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AF" w:rsidRDefault="00A11CAF" w:rsidP="00A11CAF">
      <w:pPr>
        <w:pStyle w:val="ConsPlusNormal"/>
        <w:jc w:val="right"/>
        <w:rPr>
          <w:rFonts w:ascii="Times New Roman" w:hAnsi="Times New Roman" w:cs="Times New Roman"/>
          <w:szCs w:val="22"/>
        </w:rPr>
      </w:pPr>
      <w:bookmarkStart w:id="0" w:name="_Hlk84403309"/>
      <w:r>
        <w:rPr>
          <w:rFonts w:ascii="Times New Roman" w:hAnsi="Times New Roman" w:cs="Times New Roman"/>
          <w:szCs w:val="22"/>
        </w:rPr>
        <w:t>Приложение № 1</w:t>
      </w:r>
    </w:p>
    <w:p w:rsidR="00A11CAF" w:rsidRDefault="00A11CAF" w:rsidP="00A11CAF">
      <w:pPr>
        <w:pStyle w:val="ConsPlusNormal"/>
        <w:jc w:val="right"/>
        <w:rPr>
          <w:rFonts w:ascii="Times New Roman" w:hAnsi="Times New Roman" w:cs="Times New Roman"/>
          <w:szCs w:val="22"/>
        </w:rPr>
      </w:pPr>
      <w:r>
        <w:rPr>
          <w:rFonts w:ascii="Times New Roman" w:hAnsi="Times New Roman" w:cs="Times New Roman"/>
          <w:szCs w:val="22"/>
        </w:rPr>
        <w:t xml:space="preserve">к постановлению администрации </w:t>
      </w:r>
    </w:p>
    <w:p w:rsidR="00A11CAF" w:rsidRDefault="00A11CAF" w:rsidP="00A11CAF">
      <w:pPr>
        <w:pStyle w:val="ConsPlusNormal"/>
        <w:ind w:right="708"/>
        <w:jc w:val="right"/>
        <w:rPr>
          <w:rFonts w:ascii="Times New Roman" w:hAnsi="Times New Roman" w:cs="Times New Roman"/>
          <w:szCs w:val="22"/>
        </w:rPr>
      </w:pPr>
      <w:r>
        <w:rPr>
          <w:rFonts w:ascii="Times New Roman" w:hAnsi="Times New Roman" w:cs="Times New Roman"/>
          <w:szCs w:val="22"/>
        </w:rPr>
        <w:t>города Усолье-Сибирское</w:t>
      </w:r>
    </w:p>
    <w:p w:rsidR="00A11CAF" w:rsidRDefault="00A11CAF" w:rsidP="00A11CAF">
      <w:pPr>
        <w:pStyle w:val="ConsPlusNormal"/>
        <w:tabs>
          <w:tab w:val="left" w:pos="6096"/>
        </w:tabs>
        <w:jc w:val="right"/>
        <w:rPr>
          <w:rFonts w:ascii="Times New Roman" w:hAnsi="Times New Roman" w:cs="Times New Roman"/>
          <w:sz w:val="24"/>
          <w:szCs w:val="24"/>
        </w:rPr>
      </w:pPr>
      <w:r>
        <w:rPr>
          <w:rFonts w:ascii="Times New Roman" w:hAnsi="Times New Roman" w:cs="Times New Roman"/>
          <w:sz w:val="24"/>
          <w:szCs w:val="24"/>
        </w:rPr>
        <w:t xml:space="preserve">                                                                                               от 11.01.2023 г. № 27-па </w:t>
      </w:r>
    </w:p>
    <w:p w:rsidR="00A11CAF" w:rsidRDefault="00A11CAF" w:rsidP="00A11CAF">
      <w:pPr>
        <w:pStyle w:val="ConsPlusNormal"/>
        <w:tabs>
          <w:tab w:val="left" w:pos="6096"/>
        </w:tabs>
        <w:jc w:val="right"/>
        <w:rPr>
          <w:rFonts w:ascii="Times New Roman" w:hAnsi="Times New Roman" w:cs="Times New Roman"/>
          <w:sz w:val="24"/>
          <w:szCs w:val="24"/>
        </w:rPr>
      </w:pPr>
      <w:r>
        <w:rPr>
          <w:rFonts w:ascii="Times New Roman" w:hAnsi="Times New Roman" w:cs="Times New Roman"/>
          <w:sz w:val="24"/>
          <w:szCs w:val="24"/>
        </w:rPr>
        <w:t>(в ред. от 01.03.2023 №429-па)</w:t>
      </w:r>
    </w:p>
    <w:p w:rsidR="00A11CAF" w:rsidRDefault="00A11CAF" w:rsidP="00A11CAF">
      <w:pPr>
        <w:pStyle w:val="ConsPlusNormal"/>
        <w:tabs>
          <w:tab w:val="left" w:pos="6096"/>
        </w:tabs>
        <w:jc w:val="right"/>
        <w:rPr>
          <w:rFonts w:ascii="Times New Roman" w:hAnsi="Times New Roman" w:cs="Times New Roman"/>
          <w:sz w:val="24"/>
          <w:szCs w:val="24"/>
        </w:rPr>
      </w:pPr>
    </w:p>
    <w:p w:rsidR="00A11CAF" w:rsidRDefault="00A11CAF" w:rsidP="00A11CAF">
      <w:pPr>
        <w:widowControl w:val="0"/>
        <w:autoSpaceDE w:val="0"/>
        <w:autoSpaceDN w:val="0"/>
        <w:adjustRightInd w:val="0"/>
        <w:spacing w:after="0" w:line="240" w:lineRule="auto"/>
        <w:jc w:val="center"/>
        <w:rPr>
          <w:rFonts w:ascii="Times New Roman" w:hAnsi="Times New Roman" w:cs="Times New Roman"/>
          <w:b/>
          <w:bCs/>
          <w:sz w:val="24"/>
          <w:szCs w:val="24"/>
        </w:rPr>
      </w:pPr>
    </w:p>
    <w:p w:rsidR="00A11CAF" w:rsidRDefault="00A11CAF" w:rsidP="00A11CA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A11CAF" w:rsidRDefault="00A11CAF" w:rsidP="00A11CA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ПРЕДОСТАВЛЕНИЯ МУНИЦИПАЛЬНОЙ УСЛУГИ «ПРЕДОСТАВЛЕНИЕ УЧАСТКА ЗЕМЛИ ДЛЯ ПОГРЕБЕНИЯ УМЕРШЕГО»</w:t>
      </w:r>
    </w:p>
    <w:p w:rsidR="00A11CAF" w:rsidRDefault="00A11CAF" w:rsidP="00A11CAF">
      <w:pPr>
        <w:spacing w:after="0" w:line="240" w:lineRule="auto"/>
        <w:jc w:val="center"/>
        <w:rPr>
          <w:rFonts w:ascii="Times New Roman" w:hAnsi="Times New Roman" w:cs="Times New Roman"/>
          <w:b/>
          <w:bCs/>
          <w:color w:val="000000"/>
          <w:sz w:val="28"/>
          <w:szCs w:val="28"/>
        </w:rPr>
      </w:pPr>
    </w:p>
    <w:p w:rsidR="00A11CAF" w:rsidRDefault="00A11CAF" w:rsidP="00A11CA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ОБЩИЕ ПОЛОЖЕНИЯ</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 Предмет регулирования административного регламента</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Настоящий административный регламент устанавливает порядок и стандарт предоставления муниципальной услуги «Предоставление участка земли для погребения умершего», в том числе порядок взаимодействия администрации города Усолье-Сибирское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(действия), осуществляемых администрацией в процессе реализации полномочий по предоставлению участка земли для погребения умершего.</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11CAF" w:rsidRDefault="00A11CAF" w:rsidP="00A11CAF">
      <w:pPr>
        <w:spacing w:before="120" w:after="12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2. Круг заявителей</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Муниципальная услуга предоставляется физическим и юридическим лицам,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w:t>
      </w:r>
      <w:r>
        <w:rPr>
          <w:rFonts w:ascii="Times New Roman" w:hAnsi="Times New Roman" w:cs="Times New Roman"/>
          <w:color w:val="000000"/>
          <w:sz w:val="28"/>
          <w:szCs w:val="28"/>
        </w:rPr>
        <w:lastRenderedPageBreak/>
        <w:t>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11CAF" w:rsidRDefault="00A11CAF" w:rsidP="00A11CAF">
      <w:pPr>
        <w:spacing w:before="120" w:after="12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3. Требования к порядку информирования о предоставлении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 – в отдел по благоустройству и экологии комитета по городскому хозяйству (далее – уполномоченный орган).</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Информация по вопросам предоставления муниципальной услуги предоставляется:</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при личном контакте с заявителем или его представителем; </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6" w:history="1">
        <w:r>
          <w:rPr>
            <w:rStyle w:val="a3"/>
            <w:sz w:val="28"/>
            <w:szCs w:val="28"/>
          </w:rPr>
          <w:t>http://www.usolie-sibirskoe.ru</w:t>
        </w:r>
      </w:hyperlink>
      <w:r>
        <w:rPr>
          <w:rFonts w:ascii="Times New Roman" w:hAnsi="Times New Roman" w:cs="Times New Roman"/>
          <w:sz w:val="28"/>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7" w:history="1">
        <w:r>
          <w:rPr>
            <w:rStyle w:val="a3"/>
            <w:sz w:val="28"/>
            <w:szCs w:val="28"/>
            <w:lang w:val="en-US"/>
          </w:rPr>
          <w:t>http</w:t>
        </w:r>
        <w:r>
          <w:rPr>
            <w:rStyle w:val="a3"/>
            <w:sz w:val="28"/>
            <w:szCs w:val="28"/>
          </w:rPr>
          <w:t>://38.</w:t>
        </w:r>
        <w:r>
          <w:rPr>
            <w:rStyle w:val="a3"/>
            <w:sz w:val="28"/>
            <w:szCs w:val="28"/>
            <w:lang w:val="en-US"/>
          </w:rPr>
          <w:t>gosuslugi</w:t>
        </w:r>
        <w:r>
          <w:rPr>
            <w:rStyle w:val="a3"/>
            <w:sz w:val="28"/>
            <w:szCs w:val="28"/>
          </w:rPr>
          <w:t>.</w:t>
        </w:r>
        <w:r>
          <w:rPr>
            <w:rStyle w:val="a3"/>
            <w:sz w:val="28"/>
            <w:szCs w:val="28"/>
            <w:lang w:val="en-US"/>
          </w:rPr>
          <w:t>ru</w:t>
        </w:r>
      </w:hyperlink>
      <w:r w:rsidRPr="00A11CAF">
        <w:rPr>
          <w:rFonts w:ascii="Times New Roman" w:hAnsi="Times New Roman" w:cs="Times New Roman"/>
          <w:sz w:val="28"/>
          <w:szCs w:val="28"/>
        </w:rPr>
        <w:t xml:space="preserve"> </w:t>
      </w:r>
      <w:r>
        <w:rPr>
          <w:rFonts w:ascii="Times New Roman" w:hAnsi="Times New Roman" w:cs="Times New Roman"/>
          <w:sz w:val="28"/>
          <w:szCs w:val="28"/>
        </w:rPr>
        <w:t xml:space="preserve">(далее – Портал), по электронной почте администрации </w:t>
      </w:r>
      <w:hyperlink r:id="rId8" w:history="1">
        <w:r>
          <w:rPr>
            <w:rStyle w:val="a3"/>
            <w:sz w:val="28"/>
            <w:szCs w:val="28"/>
            <w:lang w:val="en-US"/>
          </w:rPr>
          <w:t>admin</w:t>
        </w:r>
        <w:r>
          <w:rPr>
            <w:rStyle w:val="a3"/>
            <w:sz w:val="28"/>
            <w:szCs w:val="28"/>
          </w:rPr>
          <w:t>@</w:t>
        </w:r>
        <w:r>
          <w:rPr>
            <w:rStyle w:val="a3"/>
            <w:sz w:val="28"/>
            <w:szCs w:val="28"/>
            <w:lang w:val="en-US"/>
          </w:rPr>
          <w:t>usolie</w:t>
        </w:r>
        <w:r>
          <w:rPr>
            <w:rStyle w:val="a3"/>
            <w:sz w:val="28"/>
            <w:szCs w:val="28"/>
          </w:rPr>
          <w:t>-</w:t>
        </w:r>
        <w:r>
          <w:rPr>
            <w:rStyle w:val="a3"/>
            <w:sz w:val="28"/>
            <w:szCs w:val="28"/>
            <w:lang w:val="en-US"/>
          </w:rPr>
          <w:t>sibirskoe</w:t>
        </w:r>
        <w:r>
          <w:rPr>
            <w:rStyle w:val="a3"/>
            <w:sz w:val="28"/>
            <w:szCs w:val="28"/>
          </w:rPr>
          <w:t>.</w:t>
        </w:r>
        <w:r>
          <w:rPr>
            <w:rStyle w:val="a3"/>
            <w:sz w:val="28"/>
            <w:szCs w:val="28"/>
            <w:lang w:val="en-US"/>
          </w:rPr>
          <w:t>ru</w:t>
        </w:r>
      </w:hyperlink>
      <w:r>
        <w:rPr>
          <w:rFonts w:ascii="Times New Roman" w:hAnsi="Times New Roman" w:cs="Times New Roman"/>
          <w:sz w:val="28"/>
          <w:szCs w:val="28"/>
        </w:rPr>
        <w:t xml:space="preserve"> (далее – электронная почта администрации);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письменно в случае письменного обращения заявителя или его представителя.</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предоставляется:</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личном контакте с заявителем или его представителем;</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 использованием средств телефонной связи, через официальный сайт администрации, по электронной почте администрации;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письменно в случае письменного обращения заявителя или его представителя.</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Должностное лицо уполномоченного органа, осуществляющее предоставление услуги, должно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Должностное лицо уполномоченного органа предоставляет следующую информацию по вопросам предоставления муниципальную </w:t>
      </w:r>
      <w:r>
        <w:rPr>
          <w:rFonts w:ascii="Times New Roman" w:hAnsi="Times New Roman" w:cs="Times New Roman"/>
          <w:sz w:val="28"/>
          <w:szCs w:val="28"/>
        </w:rPr>
        <w:lastRenderedPageBreak/>
        <w:t>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 порядке предоставления муниципальной услуги и ходе предоставления муниципальной услуги; </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перечне документов, необходимых для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 сроке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 основаниях отказа в приеме документов, необходимых для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об основаниях отказа в предоставлении муниципальной услуги; </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 </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актуальность;</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своевременность;</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четкость и доступность в изложении информации;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полнота информации;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соответствие информации требованиям законодательства;</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уполномоченного органа по телефону.</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При ответах на телефонные звонки должностное лицо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который позвонил заявитель или его представитель, фамилии, имени и (если имеется) отчестве лица, принявшего телефонный звонок.</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w:t>
      </w:r>
      <w:r>
        <w:rPr>
          <w:rFonts w:ascii="Times New Roman" w:hAnsi="Times New Roman" w:cs="Times New Roman"/>
          <w:color w:val="000000"/>
          <w:sz w:val="28"/>
          <w:szCs w:val="28"/>
        </w:rPr>
        <w:lastRenderedPageBreak/>
        <w:t>телефонный звонок переадресовывается (переводится) на другое должностное лицо уполномоченного органа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руководителю уполномоченного органа или к лицу, исполняющему его полномочия, мэру города Усолье-Сибирское (далее – мэр города), в соответствии с графиком приема заявителей или их представителей.</w:t>
      </w:r>
    </w:p>
    <w:p w:rsidR="00A11CAF" w:rsidRDefault="00A11CAF" w:rsidP="00A11C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 заявителей или их представителей мэром города (</w:t>
      </w:r>
      <w:r>
        <w:rPr>
          <w:rFonts w:ascii="Times New Roman" w:hAnsi="Times New Roman" w:cs="Times New Roman"/>
          <w:sz w:val="28"/>
          <w:szCs w:val="28"/>
        </w:rPr>
        <w:t xml:space="preserve">в случае отсутствия - заместителями мэра города или руководителем уполномоченного органа) </w:t>
      </w:r>
      <w:r>
        <w:rPr>
          <w:rFonts w:ascii="Times New Roman" w:hAnsi="Times New Roman" w:cs="Times New Roman"/>
          <w:color w:val="000000"/>
          <w:sz w:val="28"/>
          <w:szCs w:val="28"/>
        </w:rPr>
        <w:t>проводится по предварительной записи, которая осуществляется по телефону 8(39543) 6-33-40.</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Обращения заявителей или их представителей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следующим за днем регистрации обращения. </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Днем регистрации обращения является день его поступления в администрацию. </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 Информация о месте нахождения и графике работы уполномоченного органа, а также МФЦ, контактных телефонах, адресе официального сайта уполномоченного органа и электронной почты уполномоченного органа, порядке предоставления муниципальной услуги, а также о порядке получения информации по вопросам предоставления муниципальной услуги размещается:</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на официальном сайте администрации;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на Портале;</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На информационных стендах, расположенных в помещениях, занимаемых уполномоченным органом, размещается следующая информация:</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об органе местного самоуправления, предоставляющим муниципальную услуг, включая информацию о месте нахождения, графике работ, контактных телефонах, адресе официального сайта уполномоченного органа и электронной почты уполномоченного органа, а также о МФЦ, осуществляющих предоставление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 перечне документов, необходимых для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 времени приема документов, необходимых для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о сроке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об основаниях отказа в приеме документов, необходимых для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об основаниях отказа в предоставлении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текст настоящего административного регламента.</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Информация об уполномоченном органе.</w:t>
      </w:r>
    </w:p>
    <w:p w:rsidR="00A11CAF" w:rsidRDefault="00A11CAF" w:rsidP="00A11C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место нахождения: к</w:t>
      </w:r>
      <w:r>
        <w:rPr>
          <w:rFonts w:ascii="Times New Roman" w:hAnsi="Times New Roman" w:cs="Times New Roman"/>
          <w:sz w:val="28"/>
          <w:szCs w:val="28"/>
          <w:lang w:val="x-none"/>
        </w:rPr>
        <w:t>онтора кладбищ</w:t>
      </w:r>
      <w:r>
        <w:rPr>
          <w:rFonts w:ascii="Times New Roman" w:hAnsi="Times New Roman" w:cs="Times New Roman"/>
          <w:sz w:val="28"/>
          <w:szCs w:val="28"/>
        </w:rPr>
        <w:t>а</w:t>
      </w:r>
      <w:r>
        <w:rPr>
          <w:rFonts w:ascii="Times New Roman" w:hAnsi="Times New Roman" w:cs="Times New Roman"/>
          <w:sz w:val="28"/>
          <w:szCs w:val="28"/>
          <w:lang w:val="x-none"/>
        </w:rPr>
        <w:t xml:space="preserve">, в 56 метрах к северу от границы городского кладбища, в 80 метрах к северо-западу от границы садоводства </w:t>
      </w:r>
      <w:r>
        <w:rPr>
          <w:rFonts w:ascii="Times New Roman" w:hAnsi="Times New Roman" w:cs="Times New Roman"/>
          <w:sz w:val="28"/>
          <w:szCs w:val="28"/>
        </w:rPr>
        <w:t>«</w:t>
      </w:r>
      <w:r>
        <w:rPr>
          <w:rFonts w:ascii="Times New Roman" w:hAnsi="Times New Roman" w:cs="Times New Roman"/>
          <w:sz w:val="28"/>
          <w:szCs w:val="28"/>
          <w:lang w:val="x-none"/>
        </w:rPr>
        <w:t>Березка</w:t>
      </w:r>
      <w:r>
        <w:rPr>
          <w:rFonts w:ascii="Times New Roman" w:hAnsi="Times New Roman" w:cs="Times New Roman"/>
          <w:sz w:val="28"/>
          <w:szCs w:val="28"/>
        </w:rPr>
        <w:t>», г. Усолье-Сибирское, Иркутская область.</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телефон: 8(39543) 3-69-66.</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почтовый адрес для направления документов и обращений: ул. Ватутина, д. 10, г. Усолье-Сибирское, Иркутская область, 665452.</w:t>
      </w:r>
    </w:p>
    <w:p w:rsidR="00A11CAF" w:rsidRDefault="00A11CAF" w:rsidP="00A11C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официальный сайт в информационно-телекоммуникационной сети «Интернет» - </w:t>
      </w:r>
      <w:hyperlink r:id="rId9" w:history="1">
        <w:r>
          <w:rPr>
            <w:rStyle w:val="a3"/>
            <w:color w:val="auto"/>
            <w:sz w:val="28"/>
            <w:szCs w:val="28"/>
            <w:u w:val="none"/>
            <w:lang w:val="en-US"/>
          </w:rPr>
          <w:t>admin</w:t>
        </w:r>
        <w:r>
          <w:rPr>
            <w:rStyle w:val="a3"/>
            <w:color w:val="auto"/>
            <w:sz w:val="28"/>
            <w:szCs w:val="28"/>
            <w:u w:val="none"/>
          </w:rPr>
          <w:t>@</w:t>
        </w:r>
        <w:r>
          <w:rPr>
            <w:rStyle w:val="a3"/>
            <w:color w:val="auto"/>
            <w:sz w:val="28"/>
            <w:szCs w:val="28"/>
            <w:u w:val="none"/>
            <w:lang w:val="en-US"/>
          </w:rPr>
          <w:t>usolie</w:t>
        </w:r>
        <w:r>
          <w:rPr>
            <w:rStyle w:val="a3"/>
            <w:color w:val="auto"/>
            <w:sz w:val="28"/>
            <w:szCs w:val="28"/>
            <w:u w:val="none"/>
          </w:rPr>
          <w:t>-</w:t>
        </w:r>
        <w:r>
          <w:rPr>
            <w:rStyle w:val="a3"/>
            <w:color w:val="auto"/>
            <w:sz w:val="28"/>
            <w:szCs w:val="28"/>
            <w:u w:val="none"/>
            <w:lang w:val="en-US"/>
          </w:rPr>
          <w:t>sibirskoe</w:t>
        </w:r>
        <w:r>
          <w:rPr>
            <w:rStyle w:val="a3"/>
            <w:color w:val="auto"/>
            <w:sz w:val="28"/>
            <w:szCs w:val="28"/>
            <w:u w:val="none"/>
          </w:rPr>
          <w:t>.</w:t>
        </w:r>
        <w:r>
          <w:rPr>
            <w:rStyle w:val="a3"/>
            <w:color w:val="auto"/>
            <w:sz w:val="28"/>
            <w:szCs w:val="28"/>
            <w:u w:val="none"/>
            <w:lang w:val="en-US"/>
          </w:rPr>
          <w:t>ru</w:t>
        </w:r>
      </w:hyperlink>
      <w:r>
        <w:rPr>
          <w:rFonts w:ascii="Times New Roman" w:hAnsi="Times New Roman" w:cs="Times New Roman"/>
          <w:sz w:val="28"/>
          <w:szCs w:val="28"/>
        </w:rPr>
        <w:t>;</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18. Информирование заявителей или их представителей</w:t>
      </w:r>
      <w:r>
        <w:rPr>
          <w:rFonts w:ascii="Times New Roman" w:hAnsi="Times New Roman" w:cs="Times New Roman"/>
          <w:color w:val="000000"/>
          <w:sz w:val="28"/>
          <w:szCs w:val="28"/>
        </w:rPr>
        <w:t xml:space="preserve">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осуществляется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11CAF" w:rsidRDefault="00A11CAF" w:rsidP="00A11CAF">
      <w:pPr>
        <w:spacing w:before="120" w:after="12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СТАНДАРТ ПРЕДОСТАВЛЕНИЯ МУНИЦИАЛЬНОЙ УСЛУГИ</w:t>
      </w:r>
    </w:p>
    <w:p w:rsidR="00A11CAF" w:rsidRDefault="00A11CAF" w:rsidP="00A11CAF">
      <w:pPr>
        <w:spacing w:before="120" w:after="12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4. Наименование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Под муниципальной услугой в настоящем административном регламенте понимается предоставление участка земли для погребения умершего.</w:t>
      </w:r>
    </w:p>
    <w:p w:rsidR="00A11CAF" w:rsidRDefault="00A11CAF" w:rsidP="00A11CAF">
      <w:pPr>
        <w:spacing w:before="120" w:after="12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5. Наименование органа местного самоуправления, предоставляющего муниципальную услугу</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19. Предоставление муниципальной услуги осуществляет уполномоченный орган.</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 В предоставлении муниципальной услуги участвуют:</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Министерство внутренних дел Российской Федерации;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Федеральная налоговая служба или ее территориальный орган;</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органы записи актов гражданского состояния.</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 При предоставлении муниципальной услуги 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Думы города </w:t>
      </w:r>
      <w:r>
        <w:rPr>
          <w:rFonts w:ascii="Times New Roman" w:hAnsi="Times New Roman" w:cs="Times New Roman"/>
          <w:color w:val="000000"/>
          <w:sz w:val="28"/>
          <w:szCs w:val="28"/>
        </w:rPr>
        <w:br/>
        <w:t xml:space="preserve">Усолье-Сибирское от 29.10.2015г. № </w:t>
      </w:r>
      <w:r>
        <w:rPr>
          <w:rFonts w:ascii="Times New Roman" w:hAnsi="Times New Roman" w:cs="Times New Roman"/>
          <w:sz w:val="28"/>
          <w:szCs w:val="28"/>
        </w:rPr>
        <w:t>66/6.</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6. Описание результата предоставления муниципальной услуги</w:t>
      </w:r>
    </w:p>
    <w:p w:rsidR="00A11CAF" w:rsidRDefault="00A11CAF" w:rsidP="00A11CAF">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22. Результатом предоставления муниципальной услуги является: </w:t>
      </w:r>
    </w:p>
    <w:p w:rsidR="00A11CAF" w:rsidRDefault="00A11CAF" w:rsidP="00A11CAF">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 решение о предоставлении участка земли для погребения умершего;</w:t>
      </w:r>
    </w:p>
    <w:p w:rsidR="00A11CAF" w:rsidRDefault="00A11CAF" w:rsidP="00A11CAF">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 решение об отказе в предоставлении участка земли для погребения умершего.</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Срок предоставления муниципальной услуги составляет не более двух рабочих дней со дня регистрации заявления о предоставлении муниципальной услуги в уполномоченном органе, в том числе: </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срок принятия одного из решений, являющихся результатом предоставления муниципальной услуги в соответствии с пунктом 22 настоящего административного регламента, - не позднее одного рабочего дня со дня регистрации заявления о предоставлении муниципальной услуги; </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срок регистрации решения о предоставлении участка земли для погребения умершего или решения об отказе в предоставлении участка земли для погребения умершего – в день принятия соответствующего решения; </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срок выдачи (направления) документов, являющихся результатом предоставления муниципальной услуги, - один рабочий день со дня регистрации решения о предоставлении участка земли для погребения умершего об отказе в предоставлении участка земли для погребения умершего. </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Приостановление предоставления муниципальной услуги законодательством не предусмотрено. </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Срок исправления допущенных опечаток и ошибок в выданных в результате предоставления муниципальной услуги документах составляет не более одного рабочего дня с момента регистрации заявления об исправлении опечаток (ошибок) в администрации.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 Срок предоставления муниципальной услуги (срок исправления допущенных опечаток и ошибок в выданных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 в администрации.</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8. Нормативные правовые акты, регулирующие предоставление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 Предоставление муниципальной услуги осуществляется в соответствии с законодательством Российской Федерации.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Перечень нормативных правовых актов, регулирующих предоставление муниципальной услуги (с указанием их реквизитов источников официального опубликования), размещается на официальном сайте администрации и на Портале.</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Для предоставления муниципальной услуги заявитель или его представитель представляет (направляет) заявление о предоставлении муниципальной услуги по форме согласно приложению к настоящему административному регламенту (далее – заявление).</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К заявлению заявителем или его представителем прилагаются следующие документы: </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копия документа, удостоверяющего личность заявителя, - для физических лиц;</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копии документов, удостоверяющих личность и подтверждающих полномочия представителя, - для представителей;</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копии документов, подтверждающих волеизъявление умершего им</w:t>
      </w:r>
      <w:r w:rsidR="00B25F4C">
        <w:rPr>
          <w:rFonts w:ascii="Times New Roman" w:hAnsi="Times New Roman" w:cs="Times New Roman"/>
          <w:sz w:val="28"/>
          <w:szCs w:val="28"/>
        </w:rPr>
        <w:t xml:space="preserve"> месте погребения (при наличии);</w:t>
      </w:r>
    </w:p>
    <w:p w:rsidR="00B25F4C" w:rsidRDefault="00B25F4C" w:rsidP="00A11CAF">
      <w:pPr>
        <w:spacing w:after="0" w:line="240" w:lineRule="auto"/>
        <w:ind w:firstLine="709"/>
        <w:jc w:val="both"/>
        <w:rPr>
          <w:rFonts w:ascii="Times New Roman" w:hAnsi="Times New Roman" w:cs="Times New Roman"/>
          <w:sz w:val="28"/>
          <w:szCs w:val="28"/>
        </w:rPr>
      </w:pPr>
      <w:r w:rsidRPr="00B25F4C">
        <w:rPr>
          <w:rFonts w:ascii="Times New Roman" w:eastAsia="Calibri" w:hAnsi="Times New Roman" w:cs="Times New Roman"/>
          <w:color w:val="000000"/>
          <w:sz w:val="28"/>
          <w:szCs w:val="28"/>
        </w:rPr>
        <w:t xml:space="preserve">4) в случае подзахоронения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w:t>
      </w:r>
      <w:r w:rsidRPr="00B25F4C">
        <w:rPr>
          <w:rFonts w:ascii="Times New Roman" w:eastAsia="Calibri" w:hAnsi="Times New Roman" w:cs="Times New Roman"/>
          <w:color w:val="000000"/>
          <w:sz w:val="28"/>
          <w:szCs w:val="28"/>
        </w:rPr>
        <w:lastRenderedPageBreak/>
        <w:t>братом, родной сестрой, внуком, внучкой, бабушкой, дедушкой) ранее умершего.</w:t>
      </w:r>
      <w:bookmarkStart w:id="1" w:name="_GoBack"/>
      <w:bookmarkEnd w:id="1"/>
    </w:p>
    <w:p w:rsidR="00B25F4C" w:rsidRDefault="00B25F4C" w:rsidP="00A11CAF">
      <w:pPr>
        <w:spacing w:after="0" w:line="240" w:lineRule="auto"/>
        <w:ind w:firstLine="709"/>
        <w:jc w:val="both"/>
        <w:rPr>
          <w:rFonts w:ascii="Times New Roman" w:hAnsi="Times New Roman" w:cs="Times New Roman"/>
          <w:sz w:val="28"/>
          <w:szCs w:val="28"/>
        </w:rPr>
      </w:pP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 Заявитель или его представитель представляет (направляет) документы, указанные в пункте 28 настоящего административного регламента, одним из следующих способов:</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путем личного обращения в администрацию. В этом случае копии документов, указанные в пункте 28 настоящего административного регламента, представляются одновременного с оригиналами;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через личный кабинет на Портале; </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путем направления на официальный адрес электронной почты администрации;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через МФЦ.</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30. В случае обращения в МФЦ одновременно с комплексным запросом заявитель или его подает сведения, документы и (или) информацию, предусмотренные нормативными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г.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отсутствует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27.07.2010г.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пакет в МФЦ одновременно с комплексным запросом самостоятельно.</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28 настоящего административного регламента.</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Требования к документам, представляемым заявителем или его представителем: </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документы должны иметь печати (при ее наличии), подписи уполномоченных должностных лиц государственных органов, органов </w:t>
      </w:r>
      <w:r>
        <w:rPr>
          <w:rFonts w:ascii="Times New Roman" w:hAnsi="Times New Roman" w:cs="Times New Roman"/>
          <w:color w:val="000000"/>
          <w:sz w:val="28"/>
          <w:szCs w:val="28"/>
        </w:rPr>
        <w:lastRenderedPageBreak/>
        <w:t>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настоящего административного регламента);</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тексты документов должны быть написаны разборчиво;</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документы не должны иметь подчисток, приписок, зачеркнутых слов и не оговоренных в них исправлений;</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документы не должны быть исполнены карандашом;</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документы не должны иметь повреждений, наличие которых не позволяет однозначно истолковать их содержание.</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предоставления</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выписка из Единого реестра государственного реестра юридических лиц (для заявителей, являющихся юридическими лицами);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свидетельство о смерти умершего, для погребения которого запрашивается участок земли, или документ, подтверждающий факт государственной регистрации рождения мертвого ребенка;</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согласие органов внутренних дел на погребение умершего, личность которого не установлена (в случае обращения за предоставлением участка земли для погребения умершего, личность которого не установлена органами внутренних дел в определенные законодательством Российской Федерации сроки).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Для получения документа, указанного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органы записи актов гражданского состояния с запросом </w:t>
      </w:r>
      <w:r>
        <w:rPr>
          <w:rFonts w:ascii="Times New Roman" w:hAnsi="Times New Roman" w:cs="Times New Roman"/>
          <w:color w:val="000000"/>
          <w:sz w:val="28"/>
          <w:szCs w:val="28"/>
        </w:rPr>
        <w:lastRenderedPageBreak/>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документа, указанного в подпункте 3 пункта 33 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11. Запрет требовать от заявителя представления документов и информации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 Уполномоченный орган при предоставлении муниципальной услуги не вправе требовать от заявителей или их представителей:</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перечень документов;</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Pr>
          <w:rFonts w:ascii="Times New Roman" w:hAnsi="Times New Roman" w:cs="Times New Roman"/>
          <w:color w:val="000000"/>
          <w:sz w:val="28"/>
          <w:szCs w:val="28"/>
        </w:rPr>
        <w:lastRenderedPageBreak/>
        <w:t>27.07.2010г. № 210-ФЗ «Об организации предоставления государственных и муниципальных услуг»;</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 210-ФЗ «Об организации предоставления государственных и муниципальных услуг», за исключением случае, если нанесение отметок на такие документы либо их изъятия является необходимым условием предоставления муниципальной услуги, и иных случаев, установленных федеральными законами.</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 Основанием для отказа в приеме документов, необходимых для предоставления муниципальной услуги, является: </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несоответствие представленного заявителем или его представителем заявления форме, установленной приложением к настоящему административному регламенту, и (или) отсутствие в заявлении информации, которая должна содержаться в заявлении в соответствии с приложением к настоящему административному регламенту; </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непредставление заявителем или его представителем документов, указанных в пункте 28 настоящего регламента;</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наличие документов нецензурных либо оскорбительных выражений, угроз жизни, здоровью и имуществу должностных лиц администрации, а также членам их семей.</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 В случае установления оснований для отказа в приеме документов должностное лицо уполномоченного органа,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Отказ в приеме документов не препятствует повторному обращению заявителя или его законного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 </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13. Исчерпывающий перечень оснований приостановления или отказа в предоставлении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40. Основания для приостановления предоставления муниципальной услуги законодательством не предусмотрены.</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Основанием для отказа в предоставлении муниципальной услуги является представление (направление) заявление в орган местного самоуправления, который н обладает полномочиями по предоставлению </w:t>
      </w:r>
      <w:r>
        <w:rPr>
          <w:rFonts w:ascii="Times New Roman" w:hAnsi="Times New Roman" w:cs="Times New Roman"/>
          <w:color w:val="000000"/>
          <w:sz w:val="28"/>
          <w:szCs w:val="28"/>
        </w:rPr>
        <w:lastRenderedPageBreak/>
        <w:t>участков земли для погребения умерших на указанном заявителем или его представителем кладбище.</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Неполучение (несвоевременное получение) документов, указанных в пункте 33 настоящего административного Регламента, не может являться основанием для отказа в предоставлении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Отказ в предоставлении муниципальной услуги может быть обжалован заявителем в порядке, установленном законодательством.</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города Усолье-Сибирское от 29.10.2015г. № 66/6, услуги, которые являются необходимыми и обязательными для предоставления муниципальной услуги, отсутствуют.</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15. Порядок, размер и основания взимания государственной пошлины или иной платы, взимаемой за предоставление муниципальной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45. Муниципальная услуга предоставляется без взимания государственной пошлины или иной платы.</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уполномоченного органа, работников МФЦ, плата с заявителя или его представителя не взимается.</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 Плата за услуги, которые являются необходимыми и обязательными для предоставления муниципальной услуги, отсутствуют.</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17.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48. Максимальное время ожидания в очереди при подаче заявления и документов не превышает 15 минут.</w:t>
      </w:r>
    </w:p>
    <w:p w:rsidR="00A11CAF" w:rsidRDefault="00A11CAF" w:rsidP="00A11C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 Максимальное время ожидания в очереди при получении результата муниципальной услуги не превышает 15 минут.</w:t>
      </w:r>
    </w:p>
    <w:p w:rsidR="00A11CAF" w:rsidRDefault="00A11CAF" w:rsidP="00A11CAF">
      <w:pPr>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18. Срок и порядок регистрации заявления и документов, в том числе в электронной форме</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50. Регистрацию заявления и документов, представленных заявителем или его представителем, осуществляет должностное лицо уполномоченного органа, ответственное за прием и регистрацию документов, в том числе в электронной почте в журнале регистрации обращений за предоставлением муниципальной услуги, </w:t>
      </w:r>
      <w:r>
        <w:rPr>
          <w:rFonts w:ascii="Times New Roman" w:hAnsi="Times New Roman" w:cs="Times New Roman"/>
          <w:sz w:val="28"/>
          <w:szCs w:val="28"/>
        </w:rPr>
        <w:t>путем присвоения указанным документам входящего номера с указанием даты получения.</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Срок регистрации представленных в уполномоченный орган заявления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в течение рабочего дня, в котором уполномоченным органом получены указанные документы.</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Днем регистрации документов является день их поступления в уполномоченный орган (до 16:00 часов). При поступлении документов после 16:00 часов их регистрации осуществляется следующим рабочим днем.</w:t>
      </w:r>
    </w:p>
    <w:p w:rsidR="00A11CAF" w:rsidRDefault="00A11CAF" w:rsidP="00A11CAF">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Глава 19. Требования к помещениям, в которых предоставляется муниципальная услуга</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Вход в здание уполномоченного органа оборудуется информационный табличкой (вывеской), содержащей информацию о полном наименовании уполномоченного органа.</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Уполномоченный орган обеспечивает инвалидам (включая инвалидов, использующих кресла-коляски и собак-проводников):</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оказания им помощи в здании уполномоченного органа;</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города Усолье-Сибирское, меры для обеспечения доступа инвалидов к месту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Информационные таблички (вывески) размещаются рядом с входом либо на двери входа так, чтобы они были хорошо видны заявителем или их представителям. </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56. Прием заявителей или их представителей, документов, необходимых для предоставления муниципальной услуги, осуществляются в кабинетах уполномоченного органа.</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 Места ожидания в очереди на приме, подачу документов, необходимых для предоставления муниципальной услуги, оборудуются стульями, кресельными секциями, скамьями.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исчерпывающий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11CAF" w:rsidRDefault="00A11CAF" w:rsidP="00A11CAF">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Глава 20. Показатели доступности и качества муниципальной услуги, в том числе количество взаимодействий заявителя или его представителя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Основными показателями доступности и качества муниципальной услуги являются: </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возможность представления заявления и документов, необходимых для предоставления муниципальной услуги, через МФЦ;</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среднее время ожидания в очереди при подаче документов; </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количество обращений об обжаловании решений и действий (бездействия) администрации, а также должностных лиц уполномоченного органа;</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количество взаимодействий заявителя или его представителя с должностными лицами, их продолжительность;</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возможность получения информации о ходе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администрации.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 </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подачи документов, необходимых для предоставления муниципальной услуги; </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для получения результата предоставления муниципальной услуги.</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 Заявитель или его представитель имеет возможность получить информацию о ходе предоставления муниципальной услуги в уполномоченном органе в порядке, установленном пунктами 7-14 настоящего административного регламента.</w:t>
      </w:r>
    </w:p>
    <w:p w:rsidR="00A11CAF" w:rsidRDefault="00A11CAF" w:rsidP="00A11CAF">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 Муниципальная услуга по экстерриториальному принципу не предоставляется.</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работником МФЦ осуществляются административные действия, указанные в пункте 80 настоящего административного регламента.</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предусматривает четыре этапа.</w:t>
      </w:r>
    </w:p>
    <w:p w:rsidR="00A11CAF" w:rsidRDefault="00A11CAF" w:rsidP="00A11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этап – возможность получения информации о муниципальной услуге посредством Портала; </w:t>
      </w:r>
    </w:p>
    <w:p w:rsidR="00A11CAF" w:rsidRDefault="00A11CAF" w:rsidP="00A11CAF">
      <w:pPr>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A11CAF" w:rsidRDefault="00A11CAF" w:rsidP="00A11CAF">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IV этап – возможность осуществления мониторинга хода предоставления муниципальной услуги с использованием Портала;</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eastAsia="Times New Roman" w:hAnsi="Times New Roman"/>
          <w:kern w:val="2"/>
          <w:sz w:val="28"/>
          <w:szCs w:val="28"/>
          <w:lang w:eastAsia="ru-RU"/>
        </w:rPr>
        <w:t xml:space="preserve">73. </w:t>
      </w:r>
      <w:r>
        <w:rPr>
          <w:rFonts w:ascii="Times New Roman" w:hAnsi="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Подача заявителем </w:t>
      </w:r>
      <w:r>
        <w:rPr>
          <w:rFonts w:ascii="Times New Roman" w:eastAsia="Times New Roman" w:hAnsi="Times New Roman"/>
          <w:kern w:val="2"/>
          <w:sz w:val="28"/>
          <w:szCs w:val="28"/>
          <w:lang w:eastAsia="ru-RU"/>
        </w:rPr>
        <w:t xml:space="preserve">или его представителем </w:t>
      </w:r>
      <w:r>
        <w:rPr>
          <w:rFonts w:ascii="Times New Roman" w:hAnsi="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doc, docx, </w:t>
      </w:r>
      <w:r>
        <w:rPr>
          <w:rFonts w:ascii="Times New Roman" w:hAnsi="Times New Roman"/>
          <w:kern w:val="2"/>
          <w:sz w:val="28"/>
          <w:szCs w:val="28"/>
          <w:lang w:val="en-US" w:eastAsia="ru-RU"/>
        </w:rPr>
        <w:t>odt</w:t>
      </w:r>
      <w:r>
        <w:rPr>
          <w:rFonts w:ascii="Times New Roman" w:hAnsi="Times New Roman"/>
          <w:kern w:val="2"/>
          <w:sz w:val="28"/>
          <w:szCs w:val="28"/>
          <w:lang w:eastAsia="ru-RU"/>
        </w:rPr>
        <w:t xml:space="preserve">, txt, xls, xlsx, </w:t>
      </w:r>
      <w:r>
        <w:rPr>
          <w:rFonts w:ascii="Times New Roman" w:hAnsi="Times New Roman"/>
          <w:kern w:val="2"/>
          <w:sz w:val="28"/>
          <w:szCs w:val="28"/>
          <w:lang w:val="en-US" w:eastAsia="ru-RU"/>
        </w:rPr>
        <w:t>ods</w:t>
      </w:r>
      <w:r>
        <w:rPr>
          <w:rFonts w:ascii="Times New Roman" w:hAnsi="Times New Roman"/>
          <w:kern w:val="2"/>
          <w:sz w:val="28"/>
          <w:szCs w:val="28"/>
          <w:lang w:eastAsia="ru-RU"/>
        </w:rPr>
        <w:t>, rtf.</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ascii="Times New Roman" w:hAnsi="Times New Roman"/>
          <w:kern w:val="2"/>
          <w:sz w:val="28"/>
          <w:szCs w:val="28"/>
          <w:lang w:val="en-US" w:eastAsia="ru-RU"/>
        </w:rPr>
        <w:t>pdf</w:t>
      </w:r>
      <w:r>
        <w:rPr>
          <w:rFonts w:ascii="Times New Roman" w:hAnsi="Times New Roman"/>
          <w:kern w:val="2"/>
          <w:sz w:val="28"/>
          <w:szCs w:val="28"/>
          <w:lang w:eastAsia="ru-RU"/>
        </w:rPr>
        <w:t xml:space="preserve">, </w:t>
      </w:r>
      <w:r>
        <w:rPr>
          <w:rFonts w:ascii="Times New Roman" w:hAnsi="Times New Roman"/>
          <w:kern w:val="2"/>
          <w:sz w:val="28"/>
          <w:szCs w:val="28"/>
          <w:lang w:val="en-US" w:eastAsia="ru-RU"/>
        </w:rPr>
        <w:t>tif</w:t>
      </w:r>
      <w:r>
        <w:rPr>
          <w:rFonts w:ascii="Times New Roman" w:hAnsi="Times New Roman"/>
          <w:kern w:val="2"/>
          <w:sz w:val="28"/>
          <w:szCs w:val="28"/>
          <w:lang w:eastAsia="ru-RU"/>
        </w:rPr>
        <w:t>.</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76.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Pr>
          <w:rFonts w:ascii="Times New Roman" w:eastAsia="Times New Roman" w:hAnsi="Times New Roman"/>
          <w:kern w:val="2"/>
          <w:sz w:val="28"/>
          <w:szCs w:val="28"/>
          <w:lang w:eastAsia="ru-RU"/>
        </w:rPr>
        <w:t xml:space="preserve">Заявление </w:t>
      </w:r>
      <w:r>
        <w:rPr>
          <w:rFonts w:ascii="Times New Roman" w:hAnsi="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Pr>
          <w:rFonts w:ascii="Times New Roman" w:hAnsi="Times New Roman"/>
          <w:kern w:val="2"/>
          <w:sz w:val="28"/>
          <w:szCs w:val="28"/>
          <w:lang w:eastAsia="ru-RU"/>
        </w:rPr>
        <w:br/>
        <w:t>06.04.2011г. № 63-ФЗ «Об электронной подписи».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11CAF" w:rsidRDefault="00A11CAF" w:rsidP="00A11CAF">
      <w:pPr>
        <w:autoSpaceDE w:val="0"/>
        <w:autoSpaceDN w:val="0"/>
        <w:adjustRightInd w:val="0"/>
        <w:spacing w:before="120" w:after="12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Раздел </w:t>
      </w:r>
      <w:r>
        <w:rPr>
          <w:rFonts w:ascii="Times New Roman" w:eastAsia="Times New Roman" w:hAnsi="Times New Roman"/>
          <w:kern w:val="2"/>
          <w:sz w:val="28"/>
          <w:szCs w:val="28"/>
          <w:lang w:val="en-US" w:eastAsia="ru-RU"/>
        </w:rPr>
        <w:t>III</w:t>
      </w:r>
      <w:r>
        <w:rPr>
          <w:rFonts w:ascii="Times New Roman" w:eastAsia="Times New Roman" w:hAnsi="Times New Roman"/>
          <w:kern w:val="2"/>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11CAF" w:rsidRDefault="00A11CAF" w:rsidP="00A11CAF">
      <w:pPr>
        <w:autoSpaceDE w:val="0"/>
        <w:autoSpaceDN w:val="0"/>
        <w:adjustRightInd w:val="0"/>
        <w:spacing w:before="120" w:after="12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Глава 22. Состав и последовательность административных процедур</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78. Предоставление муниципальной услуги включает в себя следующие административные процедуры:</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прием, регистрация заявления и документов, необходимых для предоставления муниципальной услуги;</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установление наличия или отсутствия основания для отказа в предоставлении муниципальной услуги;</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принятие решения о предоставлении участка земли для погребения умершего или решения об отказе в предоставлении участка земли для погребения умершего;</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выдача (направление) решения о предоставлении участка земли для погребения умершего или решения об отказе в предоставлении участка земли для погребения умершего. </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lang w:eastAsia="ru-RU"/>
        </w:rPr>
        <w:t>79.</w:t>
      </w:r>
      <w:r>
        <w:rPr>
          <w:rFonts w:ascii="Times New Roman" w:eastAsia="Times New Roman" w:hAnsi="Times New Roman"/>
          <w:kern w:val="2"/>
          <w:sz w:val="28"/>
          <w:szCs w:val="28"/>
        </w:rPr>
        <w:t xml:space="preserve"> В электронной форме при предоставлении муниципальной услуги осуществляются следующие административные процедуры (действия):</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 прием заявления и документов, необходимых для предоставления муниципальной услуги;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lang w:eastAsia="ru-RU"/>
        </w:rPr>
        <w:t xml:space="preserve">80. </w:t>
      </w:r>
      <w:r>
        <w:rPr>
          <w:rFonts w:ascii="Times New Roman" w:eastAsia="Times New Roman" w:hAnsi="Times New Roman"/>
          <w:kern w:val="2"/>
          <w:sz w:val="28"/>
          <w:szCs w:val="28"/>
          <w:lang w:eastAsia="ru-RU"/>
        </w:rPr>
        <w:t>При предоставлении муниципальной услуги МФЦ выполняет следующие действия:</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информирование заявителей или их представителей о порядке предоставления муниципальной услуги МФЦ, в том числе посредством комплексного запроса</w:t>
      </w:r>
      <w:r>
        <w:rPr>
          <w:rFonts w:ascii="Times New Roman" w:eastAsia="Times New Roman" w:hAnsi="Times New Roman"/>
          <w:kern w:val="2"/>
          <w:sz w:val="28"/>
          <w:szCs w:val="28"/>
          <w:u w:val="single"/>
          <w:lang w:eastAsia="ru-RU"/>
        </w:rPr>
        <w:t>,</w:t>
      </w:r>
      <w:r>
        <w:rPr>
          <w:rFonts w:ascii="Times New Roman" w:eastAsia="Times New Roman" w:hAnsi="Times New Roman"/>
          <w:kern w:val="2"/>
          <w:sz w:val="28"/>
          <w:szCs w:val="28"/>
          <w:lang w:eastAsia="ru-RU"/>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прием заявления и документов, представленных заявителем или его представителем;</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обработка заявления и представленных документов, в том числе комплексного запроса;</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w:t>
      </w:r>
      <w:r>
        <w:rPr>
          <w:rFonts w:ascii="Times New Roman" w:eastAsia="Times New Roman" w:hAnsi="Times New Roman"/>
          <w:kern w:val="2"/>
          <w:sz w:val="28"/>
          <w:szCs w:val="28"/>
          <w:lang w:eastAsia="ru-RU"/>
        </w:rPr>
        <w:lastRenderedPageBreak/>
        <w:t>числе государственных услуг и (или) муниципальных услуг, указанных в комплексном запросе;</w:t>
      </w:r>
    </w:p>
    <w:p w:rsidR="00A11CAF" w:rsidRDefault="00A11CAF" w:rsidP="00A11C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Times New Roman" w:hAnsi="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Pr>
          <w:rFonts w:ascii="Times New Roman" w:hAnsi="Times New Roman"/>
          <w:sz w:val="28"/>
          <w:szCs w:val="28"/>
        </w:rPr>
        <w:t>уведомления об отказе в приеме документов с указанием причин отказа</w:t>
      </w:r>
      <w:r>
        <w:rPr>
          <w:rFonts w:ascii="Times New Roman" w:eastAsia="Times New Roman" w:hAnsi="Times New Roman"/>
          <w:kern w:val="2"/>
          <w:sz w:val="28"/>
          <w:szCs w:val="28"/>
          <w:lang w:eastAsia="ru-RU"/>
        </w:rPr>
        <w:t xml:space="preserve"> или уведомления об отказе в предоставлении муниципальной услуги</w:t>
      </w:r>
      <w:r>
        <w:rPr>
          <w:rFonts w:ascii="Times New Roman" w:hAnsi="Times New Roman"/>
          <w:sz w:val="28"/>
          <w:szCs w:val="28"/>
        </w:rPr>
        <w:t>.</w:t>
      </w:r>
    </w:p>
    <w:p w:rsidR="00A11CAF" w:rsidRDefault="00A11CAF" w:rsidP="00A11CAF">
      <w:pPr>
        <w:autoSpaceDE w:val="0"/>
        <w:autoSpaceDN w:val="0"/>
        <w:adjustRightInd w:val="0"/>
        <w:spacing w:before="120" w:after="12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23. Прием, регистрация заявления и документов, необходимых для предоставления муниципальной услуги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81. Основанием для начала административной процедуры является поступление в уполномоченный орган от заявителя или его представителя заявления и документов, указанных в пунктах 27,28 и в пункте 33 (в случае их представления заявителем или его представителем по собственной инициативе) настоящего административного регламента, одним из способов, предусмотренных пунктом 29 настоящего административного регламента.</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82. Прием заявления и документов от заявителя или его представителя осуществляется в уполномоченном органе без предварительной записи.</w:t>
      </w:r>
    </w:p>
    <w:p w:rsidR="00A11CAF" w:rsidRDefault="00A11CAF" w:rsidP="00A11CAF">
      <w:pPr>
        <w:autoSpaceDE w:val="0"/>
        <w:autoSpaceDN w:val="0"/>
        <w:spacing w:after="0" w:line="240" w:lineRule="auto"/>
        <w:ind w:firstLine="709"/>
        <w:jc w:val="both"/>
        <w:rPr>
          <w:rFonts w:ascii="Times New Roman" w:eastAsia="Times New Roman" w:hAnsi="Times New Roman"/>
          <w:i/>
          <w:kern w:val="2"/>
          <w:sz w:val="28"/>
          <w:szCs w:val="28"/>
          <w:lang w:eastAsia="ru-RU"/>
        </w:rPr>
      </w:pPr>
      <w:r>
        <w:rPr>
          <w:rFonts w:ascii="Times New Roman" w:eastAsia="Times New Roman" w:hAnsi="Times New Roman"/>
          <w:kern w:val="2"/>
          <w:sz w:val="28"/>
          <w:szCs w:val="28"/>
          <w:lang w:eastAsia="ru-RU"/>
        </w:rPr>
        <w:t>83. Поступившие в уполномоченный орган заявление и документы, в том числе в электронной форме, регистрируются должностным лицом уполномоченного органа, ответственным за прием и регистрацию документов, в журнале регистрации обращений за предоставлением муниципальной услуги</w:t>
      </w:r>
      <w:r>
        <w:rPr>
          <w:rFonts w:ascii="Times New Roman" w:eastAsia="Times New Roman" w:hAnsi="Times New Roman"/>
          <w:i/>
          <w:kern w:val="2"/>
          <w:sz w:val="28"/>
          <w:szCs w:val="28"/>
          <w:lang w:eastAsia="ru-RU"/>
        </w:rPr>
        <w:t>.</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84. Срок регистрации представленных в уполномоченный орган заявления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МФЦ или в электронной форме – в течение рабочего дня, в котором уполномоченным органом получены указанные документы.</w:t>
      </w:r>
    </w:p>
    <w:p w:rsidR="00A11CAF" w:rsidRDefault="00A11CAF" w:rsidP="00A11CAF">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85.</w:t>
      </w:r>
      <w:r>
        <w:rPr>
          <w:rFonts w:ascii="Times New Roman" w:eastAsia="Times New Roman" w:hAnsi="Times New Roman"/>
          <w:i/>
          <w:kern w:val="2"/>
          <w:sz w:val="28"/>
          <w:szCs w:val="28"/>
          <w:lang w:eastAsia="ru-RU"/>
        </w:rPr>
        <w:t xml:space="preserve"> </w:t>
      </w:r>
      <w:r>
        <w:rPr>
          <w:rFonts w:ascii="Times New Roman" w:eastAsia="Times New Roman" w:hAnsi="Times New Roman"/>
          <w:kern w:val="2"/>
          <w:sz w:val="28"/>
          <w:szCs w:val="28"/>
          <w:lang w:eastAsia="ru-RU"/>
        </w:rPr>
        <w:t xml:space="preserve">Должностное лицо уполномоченного органа,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37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w:t>
      </w:r>
      <w:r>
        <w:rPr>
          <w:rFonts w:ascii="Times New Roman" w:hAnsi="Times New Roman"/>
          <w:sz w:val="28"/>
          <w:szCs w:val="28"/>
        </w:rPr>
        <w:t>в день поступления заявления и приложенных к нему документов.</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86. В случае поступления заявления и документов, подписанных усиленной квалифицированной электронной подписью, должностным лицом уполномоченного органа, ответственного за прием и регистрацию документов, в ходе проверки, предусмотренной пунктом 85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76 настоящего административного регламента. </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87. Проверка усиленной квалифицированной электронной подписи может осуществляться должностным лицом уполномоченного органа, </w:t>
      </w:r>
      <w:r>
        <w:rPr>
          <w:rFonts w:ascii="Times New Roman" w:eastAsia="Times New Roman" w:hAnsi="Times New Roman"/>
          <w:kern w:val="2"/>
          <w:sz w:val="28"/>
          <w:szCs w:val="28"/>
          <w:lang w:eastAsia="ru-RU"/>
        </w:rPr>
        <w:lastRenderedPageBreak/>
        <w:t>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11CAF" w:rsidRDefault="00A11CAF" w:rsidP="00A11CAF">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88. В случае выявления в представленных документах хотя бы одного из оснований, предусмотренных пунктом 37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должностное лицо, указанное в пункте 85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не позднее срока, предусмотренного пунктом 85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мэром города.</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89. В случае отказа в приеме документов, поданных через организации почтовой связи, </w:t>
      </w:r>
      <w:r>
        <w:rPr>
          <w:rFonts w:ascii="Times New Roman" w:eastAsia="Times New Roman" w:hAnsi="Times New Roman"/>
          <w:kern w:val="2"/>
          <w:sz w:val="28"/>
          <w:szCs w:val="28"/>
          <w:lang w:eastAsia="ru-RU"/>
        </w:rPr>
        <w:t xml:space="preserve">должностное лицо, указанное в пункте 85 </w:t>
      </w:r>
      <w:r>
        <w:rPr>
          <w:rFonts w:ascii="Times New Roman" w:hAnsi="Times New Roman"/>
          <w:sz w:val="28"/>
          <w:szCs w:val="28"/>
        </w:rPr>
        <w:t xml:space="preserve">настоящего административного регламента, в день принятия решения об отказе в приеме документов направляет заявителю </w:t>
      </w:r>
      <w:r>
        <w:rPr>
          <w:rFonts w:ascii="Times New Roman" w:eastAsia="Times New Roman" w:hAnsi="Times New Roman"/>
          <w:kern w:val="2"/>
          <w:sz w:val="28"/>
          <w:szCs w:val="28"/>
          <w:lang w:eastAsia="ru-RU"/>
        </w:rPr>
        <w:t xml:space="preserve">или его представителю </w:t>
      </w:r>
      <w:r>
        <w:rPr>
          <w:rFonts w:ascii="Times New Roman" w:hAnsi="Times New Roman"/>
          <w:sz w:val="28"/>
          <w:szCs w:val="28"/>
        </w:rPr>
        <w:t>почтовым отправлением уведомление об отказе в приеме документов с указанием причин отказа по почтовому адресу, указанному в заявлении.</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отказа в приеме документов, поданных через личный кабинет на Портале, </w:t>
      </w:r>
      <w:r>
        <w:rPr>
          <w:rFonts w:ascii="Times New Roman" w:eastAsia="Times New Roman" w:hAnsi="Times New Roman"/>
          <w:kern w:val="2"/>
          <w:sz w:val="28"/>
          <w:szCs w:val="28"/>
          <w:lang w:eastAsia="ru-RU"/>
        </w:rPr>
        <w:t xml:space="preserve">должностное лицо, указанное в пункте 85 настоящего административного регламента, </w:t>
      </w:r>
      <w:r>
        <w:rPr>
          <w:rFonts w:ascii="Times New Roman" w:hAnsi="Times New Roman"/>
          <w:sz w:val="28"/>
          <w:szCs w:val="28"/>
        </w:rPr>
        <w:t>в день принятия решения об отказе в приеме документов направляет заявителю или его представителю уведомление об отказе в приеме документов с указанием причин отказа в личный кабинет на Портале.</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w:t>
      </w:r>
      <w:r>
        <w:rPr>
          <w:rFonts w:ascii="Times New Roman" w:eastAsia="Times New Roman" w:hAnsi="Times New Roman"/>
          <w:kern w:val="2"/>
          <w:sz w:val="28"/>
          <w:szCs w:val="28"/>
          <w:lang w:eastAsia="ru-RU"/>
        </w:rPr>
        <w:t xml:space="preserve">должностное лицо, указанное в пункте 85 </w:t>
      </w:r>
      <w:r>
        <w:rPr>
          <w:rFonts w:ascii="Times New Roman" w:hAnsi="Times New Roman"/>
          <w:sz w:val="28"/>
          <w:szCs w:val="28"/>
        </w:rPr>
        <w:t>настоящего административного регламента, в день принятия решения об отказе в приеме документов направляет уведомление об отказе в приеме документов с указанием причин отказа по адресу электронной почты, указанному в заявлении.</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отказа в приеме документов, поданных через МФЦ, </w:t>
      </w:r>
      <w:r>
        <w:rPr>
          <w:rFonts w:ascii="Times New Roman" w:eastAsia="Times New Roman" w:hAnsi="Times New Roman"/>
          <w:kern w:val="2"/>
          <w:sz w:val="28"/>
          <w:szCs w:val="28"/>
          <w:lang w:eastAsia="ru-RU"/>
        </w:rPr>
        <w:t xml:space="preserve">должностное лицо, указанное в пункте 85 </w:t>
      </w:r>
      <w:r>
        <w:rPr>
          <w:rFonts w:ascii="Times New Roman" w:hAnsi="Times New Roman"/>
          <w:sz w:val="28"/>
          <w:szCs w:val="28"/>
        </w:rPr>
        <w:t xml:space="preserve">настоящего административного регламента, в день принятия решения об отказе в приеме документов направляет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Pr>
          <w:rFonts w:ascii="Times New Roman" w:eastAsia="Times New Roman" w:hAnsi="Times New Roman"/>
          <w:kern w:val="2"/>
          <w:sz w:val="28"/>
          <w:szCs w:val="28"/>
          <w:lang w:eastAsia="ru-RU"/>
        </w:rPr>
        <w:t xml:space="preserve">или его представителю </w:t>
      </w:r>
      <w:r>
        <w:rPr>
          <w:rFonts w:ascii="Times New Roman" w:hAnsi="Times New Roman"/>
          <w:sz w:val="28"/>
          <w:szCs w:val="28"/>
        </w:rPr>
        <w:t>уведомление об отказе в приеме документов с указанием причин отказа.</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90. При отсутствии в представленных заявителем или его представителем документах оснований, предусмотренных пунктом 37 </w:t>
      </w:r>
      <w:r>
        <w:rPr>
          <w:rFonts w:ascii="Times New Roman" w:hAnsi="Times New Roman"/>
          <w:sz w:val="28"/>
          <w:szCs w:val="28"/>
        </w:rPr>
        <w:lastRenderedPageBreak/>
        <w:t>настоящего административного регламента</w:t>
      </w:r>
      <w:r>
        <w:rPr>
          <w:rFonts w:ascii="Times New Roman" w:eastAsia="Times New Roman" w:hAnsi="Times New Roman"/>
          <w:kern w:val="2"/>
          <w:sz w:val="28"/>
          <w:szCs w:val="28"/>
          <w:lang w:eastAsia="ru-RU"/>
        </w:rPr>
        <w:t xml:space="preserve">, должностное лицо уполномоченного органа, указанное в пункте 85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уполномоченного органа, ответственному за предоставление муниципальной услуги.</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91. В случае принятия, указанного в пункте 90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решения:</w:t>
      </w:r>
    </w:p>
    <w:p w:rsidR="00A11CAF" w:rsidRDefault="00A11CAF" w:rsidP="00A11CAF">
      <w:pPr>
        <w:autoSpaceDE w:val="0"/>
        <w:autoSpaceDN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 xml:space="preserve">1) если заявление и документы, указанные в пунктах </w:t>
      </w:r>
      <w:bookmarkStart w:id="2" w:name="_Hlk70271292"/>
      <w:r>
        <w:rPr>
          <w:rFonts w:ascii="Times New Roman" w:eastAsia="Times New Roman" w:hAnsi="Times New Roman"/>
          <w:kern w:val="2"/>
          <w:sz w:val="28"/>
          <w:szCs w:val="28"/>
          <w:lang w:eastAsia="ru-RU"/>
        </w:rPr>
        <w:t xml:space="preserve">27, 28, 33 </w:t>
      </w:r>
      <w:bookmarkEnd w:id="2"/>
      <w:r>
        <w:rPr>
          <w:rFonts w:ascii="Times New Roman" w:eastAsia="Times New Roman" w:hAnsi="Times New Roman"/>
          <w:kern w:val="2"/>
          <w:sz w:val="28"/>
          <w:szCs w:val="28"/>
          <w:lang w:eastAsia="ru-RU"/>
        </w:rPr>
        <w:t xml:space="preserve">настоящего административного регламента, представлены заявителем или его представителем в уполномоченный орган лично, должностное лицо </w:t>
      </w:r>
      <w:r>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в получении документов </w:t>
      </w:r>
      <w:r>
        <w:rPr>
          <w:rFonts w:ascii="Times New Roman" w:hAnsi="Times New Roman"/>
          <w:sz w:val="28"/>
          <w:szCs w:val="28"/>
        </w:rPr>
        <w:t xml:space="preserve">с указанием их перечня и даты получения </w:t>
      </w:r>
      <w:r>
        <w:rPr>
          <w:rFonts w:ascii="Times New Roman" w:eastAsia="Times New Roman" w:hAnsi="Times New Roman"/>
          <w:kern w:val="2"/>
          <w:sz w:val="28"/>
          <w:szCs w:val="28"/>
          <w:lang w:eastAsia="ru-RU"/>
        </w:rPr>
        <w:t xml:space="preserve">в двух экземплярах, один из которых </w:t>
      </w:r>
      <w:r>
        <w:rPr>
          <w:rFonts w:ascii="Times New Roman" w:hAnsi="Times New Roman"/>
          <w:sz w:val="28"/>
          <w:szCs w:val="28"/>
        </w:rPr>
        <w:t xml:space="preserve">выдается указанным должностным лицом заявителю или его представителю </w:t>
      </w:r>
      <w:r>
        <w:rPr>
          <w:rFonts w:ascii="Times New Roman" w:eastAsia="Times New Roman" w:hAnsi="Times New Roman"/>
          <w:kern w:val="2"/>
          <w:sz w:val="28"/>
          <w:szCs w:val="28"/>
          <w:lang w:eastAsia="ru-RU"/>
        </w:rPr>
        <w:t>в течение рабочего дня, в котором уполномоченным органом получены заявление и документы. Второй экземпляр расписки приобщается к представленным уполномоченным органом</w:t>
      </w:r>
      <w:r>
        <w:rPr>
          <w:rFonts w:ascii="Times New Roman" w:hAnsi="Times New Roman"/>
          <w:kern w:val="2"/>
          <w:sz w:val="28"/>
          <w:szCs w:val="28"/>
        </w:rPr>
        <w:t xml:space="preserve"> документам;</w:t>
      </w:r>
    </w:p>
    <w:p w:rsidR="00A11CAF" w:rsidRDefault="00A11CAF" w:rsidP="00A11CAF">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2) </w:t>
      </w:r>
      <w:r>
        <w:rPr>
          <w:rFonts w:ascii="Times New Roman" w:hAnsi="Times New Roman"/>
          <w:kern w:val="2"/>
          <w:sz w:val="28"/>
          <w:szCs w:val="28"/>
        </w:rPr>
        <w:t>если заявление и документы,</w:t>
      </w:r>
      <w:r>
        <w:rPr>
          <w:rFonts w:ascii="Times New Roman" w:eastAsia="Times New Roman" w:hAnsi="Times New Roman"/>
          <w:kern w:val="2"/>
          <w:sz w:val="28"/>
          <w:szCs w:val="28"/>
          <w:lang w:eastAsia="ru-RU"/>
        </w:rPr>
        <w:t xml:space="preserve"> указанные в пунктах 27, 28, 33 настоящего административного регламента, </w:t>
      </w:r>
      <w:r>
        <w:rPr>
          <w:rFonts w:ascii="Times New Roman" w:hAnsi="Times New Roman"/>
          <w:kern w:val="2"/>
          <w:sz w:val="28"/>
          <w:szCs w:val="28"/>
        </w:rPr>
        <w:t xml:space="preserve">представлены заявителем или его представителем в уполномоченный орган </w:t>
      </w:r>
      <w:r>
        <w:rPr>
          <w:rFonts w:ascii="Times New Roman" w:hAnsi="Times New Roman"/>
          <w:sz w:val="28"/>
          <w:szCs w:val="28"/>
        </w:rPr>
        <w:t xml:space="preserve">посредством почтового отправления или представлены заявителем или его представителем лично через </w:t>
      </w:r>
      <w:r>
        <w:rPr>
          <w:rFonts w:ascii="Times New Roman" w:hAnsi="Times New Roman"/>
          <w:kern w:val="2"/>
          <w:sz w:val="28"/>
          <w:szCs w:val="28"/>
        </w:rPr>
        <w:t xml:space="preserve">МФЦ, должностное лицо уполномоченного органа, ответственное за прием и регистрацию документов, оформляет расписку в получении документов </w:t>
      </w:r>
      <w:r>
        <w:rPr>
          <w:rFonts w:ascii="Times New Roman" w:hAnsi="Times New Roman"/>
          <w:sz w:val="28"/>
          <w:szCs w:val="28"/>
        </w:rPr>
        <w:t>с указанием их перечня и даты получения</w:t>
      </w:r>
      <w:r>
        <w:rPr>
          <w:rFonts w:ascii="Times New Roman" w:hAnsi="Times New Roman"/>
          <w:kern w:val="2"/>
          <w:sz w:val="28"/>
          <w:szCs w:val="28"/>
        </w:rPr>
        <w:t xml:space="preserve"> в двух экземплярах, один из которых</w:t>
      </w:r>
      <w:r>
        <w:rPr>
          <w:rFonts w:ascii="Times New Roman" w:hAnsi="Times New Roman"/>
          <w:sz w:val="28"/>
          <w:szCs w:val="28"/>
        </w:rPr>
        <w:t xml:space="preserve"> направляется указанным должностным лицом по указанному в заявлении почтовому адресу </w:t>
      </w:r>
      <w:r>
        <w:rPr>
          <w:rFonts w:ascii="Times New Roman" w:hAnsi="Times New Roman"/>
          <w:kern w:val="2"/>
          <w:sz w:val="28"/>
          <w:szCs w:val="28"/>
        </w:rPr>
        <w:t>почтовым отправлением с уведомлением о вручении</w:t>
      </w:r>
      <w:r>
        <w:rPr>
          <w:rFonts w:ascii="Times New Roman" w:hAnsi="Times New Roman"/>
          <w:sz w:val="28"/>
          <w:szCs w:val="28"/>
        </w:rPr>
        <w:t xml:space="preserve"> </w:t>
      </w:r>
      <w:r>
        <w:rPr>
          <w:rFonts w:ascii="Times New Roman" w:eastAsia="Times New Roman" w:hAnsi="Times New Roman"/>
          <w:kern w:val="2"/>
          <w:sz w:val="28"/>
          <w:szCs w:val="28"/>
          <w:lang w:eastAsia="ru-RU"/>
        </w:rPr>
        <w:t>в течение рабочего дня, в котором уполномоченным органом получены заявление и документы.</w:t>
      </w:r>
      <w:r>
        <w:rPr>
          <w:rFonts w:ascii="Times New Roman" w:hAnsi="Times New Roman"/>
          <w:sz w:val="28"/>
          <w:szCs w:val="28"/>
        </w:rPr>
        <w:t xml:space="preserve"> </w:t>
      </w:r>
      <w:r>
        <w:rPr>
          <w:rFonts w:ascii="Times New Roman" w:hAnsi="Times New Roman"/>
          <w:kern w:val="2"/>
          <w:sz w:val="28"/>
          <w:szCs w:val="28"/>
        </w:rPr>
        <w:t>Второй экземпляр расписки приобщается к представленным в уполномоченный орган документам;</w:t>
      </w:r>
    </w:p>
    <w:p w:rsidR="00A11CAF" w:rsidRDefault="00A11CAF" w:rsidP="00A11CAF">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kern w:val="2"/>
          <w:sz w:val="28"/>
          <w:szCs w:val="28"/>
        </w:rPr>
        <w:t>если заявление и документы,</w:t>
      </w:r>
      <w:r>
        <w:rPr>
          <w:rFonts w:ascii="Times New Roman" w:eastAsia="Times New Roman" w:hAnsi="Times New Roman"/>
          <w:kern w:val="2"/>
          <w:sz w:val="28"/>
          <w:szCs w:val="28"/>
          <w:lang w:eastAsia="ru-RU"/>
        </w:rPr>
        <w:t xml:space="preserve"> указанные в пунктах 27, 28, 33 настоящего административного регламента, </w:t>
      </w:r>
      <w:r>
        <w:rPr>
          <w:rFonts w:ascii="Times New Roman" w:hAnsi="Times New Roman"/>
          <w:kern w:val="2"/>
          <w:sz w:val="28"/>
          <w:szCs w:val="28"/>
        </w:rPr>
        <w:t xml:space="preserve">представлены заявителем или его представителем в уполномоченный орган </w:t>
      </w:r>
      <w:r>
        <w:rPr>
          <w:rFonts w:ascii="Times New Roman" w:hAnsi="Times New Roman"/>
          <w:sz w:val="28"/>
          <w:szCs w:val="28"/>
        </w:rPr>
        <w:t xml:space="preserve">в форме электронных документов, должностное лицо уполномоченного органа,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уполномоченного органа заявления и документов, а также перечень наименований файлов, представленных в форме электронных документов, с указанием их объема </w:t>
      </w:r>
      <w:r>
        <w:rPr>
          <w:rFonts w:ascii="Times New Roman" w:eastAsia="Times New Roman" w:hAnsi="Times New Roman"/>
          <w:kern w:val="2"/>
          <w:sz w:val="28"/>
          <w:szCs w:val="28"/>
          <w:lang w:eastAsia="ru-RU"/>
        </w:rPr>
        <w:t>в течение рабочего дня, в котором уполномоченным органом получены заявление и документы,</w:t>
      </w:r>
      <w:r>
        <w:rPr>
          <w:rFonts w:ascii="Times New Roman" w:hAnsi="Times New Roman"/>
          <w:sz w:val="28"/>
          <w:szCs w:val="28"/>
        </w:rPr>
        <w:t xml:space="preserve"> </w:t>
      </w:r>
      <w:r>
        <w:rPr>
          <w:rFonts w:ascii="Times New Roman" w:eastAsia="Times New Roman" w:hAnsi="Times New Roman"/>
          <w:kern w:val="2"/>
          <w:sz w:val="28"/>
          <w:szCs w:val="28"/>
          <w:lang w:eastAsia="ru-RU"/>
        </w:rPr>
        <w:t xml:space="preserve">по адресу </w:t>
      </w:r>
      <w:r>
        <w:rPr>
          <w:rFonts w:ascii="Times New Roman" w:hAnsi="Times New Roman"/>
          <w:sz w:val="28"/>
          <w:szCs w:val="28"/>
        </w:rPr>
        <w:t>электронной почты</w:t>
      </w:r>
      <w:r>
        <w:rPr>
          <w:rFonts w:ascii="Times New Roman" w:hAnsi="Times New Roman"/>
          <w:kern w:val="2"/>
          <w:sz w:val="28"/>
          <w:szCs w:val="28"/>
        </w:rPr>
        <w:t xml:space="preserve"> заявителя или его представителя</w:t>
      </w:r>
      <w:r>
        <w:rPr>
          <w:rFonts w:ascii="Times New Roman" w:hAnsi="Times New Roman"/>
          <w:sz w:val="28"/>
          <w:szCs w:val="28"/>
        </w:rPr>
        <w:t>, указанному в заявлении;</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rPr>
        <w:t xml:space="preserve">4) </w:t>
      </w:r>
      <w:r>
        <w:rPr>
          <w:rFonts w:ascii="Times New Roman" w:hAnsi="Times New Roman"/>
          <w:kern w:val="2"/>
          <w:sz w:val="28"/>
          <w:szCs w:val="28"/>
        </w:rPr>
        <w:t>если заявление и документы,</w:t>
      </w:r>
      <w:r>
        <w:rPr>
          <w:rFonts w:ascii="Times New Roman" w:eastAsia="Times New Roman" w:hAnsi="Times New Roman"/>
          <w:kern w:val="2"/>
          <w:sz w:val="28"/>
          <w:szCs w:val="28"/>
          <w:lang w:eastAsia="ru-RU"/>
        </w:rPr>
        <w:t xml:space="preserve"> указанные в пунктах 27, 28, 33 настоящего административного регламента, </w:t>
      </w:r>
      <w:r>
        <w:rPr>
          <w:rFonts w:ascii="Times New Roman" w:hAnsi="Times New Roman"/>
          <w:kern w:val="2"/>
          <w:sz w:val="28"/>
          <w:szCs w:val="28"/>
        </w:rPr>
        <w:t xml:space="preserve">представлены заявителем или представителем заявителя в уполномоченный орган через Портал, </w:t>
      </w:r>
      <w:r>
        <w:rPr>
          <w:rFonts w:ascii="Times New Roman" w:hAnsi="Times New Roman"/>
          <w:kern w:val="2"/>
          <w:sz w:val="28"/>
          <w:szCs w:val="28"/>
        </w:rPr>
        <w:lastRenderedPageBreak/>
        <w:t xml:space="preserve">должностное лицо уполномоченного органа, ответственное за прием и регистрацию документов, направляет </w:t>
      </w:r>
      <w:r>
        <w:rPr>
          <w:rFonts w:ascii="Times New Roman" w:hAnsi="Times New Roman"/>
          <w:sz w:val="28"/>
          <w:szCs w:val="28"/>
        </w:rPr>
        <w:t xml:space="preserve">заявителю или его представителю сообщение о получении заявления и документов через личный кабинет на Портале </w:t>
      </w:r>
      <w:r>
        <w:rPr>
          <w:rFonts w:ascii="Times New Roman" w:eastAsia="Times New Roman" w:hAnsi="Times New Roman"/>
          <w:kern w:val="2"/>
          <w:sz w:val="28"/>
          <w:szCs w:val="28"/>
          <w:lang w:eastAsia="ru-RU"/>
        </w:rPr>
        <w:t>в течение рабочего дня, в котором уполномоченным органом получены заявление и документы</w:t>
      </w:r>
      <w:r>
        <w:rPr>
          <w:rFonts w:ascii="Times New Roman" w:hAnsi="Times New Roman"/>
          <w:sz w:val="28"/>
          <w:szCs w:val="28"/>
        </w:rPr>
        <w:t>.</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92. Заявление и прилагаемые к нему документы передаются должностным лицом уполномоченного органа, ответственным за прием и регистрацию документов, должностному лицу уполномоченного органа, ответственному за предоставление муниципальной услуги, в день регистрации заявления. </w:t>
      </w:r>
    </w:p>
    <w:p w:rsidR="00A11CAF" w:rsidRDefault="00A11CAF" w:rsidP="00A11CAF">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 xml:space="preserve">93.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w:t>
      </w:r>
      <w:r>
        <w:rPr>
          <w:rFonts w:ascii="Times New Roman" w:hAnsi="Times New Roman"/>
          <w:sz w:val="28"/>
          <w:szCs w:val="28"/>
        </w:rPr>
        <w:t xml:space="preserve">передача должностному лицу уполномоченного органа, ответственному за предоставление муниципальной услуги, либо направление заявителю </w:t>
      </w:r>
      <w:r>
        <w:rPr>
          <w:rFonts w:ascii="Times New Roman" w:eastAsia="Times New Roman" w:hAnsi="Times New Roman"/>
          <w:kern w:val="2"/>
          <w:sz w:val="28"/>
          <w:szCs w:val="28"/>
          <w:lang w:eastAsia="ru-RU"/>
        </w:rPr>
        <w:t xml:space="preserve">или его представителю </w:t>
      </w:r>
      <w:r>
        <w:rPr>
          <w:rFonts w:ascii="Times New Roman" w:hAnsi="Times New Roman"/>
          <w:sz w:val="28"/>
          <w:szCs w:val="28"/>
        </w:rPr>
        <w:t>уведомления об отказе в приеме представленных документов.</w:t>
      </w:r>
    </w:p>
    <w:p w:rsidR="00A11CAF" w:rsidRDefault="00A11CAF" w:rsidP="00A11CAF">
      <w:pPr>
        <w:spacing w:after="0" w:line="240" w:lineRule="auto"/>
        <w:ind w:firstLine="709"/>
        <w:jc w:val="both"/>
        <w:rPr>
          <w:rFonts w:ascii="Times New Roman" w:hAnsi="Times New Roman"/>
          <w:sz w:val="24"/>
          <w:szCs w:val="24"/>
          <w:lang w:eastAsia="ru-RU"/>
        </w:rPr>
      </w:pPr>
      <w:r>
        <w:rPr>
          <w:rFonts w:ascii="Times New Roman" w:eastAsia="Times New Roman" w:hAnsi="Times New Roman"/>
          <w:kern w:val="2"/>
          <w:sz w:val="28"/>
          <w:szCs w:val="28"/>
          <w:lang w:eastAsia="ru-RU"/>
        </w:rPr>
        <w:t xml:space="preserve">94. Способом фиксации результата административной процедуры является регистрация должностным лицом уполномоченного органа, ответственным за прием и регистрацию документов, факта передачи представленных документов должностному лицу </w:t>
      </w:r>
      <w:r>
        <w:rPr>
          <w:rFonts w:ascii="Times New Roman" w:hAnsi="Times New Roman"/>
          <w:sz w:val="28"/>
          <w:szCs w:val="28"/>
        </w:rPr>
        <w:t>администрации</w:t>
      </w:r>
      <w:r>
        <w:rPr>
          <w:rFonts w:ascii="Times New Roman" w:eastAsia="Times New Roman" w:hAnsi="Times New Roman"/>
          <w:kern w:val="2"/>
          <w:sz w:val="28"/>
          <w:szCs w:val="28"/>
          <w:lang w:eastAsia="ru-RU"/>
        </w:rPr>
        <w:t xml:space="preserve">, ответственному за предоставление муниципальной услуги, </w:t>
      </w:r>
      <w:r>
        <w:rPr>
          <w:rFonts w:ascii="Times New Roman" w:hAnsi="Times New Roman"/>
          <w:sz w:val="28"/>
          <w:szCs w:val="28"/>
        </w:rPr>
        <w:t xml:space="preserve">либо уведомления об отказе в приеме представленных документов </w:t>
      </w:r>
      <w:r>
        <w:rPr>
          <w:rFonts w:ascii="Times New Roman" w:eastAsia="Times New Roman" w:hAnsi="Times New Roman"/>
          <w:kern w:val="2"/>
          <w:sz w:val="28"/>
          <w:szCs w:val="28"/>
          <w:lang w:eastAsia="ru-RU"/>
        </w:rPr>
        <w:t>в информационной системе управления документами администрации</w:t>
      </w:r>
      <w:r>
        <w:rPr>
          <w:rFonts w:ascii="Times New Roman" w:hAnsi="Times New Roman"/>
          <w:sz w:val="28"/>
          <w:szCs w:val="28"/>
        </w:rPr>
        <w:t>.</w:t>
      </w:r>
    </w:p>
    <w:p w:rsidR="00A11CAF" w:rsidRDefault="00A11CAF" w:rsidP="00A11CAF">
      <w:pPr>
        <w:autoSpaceDE w:val="0"/>
        <w:autoSpaceDN w:val="0"/>
        <w:adjustRightInd w:val="0"/>
        <w:spacing w:before="120" w:after="12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24. Установление наличия или отсутствия основания для отказа в предоставлении муниципальной услуги</w:t>
      </w:r>
    </w:p>
    <w:p w:rsidR="00A11CAF" w:rsidRDefault="00A11CAF" w:rsidP="00A11CAF">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hAnsi="Times New Roman"/>
          <w:sz w:val="28"/>
          <w:szCs w:val="28"/>
          <w:lang w:eastAsia="ru-RU"/>
        </w:rPr>
        <w:t>95. Основанием для начала административной процедуры является получение должностным лицом</w:t>
      </w:r>
      <w:r>
        <w:rPr>
          <w:rFonts w:ascii="Times New Roman" w:eastAsia="Times New Roman" w:hAnsi="Times New Roman"/>
          <w:kern w:val="2"/>
          <w:sz w:val="28"/>
          <w:szCs w:val="28"/>
          <w:lang w:eastAsia="ru-RU"/>
        </w:rPr>
        <w:t xml:space="preserve"> уполномоченного органа, ответственным за предоставление муниципальной услуги, заявления и документов, указанных в пункте 93 настоящего административного регламента.</w:t>
      </w:r>
    </w:p>
    <w:p w:rsidR="00A11CAF" w:rsidRDefault="00A11CAF" w:rsidP="00A11CAF">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96. Должностное лицо уполномоченного органа, ответственное за предоставление муниципальной услуги, в день регистрации заявления и документов, указанных в пункте 93 настоящего административного регламента, устанавливает наличие или отсутствие основания для отказа в предоставлении муниципальной услуги, предусмотренного пунктом 41 настоящего административного регламента.</w:t>
      </w:r>
    </w:p>
    <w:p w:rsidR="00A11CAF" w:rsidRDefault="00A11CAF" w:rsidP="00A11CAF">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97. Наличие или отсутствие основания для отказа в предоставлении муниципальной услуги, предусмотренного пунктом 41 настоящего административного регламента, определяется должностным уполномоченного органа, ответственным за предоставление муниципальной услуги, путем установления наличия полномочий уполномоченного органа по предоставлению участков земли для погребения умерших на указанном заявителем или его представителем кладбище в соответствии с законодательством.</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98. При отсутствии основания для отказа в предоставлении муниципальной услуги, предусмотренного пунктом 41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 принятии заявления к рассмотрению и переходе к осуществлению следующей административной процедуры в соответствии с настоящим административным регламентом, о чем делает запись на заявлении и в информационной системе электронного управления документами уполномоченного органа</w:t>
      </w:r>
      <w:r>
        <w:rPr>
          <w:rFonts w:ascii="Times New Roman" w:eastAsia="Times New Roman" w:hAnsi="Times New Roman"/>
          <w:i/>
          <w:kern w:val="2"/>
          <w:sz w:val="28"/>
          <w:szCs w:val="28"/>
          <w:lang w:eastAsia="ru-RU"/>
        </w:rPr>
        <w:t>.</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99. В случае установления наличия основания для отказа в предоставлении муниципальной услуги, предусмотренного пунктом 41 настоящего административного регламента, должностное лицо уполномоченного органа, ответственное за предоставление муниципальной услуги, в срок, указанный в пункте 96 настоящего административного регламента, принимает решение об отказе в предоставлении муниципальной услуги, подготавливает уведомление об отказе в предоставлении муниципальной услуги с указанием причин отказа, обеспечивает его подписание мэром города и передает должностному лицу уполномоченного органа, ответственному за выдачу (направление) исходящих документов администрации.</w:t>
      </w:r>
    </w:p>
    <w:p w:rsidR="00A11CAF" w:rsidRDefault="00A11CAF" w:rsidP="00A11CAF">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Уведомление об отказе в </w:t>
      </w:r>
      <w:r>
        <w:rPr>
          <w:rFonts w:ascii="Times New Roman" w:eastAsia="Times New Roman" w:hAnsi="Times New Roman"/>
          <w:kern w:val="2"/>
          <w:sz w:val="28"/>
          <w:szCs w:val="28"/>
          <w:lang w:eastAsia="ru-RU"/>
        </w:rPr>
        <w:t>предоставлении муниципальной услуги</w:t>
      </w:r>
      <w:r>
        <w:rPr>
          <w:rFonts w:ascii="Times New Roman" w:eastAsia="Times New Roman" w:hAnsi="Times New Roman"/>
          <w:kern w:val="2"/>
          <w:sz w:val="28"/>
          <w:szCs w:val="28"/>
        </w:rPr>
        <w:t xml:space="preserve"> направляется заявителю или его представителю должностным лицом уполномоченного органа, ответственным за выдачу (направление) </w:t>
      </w:r>
      <w:r>
        <w:rPr>
          <w:rFonts w:ascii="Times New Roman" w:eastAsia="Times New Roman" w:hAnsi="Times New Roman"/>
          <w:kern w:val="2"/>
          <w:sz w:val="28"/>
          <w:szCs w:val="28"/>
          <w:lang w:eastAsia="ru-RU"/>
        </w:rPr>
        <w:t>исходящих документов уполномоченного органа</w:t>
      </w:r>
      <w:r>
        <w:rPr>
          <w:rFonts w:ascii="Times New Roman" w:eastAsia="Times New Roman" w:hAnsi="Times New Roman"/>
          <w:kern w:val="2"/>
          <w:sz w:val="28"/>
          <w:szCs w:val="28"/>
        </w:rPr>
        <w:t xml:space="preserve">, почтовым отправлением по почтовому адресу, указанному в заявлении, либо по обращению заявителя или его представителя вручается лично </w:t>
      </w:r>
      <w:r>
        <w:rPr>
          <w:rFonts w:ascii="Times New Roman" w:eastAsia="Times New Roman" w:hAnsi="Times New Roman"/>
          <w:kern w:val="2"/>
          <w:sz w:val="28"/>
          <w:szCs w:val="28"/>
          <w:lang w:eastAsia="ru-RU"/>
        </w:rPr>
        <w:t>в день его получения</w:t>
      </w:r>
      <w:r>
        <w:rPr>
          <w:rFonts w:ascii="Times New Roman" w:eastAsia="Times New Roman" w:hAnsi="Times New Roman"/>
          <w:kern w:val="2"/>
          <w:sz w:val="28"/>
          <w:szCs w:val="28"/>
        </w:rPr>
        <w:t>.</w:t>
      </w:r>
    </w:p>
    <w:p w:rsidR="00A11CAF" w:rsidRDefault="00A11CAF" w:rsidP="00A11CAF">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В случае, если заявление заявителя представлялось через МФЦ, уведомление об отказе в </w:t>
      </w:r>
      <w:r>
        <w:rPr>
          <w:rFonts w:ascii="Times New Roman" w:eastAsia="Times New Roman" w:hAnsi="Times New Roman"/>
          <w:kern w:val="2"/>
          <w:sz w:val="28"/>
          <w:szCs w:val="28"/>
          <w:lang w:eastAsia="ru-RU"/>
        </w:rPr>
        <w:t>предоставлении муниципальной услуги</w:t>
      </w:r>
      <w:r>
        <w:rPr>
          <w:rFonts w:ascii="Times New Roman" w:eastAsia="Times New Roman" w:hAnsi="Times New Roman"/>
          <w:kern w:val="2"/>
          <w:sz w:val="28"/>
          <w:szCs w:val="28"/>
        </w:rPr>
        <w:t xml:space="preserve"> направляется должностным лицом уполномоченного органа, ответственным за выдачу (направление) </w:t>
      </w:r>
      <w:r>
        <w:rPr>
          <w:rFonts w:ascii="Times New Roman" w:eastAsia="Times New Roman" w:hAnsi="Times New Roman"/>
          <w:kern w:val="2"/>
          <w:sz w:val="28"/>
          <w:szCs w:val="28"/>
          <w:lang w:eastAsia="ru-RU"/>
        </w:rPr>
        <w:t>исходящих документов администрации</w:t>
      </w:r>
      <w:r>
        <w:rPr>
          <w:rFonts w:ascii="Times New Roman" w:eastAsia="Times New Roman" w:hAnsi="Times New Roman"/>
          <w:kern w:val="2"/>
          <w:sz w:val="28"/>
          <w:szCs w:val="28"/>
        </w:rPr>
        <w:t xml:space="preserve">, </w:t>
      </w:r>
      <w:r>
        <w:rPr>
          <w:rFonts w:ascii="Times New Roman" w:eastAsia="Times New Roman" w:hAnsi="Times New Roman"/>
          <w:kern w:val="2"/>
          <w:sz w:val="28"/>
          <w:szCs w:val="28"/>
          <w:lang w:eastAsia="ru-RU"/>
        </w:rPr>
        <w:t>в день его получения</w:t>
      </w:r>
      <w:r>
        <w:rPr>
          <w:rFonts w:ascii="Times New Roman" w:eastAsia="Times New Roman" w:hAnsi="Times New Roman"/>
          <w:kern w:val="2"/>
          <w:sz w:val="28"/>
          <w:szCs w:val="28"/>
        </w:rPr>
        <w:t xml:space="preserve"> в МФЦ для предоставления заявителю или его представителю.</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 xml:space="preserve">При личном получении </w:t>
      </w:r>
      <w:r>
        <w:rPr>
          <w:rFonts w:ascii="Times New Roman" w:eastAsia="Times New Roman" w:hAnsi="Times New Roman"/>
          <w:kern w:val="2"/>
          <w:sz w:val="28"/>
          <w:szCs w:val="28"/>
          <w:lang w:eastAsia="ru-RU"/>
        </w:rPr>
        <w:t xml:space="preserve">уведомления об отказе в предоставлении муниципальной услуги </w:t>
      </w:r>
      <w:r>
        <w:rPr>
          <w:rFonts w:ascii="Times New Roman" w:eastAsia="Times New Roman" w:hAnsi="Times New Roman"/>
          <w:kern w:val="2"/>
          <w:sz w:val="28"/>
          <w:szCs w:val="28"/>
        </w:rPr>
        <w:t xml:space="preserve">заявитель </w:t>
      </w:r>
      <w:r>
        <w:rPr>
          <w:rFonts w:ascii="Times New Roman" w:eastAsia="Times New Roman" w:hAnsi="Times New Roman"/>
          <w:kern w:val="2"/>
          <w:sz w:val="28"/>
          <w:szCs w:val="28"/>
          <w:lang w:eastAsia="ru-RU"/>
        </w:rPr>
        <w:t xml:space="preserve">или его представитель </w:t>
      </w:r>
      <w:r>
        <w:rPr>
          <w:rFonts w:ascii="Times New Roman" w:eastAsia="Times New Roman" w:hAnsi="Times New Roman"/>
          <w:kern w:val="2"/>
          <w:sz w:val="28"/>
          <w:szCs w:val="28"/>
        </w:rPr>
        <w:t>расписывается в его получении в журнале выдачи исходящих документов.</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100. Результатом </w:t>
      </w:r>
      <w:r>
        <w:rPr>
          <w:rFonts w:ascii="Times New Roman" w:eastAsia="Times New Roman" w:hAnsi="Times New Roman"/>
          <w:kern w:val="2"/>
          <w:sz w:val="28"/>
          <w:szCs w:val="28"/>
        </w:rPr>
        <w:t xml:space="preserve">административной процедуры является </w:t>
      </w:r>
      <w:r>
        <w:rPr>
          <w:rFonts w:ascii="Times New Roman" w:eastAsia="Times New Roman" w:hAnsi="Times New Roman"/>
          <w:kern w:val="2"/>
          <w:sz w:val="28"/>
          <w:szCs w:val="28"/>
          <w:lang w:eastAsia="ru-RU"/>
        </w:rPr>
        <w:t>решение о принятии заявления к рассмотрению и о переходе к осуществлению следующей административной процедуры в соответствии с настоящим административным регламентом</w:t>
      </w:r>
      <w:r>
        <w:rPr>
          <w:rFonts w:ascii="Times New Roman" w:eastAsia="Times New Roman" w:hAnsi="Times New Roman"/>
          <w:kern w:val="2"/>
          <w:sz w:val="28"/>
          <w:szCs w:val="28"/>
        </w:rPr>
        <w:t xml:space="preserve"> или выдача (направление) заявителю или его представителю уведомления об отказе в предоставлении муниципальной услуги.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101. Способом фиксации результата административной процедуры является запись в информационной системе электронного управления документами уполномоченного органа о принятии решения о принятии заявления к рассмотрению и о переходе к осуществлению следующей административной процедуры в соответствии с настоящим административным </w:t>
      </w:r>
      <w:r>
        <w:rPr>
          <w:rFonts w:ascii="Times New Roman" w:eastAsia="Times New Roman" w:hAnsi="Times New Roman"/>
          <w:kern w:val="2"/>
          <w:sz w:val="28"/>
          <w:szCs w:val="28"/>
        </w:rPr>
        <w:lastRenderedPageBreak/>
        <w:t>регламентом или занесение должностным лицом уполномоченного органа, ответственным за выдачу (направление) исходящих документов уполномоченного органа в информационной системе электронного управления документами администрации отметки о направлении уведомления об отказе в предоставлении муниципальной услуги заявителю или его представителю или МФЦ, или о получении указанного документа лично заявителем или его представителем.</w:t>
      </w:r>
    </w:p>
    <w:p w:rsidR="00A11CAF" w:rsidRDefault="00A11CAF" w:rsidP="00A11CAF">
      <w:pPr>
        <w:autoSpaceDE w:val="0"/>
        <w:autoSpaceDN w:val="0"/>
        <w:adjustRightInd w:val="0"/>
        <w:spacing w:before="120" w:after="120" w:line="240" w:lineRule="auto"/>
        <w:jc w:val="center"/>
        <w:rPr>
          <w:rFonts w:ascii="Times New Roman" w:eastAsia="Times New Roman" w:hAnsi="Times New Roman"/>
          <w:kern w:val="2"/>
          <w:sz w:val="28"/>
          <w:szCs w:val="28"/>
        </w:rPr>
      </w:pPr>
      <w:r>
        <w:rPr>
          <w:rFonts w:ascii="Times New Roman" w:eastAsia="Times New Roman" w:hAnsi="Times New Roman"/>
          <w:kern w:val="2"/>
          <w:sz w:val="28"/>
          <w:szCs w:val="28"/>
        </w:rPr>
        <w:t>Глава 25. Формирование и направление межведомственных запросов в органы (организации) участвующие в предоставлении муниципальной услуги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102. Основанием для начала административной процедуры является принятие </w:t>
      </w:r>
      <w:r>
        <w:rPr>
          <w:rFonts w:ascii="Times New Roman" w:eastAsia="Times New Roman" w:hAnsi="Times New Roman"/>
          <w:kern w:val="2"/>
          <w:sz w:val="28"/>
          <w:szCs w:val="28"/>
          <w:lang w:eastAsia="ru-RU"/>
        </w:rPr>
        <w:t xml:space="preserve">решения о принятии заявления к рассмотрению и </w:t>
      </w:r>
      <w:r>
        <w:rPr>
          <w:rFonts w:ascii="Times New Roman" w:eastAsia="Times New Roman" w:hAnsi="Times New Roman"/>
          <w:kern w:val="2"/>
          <w:sz w:val="28"/>
          <w:szCs w:val="28"/>
        </w:rPr>
        <w:t xml:space="preserve">непредставление заявителем </w:t>
      </w:r>
      <w:r>
        <w:rPr>
          <w:rFonts w:ascii="Times New Roman" w:eastAsia="Times New Roman" w:hAnsi="Times New Roman"/>
          <w:kern w:val="2"/>
          <w:sz w:val="28"/>
          <w:szCs w:val="28"/>
          <w:lang w:eastAsia="ru-RU"/>
        </w:rPr>
        <w:t xml:space="preserve">или его представителем </w:t>
      </w:r>
      <w:r>
        <w:rPr>
          <w:rFonts w:ascii="Times New Roman" w:eastAsia="Times New Roman" w:hAnsi="Times New Roman"/>
          <w:kern w:val="2"/>
          <w:sz w:val="28"/>
          <w:szCs w:val="28"/>
        </w:rPr>
        <w:t>хотя бы одного из документов, указанных в пункте 33 настоящего административного регламента.</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103. Должностное лицо уполномоченного органа, ответственное за предоставление муниципальной услуги, в день регистрации заявления, а в случае подачи заявления через МФЦ работник МФЦ в день обращения заявителя или его представителя с заявлением в МФЦ, формирует и направляет межведомственные запросы:</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 xml:space="preserve">1) в Федеральную налоговую службу или ее территориальный орган – в целях </w:t>
      </w:r>
      <w:r>
        <w:rPr>
          <w:rFonts w:ascii="Times New Roman" w:eastAsia="Times New Roman" w:hAnsi="Times New Roman"/>
          <w:kern w:val="2"/>
          <w:sz w:val="28"/>
          <w:szCs w:val="28"/>
          <w:lang w:eastAsia="ru-RU"/>
        </w:rPr>
        <w:t>получения сведений, содержащихся в документе, указанном в</w:t>
      </w:r>
      <w:r>
        <w:rPr>
          <w:rFonts w:ascii="Times New Roman" w:eastAsia="Times New Roman" w:hAnsi="Times New Roman"/>
          <w:kern w:val="2"/>
          <w:sz w:val="28"/>
          <w:szCs w:val="28"/>
          <w:lang w:eastAsia="ru-RU"/>
        </w:rPr>
        <w:br/>
        <w:t>подпункте 1 пункта 33 настоящего административного регламента;</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 xml:space="preserve">2) в </w:t>
      </w:r>
      <w:r>
        <w:rPr>
          <w:rFonts w:ascii="Times New Roman" w:eastAsia="Times New Roman" w:hAnsi="Times New Roman"/>
          <w:kern w:val="2"/>
          <w:sz w:val="28"/>
          <w:szCs w:val="28"/>
          <w:lang w:eastAsia="ru-RU"/>
        </w:rPr>
        <w:t>органы записи актов гражданского состояния – в целях получения сведений, содержащихся в документе, указанном в подпункте 2 пункта 33 настоящего административного регламента;</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в Министерство внутренних дел Российской Федерации – в целях получения сведений, содержащихся в документе, указанном в подпункте 3 пункта 33 настоящего административного регламента.</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104.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72 Федерального закона</w:t>
      </w:r>
      <w:r>
        <w:rPr>
          <w:rFonts w:ascii="Times New Roman" w:eastAsia="Times New Roman" w:hAnsi="Times New Roman"/>
          <w:kern w:val="2"/>
          <w:sz w:val="28"/>
          <w:szCs w:val="28"/>
        </w:rPr>
        <w:br/>
        <w:t>от 27.07.2010г. № 210</w:t>
      </w:r>
      <w:r>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106. В день поступления ответа на межведомственный запрос должностное лицо уполномоченного органа, ответственное за предоставление муниципальной услуги, регистрирует полученный ответ на межведомственный запрос в информационной системе электронного управления документами администрации</w:t>
      </w:r>
      <w:r>
        <w:rPr>
          <w:rFonts w:ascii="Times New Roman" w:eastAsia="Times New Roman" w:hAnsi="Times New Roman"/>
          <w:i/>
          <w:kern w:val="2"/>
          <w:sz w:val="28"/>
          <w:szCs w:val="28"/>
        </w:rPr>
        <w:t>.</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107. Результатом административной процедуры является получение в рамках межведомственного взаимодействия документов, указанных в</w:t>
      </w:r>
      <w:r>
        <w:rPr>
          <w:rFonts w:ascii="Times New Roman" w:eastAsia="Times New Roman" w:hAnsi="Times New Roman"/>
          <w:kern w:val="2"/>
          <w:sz w:val="28"/>
          <w:szCs w:val="28"/>
        </w:rPr>
        <w:br/>
        <w:t>пункте 33 настоящего административного регламента.</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информационной системе электронного управления документами администрации.</w:t>
      </w:r>
    </w:p>
    <w:p w:rsidR="00A11CAF" w:rsidRDefault="00A11CAF" w:rsidP="00A11CAF">
      <w:pPr>
        <w:autoSpaceDE w:val="0"/>
        <w:autoSpaceDN w:val="0"/>
        <w:adjustRightInd w:val="0"/>
        <w:spacing w:before="120" w:after="12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26. Принятие решения о предоставлении участка земли для погребения умершего или решения об отказе в предоставлении участка земли для погребения умершего</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lang w:eastAsia="ru-RU"/>
        </w:rPr>
        <w:t xml:space="preserve">109. </w:t>
      </w:r>
      <w:r>
        <w:rPr>
          <w:rFonts w:ascii="Times New Roman" w:eastAsia="Times New Roman" w:hAnsi="Times New Roman"/>
          <w:kern w:val="2"/>
          <w:sz w:val="28"/>
          <w:szCs w:val="28"/>
          <w:lang w:eastAsia="ru-RU"/>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и документов, необходимых для предоставления муниципальной услуги, указанных в пунктах 27, 28 и 33 настоящего административного регламента.</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lang w:eastAsia="ru-RU"/>
        </w:rPr>
        <w:t xml:space="preserve">110. </w:t>
      </w:r>
      <w:r>
        <w:rPr>
          <w:rFonts w:ascii="Times New Roman" w:eastAsia="Times New Roman" w:hAnsi="Times New Roman"/>
          <w:kern w:val="2"/>
          <w:sz w:val="28"/>
          <w:szCs w:val="28"/>
          <w:lang w:eastAsia="ru-RU"/>
        </w:rPr>
        <w:t>Должностное лицо уполномоченного органа, ответственное за предоставление муниципальной услуги, не позднее одного рабочего дня</w:t>
      </w:r>
      <w:r>
        <w:rPr>
          <w:rFonts w:ascii="Times New Roman" w:eastAsia="Times New Roman" w:hAnsi="Times New Roman"/>
          <w:b/>
          <w:kern w:val="2"/>
          <w:sz w:val="28"/>
          <w:szCs w:val="28"/>
          <w:lang w:eastAsia="ru-RU"/>
        </w:rPr>
        <w:t xml:space="preserve"> </w:t>
      </w:r>
      <w:r>
        <w:rPr>
          <w:rFonts w:ascii="Times New Roman" w:eastAsia="Times New Roman" w:hAnsi="Times New Roman"/>
          <w:kern w:val="2"/>
          <w:sz w:val="28"/>
          <w:szCs w:val="28"/>
          <w:lang w:eastAsia="ru-RU"/>
        </w:rPr>
        <w:t xml:space="preserve">со дня регистрации заявления и документов, указанных в пунктах 27, 28 и 33 настоящего административного регламента, </w:t>
      </w:r>
      <w:r>
        <w:rPr>
          <w:rFonts w:ascii="Times New Roman" w:eastAsia="Times New Roman" w:hAnsi="Times New Roman"/>
          <w:kern w:val="2"/>
          <w:sz w:val="28"/>
          <w:szCs w:val="28"/>
        </w:rPr>
        <w:t>осуществляет их проверку</w:t>
      </w:r>
      <w:r>
        <w:rPr>
          <w:rFonts w:ascii="Times New Roman" w:eastAsia="Times New Roman" w:hAnsi="Times New Roman"/>
          <w:kern w:val="2"/>
          <w:sz w:val="28"/>
          <w:szCs w:val="28"/>
          <w:lang w:eastAsia="ru-RU"/>
        </w:rPr>
        <w:t>, посредством телефонной связи, электронной почты, иных средств оперативного взаимодействия, используемых в администрации, осуществляет взаимодействие с лицами, обеспечивающим работу соответствующего кладбища, и устанавливает наличие или отсутствие оснований для отказа в предоставлении участка земли для погребения умершего.</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111. Основаниями для отказа в предоставлении участка земли для погребения являются:</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отсутствие свободного участка земли для погребения на указанном заявителем или его представителем кладбище;</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отсутствие возможности исполнения волеизъявления умершего о погребении его тела в указанном им месте погребения в соответствии с пунктом 2 статьи 7 Федерального закона от 12.01.1996г. № 8-ФЗ «О погребении и похоронном деле»;</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отсутствие согласия органов внутренних дел на погребение умершего, личность которого не установлена (в случае обращения за предоставлением участка земли для погребения умершего, личность которого не установлена органами внутренних дел в определенные законодательством Российской Федерации сроки).</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112. По результатам проверки, указанной в пункте 110 настоящего административного регламента, должностное лицо уполномоченного органа, ответственное за предоставление муниципальной услуги, принимает одно из следующих решений: </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решение о предоставлении участка земли для погребения умершего;</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2) решение об отказе в предоставлении участка земли для погребения умершего.</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113. </w:t>
      </w:r>
      <w:r>
        <w:rPr>
          <w:rFonts w:ascii="Times New Roman" w:eastAsia="Times New Roman" w:hAnsi="Times New Roman"/>
          <w:kern w:val="2"/>
          <w:sz w:val="28"/>
          <w:szCs w:val="28"/>
        </w:rPr>
        <w:t>В случае принятия решения, указанного в подпункте 1 пункта 112 настоящего административного регламента, должностное лицо уполномоченного органа, ответственное за предоставление муниципальной услуги, в день принятия соответствующего решения</w:t>
      </w:r>
      <w:r>
        <w:rPr>
          <w:rFonts w:ascii="Times New Roman" w:hAnsi="Times New Roman"/>
          <w:sz w:val="28"/>
          <w:szCs w:val="28"/>
        </w:rPr>
        <w:t xml:space="preserve"> осуществляет подготовку проекта решения о предоставлении участка </w:t>
      </w:r>
      <w:r>
        <w:rPr>
          <w:rFonts w:ascii="Times New Roman" w:eastAsia="Times New Roman" w:hAnsi="Times New Roman"/>
          <w:kern w:val="2"/>
          <w:sz w:val="28"/>
          <w:szCs w:val="28"/>
          <w:lang w:eastAsia="ru-RU"/>
        </w:rPr>
        <w:t>земли для погребения умершего, обеспечивает</w:t>
      </w:r>
      <w:r>
        <w:rPr>
          <w:rFonts w:ascii="Times New Roman" w:hAnsi="Times New Roman"/>
          <w:sz w:val="28"/>
          <w:szCs w:val="28"/>
        </w:rPr>
        <w:t xml:space="preserve"> его согласование уполномоченными лицами администрации,</w:t>
      </w:r>
      <w:r>
        <w:rPr>
          <w:rFonts w:ascii="Times New Roman" w:eastAsia="Times New Roman" w:hAnsi="Times New Roman"/>
          <w:kern w:val="2"/>
          <w:sz w:val="28"/>
          <w:szCs w:val="28"/>
        </w:rPr>
        <w:t xml:space="preserve"> подписание мэром города и регистрирует в информационной системе электронного управления документами администрации.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В случае принятия решения, указанного в подпункте 2 пункта 112 настоящего административного регламента, должностное лицо уполномоченного органа, ответственное за предоставление муниципальной услуги, в день принятия соответствующего решения</w:t>
      </w:r>
      <w:r>
        <w:rPr>
          <w:rFonts w:ascii="Times New Roman" w:hAnsi="Times New Roman"/>
          <w:sz w:val="28"/>
          <w:szCs w:val="28"/>
        </w:rPr>
        <w:t xml:space="preserve"> осуществляет подготовку проекта решения об отказе в предоставлении участка </w:t>
      </w:r>
      <w:r>
        <w:rPr>
          <w:rFonts w:ascii="Times New Roman" w:eastAsia="Times New Roman" w:hAnsi="Times New Roman"/>
          <w:kern w:val="2"/>
          <w:sz w:val="28"/>
          <w:szCs w:val="28"/>
          <w:lang w:eastAsia="ru-RU"/>
        </w:rPr>
        <w:t>земли для погребения умершего, обеспечивает</w:t>
      </w:r>
      <w:r>
        <w:rPr>
          <w:rFonts w:ascii="Times New Roman" w:hAnsi="Times New Roman"/>
          <w:sz w:val="28"/>
          <w:szCs w:val="28"/>
        </w:rPr>
        <w:t xml:space="preserve"> его согласование уполномоченными лицами администрации,</w:t>
      </w:r>
      <w:r>
        <w:rPr>
          <w:rFonts w:ascii="Times New Roman" w:eastAsia="Times New Roman" w:hAnsi="Times New Roman"/>
          <w:kern w:val="2"/>
          <w:sz w:val="28"/>
          <w:szCs w:val="28"/>
        </w:rPr>
        <w:t xml:space="preserve"> подписание главой администрации и регистрирует в информационной системе электронного управления документами администрации.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Решения, указанные в пункте 112 настоящего административного регламента, оформляются на бумажном носителе на бланке администрации и скрепляются печатью администрации.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114. Критерием принятия решений, указанных в пункте 112 настоящего административного регламента, является наличие или отсутствие оснований, предусмотренных пунктом 111 настоящего административного регламента.</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115. Результатом административной процедуры является решение</w:t>
      </w:r>
      <w:r>
        <w:rPr>
          <w:rFonts w:ascii="Times New Roman" w:eastAsia="Times New Roman" w:hAnsi="Times New Roman"/>
          <w:sz w:val="28"/>
          <w:szCs w:val="28"/>
          <w:lang w:eastAsia="ru-RU"/>
        </w:rPr>
        <w:t xml:space="preserve"> </w:t>
      </w:r>
      <w:r>
        <w:rPr>
          <w:rFonts w:ascii="Times New Roman" w:eastAsia="Times New Roman" w:hAnsi="Times New Roman"/>
          <w:kern w:val="2"/>
          <w:sz w:val="28"/>
          <w:szCs w:val="28"/>
        </w:rPr>
        <w:t xml:space="preserve">о предоставлении </w:t>
      </w:r>
      <w:r>
        <w:rPr>
          <w:rFonts w:ascii="Times New Roman" w:eastAsia="Times New Roman" w:hAnsi="Times New Roman"/>
          <w:kern w:val="2"/>
          <w:sz w:val="28"/>
          <w:szCs w:val="28"/>
          <w:lang w:eastAsia="ru-RU"/>
        </w:rPr>
        <w:t>участка земли для погребения умершего</w:t>
      </w:r>
      <w:r>
        <w:rPr>
          <w:rFonts w:ascii="Times New Roman" w:eastAsia="Times New Roman" w:hAnsi="Times New Roman"/>
          <w:kern w:val="2"/>
          <w:sz w:val="28"/>
          <w:szCs w:val="28"/>
        </w:rPr>
        <w:t xml:space="preserve"> или решение</w:t>
      </w:r>
      <w:r>
        <w:rPr>
          <w:rFonts w:ascii="Times New Roman" w:eastAsia="Times New Roman" w:hAnsi="Times New Roman"/>
          <w:sz w:val="28"/>
          <w:szCs w:val="28"/>
          <w:lang w:eastAsia="ru-RU"/>
        </w:rPr>
        <w:t xml:space="preserve"> </w:t>
      </w:r>
      <w:r>
        <w:rPr>
          <w:rFonts w:ascii="Times New Roman" w:eastAsia="Times New Roman" w:hAnsi="Times New Roman"/>
          <w:kern w:val="2"/>
          <w:sz w:val="28"/>
          <w:szCs w:val="28"/>
        </w:rPr>
        <w:t xml:space="preserve">об отказе в предоставлении </w:t>
      </w:r>
      <w:r>
        <w:rPr>
          <w:rFonts w:ascii="Times New Roman" w:eastAsia="Times New Roman" w:hAnsi="Times New Roman"/>
          <w:kern w:val="2"/>
          <w:sz w:val="28"/>
          <w:szCs w:val="28"/>
          <w:lang w:eastAsia="ru-RU"/>
        </w:rPr>
        <w:t>участка земли для погребения умершего</w:t>
      </w:r>
      <w:r>
        <w:rPr>
          <w:rFonts w:ascii="Times New Roman" w:eastAsia="Times New Roman" w:hAnsi="Times New Roman"/>
          <w:kern w:val="2"/>
          <w:sz w:val="28"/>
          <w:szCs w:val="28"/>
        </w:rPr>
        <w:t>.</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116. Способом фиксации результата административной процедуры является подписание мэром города и регистрация </w:t>
      </w:r>
      <w:r>
        <w:rPr>
          <w:rFonts w:ascii="Times New Roman" w:eastAsia="Times New Roman" w:hAnsi="Times New Roman"/>
          <w:kern w:val="2"/>
          <w:sz w:val="28"/>
          <w:szCs w:val="28"/>
        </w:rPr>
        <w:t>решения</w:t>
      </w:r>
      <w:r>
        <w:rPr>
          <w:rFonts w:ascii="Times New Roman" w:eastAsia="Times New Roman" w:hAnsi="Times New Roman"/>
          <w:sz w:val="28"/>
          <w:szCs w:val="28"/>
          <w:lang w:eastAsia="ru-RU"/>
        </w:rPr>
        <w:t xml:space="preserve"> </w:t>
      </w:r>
      <w:r>
        <w:rPr>
          <w:rFonts w:ascii="Times New Roman" w:eastAsia="Times New Roman" w:hAnsi="Times New Roman"/>
          <w:kern w:val="2"/>
          <w:sz w:val="28"/>
          <w:szCs w:val="28"/>
        </w:rPr>
        <w:t xml:space="preserve">о предоставлении </w:t>
      </w:r>
      <w:r>
        <w:rPr>
          <w:rFonts w:ascii="Times New Roman" w:eastAsia="Times New Roman" w:hAnsi="Times New Roman"/>
          <w:kern w:val="2"/>
          <w:sz w:val="28"/>
          <w:szCs w:val="28"/>
          <w:lang w:eastAsia="ru-RU"/>
        </w:rPr>
        <w:t>участка земли для погребения умершего</w:t>
      </w:r>
      <w:r>
        <w:rPr>
          <w:rFonts w:ascii="Times New Roman" w:eastAsia="Times New Roman" w:hAnsi="Times New Roman"/>
          <w:kern w:val="2"/>
          <w:sz w:val="28"/>
          <w:szCs w:val="28"/>
        </w:rPr>
        <w:t xml:space="preserve"> или решения</w:t>
      </w:r>
      <w:r>
        <w:rPr>
          <w:rFonts w:ascii="Times New Roman" w:eastAsia="Times New Roman" w:hAnsi="Times New Roman"/>
          <w:sz w:val="28"/>
          <w:szCs w:val="28"/>
          <w:lang w:eastAsia="ru-RU"/>
        </w:rPr>
        <w:t xml:space="preserve"> </w:t>
      </w:r>
      <w:r>
        <w:rPr>
          <w:rFonts w:ascii="Times New Roman" w:eastAsia="Times New Roman" w:hAnsi="Times New Roman"/>
          <w:kern w:val="2"/>
          <w:sz w:val="28"/>
          <w:szCs w:val="28"/>
        </w:rPr>
        <w:t xml:space="preserve">об отказе в предоставлении </w:t>
      </w:r>
      <w:r>
        <w:rPr>
          <w:rFonts w:ascii="Times New Roman" w:eastAsia="Times New Roman" w:hAnsi="Times New Roman"/>
          <w:kern w:val="2"/>
          <w:sz w:val="28"/>
          <w:szCs w:val="28"/>
          <w:lang w:eastAsia="ru-RU"/>
        </w:rPr>
        <w:t xml:space="preserve">участка земли для погребения умершего. </w:t>
      </w:r>
    </w:p>
    <w:p w:rsidR="00A11CAF" w:rsidRDefault="00A11CAF" w:rsidP="00A11CAF">
      <w:pPr>
        <w:autoSpaceDE w:val="0"/>
        <w:autoSpaceDN w:val="0"/>
        <w:adjustRightInd w:val="0"/>
        <w:spacing w:before="120" w:after="120" w:line="240" w:lineRule="auto"/>
        <w:jc w:val="center"/>
        <w:rPr>
          <w:rFonts w:ascii="Times New Roman" w:hAnsi="Times New Roman"/>
          <w:sz w:val="28"/>
          <w:szCs w:val="28"/>
          <w:lang w:eastAsia="ru-RU"/>
        </w:rPr>
      </w:pPr>
      <w:r>
        <w:rPr>
          <w:rFonts w:ascii="Times New Roman" w:eastAsia="Times New Roman" w:hAnsi="Times New Roman"/>
          <w:kern w:val="2"/>
          <w:sz w:val="28"/>
          <w:szCs w:val="28"/>
          <w:lang w:eastAsia="ru-RU"/>
        </w:rPr>
        <w:t xml:space="preserve">Глава 27. Выдача (направление) </w:t>
      </w:r>
      <w:r>
        <w:rPr>
          <w:rFonts w:ascii="Times New Roman" w:hAnsi="Times New Roman"/>
          <w:sz w:val="28"/>
          <w:szCs w:val="28"/>
          <w:lang w:eastAsia="ru-RU"/>
        </w:rPr>
        <w:t>решения о предоставлении участка земли для погребения умершего или решения об отказе в предоставлении участка земли для погребения умершего</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 Основанием для начала административной процедуры является </w:t>
      </w:r>
      <w:r>
        <w:rPr>
          <w:rFonts w:ascii="Times New Roman" w:eastAsia="Times New Roman" w:hAnsi="Times New Roman"/>
          <w:kern w:val="2"/>
          <w:sz w:val="28"/>
          <w:szCs w:val="28"/>
          <w:lang w:eastAsia="ru-RU"/>
        </w:rPr>
        <w:t xml:space="preserve">подписание мэром города и регистрация </w:t>
      </w:r>
      <w:r>
        <w:rPr>
          <w:rFonts w:ascii="Times New Roman" w:hAnsi="Times New Roman"/>
          <w:sz w:val="28"/>
          <w:szCs w:val="28"/>
          <w:lang w:eastAsia="ru-RU"/>
        </w:rPr>
        <w:t>решения о предоставлении участка земли для погребения умершего или решения об отказе в предоставлении участка земли для погребения умершего.</w:t>
      </w:r>
    </w:p>
    <w:p w:rsidR="00A11CAF" w:rsidRDefault="00A11CAF" w:rsidP="00A11CA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 Должностное лицо уполномоченного органа, ответственное за выдачу (направление) заявителю или его представителю результата муниципальной услуги, не позднее одного рабочего дня со дня подписания мэром и регистрации решения о предоставлении участка земли для погребения умершего или решения об отказе в предоставлении участка земли для </w:t>
      </w:r>
      <w:r>
        <w:rPr>
          <w:rFonts w:ascii="Times New Roman" w:hAnsi="Times New Roman"/>
          <w:sz w:val="28"/>
          <w:szCs w:val="28"/>
          <w:lang w:eastAsia="ru-RU"/>
        </w:rPr>
        <w:lastRenderedPageBreak/>
        <w:t>погребения умершего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его лично.</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В случае, если заявление заявителя представлялось через МФЦ, решение</w:t>
      </w:r>
      <w:r>
        <w:rPr>
          <w:rFonts w:ascii="Times New Roman" w:eastAsia="Times New Roman" w:hAnsi="Times New Roman"/>
          <w:color w:val="00B0F0"/>
          <w:sz w:val="28"/>
          <w:szCs w:val="28"/>
          <w:lang w:eastAsia="ru-RU"/>
        </w:rPr>
        <w:t xml:space="preserve"> </w:t>
      </w:r>
      <w:r>
        <w:rPr>
          <w:rFonts w:ascii="Times New Roman" w:eastAsia="Times New Roman" w:hAnsi="Times New Roman"/>
          <w:kern w:val="2"/>
          <w:sz w:val="28"/>
          <w:szCs w:val="28"/>
        </w:rPr>
        <w:t>о предоставлении участка земли для погребения умершего или решение об отказе в предоставлении участка земли для погребения умершего направляется должностным лицом уполномоченного органа, ответственным за выдачу (направление) заявителю или его представителю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119. При личном получении </w:t>
      </w:r>
      <w:r>
        <w:rPr>
          <w:rFonts w:ascii="Times New Roman" w:eastAsia="Times New Roman" w:hAnsi="Times New Roman"/>
          <w:kern w:val="2"/>
          <w:sz w:val="28"/>
          <w:szCs w:val="28"/>
          <w:lang w:eastAsia="ru-RU"/>
        </w:rPr>
        <w:t xml:space="preserve">решения о </w:t>
      </w:r>
      <w:r>
        <w:rPr>
          <w:rFonts w:ascii="Times New Roman" w:eastAsia="Times New Roman" w:hAnsi="Times New Roman"/>
          <w:kern w:val="2"/>
          <w:sz w:val="28"/>
          <w:szCs w:val="28"/>
        </w:rPr>
        <w:t>предоставлении участка земли для погребения умершего или решения об отказе в предоставлении участка земли для погребения умершего</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 xml:space="preserve">заявитель </w:t>
      </w:r>
      <w:r>
        <w:rPr>
          <w:rFonts w:ascii="Times New Roman" w:eastAsia="Times New Roman" w:hAnsi="Times New Roman"/>
          <w:kern w:val="2"/>
          <w:sz w:val="28"/>
          <w:szCs w:val="28"/>
          <w:lang w:eastAsia="ru-RU"/>
        </w:rPr>
        <w:t xml:space="preserve">или его представитель </w:t>
      </w:r>
      <w:r>
        <w:rPr>
          <w:rFonts w:ascii="Times New Roman" w:eastAsia="Times New Roman" w:hAnsi="Times New Roman"/>
          <w:kern w:val="2"/>
          <w:sz w:val="28"/>
          <w:szCs w:val="28"/>
        </w:rPr>
        <w:t>расписывается в их получении в журнале выдаче исходящих документов.</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120. Результатом административной процедуры является выдача (направление) заявителю </w:t>
      </w:r>
      <w:r>
        <w:rPr>
          <w:rFonts w:ascii="Times New Roman" w:eastAsia="Times New Roman" w:hAnsi="Times New Roman"/>
          <w:kern w:val="2"/>
          <w:sz w:val="28"/>
          <w:szCs w:val="28"/>
          <w:lang w:eastAsia="ru-RU"/>
        </w:rPr>
        <w:t>или его представителю</w:t>
      </w:r>
      <w:r>
        <w:rPr>
          <w:rFonts w:ascii="Times New Roman" w:eastAsia="Times New Roman" w:hAnsi="Times New Roman"/>
          <w:kern w:val="2"/>
          <w:sz w:val="28"/>
          <w:szCs w:val="28"/>
        </w:rPr>
        <w:t xml:space="preserve"> </w:t>
      </w:r>
      <w:r>
        <w:rPr>
          <w:rFonts w:ascii="Times New Roman" w:eastAsia="Times New Roman" w:hAnsi="Times New Roman"/>
          <w:kern w:val="2"/>
          <w:sz w:val="28"/>
          <w:szCs w:val="28"/>
          <w:lang w:eastAsia="ru-RU"/>
        </w:rPr>
        <w:t xml:space="preserve">решения о </w:t>
      </w:r>
      <w:r>
        <w:rPr>
          <w:rFonts w:ascii="Times New Roman" w:eastAsia="Times New Roman" w:hAnsi="Times New Roman"/>
          <w:kern w:val="2"/>
          <w:sz w:val="28"/>
          <w:szCs w:val="28"/>
        </w:rPr>
        <w:t>предоставлении участка земли для погребения умершего или решения об отказе в предоставлении участка земли для погребения умершего.</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121. Способом фиксации результата административной процедуры является занесение должностным лицом уполномоченного органа, ответственным за выдачу (направление) заявителю или его представителю результата муниципальной услуги, в информационной системе электронного управления документами администрации отметки о направлении решения о предоставлении участка земли для погребения умершего заявителю или его представителю или в МФЦ или о получении указанного документа лично заявителем или его представителем.</w:t>
      </w:r>
    </w:p>
    <w:p w:rsidR="00A11CAF" w:rsidRDefault="00A11CAF" w:rsidP="00A11CAF">
      <w:pPr>
        <w:autoSpaceDE w:val="0"/>
        <w:autoSpaceDN w:val="0"/>
        <w:adjustRightInd w:val="0"/>
        <w:spacing w:before="120" w:after="120" w:line="240" w:lineRule="auto"/>
        <w:jc w:val="center"/>
        <w:rPr>
          <w:rFonts w:ascii="Times New Roman" w:eastAsia="Times New Roman" w:hAnsi="Times New Roman"/>
          <w:kern w:val="2"/>
          <w:sz w:val="28"/>
          <w:szCs w:val="28"/>
        </w:rPr>
      </w:pPr>
      <w:r>
        <w:rPr>
          <w:rFonts w:ascii="Times New Roman" w:eastAsia="Times New Roman" w:hAnsi="Times New Roman"/>
          <w:kern w:val="2"/>
          <w:sz w:val="28"/>
          <w:szCs w:val="28"/>
        </w:rPr>
        <w:t>Глава 28. Особенности выполнения административных действий в МФЦ</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122. Для получения информации по вопросам предоставления муниципальной услуги, о порядке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123. Информация, указанная в пункте 122 настоящего административного регламента, предоставляется МФЦ:</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0" w:history="1">
        <w:r>
          <w:rPr>
            <w:rStyle w:val="a3"/>
            <w:rFonts w:eastAsia="Times New Roman"/>
            <w:kern w:val="2"/>
            <w:sz w:val="28"/>
            <w:szCs w:val="28"/>
          </w:rPr>
          <w:t>https://mfc38.ru</w:t>
        </w:r>
      </w:hyperlink>
      <w:r>
        <w:rPr>
          <w:rFonts w:ascii="Times New Roman" w:eastAsia="Times New Roman" w:hAnsi="Times New Roman"/>
          <w:kern w:val="2"/>
          <w:sz w:val="28"/>
          <w:szCs w:val="28"/>
        </w:rPr>
        <w:t>.</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124. МФЦ предоставляет информацию:</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 по общим вопросам предоставления государственных и муниципальных услуг в МФЦ;</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2) по вопросам, указанным в пункте 9 настоящего административного регламента;</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3) о ходе рассмотрения запроса о предоставлении муниципальной услуги;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ascii="Times New Roman" w:eastAsia="Times New Roman" w:hAnsi="Times New Roman"/>
          <w:kern w:val="2"/>
          <w:sz w:val="28"/>
          <w:szCs w:val="28"/>
        </w:rPr>
        <w:t>Федерального закона от 27.07.2010г. № 210</w:t>
      </w:r>
      <w:r>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Pr>
          <w:rFonts w:ascii="Times New Roman" w:eastAsia="Times New Roman" w:hAnsi="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 перечень результатов государственных и (или) муниципальных услуг, входящих в комплексный запрос.</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126. 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определяет предмет обращения;</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устанавливает личность заявителя или личность и полномочия представителя заявителя;</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проводит проверку правильности заполнения формы заявления;</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направляет пакет документов в уполномоченный орган:</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в электронном виде (в составе пакетов электронных дел) – в день обращения заявителя или его представителя в МФЦ;</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уполномоченного органа, то днем окончания срока передачи документов считается второй рабочий день уполномоченного органа, следующий за днем обращения заявителя или его представителя в МФЦ).</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уполномоченный орган.</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Каждый экземпляр расписки подписывается работником МФЦ и заявителем или его представителем.</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устанавливает личность заявителя или личность и полномочия представителя заявителя;</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21.03.2018г.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131. В случае подачи заявителем или его представителем заявления об исправлении технической ошибки, указанного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устанавливает личность заявителя или личность и полномочия представителя заявителя;</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направляет заявление об исправлении технической ошибки в ю:</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 в электронном виде – в день обращения заявителя или его представителя в МФЦ;</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 на бумажном носителе – в течение одного рабочего дня, следующего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уполномоченного органа, то днем окончания срока передачи документов считается второй рабочий день уполномоченного органа, следующий за днем обращения заявителя или его представителя в МФЦ).</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132. При получении МФЦ решения о предоставлении участка земли для погребения умершего, решения об отказе в предоставлении  участка земли для погребения умершего, </w:t>
      </w:r>
      <w:r>
        <w:rPr>
          <w:rFonts w:ascii="Times New Roman" w:eastAsia="Times New Roman" w:hAnsi="Times New Roman"/>
          <w:sz w:val="28"/>
          <w:szCs w:val="28"/>
          <w:lang w:eastAsia="ru-RU"/>
        </w:rPr>
        <w:t xml:space="preserve">уведомления об отказе в </w:t>
      </w:r>
      <w:r>
        <w:rPr>
          <w:rFonts w:ascii="Times New Roman" w:eastAsia="Times New Roman" w:hAnsi="Times New Roman"/>
          <w:kern w:val="2"/>
          <w:sz w:val="28"/>
          <w:szCs w:val="28"/>
          <w:lang w:eastAsia="ru-RU"/>
        </w:rPr>
        <w:t>предоставлении муниципальной услуги</w:t>
      </w:r>
      <w:r>
        <w:rPr>
          <w:rFonts w:ascii="Times New Roman" w:eastAsia="Times New Roman" w:hAnsi="Times New Roman"/>
          <w:kern w:val="2"/>
          <w:sz w:val="28"/>
          <w:szCs w:val="28"/>
        </w:rPr>
        <w:t xml:space="preserve"> </w:t>
      </w:r>
      <w:r>
        <w:rPr>
          <w:rFonts w:ascii="Times New Roman" w:eastAsia="Times New Roman" w:hAnsi="Times New Roman"/>
          <w:kern w:val="2"/>
          <w:sz w:val="28"/>
          <w:szCs w:val="28"/>
          <w:lang w:eastAsia="ru-RU"/>
        </w:rPr>
        <w:t>или одного из документов, указанных в пункте 139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После выдачи решения о предоставлении участка земли для погребения умершего, решения об отказе в предоставлении участка земли для погребения умершего, уведомления об отказе в предоставлении муниципальной услуги или одного из документов, указанных в пункте 139 настоящего </w:t>
      </w:r>
      <w:r>
        <w:rPr>
          <w:rFonts w:ascii="Times New Roman" w:eastAsia="Times New Roman" w:hAnsi="Times New Roman"/>
          <w:kern w:val="2"/>
          <w:sz w:val="28"/>
          <w:szCs w:val="28"/>
          <w:lang w:eastAsia="ru-RU"/>
        </w:rPr>
        <w:lastRenderedPageBreak/>
        <w:t>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A11CAF" w:rsidRDefault="00A11CAF" w:rsidP="00A11CAF">
      <w:pPr>
        <w:autoSpaceDE w:val="0"/>
        <w:autoSpaceDN w:val="0"/>
        <w:spacing w:before="120" w:after="12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29. Исправление допущенных опечаток и ошибок в выданных в результате предоставления муниципальной услуги документах</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133. Основанием для исправления допущенных опечаток и ошибок в выданном в результате предоставления муниципальной услуги решении о предоставлении участка земли для погребения умершего или решении об отказе в предоставлении участка земли для погребения умершего (далее – техническая ошибка) является получение уполномоченным органом заявления об исправлении технической ошибки от заявителя или его представителя.</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134. Заявление об исправлении технической ошибки подается заявителем или его представителем в уполномоченный орган одним из способов, указанных в пункте 29 настоящего административного регламента. </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135. Заявление об исправлении технической ошибки регистрируется должностным лицом уполномоченного органа,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уполномоченного органа, ответственному за предоставление муниципальной услуги.</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136. 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уполномоченном органе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об исправлении технической ошибки;</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об отсутствии технической ошибки.</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138. В случае принятия решения, указанного в подпункте 1 пункта 136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решения о предоставлении участка земли для погребения умершего или решения об отказе в предоставлении участка земли для погребения умершего с исправленной технической ошибкой.</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случае принятия решения, указанного в подпункте 2 пункта 136 настоящего административного регламента, должностное лицо уполномоченного органа, ответственное за предоставление муниципальной услуги, оформляет уведомление об отсутствии технической ошибки в выданном в результате предоставления муниципальной услуги документе.</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139. 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уполномоченном органе обеспечивает подписание мэром города </w:t>
      </w:r>
      <w:r>
        <w:rPr>
          <w:rFonts w:ascii="Times New Roman" w:eastAsia="Times New Roman" w:hAnsi="Times New Roman"/>
          <w:kern w:val="2"/>
          <w:sz w:val="28"/>
          <w:szCs w:val="28"/>
        </w:rPr>
        <w:t>решения</w:t>
      </w:r>
      <w:r>
        <w:rPr>
          <w:rFonts w:ascii="Times New Roman" w:eastAsia="Times New Roman" w:hAnsi="Times New Roman"/>
          <w:color w:val="00B0F0"/>
          <w:sz w:val="28"/>
          <w:szCs w:val="28"/>
          <w:lang w:eastAsia="ru-RU"/>
        </w:rPr>
        <w:t xml:space="preserve"> </w:t>
      </w:r>
      <w:r>
        <w:rPr>
          <w:rFonts w:ascii="Times New Roman" w:eastAsia="Times New Roman" w:hAnsi="Times New Roman"/>
          <w:kern w:val="2"/>
          <w:sz w:val="28"/>
          <w:szCs w:val="28"/>
          <w:lang w:eastAsia="ru-RU"/>
        </w:rPr>
        <w:t>о предоставлении участка земли для погребения умершего или решения об отказе в предоставлении участка земли для погребения умершего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140. Мэр города немедленно после подписания документа, указанного в пункте 139 настоящего административного регламента, передает его должностному лицу уполномоченного органа, ответственному за направление (выдачу) заявителю или его представителю результата муниципальной услуги.</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141. Должностное лицо уполномоченного органа, ответственное за </w:t>
      </w:r>
      <w:r>
        <w:rPr>
          <w:rFonts w:ascii="Times New Roman" w:eastAsia="Times New Roman" w:hAnsi="Times New Roman"/>
          <w:kern w:val="2"/>
          <w:sz w:val="28"/>
          <w:szCs w:val="28"/>
        </w:rPr>
        <w:t>выдачу (направление)</w:t>
      </w:r>
      <w:r>
        <w:rPr>
          <w:rFonts w:ascii="Times New Roman" w:eastAsia="Times New Roman" w:hAnsi="Times New Roman"/>
          <w:kern w:val="2"/>
          <w:sz w:val="28"/>
          <w:szCs w:val="28"/>
          <w:lang w:eastAsia="ru-RU"/>
        </w:rPr>
        <w:t xml:space="preserve"> заявителю или его представителю результата муниципальной услуги, в день подписания мэром города документа, указанного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уполномоченного органа, ответственное за </w:t>
      </w:r>
      <w:r>
        <w:rPr>
          <w:rFonts w:ascii="Times New Roman" w:eastAsia="Times New Roman" w:hAnsi="Times New Roman"/>
          <w:kern w:val="2"/>
          <w:sz w:val="28"/>
          <w:szCs w:val="28"/>
        </w:rPr>
        <w:t xml:space="preserve">выдачу (направление) </w:t>
      </w:r>
      <w:r>
        <w:rPr>
          <w:rFonts w:ascii="Times New Roman" w:eastAsia="Times New Roman" w:hAnsi="Times New Roman"/>
          <w:kern w:val="2"/>
          <w:sz w:val="28"/>
          <w:szCs w:val="28"/>
          <w:lang w:eastAsia="ru-RU"/>
        </w:rPr>
        <w:t>заявителю или его представителю результата муниципальной услуги, в день оформления документа, указанного в пункте 139 настоящего административного регламента, направляет указанный документ в МФЦ.</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решение о предоставлении участка земли для погребения умершего или решение об отказе в предоставлении участка земли для погребения умершего с исправленной технической ошибкой;</w:t>
      </w:r>
    </w:p>
    <w:p w:rsidR="00A11CAF" w:rsidRDefault="00A11CAF" w:rsidP="00A11CAF">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11CAF" w:rsidRDefault="00A11CAF" w:rsidP="00A11CAF">
      <w:pPr>
        <w:tabs>
          <w:tab w:val="left" w:pos="2865"/>
        </w:tabs>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143. Способом фиксации результата рассмотрения заявления об исправлении технической ошибки</w:t>
      </w:r>
      <w:r>
        <w:rPr>
          <w:rFonts w:ascii="Times New Roman" w:eastAsia="Times New Roman" w:hAnsi="Times New Roman"/>
          <w:kern w:val="2"/>
          <w:sz w:val="28"/>
          <w:szCs w:val="28"/>
        </w:rPr>
        <w:t xml:space="preserve"> является занесение должностным лицом уполномоченного органа, ответственным за выдачу (направление) заявителю </w:t>
      </w:r>
      <w:r>
        <w:rPr>
          <w:rFonts w:ascii="Times New Roman" w:eastAsia="Times New Roman" w:hAnsi="Times New Roman"/>
          <w:kern w:val="2"/>
          <w:sz w:val="28"/>
          <w:szCs w:val="28"/>
          <w:lang w:eastAsia="ru-RU"/>
        </w:rPr>
        <w:t xml:space="preserve">или его представителю </w:t>
      </w:r>
      <w:r>
        <w:rPr>
          <w:rFonts w:ascii="Times New Roman" w:eastAsia="Times New Roman" w:hAnsi="Times New Roman"/>
          <w:kern w:val="2"/>
          <w:sz w:val="28"/>
          <w:szCs w:val="28"/>
        </w:rPr>
        <w:t xml:space="preserve">результата муниципальной услуги, в информационной системе электронного управления документами администрации отметки о направлении одного из документов, указанных в пункте 139 настоящего </w:t>
      </w:r>
      <w:r>
        <w:rPr>
          <w:rFonts w:ascii="Times New Roman" w:eastAsia="Times New Roman" w:hAnsi="Times New Roman"/>
          <w:kern w:val="2"/>
          <w:sz w:val="28"/>
          <w:szCs w:val="28"/>
        </w:rPr>
        <w:lastRenderedPageBreak/>
        <w:t>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A11CAF" w:rsidRDefault="00A11CAF" w:rsidP="00A11CAF">
      <w:pPr>
        <w:tabs>
          <w:tab w:val="left" w:pos="2865"/>
        </w:tabs>
        <w:autoSpaceDE w:val="0"/>
        <w:autoSpaceDN w:val="0"/>
        <w:spacing w:before="120" w:after="120" w:line="240" w:lineRule="auto"/>
        <w:ind w:firstLine="709"/>
        <w:jc w:val="center"/>
        <w:rPr>
          <w:rFonts w:ascii="Times New Roman" w:eastAsia="Times New Roman" w:hAnsi="Times New Roman"/>
          <w:kern w:val="2"/>
          <w:sz w:val="28"/>
          <w:szCs w:val="28"/>
        </w:rPr>
      </w:pPr>
      <w:r>
        <w:rPr>
          <w:rFonts w:ascii="Times New Roman" w:eastAsia="Times New Roman" w:hAnsi="Times New Roman"/>
          <w:kern w:val="2"/>
          <w:sz w:val="28"/>
          <w:szCs w:val="28"/>
        </w:rPr>
        <w:t xml:space="preserve">Раздел </w:t>
      </w:r>
      <w:r>
        <w:rPr>
          <w:rFonts w:ascii="Times New Roman" w:eastAsia="Times New Roman" w:hAnsi="Times New Roman"/>
          <w:kern w:val="2"/>
          <w:sz w:val="28"/>
          <w:szCs w:val="28"/>
          <w:lang w:val="en-US"/>
        </w:rPr>
        <w:t>IV</w:t>
      </w:r>
      <w:r>
        <w:rPr>
          <w:rFonts w:ascii="Times New Roman" w:eastAsia="Times New Roman" w:hAnsi="Times New Roman"/>
          <w:kern w:val="2"/>
          <w:sz w:val="28"/>
          <w:szCs w:val="28"/>
        </w:rPr>
        <w:t>. ФОРМЫ КОНТРОЛЯ ЗА ИСПОЛНЕНИЕМ АДМИНИСРАТИВНОГО РЕГЛАМЕНТА</w:t>
      </w:r>
    </w:p>
    <w:p w:rsidR="00A11CAF" w:rsidRDefault="00A11CAF" w:rsidP="00A11CAF">
      <w:pPr>
        <w:tabs>
          <w:tab w:val="left" w:pos="2865"/>
        </w:tabs>
        <w:autoSpaceDE w:val="0"/>
        <w:autoSpaceDN w:val="0"/>
        <w:spacing w:before="120" w:after="120" w:line="240" w:lineRule="auto"/>
        <w:ind w:firstLine="709"/>
        <w:jc w:val="center"/>
        <w:rPr>
          <w:rFonts w:ascii="Times New Roman" w:eastAsia="Times New Roman" w:hAnsi="Times New Roman"/>
          <w:kern w:val="2"/>
          <w:sz w:val="28"/>
          <w:szCs w:val="28"/>
        </w:rPr>
      </w:pPr>
      <w:r>
        <w:rPr>
          <w:rFonts w:ascii="Times New Roman" w:eastAsia="Times New Roman" w:hAnsi="Times New Roman"/>
          <w:kern w:val="2"/>
          <w:sz w:val="28"/>
          <w:szCs w:val="28"/>
        </w:rPr>
        <w:t xml:space="preserve">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 </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 или их представителей.</w:t>
      </w:r>
    </w:p>
    <w:p w:rsidR="00A11CAF" w:rsidRDefault="00A11CAF" w:rsidP="00A11CAF">
      <w:pPr>
        <w:tabs>
          <w:tab w:val="left" w:pos="2865"/>
        </w:tabs>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145. Основными задачами текущего контроля являются: </w:t>
      </w:r>
    </w:p>
    <w:p w:rsidR="00A11CAF" w:rsidRDefault="00A11CAF" w:rsidP="00A11CAF">
      <w:pPr>
        <w:tabs>
          <w:tab w:val="left" w:pos="2865"/>
        </w:tabs>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 обеспечение своевременного и качественного предоставления муниципальной услуги;</w:t>
      </w:r>
    </w:p>
    <w:p w:rsidR="00A11CAF" w:rsidRDefault="00A11CAF" w:rsidP="00A11CAF">
      <w:pPr>
        <w:tabs>
          <w:tab w:val="left" w:pos="2865"/>
        </w:tabs>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 выявление нарушений в сроках и качестве предоставления муниципальной услуги;</w:t>
      </w:r>
    </w:p>
    <w:p w:rsidR="00A11CAF" w:rsidRDefault="00A11CAF" w:rsidP="00A11CAF">
      <w:pPr>
        <w:tabs>
          <w:tab w:val="left" w:pos="2865"/>
        </w:tabs>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3) выявление и устранение причин и условий, способствующих ненадлежащему предоставлению муниципальной услуги;</w:t>
      </w:r>
    </w:p>
    <w:p w:rsidR="00A11CAF" w:rsidRDefault="00A11CAF" w:rsidP="00A11CAF">
      <w:pPr>
        <w:tabs>
          <w:tab w:val="left" w:pos="2865"/>
        </w:tabs>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 принятие мер по надлежащему предоставлению муниципальной услуги.</w:t>
      </w:r>
    </w:p>
    <w:p w:rsidR="00A11CAF" w:rsidRDefault="00A11CAF" w:rsidP="00A11CAF">
      <w:pPr>
        <w:tabs>
          <w:tab w:val="left" w:pos="2865"/>
        </w:tabs>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146. Текущий контроль осуществляется на постоянной основе.</w:t>
      </w:r>
    </w:p>
    <w:p w:rsidR="00A11CAF" w:rsidRDefault="00A11CAF" w:rsidP="00A11CAF">
      <w:pPr>
        <w:tabs>
          <w:tab w:val="left" w:pos="2865"/>
        </w:tabs>
        <w:autoSpaceDE w:val="0"/>
        <w:autoSpaceDN w:val="0"/>
        <w:spacing w:before="120" w:after="120" w:line="240" w:lineRule="auto"/>
        <w:jc w:val="center"/>
        <w:rPr>
          <w:rFonts w:ascii="Times New Roman" w:eastAsia="Times New Roman" w:hAnsi="Times New Roman"/>
          <w:kern w:val="2"/>
          <w:sz w:val="28"/>
          <w:szCs w:val="28"/>
        </w:rPr>
      </w:pPr>
      <w:r>
        <w:rPr>
          <w:rFonts w:ascii="Times New Roman" w:eastAsia="Times New Roman" w:hAnsi="Times New Roman"/>
          <w:kern w:val="2"/>
          <w:sz w:val="28"/>
          <w:szCs w:val="28"/>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147.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A11CAF" w:rsidRDefault="00A11CAF" w:rsidP="00A11CAF">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3" w:name="Par427"/>
      <w:bookmarkEnd w:id="3"/>
      <w:r>
        <w:rPr>
          <w:rFonts w:ascii="Times New Roman" w:eastAsia="Times New Roman" w:hAnsi="Times New Roman"/>
          <w:kern w:val="2"/>
          <w:sz w:val="28"/>
          <w:szCs w:val="28"/>
          <w:lang w:eastAsia="ru-RU"/>
        </w:rPr>
        <w:t>148. Состав комиссии утверждается правовым актом администрации города Усолье-Сибирское, в которую включаются муниципальные служащие уполномоченного органа, не участвующие в предоставлении муниципальной услуги.</w:t>
      </w:r>
    </w:p>
    <w:p w:rsidR="00A11CAF" w:rsidRDefault="00A11CAF" w:rsidP="00A11CAF">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149.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11CAF" w:rsidRDefault="00A11CAF" w:rsidP="00A11CAF">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A11CAF" w:rsidRDefault="00A11CAF" w:rsidP="00A11CAF">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уполномоченного органа при предоставлении муниципальной услуги мэр города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27.07.2010г. № 210</w:t>
      </w:r>
      <w:r>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rsidR="00A11CAF" w:rsidRDefault="00A11CAF" w:rsidP="00A11CAF">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151.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11CAF" w:rsidRDefault="00A11CAF" w:rsidP="00A11CAF">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152. Заявитель уведомляется о результатах проверки в течение десяти дней со дня принятия соответствующего решения.</w:t>
      </w:r>
    </w:p>
    <w:p w:rsidR="00A11CAF" w:rsidRDefault="00A11CAF" w:rsidP="00A11CAF">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153.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A11CAF" w:rsidRDefault="00A11CAF" w:rsidP="00A11CAF">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154. По результатам проведенных проверок в случае выявления фактов нарушения прав и законных интересов заявителей осуществляется привлечением виновных лиц к ответственности в соответствии с законодательством Российской Федерации.</w:t>
      </w:r>
    </w:p>
    <w:p w:rsidR="00A11CAF" w:rsidRDefault="00A11CAF" w:rsidP="00A11CAF">
      <w:pPr>
        <w:tabs>
          <w:tab w:val="num" w:pos="1715"/>
        </w:tabs>
        <w:autoSpaceDE w:val="0"/>
        <w:autoSpaceDN w:val="0"/>
        <w:adjustRightInd w:val="0"/>
        <w:spacing w:before="120" w:after="12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152.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11CAF" w:rsidRDefault="00A11CAF" w:rsidP="00A11CAF">
      <w:pPr>
        <w:tabs>
          <w:tab w:val="num" w:pos="1715"/>
        </w:tabs>
        <w:autoSpaceDE w:val="0"/>
        <w:autoSpaceDN w:val="0"/>
        <w:adjustRightInd w:val="0"/>
        <w:spacing w:before="120" w:after="12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154.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1) нарушения прав и законных интересов заявителей или их представителей решением, действием (бездействием) уполномоченного органа, его должностных лиц;</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некорректного поведения должностных лиц</w:t>
      </w:r>
      <w:r>
        <w:rPr>
          <w:rFonts w:ascii="Times New Roman" w:eastAsia="Times New Roman" w:hAnsi="Times New Roman"/>
          <w:kern w:val="2"/>
          <w:sz w:val="28"/>
          <w:szCs w:val="28"/>
          <w:lang w:eastAsia="ko-KR"/>
        </w:rPr>
        <w:t xml:space="preserve"> уполномоченного органа</w:t>
      </w:r>
      <w:r>
        <w:rPr>
          <w:rFonts w:ascii="Times New Roman" w:eastAsia="Times New Roman" w:hAnsi="Times New Roman"/>
          <w:kern w:val="2"/>
          <w:sz w:val="28"/>
          <w:szCs w:val="28"/>
          <w:lang w:eastAsia="ru-RU"/>
        </w:rPr>
        <w:t>, нарушения правил служебной этики при предоставлении муниципальной услуги.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уполномоченного органа,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156. Контроль за предоставлением муниципальной услуги осуществляется в соответствии с действующим законодательством.</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157. </w:t>
      </w:r>
      <w:r>
        <w:rPr>
          <w:rFonts w:ascii="Times New Roman" w:eastAsia="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Днем регистрации обращения является день его поступления в уполномоченный орган (до 16:00 часов). При поступлении обращения после 16:00</w:t>
      </w:r>
      <w:r>
        <w:rPr>
          <w:rFonts w:ascii="Times New Roman" w:eastAsia="Times New Roman" w:hAnsi="Times New Roman"/>
          <w:kern w:val="2"/>
          <w:sz w:val="28"/>
          <w:szCs w:val="28"/>
          <w:u w:val="single"/>
          <w:lang w:eastAsia="ru-RU"/>
        </w:rPr>
        <w:t xml:space="preserve"> </w:t>
      </w:r>
      <w:r>
        <w:rPr>
          <w:rFonts w:ascii="Times New Roman" w:eastAsia="Times New Roman" w:hAnsi="Times New Roman"/>
          <w:kern w:val="2"/>
          <w:sz w:val="28"/>
          <w:szCs w:val="28"/>
          <w:lang w:eastAsia="ru-RU"/>
        </w:rPr>
        <w:t>часов его регистрация происходит следующим рабочим днем.</w:t>
      </w:r>
    </w:p>
    <w:p w:rsidR="00A11CAF" w:rsidRDefault="00A11CAF" w:rsidP="00A11CAF">
      <w:pPr>
        <w:autoSpaceDE w:val="0"/>
        <w:autoSpaceDN w:val="0"/>
        <w:adjustRightInd w:val="0"/>
        <w:spacing w:before="120" w:after="120" w:line="240" w:lineRule="auto"/>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РАЗДЕЛ </w:t>
      </w:r>
      <w:r>
        <w:rPr>
          <w:rFonts w:ascii="Times New Roman" w:eastAsia="Times New Roman" w:hAnsi="Times New Roman"/>
          <w:kern w:val="2"/>
          <w:sz w:val="28"/>
          <w:szCs w:val="28"/>
          <w:lang w:val="en-US" w:eastAsia="ko-KR"/>
        </w:rPr>
        <w:t>V</w:t>
      </w:r>
      <w:r>
        <w:rPr>
          <w:rFonts w:ascii="Times New Roman" w:eastAsia="Times New Roman" w:hAnsi="Times New Roman"/>
          <w:kern w:val="2"/>
          <w:sz w:val="28"/>
          <w:szCs w:val="28"/>
          <w:lang w:eastAsia="ko-KR"/>
        </w:rPr>
        <w:t>. ДОСУДЕБНЫЙ (ВНЕСУДЕБНЫЙ) ПОРЯДОК ОБЖАЛОВАНИЯ РЕШЕНИЙ И ДЕЙСТВИЙ (БЕЗДЕЙСТВИЯ) АДМИНИСТРАЦИИ ЛИБО ЕЕ ДОЛЖНОСТНОГО ЛИЦА, МУНИЦИПАЛЬНОГО СЛУЖАЩЕГО, МФЦ, РАБОТНИКА МФЦ</w:t>
      </w:r>
    </w:p>
    <w:p w:rsidR="00A11CAF" w:rsidRDefault="00A11CAF" w:rsidP="00A11CAF">
      <w:pPr>
        <w:autoSpaceDE w:val="0"/>
        <w:autoSpaceDN w:val="0"/>
        <w:adjustRightInd w:val="0"/>
        <w:spacing w:before="120" w:after="120" w:line="240" w:lineRule="auto"/>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158. Заявитель или его представитель вправе подать жалобу на решение и (или) действие (бездействие) администрации, должностных лиц уполномоченного органа, МФЦ, а также работников МФЦ (далее – жалоба).</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159. Заявитель или его представитель может обратиться с жалобой, в том числе в следующих случаях:</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нарушение срока предоставления муниципальной услуги;</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3) требование у заявителя </w:t>
      </w:r>
      <w:r>
        <w:rPr>
          <w:rFonts w:ascii="Times New Roman" w:eastAsia="Times New Roman" w:hAnsi="Times New Roman"/>
          <w:kern w:val="2"/>
          <w:sz w:val="28"/>
          <w:szCs w:val="28"/>
          <w:lang w:eastAsia="ru-RU"/>
        </w:rPr>
        <w:t xml:space="preserve">или его представителя </w:t>
      </w:r>
      <w:r>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 у заявителя </w:t>
      </w:r>
      <w:r>
        <w:rPr>
          <w:rFonts w:ascii="Times New Roman" w:eastAsia="Times New Roman" w:hAnsi="Times New Roman"/>
          <w:kern w:val="2"/>
          <w:sz w:val="28"/>
          <w:szCs w:val="28"/>
          <w:lang w:eastAsia="ru-RU"/>
        </w:rPr>
        <w:t>или его представителя</w:t>
      </w:r>
      <w:r>
        <w:rPr>
          <w:rFonts w:ascii="Times New Roman" w:hAnsi="Times New Roman"/>
          <w:kern w:val="2"/>
          <w:sz w:val="28"/>
          <w:szCs w:val="28"/>
        </w:rPr>
        <w:t>;</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отказ в предоставлении муниципальной услуги;</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нормативными правовыми актами;</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 приостановление предоставления муниципальной услуги;</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kern w:val="2"/>
          <w:sz w:val="28"/>
          <w:szCs w:val="28"/>
        </w:rPr>
        <w:t>Федерального закона</w:t>
      </w:r>
      <w:r>
        <w:rPr>
          <w:rFonts w:ascii="Times New Roman" w:eastAsia="Times New Roman" w:hAnsi="Times New Roman"/>
          <w:kern w:val="2"/>
          <w:sz w:val="28"/>
          <w:szCs w:val="28"/>
        </w:rPr>
        <w:br/>
        <w:t>от 27.07.2010 г. № 210</w:t>
      </w:r>
      <w:r>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Pr>
          <w:rFonts w:ascii="Times New Roman" w:hAnsi="Times New Roman"/>
          <w:kern w:val="2"/>
          <w:sz w:val="28"/>
          <w:szCs w:val="28"/>
        </w:rPr>
        <w:t>.</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должностных лиц уполномоченного органа.</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В случаях, указанных в подпунктах 1, 3, 4, 6 и 8 пункта 159 настоящего административного регламента, жалоба может быть подана на решение и (или) действие (бездействие) уполномоченного органа, должностных лиц уполномоченного органа, МФЦ, работника МФЦ. </w:t>
      </w:r>
    </w:p>
    <w:p w:rsidR="00A11CAF" w:rsidRDefault="00A11CAF" w:rsidP="00A11CA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161. Рассмотрение жалобы осуществляется в порядке и сроки, установленные статьей 11.2</w:t>
      </w:r>
      <w:r>
        <w:rPr>
          <w:rFonts w:ascii="Times New Roman" w:hAnsi="Times New Roman"/>
          <w:sz w:val="28"/>
          <w:szCs w:val="28"/>
        </w:rPr>
        <w:t xml:space="preserve"> </w:t>
      </w:r>
      <w:r>
        <w:rPr>
          <w:rFonts w:ascii="Times New Roman" w:eastAsia="Times New Roman" w:hAnsi="Times New Roman"/>
          <w:kern w:val="2"/>
          <w:sz w:val="28"/>
          <w:szCs w:val="28"/>
        </w:rPr>
        <w:t>Федерального закона от 27.07.2010 г.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p>
    <w:p w:rsidR="00A11CAF" w:rsidRDefault="00A11CAF" w:rsidP="00A11CAF">
      <w:pPr>
        <w:autoSpaceDE w:val="0"/>
        <w:autoSpaceDN w:val="0"/>
        <w:adjustRightInd w:val="0"/>
        <w:spacing w:before="120" w:after="120" w:line="240" w:lineRule="auto"/>
        <w:jc w:val="center"/>
        <w:rPr>
          <w:rFonts w:ascii="Times New Roman" w:hAnsi="Times New Roman"/>
          <w:kern w:val="2"/>
          <w:sz w:val="28"/>
          <w:szCs w:val="28"/>
        </w:rPr>
      </w:pPr>
      <w:r>
        <w:rPr>
          <w:rFonts w:ascii="Times New Roman" w:hAnsi="Times New Roman"/>
          <w:kern w:val="2"/>
          <w:sz w:val="28"/>
          <w:szCs w:val="28"/>
        </w:rPr>
        <w:t>Глава 35.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162. Жалобы на решения и действия (бездействие) мэра города подаются мэру города.</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163. Жалобы на решения и действия (бездействие) должностных лиц уполномоченного органа подаются мэру города.</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164. Жалобы на решения и действия (бездействие) работника МФЦ подаются руководителю этого МФЦ.</w:t>
      </w:r>
    </w:p>
    <w:p w:rsidR="00A11CAF" w:rsidRDefault="00A11CAF" w:rsidP="00A11CAF">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kern w:val="2"/>
          <w:sz w:val="28"/>
          <w:szCs w:val="28"/>
        </w:rPr>
        <w:lastRenderedPageBreak/>
        <w:t xml:space="preserve">165. Жалобы на решения и действия (бездействие) МФЦ подаются в </w:t>
      </w:r>
      <w:r>
        <w:rPr>
          <w:rFonts w:ascii="Times New Roman" w:hAnsi="Times New Roman"/>
          <w:sz w:val="28"/>
          <w:szCs w:val="28"/>
        </w:rPr>
        <w:t>министерство цифрового развития и связи Иркутской области</w:t>
      </w:r>
      <w:r>
        <w:rPr>
          <w:rFonts w:ascii="Times New Roman" w:hAnsi="Times New Roman"/>
          <w:kern w:val="2"/>
          <w:sz w:val="28"/>
          <w:szCs w:val="28"/>
        </w:rPr>
        <w:t xml:space="preserve"> или </w:t>
      </w:r>
      <w:r>
        <w:rPr>
          <w:rFonts w:ascii="Times New Roman" w:hAnsi="Times New Roman"/>
          <w:color w:val="000000"/>
          <w:kern w:val="2"/>
          <w:sz w:val="28"/>
          <w:szCs w:val="28"/>
        </w:rPr>
        <w:t>должностному лицу, уполномоченному нормативным правовым актом Иркутской области.</w:t>
      </w:r>
    </w:p>
    <w:p w:rsidR="00A11CAF" w:rsidRDefault="00A11CAF" w:rsidP="00A11CAF">
      <w:pPr>
        <w:autoSpaceDE w:val="0"/>
        <w:autoSpaceDN w:val="0"/>
        <w:adjustRightInd w:val="0"/>
        <w:spacing w:before="120" w:after="120" w:line="240" w:lineRule="auto"/>
        <w:jc w:val="center"/>
        <w:rPr>
          <w:rFonts w:ascii="Times New Roman" w:hAnsi="Times New Roman"/>
          <w:color w:val="000000"/>
          <w:kern w:val="2"/>
          <w:sz w:val="28"/>
          <w:szCs w:val="28"/>
        </w:rPr>
      </w:pPr>
      <w:r>
        <w:rPr>
          <w:rFonts w:ascii="Times New Roman" w:hAnsi="Times New Roman"/>
          <w:color w:val="000000"/>
          <w:kern w:val="2"/>
          <w:sz w:val="28"/>
          <w:szCs w:val="28"/>
        </w:rPr>
        <w:t xml:space="preserve">Глава 36. Способы информирования заявителей или их представителей о порядке подачи и рассмотрения </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166. Информацию о порядке подачи и рассмотрения жалобы заявитель и его представитель могут получить:</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 на информационных стендах, расположенных в помещениях, занимаемых </w:t>
      </w:r>
      <w:r>
        <w:rPr>
          <w:rFonts w:ascii="Times New Roman" w:hAnsi="Times New Roman"/>
          <w:sz w:val="28"/>
          <w:szCs w:val="28"/>
        </w:rPr>
        <w:t>администрацией</w:t>
      </w:r>
      <w:r>
        <w:rPr>
          <w:rFonts w:ascii="Times New Roman" w:hAnsi="Times New Roman"/>
          <w:kern w:val="2"/>
          <w:sz w:val="28"/>
          <w:szCs w:val="28"/>
        </w:rPr>
        <w:t>, или в помещениях МФЦ;</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2) на официальном сайте </w:t>
      </w:r>
      <w:r>
        <w:rPr>
          <w:rFonts w:ascii="Times New Roman" w:hAnsi="Times New Roman"/>
          <w:sz w:val="28"/>
          <w:szCs w:val="28"/>
        </w:rPr>
        <w:t>администрации</w:t>
      </w:r>
      <w:r>
        <w:rPr>
          <w:rFonts w:ascii="Times New Roman" w:hAnsi="Times New Roman"/>
          <w:kern w:val="2"/>
          <w:sz w:val="28"/>
          <w:szCs w:val="28"/>
        </w:rPr>
        <w:t>, сайте МФЦ;</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на Портале;</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лично у должностного лица уполномоченного органа, у работников МФЦ;</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5) путем обращения заявителя или его представителя в </w:t>
      </w:r>
      <w:r>
        <w:rPr>
          <w:rFonts w:ascii="Times New Roman" w:hAnsi="Times New Roman"/>
          <w:sz w:val="28"/>
          <w:szCs w:val="28"/>
        </w:rPr>
        <w:t>администрацию</w:t>
      </w:r>
      <w:r>
        <w:rPr>
          <w:rFonts w:ascii="Times New Roman" w:hAnsi="Times New Roman"/>
          <w:kern w:val="2"/>
          <w:sz w:val="28"/>
          <w:szCs w:val="28"/>
        </w:rPr>
        <w:t>, МФЦ с использованием средств телефонной связи;</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Pr>
          <w:rFonts w:ascii="Times New Roman" w:hAnsi="Times New Roman"/>
          <w:sz w:val="28"/>
          <w:szCs w:val="28"/>
        </w:rPr>
        <w:t>администрацию</w:t>
      </w:r>
      <w:r>
        <w:rPr>
          <w:rFonts w:ascii="Times New Roman" w:hAnsi="Times New Roman"/>
          <w:kern w:val="2"/>
          <w:sz w:val="28"/>
          <w:szCs w:val="28"/>
        </w:rPr>
        <w:t>, МФЦ;</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u w:val="single"/>
        </w:rPr>
      </w:pPr>
      <w:r>
        <w:rPr>
          <w:rFonts w:ascii="Times New Roman" w:hAnsi="Times New Roman"/>
          <w:kern w:val="2"/>
          <w:sz w:val="28"/>
          <w:szCs w:val="28"/>
        </w:rPr>
        <w:t>7) по электронной почте администрации</w:t>
      </w:r>
      <w:r>
        <w:rPr>
          <w:rFonts w:ascii="Times New Roman" w:hAnsi="Times New Roman"/>
          <w:kern w:val="2"/>
          <w:sz w:val="28"/>
          <w:szCs w:val="28"/>
          <w:u w:val="single"/>
        </w:rPr>
        <w:t>.</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167.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A11CAF" w:rsidRDefault="00A11CAF" w:rsidP="00A11CAF">
      <w:pPr>
        <w:autoSpaceDE w:val="0"/>
        <w:autoSpaceDN w:val="0"/>
        <w:adjustRightInd w:val="0"/>
        <w:spacing w:before="120" w:after="120" w:line="240" w:lineRule="auto"/>
        <w:jc w:val="center"/>
        <w:rPr>
          <w:rFonts w:ascii="Times New Roman" w:hAnsi="Times New Roman"/>
          <w:kern w:val="2"/>
          <w:sz w:val="28"/>
          <w:szCs w:val="28"/>
        </w:rPr>
      </w:pPr>
      <w:r>
        <w:rPr>
          <w:rFonts w:ascii="Times New Roman" w:hAnsi="Times New Roman"/>
          <w:kern w:val="2"/>
          <w:sz w:val="28"/>
          <w:szCs w:val="28"/>
        </w:rPr>
        <w:t>Глава 37. Перечень нормативных правовых актов, регулирующих порядок досудебного (внесудебного) обжалования действия (бездействия) и (или) решений, принятых (осуществленных) в ходе предоставления муниципальной услуги</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168.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Федеральный закон от 27.07.2010г. № 210-ФЗ «Об организации предоставления государственных и муниципальных услуг»;</w:t>
      </w:r>
    </w:p>
    <w:p w:rsidR="00A11CAF" w:rsidRDefault="00A11CAF" w:rsidP="00A11CA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169. Информация, содержащаяся в настоящем разделе, подлежит размещению на Портале.</w:t>
      </w:r>
    </w:p>
    <w:p w:rsidR="00A11CAF" w:rsidRDefault="00A11CAF" w:rsidP="00A11CAF">
      <w:pPr>
        <w:spacing w:after="160" w:line="256" w:lineRule="auto"/>
        <w:rPr>
          <w:rFonts w:ascii="Times New Roman" w:hAnsi="Times New Roman"/>
          <w:kern w:val="2"/>
          <w:sz w:val="28"/>
          <w:szCs w:val="28"/>
        </w:rPr>
      </w:pPr>
      <w:r>
        <w:rPr>
          <w:rFonts w:ascii="Times New Roman" w:hAnsi="Times New Roman"/>
          <w:kern w:val="2"/>
          <w:sz w:val="28"/>
          <w:szCs w:val="28"/>
        </w:rPr>
        <w:br w:type="page"/>
      </w:r>
    </w:p>
    <w:p w:rsidR="002A73FC" w:rsidRPr="002A73FC" w:rsidRDefault="002A73FC" w:rsidP="002A73FC">
      <w:pPr>
        <w:autoSpaceDE w:val="0"/>
        <w:autoSpaceDN w:val="0"/>
        <w:adjustRightInd w:val="0"/>
        <w:spacing w:after="0" w:line="240" w:lineRule="auto"/>
        <w:ind w:left="4111"/>
        <w:jc w:val="both"/>
        <w:outlineLvl w:val="0"/>
        <w:rPr>
          <w:rFonts w:ascii="Times New Roman" w:eastAsia="Calibri" w:hAnsi="Times New Roman" w:cs="Times New Roman"/>
          <w:sz w:val="28"/>
          <w:szCs w:val="28"/>
          <w:lang w:eastAsia="ru-RU"/>
        </w:rPr>
      </w:pPr>
      <w:bookmarkStart w:id="4" w:name="_Hlk103958026"/>
      <w:r w:rsidRPr="002A73FC">
        <w:rPr>
          <w:rFonts w:ascii="Times New Roman" w:eastAsia="Calibri" w:hAnsi="Times New Roman" w:cs="Times New Roman"/>
          <w:sz w:val="28"/>
          <w:szCs w:val="28"/>
          <w:lang w:eastAsia="ru-RU"/>
        </w:rPr>
        <w:lastRenderedPageBreak/>
        <w:t>Приложение № 1</w:t>
      </w:r>
    </w:p>
    <w:p w:rsidR="002A73FC" w:rsidRPr="002A73FC" w:rsidRDefault="002A73FC" w:rsidP="002A73FC">
      <w:pPr>
        <w:autoSpaceDE w:val="0"/>
        <w:autoSpaceDN w:val="0"/>
        <w:adjustRightInd w:val="0"/>
        <w:spacing w:after="0" w:line="240" w:lineRule="auto"/>
        <w:ind w:left="4111"/>
        <w:jc w:val="both"/>
        <w:rPr>
          <w:rFonts w:ascii="Times New Roman" w:eastAsia="Calibri" w:hAnsi="Times New Roman" w:cs="Times New Roman"/>
          <w:b/>
          <w:bCs/>
          <w:i/>
          <w:iCs/>
        </w:rPr>
      </w:pPr>
      <w:r w:rsidRPr="002A73FC">
        <w:rPr>
          <w:rFonts w:ascii="Times New Roman" w:eastAsia="Calibri" w:hAnsi="Times New Roman" w:cs="Times New Roman"/>
          <w:sz w:val="28"/>
          <w:szCs w:val="28"/>
          <w:lang w:eastAsia="ru-RU"/>
        </w:rPr>
        <w:t>к административному регламенту предоставления муниципальной услуги «Предоставление участка земли для погребения умершего»</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ind w:left="4111"/>
        <w:jc w:val="both"/>
        <w:rPr>
          <w:rFonts w:ascii="Times New Roman" w:eastAsia="Calibri" w:hAnsi="Times New Roman" w:cs="Times New Roman"/>
          <w:sz w:val="28"/>
          <w:szCs w:val="28"/>
          <w:lang w:eastAsia="ru-RU"/>
        </w:rPr>
      </w:pPr>
      <w:bookmarkStart w:id="5" w:name="Par486"/>
      <w:bookmarkEnd w:id="5"/>
      <w:r w:rsidRPr="002A73FC">
        <w:rPr>
          <w:rFonts w:ascii="Times New Roman" w:eastAsia="Calibri" w:hAnsi="Times New Roman" w:cs="Times New Roman"/>
          <w:sz w:val="28"/>
          <w:szCs w:val="28"/>
          <w:lang w:eastAsia="ru-RU"/>
        </w:rPr>
        <w:t xml:space="preserve">Заместителю мэра города – председателю комитета по городскому хозяйству администрации города Усолье-Сибирское </w:t>
      </w:r>
    </w:p>
    <w:p w:rsidR="002A73FC" w:rsidRPr="002A73FC" w:rsidRDefault="002A73FC" w:rsidP="002A73FC">
      <w:pPr>
        <w:autoSpaceDE w:val="0"/>
        <w:autoSpaceDN w:val="0"/>
        <w:adjustRightInd w:val="0"/>
        <w:spacing w:after="0" w:line="240" w:lineRule="auto"/>
        <w:ind w:left="4111"/>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Н.В. Нагих</w:t>
      </w:r>
    </w:p>
    <w:p w:rsidR="002A73FC" w:rsidRPr="002A73FC" w:rsidRDefault="002A73FC" w:rsidP="002A73FC">
      <w:pPr>
        <w:autoSpaceDE w:val="0"/>
        <w:autoSpaceDN w:val="0"/>
        <w:adjustRightInd w:val="0"/>
        <w:spacing w:after="0" w:line="240" w:lineRule="auto"/>
        <w:ind w:left="4111"/>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от ____________________________</w:t>
      </w:r>
      <w:bookmarkEnd w:id="4"/>
      <w:r w:rsidRPr="002A73FC">
        <w:rPr>
          <w:rFonts w:ascii="Times New Roman" w:eastAsia="Calibri" w:hAnsi="Times New Roman" w:cs="Times New Roman"/>
          <w:sz w:val="28"/>
          <w:szCs w:val="28"/>
          <w:lang w:eastAsia="ru-RU"/>
        </w:rPr>
        <w:t>_</w:t>
      </w:r>
      <w:r w:rsidRPr="002A73FC">
        <w:rPr>
          <w:rFonts w:ascii="Times New Roman" w:eastAsia="Calibri" w:hAnsi="Times New Roman" w:cs="Times New Roman"/>
          <w:sz w:val="28"/>
          <w:szCs w:val="28"/>
          <w:vertAlign w:val="superscript"/>
          <w:lang w:eastAsia="ru-RU"/>
        </w:rPr>
        <w:footnoteReference w:id="1"/>
      </w:r>
    </w:p>
    <w:p w:rsidR="002A73FC" w:rsidRPr="002A73FC" w:rsidRDefault="002A73FC" w:rsidP="002A73F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ЗАЯВЛЕНИЕ</w:t>
      </w:r>
    </w:p>
    <w:p w:rsidR="002A73FC" w:rsidRPr="002A73FC" w:rsidRDefault="002A73FC" w:rsidP="002A73F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 xml:space="preserve">Прошу предоставить участок земли для захоронения ____________________________________________________________________________________________________________________________________ </w:t>
      </w:r>
      <w:r w:rsidRPr="002A73FC">
        <w:rPr>
          <w:rFonts w:ascii="Times New Roman" w:eastAsia="Calibri" w:hAnsi="Times New Roman" w:cs="Times New Roman"/>
          <w:lang w:eastAsia="ru-RU"/>
        </w:rPr>
        <w:t>(указываются фамилия, имя, отчество (последнее – при наличии) умершего, сведения о родственных или иных отношениях с умершим (-ей, -ими); если осуществляется погребение умершего, личность которого не установлена органами внутренних дел в определенные законодательством Российской Федерации сроки, ставится отметка «неопознанный»)</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на кладбище ___________________________________________________</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lang w:eastAsia="ru-RU"/>
        </w:rPr>
      </w:pPr>
      <w:r w:rsidRPr="002A73FC">
        <w:rPr>
          <w:rFonts w:ascii="Times New Roman" w:eastAsia="Calibri" w:hAnsi="Times New Roman" w:cs="Times New Roman"/>
          <w:lang w:eastAsia="ru-RU"/>
        </w:rPr>
        <w:t>(указывается наименование кладбища, а также номер участка, квартала (если заявитель располагает такой информацией), где предполагается захоронение умершего, в том числе с учетом его волеизъявления).</w:t>
      </w:r>
    </w:p>
    <w:p w:rsidR="002A73FC" w:rsidRPr="002A73FC" w:rsidRDefault="002A73FC" w:rsidP="002A73F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Захоронение произвести:</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lang w:eastAsia="ru-RU"/>
        </w:rPr>
        <w:t>(проставляется любой знак в одном из квадратов, соответствующих способу)</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sym w:font="Symbol" w:char="F0F0"/>
      </w:r>
      <w:r w:rsidRPr="002A73FC">
        <w:rPr>
          <w:rFonts w:ascii="Times New Roman" w:eastAsia="Calibri" w:hAnsi="Times New Roman" w:cs="Times New Roman"/>
          <w:sz w:val="28"/>
          <w:szCs w:val="28"/>
          <w:lang w:eastAsia="ru-RU"/>
        </w:rPr>
        <w:t xml:space="preserve"> на свободном участке;</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sym w:font="Symbol" w:char="F0F0"/>
      </w:r>
      <w:r w:rsidRPr="002A73FC">
        <w:rPr>
          <w:rFonts w:ascii="Times New Roman" w:eastAsia="Calibri" w:hAnsi="Times New Roman" w:cs="Times New Roman"/>
          <w:sz w:val="28"/>
          <w:szCs w:val="28"/>
          <w:lang w:eastAsia="ru-RU"/>
        </w:rPr>
        <w:t xml:space="preserve"> подзахоронение;</w:t>
      </w:r>
    </w:p>
    <w:p w:rsidR="002A73FC" w:rsidRPr="002A73FC" w:rsidRDefault="002A73FC" w:rsidP="002A73FC">
      <w:pPr>
        <w:autoSpaceDE w:val="0"/>
        <w:autoSpaceDN w:val="0"/>
        <w:adjustRightInd w:val="0"/>
        <w:spacing w:after="12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sym w:font="Symbol" w:char="F0F0"/>
      </w:r>
      <w:r w:rsidRPr="002A73FC">
        <w:rPr>
          <w:rFonts w:ascii="Times New Roman" w:eastAsia="Calibri" w:hAnsi="Times New Roman" w:cs="Times New Roman"/>
          <w:sz w:val="28"/>
          <w:szCs w:val="28"/>
          <w:lang w:eastAsia="ru-RU"/>
        </w:rPr>
        <w:t xml:space="preserve"> захоронение урны с прахом.</w:t>
      </w:r>
    </w:p>
    <w:p w:rsidR="002A73FC" w:rsidRPr="002A73FC" w:rsidRDefault="002A73FC" w:rsidP="002A73FC">
      <w:pPr>
        <w:autoSpaceDE w:val="0"/>
        <w:autoSpaceDN w:val="0"/>
        <w:adjustRightInd w:val="0"/>
        <w:spacing w:after="120" w:line="240" w:lineRule="auto"/>
        <w:jc w:val="both"/>
        <w:rPr>
          <w:rFonts w:ascii="Times New Roman" w:eastAsia="Calibri" w:hAnsi="Times New Roman" w:cs="Times New Roman"/>
          <w:color w:val="000000"/>
          <w:sz w:val="28"/>
          <w:szCs w:val="28"/>
        </w:rPr>
      </w:pPr>
      <w:r w:rsidRPr="002A73FC">
        <w:rPr>
          <w:rFonts w:ascii="Times New Roman" w:eastAsia="Calibri" w:hAnsi="Times New Roman" w:cs="Times New Roman"/>
          <w:sz w:val="28"/>
          <w:szCs w:val="28"/>
          <w:lang w:eastAsia="ru-RU"/>
        </w:rPr>
        <w:t>Дата смерти ранее погребенного (ой) родственника (цы) ____________ на__________кладбище, участок________</w:t>
      </w:r>
      <w:r w:rsidRPr="002A73FC">
        <w:rPr>
          <w:rFonts w:ascii="Times New Roman" w:eastAsia="Calibri" w:hAnsi="Times New Roman" w:cs="Times New Roman"/>
          <w:color w:val="000000"/>
          <w:sz w:val="28"/>
          <w:szCs w:val="28"/>
        </w:rPr>
        <w:t xml:space="preserve"> квартал № __, ряд №___, дорога №__.</w:t>
      </w:r>
    </w:p>
    <w:p w:rsidR="002A73FC" w:rsidRPr="002A73FC" w:rsidRDefault="002A73FC" w:rsidP="002A73F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С учетом волеизъявления умершего прошу предоставить участок земли в указанном им месте погребения: ___________________________________.</w:t>
      </w:r>
    </w:p>
    <w:p w:rsidR="002A73FC" w:rsidRPr="002A73FC" w:rsidRDefault="002A73FC" w:rsidP="002A73F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Тело умершего доставлено / не доставлено из другого государства.</w:t>
      </w:r>
    </w:p>
    <w:p w:rsidR="002A73FC" w:rsidRPr="002A73FC" w:rsidRDefault="002A73FC" w:rsidP="002A73FC">
      <w:pPr>
        <w:autoSpaceDE w:val="0"/>
        <w:autoSpaceDN w:val="0"/>
        <w:adjustRightInd w:val="0"/>
        <w:spacing w:after="0" w:line="240" w:lineRule="auto"/>
        <w:ind w:firstLine="709"/>
        <w:jc w:val="center"/>
        <w:rPr>
          <w:rFonts w:ascii="Times New Roman" w:eastAsia="Calibri" w:hAnsi="Times New Roman" w:cs="Times New Roman"/>
          <w:lang w:eastAsia="ru-RU"/>
        </w:rPr>
      </w:pPr>
      <w:r w:rsidRPr="002A73FC">
        <w:rPr>
          <w:rFonts w:ascii="Times New Roman" w:eastAsia="Calibri" w:hAnsi="Times New Roman" w:cs="Times New Roman"/>
          <w:lang w:eastAsia="ru-RU"/>
        </w:rPr>
        <w:t>(нужное подчеркнуть)</w:t>
      </w:r>
    </w:p>
    <w:p w:rsidR="002A73FC" w:rsidRPr="002A73FC" w:rsidRDefault="002A73FC" w:rsidP="002A73F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Действующие нормы и правила установки памятников, памятных знаков, надмогильных и мемориальных сооружений обязуюсь соблюдать.</w:t>
      </w:r>
    </w:p>
    <w:p w:rsidR="002A73FC" w:rsidRPr="002A73FC" w:rsidRDefault="002A73FC" w:rsidP="002A73F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За достоверность предоставленных сведений несу ответственность.</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Ответственный за захоронение:</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Фамилия, имя, отчество (последнее – при наличии) – для физического лица, _________________________________________________________________</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Полное наименование юридического лица – для юридического лица __________________________________________________________________</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Ритуальная фирма, осуществляющая обрядовые действия по погребению умершего_________________________________________________________</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Решение о предоставлении участка земли для погребения умершего, решение об отказе в предоставлении участка земли для погребения умершего или уведомление об отказе в предоставлении муниципальной услуги выдать (направить) следующим способом:</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lang w:eastAsia="ru-RU"/>
        </w:rPr>
        <w:t>(проставляется любой знак в одном из квадратов, соответствующих способу)</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sym w:font="Symbol" w:char="F0F0"/>
      </w:r>
      <w:r w:rsidRPr="002A73FC">
        <w:rPr>
          <w:rFonts w:ascii="Times New Roman" w:eastAsia="Calibri" w:hAnsi="Times New Roman" w:cs="Times New Roman"/>
          <w:sz w:val="28"/>
          <w:szCs w:val="28"/>
          <w:lang w:eastAsia="ru-RU"/>
        </w:rPr>
        <w:t xml:space="preserve"> выдать лично в администрации;</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sym w:font="Symbol" w:char="F0F0"/>
      </w:r>
      <w:r w:rsidRPr="002A73FC">
        <w:rPr>
          <w:rFonts w:ascii="Times New Roman" w:eastAsia="Calibri" w:hAnsi="Times New Roman" w:cs="Times New Roman"/>
          <w:sz w:val="28"/>
          <w:szCs w:val="28"/>
          <w:lang w:eastAsia="ru-RU"/>
        </w:rPr>
        <w:t xml:space="preserve"> направить почтой по указанному выше адресу.</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Примечание. В случае подачи настоящего заявления и прилагаемых к нему документов через многофункциональный центр предоставления государственных и муниципальных услуг, решение о предоставлении участка земли для погребения умершего, решение об отказе в предоставлении участка земли для погребения умершего или уведомление об отказе в предоставлении муниципальной услуги выдаются в соответствующем многофункциональном центре предоставления государственных и муниципальных услуг.</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Подпись _____________</w:t>
      </w:r>
    </w:p>
    <w:p w:rsidR="002A73FC" w:rsidRPr="002A73FC" w:rsidRDefault="002A73FC" w:rsidP="002A73F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A73FC">
        <w:rPr>
          <w:rFonts w:ascii="Times New Roman" w:eastAsia="Calibri" w:hAnsi="Times New Roman" w:cs="Times New Roman"/>
          <w:sz w:val="28"/>
          <w:szCs w:val="28"/>
          <w:lang w:eastAsia="ru-RU"/>
        </w:rPr>
        <w:t>Дата __________________</w:t>
      </w:r>
    </w:p>
    <w:p w:rsidR="002A73FC" w:rsidRPr="002A73FC" w:rsidRDefault="002A73FC" w:rsidP="002A73FC">
      <w:pPr>
        <w:autoSpaceDE w:val="0"/>
        <w:spacing w:after="0" w:line="240" w:lineRule="auto"/>
        <w:jc w:val="center"/>
        <w:rPr>
          <w:rFonts w:ascii="Times New Roman" w:eastAsia="Calibri" w:hAnsi="Times New Roman" w:cs="Times New Roman"/>
          <w:color w:val="000000"/>
          <w:sz w:val="24"/>
          <w:szCs w:val="24"/>
        </w:rPr>
      </w:pPr>
    </w:p>
    <w:p w:rsidR="002A73FC" w:rsidRPr="002A73FC" w:rsidRDefault="002A73FC" w:rsidP="002A73FC">
      <w:pPr>
        <w:autoSpaceDE w:val="0"/>
        <w:spacing w:after="0" w:line="240" w:lineRule="auto"/>
        <w:jc w:val="center"/>
        <w:rPr>
          <w:rFonts w:ascii="Times New Roman" w:eastAsia="Calibri"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8B73E9" w:rsidRPr="0027367A" w:rsidRDefault="008B73E9" w:rsidP="008B73E9">
      <w:pPr>
        <w:autoSpaceDE w:val="0"/>
        <w:autoSpaceDN w:val="0"/>
        <w:adjustRightInd w:val="0"/>
        <w:spacing w:after="0" w:line="240" w:lineRule="auto"/>
        <w:ind w:left="4111"/>
        <w:jc w:val="both"/>
        <w:outlineLvl w:val="0"/>
        <w:rPr>
          <w:rFonts w:ascii="Times New Roman" w:hAnsi="Times New Roman"/>
          <w:sz w:val="28"/>
          <w:szCs w:val="28"/>
          <w:lang w:eastAsia="ru-RU"/>
        </w:rPr>
      </w:pPr>
      <w:r w:rsidRPr="0027367A">
        <w:rPr>
          <w:rFonts w:ascii="Times New Roman" w:hAnsi="Times New Roman"/>
          <w:sz w:val="28"/>
          <w:szCs w:val="28"/>
          <w:lang w:eastAsia="ru-RU"/>
        </w:rPr>
        <w:lastRenderedPageBreak/>
        <w:t>Приложение</w:t>
      </w:r>
      <w:r>
        <w:rPr>
          <w:rFonts w:ascii="Times New Roman" w:hAnsi="Times New Roman"/>
          <w:sz w:val="28"/>
          <w:szCs w:val="28"/>
          <w:lang w:eastAsia="ru-RU"/>
        </w:rPr>
        <w:t xml:space="preserve"> № 2</w:t>
      </w:r>
    </w:p>
    <w:p w:rsidR="008B73E9" w:rsidRPr="0027367A" w:rsidRDefault="008B73E9" w:rsidP="008B73E9">
      <w:pPr>
        <w:autoSpaceDE w:val="0"/>
        <w:autoSpaceDN w:val="0"/>
        <w:adjustRightInd w:val="0"/>
        <w:spacing w:after="0" w:line="240" w:lineRule="auto"/>
        <w:ind w:left="4111"/>
        <w:jc w:val="both"/>
        <w:rPr>
          <w:rFonts w:ascii="Times New Roman" w:hAnsi="Times New Roman"/>
          <w:b/>
          <w:bCs/>
          <w:i/>
          <w:iCs/>
        </w:rPr>
      </w:pPr>
      <w:r w:rsidRPr="0027367A">
        <w:rPr>
          <w:rFonts w:ascii="Times New Roman" w:hAnsi="Times New Roman"/>
          <w:sz w:val="28"/>
          <w:szCs w:val="28"/>
          <w:lang w:eastAsia="ru-RU"/>
        </w:rPr>
        <w:t>к административному регламенту предоставления муниципальной услуги «Предоставление участка земли для погребения умершего»</w:t>
      </w:r>
    </w:p>
    <w:p w:rsidR="008B73E9" w:rsidRDefault="008B73E9" w:rsidP="008B73E9">
      <w:pPr>
        <w:spacing w:after="160" w:line="259" w:lineRule="auto"/>
        <w:rPr>
          <w:rFonts w:ascii="Times New Roman" w:hAnsi="Times New Roman" w:cs="Times New Roman"/>
          <w:color w:val="000000"/>
          <w:sz w:val="24"/>
          <w:szCs w:val="24"/>
        </w:rPr>
      </w:pPr>
    </w:p>
    <w:tbl>
      <w:tblPr>
        <w:tblStyle w:val="a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689"/>
        <w:gridCol w:w="4900"/>
      </w:tblGrid>
      <w:tr w:rsidR="008B73E9" w:rsidTr="00481D76">
        <w:trPr>
          <w:trHeight w:val="982"/>
        </w:trPr>
        <w:tc>
          <w:tcPr>
            <w:tcW w:w="4617" w:type="dxa"/>
            <w:hideMark/>
          </w:tcPr>
          <w:p w:rsidR="008B73E9" w:rsidRDefault="008B73E9" w:rsidP="00481D76">
            <w:pPr>
              <w:spacing w:after="0" w:line="240" w:lineRule="auto"/>
              <w:jc w:val="center"/>
              <w:rPr>
                <w:rFonts w:cs="Times New Roman"/>
                <w:sz w:val="18"/>
                <w:szCs w:val="18"/>
              </w:rPr>
            </w:pPr>
            <w:r>
              <w:rPr>
                <w:noProof/>
                <w:lang w:eastAsia="ru-RU"/>
              </w:rPr>
              <w:drawing>
                <wp:inline distT="0" distB="0" distL="0" distR="0" wp14:anchorId="279BF7D2" wp14:editId="257EEA83">
                  <wp:extent cx="40957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619125"/>
                          </a:xfrm>
                          <a:prstGeom prst="rect">
                            <a:avLst/>
                          </a:prstGeom>
                          <a:noFill/>
                          <a:ln>
                            <a:noFill/>
                          </a:ln>
                        </pic:spPr>
                      </pic:pic>
                    </a:graphicData>
                  </a:graphic>
                </wp:inline>
              </w:drawing>
            </w:r>
          </w:p>
          <w:p w:rsidR="008B73E9" w:rsidRPr="00DD7AAE" w:rsidRDefault="008B73E9" w:rsidP="00481D76">
            <w:pPr>
              <w:spacing w:after="0" w:line="240" w:lineRule="auto"/>
              <w:jc w:val="center"/>
              <w:rPr>
                <w:rFonts w:ascii="Times New Roman" w:hAnsi="Times New Roman" w:cs="Times New Roman"/>
                <w:sz w:val="18"/>
                <w:szCs w:val="18"/>
              </w:rPr>
            </w:pPr>
            <w:r w:rsidRPr="00DD7AAE">
              <w:rPr>
                <w:rFonts w:ascii="Times New Roman" w:hAnsi="Times New Roman" w:cs="Times New Roman"/>
                <w:sz w:val="18"/>
                <w:szCs w:val="18"/>
              </w:rPr>
              <w:t>Российская Федерация</w:t>
            </w:r>
          </w:p>
          <w:p w:rsidR="008B73E9" w:rsidRPr="00DD7AAE" w:rsidRDefault="008B73E9" w:rsidP="00481D76">
            <w:pPr>
              <w:spacing w:after="0" w:line="240" w:lineRule="auto"/>
              <w:jc w:val="center"/>
              <w:rPr>
                <w:rFonts w:ascii="Times New Roman" w:hAnsi="Times New Roman" w:cs="Times New Roman"/>
                <w:sz w:val="18"/>
                <w:szCs w:val="18"/>
              </w:rPr>
            </w:pPr>
            <w:r w:rsidRPr="00DD7AAE">
              <w:rPr>
                <w:rFonts w:ascii="Times New Roman" w:hAnsi="Times New Roman" w:cs="Times New Roman"/>
                <w:sz w:val="18"/>
                <w:szCs w:val="18"/>
              </w:rPr>
              <w:t>Муниципальное образование</w:t>
            </w:r>
          </w:p>
          <w:p w:rsidR="008B73E9" w:rsidRDefault="008B73E9" w:rsidP="00481D76">
            <w:pPr>
              <w:spacing w:after="0" w:line="240" w:lineRule="auto"/>
              <w:jc w:val="center"/>
              <w:rPr>
                <w:rFonts w:cs="Times New Roman"/>
                <w:sz w:val="18"/>
                <w:szCs w:val="18"/>
              </w:rPr>
            </w:pPr>
            <w:r w:rsidRPr="00DD7AAE">
              <w:rPr>
                <w:rFonts w:ascii="Times New Roman" w:hAnsi="Times New Roman" w:cs="Times New Roman"/>
                <w:sz w:val="18"/>
                <w:szCs w:val="18"/>
              </w:rPr>
              <w:t>«город Усолье-Сибирское»</w:t>
            </w:r>
          </w:p>
        </w:tc>
        <w:tc>
          <w:tcPr>
            <w:tcW w:w="689" w:type="dxa"/>
            <w:vMerge w:val="restart"/>
          </w:tcPr>
          <w:p w:rsidR="008B73E9" w:rsidRDefault="008B73E9" w:rsidP="00481D76">
            <w:pPr>
              <w:rPr>
                <w:sz w:val="28"/>
                <w:szCs w:val="28"/>
              </w:rPr>
            </w:pPr>
          </w:p>
        </w:tc>
        <w:tc>
          <w:tcPr>
            <w:tcW w:w="4900" w:type="dxa"/>
            <w:vMerge w:val="restart"/>
          </w:tcPr>
          <w:bookmarkStart w:id="6" w:name="EXECUTOR" w:displacedByCustomXml="next"/>
          <w:bookmarkEnd w:id="6" w:displacedByCustomXml="next"/>
          <w:bookmarkStart w:id="7" w:name="ADDRORG1" w:displacedByCustomXml="next"/>
          <w:sdt>
            <w:sdtPr>
              <w:rPr>
                <w:rFonts w:ascii="Times New Roman" w:hAnsi="Times New Roman" w:cs="Times New Roman"/>
                <w:sz w:val="28"/>
                <w:szCs w:val="28"/>
              </w:rPr>
              <w:alias w:val="Адресат"/>
              <w:tag w:val="Адресат"/>
              <w:id w:val="-701636920"/>
              <w:placeholder>
                <w:docPart w:val="9C933C04EBA040588C47E876C36BB9D2"/>
              </w:placeholder>
            </w:sdtPr>
            <w:sdtEndPr/>
            <w:sdtContent>
              <w:bookmarkEnd w:id="7" w:displacedByCustomXml="prev"/>
              <w:p w:rsidR="008B73E9" w:rsidRPr="00686A0B" w:rsidRDefault="008B73E9" w:rsidP="00481D76">
                <w:pPr>
                  <w:spacing w:after="0" w:line="240" w:lineRule="auto"/>
                  <w:jc w:val="both"/>
                  <w:rPr>
                    <w:rFonts w:ascii="Times New Roman" w:hAnsi="Times New Roman" w:cs="Times New Roman"/>
                    <w:sz w:val="28"/>
                    <w:szCs w:val="28"/>
                  </w:rPr>
                </w:pPr>
                <w:r w:rsidRPr="00686A0B">
                  <w:rPr>
                    <w:rFonts w:ascii="Times New Roman" w:hAnsi="Times New Roman" w:cs="Times New Roman"/>
                    <w:sz w:val="28"/>
                    <w:szCs w:val="28"/>
                  </w:rPr>
                  <w:t xml:space="preserve">ФИО заявителя </w:t>
                </w:r>
              </w:p>
              <w:p w:rsidR="008B73E9" w:rsidRDefault="008B73E9" w:rsidP="00481D76">
                <w:pPr>
                  <w:spacing w:after="0" w:line="240" w:lineRule="auto"/>
                  <w:jc w:val="both"/>
                </w:pPr>
                <w:r w:rsidRPr="00686A0B">
                  <w:rPr>
                    <w:rFonts w:ascii="Times New Roman" w:hAnsi="Times New Roman" w:cs="Times New Roman"/>
                    <w:sz w:val="28"/>
                    <w:szCs w:val="28"/>
                  </w:rPr>
                  <w:t>Адрес</w:t>
                </w:r>
              </w:p>
            </w:sdtContent>
          </w:sdt>
        </w:tc>
      </w:tr>
      <w:tr w:rsidR="008B73E9" w:rsidTr="00481D76">
        <w:tc>
          <w:tcPr>
            <w:tcW w:w="4617" w:type="dxa"/>
          </w:tcPr>
          <w:p w:rsidR="008B73E9" w:rsidRDefault="008B73E9" w:rsidP="00481D76">
            <w:pPr>
              <w:spacing w:after="0" w:line="240" w:lineRule="auto"/>
              <w:jc w:val="center"/>
              <w:rPr>
                <w:rFonts w:cs="Times New Roman"/>
                <w:b/>
                <w:bCs/>
                <w:sz w:val="10"/>
                <w:szCs w:val="10"/>
              </w:rPr>
            </w:pPr>
          </w:p>
          <w:p w:rsidR="008B73E9" w:rsidRPr="00DD7AAE" w:rsidRDefault="008B73E9" w:rsidP="00481D76">
            <w:pPr>
              <w:spacing w:after="0" w:line="240" w:lineRule="auto"/>
              <w:jc w:val="center"/>
              <w:rPr>
                <w:rFonts w:ascii="Times New Roman" w:hAnsi="Times New Roman" w:cs="Times New Roman"/>
                <w:b/>
                <w:bCs/>
              </w:rPr>
            </w:pPr>
            <w:r w:rsidRPr="00DD7AAE">
              <w:rPr>
                <w:rFonts w:ascii="Times New Roman" w:hAnsi="Times New Roman" w:cs="Times New Roman"/>
                <w:b/>
                <w:bCs/>
              </w:rPr>
              <w:t>Комитет по городскому хозяйству администрации города Усолье-Сибирское</w:t>
            </w:r>
          </w:p>
          <w:p w:rsidR="008B73E9" w:rsidRPr="00DD7AAE" w:rsidRDefault="008B73E9" w:rsidP="00481D76">
            <w:pPr>
              <w:spacing w:after="0" w:line="240" w:lineRule="auto"/>
              <w:jc w:val="center"/>
              <w:rPr>
                <w:rFonts w:ascii="Times New Roman" w:hAnsi="Times New Roman" w:cs="Times New Roman"/>
                <w:b/>
                <w:bCs/>
                <w:sz w:val="10"/>
                <w:szCs w:val="10"/>
              </w:rPr>
            </w:pPr>
          </w:p>
          <w:p w:rsidR="008B73E9" w:rsidRPr="00DD7AAE" w:rsidRDefault="008B73E9" w:rsidP="00481D76">
            <w:pPr>
              <w:spacing w:after="0" w:line="240" w:lineRule="auto"/>
              <w:jc w:val="center"/>
              <w:rPr>
                <w:rFonts w:ascii="Times New Roman" w:hAnsi="Times New Roman" w:cs="Times New Roman"/>
                <w:b/>
                <w:bCs/>
                <w:sz w:val="20"/>
                <w:szCs w:val="20"/>
              </w:rPr>
            </w:pPr>
            <w:r w:rsidRPr="00DD7AAE">
              <w:rPr>
                <w:rFonts w:ascii="Times New Roman" w:hAnsi="Times New Roman" w:cs="Times New Roman"/>
                <w:b/>
                <w:bCs/>
                <w:sz w:val="20"/>
                <w:szCs w:val="20"/>
              </w:rPr>
              <w:t>Отдел по благоустройству и экологии</w:t>
            </w:r>
          </w:p>
          <w:p w:rsidR="008B73E9" w:rsidRPr="00DD7AAE" w:rsidRDefault="008B73E9" w:rsidP="00481D76">
            <w:pPr>
              <w:spacing w:after="0" w:line="240" w:lineRule="auto"/>
              <w:jc w:val="center"/>
              <w:rPr>
                <w:rFonts w:ascii="Times New Roman" w:hAnsi="Times New Roman" w:cs="Times New Roman"/>
                <w:sz w:val="10"/>
                <w:szCs w:val="10"/>
              </w:rPr>
            </w:pPr>
          </w:p>
          <w:p w:rsidR="008B73E9" w:rsidRPr="00DD7AAE" w:rsidRDefault="008B73E9" w:rsidP="00481D76">
            <w:pPr>
              <w:spacing w:after="0" w:line="240" w:lineRule="auto"/>
              <w:jc w:val="center"/>
              <w:rPr>
                <w:rFonts w:ascii="Times New Roman" w:hAnsi="Times New Roman" w:cs="Times New Roman"/>
                <w:sz w:val="18"/>
                <w:szCs w:val="18"/>
              </w:rPr>
            </w:pPr>
            <w:r w:rsidRPr="00DD7AAE">
              <w:rPr>
                <w:rFonts w:ascii="Times New Roman" w:hAnsi="Times New Roman" w:cs="Times New Roman"/>
                <w:sz w:val="18"/>
                <w:szCs w:val="18"/>
              </w:rPr>
              <w:t>ул. Богдана Хмельницкого, д. 30, г. Усолье-Сибирское</w:t>
            </w:r>
          </w:p>
          <w:p w:rsidR="008B73E9" w:rsidRPr="00DD7AAE" w:rsidRDefault="008B73E9" w:rsidP="00481D76">
            <w:pPr>
              <w:spacing w:after="0" w:line="240" w:lineRule="auto"/>
              <w:jc w:val="center"/>
              <w:rPr>
                <w:rFonts w:ascii="Times New Roman" w:hAnsi="Times New Roman" w:cs="Times New Roman"/>
                <w:sz w:val="18"/>
                <w:szCs w:val="18"/>
              </w:rPr>
            </w:pPr>
            <w:r w:rsidRPr="00DD7AAE">
              <w:rPr>
                <w:rFonts w:ascii="Times New Roman" w:hAnsi="Times New Roman" w:cs="Times New Roman"/>
                <w:sz w:val="18"/>
                <w:szCs w:val="18"/>
              </w:rPr>
              <w:t>Иркутской области, 665452</w:t>
            </w:r>
          </w:p>
          <w:p w:rsidR="008B73E9" w:rsidRPr="00DD7AAE" w:rsidRDefault="008B73E9" w:rsidP="00481D76">
            <w:pPr>
              <w:spacing w:after="0" w:line="240" w:lineRule="auto"/>
              <w:jc w:val="center"/>
              <w:rPr>
                <w:rFonts w:ascii="Times New Roman" w:hAnsi="Times New Roman" w:cs="Times New Roman"/>
                <w:sz w:val="18"/>
                <w:szCs w:val="18"/>
              </w:rPr>
            </w:pPr>
            <w:r w:rsidRPr="00DD7AAE">
              <w:rPr>
                <w:rFonts w:ascii="Times New Roman" w:hAnsi="Times New Roman" w:cs="Times New Roman"/>
                <w:sz w:val="18"/>
                <w:szCs w:val="18"/>
              </w:rPr>
              <w:t>тел.: +7(39543)6-23-23, 3-21-12, 6-26-38</w:t>
            </w:r>
          </w:p>
          <w:p w:rsidR="008B73E9" w:rsidRPr="00DD7AAE" w:rsidRDefault="008B73E9" w:rsidP="00481D76">
            <w:pPr>
              <w:spacing w:after="0" w:line="240" w:lineRule="auto"/>
              <w:jc w:val="center"/>
              <w:rPr>
                <w:rFonts w:ascii="Times New Roman" w:hAnsi="Times New Roman" w:cs="Times New Roman"/>
                <w:sz w:val="18"/>
                <w:szCs w:val="18"/>
              </w:rPr>
            </w:pPr>
            <w:r w:rsidRPr="00DD7AAE">
              <w:rPr>
                <w:rFonts w:ascii="Times New Roman" w:hAnsi="Times New Roman" w:cs="Times New Roman"/>
                <w:sz w:val="18"/>
                <w:szCs w:val="18"/>
              </w:rPr>
              <w:t>тел./факс: +7(39543)6-05-03</w:t>
            </w:r>
          </w:p>
          <w:p w:rsidR="008B73E9" w:rsidRPr="00DD7AAE" w:rsidRDefault="008B73E9" w:rsidP="00481D76">
            <w:pPr>
              <w:spacing w:after="0" w:line="240" w:lineRule="auto"/>
              <w:jc w:val="center"/>
              <w:rPr>
                <w:rFonts w:ascii="Times New Roman" w:hAnsi="Times New Roman" w:cs="Times New Roman"/>
                <w:sz w:val="18"/>
                <w:szCs w:val="18"/>
                <w:lang w:val="en-US"/>
              </w:rPr>
            </w:pPr>
            <w:r w:rsidRPr="00DD7AAE">
              <w:rPr>
                <w:rFonts w:ascii="Times New Roman" w:hAnsi="Times New Roman" w:cs="Times New Roman"/>
                <w:sz w:val="18"/>
                <w:szCs w:val="18"/>
                <w:shd w:val="clear" w:color="auto" w:fill="FFFFFF"/>
                <w:lang w:val="en-US"/>
              </w:rPr>
              <w:t xml:space="preserve">e-mail: </w:t>
            </w:r>
            <w:hyperlink r:id="rId12" w:history="1">
              <w:r w:rsidRPr="00DD7AAE">
                <w:rPr>
                  <w:rStyle w:val="a3"/>
                  <w:sz w:val="18"/>
                  <w:szCs w:val="18"/>
                  <w:lang w:val="x-none"/>
                </w:rPr>
                <w:t>ren@usolie-sibirskoe.ru</w:t>
              </w:r>
            </w:hyperlink>
            <w:r w:rsidRPr="00DD7AAE">
              <w:rPr>
                <w:rFonts w:ascii="Times New Roman" w:hAnsi="Times New Roman" w:cs="Times New Roman"/>
                <w:sz w:val="18"/>
                <w:szCs w:val="18"/>
                <w:lang w:val="en-US"/>
              </w:rPr>
              <w:t xml:space="preserve">, </w:t>
            </w:r>
            <w:hyperlink r:id="rId13" w:history="1">
              <w:r w:rsidRPr="00DD7AAE">
                <w:rPr>
                  <w:rStyle w:val="a3"/>
                  <w:sz w:val="18"/>
                  <w:szCs w:val="18"/>
                  <w:lang w:val="en-US"/>
                </w:rPr>
                <w:t>dorogi@usolie-sibirskoe.ru</w:t>
              </w:r>
            </w:hyperlink>
          </w:p>
          <w:p w:rsidR="008B73E9" w:rsidRPr="00DD7AAE" w:rsidRDefault="008B73E9" w:rsidP="00481D76">
            <w:pPr>
              <w:spacing w:after="0" w:line="240" w:lineRule="auto"/>
              <w:jc w:val="center"/>
              <w:rPr>
                <w:rFonts w:ascii="Times New Roman" w:hAnsi="Times New Roman" w:cs="Times New Roman"/>
                <w:sz w:val="18"/>
                <w:szCs w:val="18"/>
                <w:lang w:val="en-US"/>
              </w:rPr>
            </w:pPr>
            <w:r w:rsidRPr="00DD7AAE">
              <w:rPr>
                <w:rFonts w:ascii="Times New Roman" w:hAnsi="Times New Roman" w:cs="Times New Roman"/>
                <w:sz w:val="18"/>
                <w:szCs w:val="18"/>
                <w:lang w:val="en-US"/>
              </w:rPr>
              <w:t>https://www.usolie-sibirskoe.ru</w:t>
            </w:r>
          </w:p>
          <w:p w:rsidR="008B73E9" w:rsidRPr="00DD7AAE" w:rsidRDefault="008B73E9" w:rsidP="00481D76">
            <w:pPr>
              <w:spacing w:after="0" w:line="240" w:lineRule="auto"/>
              <w:jc w:val="center"/>
              <w:rPr>
                <w:rFonts w:ascii="Times New Roman" w:hAnsi="Times New Roman" w:cs="Times New Roman"/>
                <w:sz w:val="18"/>
                <w:szCs w:val="18"/>
                <w:lang w:val="en-US"/>
              </w:rPr>
            </w:pPr>
            <w:r w:rsidRPr="00DD7AAE">
              <w:rPr>
                <w:rFonts w:ascii="Times New Roman" w:hAnsi="Times New Roman" w:cs="Times New Roman"/>
                <w:sz w:val="18"/>
                <w:szCs w:val="18"/>
              </w:rPr>
              <w:t>ОГРН</w:t>
            </w:r>
            <w:r w:rsidRPr="00DD7AAE">
              <w:rPr>
                <w:rFonts w:ascii="Times New Roman" w:hAnsi="Times New Roman" w:cs="Times New Roman"/>
                <w:sz w:val="18"/>
                <w:szCs w:val="18"/>
                <w:lang w:val="en-US"/>
              </w:rPr>
              <w:t xml:space="preserve"> 1233800000060</w:t>
            </w:r>
          </w:p>
          <w:p w:rsidR="008B73E9" w:rsidRDefault="008B73E9" w:rsidP="00481D76">
            <w:pPr>
              <w:spacing w:after="0" w:line="240" w:lineRule="auto"/>
              <w:jc w:val="center"/>
              <w:rPr>
                <w:rFonts w:cs="Times New Roman"/>
                <w:sz w:val="20"/>
                <w:szCs w:val="20"/>
                <w:lang w:val="en-US"/>
              </w:rPr>
            </w:pPr>
            <w:r w:rsidRPr="00DD7AAE">
              <w:rPr>
                <w:rFonts w:ascii="Times New Roman" w:hAnsi="Times New Roman" w:cs="Times New Roman"/>
                <w:sz w:val="18"/>
                <w:szCs w:val="18"/>
              </w:rPr>
              <w:t xml:space="preserve">ИНН/КПП </w:t>
            </w:r>
            <w:r w:rsidRPr="00DD7AAE">
              <w:rPr>
                <w:rFonts w:ascii="Times New Roman" w:hAnsi="Times New Roman" w:cs="Times New Roman"/>
                <w:sz w:val="18"/>
                <w:szCs w:val="18"/>
                <w:lang w:val="en-US"/>
              </w:rPr>
              <w:t>3801157810</w:t>
            </w:r>
            <w:r w:rsidRPr="00DD7AAE">
              <w:rPr>
                <w:rFonts w:ascii="Times New Roman" w:hAnsi="Times New Roman" w:cs="Times New Roman"/>
                <w:sz w:val="18"/>
                <w:szCs w:val="18"/>
              </w:rPr>
              <w:t>/</w:t>
            </w:r>
            <w:r w:rsidRPr="00DD7AAE">
              <w:rPr>
                <w:rFonts w:ascii="Times New Roman" w:hAnsi="Times New Roman" w:cs="Times New Roman"/>
                <w:sz w:val="18"/>
                <w:szCs w:val="18"/>
                <w:lang w:val="en-US"/>
              </w:rPr>
              <w:t>380101001</w:t>
            </w:r>
          </w:p>
        </w:tc>
        <w:tc>
          <w:tcPr>
            <w:tcW w:w="0" w:type="auto"/>
            <w:vMerge/>
            <w:vAlign w:val="center"/>
            <w:hideMark/>
          </w:tcPr>
          <w:p w:rsidR="008B73E9" w:rsidRDefault="008B73E9" w:rsidP="00481D76">
            <w:pPr>
              <w:rPr>
                <w:sz w:val="28"/>
                <w:szCs w:val="28"/>
              </w:rPr>
            </w:pPr>
          </w:p>
        </w:tc>
        <w:tc>
          <w:tcPr>
            <w:tcW w:w="0" w:type="auto"/>
            <w:vMerge/>
            <w:vAlign w:val="center"/>
            <w:hideMark/>
          </w:tcPr>
          <w:p w:rsidR="008B73E9" w:rsidRDefault="008B73E9" w:rsidP="00481D76">
            <w:pPr>
              <w:rPr>
                <w:sz w:val="28"/>
                <w:szCs w:val="28"/>
              </w:rPr>
            </w:pPr>
          </w:p>
        </w:tc>
      </w:tr>
      <w:tr w:rsidR="008B73E9" w:rsidTr="00481D76">
        <w:tc>
          <w:tcPr>
            <w:tcW w:w="4617" w:type="dxa"/>
          </w:tcPr>
          <w:p w:rsidR="008B73E9" w:rsidRDefault="008B73E9" w:rsidP="00481D76">
            <w:pPr>
              <w:spacing w:after="0" w:line="240" w:lineRule="auto"/>
              <w:jc w:val="center"/>
              <w:rPr>
                <w:sz w:val="19"/>
                <w:szCs w:val="19"/>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8B73E9" w:rsidTr="00481D76">
              <w:tc>
                <w:tcPr>
                  <w:tcW w:w="4391" w:type="dxa"/>
                  <w:hideMark/>
                </w:tcPr>
                <w:p w:rsidR="008B73E9" w:rsidRDefault="008B73E9" w:rsidP="00481D76">
                  <w:pPr>
                    <w:spacing w:after="0" w:line="240" w:lineRule="auto"/>
                    <w:ind w:firstLine="37"/>
                    <w:jc w:val="center"/>
                    <w:rPr>
                      <w:sz w:val="20"/>
                      <w:szCs w:val="20"/>
                      <w:u w:val="single"/>
                    </w:rPr>
                  </w:pPr>
                  <w:bookmarkStart w:id="8" w:name="REGNUMDATESTAMP"/>
                  <w:bookmarkEnd w:id="8"/>
                  <w:r>
                    <w:rPr>
                      <w:sz w:val="20"/>
                      <w:szCs w:val="20"/>
                    </w:rPr>
                    <w:t>___________________ № _________________</w:t>
                  </w:r>
                </w:p>
              </w:tc>
            </w:tr>
            <w:tr w:rsidR="008B73E9" w:rsidTr="00481D76">
              <w:tc>
                <w:tcPr>
                  <w:tcW w:w="4391" w:type="dxa"/>
                  <w:hideMark/>
                </w:tcPr>
                <w:p w:rsidR="008B73E9" w:rsidRDefault="008B73E9" w:rsidP="00481D76">
                  <w:pPr>
                    <w:spacing w:after="0" w:line="240" w:lineRule="auto"/>
                    <w:ind w:firstLine="37"/>
                    <w:jc w:val="center"/>
                    <w:rPr>
                      <w:sz w:val="20"/>
                      <w:szCs w:val="20"/>
                    </w:rPr>
                  </w:pPr>
                </w:p>
              </w:tc>
            </w:tr>
            <w:tr w:rsidR="008B73E9" w:rsidTr="00481D76">
              <w:tc>
                <w:tcPr>
                  <w:tcW w:w="4391" w:type="dxa"/>
                  <w:hideMark/>
                </w:tcPr>
                <w:p w:rsidR="008B73E9" w:rsidRDefault="008B73E9" w:rsidP="00481D76">
                  <w:pPr>
                    <w:spacing w:after="0" w:line="240" w:lineRule="auto"/>
                    <w:ind w:firstLine="37"/>
                    <w:jc w:val="center"/>
                    <w:rPr>
                      <w:sz w:val="20"/>
                      <w:szCs w:val="20"/>
                      <w:u w:val="single"/>
                    </w:rPr>
                  </w:pPr>
                  <w:r>
                    <w:rPr>
                      <w:sz w:val="20"/>
                      <w:szCs w:val="20"/>
                    </w:rPr>
                    <w:t>на № ______________ от</w:t>
                  </w:r>
                  <w:bookmarkStart w:id="9" w:name="REFCRPNUMDATE"/>
                  <w:bookmarkEnd w:id="9"/>
                  <w:r>
                    <w:rPr>
                      <w:sz w:val="20"/>
                      <w:szCs w:val="20"/>
                    </w:rPr>
                    <w:t xml:space="preserve"> _________________</w:t>
                  </w:r>
                </w:p>
              </w:tc>
            </w:tr>
          </w:tbl>
          <w:p w:rsidR="008B73E9" w:rsidRDefault="008B73E9" w:rsidP="00481D76">
            <w:pPr>
              <w:spacing w:after="0" w:line="240" w:lineRule="auto"/>
              <w:jc w:val="center"/>
              <w:rPr>
                <w:rFonts w:cs="Times New Roman"/>
                <w:sz w:val="20"/>
                <w:szCs w:val="20"/>
              </w:rPr>
            </w:pPr>
          </w:p>
        </w:tc>
        <w:tc>
          <w:tcPr>
            <w:tcW w:w="0" w:type="auto"/>
            <w:vMerge/>
            <w:vAlign w:val="center"/>
            <w:hideMark/>
          </w:tcPr>
          <w:p w:rsidR="008B73E9" w:rsidRDefault="008B73E9" w:rsidP="00481D76">
            <w:pPr>
              <w:rPr>
                <w:sz w:val="28"/>
                <w:szCs w:val="28"/>
              </w:rPr>
            </w:pPr>
          </w:p>
        </w:tc>
        <w:tc>
          <w:tcPr>
            <w:tcW w:w="0" w:type="auto"/>
            <w:vMerge/>
            <w:vAlign w:val="center"/>
            <w:hideMark/>
          </w:tcPr>
          <w:p w:rsidR="008B73E9" w:rsidRDefault="008B73E9" w:rsidP="00481D76">
            <w:pPr>
              <w:rPr>
                <w:sz w:val="28"/>
                <w:szCs w:val="28"/>
              </w:rPr>
            </w:pPr>
          </w:p>
        </w:tc>
      </w:tr>
      <w:tr w:rsidR="008B73E9" w:rsidTr="00481D76">
        <w:trPr>
          <w:trHeight w:val="1192"/>
        </w:trPr>
        <w:tc>
          <w:tcPr>
            <w:tcW w:w="4617" w:type="dxa"/>
          </w:tcPr>
          <w:p w:rsidR="008B73E9" w:rsidRPr="001A5D25" w:rsidRDefault="008B73E9" w:rsidP="00481D76">
            <w:pPr>
              <w:tabs>
                <w:tab w:val="left" w:pos="278"/>
                <w:tab w:val="left" w:pos="3900"/>
                <w:tab w:val="left" w:pos="3969"/>
              </w:tabs>
              <w:spacing w:after="0" w:line="240" w:lineRule="auto"/>
              <w:jc w:val="center"/>
            </w:pPr>
            <w:bookmarkStart w:id="10" w:name="ANNOTATION"/>
            <w:bookmarkEnd w:id="10"/>
          </w:p>
        </w:tc>
        <w:tc>
          <w:tcPr>
            <w:tcW w:w="689" w:type="dxa"/>
          </w:tcPr>
          <w:p w:rsidR="008B73E9" w:rsidRDefault="008B73E9" w:rsidP="00481D76">
            <w:pPr>
              <w:spacing w:after="0" w:line="240" w:lineRule="auto"/>
              <w:rPr>
                <w:sz w:val="28"/>
                <w:szCs w:val="28"/>
              </w:rPr>
            </w:pPr>
          </w:p>
        </w:tc>
        <w:tc>
          <w:tcPr>
            <w:tcW w:w="4900" w:type="dxa"/>
          </w:tcPr>
          <w:p w:rsidR="008B73E9" w:rsidRDefault="008B73E9" w:rsidP="00481D76">
            <w:pPr>
              <w:spacing w:after="0" w:line="240" w:lineRule="auto"/>
            </w:pPr>
          </w:p>
        </w:tc>
      </w:tr>
    </w:tbl>
    <w:p w:rsidR="008B73E9" w:rsidRDefault="008B73E9" w:rsidP="008B73E9">
      <w:pPr>
        <w:autoSpaceDE w:val="0"/>
        <w:spacing w:after="0" w:line="240" w:lineRule="auto"/>
        <w:jc w:val="center"/>
        <w:rPr>
          <w:rFonts w:ascii="Times New Roman" w:hAnsi="Times New Roman" w:cs="Times New Roman"/>
          <w:b/>
          <w:color w:val="000000"/>
          <w:sz w:val="28"/>
          <w:szCs w:val="28"/>
        </w:rPr>
      </w:pPr>
      <w:r w:rsidRPr="00686A0B">
        <w:rPr>
          <w:rFonts w:ascii="Times New Roman" w:hAnsi="Times New Roman" w:cs="Times New Roman"/>
          <w:b/>
          <w:color w:val="000000"/>
          <w:sz w:val="28"/>
          <w:szCs w:val="28"/>
        </w:rPr>
        <w:t xml:space="preserve">Разрешение на погребение № </w:t>
      </w:r>
      <w:r>
        <w:rPr>
          <w:rFonts w:ascii="Times New Roman" w:hAnsi="Times New Roman" w:cs="Times New Roman"/>
          <w:b/>
          <w:color w:val="000000"/>
          <w:sz w:val="28"/>
          <w:szCs w:val="28"/>
        </w:rPr>
        <w:t>_</w:t>
      </w:r>
    </w:p>
    <w:p w:rsidR="008B73E9" w:rsidRDefault="008B73E9" w:rsidP="008B73E9">
      <w:pPr>
        <w:autoSpaceDE w:val="0"/>
        <w:spacing w:before="120"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ФИО умершего</w:t>
      </w:r>
    </w:p>
    <w:p w:rsidR="008B73E9" w:rsidRDefault="008B73E9" w:rsidP="008B73E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Разрешить захоронение (на свободном участке, подзахоронение, захоронение урны с прахом) умершего __________________, дата смерти _________.</w:t>
      </w:r>
    </w:p>
    <w:p w:rsidR="008B73E9" w:rsidRDefault="008B73E9" w:rsidP="008B73E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захоронения для погребения (земельный участок) предоставлен на кладбище: Иркутская область, г. Усолье-Сибирское</w:t>
      </w:r>
    </w:p>
    <w:p w:rsidR="008B73E9" w:rsidRDefault="008B73E9" w:rsidP="008B73E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участке: городское кладбище, квартал № __, ряд №___, дорога №__.</w:t>
      </w:r>
    </w:p>
    <w:p w:rsidR="008B73E9" w:rsidRDefault="008B73E9" w:rsidP="008B73E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соблюдением требований законодательства и муниципальных правовых актов, регулирующих погребение и устройство могил.</w:t>
      </w:r>
    </w:p>
    <w:p w:rsidR="008B73E9" w:rsidRDefault="008B73E9" w:rsidP="008B73E9">
      <w:pPr>
        <w:autoSpaceDE w:val="0"/>
        <w:spacing w:after="0" w:line="240" w:lineRule="auto"/>
        <w:ind w:firstLine="709"/>
        <w:jc w:val="both"/>
        <w:rPr>
          <w:rFonts w:ascii="Times New Roman" w:hAnsi="Times New Roman" w:cs="Times New Roman"/>
          <w:color w:val="000000"/>
          <w:sz w:val="28"/>
          <w:szCs w:val="28"/>
        </w:rPr>
      </w:pPr>
    </w:p>
    <w:p w:rsidR="008B73E9" w:rsidRDefault="008B73E9" w:rsidP="008B73E9">
      <w:pPr>
        <w:autoSpaceDE w:val="0"/>
        <w:spacing w:after="0" w:line="240" w:lineRule="auto"/>
        <w:ind w:firstLine="709"/>
        <w:jc w:val="both"/>
        <w:rPr>
          <w:rFonts w:ascii="Times New Roman" w:hAnsi="Times New Roman" w:cs="Times New Roman"/>
          <w:color w:val="000000"/>
          <w:sz w:val="28"/>
          <w:szCs w:val="28"/>
        </w:rPr>
      </w:pPr>
    </w:p>
    <w:p w:rsidR="008B73E9" w:rsidRPr="00686A0B" w:rsidRDefault="008B73E9" w:rsidP="008B73E9">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Должность, ФИО, подпись специалиста, ответственного за предоставление муниципальной услуги.</w:t>
      </w: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p w:rsidR="00A11CAF" w:rsidRDefault="00A11CAF" w:rsidP="00A11CAF">
      <w:pPr>
        <w:autoSpaceDE w:val="0"/>
        <w:spacing w:after="0" w:line="240" w:lineRule="auto"/>
        <w:jc w:val="center"/>
        <w:rPr>
          <w:rFonts w:ascii="Times New Roman" w:hAnsi="Times New Roman" w:cs="Times New Roman"/>
          <w:color w:val="000000"/>
          <w:sz w:val="24"/>
          <w:szCs w:val="24"/>
        </w:rPr>
      </w:pPr>
    </w:p>
    <w:bookmarkEnd w:id="0"/>
    <w:p w:rsidR="00A11CAF" w:rsidRDefault="00A11CAF" w:rsidP="00A11CAF">
      <w:pPr>
        <w:autoSpaceDE w:val="0"/>
        <w:spacing w:after="0" w:line="240" w:lineRule="auto"/>
        <w:jc w:val="center"/>
        <w:rPr>
          <w:rFonts w:ascii="Times New Roman" w:hAnsi="Times New Roman" w:cs="Times New Roman"/>
          <w:color w:val="000000"/>
          <w:sz w:val="24"/>
          <w:szCs w:val="24"/>
        </w:rPr>
      </w:pPr>
    </w:p>
    <w:p w:rsidR="001E433D" w:rsidRDefault="001E433D"/>
    <w:sectPr w:rsidR="001E43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AC" w:rsidRDefault="00F70BAC" w:rsidP="00A11CAF">
      <w:pPr>
        <w:spacing w:after="0" w:line="240" w:lineRule="auto"/>
      </w:pPr>
      <w:r>
        <w:separator/>
      </w:r>
    </w:p>
  </w:endnote>
  <w:endnote w:type="continuationSeparator" w:id="0">
    <w:p w:rsidR="00F70BAC" w:rsidRDefault="00F70BAC" w:rsidP="00A1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AC" w:rsidRDefault="00F70BAC" w:rsidP="00A11CAF">
      <w:pPr>
        <w:spacing w:after="0" w:line="240" w:lineRule="auto"/>
      </w:pPr>
      <w:r>
        <w:separator/>
      </w:r>
    </w:p>
  </w:footnote>
  <w:footnote w:type="continuationSeparator" w:id="0">
    <w:p w:rsidR="00F70BAC" w:rsidRDefault="00F70BAC" w:rsidP="00A11CAF">
      <w:pPr>
        <w:spacing w:after="0" w:line="240" w:lineRule="auto"/>
      </w:pPr>
      <w:r>
        <w:continuationSeparator/>
      </w:r>
    </w:p>
  </w:footnote>
  <w:footnote w:id="1">
    <w:p w:rsidR="002A73FC" w:rsidRPr="00ED47A7" w:rsidRDefault="002A73FC" w:rsidP="002A73FC">
      <w:pPr>
        <w:pStyle w:val="a4"/>
        <w:ind w:firstLine="709"/>
        <w:jc w:val="both"/>
        <w:rPr>
          <w:rFonts w:ascii="Times New Roman" w:hAnsi="Times New Roman"/>
        </w:rPr>
      </w:pPr>
      <w:r w:rsidRPr="00ED47A7">
        <w:rPr>
          <w:rStyle w:val="a6"/>
          <w:rFonts w:ascii="Times New Roman" w:hAnsi="Times New Roman"/>
        </w:rPr>
        <w:footnoteRef/>
      </w:r>
      <w:r w:rsidRPr="00ED47A7">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A73FC" w:rsidRPr="00ED47A7" w:rsidRDefault="002A73FC" w:rsidP="002A73FC">
      <w:pPr>
        <w:pStyle w:val="a4"/>
        <w:ind w:firstLine="709"/>
        <w:jc w:val="both"/>
        <w:rPr>
          <w:rFonts w:ascii="Times New Roman" w:hAnsi="Times New Roman"/>
        </w:rPr>
      </w:pPr>
      <w:r w:rsidRPr="00ED47A7">
        <w:rPr>
          <w:rFonts w:ascii="Times New Roman" w:hAnsi="Times New Roman"/>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C6"/>
    <w:rsid w:val="001E433D"/>
    <w:rsid w:val="002A73FC"/>
    <w:rsid w:val="004209AD"/>
    <w:rsid w:val="008B73E9"/>
    <w:rsid w:val="00A11CAF"/>
    <w:rsid w:val="00B25F4C"/>
    <w:rsid w:val="00D35840"/>
    <w:rsid w:val="00E560C6"/>
    <w:rsid w:val="00F7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CA9A"/>
  <w15:chartTrackingRefBased/>
  <w15:docId w15:val="{2B43E7C0-C552-448D-A9D3-CB68DAF4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C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11CAF"/>
    <w:rPr>
      <w:rFonts w:ascii="Times New Roman" w:hAnsi="Times New Roman" w:cs="Times New Roman" w:hint="default"/>
      <w:color w:val="0000FF"/>
      <w:u w:val="single"/>
    </w:rPr>
  </w:style>
  <w:style w:type="paragraph" w:styleId="a4">
    <w:name w:val="footnote text"/>
    <w:basedOn w:val="a"/>
    <w:link w:val="a5"/>
    <w:uiPriority w:val="99"/>
    <w:semiHidden/>
    <w:unhideWhenUsed/>
    <w:rsid w:val="00A11CAF"/>
    <w:pPr>
      <w:suppressAutoHyphens/>
    </w:pPr>
    <w:rPr>
      <w:rFonts w:ascii="Calibri" w:eastAsia="Calibri" w:hAnsi="Calibri" w:cs="Calibri"/>
      <w:sz w:val="20"/>
      <w:szCs w:val="20"/>
      <w:lang w:eastAsia="ar-SA"/>
    </w:rPr>
  </w:style>
  <w:style w:type="character" w:customStyle="1" w:styleId="a5">
    <w:name w:val="Текст сноски Знак"/>
    <w:basedOn w:val="a0"/>
    <w:link w:val="a4"/>
    <w:uiPriority w:val="99"/>
    <w:semiHidden/>
    <w:rsid w:val="00A11CAF"/>
    <w:rPr>
      <w:rFonts w:ascii="Calibri" w:eastAsia="Calibri" w:hAnsi="Calibri" w:cs="Calibri"/>
      <w:sz w:val="20"/>
      <w:szCs w:val="20"/>
      <w:lang w:eastAsia="ar-SA"/>
    </w:rPr>
  </w:style>
  <w:style w:type="paragraph" w:customStyle="1" w:styleId="ConsPlusNormal">
    <w:name w:val="ConsPlusNormal"/>
    <w:uiPriority w:val="99"/>
    <w:semiHidden/>
    <w:rsid w:val="00A11CAF"/>
    <w:pPr>
      <w:widowControl w:val="0"/>
      <w:autoSpaceDE w:val="0"/>
      <w:autoSpaceDN w:val="0"/>
      <w:spacing w:after="0" w:line="240" w:lineRule="auto"/>
    </w:pPr>
    <w:rPr>
      <w:rFonts w:ascii="Calibri" w:eastAsia="Times New Roman" w:hAnsi="Calibri" w:cs="Calibri"/>
      <w:szCs w:val="20"/>
      <w:lang w:eastAsia="ru-RU"/>
    </w:rPr>
  </w:style>
  <w:style w:type="character" w:styleId="a6">
    <w:name w:val="footnote reference"/>
    <w:uiPriority w:val="99"/>
    <w:semiHidden/>
    <w:unhideWhenUsed/>
    <w:rsid w:val="00A11CAF"/>
    <w:rPr>
      <w:vertAlign w:val="superscript"/>
    </w:rPr>
  </w:style>
  <w:style w:type="table" w:styleId="a7">
    <w:name w:val="Table Grid"/>
    <w:basedOn w:val="a1"/>
    <w:rsid w:val="008B7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solie-sibirskoe.ru" TargetMode="External"/><Relationship Id="rId13" Type="http://schemas.openxmlformats.org/officeDocument/2006/relationships/hyperlink" Target="mailto:dorogi@usolie-sibirskoe.ru" TargetMode="External"/><Relationship Id="rId3" Type="http://schemas.openxmlformats.org/officeDocument/2006/relationships/webSettings" Target="webSettings.xml"/><Relationship Id="rId7" Type="http://schemas.openxmlformats.org/officeDocument/2006/relationships/hyperlink" Target="http://38.gosuslugi.ru" TargetMode="External"/><Relationship Id="rId12" Type="http://schemas.openxmlformats.org/officeDocument/2006/relationships/hyperlink" Target="mailto:ren@usolie-sibirskoe.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olie-sibirskoe.ru"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mfc38.ru" TargetMode="External"/><Relationship Id="rId4" Type="http://schemas.openxmlformats.org/officeDocument/2006/relationships/footnotes" Target="footnotes.xml"/><Relationship Id="rId9" Type="http://schemas.openxmlformats.org/officeDocument/2006/relationships/hyperlink" Target="mailto:admin@usolie-sibirskoe.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933C04EBA040588C47E876C36BB9D2"/>
        <w:category>
          <w:name w:val="Общие"/>
          <w:gallery w:val="placeholder"/>
        </w:category>
        <w:types>
          <w:type w:val="bbPlcHdr"/>
        </w:types>
        <w:behaviors>
          <w:behavior w:val="content"/>
        </w:behaviors>
        <w:guid w:val="{F30A1226-148B-4DCF-96E7-163D5B7DED56}"/>
      </w:docPartPr>
      <w:docPartBody>
        <w:p w:rsidR="00096AC1" w:rsidRDefault="00ED6D19" w:rsidP="00ED6D19">
          <w:pPr>
            <w:pStyle w:val="9C933C04EBA040588C47E876C36BB9D2"/>
          </w:pPr>
          <w:bookmarkStart w:id="0" w:name="EXECUTOR"/>
          <w:bookmarkStart w:id="1" w:name="ADDRORG1"/>
          <w:bookmarkEnd w:id="0"/>
          <w:r>
            <w:rPr>
              <w:rStyle w:val="a3"/>
            </w:rPr>
            <w:t>Место для ввода текста.</w:t>
          </w:r>
          <w:bookmarkEnd w:id="1"/>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19"/>
    <w:rsid w:val="00096AC1"/>
    <w:rsid w:val="007C551F"/>
    <w:rsid w:val="00AE41DD"/>
    <w:rsid w:val="00ED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6D19"/>
  </w:style>
  <w:style w:type="paragraph" w:customStyle="1" w:styleId="9C933C04EBA040588C47E876C36BB9D2">
    <w:name w:val="9C933C04EBA040588C47E876C36BB9D2"/>
    <w:rsid w:val="00ED6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14743</Words>
  <Characters>84039</Characters>
  <Application>Microsoft Office Word</Application>
  <DocSecurity>0</DocSecurity>
  <Lines>700</Lines>
  <Paragraphs>197</Paragraphs>
  <ScaleCrop>false</ScaleCrop>
  <Company/>
  <LinksUpToDate>false</LinksUpToDate>
  <CharactersWithSpaces>98585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Екатерина Сергеевна</dc:creator>
  <cp:keywords/>
  <dc:description/>
  <cp:lastModifiedBy>Костюкова Екатерина Сергеевна</cp:lastModifiedBy>
  <cp:revision>6</cp:revision>
  <dcterms:created xsi:type="dcterms:W3CDTF">2023-03-03T00:02:00Z</dcterms:created>
  <dcterms:modified xsi:type="dcterms:W3CDTF">2023-03-03T00:09:00Z</dcterms:modified>
</cp:coreProperties>
</file>