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79" w:rsidRDefault="00095D79"/>
    <w:tbl>
      <w:tblPr>
        <w:tblW w:w="9498" w:type="dxa"/>
        <w:tblInd w:w="724" w:type="dxa"/>
        <w:tblLook w:val="04A0" w:firstRow="1" w:lastRow="0" w:firstColumn="1" w:lastColumn="0" w:noHBand="0" w:noVBand="1"/>
      </w:tblPr>
      <w:tblGrid>
        <w:gridCol w:w="4663"/>
        <w:gridCol w:w="4835"/>
      </w:tblGrid>
      <w:tr w:rsidR="002228D6" w:rsidRPr="00943352" w:rsidTr="00660166">
        <w:tc>
          <w:tcPr>
            <w:tcW w:w="4663" w:type="dxa"/>
          </w:tcPr>
          <w:p w:rsidR="002228D6" w:rsidRPr="00943352" w:rsidRDefault="002228D6" w:rsidP="00526CBC">
            <w:pPr>
              <w:jc w:val="right"/>
              <w:rPr>
                <w:szCs w:val="28"/>
              </w:rPr>
            </w:pPr>
          </w:p>
        </w:tc>
        <w:tc>
          <w:tcPr>
            <w:tcW w:w="4835" w:type="dxa"/>
          </w:tcPr>
          <w:p w:rsidR="00660166" w:rsidRDefault="002228D6" w:rsidP="00660166">
            <w:pPr>
              <w:jc w:val="both"/>
              <w:rPr>
                <w:szCs w:val="28"/>
              </w:rPr>
            </w:pPr>
            <w:r w:rsidRPr="00943352">
              <w:rPr>
                <w:szCs w:val="28"/>
              </w:rPr>
              <w:t>Утвержден</w:t>
            </w:r>
            <w:r>
              <w:rPr>
                <w:szCs w:val="28"/>
              </w:rPr>
              <w:t xml:space="preserve"> постанов</w:t>
            </w:r>
            <w:r w:rsidR="00AB2C93">
              <w:rPr>
                <w:szCs w:val="28"/>
              </w:rPr>
              <w:t>лением администрации города Усолье-Сибирское</w:t>
            </w:r>
            <w:r w:rsidR="00660166">
              <w:rPr>
                <w:szCs w:val="28"/>
              </w:rPr>
              <w:t xml:space="preserve"> </w:t>
            </w:r>
            <w:r w:rsidRPr="00943352">
              <w:rPr>
                <w:szCs w:val="28"/>
              </w:rPr>
              <w:t>от</w:t>
            </w:r>
            <w:r w:rsidR="00660166">
              <w:rPr>
                <w:szCs w:val="28"/>
              </w:rPr>
              <w:t xml:space="preserve"> </w:t>
            </w:r>
          </w:p>
          <w:p w:rsidR="002228D6" w:rsidRPr="00943352" w:rsidRDefault="002228D6" w:rsidP="00DA44F8">
            <w:pPr>
              <w:jc w:val="both"/>
              <w:rPr>
                <w:szCs w:val="28"/>
              </w:rPr>
            </w:pPr>
            <w:r w:rsidRPr="00943352">
              <w:rPr>
                <w:szCs w:val="28"/>
              </w:rPr>
              <w:t xml:space="preserve"> «</w:t>
            </w:r>
            <w:r w:rsidR="00DA44F8">
              <w:rPr>
                <w:szCs w:val="28"/>
              </w:rPr>
              <w:t>24</w:t>
            </w:r>
            <w:r w:rsidRPr="00943352">
              <w:rPr>
                <w:szCs w:val="28"/>
              </w:rPr>
              <w:t xml:space="preserve">» </w:t>
            </w:r>
            <w:r w:rsidR="00DA44F8">
              <w:rPr>
                <w:szCs w:val="28"/>
              </w:rPr>
              <w:t>июня</w:t>
            </w:r>
            <w:r w:rsidRPr="00943352">
              <w:rPr>
                <w:szCs w:val="28"/>
              </w:rPr>
              <w:t xml:space="preserve"> 201</w:t>
            </w:r>
            <w:r w:rsidR="00D0732B">
              <w:rPr>
                <w:szCs w:val="28"/>
              </w:rPr>
              <w:t>9</w:t>
            </w:r>
            <w:r w:rsidRPr="00943352">
              <w:rPr>
                <w:szCs w:val="28"/>
              </w:rPr>
              <w:t xml:space="preserve"> года</w:t>
            </w:r>
            <w:r w:rsidR="00826D3B">
              <w:rPr>
                <w:szCs w:val="28"/>
              </w:rPr>
              <w:t xml:space="preserve"> №1603 (в редакции от 07.07.2020 г. №1200)</w:t>
            </w:r>
          </w:p>
        </w:tc>
      </w:tr>
    </w:tbl>
    <w:p w:rsidR="001757CE" w:rsidRPr="002228D6" w:rsidRDefault="001757CE" w:rsidP="002228D6">
      <w:pPr>
        <w:pStyle w:val="ConsPlusTitle"/>
        <w:jc w:val="both"/>
        <w:rPr>
          <w:rFonts w:ascii="Times New Roman" w:hAnsi="Times New Roman" w:cs="Times New Roman"/>
          <w:sz w:val="28"/>
          <w:szCs w:val="28"/>
        </w:rPr>
      </w:pPr>
    </w:p>
    <w:p w:rsidR="003E1C0E" w:rsidRPr="00660166" w:rsidRDefault="00660166" w:rsidP="00660166">
      <w:pPr>
        <w:pStyle w:val="ConsPlusTitle"/>
        <w:jc w:val="center"/>
        <w:rPr>
          <w:rFonts w:ascii="Times New Roman" w:hAnsi="Times New Roman" w:cs="Times New Roman"/>
          <w:sz w:val="28"/>
          <w:szCs w:val="28"/>
        </w:rPr>
      </w:pPr>
      <w:r w:rsidRPr="00660166">
        <w:rPr>
          <w:rFonts w:ascii="Times New Roman" w:hAnsi="Times New Roman" w:cs="Times New Roman"/>
          <w:sz w:val="28"/>
          <w:szCs w:val="28"/>
        </w:rPr>
        <w:t>АДМИНИСТРАТИВНЫЙ РЕГЛАМЕНТ ПРЕДОСТАВЛЕНИЯ МУНИЦИПАЛЬНОЙ УСЛУГИ «</w:t>
      </w:r>
      <w:r w:rsidR="003E1C0E" w:rsidRPr="00660166">
        <w:rPr>
          <w:rFonts w:ascii="Times New Roman" w:hAnsi="Times New Roman" w:cs="Times New Roman"/>
          <w:sz w:val="28"/>
          <w:szCs w:val="28"/>
        </w:rPr>
        <w:t>ВЫДАЧА</w:t>
      </w:r>
      <w:r w:rsidR="001757CE" w:rsidRPr="00660166">
        <w:rPr>
          <w:rFonts w:ascii="Times New Roman" w:hAnsi="Times New Roman" w:cs="Times New Roman"/>
          <w:sz w:val="28"/>
          <w:szCs w:val="28"/>
        </w:rPr>
        <w:t xml:space="preserve"> </w:t>
      </w:r>
      <w:r w:rsidR="003E1C0E" w:rsidRPr="00660166">
        <w:rPr>
          <w:rFonts w:ascii="Times New Roman" w:hAnsi="Times New Roman" w:cs="Times New Roman"/>
          <w:sz w:val="28"/>
          <w:szCs w:val="28"/>
        </w:rPr>
        <w:t>ГРАДОСТРОИТЕЛЬНОГО ПЛАНА ЗЕМЕЛЬНОГО УЧАСТКА, РАСПОЛОЖЕННОГО</w:t>
      </w:r>
    </w:p>
    <w:p w:rsidR="001757CE" w:rsidRPr="00660166" w:rsidRDefault="003E1C0E" w:rsidP="00660166">
      <w:pPr>
        <w:pStyle w:val="ConsPlusTitle"/>
        <w:jc w:val="center"/>
        <w:rPr>
          <w:rFonts w:ascii="Times New Roman" w:hAnsi="Times New Roman" w:cs="Times New Roman"/>
          <w:sz w:val="28"/>
          <w:szCs w:val="28"/>
        </w:rPr>
      </w:pPr>
      <w:r w:rsidRPr="00660166">
        <w:rPr>
          <w:rFonts w:ascii="Times New Roman" w:hAnsi="Times New Roman" w:cs="Times New Roman"/>
          <w:sz w:val="28"/>
          <w:szCs w:val="28"/>
        </w:rPr>
        <w:t>НА ТЕРРИТОРИИ МУНИЦИПАЛЬНОГО ОБРАЗОВАНИЯ</w:t>
      </w:r>
    </w:p>
    <w:p w:rsidR="003E1C0E" w:rsidRPr="00660166" w:rsidRDefault="00660166" w:rsidP="00660166">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3E1C0E" w:rsidRPr="00660166">
        <w:rPr>
          <w:rFonts w:ascii="Times New Roman" w:hAnsi="Times New Roman" w:cs="Times New Roman"/>
          <w:sz w:val="28"/>
          <w:szCs w:val="28"/>
        </w:rPr>
        <w:t>ГОРОД</w:t>
      </w:r>
      <w:r w:rsidR="001757CE" w:rsidRPr="00660166">
        <w:rPr>
          <w:rFonts w:ascii="Times New Roman" w:hAnsi="Times New Roman" w:cs="Times New Roman"/>
          <w:sz w:val="28"/>
          <w:szCs w:val="28"/>
        </w:rPr>
        <w:t xml:space="preserve"> </w:t>
      </w:r>
      <w:r w:rsidR="002228D6" w:rsidRPr="00660166">
        <w:rPr>
          <w:rFonts w:ascii="Times New Roman" w:hAnsi="Times New Roman" w:cs="Times New Roman"/>
          <w:sz w:val="28"/>
          <w:szCs w:val="28"/>
        </w:rPr>
        <w:t>УСОЛЬЕ-СИБИРСКОЕ»</w:t>
      </w:r>
    </w:p>
    <w:p w:rsidR="003E1C0E" w:rsidRPr="00660166" w:rsidRDefault="003E1C0E" w:rsidP="00660166">
      <w:pPr>
        <w:pStyle w:val="ConsPlusNormal"/>
        <w:jc w:val="center"/>
        <w:rPr>
          <w:rFonts w:ascii="Times New Roman" w:hAnsi="Times New Roman" w:cs="Times New Roman"/>
          <w:sz w:val="28"/>
          <w:szCs w:val="28"/>
        </w:rPr>
      </w:pPr>
    </w:p>
    <w:p w:rsidR="003E1C0E" w:rsidRPr="002228D6" w:rsidRDefault="003E1C0E" w:rsidP="00F22AC4">
      <w:pPr>
        <w:pStyle w:val="ConsPlusNormal"/>
        <w:jc w:val="center"/>
        <w:outlineLvl w:val="1"/>
        <w:rPr>
          <w:rFonts w:ascii="Times New Roman" w:hAnsi="Times New Roman" w:cs="Times New Roman"/>
          <w:sz w:val="28"/>
          <w:szCs w:val="28"/>
        </w:rPr>
      </w:pPr>
      <w:r w:rsidRPr="002228D6">
        <w:rPr>
          <w:rFonts w:ascii="Times New Roman" w:hAnsi="Times New Roman" w:cs="Times New Roman"/>
          <w:sz w:val="28"/>
          <w:szCs w:val="28"/>
        </w:rPr>
        <w:t>Раздел I. ОБЩИЕ ПОЛОЖЕНИЯ</w:t>
      </w:r>
    </w:p>
    <w:p w:rsidR="003E1C0E" w:rsidRPr="002228D6" w:rsidRDefault="003E1C0E" w:rsidP="00F22AC4">
      <w:pPr>
        <w:pStyle w:val="ConsPlusNormal"/>
        <w:jc w:val="center"/>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 ПРЕДМЕТ РЕГУЛИРОВАНИЯ АДМИНИСТРАТИВНОГО РЕГЛАМЕНТА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 Административный регламент предо</w:t>
      </w:r>
      <w:r w:rsidR="00660166">
        <w:rPr>
          <w:rFonts w:ascii="Times New Roman" w:hAnsi="Times New Roman" w:cs="Times New Roman"/>
          <w:sz w:val="28"/>
          <w:szCs w:val="28"/>
        </w:rPr>
        <w:t>ставления муниципальной услуги «</w:t>
      </w:r>
      <w:r w:rsidRPr="002228D6">
        <w:rPr>
          <w:rFonts w:ascii="Times New Roman" w:hAnsi="Times New Roman" w:cs="Times New Roman"/>
          <w:sz w:val="28"/>
          <w:szCs w:val="28"/>
        </w:rPr>
        <w:t>Выдача градостроительного плана земельного участка, расположенного на террито</w:t>
      </w:r>
      <w:r w:rsidR="00660166">
        <w:rPr>
          <w:rFonts w:ascii="Times New Roman" w:hAnsi="Times New Roman" w:cs="Times New Roman"/>
          <w:sz w:val="28"/>
          <w:szCs w:val="28"/>
        </w:rPr>
        <w:t>рии муниципального образования «город Усолье-Сибирское»</w:t>
      </w:r>
      <w:r w:rsidRPr="002228D6">
        <w:rPr>
          <w:rFonts w:ascii="Times New Roman" w:hAnsi="Times New Roman" w:cs="Times New Roman"/>
          <w:sz w:val="28"/>
          <w:szCs w:val="28"/>
        </w:rPr>
        <w:t>,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w:t>
      </w:r>
      <w:r w:rsidR="00C912D5">
        <w:rPr>
          <w:rFonts w:ascii="Times New Roman" w:hAnsi="Times New Roman" w:cs="Times New Roman"/>
          <w:sz w:val="28"/>
          <w:szCs w:val="28"/>
        </w:rPr>
        <w:t>рии муниципального образования «город Усолье-Сибирское»</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 КРУГ ЗАЯВИТЕЛЕЙ</w:t>
      </w:r>
    </w:p>
    <w:p w:rsidR="00024304" w:rsidRDefault="00024304" w:rsidP="000F1254">
      <w:pPr>
        <w:widowControl w:val="0"/>
        <w:autoSpaceDE w:val="0"/>
        <w:autoSpaceDN w:val="0"/>
        <w:adjustRightInd w:val="0"/>
        <w:ind w:firstLine="567"/>
        <w:jc w:val="both"/>
        <w:rPr>
          <w:sz w:val="28"/>
          <w:szCs w:val="28"/>
        </w:rPr>
      </w:pPr>
      <w:bookmarkStart w:id="0" w:name="P48"/>
      <w:bookmarkEnd w:id="0"/>
      <w:r>
        <w:rPr>
          <w:color w:val="000000"/>
          <w:sz w:val="28"/>
          <w:szCs w:val="28"/>
        </w:rPr>
        <w:t xml:space="preserve">3. </w:t>
      </w:r>
      <w:r>
        <w:rPr>
          <w:color w:val="000000"/>
          <w:sz w:val="28"/>
          <w:szCs w:val="28"/>
          <w:lang w:eastAsia="en-US"/>
        </w:rPr>
        <w:t xml:space="preserve">Муниципальная услуга предоставляется физическим (в том числе индивидуальным предпринимателям) и юридическим лицам, </w:t>
      </w:r>
      <w:r>
        <w:rPr>
          <w:sz w:val="28"/>
          <w:szCs w:val="28"/>
        </w:rPr>
        <w:t>иным лицам, в случае, предусмотренном частью 1.1. статьи 57.3 Градостроительного кодекса Российской Федерации.</w:t>
      </w:r>
    </w:p>
    <w:p w:rsidR="004B0C1D" w:rsidRPr="004B0C1D" w:rsidRDefault="003E1C0E" w:rsidP="000F1254">
      <w:pPr>
        <w:widowControl w:val="0"/>
        <w:autoSpaceDE w:val="0"/>
        <w:autoSpaceDN w:val="0"/>
        <w:adjustRightInd w:val="0"/>
        <w:ind w:firstLine="567"/>
        <w:jc w:val="both"/>
        <w:rPr>
          <w:sz w:val="28"/>
          <w:szCs w:val="28"/>
        </w:rPr>
      </w:pPr>
      <w:r w:rsidRPr="002228D6">
        <w:rPr>
          <w:sz w:val="28"/>
          <w:szCs w:val="28"/>
        </w:rPr>
        <w:t>4.</w:t>
      </w:r>
      <w:r w:rsidR="00C62A98">
        <w:rPr>
          <w:sz w:val="28"/>
          <w:szCs w:val="28"/>
        </w:rPr>
        <w:t xml:space="preserve"> </w:t>
      </w:r>
      <w:r w:rsidR="00C62A98" w:rsidRPr="00C62A98">
        <w:rPr>
          <w:sz w:val="28"/>
          <w:szCs w:val="28"/>
        </w:rPr>
        <w:t xml:space="preserve">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правовым актом муниципального образования Иркутской области,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w:t>
      </w:r>
      <w:r w:rsidR="00C62A98" w:rsidRPr="00C62A98">
        <w:rPr>
          <w:sz w:val="28"/>
          <w:szCs w:val="28"/>
        </w:rPr>
        <w:lastRenderedPageBreak/>
        <w:t>запроса</w:t>
      </w:r>
      <w:r w:rsidR="00C62A98" w:rsidRPr="004B0C1D">
        <w:rPr>
          <w:sz w:val="28"/>
          <w:szCs w:val="28"/>
        </w:rPr>
        <w:t xml:space="preserve">, </w:t>
      </w:r>
      <w:r w:rsidR="004B0C1D" w:rsidRPr="004B0C1D">
        <w:rPr>
          <w:sz w:val="28"/>
          <w:szCs w:val="28"/>
        </w:rPr>
        <w:t>без составления и подписания таких заявлений заявителем.</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При обращении за получением муниципальной услуги от имени заявителей взаимодействие с отделом архитектуры и градостроительства администрации города Усолье-Сибирское вправе осуществлять их уполномоченные представители в соответствии с законодательством.</w:t>
      </w:r>
    </w:p>
    <w:p w:rsidR="003E1C0E"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5. Лица, указанные в </w:t>
      </w:r>
      <w:hyperlink w:anchor="P48" w:history="1">
        <w:r w:rsidRPr="002228D6">
          <w:rPr>
            <w:rFonts w:ascii="Times New Roman" w:hAnsi="Times New Roman" w:cs="Times New Roman"/>
            <w:sz w:val="28"/>
            <w:szCs w:val="28"/>
          </w:rPr>
          <w:t>пунктах 3</w:t>
        </w:r>
      </w:hyperlink>
      <w:r w:rsidRPr="002228D6">
        <w:rPr>
          <w:rFonts w:ascii="Times New Roman" w:hAnsi="Times New Roman" w:cs="Times New Roman"/>
          <w:sz w:val="28"/>
          <w:szCs w:val="28"/>
        </w:rPr>
        <w:t xml:space="preserve">, </w:t>
      </w:r>
      <w:hyperlink w:anchor="P49" w:history="1">
        <w:r w:rsidRPr="002228D6">
          <w:rPr>
            <w:rFonts w:ascii="Times New Roman" w:hAnsi="Times New Roman" w:cs="Times New Roman"/>
            <w:sz w:val="28"/>
            <w:szCs w:val="28"/>
          </w:rPr>
          <w:t>4</w:t>
        </w:r>
      </w:hyperlink>
      <w:r w:rsidRPr="002228D6">
        <w:rPr>
          <w:rFonts w:ascii="Times New Roman" w:hAnsi="Times New Roman" w:cs="Times New Roman"/>
          <w:sz w:val="28"/>
          <w:szCs w:val="28"/>
        </w:rPr>
        <w:t xml:space="preserve"> настоящего административного регламента, далее именуются заявителями.</w:t>
      </w:r>
    </w:p>
    <w:p w:rsidR="00AC7355" w:rsidRPr="00AC7355" w:rsidRDefault="00AC7355" w:rsidP="00AC7355">
      <w:pPr>
        <w:widowControl w:val="0"/>
        <w:autoSpaceDE w:val="0"/>
        <w:autoSpaceDN w:val="0"/>
        <w:adjustRightInd w:val="0"/>
        <w:ind w:firstLine="709"/>
        <w:jc w:val="both"/>
        <w:rPr>
          <w:sz w:val="28"/>
          <w:szCs w:val="28"/>
        </w:rPr>
      </w:pPr>
      <w:r w:rsidRPr="00AC7355">
        <w:rPr>
          <w:sz w:val="28"/>
          <w:szCs w:val="28"/>
        </w:rPr>
        <w:t xml:space="preserve">При обращении за получением муниципальной услуги от имени заявителей взаимодействие с </w:t>
      </w:r>
      <w:r>
        <w:rPr>
          <w:sz w:val="28"/>
          <w:szCs w:val="28"/>
        </w:rPr>
        <w:t>отделом архитектуры и градостроительства</w:t>
      </w:r>
      <w:r w:rsidRPr="00AC7355">
        <w:rPr>
          <w:sz w:val="28"/>
          <w:szCs w:val="28"/>
        </w:rPr>
        <w:t xml:space="preserve"> администраци</w:t>
      </w:r>
      <w:r>
        <w:rPr>
          <w:sz w:val="28"/>
          <w:szCs w:val="28"/>
        </w:rPr>
        <w:t>и</w:t>
      </w:r>
      <w:r w:rsidRPr="00AC7355">
        <w:rPr>
          <w:sz w:val="28"/>
          <w:szCs w:val="28"/>
        </w:rPr>
        <w:t xml:space="preserve"> </w:t>
      </w:r>
      <w:r>
        <w:rPr>
          <w:sz w:val="28"/>
          <w:szCs w:val="28"/>
        </w:rPr>
        <w:t>города Усолье-Сибирское</w:t>
      </w:r>
      <w:r w:rsidRPr="00AC7355">
        <w:rPr>
          <w:sz w:val="28"/>
          <w:szCs w:val="28"/>
        </w:rPr>
        <w:t xml:space="preserve"> вправе осуществлять их уполномоченные представители по доверенности.</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3. ТРЕБОВАНИЯ К ПОРЯДКУ ИНФОРМИРОВАНИЯ</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О ПРЕДОСТАВЛЕНИИ МУНИЦИПАЛЬНОЙ УСЛУГИ</w:t>
      </w:r>
    </w:p>
    <w:p w:rsidR="00B97CD5"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6. Для получения информации по вопросам предоставления муниципальной услуги и </w:t>
      </w:r>
      <w:r w:rsidR="00B97CD5">
        <w:rPr>
          <w:rFonts w:ascii="Times New Roman" w:hAnsi="Times New Roman" w:cs="Times New Roman"/>
          <w:sz w:val="28"/>
          <w:szCs w:val="28"/>
        </w:rPr>
        <w:t>о ходе</w:t>
      </w:r>
      <w:r w:rsidRPr="002228D6">
        <w:rPr>
          <w:rFonts w:ascii="Times New Roman" w:hAnsi="Times New Roman" w:cs="Times New Roman"/>
          <w:sz w:val="28"/>
          <w:szCs w:val="28"/>
        </w:rPr>
        <w:t xml:space="preserve"> предоставления муниципальной услуги заявитель обращается в администраци</w:t>
      </w:r>
      <w:r w:rsidR="00B97CD5">
        <w:rPr>
          <w:rFonts w:ascii="Times New Roman" w:hAnsi="Times New Roman" w:cs="Times New Roman"/>
          <w:sz w:val="28"/>
          <w:szCs w:val="28"/>
        </w:rPr>
        <w:t>ю города Усолье-Сибирское.</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6.1. Законодательством предусмотрена возможность получения муниципальной услуги через МФЦ</w:t>
      </w:r>
      <w:r w:rsidR="00D32C61">
        <w:rPr>
          <w:rFonts w:ascii="Times New Roman" w:hAnsi="Times New Roman" w:cs="Times New Roman"/>
          <w:sz w:val="28"/>
          <w:szCs w:val="28"/>
        </w:rPr>
        <w:t xml:space="preserve"> предоставления государственных и муниципальных услуг</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Для получения информации о муниципальной услуге заявитель </w:t>
      </w:r>
      <w:r w:rsidR="00737329">
        <w:rPr>
          <w:rFonts w:ascii="Times New Roman" w:hAnsi="Times New Roman" w:cs="Times New Roman"/>
          <w:sz w:val="28"/>
          <w:szCs w:val="28"/>
        </w:rPr>
        <w:t xml:space="preserve">или его представитель </w:t>
      </w:r>
      <w:r w:rsidRPr="002228D6">
        <w:rPr>
          <w:rFonts w:ascii="Times New Roman" w:hAnsi="Times New Roman" w:cs="Times New Roman"/>
          <w:sz w:val="28"/>
          <w:szCs w:val="28"/>
        </w:rPr>
        <w:t>вправе обратиться в МФЦ, находящийся на террито</w:t>
      </w:r>
      <w:r w:rsidR="005A72B1">
        <w:rPr>
          <w:rFonts w:ascii="Times New Roman" w:hAnsi="Times New Roman" w:cs="Times New Roman"/>
          <w:sz w:val="28"/>
          <w:szCs w:val="28"/>
        </w:rPr>
        <w:t xml:space="preserve">рии </w:t>
      </w:r>
      <w:r w:rsidR="00737329">
        <w:rPr>
          <w:rFonts w:ascii="Times New Roman" w:hAnsi="Times New Roman" w:cs="Times New Roman"/>
          <w:sz w:val="28"/>
          <w:szCs w:val="28"/>
        </w:rPr>
        <w:t>Иркутской области</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 Информация предоставляется:</w:t>
      </w:r>
    </w:p>
    <w:p w:rsidR="003E1C0E" w:rsidRPr="002228D6" w:rsidRDefault="005D52E4"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E1C0E" w:rsidRPr="002228D6">
        <w:rPr>
          <w:rFonts w:ascii="Times New Roman" w:hAnsi="Times New Roman" w:cs="Times New Roman"/>
          <w:sz w:val="28"/>
          <w:szCs w:val="28"/>
        </w:rPr>
        <w:t>) при личном контакте с заявител</w:t>
      </w:r>
      <w:r w:rsidR="00737329">
        <w:rPr>
          <w:rFonts w:ascii="Times New Roman" w:hAnsi="Times New Roman" w:cs="Times New Roman"/>
          <w:sz w:val="28"/>
          <w:szCs w:val="28"/>
        </w:rPr>
        <w:t>ем или его представителем</w:t>
      </w:r>
      <w:r w:rsidR="003E1C0E" w:rsidRPr="002228D6">
        <w:rPr>
          <w:rFonts w:ascii="Times New Roman" w:hAnsi="Times New Roman" w:cs="Times New Roman"/>
          <w:sz w:val="28"/>
          <w:szCs w:val="28"/>
        </w:rPr>
        <w:t>;</w:t>
      </w:r>
    </w:p>
    <w:p w:rsidR="003E1C0E" w:rsidRPr="002228D6" w:rsidRDefault="005D52E4"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E1C0E" w:rsidRPr="002228D6">
        <w:rPr>
          <w:rFonts w:ascii="Times New Roman" w:hAnsi="Times New Roman" w:cs="Times New Roman"/>
          <w:sz w:val="28"/>
          <w:szCs w:val="28"/>
        </w:rPr>
        <w:t xml:space="preserve">) с использованием средств </w:t>
      </w:r>
      <w:r>
        <w:rPr>
          <w:rFonts w:ascii="Times New Roman" w:hAnsi="Times New Roman" w:cs="Times New Roman"/>
          <w:sz w:val="28"/>
          <w:szCs w:val="28"/>
        </w:rPr>
        <w:t xml:space="preserve">электросвязи: </w:t>
      </w:r>
      <w:r w:rsidR="003E1C0E" w:rsidRPr="002228D6">
        <w:rPr>
          <w:rFonts w:ascii="Times New Roman" w:hAnsi="Times New Roman" w:cs="Times New Roman"/>
          <w:sz w:val="28"/>
          <w:szCs w:val="28"/>
        </w:rPr>
        <w:t>телефонной</w:t>
      </w:r>
      <w:r>
        <w:rPr>
          <w:rFonts w:ascii="Times New Roman" w:hAnsi="Times New Roman" w:cs="Times New Roman"/>
          <w:sz w:val="28"/>
          <w:szCs w:val="28"/>
        </w:rPr>
        <w:t xml:space="preserve"> связи</w:t>
      </w:r>
      <w:r w:rsidR="003E1C0E" w:rsidRPr="002228D6">
        <w:rPr>
          <w:rFonts w:ascii="Times New Roman" w:hAnsi="Times New Roman" w:cs="Times New Roman"/>
          <w:sz w:val="28"/>
          <w:szCs w:val="28"/>
        </w:rPr>
        <w:t xml:space="preserve">, через официальный сайт </w:t>
      </w:r>
      <w:r>
        <w:rPr>
          <w:rFonts w:ascii="Times New Roman" w:hAnsi="Times New Roman" w:cs="Times New Roman"/>
          <w:sz w:val="28"/>
          <w:szCs w:val="28"/>
        </w:rPr>
        <w:t xml:space="preserve">администрации города Усолье-Сибирское </w:t>
      </w:r>
      <w:r w:rsidR="003E1C0E" w:rsidRPr="002228D6">
        <w:rPr>
          <w:rFonts w:ascii="Times New Roman" w:hAnsi="Times New Roman" w:cs="Times New Roman"/>
          <w:sz w:val="28"/>
          <w:szCs w:val="28"/>
        </w:rPr>
        <w:t>в информаци</w:t>
      </w:r>
      <w:r w:rsidR="005A72B1">
        <w:rPr>
          <w:rFonts w:ascii="Times New Roman" w:hAnsi="Times New Roman" w:cs="Times New Roman"/>
          <w:sz w:val="28"/>
          <w:szCs w:val="28"/>
        </w:rPr>
        <w:t>онно-телекоммуникационной сети «</w:t>
      </w:r>
      <w:r w:rsidR="003E1C0E" w:rsidRPr="002228D6">
        <w:rPr>
          <w:rFonts w:ascii="Times New Roman" w:hAnsi="Times New Roman" w:cs="Times New Roman"/>
          <w:sz w:val="28"/>
          <w:szCs w:val="28"/>
        </w:rPr>
        <w:t>Интернет</w:t>
      </w:r>
      <w:r w:rsidR="005A72B1">
        <w:rPr>
          <w:rFonts w:ascii="Times New Roman" w:hAnsi="Times New Roman" w:cs="Times New Roman"/>
          <w:sz w:val="28"/>
          <w:szCs w:val="28"/>
        </w:rPr>
        <w:t>»</w:t>
      </w:r>
      <w:r>
        <w:rPr>
          <w:rFonts w:ascii="Times New Roman" w:hAnsi="Times New Roman" w:cs="Times New Roman"/>
          <w:sz w:val="28"/>
          <w:szCs w:val="28"/>
        </w:rPr>
        <w:t xml:space="preserve"> (далее – сеть «Интернет») по адресу </w:t>
      </w:r>
      <w:r w:rsidR="003E1C0E" w:rsidRPr="002228D6">
        <w:rPr>
          <w:rFonts w:ascii="Times New Roman" w:hAnsi="Times New Roman" w:cs="Times New Roman"/>
          <w:sz w:val="28"/>
          <w:szCs w:val="28"/>
        </w:rPr>
        <w:t xml:space="preserve"> http://www.usolie-sibirskoe.ru, через региональную государственную информац</w:t>
      </w:r>
      <w:r w:rsidR="005A72B1">
        <w:rPr>
          <w:rFonts w:ascii="Times New Roman" w:hAnsi="Times New Roman" w:cs="Times New Roman"/>
          <w:sz w:val="28"/>
          <w:szCs w:val="28"/>
        </w:rPr>
        <w:t>ионную систему «</w:t>
      </w:r>
      <w:r w:rsidR="003E1C0E" w:rsidRPr="002228D6">
        <w:rPr>
          <w:rFonts w:ascii="Times New Roman" w:hAnsi="Times New Roman" w:cs="Times New Roman"/>
          <w:sz w:val="28"/>
          <w:szCs w:val="28"/>
        </w:rPr>
        <w:t>Региональный портал государственных и муниципальных услуг Иркутской области</w:t>
      </w:r>
      <w:r w:rsidR="005A72B1">
        <w:rPr>
          <w:rFonts w:ascii="Times New Roman" w:hAnsi="Times New Roman" w:cs="Times New Roman"/>
          <w:sz w:val="28"/>
          <w:szCs w:val="28"/>
        </w:rPr>
        <w:t>»</w:t>
      </w:r>
      <w:r w:rsidR="003E1C0E" w:rsidRPr="002228D6">
        <w:rPr>
          <w:rFonts w:ascii="Times New Roman" w:hAnsi="Times New Roman" w:cs="Times New Roman"/>
          <w:sz w:val="28"/>
          <w:szCs w:val="28"/>
        </w:rPr>
        <w:t xml:space="preserve"> в </w:t>
      </w:r>
      <w:r w:rsidR="005424DD">
        <w:rPr>
          <w:rFonts w:ascii="Times New Roman" w:hAnsi="Times New Roman" w:cs="Times New Roman"/>
          <w:sz w:val="28"/>
          <w:szCs w:val="28"/>
        </w:rPr>
        <w:t>сети «</w:t>
      </w:r>
      <w:r w:rsidR="003E1C0E" w:rsidRPr="002228D6">
        <w:rPr>
          <w:rFonts w:ascii="Times New Roman" w:hAnsi="Times New Roman" w:cs="Times New Roman"/>
          <w:sz w:val="28"/>
          <w:szCs w:val="28"/>
        </w:rPr>
        <w:t>Интернет</w:t>
      </w:r>
      <w:r w:rsidR="005424DD">
        <w:rPr>
          <w:rFonts w:ascii="Times New Roman" w:hAnsi="Times New Roman" w:cs="Times New Roman"/>
          <w:sz w:val="28"/>
          <w:szCs w:val="28"/>
        </w:rPr>
        <w:t>»</w:t>
      </w:r>
      <w:r w:rsidR="003E1C0E" w:rsidRPr="002228D6">
        <w:rPr>
          <w:rFonts w:ascii="Times New Roman" w:hAnsi="Times New Roman" w:cs="Times New Roman"/>
          <w:sz w:val="28"/>
          <w:szCs w:val="28"/>
        </w:rPr>
        <w:t xml:space="preserve"> - http://38.gosuslugi.ru (далее - Портал)</w:t>
      </w:r>
      <w:r>
        <w:rPr>
          <w:rFonts w:ascii="Times New Roman" w:hAnsi="Times New Roman" w:cs="Times New Roman"/>
          <w:sz w:val="28"/>
          <w:szCs w:val="28"/>
        </w:rPr>
        <w:t xml:space="preserve">, по электронной почте администрации </w:t>
      </w:r>
      <w:r>
        <w:rPr>
          <w:rFonts w:ascii="Times New Roman" w:hAnsi="Times New Roman" w:cs="Times New Roman"/>
          <w:sz w:val="28"/>
          <w:szCs w:val="28"/>
          <w:lang w:val="en-US"/>
        </w:rPr>
        <w:t>admin</w:t>
      </w:r>
      <w:r w:rsidRPr="005D52E4">
        <w:rPr>
          <w:rFonts w:ascii="Times New Roman" w:hAnsi="Times New Roman" w:cs="Times New Roman"/>
          <w:sz w:val="28"/>
          <w:szCs w:val="28"/>
        </w:rPr>
        <w:t>-</w:t>
      </w:r>
      <w:proofErr w:type="spellStart"/>
      <w:r>
        <w:rPr>
          <w:rFonts w:ascii="Times New Roman" w:hAnsi="Times New Roman" w:cs="Times New Roman"/>
          <w:sz w:val="28"/>
          <w:szCs w:val="28"/>
          <w:lang w:val="en-US"/>
        </w:rPr>
        <w:t>usolie</w:t>
      </w:r>
      <w:proofErr w:type="spellEnd"/>
      <w:r w:rsidRPr="005D52E4">
        <w:rPr>
          <w:rFonts w:ascii="Times New Roman" w:hAnsi="Times New Roman" w:cs="Times New Roman"/>
          <w:sz w:val="28"/>
          <w:szCs w:val="28"/>
        </w:rPr>
        <w:t>@</w:t>
      </w:r>
      <w:proofErr w:type="spellStart"/>
      <w:r>
        <w:rPr>
          <w:rFonts w:ascii="Times New Roman" w:hAnsi="Times New Roman" w:cs="Times New Roman"/>
          <w:sz w:val="28"/>
          <w:szCs w:val="28"/>
          <w:lang w:val="en-US"/>
        </w:rPr>
        <w:t>usolie</w:t>
      </w:r>
      <w:proofErr w:type="spellEnd"/>
      <w:r w:rsidRPr="005D52E4">
        <w:rPr>
          <w:rFonts w:ascii="Times New Roman" w:hAnsi="Times New Roman" w:cs="Times New Roman"/>
          <w:sz w:val="28"/>
          <w:szCs w:val="28"/>
        </w:rPr>
        <w:t>-</w:t>
      </w:r>
      <w:proofErr w:type="spellStart"/>
      <w:r>
        <w:rPr>
          <w:rFonts w:ascii="Times New Roman" w:hAnsi="Times New Roman" w:cs="Times New Roman"/>
          <w:sz w:val="28"/>
          <w:szCs w:val="28"/>
          <w:lang w:val="en-US"/>
        </w:rPr>
        <w:t>sibirskoe</w:t>
      </w:r>
      <w:proofErr w:type="spellEnd"/>
      <w:r w:rsidRPr="005D52E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(далее – электронная почта администрации)</w:t>
      </w:r>
      <w:r w:rsidR="003E1C0E" w:rsidRPr="002228D6">
        <w:rPr>
          <w:rFonts w:ascii="Times New Roman" w:hAnsi="Times New Roman" w:cs="Times New Roman"/>
          <w:sz w:val="28"/>
          <w:szCs w:val="28"/>
        </w:rPr>
        <w:t>;</w:t>
      </w:r>
    </w:p>
    <w:p w:rsidR="003E1C0E" w:rsidRPr="002228D6" w:rsidRDefault="005D52E4"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E1C0E" w:rsidRPr="002228D6">
        <w:rPr>
          <w:rFonts w:ascii="Times New Roman" w:hAnsi="Times New Roman" w:cs="Times New Roman"/>
          <w:sz w:val="28"/>
          <w:szCs w:val="28"/>
        </w:rPr>
        <w:t>) письменно, в случае письменного обращения заявителя</w:t>
      </w:r>
      <w:r w:rsidRPr="005D52E4">
        <w:rPr>
          <w:rFonts w:ascii="Times New Roman" w:hAnsi="Times New Roman" w:cs="Times New Roman"/>
          <w:sz w:val="28"/>
          <w:szCs w:val="28"/>
        </w:rPr>
        <w:t xml:space="preserve"> </w:t>
      </w:r>
      <w:r>
        <w:rPr>
          <w:rFonts w:ascii="Times New Roman" w:hAnsi="Times New Roman" w:cs="Times New Roman"/>
          <w:sz w:val="28"/>
          <w:szCs w:val="28"/>
        </w:rPr>
        <w:t>или его представителя.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w:t>
      </w:r>
      <w:r w:rsidR="00E3567F">
        <w:rPr>
          <w:rFonts w:ascii="Times New Roman" w:hAnsi="Times New Roman" w:cs="Times New Roman"/>
          <w:sz w:val="28"/>
          <w:szCs w:val="28"/>
        </w:rPr>
        <w:t xml:space="preserve"> или его представителю</w:t>
      </w:r>
      <w:r w:rsidRPr="002228D6">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lastRenderedPageBreak/>
        <w:t>в) о перечне документов, необходимых для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 о сроке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ж) об основаниях отказа в предоставлении муниципальной услуги;</w:t>
      </w:r>
    </w:p>
    <w:p w:rsidR="000D31AE" w:rsidRDefault="000D31AE" w:rsidP="002228D6">
      <w:pPr>
        <w:pStyle w:val="ConsPlusNormal"/>
        <w:ind w:firstLine="540"/>
        <w:jc w:val="both"/>
        <w:rPr>
          <w:rFonts w:ascii="Times New Roman" w:hAnsi="Times New Roman" w:cs="Times New Roman"/>
          <w:sz w:val="28"/>
          <w:szCs w:val="28"/>
        </w:rPr>
      </w:pPr>
      <w:r w:rsidRPr="00017F86">
        <w:rPr>
          <w:rFonts w:ascii="Times New Roman" w:hAnsi="Times New Roman" w:cs="Times New Roman"/>
          <w:sz w:val="28"/>
          <w:szCs w:val="28"/>
        </w:rPr>
        <w:t>з) о порядке обжалования решений и действий (бездействия) уполномоченного органа, МФЦ</w:t>
      </w:r>
      <w:r>
        <w:rPr>
          <w:rFonts w:ascii="Times New Roman" w:hAnsi="Times New Roman" w:cs="Times New Roman"/>
          <w:sz w:val="28"/>
          <w:szCs w:val="28"/>
        </w:rPr>
        <w:t xml:space="preserve">, </w:t>
      </w:r>
      <w:r w:rsidRPr="002228D6">
        <w:rPr>
          <w:rFonts w:ascii="Times New Roman" w:hAnsi="Times New Roman" w:cs="Times New Roman"/>
          <w:sz w:val="28"/>
          <w:szCs w:val="28"/>
        </w:rPr>
        <w:t>а также</w:t>
      </w:r>
      <w:r>
        <w:rPr>
          <w:rFonts w:ascii="Times New Roman" w:hAnsi="Times New Roman" w:cs="Times New Roman"/>
          <w:sz w:val="28"/>
          <w:szCs w:val="28"/>
        </w:rPr>
        <w:t xml:space="preserve"> их</w:t>
      </w:r>
      <w:r w:rsidRPr="002228D6">
        <w:rPr>
          <w:rFonts w:ascii="Times New Roman" w:hAnsi="Times New Roman" w:cs="Times New Roman"/>
          <w:sz w:val="28"/>
          <w:szCs w:val="28"/>
        </w:rPr>
        <w:t xml:space="preserve"> должностных лиц</w:t>
      </w:r>
      <w:r>
        <w:rPr>
          <w:rFonts w:ascii="Times New Roman" w:hAnsi="Times New Roman" w:cs="Times New Roman"/>
          <w:sz w:val="28"/>
          <w:szCs w:val="28"/>
        </w:rPr>
        <w:t>, муниципальных служащих, работников.</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 Основными требованиями при предоставлении информации являются: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актуальность;</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б) своевременность;</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четкость и доступность в изложении информации;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г) полнота информации;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 соответствие информации требованиям законодательства.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11. Предоставление информации по телефону осуществляется путем непосредственного общения заявителя</w:t>
      </w:r>
      <w:r w:rsidR="00700572">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с должностным лицом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w:t>
      </w:r>
      <w:r w:rsidR="00700572">
        <w:rPr>
          <w:rFonts w:ascii="Times New Roman" w:hAnsi="Times New Roman" w:cs="Times New Roman"/>
          <w:sz w:val="28"/>
          <w:szCs w:val="28"/>
        </w:rPr>
        <w:t xml:space="preserve"> или их представителей</w:t>
      </w:r>
      <w:r w:rsidRPr="002228D6">
        <w:rPr>
          <w:rFonts w:ascii="Times New Roman" w:hAnsi="Times New Roman" w:cs="Times New Roman"/>
          <w:sz w:val="28"/>
          <w:szCs w:val="28"/>
        </w:rPr>
        <w:t xml:space="preserve">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910C2"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3E1C0E" w:rsidRPr="005A72B1"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13. Если заявителя</w:t>
      </w:r>
      <w:r w:rsidR="004910C2">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не удовлетворяет информация, представленная должностным лицом уполномоченного органа он может обратиться </w:t>
      </w:r>
      <w:r w:rsidRPr="005A72B1">
        <w:rPr>
          <w:rFonts w:ascii="Times New Roman" w:hAnsi="Times New Roman" w:cs="Times New Roman"/>
          <w:sz w:val="28"/>
          <w:szCs w:val="28"/>
        </w:rPr>
        <w:t xml:space="preserve">к </w:t>
      </w:r>
      <w:r w:rsidR="00B55A1B" w:rsidRPr="005A72B1">
        <w:rPr>
          <w:rFonts w:ascii="Times New Roman" w:hAnsi="Times New Roman" w:cs="Times New Roman"/>
          <w:sz w:val="28"/>
          <w:szCs w:val="28"/>
        </w:rPr>
        <w:t>мэру</w:t>
      </w:r>
      <w:r w:rsidRPr="005A72B1">
        <w:rPr>
          <w:rFonts w:ascii="Times New Roman" w:hAnsi="Times New Roman" w:cs="Times New Roman"/>
          <w:sz w:val="28"/>
          <w:szCs w:val="28"/>
        </w:rPr>
        <w:t xml:space="preserve"> города Усолье-Сибирское, руководителю уполномоченного органа</w:t>
      </w:r>
      <w:r w:rsidR="003C757A">
        <w:rPr>
          <w:rFonts w:ascii="Times New Roman" w:hAnsi="Times New Roman" w:cs="Times New Roman"/>
          <w:sz w:val="28"/>
          <w:szCs w:val="28"/>
        </w:rPr>
        <w:t>.</w:t>
      </w:r>
      <w:r w:rsidRPr="005A72B1">
        <w:rPr>
          <w:rFonts w:ascii="Times New Roman" w:hAnsi="Times New Roman" w:cs="Times New Roman"/>
          <w:sz w:val="28"/>
          <w:szCs w:val="28"/>
        </w:rPr>
        <w:t xml:space="preserve"> </w:t>
      </w:r>
    </w:p>
    <w:p w:rsidR="003E1C0E" w:rsidRPr="002228D6" w:rsidRDefault="003E1C0E" w:rsidP="00117DC0">
      <w:pPr>
        <w:pStyle w:val="ConsPlusNormal"/>
        <w:ind w:firstLine="540"/>
        <w:jc w:val="both"/>
        <w:rPr>
          <w:rFonts w:ascii="Times New Roman" w:hAnsi="Times New Roman" w:cs="Times New Roman"/>
          <w:sz w:val="28"/>
          <w:szCs w:val="28"/>
        </w:rPr>
      </w:pPr>
      <w:r w:rsidRPr="005A72B1">
        <w:rPr>
          <w:rFonts w:ascii="Times New Roman" w:hAnsi="Times New Roman" w:cs="Times New Roman"/>
          <w:sz w:val="28"/>
          <w:szCs w:val="28"/>
        </w:rPr>
        <w:t>Прием заявителей</w:t>
      </w:r>
      <w:r w:rsidR="007A3FCE">
        <w:rPr>
          <w:rFonts w:ascii="Times New Roman" w:hAnsi="Times New Roman" w:cs="Times New Roman"/>
          <w:sz w:val="28"/>
          <w:szCs w:val="28"/>
        </w:rPr>
        <w:t xml:space="preserve"> или их представителей</w:t>
      </w:r>
      <w:r w:rsidRPr="005A72B1">
        <w:rPr>
          <w:rFonts w:ascii="Times New Roman" w:hAnsi="Times New Roman" w:cs="Times New Roman"/>
          <w:sz w:val="28"/>
          <w:szCs w:val="28"/>
        </w:rPr>
        <w:t xml:space="preserve"> </w:t>
      </w:r>
      <w:r w:rsidR="00B55A1B" w:rsidRPr="005A72B1">
        <w:rPr>
          <w:rFonts w:ascii="Times New Roman" w:hAnsi="Times New Roman" w:cs="Times New Roman"/>
          <w:sz w:val="28"/>
          <w:szCs w:val="28"/>
        </w:rPr>
        <w:t>мэром</w:t>
      </w:r>
      <w:r w:rsidRPr="005A72B1">
        <w:rPr>
          <w:rFonts w:ascii="Times New Roman" w:hAnsi="Times New Roman" w:cs="Times New Roman"/>
          <w:sz w:val="28"/>
          <w:szCs w:val="28"/>
        </w:rPr>
        <w:t xml:space="preserve"> города Усолье-Сибирское (</w:t>
      </w:r>
      <w:r w:rsidR="007A3FCE">
        <w:rPr>
          <w:rFonts w:ascii="Times New Roman" w:hAnsi="Times New Roman" w:cs="Times New Roman"/>
          <w:sz w:val="28"/>
          <w:szCs w:val="28"/>
        </w:rPr>
        <w:t>начальником отдела архитектуры и градостроительства</w:t>
      </w:r>
      <w:r w:rsidR="000D7FAF">
        <w:rPr>
          <w:rFonts w:ascii="Times New Roman" w:hAnsi="Times New Roman" w:cs="Times New Roman"/>
          <w:sz w:val="28"/>
          <w:szCs w:val="28"/>
        </w:rPr>
        <w:t xml:space="preserve"> администрации </w:t>
      </w:r>
      <w:r w:rsidR="000D7FAF" w:rsidRPr="005A72B1">
        <w:rPr>
          <w:rFonts w:ascii="Times New Roman" w:hAnsi="Times New Roman" w:cs="Times New Roman"/>
          <w:sz w:val="28"/>
          <w:szCs w:val="28"/>
        </w:rPr>
        <w:t>города Усолье-Сибирское</w:t>
      </w:r>
      <w:r w:rsidRPr="005A72B1">
        <w:rPr>
          <w:rFonts w:ascii="Times New Roman" w:hAnsi="Times New Roman" w:cs="Times New Roman"/>
          <w:sz w:val="28"/>
          <w:szCs w:val="28"/>
        </w:rPr>
        <w:t>)</w:t>
      </w:r>
      <w:r w:rsidR="00117DC0">
        <w:rPr>
          <w:rFonts w:ascii="Times New Roman" w:hAnsi="Times New Roman" w:cs="Times New Roman"/>
          <w:sz w:val="28"/>
          <w:szCs w:val="28"/>
        </w:rPr>
        <w:t xml:space="preserve"> (в случае его отсутствия – первым заместителем мэра города</w:t>
      </w:r>
      <w:r w:rsidR="000D7FAF">
        <w:rPr>
          <w:rFonts w:ascii="Times New Roman" w:hAnsi="Times New Roman" w:cs="Times New Roman"/>
          <w:sz w:val="28"/>
          <w:szCs w:val="28"/>
        </w:rPr>
        <w:t xml:space="preserve"> </w:t>
      </w:r>
      <w:r w:rsidR="000D7FAF" w:rsidRPr="005A72B1">
        <w:rPr>
          <w:rFonts w:ascii="Times New Roman" w:hAnsi="Times New Roman" w:cs="Times New Roman"/>
          <w:sz w:val="28"/>
          <w:szCs w:val="28"/>
        </w:rPr>
        <w:t>Усолье-Сибирское</w:t>
      </w:r>
      <w:r w:rsidR="00117DC0">
        <w:rPr>
          <w:rFonts w:ascii="Times New Roman" w:hAnsi="Times New Roman" w:cs="Times New Roman"/>
          <w:sz w:val="28"/>
          <w:szCs w:val="28"/>
        </w:rPr>
        <w:t xml:space="preserve"> или заместителем начальника отдела архитектуры и градостроительства</w:t>
      </w:r>
      <w:r w:rsidR="000D7FAF">
        <w:rPr>
          <w:rFonts w:ascii="Times New Roman" w:hAnsi="Times New Roman" w:cs="Times New Roman"/>
          <w:sz w:val="28"/>
          <w:szCs w:val="28"/>
        </w:rPr>
        <w:t xml:space="preserve"> администрации </w:t>
      </w:r>
      <w:r w:rsidR="000D7FAF" w:rsidRPr="005A72B1">
        <w:rPr>
          <w:rFonts w:ascii="Times New Roman" w:hAnsi="Times New Roman" w:cs="Times New Roman"/>
          <w:sz w:val="28"/>
          <w:szCs w:val="28"/>
        </w:rPr>
        <w:t>города Усолье-Сибирское</w:t>
      </w:r>
      <w:r w:rsidR="00117DC0">
        <w:rPr>
          <w:rFonts w:ascii="Times New Roman" w:hAnsi="Times New Roman" w:cs="Times New Roman"/>
          <w:sz w:val="28"/>
          <w:szCs w:val="28"/>
        </w:rPr>
        <w:t>)</w:t>
      </w:r>
      <w:r w:rsidRPr="005A72B1">
        <w:rPr>
          <w:rFonts w:ascii="Times New Roman" w:hAnsi="Times New Roman" w:cs="Times New Roman"/>
          <w:sz w:val="28"/>
          <w:szCs w:val="28"/>
        </w:rPr>
        <w:t xml:space="preserve"> проводится по предварительной</w:t>
      </w:r>
      <w:r w:rsidRPr="002228D6">
        <w:rPr>
          <w:rFonts w:ascii="Times New Roman" w:hAnsi="Times New Roman" w:cs="Times New Roman"/>
          <w:sz w:val="28"/>
          <w:szCs w:val="28"/>
        </w:rPr>
        <w:t xml:space="preserve"> записи, которая осуществляется по телефону 8(39543) 6-33-40.</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14. Обращения заявителя</w:t>
      </w:r>
      <w:r w:rsidR="00915250">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Днем регистрации обращения является день его поступления в уполномоченный орган.</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Ответ на обращение, поступившее в уполномоченный орган, в течение срока его </w:t>
      </w:r>
      <w:r w:rsidRPr="002228D6">
        <w:rPr>
          <w:rFonts w:ascii="Times New Roman" w:hAnsi="Times New Roman" w:cs="Times New Roman"/>
          <w:sz w:val="28"/>
          <w:szCs w:val="28"/>
        </w:rPr>
        <w:lastRenderedPageBreak/>
        <w:t>рассмотрения направляется по адресу, указанному в обращении.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w:t>
      </w:r>
      <w:r w:rsidR="009A04B9">
        <w:rPr>
          <w:rFonts w:ascii="Times New Roman" w:hAnsi="Times New Roman" w:cs="Times New Roman"/>
          <w:sz w:val="28"/>
          <w:szCs w:val="28"/>
        </w:rPr>
        <w:t>онно-телекоммуникационной сети «</w:t>
      </w:r>
      <w:r w:rsidRPr="002228D6">
        <w:rPr>
          <w:rFonts w:ascii="Times New Roman" w:hAnsi="Times New Roman" w:cs="Times New Roman"/>
          <w:sz w:val="28"/>
          <w:szCs w:val="28"/>
        </w:rPr>
        <w:t>Интернет</w:t>
      </w:r>
      <w:r w:rsidR="009A04B9">
        <w:rPr>
          <w:rFonts w:ascii="Times New Roman" w:hAnsi="Times New Roman" w:cs="Times New Roman"/>
          <w:sz w:val="28"/>
          <w:szCs w:val="28"/>
        </w:rPr>
        <w:t>»</w:t>
      </w:r>
      <w:r w:rsidRPr="002228D6">
        <w:rPr>
          <w:rFonts w:ascii="Times New Roman" w:hAnsi="Times New Roman" w:cs="Times New Roman"/>
          <w:sz w:val="28"/>
          <w:szCs w:val="28"/>
        </w:rPr>
        <w:t xml:space="preserve"> на адрес электронной почты, </w:t>
      </w:r>
      <w:r w:rsidR="00731C3F">
        <w:rPr>
          <w:rFonts w:ascii="Times New Roman" w:hAnsi="Times New Roman" w:cs="Times New Roman"/>
          <w:sz w:val="28"/>
          <w:szCs w:val="28"/>
        </w:rPr>
        <w:t>указанный в обращении</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на стендах, расположенных в помещениях, занимаемых уполномоченным органом;</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б) на официальном сайте уполномоченного органа в информацион</w:t>
      </w:r>
      <w:r w:rsidR="005A72B1">
        <w:rPr>
          <w:rFonts w:ascii="Times New Roman" w:hAnsi="Times New Roman" w:cs="Times New Roman"/>
          <w:sz w:val="28"/>
          <w:szCs w:val="28"/>
        </w:rPr>
        <w:t>но-телекоммуникационной сети «Интернет»</w:t>
      </w:r>
      <w:r w:rsidRPr="002228D6">
        <w:rPr>
          <w:rFonts w:ascii="Times New Roman" w:hAnsi="Times New Roman" w:cs="Times New Roman"/>
          <w:sz w:val="28"/>
          <w:szCs w:val="28"/>
        </w:rPr>
        <w:t xml:space="preserve"> - http://www.usolie-sibirskoe.ru, официальном сайте МФЦ, а также </w:t>
      </w:r>
      <w:r w:rsidR="00031E90">
        <w:rPr>
          <w:rFonts w:ascii="Times New Roman" w:hAnsi="Times New Roman" w:cs="Times New Roman"/>
          <w:sz w:val="28"/>
          <w:szCs w:val="28"/>
        </w:rPr>
        <w:t>на Портале</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посредством публикации в средствах массовой информации.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 список документов для получения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2) о сроках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3) извлечения из административного регламента: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об основаниях отказа в предоставлении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б) об описании конечного результата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sidR="008F465B">
        <w:rPr>
          <w:rFonts w:ascii="Times New Roman" w:hAnsi="Times New Roman" w:cs="Times New Roman"/>
          <w:sz w:val="28"/>
          <w:szCs w:val="28"/>
        </w:rPr>
        <w:t xml:space="preserve"> и их представителей</w:t>
      </w:r>
      <w:r w:rsidRPr="002228D6">
        <w:rPr>
          <w:rFonts w:ascii="Times New Roman" w:hAnsi="Times New Roman" w:cs="Times New Roman"/>
          <w:sz w:val="28"/>
          <w:szCs w:val="28"/>
        </w:rPr>
        <w:t xml:space="preserve"> по вопросам предоставления муниципальной услуги, адрес официального сайта Портала;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3E1C0E" w:rsidRPr="002228D6" w:rsidRDefault="003E1C0E" w:rsidP="008F465B">
      <w:pPr>
        <w:pStyle w:val="ConsPlusNormal"/>
        <w:ind w:firstLine="540"/>
        <w:jc w:val="both"/>
        <w:rPr>
          <w:rFonts w:ascii="Times New Roman" w:hAnsi="Times New Roman" w:cs="Times New Roman"/>
          <w:sz w:val="28"/>
          <w:szCs w:val="28"/>
        </w:rPr>
      </w:pPr>
      <w:bookmarkStart w:id="1" w:name="P104"/>
      <w:bookmarkEnd w:id="1"/>
      <w:r w:rsidRPr="002228D6">
        <w:rPr>
          <w:rFonts w:ascii="Times New Roman" w:hAnsi="Times New Roman" w:cs="Times New Roman"/>
          <w:sz w:val="28"/>
          <w:szCs w:val="28"/>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E1C0E" w:rsidRPr="002228D6" w:rsidRDefault="003E1C0E" w:rsidP="004B0C1D">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Информация об адресах и режиме работы МФЦ содержится на официальном сайте МФЦ в информаци</w:t>
      </w:r>
      <w:r w:rsidR="00526CBC">
        <w:rPr>
          <w:rFonts w:ascii="Times New Roman" w:hAnsi="Times New Roman" w:cs="Times New Roman"/>
          <w:sz w:val="28"/>
          <w:szCs w:val="28"/>
        </w:rPr>
        <w:t>онно-телекоммуникационной сети «</w:t>
      </w:r>
      <w:r w:rsidRPr="002228D6">
        <w:rPr>
          <w:rFonts w:ascii="Times New Roman" w:hAnsi="Times New Roman" w:cs="Times New Roman"/>
          <w:sz w:val="28"/>
          <w:szCs w:val="28"/>
        </w:rPr>
        <w:t>Интернет</w:t>
      </w:r>
      <w:r w:rsidR="00526CBC">
        <w:rPr>
          <w:rFonts w:ascii="Times New Roman" w:hAnsi="Times New Roman" w:cs="Times New Roman"/>
          <w:sz w:val="28"/>
          <w:szCs w:val="28"/>
        </w:rPr>
        <w:t>» -</w:t>
      </w:r>
      <w:r w:rsidR="004B0C1D">
        <w:rPr>
          <w:rFonts w:ascii="Times New Roman" w:hAnsi="Times New Roman" w:cs="Times New Roman"/>
          <w:sz w:val="28"/>
          <w:szCs w:val="28"/>
        </w:rPr>
        <w:t xml:space="preserve"> www.mfc38.ru.</w:t>
      </w:r>
    </w:p>
    <w:p w:rsidR="003E1C0E" w:rsidRPr="002228D6" w:rsidRDefault="003E1C0E" w:rsidP="00F22AC4">
      <w:pPr>
        <w:pStyle w:val="ConsPlusNormal"/>
        <w:jc w:val="center"/>
        <w:outlineLvl w:val="1"/>
        <w:rPr>
          <w:rFonts w:ascii="Times New Roman" w:hAnsi="Times New Roman" w:cs="Times New Roman"/>
          <w:sz w:val="28"/>
          <w:szCs w:val="28"/>
        </w:rPr>
      </w:pPr>
      <w:r w:rsidRPr="002228D6">
        <w:rPr>
          <w:rFonts w:ascii="Times New Roman" w:hAnsi="Times New Roman" w:cs="Times New Roman"/>
          <w:sz w:val="28"/>
          <w:szCs w:val="28"/>
        </w:rPr>
        <w:t>Раздел II. СТАНДАРТ ПРЕДОСТАВЛЕНИЯ МУНИЦИПАЛЬНОЙ УСЛУГИ</w:t>
      </w:r>
    </w:p>
    <w:p w:rsidR="003E1C0E" w:rsidRPr="002228D6" w:rsidRDefault="003E1C0E" w:rsidP="00F22AC4">
      <w:pPr>
        <w:pStyle w:val="ConsPlusNormal"/>
        <w:jc w:val="center"/>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4. НАИМЕНОВАНИЕ МУНИЦИПАЛЬНОЙ УСЛУГИ</w:t>
      </w:r>
    </w:p>
    <w:p w:rsidR="00CE60BA" w:rsidRPr="002228D6" w:rsidRDefault="007F55A1"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3E1C0E" w:rsidRPr="002228D6">
        <w:rPr>
          <w:rFonts w:ascii="Times New Roman" w:hAnsi="Times New Roman" w:cs="Times New Roman"/>
          <w:sz w:val="28"/>
          <w:szCs w:val="28"/>
        </w:rPr>
        <w:t>.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w:t>
      </w:r>
      <w:r w:rsidR="00526CBC">
        <w:rPr>
          <w:rFonts w:ascii="Times New Roman" w:hAnsi="Times New Roman" w:cs="Times New Roman"/>
          <w:sz w:val="28"/>
          <w:szCs w:val="28"/>
        </w:rPr>
        <w:t>рии муниципального образования «</w:t>
      </w:r>
      <w:r w:rsidR="003E1C0E" w:rsidRPr="002228D6">
        <w:rPr>
          <w:rFonts w:ascii="Times New Roman" w:hAnsi="Times New Roman" w:cs="Times New Roman"/>
          <w:sz w:val="28"/>
          <w:szCs w:val="28"/>
        </w:rPr>
        <w:t>город Усолье-Сибирское</w:t>
      </w:r>
      <w:r w:rsidR="00526CBC">
        <w:rPr>
          <w:rFonts w:ascii="Times New Roman" w:hAnsi="Times New Roman" w:cs="Times New Roman"/>
          <w:sz w:val="28"/>
          <w:szCs w:val="28"/>
        </w:rPr>
        <w:t>»</w:t>
      </w:r>
      <w:r w:rsidR="003E1C0E" w:rsidRPr="002228D6">
        <w:rPr>
          <w:rFonts w:ascii="Times New Roman" w:hAnsi="Times New Roman" w:cs="Times New Roman"/>
          <w:sz w:val="28"/>
          <w:szCs w:val="28"/>
        </w:rPr>
        <w:t>.</w:t>
      </w:r>
    </w:p>
    <w:p w:rsidR="00731C3F" w:rsidRDefault="00731C3F" w:rsidP="002228D6">
      <w:pPr>
        <w:pStyle w:val="ConsPlusNormal"/>
        <w:ind w:firstLine="540"/>
        <w:jc w:val="both"/>
        <w:rPr>
          <w:rFonts w:ascii="Times New Roman" w:hAnsi="Times New Roman" w:cs="Times New Roman"/>
          <w:sz w:val="28"/>
          <w:szCs w:val="28"/>
        </w:rPr>
      </w:pPr>
      <w:r w:rsidRPr="00731C3F">
        <w:rPr>
          <w:rFonts w:ascii="Times New Roman" w:hAnsi="Times New Roman" w:cs="Times New Roman"/>
          <w:color w:val="000000"/>
          <w:sz w:val="28"/>
          <w:szCs w:val="24"/>
        </w:rPr>
        <w:t xml:space="preserve">19. </w:t>
      </w:r>
      <w:r w:rsidRPr="00731C3F">
        <w:rPr>
          <w:rFonts w:ascii="Times New Roman" w:hAnsi="Times New Roman" w:cs="Times New Roman"/>
          <w:sz w:val="28"/>
          <w:szCs w:val="28"/>
        </w:rPr>
        <w:t xml:space="preserve">Градостроительный план земельного участка выдается в целях обеспечения </w:t>
      </w:r>
      <w:r w:rsidRPr="00731C3F">
        <w:rPr>
          <w:rFonts w:ascii="Times New Roman" w:hAnsi="Times New Roman" w:cs="Times New Roman"/>
          <w:sz w:val="28"/>
          <w:szCs w:val="28"/>
        </w:rPr>
        <w:lastRenderedPageBreak/>
        <w:t>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E1C0E" w:rsidRPr="00526CBC" w:rsidRDefault="003E1C0E" w:rsidP="002228D6">
      <w:pPr>
        <w:pStyle w:val="ConsPlusNormal"/>
        <w:ind w:firstLine="540"/>
        <w:jc w:val="both"/>
        <w:rPr>
          <w:rFonts w:ascii="Times New Roman" w:hAnsi="Times New Roman" w:cs="Times New Roman"/>
          <w:sz w:val="28"/>
          <w:szCs w:val="28"/>
        </w:rPr>
      </w:pPr>
      <w:r w:rsidRPr="00526CBC">
        <w:rPr>
          <w:rFonts w:ascii="Times New Roman" w:hAnsi="Times New Roman" w:cs="Times New Roman"/>
          <w:sz w:val="28"/>
          <w:szCs w:val="28"/>
        </w:rPr>
        <w:t>2</w:t>
      </w:r>
      <w:r w:rsidR="007F55A1">
        <w:rPr>
          <w:rFonts w:ascii="Times New Roman" w:hAnsi="Times New Roman" w:cs="Times New Roman"/>
          <w:sz w:val="28"/>
          <w:szCs w:val="28"/>
        </w:rPr>
        <w:t>0</w:t>
      </w:r>
      <w:r w:rsidRPr="00526CBC">
        <w:rPr>
          <w:rFonts w:ascii="Times New Roman" w:hAnsi="Times New Roman" w:cs="Times New Roman"/>
          <w:sz w:val="28"/>
          <w:szCs w:val="28"/>
        </w:rPr>
        <w:t>. Выдача градостроительного плана земельного участка, расположенного на территории муниципаль</w:t>
      </w:r>
      <w:r w:rsidR="00526CBC">
        <w:rPr>
          <w:rFonts w:ascii="Times New Roman" w:hAnsi="Times New Roman" w:cs="Times New Roman"/>
          <w:sz w:val="28"/>
          <w:szCs w:val="28"/>
        </w:rPr>
        <w:t>ного образования «</w:t>
      </w:r>
      <w:r w:rsidRPr="00526CBC">
        <w:rPr>
          <w:rFonts w:ascii="Times New Roman" w:hAnsi="Times New Roman" w:cs="Times New Roman"/>
          <w:sz w:val="28"/>
          <w:szCs w:val="28"/>
        </w:rPr>
        <w:t>город Усолье-Сибирское</w:t>
      </w:r>
      <w:r w:rsidR="00526CBC">
        <w:rPr>
          <w:rFonts w:ascii="Times New Roman" w:hAnsi="Times New Roman" w:cs="Times New Roman"/>
          <w:sz w:val="28"/>
          <w:szCs w:val="28"/>
        </w:rPr>
        <w:t>»</w:t>
      </w:r>
      <w:r w:rsidRPr="00526CBC">
        <w:rPr>
          <w:rFonts w:ascii="Times New Roman" w:hAnsi="Times New Roman" w:cs="Times New Roman"/>
          <w:sz w:val="28"/>
          <w:szCs w:val="28"/>
        </w:rPr>
        <w:t xml:space="preserve"> осуществляется в соответствии с законодательством.</w:t>
      </w:r>
    </w:p>
    <w:p w:rsidR="003E1C0E" w:rsidRPr="00526CBC" w:rsidRDefault="003E1C0E" w:rsidP="002228D6">
      <w:pPr>
        <w:pStyle w:val="ConsPlusNormal"/>
        <w:jc w:val="both"/>
        <w:rPr>
          <w:rFonts w:ascii="Times New Roman" w:hAnsi="Times New Roman" w:cs="Times New Roman"/>
          <w:sz w:val="28"/>
          <w:szCs w:val="28"/>
        </w:rPr>
      </w:pPr>
    </w:p>
    <w:p w:rsidR="003E1C0E" w:rsidRPr="00526CBC" w:rsidRDefault="003E1C0E" w:rsidP="00F22AC4">
      <w:pPr>
        <w:pStyle w:val="ConsPlusNormal"/>
        <w:jc w:val="center"/>
        <w:outlineLvl w:val="2"/>
        <w:rPr>
          <w:rFonts w:ascii="Times New Roman" w:hAnsi="Times New Roman" w:cs="Times New Roman"/>
          <w:sz w:val="28"/>
          <w:szCs w:val="28"/>
        </w:rPr>
      </w:pPr>
      <w:r w:rsidRPr="00526CBC">
        <w:rPr>
          <w:rFonts w:ascii="Times New Roman" w:hAnsi="Times New Roman" w:cs="Times New Roman"/>
          <w:sz w:val="28"/>
          <w:szCs w:val="28"/>
        </w:rPr>
        <w:t>Глава 5. НАИМЕНОВАНИЕ ОРГАНА МЕСТНОГО САМОУПРАВЛЕНИЯ,</w:t>
      </w:r>
    </w:p>
    <w:p w:rsidR="003E1C0E" w:rsidRPr="002228D6" w:rsidRDefault="003E1C0E" w:rsidP="00F22AC4">
      <w:pPr>
        <w:pStyle w:val="ConsPlusNormal"/>
        <w:jc w:val="center"/>
        <w:rPr>
          <w:rFonts w:ascii="Times New Roman" w:hAnsi="Times New Roman" w:cs="Times New Roman"/>
          <w:sz w:val="28"/>
          <w:szCs w:val="28"/>
        </w:rPr>
      </w:pPr>
      <w:r w:rsidRPr="00526CBC">
        <w:rPr>
          <w:rFonts w:ascii="Times New Roman" w:hAnsi="Times New Roman" w:cs="Times New Roman"/>
          <w:sz w:val="28"/>
          <w:szCs w:val="28"/>
        </w:rPr>
        <w:t>ПРЕДОСТАВЛЯЮЩЕГО МУНИЦИПАЛЬНУЮ УСЛУГУ</w:t>
      </w:r>
    </w:p>
    <w:p w:rsidR="003E1C0E" w:rsidRPr="002228D6" w:rsidRDefault="00D5609A"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3E1C0E" w:rsidRPr="002228D6">
        <w:rPr>
          <w:rFonts w:ascii="Times New Roman" w:hAnsi="Times New Roman" w:cs="Times New Roman"/>
          <w:sz w:val="28"/>
          <w:szCs w:val="28"/>
        </w:rPr>
        <w:t>. Органом местного самоуправле</w:t>
      </w:r>
      <w:r w:rsidR="00526CBC">
        <w:rPr>
          <w:rFonts w:ascii="Times New Roman" w:hAnsi="Times New Roman" w:cs="Times New Roman"/>
          <w:sz w:val="28"/>
          <w:szCs w:val="28"/>
        </w:rPr>
        <w:t>ния муниципального образования «</w:t>
      </w:r>
      <w:r w:rsidR="003E1C0E" w:rsidRPr="002228D6">
        <w:rPr>
          <w:rFonts w:ascii="Times New Roman" w:hAnsi="Times New Roman" w:cs="Times New Roman"/>
          <w:sz w:val="28"/>
          <w:szCs w:val="28"/>
        </w:rPr>
        <w:t>город</w:t>
      </w:r>
      <w:r w:rsidR="00526CBC">
        <w:rPr>
          <w:rFonts w:ascii="Times New Roman" w:hAnsi="Times New Roman" w:cs="Times New Roman"/>
          <w:sz w:val="28"/>
          <w:szCs w:val="28"/>
        </w:rPr>
        <w:t xml:space="preserve"> Усолье-Сибирское»</w:t>
      </w:r>
      <w:r w:rsidR="003E1C0E" w:rsidRPr="002228D6">
        <w:rPr>
          <w:rFonts w:ascii="Times New Roman" w:hAnsi="Times New Roman" w:cs="Times New Roman"/>
          <w:sz w:val="28"/>
          <w:szCs w:val="28"/>
        </w:rPr>
        <w:t>, предоставляющим муниципальную услугу, является</w:t>
      </w:r>
      <w:r w:rsidR="0024057B">
        <w:rPr>
          <w:rFonts w:ascii="Times New Roman" w:hAnsi="Times New Roman" w:cs="Times New Roman"/>
          <w:sz w:val="28"/>
          <w:szCs w:val="28"/>
        </w:rPr>
        <w:t xml:space="preserve"> </w:t>
      </w:r>
      <w:r w:rsidR="008775C3">
        <w:rPr>
          <w:rFonts w:ascii="Times New Roman" w:hAnsi="Times New Roman" w:cs="Times New Roman"/>
          <w:sz w:val="28"/>
          <w:szCs w:val="28"/>
        </w:rPr>
        <w:t>отдел архитектуры и градостроительства администрации города Усолье-Сибирское (уполномоченный орган)</w:t>
      </w:r>
      <w:r w:rsidR="003E1C0E" w:rsidRPr="002228D6">
        <w:rPr>
          <w:rFonts w:ascii="Times New Roman" w:hAnsi="Times New Roman" w:cs="Times New Roman"/>
          <w:sz w:val="28"/>
          <w:szCs w:val="28"/>
        </w:rPr>
        <w:t>.</w:t>
      </w:r>
    </w:p>
    <w:p w:rsidR="00AD0DCB" w:rsidRDefault="00AD0DCB" w:rsidP="00AD0DCB">
      <w:pPr>
        <w:pStyle w:val="ConsPlusNormal"/>
        <w:ind w:firstLine="709"/>
        <w:jc w:val="both"/>
        <w:rPr>
          <w:rFonts w:ascii="Times New Roman" w:hAnsi="Times New Roman" w:cs="Times New Roman"/>
          <w:sz w:val="28"/>
          <w:szCs w:val="28"/>
        </w:rPr>
      </w:pPr>
      <w:r w:rsidRPr="002228D6">
        <w:rPr>
          <w:rFonts w:ascii="Times New Roman" w:hAnsi="Times New Roman" w:cs="Times New Roman"/>
          <w:sz w:val="28"/>
          <w:szCs w:val="28"/>
        </w:rPr>
        <w:t>2</w:t>
      </w:r>
      <w:r>
        <w:rPr>
          <w:rFonts w:ascii="Times New Roman" w:hAnsi="Times New Roman" w:cs="Times New Roman"/>
          <w:sz w:val="28"/>
          <w:szCs w:val="28"/>
        </w:rPr>
        <w:t>2</w:t>
      </w:r>
      <w:r w:rsidRPr="002228D6">
        <w:rPr>
          <w:rFonts w:ascii="Times New Roman" w:hAnsi="Times New Roman" w:cs="Times New Roman"/>
          <w:sz w:val="28"/>
          <w:szCs w:val="28"/>
        </w:rPr>
        <w:t>. При предоставлении муниципальной услуги уполномоченный орган не вправе требовать от заявител</w:t>
      </w:r>
      <w:r>
        <w:rPr>
          <w:rFonts w:ascii="Times New Roman" w:hAnsi="Times New Roman" w:cs="Times New Roman"/>
          <w:sz w:val="28"/>
          <w:szCs w:val="28"/>
        </w:rPr>
        <w:t>я:</w:t>
      </w:r>
    </w:p>
    <w:p w:rsidR="00AD0DCB" w:rsidRPr="00A85A98" w:rsidRDefault="00AD0DCB" w:rsidP="00AD0DCB">
      <w:pPr>
        <w:pStyle w:val="ConsPlusNormal"/>
        <w:numPr>
          <w:ilvl w:val="0"/>
          <w:numId w:val="2"/>
        </w:numPr>
        <w:ind w:left="0" w:firstLine="709"/>
        <w:jc w:val="both"/>
        <w:rPr>
          <w:rFonts w:ascii="Times New Roman" w:hAnsi="Times New Roman" w:cs="Times New Roman"/>
          <w:sz w:val="28"/>
          <w:szCs w:val="28"/>
        </w:rPr>
      </w:pPr>
      <w:r w:rsidRPr="00A85A9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DCB" w:rsidRPr="00A85A98" w:rsidRDefault="00AD0DCB" w:rsidP="00AD0DCB">
      <w:pPr>
        <w:widowControl w:val="0"/>
        <w:numPr>
          <w:ilvl w:val="0"/>
          <w:numId w:val="2"/>
        </w:numPr>
        <w:autoSpaceDE w:val="0"/>
        <w:autoSpaceDN w:val="0"/>
        <w:adjustRightInd w:val="0"/>
        <w:ind w:left="0" w:firstLine="709"/>
        <w:jc w:val="both"/>
        <w:rPr>
          <w:sz w:val="28"/>
          <w:szCs w:val="28"/>
        </w:rPr>
      </w:pPr>
      <w:r w:rsidRPr="00A85A98">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города Усолье-Сибирское находятся в распоряжении </w:t>
      </w:r>
      <w:r>
        <w:rPr>
          <w:sz w:val="28"/>
          <w:szCs w:val="28"/>
        </w:rPr>
        <w:t>уполномоченного органа</w:t>
      </w:r>
      <w:r w:rsidRPr="00A85A98">
        <w:rPr>
          <w:sz w:val="28"/>
          <w:szCs w:val="28"/>
        </w:rPr>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муниципальной услуги, за исключением документов, указанных в части 6 статьи 7 Федерального закона № 210-ФЗ.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AD0DCB" w:rsidRPr="00A85A98" w:rsidRDefault="00AD0DCB" w:rsidP="00AD0DCB">
      <w:pPr>
        <w:pStyle w:val="ConsPlusNormal"/>
        <w:ind w:firstLine="709"/>
        <w:jc w:val="both"/>
        <w:rPr>
          <w:rFonts w:ascii="Times New Roman" w:hAnsi="Times New Roman" w:cs="Times New Roman"/>
          <w:sz w:val="28"/>
          <w:szCs w:val="28"/>
        </w:rPr>
      </w:pPr>
      <w:r w:rsidRPr="00A85A98">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85A98">
          <w:rPr>
            <w:rFonts w:ascii="Times New Roman" w:hAnsi="Times New Roman" w:cs="Times New Roman"/>
            <w:sz w:val="28"/>
            <w:szCs w:val="28"/>
          </w:rPr>
          <w:t>части 1 статьи 9</w:t>
        </w:r>
      </w:hyperlink>
      <w:r w:rsidRPr="00A85A98">
        <w:rPr>
          <w:rFonts w:ascii="Times New Roman" w:hAnsi="Times New Roman" w:cs="Times New Roman"/>
          <w:sz w:val="28"/>
          <w:szCs w:val="28"/>
        </w:rPr>
        <w:t xml:space="preserve"> Федерального закона № 210-ФЗ;</w:t>
      </w:r>
    </w:p>
    <w:p w:rsidR="00AD0DCB" w:rsidRPr="00A85A98" w:rsidRDefault="00AD0DCB" w:rsidP="00AD0DCB">
      <w:pPr>
        <w:pStyle w:val="ConsPlusNormal"/>
        <w:ind w:firstLine="709"/>
        <w:jc w:val="both"/>
        <w:rPr>
          <w:rFonts w:ascii="Times New Roman" w:hAnsi="Times New Roman" w:cs="Times New Roman"/>
          <w:sz w:val="28"/>
          <w:szCs w:val="28"/>
        </w:rPr>
      </w:pPr>
      <w:r w:rsidRPr="00A85A9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0DCB" w:rsidRPr="00A85A98" w:rsidRDefault="00AD0DCB" w:rsidP="00AD0DCB">
      <w:pPr>
        <w:pStyle w:val="ConsPlusNormal"/>
        <w:ind w:firstLine="709"/>
        <w:jc w:val="both"/>
        <w:rPr>
          <w:rFonts w:ascii="Times New Roman" w:hAnsi="Times New Roman" w:cs="Times New Roman"/>
          <w:sz w:val="28"/>
          <w:szCs w:val="28"/>
        </w:rPr>
      </w:pPr>
      <w:r w:rsidRPr="00A85A9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0DCB" w:rsidRPr="00A85A98" w:rsidRDefault="00AD0DCB" w:rsidP="00AD0DCB">
      <w:pPr>
        <w:pStyle w:val="ConsPlusNormal"/>
        <w:ind w:firstLine="709"/>
        <w:jc w:val="both"/>
        <w:rPr>
          <w:rFonts w:ascii="Times New Roman" w:hAnsi="Times New Roman" w:cs="Times New Roman"/>
          <w:sz w:val="28"/>
          <w:szCs w:val="28"/>
        </w:rPr>
      </w:pPr>
      <w:r w:rsidRPr="00A85A98">
        <w:rPr>
          <w:rFonts w:ascii="Times New Roman" w:hAnsi="Times New Roman" w:cs="Times New Roman"/>
          <w:sz w:val="28"/>
          <w:szCs w:val="28"/>
        </w:rPr>
        <w:t xml:space="preserve">б) наличие ошибок в заявлении о предоставлении муниципальной услуги и </w:t>
      </w:r>
      <w:r w:rsidRPr="00A85A98">
        <w:rPr>
          <w:rFonts w:ascii="Times New Roman" w:hAnsi="Times New Roman" w:cs="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0DCB" w:rsidRPr="00A85A98" w:rsidRDefault="00AD0DCB" w:rsidP="00AD0DCB">
      <w:pPr>
        <w:pStyle w:val="ConsPlusNormal"/>
        <w:ind w:firstLine="709"/>
        <w:jc w:val="both"/>
        <w:rPr>
          <w:rFonts w:ascii="Times New Roman" w:hAnsi="Times New Roman" w:cs="Times New Roman"/>
          <w:sz w:val="28"/>
          <w:szCs w:val="28"/>
        </w:rPr>
      </w:pPr>
      <w:r w:rsidRPr="00A85A9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17EF" w:rsidRPr="009E2565" w:rsidRDefault="00AD0DCB" w:rsidP="00AD0DCB">
      <w:pPr>
        <w:widowControl w:val="0"/>
        <w:autoSpaceDE w:val="0"/>
        <w:autoSpaceDN w:val="0"/>
        <w:adjustRightInd w:val="0"/>
        <w:ind w:firstLine="567"/>
        <w:jc w:val="both"/>
        <w:rPr>
          <w:sz w:val="28"/>
          <w:szCs w:val="28"/>
        </w:rPr>
      </w:pPr>
      <w:r w:rsidRPr="00A85A9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уведомляется заявитель, а также приносятся извинения за доставленные неудобства</w:t>
      </w:r>
      <w:r w:rsidR="009E2565">
        <w:rPr>
          <w:sz w:val="28"/>
          <w:szCs w:val="28"/>
        </w:rPr>
        <w:t>.</w:t>
      </w:r>
    </w:p>
    <w:p w:rsidR="00AD0DCB" w:rsidRDefault="00CE60BA" w:rsidP="00AD0DCB">
      <w:pPr>
        <w:widowControl w:val="0"/>
        <w:autoSpaceDE w:val="0"/>
        <w:autoSpaceDN w:val="0"/>
        <w:adjustRightInd w:val="0"/>
        <w:ind w:firstLine="567"/>
        <w:jc w:val="both"/>
        <w:rPr>
          <w:sz w:val="28"/>
          <w:szCs w:val="28"/>
        </w:rPr>
      </w:pPr>
      <w:r w:rsidRPr="00526CBC">
        <w:rPr>
          <w:sz w:val="28"/>
          <w:szCs w:val="28"/>
        </w:rPr>
        <w:t>2</w:t>
      </w:r>
      <w:r w:rsidR="00311EF1">
        <w:rPr>
          <w:sz w:val="28"/>
          <w:szCs w:val="28"/>
        </w:rPr>
        <w:t>3</w:t>
      </w:r>
      <w:r w:rsidRPr="00526CBC">
        <w:rPr>
          <w:sz w:val="28"/>
          <w:szCs w:val="28"/>
        </w:rPr>
        <w:t xml:space="preserve">. </w:t>
      </w:r>
      <w:r w:rsidR="00AD0DCB" w:rsidRPr="00C02D7D">
        <w:rPr>
          <w:color w:val="000000"/>
          <w:sz w:val="28"/>
          <w:szCs w:val="28"/>
        </w:rPr>
        <w:t>При предоставлении муниципальной</w:t>
      </w:r>
      <w:r w:rsidR="00AD0DCB" w:rsidRPr="00C671C8">
        <w:rPr>
          <w:color w:val="000000"/>
          <w:sz w:val="28"/>
          <w:szCs w:val="28"/>
        </w:rPr>
        <w:t xml:space="preserve"> услуги уполномоченный орган осуществляет межведомственное информационное взаимодействие с </w:t>
      </w:r>
      <w:r w:rsidR="00AD0DCB">
        <w:rPr>
          <w:color w:val="000000"/>
          <w:sz w:val="28"/>
          <w:szCs w:val="28"/>
        </w:rPr>
        <w:t>Федеральным</w:t>
      </w:r>
      <w:r w:rsidR="00AD0DCB" w:rsidRPr="00C071A3">
        <w:rPr>
          <w:color w:val="000000"/>
          <w:sz w:val="28"/>
          <w:szCs w:val="28"/>
        </w:rPr>
        <w:t xml:space="preserve"> орган</w:t>
      </w:r>
      <w:r w:rsidR="00AD0DCB">
        <w:rPr>
          <w:color w:val="000000"/>
          <w:sz w:val="28"/>
          <w:szCs w:val="28"/>
        </w:rPr>
        <w:t>ом</w:t>
      </w:r>
      <w:r w:rsidR="00AD0DCB" w:rsidRPr="00C071A3">
        <w:rPr>
          <w:color w:val="000000"/>
          <w:sz w:val="28"/>
          <w:szCs w:val="28"/>
        </w:rPr>
        <w:t xml:space="preserve"> испол</w:t>
      </w:r>
      <w:r w:rsidR="00AD0DCB">
        <w:rPr>
          <w:color w:val="000000"/>
          <w:sz w:val="28"/>
          <w:szCs w:val="28"/>
        </w:rPr>
        <w:t>нительной власти, уполномоченным</w:t>
      </w:r>
      <w:r w:rsidR="00AD0DCB" w:rsidRPr="00C071A3">
        <w:rPr>
          <w:color w:val="000000"/>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AD0DCB">
        <w:rPr>
          <w:color w:val="000000"/>
          <w:sz w:val="28"/>
          <w:szCs w:val="28"/>
        </w:rPr>
        <w:t>,</w:t>
      </w:r>
      <w:r w:rsidR="00AD0DCB" w:rsidRPr="00C671C8">
        <w:rPr>
          <w:color w:val="000000"/>
          <w:sz w:val="28"/>
          <w:szCs w:val="28"/>
        </w:rPr>
        <w:t xml:space="preserve"> Федеральной налоговой службой</w:t>
      </w:r>
      <w:r w:rsidR="00AD0DCB">
        <w:rPr>
          <w:color w:val="000000"/>
          <w:sz w:val="28"/>
          <w:szCs w:val="28"/>
        </w:rPr>
        <w:t xml:space="preserve">, </w:t>
      </w:r>
      <w:r w:rsidR="00AD0DCB">
        <w:rPr>
          <w:sz w:val="28"/>
          <w:szCs w:val="28"/>
        </w:rPr>
        <w:t>организациями</w:t>
      </w:r>
      <w:r w:rsidR="00AD0DCB" w:rsidRPr="00526CBC">
        <w:rPr>
          <w:sz w:val="28"/>
          <w:szCs w:val="28"/>
        </w:rPr>
        <w:t>, осуществляющие эксплуатацию сетей инже</w:t>
      </w:r>
      <w:r w:rsidR="00AD0DCB">
        <w:rPr>
          <w:sz w:val="28"/>
          <w:szCs w:val="28"/>
        </w:rPr>
        <w:t>нерно-технического обеспечения</w:t>
      </w:r>
      <w:r w:rsidR="00AD0DCB" w:rsidRPr="00526CBC">
        <w:rPr>
          <w:sz w:val="28"/>
          <w:szCs w:val="28"/>
        </w:rPr>
        <w:t>.</w:t>
      </w:r>
    </w:p>
    <w:p w:rsidR="00AD0DCB" w:rsidRDefault="00AD0DCB" w:rsidP="00AD0DCB">
      <w:pPr>
        <w:widowControl w:val="0"/>
        <w:autoSpaceDE w:val="0"/>
        <w:autoSpaceDN w:val="0"/>
        <w:adjustRightInd w:val="0"/>
        <w:ind w:firstLine="567"/>
        <w:jc w:val="both"/>
        <w:rPr>
          <w:sz w:val="28"/>
          <w:szCs w:val="28"/>
        </w:rPr>
      </w:pPr>
    </w:p>
    <w:p w:rsidR="003E1C0E" w:rsidRPr="002228D6" w:rsidRDefault="003E1C0E" w:rsidP="00AD0DCB">
      <w:pPr>
        <w:widowControl w:val="0"/>
        <w:autoSpaceDE w:val="0"/>
        <w:autoSpaceDN w:val="0"/>
        <w:adjustRightInd w:val="0"/>
        <w:ind w:firstLine="567"/>
        <w:jc w:val="center"/>
        <w:rPr>
          <w:sz w:val="28"/>
          <w:szCs w:val="28"/>
        </w:rPr>
      </w:pPr>
      <w:r w:rsidRPr="002228D6">
        <w:rPr>
          <w:sz w:val="28"/>
          <w:szCs w:val="28"/>
        </w:rPr>
        <w:t>Глава 6. ОПИСАНИЕ РЕЗУЛЬТАТА</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F22AC4">
        <w:rPr>
          <w:rFonts w:ascii="Times New Roman" w:hAnsi="Times New Roman" w:cs="Times New Roman"/>
          <w:sz w:val="28"/>
          <w:szCs w:val="28"/>
        </w:rPr>
        <w:t>2</w:t>
      </w:r>
      <w:r w:rsidR="00311EF1">
        <w:rPr>
          <w:rFonts w:ascii="Times New Roman" w:hAnsi="Times New Roman" w:cs="Times New Roman"/>
          <w:sz w:val="28"/>
          <w:szCs w:val="28"/>
        </w:rPr>
        <w:t>4</w:t>
      </w:r>
      <w:r w:rsidRPr="00F22AC4">
        <w:rPr>
          <w:rFonts w:ascii="Times New Roman" w:hAnsi="Times New Roman" w:cs="Times New Roman"/>
          <w:sz w:val="28"/>
          <w:szCs w:val="28"/>
        </w:rPr>
        <w:t xml:space="preserve">. </w:t>
      </w:r>
      <w:r w:rsidR="00E31A7F" w:rsidRPr="00F22AC4">
        <w:rPr>
          <w:rFonts w:ascii="Times New Roman" w:hAnsi="Times New Roman" w:cs="Times New Roman"/>
          <w:color w:val="000000"/>
          <w:sz w:val="28"/>
          <w:szCs w:val="28"/>
        </w:rPr>
        <w:t>Конечным результатом предоставления муниципальной услуги является выдача градостроите</w:t>
      </w:r>
      <w:r w:rsidR="00CE60BA" w:rsidRPr="00F22AC4">
        <w:rPr>
          <w:rFonts w:ascii="Times New Roman" w:hAnsi="Times New Roman" w:cs="Times New Roman"/>
          <w:color w:val="000000"/>
          <w:sz w:val="28"/>
          <w:szCs w:val="28"/>
        </w:rPr>
        <w:t>льного плана земельного участка.</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7. СРОК ПРЕДОСТАВЛЕНИЯ МУНИЦИПАЛЬНОЙ УСЛУГИ, В ТОМ</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ЧИСЛЕ С УЧЕТОМ НЕОБХОДИМОСТИ ОБРАЩЕНИЯ В ОРГАНИЗАЦИИ,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УЧАСТВУЮЩИЕ В ПРЕДОСТАВЛЕНИИ МУНИЦИПАЛЬНОЙ УСЛУГИ, СРОК</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ПРИОСТАНОВЛЕНИЯ ПРЕДОСТАВЛ</w:t>
      </w:r>
      <w:r w:rsidR="00F22AC4">
        <w:rPr>
          <w:rFonts w:ascii="Times New Roman" w:hAnsi="Times New Roman" w:cs="Times New Roman"/>
          <w:sz w:val="28"/>
          <w:szCs w:val="28"/>
        </w:rPr>
        <w:t xml:space="preserve">ЕНИЯ МУНИЦИПАЛЬНОЙ УСЛУГИ, СРОК </w:t>
      </w:r>
      <w:r w:rsidRPr="002228D6">
        <w:rPr>
          <w:rFonts w:ascii="Times New Roman" w:hAnsi="Times New Roman" w:cs="Times New Roman"/>
          <w:sz w:val="28"/>
          <w:szCs w:val="28"/>
        </w:rPr>
        <w:t>ВЫДАЧИ ДОКУМЕНТОВ, ЯВЛЯЮЩ</w:t>
      </w:r>
      <w:r w:rsidR="00F22AC4">
        <w:rPr>
          <w:rFonts w:ascii="Times New Roman" w:hAnsi="Times New Roman" w:cs="Times New Roman"/>
          <w:sz w:val="28"/>
          <w:szCs w:val="28"/>
        </w:rPr>
        <w:t xml:space="preserve">ИХСЯ РЕЗУЛЬТАТОМ ПРЕДОСТАВЛЕНИЯ </w:t>
      </w:r>
      <w:r w:rsidRPr="002228D6">
        <w:rPr>
          <w:rFonts w:ascii="Times New Roman" w:hAnsi="Times New Roman" w:cs="Times New Roman"/>
          <w:sz w:val="28"/>
          <w:szCs w:val="28"/>
        </w:rPr>
        <w:t>МУНИЦИПАЛЬНОЙ УСЛУГИ</w:t>
      </w:r>
    </w:p>
    <w:p w:rsidR="00CE60BA" w:rsidRPr="00F22AC4" w:rsidRDefault="00CE60BA" w:rsidP="002228D6">
      <w:pPr>
        <w:autoSpaceDE w:val="0"/>
        <w:autoSpaceDN w:val="0"/>
        <w:adjustRightInd w:val="0"/>
        <w:ind w:firstLine="709"/>
        <w:jc w:val="both"/>
        <w:rPr>
          <w:sz w:val="28"/>
          <w:szCs w:val="28"/>
        </w:rPr>
      </w:pPr>
      <w:r w:rsidRPr="00F22AC4">
        <w:rPr>
          <w:sz w:val="28"/>
          <w:szCs w:val="28"/>
        </w:rPr>
        <w:t>2</w:t>
      </w:r>
      <w:r w:rsidR="005E3E96">
        <w:rPr>
          <w:sz w:val="28"/>
          <w:szCs w:val="28"/>
        </w:rPr>
        <w:t>5</w:t>
      </w:r>
      <w:r w:rsidRPr="00F22AC4">
        <w:rPr>
          <w:sz w:val="28"/>
          <w:szCs w:val="28"/>
        </w:rPr>
        <w:t xml:space="preserve">. Уполномоченный орган в течение </w:t>
      </w:r>
      <w:r w:rsidR="00FB174C">
        <w:rPr>
          <w:sz w:val="28"/>
          <w:szCs w:val="28"/>
        </w:rPr>
        <w:t>четырнадцати</w:t>
      </w:r>
      <w:r w:rsidRPr="00F22AC4">
        <w:rPr>
          <w:sz w:val="28"/>
          <w:szCs w:val="28"/>
        </w:rPr>
        <w:t xml:space="preserve"> рабочих дней после получения заявления, указанного в п. 31 административного регламента, осуществляет подготовку, регистрацию градостроительного плана земельного участка и выдает его заявителю</w:t>
      </w:r>
      <w:r w:rsidR="005E3E96">
        <w:rPr>
          <w:sz w:val="28"/>
          <w:szCs w:val="28"/>
        </w:rPr>
        <w:t xml:space="preserve"> или его представителю</w:t>
      </w:r>
      <w:r w:rsidRPr="00F22AC4">
        <w:rPr>
          <w:sz w:val="28"/>
          <w:szCs w:val="28"/>
        </w:rPr>
        <w:t xml:space="preserve">. </w:t>
      </w:r>
    </w:p>
    <w:p w:rsidR="00CE60BA" w:rsidRPr="00F22AC4" w:rsidRDefault="00CE60BA" w:rsidP="002228D6">
      <w:pPr>
        <w:autoSpaceDE w:val="0"/>
        <w:autoSpaceDN w:val="0"/>
        <w:adjustRightInd w:val="0"/>
        <w:ind w:firstLine="709"/>
        <w:jc w:val="both"/>
        <w:rPr>
          <w:sz w:val="28"/>
          <w:szCs w:val="28"/>
        </w:rPr>
      </w:pPr>
      <w:r w:rsidRPr="00F22AC4">
        <w:rPr>
          <w:sz w:val="28"/>
          <w:szCs w:val="28"/>
        </w:rPr>
        <w:t>2</w:t>
      </w:r>
      <w:r w:rsidR="005E3E96">
        <w:rPr>
          <w:sz w:val="28"/>
          <w:szCs w:val="28"/>
        </w:rPr>
        <w:t>6</w:t>
      </w:r>
      <w:r w:rsidRPr="00F22AC4">
        <w:rPr>
          <w:sz w:val="28"/>
          <w:szCs w:val="28"/>
        </w:rPr>
        <w:t>.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w:t>
      </w:r>
      <w:r w:rsidR="00824C17" w:rsidRPr="00F22AC4">
        <w:rPr>
          <w:sz w:val="28"/>
          <w:szCs w:val="28"/>
        </w:rPr>
        <w:t xml:space="preserve">вании сведений, </w:t>
      </w:r>
      <w:r w:rsidR="00824C17" w:rsidRPr="00F22AC4">
        <w:rPr>
          <w:sz w:val="28"/>
          <w:szCs w:val="28"/>
        </w:rPr>
        <w:lastRenderedPageBreak/>
        <w:t>содержащихся в П</w:t>
      </w:r>
      <w:r w:rsidRPr="00F22AC4">
        <w:rPr>
          <w:sz w:val="28"/>
          <w:szCs w:val="28"/>
        </w:rPr>
        <w:t>равилах землепользования и застройки</w:t>
      </w:r>
      <w:r w:rsidR="00824C17" w:rsidRPr="00F22AC4">
        <w:rPr>
          <w:sz w:val="28"/>
          <w:szCs w:val="28"/>
        </w:rPr>
        <w:t xml:space="preserve"> муниципального образования «город Усолье-Сибирское»</w:t>
      </w:r>
      <w:r w:rsidRPr="00F22AC4">
        <w:rPr>
          <w:sz w:val="28"/>
          <w:szCs w:val="28"/>
        </w:rPr>
        <w:t>.</w:t>
      </w:r>
    </w:p>
    <w:p w:rsidR="00CE60BA" w:rsidRPr="00F22AC4" w:rsidRDefault="00CE60BA" w:rsidP="0045377A">
      <w:pPr>
        <w:widowControl w:val="0"/>
        <w:autoSpaceDE w:val="0"/>
        <w:autoSpaceDN w:val="0"/>
        <w:adjustRightInd w:val="0"/>
        <w:ind w:firstLine="567"/>
        <w:jc w:val="both"/>
        <w:rPr>
          <w:sz w:val="28"/>
          <w:szCs w:val="28"/>
        </w:rPr>
      </w:pPr>
      <w:r w:rsidRPr="00F22AC4">
        <w:rPr>
          <w:sz w:val="28"/>
          <w:szCs w:val="28"/>
          <w:lang w:eastAsia="en-US"/>
        </w:rPr>
        <w:t>27.</w:t>
      </w:r>
      <w:r w:rsidRPr="00F22AC4">
        <w:rPr>
          <w:color w:val="FF0000"/>
          <w:sz w:val="28"/>
          <w:szCs w:val="28"/>
          <w:lang w:eastAsia="en-US"/>
        </w:rPr>
        <w:t xml:space="preserve"> </w:t>
      </w:r>
      <w:r w:rsidRPr="00F22AC4">
        <w:rPr>
          <w:sz w:val="28"/>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3E1C0E" w:rsidRPr="002228D6" w:rsidRDefault="003E1C0E" w:rsidP="002228D6">
      <w:pPr>
        <w:pStyle w:val="ConsPlusNormal"/>
        <w:ind w:firstLine="540"/>
        <w:jc w:val="both"/>
        <w:rPr>
          <w:rFonts w:ascii="Times New Roman" w:hAnsi="Times New Roman" w:cs="Times New Roman"/>
          <w:sz w:val="28"/>
          <w:szCs w:val="28"/>
        </w:rPr>
      </w:pPr>
      <w:r w:rsidRPr="00F22AC4">
        <w:rPr>
          <w:rFonts w:ascii="Times New Roman" w:hAnsi="Times New Roman" w:cs="Times New Roman"/>
          <w:sz w:val="28"/>
          <w:szCs w:val="28"/>
        </w:rPr>
        <w:t>28. Срок приостановления предоставления муниципальной</w:t>
      </w:r>
      <w:r w:rsidRPr="002228D6">
        <w:rPr>
          <w:rFonts w:ascii="Times New Roman" w:hAnsi="Times New Roman" w:cs="Times New Roman"/>
          <w:sz w:val="28"/>
          <w:szCs w:val="28"/>
        </w:rPr>
        <w:t xml:space="preserve"> услуги законодательством Российской Федерации и Иркутской области не предусмотрен.</w:t>
      </w:r>
    </w:p>
    <w:p w:rsidR="003E1C0E" w:rsidRPr="002228D6" w:rsidRDefault="00824C17"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28.</w:t>
      </w:r>
      <w:r w:rsidR="003E1C0E" w:rsidRPr="002228D6">
        <w:rPr>
          <w:rFonts w:ascii="Times New Roman" w:hAnsi="Times New Roman" w:cs="Times New Roman"/>
          <w:sz w:val="28"/>
          <w:szCs w:val="28"/>
        </w:rPr>
        <w:t>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D53AFD">
        <w:rPr>
          <w:rFonts w:ascii="Times New Roman" w:hAnsi="Times New Roman" w:cs="Times New Roman"/>
          <w:sz w:val="28"/>
          <w:szCs w:val="28"/>
        </w:rPr>
        <w:t xml:space="preserve"> или его представителя</w:t>
      </w:r>
      <w:r w:rsidR="003E1C0E" w:rsidRPr="002228D6">
        <w:rPr>
          <w:rFonts w:ascii="Times New Roman" w:hAnsi="Times New Roman" w:cs="Times New Roman"/>
          <w:sz w:val="28"/>
          <w:szCs w:val="28"/>
        </w:rPr>
        <w:t>.</w:t>
      </w:r>
    </w:p>
    <w:p w:rsidR="003E1C0E" w:rsidRDefault="003E1C0E" w:rsidP="00F22AC4">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Документы, полученные от заявителя</w:t>
      </w:r>
      <w:r w:rsidR="003E58C3">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3B3B00" w:rsidRPr="00586046" w:rsidRDefault="003B3B00" w:rsidP="0045377A">
      <w:pPr>
        <w:widowControl w:val="0"/>
        <w:autoSpaceDE w:val="0"/>
        <w:autoSpaceDN w:val="0"/>
        <w:adjustRightInd w:val="0"/>
        <w:ind w:firstLine="567"/>
        <w:jc w:val="both"/>
        <w:rPr>
          <w:sz w:val="28"/>
          <w:szCs w:val="28"/>
        </w:rPr>
      </w:pPr>
      <w:r w:rsidRPr="00586046">
        <w:rPr>
          <w:sz w:val="28"/>
          <w:szCs w:val="28"/>
        </w:rPr>
        <w:t>28.2.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504CC4" w:rsidRDefault="00504CC4" w:rsidP="00586046">
      <w:pPr>
        <w:pStyle w:val="ConsPlusNormal"/>
        <w:outlineLvl w:val="2"/>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8. ПЕРЕЧЕНЬ НОРМАТИВНЫХ ПРАВОВЫХ АКТОВ, РЕГУЛИРУЮЩИХ</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ОТНОШЕНИЯ, ВОЗНИКАЮЩИЕ В СВЯЗИ С ПРЕДОСТАВЛЕНИЕМ</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w:t>
      </w:r>
    </w:p>
    <w:p w:rsidR="00E31A7F" w:rsidRPr="002228D6" w:rsidRDefault="003E1C0E"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sz w:val="28"/>
          <w:szCs w:val="28"/>
        </w:rPr>
        <w:t xml:space="preserve">29. </w:t>
      </w:r>
      <w:r w:rsidR="00E31A7F" w:rsidRPr="002228D6">
        <w:rPr>
          <w:rFonts w:ascii="Times New Roman" w:hAnsi="Times New Roman" w:cs="Times New Roman"/>
          <w:color w:val="000000"/>
          <w:sz w:val="28"/>
          <w:szCs w:val="28"/>
        </w:rPr>
        <w:t>Правовой основой предоставления муниципальной услуги являются следующие нормативные правовые акты:</w:t>
      </w:r>
    </w:p>
    <w:p w:rsidR="00E31A7F" w:rsidRPr="002228D6" w:rsidRDefault="00E31A7F" w:rsidP="009510C3">
      <w:pPr>
        <w:widowControl w:val="0"/>
        <w:autoSpaceDE w:val="0"/>
        <w:autoSpaceDN w:val="0"/>
        <w:adjustRightInd w:val="0"/>
        <w:ind w:firstLine="567"/>
        <w:jc w:val="both"/>
        <w:rPr>
          <w:sz w:val="28"/>
          <w:szCs w:val="28"/>
        </w:rPr>
      </w:pPr>
      <w:r w:rsidRPr="002228D6">
        <w:rPr>
          <w:color w:val="000000"/>
          <w:sz w:val="28"/>
          <w:szCs w:val="28"/>
        </w:rPr>
        <w:t xml:space="preserve">а) </w:t>
      </w:r>
      <w:hyperlink r:id="rId9" w:history="1">
        <w:r w:rsidRPr="002228D6">
          <w:rPr>
            <w:color w:val="000000"/>
            <w:sz w:val="28"/>
            <w:szCs w:val="28"/>
          </w:rPr>
          <w:t>Конституция</w:t>
        </w:r>
      </w:hyperlink>
      <w:r w:rsidRPr="002228D6">
        <w:rPr>
          <w:color w:val="000000"/>
          <w:sz w:val="28"/>
          <w:szCs w:val="28"/>
        </w:rPr>
        <w:t xml:space="preserve"> Российской Федерации </w:t>
      </w:r>
      <w:r w:rsidRPr="002228D6">
        <w:rPr>
          <w:sz w:val="28"/>
          <w:szCs w:val="28"/>
        </w:rPr>
        <w:t>(</w:t>
      </w:r>
      <w:r w:rsidR="00C46855">
        <w:rPr>
          <w:sz w:val="28"/>
          <w:szCs w:val="28"/>
        </w:rPr>
        <w:t>Собрание законодательства РФ от 04.08.2014г. № 31, ст. 4398</w:t>
      </w:r>
      <w:r w:rsidRPr="002228D6">
        <w:rPr>
          <w:sz w:val="28"/>
          <w:szCs w:val="28"/>
        </w:rPr>
        <w:t>);</w:t>
      </w:r>
    </w:p>
    <w:p w:rsidR="00E31A7F" w:rsidRPr="00F22AC4" w:rsidRDefault="00E31A7F" w:rsidP="009510C3">
      <w:pPr>
        <w:pStyle w:val="ConsPlusNormal"/>
        <w:ind w:firstLine="567"/>
        <w:jc w:val="both"/>
        <w:rPr>
          <w:rFonts w:ascii="Times New Roman" w:hAnsi="Times New Roman" w:cs="Times New Roman"/>
          <w:color w:val="000000"/>
          <w:sz w:val="28"/>
          <w:szCs w:val="28"/>
        </w:rPr>
      </w:pPr>
      <w:r w:rsidRPr="00F22AC4">
        <w:rPr>
          <w:rFonts w:ascii="Times New Roman" w:hAnsi="Times New Roman" w:cs="Times New Roman"/>
          <w:color w:val="000000"/>
          <w:sz w:val="28"/>
          <w:szCs w:val="28"/>
        </w:rPr>
        <w:t xml:space="preserve">б) Градостроительный </w:t>
      </w:r>
      <w:hyperlink r:id="rId10" w:history="1">
        <w:r w:rsidRPr="00F22AC4">
          <w:rPr>
            <w:rFonts w:ascii="Times New Roman" w:hAnsi="Times New Roman" w:cs="Times New Roman"/>
            <w:color w:val="000000"/>
            <w:sz w:val="28"/>
            <w:szCs w:val="28"/>
          </w:rPr>
          <w:t>кодекс</w:t>
        </w:r>
      </w:hyperlink>
      <w:r w:rsidRPr="00F22AC4">
        <w:rPr>
          <w:rFonts w:ascii="Times New Roman" w:hAnsi="Times New Roman" w:cs="Times New Roman"/>
          <w:color w:val="000000"/>
          <w:sz w:val="28"/>
          <w:szCs w:val="28"/>
        </w:rPr>
        <w:t xml:space="preserve"> Российской Федерации</w:t>
      </w:r>
      <w:r w:rsidR="00B35786" w:rsidRPr="00F22AC4">
        <w:rPr>
          <w:rFonts w:ascii="Times New Roman" w:hAnsi="Times New Roman" w:cs="Times New Roman"/>
          <w:color w:val="000000"/>
          <w:sz w:val="28"/>
          <w:szCs w:val="28"/>
        </w:rPr>
        <w:t xml:space="preserve"> </w:t>
      </w:r>
      <w:r w:rsidR="00B35786" w:rsidRPr="00F22AC4">
        <w:rPr>
          <w:rFonts w:ascii="Times New Roman" w:hAnsi="Times New Roman" w:cs="Times New Roman"/>
          <w:sz w:val="28"/>
          <w:szCs w:val="28"/>
        </w:rPr>
        <w:t>(Собрание законо</w:t>
      </w:r>
      <w:r w:rsidR="00C46855">
        <w:rPr>
          <w:rFonts w:ascii="Times New Roman" w:hAnsi="Times New Roman" w:cs="Times New Roman"/>
          <w:sz w:val="28"/>
          <w:szCs w:val="28"/>
        </w:rPr>
        <w:t>дательства Российской Федерации от 03.01.</w:t>
      </w:r>
      <w:r w:rsidR="00B35786" w:rsidRPr="00F22AC4">
        <w:rPr>
          <w:rFonts w:ascii="Times New Roman" w:hAnsi="Times New Roman" w:cs="Times New Roman"/>
          <w:sz w:val="28"/>
          <w:szCs w:val="28"/>
        </w:rPr>
        <w:t>2005</w:t>
      </w:r>
      <w:r w:rsidR="00C46855">
        <w:rPr>
          <w:rFonts w:ascii="Times New Roman" w:hAnsi="Times New Roman" w:cs="Times New Roman"/>
          <w:sz w:val="28"/>
          <w:szCs w:val="28"/>
        </w:rPr>
        <w:t>г.</w:t>
      </w:r>
      <w:r w:rsidR="00B35786" w:rsidRPr="00F22AC4">
        <w:rPr>
          <w:rFonts w:ascii="Times New Roman" w:hAnsi="Times New Roman" w:cs="Times New Roman"/>
          <w:sz w:val="28"/>
          <w:szCs w:val="28"/>
        </w:rPr>
        <w:t>, № 1 (ч. I), ст. 16)</w:t>
      </w:r>
      <w:r w:rsidRPr="00F22AC4">
        <w:rPr>
          <w:rFonts w:ascii="Times New Roman" w:hAnsi="Times New Roman" w:cs="Times New Roman"/>
          <w:sz w:val="28"/>
          <w:szCs w:val="28"/>
        </w:rPr>
        <w:t xml:space="preserve">; </w:t>
      </w:r>
    </w:p>
    <w:p w:rsidR="00E31A7F" w:rsidRPr="002228D6" w:rsidRDefault="00E31A7F" w:rsidP="009510C3">
      <w:pPr>
        <w:autoSpaceDE w:val="0"/>
        <w:autoSpaceDN w:val="0"/>
        <w:adjustRightInd w:val="0"/>
        <w:ind w:firstLine="567"/>
        <w:jc w:val="both"/>
        <w:rPr>
          <w:color w:val="000000"/>
          <w:sz w:val="28"/>
          <w:szCs w:val="28"/>
        </w:rPr>
      </w:pPr>
      <w:r w:rsidRPr="00F22AC4">
        <w:rPr>
          <w:color w:val="000000"/>
          <w:sz w:val="28"/>
          <w:szCs w:val="28"/>
        </w:rPr>
        <w:t xml:space="preserve">в) </w:t>
      </w:r>
      <w:r w:rsidR="00E53325" w:rsidRPr="00F22AC4">
        <w:rPr>
          <w:color w:val="000000"/>
          <w:sz w:val="28"/>
          <w:szCs w:val="28"/>
        </w:rPr>
        <w:t xml:space="preserve">Федеральный </w:t>
      </w:r>
      <w:hyperlink r:id="rId11" w:history="1">
        <w:r w:rsidR="00E53325" w:rsidRPr="00F22AC4">
          <w:rPr>
            <w:color w:val="000000"/>
            <w:sz w:val="28"/>
            <w:szCs w:val="28"/>
          </w:rPr>
          <w:t>закон</w:t>
        </w:r>
      </w:hyperlink>
      <w:r w:rsidR="00E53325" w:rsidRPr="00F22AC4">
        <w:rPr>
          <w:color w:val="000000"/>
          <w:sz w:val="28"/>
          <w:szCs w:val="28"/>
        </w:rPr>
        <w:t xml:space="preserve"> от 06.10.2003г. № 131-ФЗ «Об общих принципах</w:t>
      </w:r>
      <w:r w:rsidR="00E53325" w:rsidRPr="002228D6">
        <w:rPr>
          <w:color w:val="000000"/>
          <w:sz w:val="28"/>
          <w:szCs w:val="28"/>
        </w:rPr>
        <w:t xml:space="preserve"> организации местного самоуправления в Российской Федерации»</w:t>
      </w:r>
      <w:r w:rsidR="00E53325" w:rsidRPr="002228D6">
        <w:rPr>
          <w:sz w:val="28"/>
          <w:szCs w:val="28"/>
          <w:lang w:eastAsia="en-US"/>
        </w:rPr>
        <w:t xml:space="preserve"> (Собрание законодательства Российской Федерации», 06.10.2003г., № 40, ст. 3822);</w:t>
      </w:r>
      <w:r w:rsidR="00E53325" w:rsidRPr="002228D6">
        <w:rPr>
          <w:color w:val="000000"/>
          <w:sz w:val="28"/>
          <w:szCs w:val="28"/>
        </w:rPr>
        <w:t xml:space="preserve"> </w:t>
      </w:r>
    </w:p>
    <w:p w:rsidR="00E53325" w:rsidRPr="002228D6" w:rsidRDefault="00E31A7F" w:rsidP="009510C3">
      <w:pPr>
        <w:autoSpaceDE w:val="0"/>
        <w:autoSpaceDN w:val="0"/>
        <w:adjustRightInd w:val="0"/>
        <w:ind w:firstLine="567"/>
        <w:jc w:val="both"/>
        <w:rPr>
          <w:sz w:val="28"/>
          <w:szCs w:val="28"/>
          <w:lang w:eastAsia="en-US"/>
        </w:rPr>
      </w:pPr>
      <w:r w:rsidRPr="002228D6">
        <w:rPr>
          <w:color w:val="000000"/>
          <w:sz w:val="28"/>
          <w:szCs w:val="28"/>
        </w:rPr>
        <w:t xml:space="preserve">г) </w:t>
      </w:r>
      <w:r w:rsidR="00E53325" w:rsidRPr="002228D6">
        <w:rPr>
          <w:color w:val="000000"/>
          <w:sz w:val="28"/>
          <w:szCs w:val="28"/>
        </w:rPr>
        <w:t xml:space="preserve">Федеральный </w:t>
      </w:r>
      <w:hyperlink r:id="rId12" w:history="1">
        <w:r w:rsidR="00E53325" w:rsidRPr="002228D6">
          <w:rPr>
            <w:color w:val="000000"/>
            <w:sz w:val="28"/>
            <w:szCs w:val="28"/>
          </w:rPr>
          <w:t>закон</w:t>
        </w:r>
      </w:hyperlink>
      <w:r w:rsidR="00E53325" w:rsidRPr="002228D6">
        <w:rPr>
          <w:color w:val="000000"/>
          <w:sz w:val="28"/>
          <w:szCs w:val="28"/>
        </w:rPr>
        <w:t xml:space="preserve"> от 27.07.2010г. № 210-ФЗ «Об организации предоставления государственных и муниципальных услуг»</w:t>
      </w:r>
      <w:r w:rsidR="00E53325" w:rsidRPr="002228D6">
        <w:rPr>
          <w:sz w:val="28"/>
          <w:szCs w:val="28"/>
          <w:lang w:eastAsia="en-US"/>
        </w:rPr>
        <w:t xml:space="preserve"> (Российская газета, № 168, 30.07.2010г., Собрание законодательства Российской Федерации, 02.08.2010г., № 31, ст. 4179);</w:t>
      </w:r>
    </w:p>
    <w:p w:rsidR="00654E85" w:rsidRPr="00654E85" w:rsidRDefault="00E31A7F" w:rsidP="009510C3">
      <w:pPr>
        <w:autoSpaceDE w:val="0"/>
        <w:autoSpaceDN w:val="0"/>
        <w:adjustRightInd w:val="0"/>
        <w:ind w:firstLine="567"/>
        <w:jc w:val="both"/>
        <w:rPr>
          <w:color w:val="000000"/>
          <w:sz w:val="32"/>
          <w:szCs w:val="28"/>
        </w:rPr>
      </w:pPr>
      <w:r w:rsidRPr="00F22AC4">
        <w:rPr>
          <w:color w:val="000000"/>
          <w:sz w:val="28"/>
          <w:szCs w:val="28"/>
        </w:rPr>
        <w:lastRenderedPageBreak/>
        <w:t xml:space="preserve">д) </w:t>
      </w:r>
      <w:r w:rsidR="00654E85" w:rsidRPr="00654E85">
        <w:rPr>
          <w:sz w:val="28"/>
          <w:szCs w:val="28"/>
          <w:lang w:eastAsia="en-US"/>
        </w:rPr>
        <w:t>Приказ Минстроя России от 25.04.2017</w:t>
      </w:r>
      <w:r w:rsidR="00654E85">
        <w:rPr>
          <w:sz w:val="28"/>
          <w:szCs w:val="28"/>
          <w:lang w:eastAsia="en-US"/>
        </w:rPr>
        <w:t>г.</w:t>
      </w:r>
      <w:r w:rsidR="00654E85" w:rsidRPr="00654E85">
        <w:rPr>
          <w:sz w:val="28"/>
          <w:szCs w:val="28"/>
          <w:lang w:eastAsia="en-US"/>
        </w:rPr>
        <w:t xml:space="preserve"> № 741/</w:t>
      </w:r>
      <w:proofErr w:type="spellStart"/>
      <w:r w:rsidR="00654E85" w:rsidRPr="00654E85">
        <w:rPr>
          <w:sz w:val="28"/>
          <w:szCs w:val="28"/>
          <w:lang w:eastAsia="en-US"/>
        </w:rPr>
        <w:t>пр</w:t>
      </w:r>
      <w:proofErr w:type="spellEnd"/>
      <w:r w:rsidR="00654E85" w:rsidRPr="00654E85">
        <w:rPr>
          <w:sz w:val="28"/>
          <w:szCs w:val="28"/>
          <w:lang w:eastAsia="en-US"/>
        </w:rPr>
        <w:t xml:space="preserve"> «Об утверждении формы градостроительного плана земельного участка и порядка ее заполнения»;</w:t>
      </w:r>
    </w:p>
    <w:p w:rsidR="00E53325" w:rsidRPr="00F22AC4" w:rsidRDefault="001D5F2D" w:rsidP="009510C3">
      <w:pPr>
        <w:autoSpaceDE w:val="0"/>
        <w:autoSpaceDN w:val="0"/>
        <w:adjustRightInd w:val="0"/>
        <w:ind w:firstLine="567"/>
        <w:jc w:val="both"/>
        <w:rPr>
          <w:sz w:val="28"/>
          <w:szCs w:val="28"/>
          <w:lang w:eastAsia="en-US"/>
        </w:rPr>
      </w:pPr>
      <w:r>
        <w:rPr>
          <w:sz w:val="28"/>
          <w:szCs w:val="28"/>
          <w:lang w:eastAsia="en-US"/>
        </w:rPr>
        <w:t xml:space="preserve">е) </w:t>
      </w:r>
      <w:r w:rsidR="00E53325" w:rsidRPr="00F22AC4">
        <w:rPr>
          <w:sz w:val="28"/>
          <w:szCs w:val="28"/>
          <w:lang w:eastAsia="en-US"/>
        </w:rPr>
        <w:t>Постановление Правительства РФ от 28.03.2017</w:t>
      </w:r>
      <w:r w:rsidR="00654E85">
        <w:rPr>
          <w:sz w:val="28"/>
          <w:szCs w:val="28"/>
          <w:lang w:eastAsia="en-US"/>
        </w:rPr>
        <w:t>г.</w:t>
      </w:r>
      <w:r w:rsidR="00A327EA">
        <w:rPr>
          <w:sz w:val="28"/>
          <w:szCs w:val="28"/>
          <w:lang w:eastAsia="en-US"/>
        </w:rPr>
        <w:t xml:space="preserve"> № 346 «Об исчерпывающем </w:t>
      </w:r>
      <w:r w:rsidR="00E53325" w:rsidRPr="00F22AC4">
        <w:rPr>
          <w:sz w:val="28"/>
          <w:szCs w:val="28"/>
          <w:lang w:eastAsia="en-US"/>
        </w:rPr>
        <w:t>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001E2B02">
        <w:rPr>
          <w:sz w:val="28"/>
          <w:szCs w:val="28"/>
          <w:lang w:eastAsia="en-US"/>
        </w:rPr>
        <w:t xml:space="preserve"> (Собрание законодательства РФ от 03.04.2017г. № 14, ст. 2079)</w:t>
      </w:r>
      <w:r w:rsidR="00E53325" w:rsidRPr="00F22AC4">
        <w:rPr>
          <w:sz w:val="28"/>
          <w:szCs w:val="28"/>
          <w:lang w:eastAsia="en-US"/>
        </w:rPr>
        <w:t>;</w:t>
      </w:r>
    </w:p>
    <w:p w:rsidR="00E53325" w:rsidRPr="00F22AC4" w:rsidRDefault="00631E5F" w:rsidP="009510C3">
      <w:pPr>
        <w:autoSpaceDE w:val="0"/>
        <w:autoSpaceDN w:val="0"/>
        <w:adjustRightInd w:val="0"/>
        <w:ind w:firstLine="567"/>
        <w:jc w:val="both"/>
        <w:rPr>
          <w:sz w:val="28"/>
          <w:szCs w:val="28"/>
          <w:lang w:eastAsia="en-US"/>
        </w:rPr>
      </w:pPr>
      <w:r>
        <w:rPr>
          <w:sz w:val="28"/>
          <w:szCs w:val="28"/>
          <w:lang w:eastAsia="en-US"/>
        </w:rPr>
        <w:t>ж</w:t>
      </w:r>
      <w:r w:rsidRPr="00F22AC4">
        <w:rPr>
          <w:sz w:val="28"/>
          <w:szCs w:val="28"/>
          <w:lang w:eastAsia="en-US"/>
        </w:rPr>
        <w:t xml:space="preserve">) </w:t>
      </w:r>
      <w:r w:rsidR="00E53325" w:rsidRPr="00F22AC4">
        <w:rPr>
          <w:sz w:val="28"/>
          <w:szCs w:val="28"/>
          <w:lang w:eastAsia="en-US"/>
        </w:rPr>
        <w:t>Постановление Правительства РФ от 17.04.2017</w:t>
      </w:r>
      <w:r>
        <w:rPr>
          <w:sz w:val="28"/>
          <w:szCs w:val="28"/>
          <w:lang w:eastAsia="en-US"/>
        </w:rPr>
        <w:t>г.</w:t>
      </w:r>
      <w:r w:rsidR="00E53325" w:rsidRPr="00F22AC4">
        <w:rPr>
          <w:sz w:val="28"/>
          <w:szCs w:val="28"/>
          <w:lang w:eastAsia="en-US"/>
        </w:rPr>
        <w:t xml:space="preserve">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r w:rsidR="001E2B02">
        <w:rPr>
          <w:sz w:val="28"/>
          <w:szCs w:val="28"/>
          <w:lang w:eastAsia="en-US"/>
        </w:rPr>
        <w:t xml:space="preserve"> (Собрание законодательства РФ от 01.05.2017г. № 18</w:t>
      </w:r>
      <w:r w:rsidR="0015229D">
        <w:rPr>
          <w:sz w:val="28"/>
          <w:szCs w:val="28"/>
          <w:lang w:eastAsia="en-US"/>
        </w:rPr>
        <w:t>, ст. 2777</w:t>
      </w:r>
      <w:r w:rsidR="001E2B02">
        <w:rPr>
          <w:sz w:val="28"/>
          <w:szCs w:val="28"/>
          <w:lang w:eastAsia="en-US"/>
        </w:rPr>
        <w:t>)</w:t>
      </w:r>
      <w:r w:rsidR="00E53325" w:rsidRPr="00F22AC4">
        <w:rPr>
          <w:sz w:val="28"/>
          <w:szCs w:val="28"/>
          <w:lang w:eastAsia="en-US"/>
        </w:rPr>
        <w:t>;</w:t>
      </w:r>
    </w:p>
    <w:p w:rsidR="00E53325" w:rsidRPr="00F22AC4" w:rsidRDefault="00641D40" w:rsidP="009510C3">
      <w:pPr>
        <w:autoSpaceDE w:val="0"/>
        <w:autoSpaceDN w:val="0"/>
        <w:adjustRightInd w:val="0"/>
        <w:ind w:firstLine="567"/>
        <w:jc w:val="both"/>
        <w:rPr>
          <w:sz w:val="28"/>
          <w:szCs w:val="28"/>
          <w:lang w:eastAsia="en-US"/>
        </w:rPr>
      </w:pPr>
      <w:r>
        <w:rPr>
          <w:sz w:val="28"/>
          <w:szCs w:val="28"/>
          <w:lang w:eastAsia="en-US"/>
        </w:rPr>
        <w:t>з</w:t>
      </w:r>
      <w:r w:rsidRPr="00F22AC4">
        <w:rPr>
          <w:sz w:val="28"/>
          <w:szCs w:val="28"/>
          <w:lang w:eastAsia="en-US"/>
        </w:rPr>
        <w:t xml:space="preserve">) </w:t>
      </w:r>
      <w:r w:rsidR="00E53325" w:rsidRPr="00F22AC4">
        <w:rPr>
          <w:sz w:val="28"/>
          <w:szCs w:val="28"/>
          <w:lang w:eastAsia="en-US"/>
        </w:rPr>
        <w:t>Постановление Правительства РФ от 30.04.2014</w:t>
      </w:r>
      <w:r>
        <w:rPr>
          <w:sz w:val="28"/>
          <w:szCs w:val="28"/>
          <w:lang w:eastAsia="en-US"/>
        </w:rPr>
        <w:t>г.</w:t>
      </w:r>
      <w:r w:rsidR="00E53325" w:rsidRPr="00F22AC4">
        <w:rPr>
          <w:sz w:val="28"/>
          <w:szCs w:val="28"/>
          <w:lang w:eastAsia="en-US"/>
        </w:rPr>
        <w:t xml:space="preserve"> </w:t>
      </w:r>
      <w:r w:rsidR="00F76258">
        <w:rPr>
          <w:sz w:val="28"/>
          <w:szCs w:val="28"/>
          <w:lang w:eastAsia="en-US"/>
        </w:rPr>
        <w:t>№</w:t>
      </w:r>
      <w:r w:rsidR="00E53325" w:rsidRPr="00F22AC4">
        <w:rPr>
          <w:sz w:val="28"/>
          <w:szCs w:val="28"/>
          <w:lang w:eastAsia="en-US"/>
        </w:rPr>
        <w:t xml:space="preserve">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r w:rsidR="001E2B02">
        <w:rPr>
          <w:sz w:val="28"/>
          <w:szCs w:val="28"/>
          <w:lang w:eastAsia="en-US"/>
        </w:rPr>
        <w:t xml:space="preserve"> (Собрание законодательства РФ от 12.05.214г. № 19, ст. 2437)</w:t>
      </w:r>
      <w:r w:rsidR="00E53325" w:rsidRPr="00F22AC4">
        <w:rPr>
          <w:sz w:val="28"/>
          <w:szCs w:val="28"/>
          <w:lang w:eastAsia="en-US"/>
        </w:rPr>
        <w:t>;</w:t>
      </w:r>
    </w:p>
    <w:p w:rsidR="00E53325" w:rsidRPr="00F22AC4" w:rsidRDefault="00F82283" w:rsidP="009510C3">
      <w:pPr>
        <w:autoSpaceDE w:val="0"/>
        <w:autoSpaceDN w:val="0"/>
        <w:adjustRightInd w:val="0"/>
        <w:ind w:firstLine="567"/>
        <w:jc w:val="both"/>
        <w:rPr>
          <w:sz w:val="28"/>
          <w:szCs w:val="28"/>
          <w:lang w:eastAsia="en-US"/>
        </w:rPr>
      </w:pPr>
      <w:r>
        <w:rPr>
          <w:sz w:val="28"/>
          <w:szCs w:val="28"/>
          <w:lang w:eastAsia="en-US"/>
        </w:rPr>
        <w:t>и</w:t>
      </w:r>
      <w:r w:rsidRPr="00F22AC4">
        <w:rPr>
          <w:sz w:val="28"/>
          <w:szCs w:val="28"/>
          <w:lang w:eastAsia="en-US"/>
        </w:rPr>
        <w:t>)</w:t>
      </w:r>
      <w:r>
        <w:rPr>
          <w:sz w:val="28"/>
          <w:szCs w:val="28"/>
          <w:lang w:eastAsia="en-US"/>
        </w:rPr>
        <w:t xml:space="preserve"> </w:t>
      </w:r>
      <w:r w:rsidR="00E53325" w:rsidRPr="00F22AC4">
        <w:rPr>
          <w:sz w:val="28"/>
          <w:szCs w:val="28"/>
          <w:lang w:eastAsia="en-US"/>
        </w:rPr>
        <w:t>Постановление Правительства РФ от 07.11.2016</w:t>
      </w:r>
      <w:r>
        <w:rPr>
          <w:sz w:val="28"/>
          <w:szCs w:val="28"/>
          <w:lang w:eastAsia="en-US"/>
        </w:rPr>
        <w:t>г.</w:t>
      </w:r>
      <w:r w:rsidR="00E53325" w:rsidRPr="00F22AC4">
        <w:rPr>
          <w:sz w:val="28"/>
          <w:szCs w:val="28"/>
          <w:lang w:eastAsia="en-US"/>
        </w:rPr>
        <w:t xml:space="preserve">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r w:rsidR="00CD4411">
        <w:rPr>
          <w:sz w:val="28"/>
          <w:szCs w:val="28"/>
          <w:lang w:eastAsia="en-US"/>
        </w:rPr>
        <w:t xml:space="preserve"> (Собрание законодательства РФ от 21.11.2016г. № 47, ст. 6635)</w:t>
      </w:r>
      <w:r w:rsidR="00E53325" w:rsidRPr="00F22AC4">
        <w:rPr>
          <w:sz w:val="28"/>
          <w:szCs w:val="28"/>
          <w:lang w:eastAsia="en-US"/>
        </w:rPr>
        <w:t>;</w:t>
      </w:r>
    </w:p>
    <w:p w:rsidR="00E53325" w:rsidRDefault="000B7648" w:rsidP="009510C3">
      <w:pPr>
        <w:autoSpaceDE w:val="0"/>
        <w:autoSpaceDN w:val="0"/>
        <w:adjustRightInd w:val="0"/>
        <w:ind w:firstLine="567"/>
        <w:jc w:val="both"/>
        <w:rPr>
          <w:sz w:val="28"/>
          <w:szCs w:val="28"/>
          <w:lang w:eastAsia="en-US"/>
        </w:rPr>
      </w:pPr>
      <w:r>
        <w:rPr>
          <w:sz w:val="28"/>
          <w:szCs w:val="28"/>
          <w:lang w:eastAsia="en-US"/>
        </w:rPr>
        <w:t xml:space="preserve">к) </w:t>
      </w:r>
      <w:r w:rsidR="00E53325" w:rsidRPr="00F22AC4">
        <w:rPr>
          <w:sz w:val="28"/>
          <w:szCs w:val="28"/>
          <w:lang w:eastAsia="en-US"/>
        </w:rPr>
        <w:t>Постановление Правительства РФ от 27.12.2016</w:t>
      </w:r>
      <w:r>
        <w:rPr>
          <w:sz w:val="28"/>
          <w:szCs w:val="28"/>
          <w:lang w:eastAsia="en-US"/>
        </w:rPr>
        <w:t>г.</w:t>
      </w:r>
      <w:r w:rsidR="00E53325" w:rsidRPr="00F22AC4">
        <w:rPr>
          <w:sz w:val="28"/>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w:t>
      </w:r>
      <w:proofErr w:type="spellStart"/>
      <w:r w:rsidR="00E53325" w:rsidRPr="00F22AC4">
        <w:rPr>
          <w:sz w:val="28"/>
          <w:szCs w:val="28"/>
          <w:lang w:eastAsia="en-US"/>
        </w:rPr>
        <w:t>кВ</w:t>
      </w:r>
      <w:proofErr w:type="spellEnd"/>
      <w:r w:rsidR="00E53325" w:rsidRPr="00F22AC4">
        <w:rPr>
          <w:sz w:val="28"/>
          <w:szCs w:val="28"/>
          <w:lang w:eastAsia="en-US"/>
        </w:rPr>
        <w:t xml:space="preserve"> и о Правилах ведения реестра описаний указанных процедур»</w:t>
      </w:r>
      <w:r w:rsidR="00AD1877">
        <w:rPr>
          <w:sz w:val="28"/>
          <w:szCs w:val="28"/>
          <w:lang w:eastAsia="en-US"/>
        </w:rPr>
        <w:t xml:space="preserve"> (Собрание законодательства РФ от 02.01.2017г. 3 1 (ч. </w:t>
      </w:r>
      <w:r w:rsidR="00AD1877">
        <w:rPr>
          <w:sz w:val="28"/>
          <w:szCs w:val="28"/>
          <w:lang w:val="en-US" w:eastAsia="en-US"/>
        </w:rPr>
        <w:t>II</w:t>
      </w:r>
      <w:r w:rsidR="00AD1877">
        <w:rPr>
          <w:sz w:val="28"/>
          <w:szCs w:val="28"/>
          <w:lang w:eastAsia="en-US"/>
        </w:rPr>
        <w:t>), ст. 222)</w:t>
      </w:r>
      <w:r w:rsidR="00E53325" w:rsidRPr="00F22AC4">
        <w:rPr>
          <w:sz w:val="28"/>
          <w:szCs w:val="28"/>
          <w:lang w:eastAsia="en-US"/>
        </w:rPr>
        <w:t>;</w:t>
      </w:r>
    </w:p>
    <w:p w:rsidR="00A945F6" w:rsidRPr="00F22AC4" w:rsidRDefault="000B7648" w:rsidP="009510C3">
      <w:pPr>
        <w:autoSpaceDE w:val="0"/>
        <w:autoSpaceDN w:val="0"/>
        <w:adjustRightInd w:val="0"/>
        <w:ind w:firstLine="567"/>
        <w:jc w:val="both"/>
        <w:rPr>
          <w:rFonts w:eastAsiaTheme="minorHAnsi"/>
          <w:sz w:val="28"/>
          <w:szCs w:val="28"/>
          <w:lang w:eastAsia="en-US"/>
        </w:rPr>
      </w:pPr>
      <w:r w:rsidRPr="00F22AC4">
        <w:rPr>
          <w:sz w:val="28"/>
          <w:szCs w:val="28"/>
          <w:lang w:eastAsia="en-US"/>
        </w:rPr>
        <w:t xml:space="preserve">л) </w:t>
      </w:r>
      <w:r w:rsidR="00A945F6" w:rsidRPr="00F22AC4">
        <w:rPr>
          <w:rFonts w:eastAsiaTheme="minorHAnsi"/>
          <w:sz w:val="28"/>
          <w:szCs w:val="28"/>
          <w:lang w:eastAsia="en-US"/>
        </w:rPr>
        <w:t xml:space="preserve">Устав </w:t>
      </w:r>
      <w:r w:rsidR="00A945F6" w:rsidRPr="00F22AC4">
        <w:rPr>
          <w:rFonts w:eastAsiaTheme="minorHAnsi"/>
          <w:sz w:val="28"/>
          <w:szCs w:val="28"/>
          <w:lang w:val="x-none" w:eastAsia="en-US"/>
        </w:rPr>
        <w:t>муниципального образования</w:t>
      </w:r>
      <w:r w:rsidR="00A945F6" w:rsidRPr="00F22AC4">
        <w:rPr>
          <w:rFonts w:eastAsiaTheme="minorHAnsi"/>
          <w:sz w:val="28"/>
          <w:szCs w:val="28"/>
          <w:lang w:eastAsia="en-US"/>
        </w:rPr>
        <w:t xml:space="preserve"> </w:t>
      </w:r>
      <w:r w:rsidR="00A945F6" w:rsidRPr="00F22AC4">
        <w:rPr>
          <w:rFonts w:eastAsiaTheme="minorHAnsi"/>
          <w:sz w:val="28"/>
          <w:szCs w:val="28"/>
          <w:lang w:val="x-none" w:eastAsia="en-US"/>
        </w:rPr>
        <w:t>«город Усолье-Сибирское»</w:t>
      </w:r>
      <w:r w:rsidR="004B628F" w:rsidRPr="00F22AC4">
        <w:rPr>
          <w:rFonts w:eastAsiaTheme="minorHAnsi"/>
          <w:sz w:val="28"/>
          <w:szCs w:val="28"/>
          <w:lang w:eastAsia="en-US"/>
        </w:rPr>
        <w:t xml:space="preserve"> </w:t>
      </w:r>
      <w:r w:rsidR="0042319C">
        <w:rPr>
          <w:rFonts w:eastAsiaTheme="minorHAnsi"/>
          <w:sz w:val="28"/>
          <w:szCs w:val="28"/>
          <w:lang w:eastAsia="en-US"/>
        </w:rPr>
        <w:t xml:space="preserve">принят решением городской Думы города Усолье-Сибирское от 30.07.1998г. № 80 </w:t>
      </w:r>
      <w:r w:rsidR="00A945F6" w:rsidRPr="00F22AC4">
        <w:rPr>
          <w:rFonts w:eastAsiaTheme="minorHAnsi"/>
          <w:sz w:val="28"/>
          <w:szCs w:val="28"/>
          <w:lang w:val="x-none" w:eastAsia="en-US"/>
        </w:rPr>
        <w:t>(</w:t>
      </w:r>
      <w:r w:rsidR="00ED32ED" w:rsidRPr="00F22AC4">
        <w:rPr>
          <w:rFonts w:eastAsiaTheme="minorHAnsi"/>
          <w:sz w:val="28"/>
          <w:szCs w:val="28"/>
          <w:lang w:eastAsia="en-US"/>
        </w:rPr>
        <w:t>«</w:t>
      </w:r>
      <w:proofErr w:type="spellStart"/>
      <w:r w:rsidR="007F4790">
        <w:rPr>
          <w:rFonts w:eastAsiaTheme="minorHAnsi"/>
          <w:sz w:val="28"/>
          <w:szCs w:val="28"/>
          <w:lang w:eastAsia="en-US"/>
        </w:rPr>
        <w:t>Усольская</w:t>
      </w:r>
      <w:proofErr w:type="spellEnd"/>
      <w:r w:rsidR="007F4790">
        <w:rPr>
          <w:rFonts w:eastAsiaTheme="minorHAnsi"/>
          <w:sz w:val="28"/>
          <w:szCs w:val="28"/>
          <w:lang w:eastAsia="en-US"/>
        </w:rPr>
        <w:t xml:space="preserve"> городская газета</w:t>
      </w:r>
      <w:r w:rsidR="00ED32ED" w:rsidRPr="00F22AC4">
        <w:rPr>
          <w:rFonts w:eastAsiaTheme="minorHAnsi"/>
          <w:sz w:val="28"/>
          <w:szCs w:val="28"/>
          <w:lang w:eastAsia="en-US"/>
        </w:rPr>
        <w:t xml:space="preserve">» </w:t>
      </w:r>
      <w:r w:rsidR="0042319C">
        <w:rPr>
          <w:rFonts w:eastAsiaTheme="minorHAnsi"/>
          <w:sz w:val="28"/>
          <w:szCs w:val="28"/>
          <w:lang w:eastAsia="en-US"/>
        </w:rPr>
        <w:t>№ 3,</w:t>
      </w:r>
      <w:r w:rsidR="00ED32ED" w:rsidRPr="00F22AC4">
        <w:rPr>
          <w:rFonts w:eastAsiaTheme="minorHAnsi"/>
          <w:sz w:val="28"/>
          <w:szCs w:val="28"/>
          <w:lang w:eastAsia="en-US"/>
        </w:rPr>
        <w:t xml:space="preserve"> </w:t>
      </w:r>
      <w:r w:rsidR="007F4790">
        <w:rPr>
          <w:rFonts w:eastAsiaTheme="minorHAnsi"/>
          <w:sz w:val="28"/>
          <w:szCs w:val="28"/>
          <w:lang w:eastAsia="en-US"/>
        </w:rPr>
        <w:t>20</w:t>
      </w:r>
      <w:r w:rsidR="00ED32ED" w:rsidRPr="00F22AC4">
        <w:rPr>
          <w:rFonts w:eastAsiaTheme="minorHAnsi"/>
          <w:sz w:val="28"/>
          <w:szCs w:val="28"/>
          <w:lang w:eastAsia="en-US"/>
        </w:rPr>
        <w:t>.</w:t>
      </w:r>
      <w:r w:rsidR="007F4790">
        <w:rPr>
          <w:rFonts w:eastAsiaTheme="minorHAnsi"/>
          <w:sz w:val="28"/>
          <w:szCs w:val="28"/>
          <w:lang w:eastAsia="en-US"/>
        </w:rPr>
        <w:t>08</w:t>
      </w:r>
      <w:r w:rsidR="00ED32ED" w:rsidRPr="00F22AC4">
        <w:rPr>
          <w:rFonts w:eastAsiaTheme="minorHAnsi"/>
          <w:sz w:val="28"/>
          <w:szCs w:val="28"/>
          <w:lang w:eastAsia="en-US"/>
        </w:rPr>
        <w:t>.</w:t>
      </w:r>
      <w:r w:rsidR="007F4790">
        <w:rPr>
          <w:rFonts w:eastAsiaTheme="minorHAnsi"/>
          <w:sz w:val="28"/>
          <w:szCs w:val="28"/>
          <w:lang w:eastAsia="en-US"/>
        </w:rPr>
        <w:t>1998</w:t>
      </w:r>
      <w:r w:rsidR="00ED32ED" w:rsidRPr="00F22AC4">
        <w:rPr>
          <w:rFonts w:eastAsiaTheme="minorHAnsi"/>
          <w:sz w:val="28"/>
          <w:szCs w:val="28"/>
          <w:lang w:eastAsia="en-US"/>
        </w:rPr>
        <w:t>г.)</w:t>
      </w:r>
      <w:r w:rsidR="004B628F" w:rsidRPr="00F22AC4">
        <w:rPr>
          <w:rFonts w:eastAsiaTheme="minorHAnsi"/>
          <w:sz w:val="28"/>
          <w:szCs w:val="28"/>
          <w:lang w:eastAsia="en-US"/>
        </w:rPr>
        <w:t>;</w:t>
      </w:r>
    </w:p>
    <w:p w:rsidR="005F39E1" w:rsidRPr="00F22AC4" w:rsidRDefault="004B628F" w:rsidP="009510C3">
      <w:pPr>
        <w:autoSpaceDE w:val="0"/>
        <w:autoSpaceDN w:val="0"/>
        <w:adjustRightInd w:val="0"/>
        <w:ind w:firstLine="567"/>
        <w:jc w:val="both"/>
        <w:rPr>
          <w:sz w:val="28"/>
          <w:szCs w:val="28"/>
        </w:rPr>
      </w:pPr>
      <w:r w:rsidRPr="00F22AC4">
        <w:rPr>
          <w:rFonts w:eastAsiaTheme="minorHAnsi"/>
          <w:sz w:val="28"/>
          <w:szCs w:val="28"/>
          <w:lang w:eastAsia="en-US"/>
        </w:rPr>
        <w:t>м)</w:t>
      </w:r>
      <w:r w:rsidR="00C77A53" w:rsidRPr="00F22AC4">
        <w:rPr>
          <w:sz w:val="28"/>
          <w:szCs w:val="28"/>
        </w:rPr>
        <w:t xml:space="preserve"> Решение Думы города</w:t>
      </w:r>
      <w:r w:rsidR="0013505C" w:rsidRPr="00F22AC4">
        <w:rPr>
          <w:sz w:val="28"/>
          <w:szCs w:val="28"/>
        </w:rPr>
        <w:t xml:space="preserve"> Усолье-Сибирское от 29.10.2015</w:t>
      </w:r>
      <w:r w:rsidR="00F76258">
        <w:rPr>
          <w:sz w:val="28"/>
          <w:szCs w:val="28"/>
        </w:rPr>
        <w:t>г. № 66/6 «</w:t>
      </w:r>
      <w:r w:rsidR="00C77A53" w:rsidRPr="00F22AC4">
        <w:rPr>
          <w:sz w:val="28"/>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F76258">
        <w:rPr>
          <w:sz w:val="28"/>
          <w:szCs w:val="28"/>
        </w:rPr>
        <w:t>»</w:t>
      </w:r>
      <w:r w:rsidR="00CF1312">
        <w:rPr>
          <w:sz w:val="28"/>
          <w:szCs w:val="28"/>
        </w:rPr>
        <w:t xml:space="preserve"> </w:t>
      </w:r>
      <w:r w:rsidR="00CF1312" w:rsidRPr="00F22AC4">
        <w:rPr>
          <w:color w:val="000000"/>
          <w:sz w:val="28"/>
          <w:szCs w:val="28"/>
        </w:rPr>
        <w:t>(</w:t>
      </w:r>
      <w:r w:rsidR="00CF1312">
        <w:rPr>
          <w:sz w:val="28"/>
          <w:szCs w:val="28"/>
        </w:rPr>
        <w:t>«Официальное Усолье»</w:t>
      </w:r>
      <w:r w:rsidR="00025771">
        <w:rPr>
          <w:sz w:val="28"/>
          <w:szCs w:val="28"/>
        </w:rPr>
        <w:t>, №</w:t>
      </w:r>
      <w:r w:rsidR="00CF1312">
        <w:rPr>
          <w:sz w:val="28"/>
          <w:szCs w:val="28"/>
        </w:rPr>
        <w:t>43, 06.11.2015г.</w:t>
      </w:r>
      <w:r w:rsidR="00CF1312" w:rsidRPr="00F22AC4">
        <w:rPr>
          <w:sz w:val="28"/>
          <w:szCs w:val="28"/>
        </w:rPr>
        <w:t>)</w:t>
      </w:r>
      <w:r w:rsidR="005F39E1" w:rsidRPr="00F22AC4">
        <w:rPr>
          <w:sz w:val="28"/>
          <w:szCs w:val="28"/>
        </w:rPr>
        <w:t>;</w:t>
      </w:r>
    </w:p>
    <w:p w:rsidR="005F39E1" w:rsidRPr="00F22AC4" w:rsidRDefault="005F39E1" w:rsidP="009510C3">
      <w:pPr>
        <w:autoSpaceDE w:val="0"/>
        <w:autoSpaceDN w:val="0"/>
        <w:adjustRightInd w:val="0"/>
        <w:ind w:firstLine="567"/>
        <w:jc w:val="both"/>
        <w:rPr>
          <w:sz w:val="28"/>
          <w:szCs w:val="28"/>
        </w:rPr>
      </w:pPr>
      <w:r w:rsidRPr="00F22AC4">
        <w:rPr>
          <w:sz w:val="28"/>
          <w:szCs w:val="28"/>
        </w:rPr>
        <w:lastRenderedPageBreak/>
        <w:t xml:space="preserve">н) </w:t>
      </w:r>
      <w:r w:rsidR="00FF633C">
        <w:rPr>
          <w:color w:val="000000"/>
          <w:sz w:val="28"/>
          <w:szCs w:val="28"/>
        </w:rPr>
        <w:t>Р</w:t>
      </w:r>
      <w:r w:rsidR="009E6E81" w:rsidRPr="00F22AC4">
        <w:rPr>
          <w:color w:val="000000"/>
          <w:sz w:val="28"/>
          <w:szCs w:val="28"/>
        </w:rPr>
        <w:t>ешение Думы города от 07.09.2016</w:t>
      </w:r>
      <w:r w:rsidRPr="00F22AC4">
        <w:rPr>
          <w:color w:val="000000"/>
          <w:sz w:val="28"/>
          <w:szCs w:val="28"/>
        </w:rPr>
        <w:t>г</w:t>
      </w:r>
      <w:r w:rsidR="009E6E81" w:rsidRPr="00F22AC4">
        <w:rPr>
          <w:color w:val="000000"/>
          <w:sz w:val="28"/>
          <w:szCs w:val="28"/>
        </w:rPr>
        <w:t>.</w:t>
      </w:r>
      <w:r w:rsidRPr="00F22AC4">
        <w:rPr>
          <w:color w:val="000000"/>
          <w:sz w:val="28"/>
          <w:szCs w:val="28"/>
        </w:rPr>
        <w:t xml:space="preserve"> № 60/6 «Об утверждении Правил землепользования и застройки муниципального образования «город Усолье-Сибирское» (</w:t>
      </w:r>
      <w:r w:rsidR="00CF1312">
        <w:rPr>
          <w:sz w:val="28"/>
          <w:szCs w:val="28"/>
        </w:rPr>
        <w:t>«Официальное Усолье», № 3</w:t>
      </w:r>
      <w:r w:rsidR="00FF633C">
        <w:rPr>
          <w:sz w:val="28"/>
          <w:szCs w:val="28"/>
        </w:rPr>
        <w:t>5</w:t>
      </w:r>
      <w:r w:rsidRPr="00F22AC4">
        <w:rPr>
          <w:sz w:val="28"/>
          <w:szCs w:val="28"/>
        </w:rPr>
        <w:t>, 09.09.2016 г.)</w:t>
      </w:r>
      <w:r w:rsidRPr="00F22AC4">
        <w:rPr>
          <w:color w:val="000000"/>
          <w:sz w:val="28"/>
          <w:szCs w:val="28"/>
        </w:rPr>
        <w:t>;</w:t>
      </w:r>
    </w:p>
    <w:p w:rsidR="005F39E1" w:rsidRPr="00F22AC4" w:rsidRDefault="005F39E1" w:rsidP="009510C3">
      <w:pPr>
        <w:pStyle w:val="ConsPlusNormal"/>
        <w:ind w:firstLine="567"/>
        <w:jc w:val="both"/>
        <w:rPr>
          <w:rFonts w:ascii="Times New Roman" w:hAnsi="Times New Roman" w:cs="Times New Roman"/>
          <w:sz w:val="28"/>
          <w:szCs w:val="28"/>
        </w:rPr>
      </w:pPr>
      <w:r w:rsidRPr="00F22AC4">
        <w:rPr>
          <w:rFonts w:ascii="Times New Roman" w:hAnsi="Times New Roman" w:cs="Times New Roman"/>
          <w:sz w:val="28"/>
          <w:szCs w:val="28"/>
        </w:rPr>
        <w:t>о</w:t>
      </w:r>
      <w:r w:rsidR="00FF633C">
        <w:rPr>
          <w:rFonts w:ascii="Times New Roman" w:hAnsi="Times New Roman" w:cs="Times New Roman"/>
          <w:sz w:val="28"/>
          <w:szCs w:val="28"/>
        </w:rPr>
        <w:t>) Р</w:t>
      </w:r>
      <w:r w:rsidR="009E6E81" w:rsidRPr="00F22AC4">
        <w:rPr>
          <w:rFonts w:ascii="Times New Roman" w:hAnsi="Times New Roman" w:cs="Times New Roman"/>
          <w:sz w:val="28"/>
          <w:szCs w:val="28"/>
        </w:rPr>
        <w:t>ешение Думы города от 17.07.</w:t>
      </w:r>
      <w:r w:rsidRPr="00F22AC4">
        <w:rPr>
          <w:rFonts w:ascii="Times New Roman" w:hAnsi="Times New Roman" w:cs="Times New Roman"/>
          <w:sz w:val="28"/>
          <w:szCs w:val="28"/>
        </w:rPr>
        <w:t>2009г. № 43/4 «Об утверждении генерального плана муниципального образования «город Усолье-Сибирское» («Официальное Усолье», № 28, 22.07.2009 г.);</w:t>
      </w:r>
    </w:p>
    <w:p w:rsidR="003E1C0E" w:rsidRDefault="005F39E1" w:rsidP="009510C3">
      <w:pPr>
        <w:pStyle w:val="ConsPlusNormal"/>
        <w:ind w:firstLine="567"/>
        <w:jc w:val="both"/>
        <w:rPr>
          <w:rFonts w:ascii="Times New Roman" w:hAnsi="Times New Roman" w:cs="Times New Roman"/>
          <w:sz w:val="28"/>
          <w:szCs w:val="28"/>
        </w:rPr>
      </w:pPr>
      <w:r w:rsidRPr="00F22AC4">
        <w:rPr>
          <w:rFonts w:ascii="Times New Roman" w:hAnsi="Times New Roman" w:cs="Times New Roman"/>
          <w:sz w:val="28"/>
          <w:szCs w:val="28"/>
        </w:rPr>
        <w:t xml:space="preserve">п) </w:t>
      </w:r>
      <w:hyperlink r:id="rId13" w:history="1">
        <w:r w:rsidR="00FF633C">
          <w:rPr>
            <w:rFonts w:ascii="Times New Roman" w:hAnsi="Times New Roman" w:cs="Times New Roman"/>
            <w:sz w:val="28"/>
            <w:szCs w:val="28"/>
          </w:rPr>
          <w:t>П</w:t>
        </w:r>
        <w:r w:rsidRPr="00F22AC4">
          <w:rPr>
            <w:rFonts w:ascii="Times New Roman" w:hAnsi="Times New Roman" w:cs="Times New Roman"/>
            <w:sz w:val="28"/>
            <w:szCs w:val="28"/>
          </w:rPr>
          <w:t>остановление</w:t>
        </w:r>
      </w:hyperlink>
      <w:r w:rsidRPr="00F22AC4">
        <w:rPr>
          <w:rFonts w:ascii="Times New Roman" w:hAnsi="Times New Roman" w:cs="Times New Roman"/>
          <w:sz w:val="28"/>
          <w:szCs w:val="28"/>
        </w:rPr>
        <w:t xml:space="preserve"> администрации го</w:t>
      </w:r>
      <w:r w:rsidR="00FF633C">
        <w:rPr>
          <w:rFonts w:ascii="Times New Roman" w:hAnsi="Times New Roman" w:cs="Times New Roman"/>
          <w:sz w:val="28"/>
          <w:szCs w:val="28"/>
        </w:rPr>
        <w:t>рода Усолье-Сибирское от 27.03.2015</w:t>
      </w:r>
      <w:r w:rsidRPr="00F22AC4">
        <w:rPr>
          <w:rFonts w:ascii="Times New Roman" w:hAnsi="Times New Roman" w:cs="Times New Roman"/>
          <w:sz w:val="28"/>
          <w:szCs w:val="28"/>
        </w:rPr>
        <w:t>г</w:t>
      </w:r>
      <w:r w:rsidR="00FF633C">
        <w:rPr>
          <w:rFonts w:ascii="Times New Roman" w:hAnsi="Times New Roman" w:cs="Times New Roman"/>
          <w:sz w:val="28"/>
          <w:szCs w:val="28"/>
        </w:rPr>
        <w:t>. №</w:t>
      </w:r>
      <w:r w:rsidRPr="00F22AC4">
        <w:rPr>
          <w:rFonts w:ascii="Times New Roman" w:hAnsi="Times New Roman" w:cs="Times New Roman"/>
          <w:sz w:val="28"/>
          <w:szCs w:val="28"/>
        </w:rPr>
        <w:t>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(«Официальное Усолье», № 12, 03.04.2015года).</w:t>
      </w:r>
    </w:p>
    <w:p w:rsidR="001C3D3B" w:rsidRPr="009C7995" w:rsidRDefault="001C3D3B" w:rsidP="009510C3">
      <w:pPr>
        <w:widowControl w:val="0"/>
        <w:autoSpaceDE w:val="0"/>
        <w:autoSpaceDN w:val="0"/>
        <w:adjustRightInd w:val="0"/>
        <w:ind w:firstLine="567"/>
        <w:jc w:val="both"/>
        <w:rPr>
          <w:sz w:val="28"/>
          <w:szCs w:val="28"/>
          <w:lang w:eastAsia="en-US"/>
        </w:rPr>
      </w:pPr>
      <w:r w:rsidRPr="001C3D3B">
        <w:rPr>
          <w:sz w:val="28"/>
          <w:szCs w:val="28"/>
          <w:lang w:eastAsia="en-US"/>
        </w:rPr>
        <w:t>30. Установленный в пункте 29 настоящего административного регламента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FE6BD2">
        <w:rPr>
          <w:sz w:val="28"/>
          <w:szCs w:val="28"/>
          <w:lang w:eastAsia="en-US"/>
        </w:rPr>
        <w:t xml:space="preserve"> города Усолье-</w:t>
      </w:r>
      <w:proofErr w:type="gramStart"/>
      <w:r w:rsidR="00FE6BD2">
        <w:rPr>
          <w:sz w:val="28"/>
          <w:szCs w:val="28"/>
          <w:lang w:eastAsia="en-US"/>
        </w:rPr>
        <w:t xml:space="preserve">Сибирское </w:t>
      </w:r>
      <w:r w:rsidRPr="001C3D3B">
        <w:rPr>
          <w:sz w:val="28"/>
          <w:szCs w:val="28"/>
          <w:lang w:eastAsia="en-US"/>
        </w:rPr>
        <w:t xml:space="preserve"> и</w:t>
      </w:r>
      <w:proofErr w:type="gramEnd"/>
      <w:r w:rsidRPr="001C3D3B">
        <w:rPr>
          <w:sz w:val="28"/>
          <w:szCs w:val="28"/>
          <w:lang w:eastAsia="en-US"/>
        </w:rPr>
        <w:t xml:space="preserve"> на Портале.</w:t>
      </w:r>
    </w:p>
    <w:p w:rsidR="000953E2" w:rsidRPr="002228D6" w:rsidRDefault="000953E2"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9. ИСЧЕРПЫВАЮЩИЙ ПЕРЕЧЕНЬ ДОКУМЕНТОВ, НЕОБХОДИМЫХ</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В СООТВЕТСТВИИ С НОРМАТИВНЫМИ ПРАВОВЫМИ АКТАМИ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ДЛЯ ПРЕДОСТАВЛЕНИЯ МУНИЦИПАЛЬНОЙ УСЛУГИ И УСЛУГ, КОТОРЫЕ</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ЯВЛЯЮТСЯ Н</w:t>
      </w:r>
      <w:r w:rsidR="00F22AC4">
        <w:rPr>
          <w:rFonts w:ascii="Times New Roman" w:hAnsi="Times New Roman" w:cs="Times New Roman"/>
          <w:sz w:val="28"/>
          <w:szCs w:val="28"/>
        </w:rPr>
        <w:t xml:space="preserve">ЕОБХОДИМЫМИ И ОБЯЗАТЕЛЬНЫМИ ДЛЯ ПРЕДОСТАВЛЕНИЯ </w:t>
      </w:r>
      <w:r w:rsidRPr="002228D6">
        <w:rPr>
          <w:rFonts w:ascii="Times New Roman" w:hAnsi="Times New Roman" w:cs="Times New Roman"/>
          <w:sz w:val="28"/>
          <w:szCs w:val="28"/>
        </w:rPr>
        <w:t>МУНИЦИПАЛЬНОЙ УСЛУГИ, ПОДЛЕ</w:t>
      </w:r>
      <w:r w:rsidR="00F22AC4">
        <w:rPr>
          <w:rFonts w:ascii="Times New Roman" w:hAnsi="Times New Roman" w:cs="Times New Roman"/>
          <w:sz w:val="28"/>
          <w:szCs w:val="28"/>
        </w:rPr>
        <w:t xml:space="preserve">ЖАЩИХ ПРЕДСТАВЛЕНИЮ ЗАЯВИТЕЛЕМ, </w:t>
      </w:r>
      <w:r w:rsidRPr="002228D6">
        <w:rPr>
          <w:rFonts w:ascii="Times New Roman" w:hAnsi="Times New Roman" w:cs="Times New Roman"/>
          <w:sz w:val="28"/>
          <w:szCs w:val="28"/>
        </w:rPr>
        <w:t>СПОСОБЫ ИХ ПОЛУЧЕНИЯ ЗАЯВИТЕЛЕМ</w:t>
      </w:r>
      <w:r w:rsidR="00671BD6">
        <w:rPr>
          <w:rFonts w:ascii="Times New Roman" w:hAnsi="Times New Roman" w:cs="Times New Roman"/>
          <w:sz w:val="28"/>
          <w:szCs w:val="28"/>
        </w:rPr>
        <w:t>, В ТОМ ЧИСЛЕ В ЭЛЕКТРОННОЙ ФОРМЕ</w:t>
      </w:r>
    </w:p>
    <w:p w:rsidR="00D70354" w:rsidRDefault="00D70354" w:rsidP="00D70354">
      <w:pPr>
        <w:autoSpaceDE w:val="0"/>
        <w:autoSpaceDN w:val="0"/>
        <w:adjustRightInd w:val="0"/>
        <w:ind w:firstLine="709"/>
        <w:jc w:val="both"/>
        <w:rPr>
          <w:sz w:val="28"/>
          <w:szCs w:val="28"/>
        </w:rPr>
      </w:pPr>
      <w:r w:rsidRPr="00F22AC4">
        <w:rPr>
          <w:sz w:val="28"/>
          <w:szCs w:val="28"/>
        </w:rPr>
        <w:t>31</w:t>
      </w:r>
      <w:r w:rsidRPr="00990A5F">
        <w:rPr>
          <w:sz w:val="28"/>
          <w:szCs w:val="28"/>
        </w:rPr>
        <w:t>. Для получения муниципальной услуги заявитель</w:t>
      </w:r>
      <w:r>
        <w:rPr>
          <w:sz w:val="28"/>
          <w:szCs w:val="28"/>
        </w:rPr>
        <w:t xml:space="preserve"> или его представитель, действующий на основании доверенности, удостоверяющей полномочия представителя заявителя, </w:t>
      </w:r>
      <w:r w:rsidRPr="00990A5F">
        <w:rPr>
          <w:sz w:val="28"/>
          <w:szCs w:val="28"/>
        </w:rPr>
        <w:t xml:space="preserve">оформляет </w:t>
      </w:r>
      <w:hyperlink w:anchor="P555" w:history="1">
        <w:r w:rsidRPr="00990A5F">
          <w:rPr>
            <w:sz w:val="28"/>
            <w:szCs w:val="28"/>
          </w:rPr>
          <w:t>заявление</w:t>
        </w:r>
      </w:hyperlink>
      <w:r w:rsidRPr="00990A5F">
        <w:rPr>
          <w:sz w:val="28"/>
          <w:szCs w:val="28"/>
        </w:rPr>
        <w:t xml:space="preserve"> на предоставление муниципальной услуги по форме, представленной в Приложении №1 к настоящему административному регламенту (далее - заявление)</w:t>
      </w:r>
      <w:r>
        <w:rPr>
          <w:sz w:val="28"/>
          <w:szCs w:val="28"/>
        </w:rPr>
        <w:t xml:space="preserve"> </w:t>
      </w:r>
      <w:r w:rsidRPr="00514F2C">
        <w:rPr>
          <w:sz w:val="28"/>
          <w:szCs w:val="28"/>
        </w:rPr>
        <w:t>или</w:t>
      </w:r>
      <w:r w:rsidRPr="00514F2C">
        <w:rPr>
          <w:sz w:val="32"/>
          <w:szCs w:val="28"/>
        </w:rPr>
        <w:t xml:space="preserve"> </w:t>
      </w:r>
      <w:r w:rsidRPr="00990A5F">
        <w:rPr>
          <w:sz w:val="28"/>
          <w:szCs w:val="28"/>
        </w:rPr>
        <w:t xml:space="preserve">комплексный запрос по форме согласно </w:t>
      </w:r>
      <w:hyperlink r:id="rId14" w:history="1">
        <w:r w:rsidRPr="00514F2C">
          <w:rPr>
            <w:rStyle w:val="a9"/>
            <w:sz w:val="28"/>
            <w:szCs w:val="28"/>
          </w:rPr>
          <w:t>приложению № 3</w:t>
        </w:r>
      </w:hyperlink>
      <w:r w:rsidRPr="00514F2C">
        <w:rPr>
          <w:sz w:val="28"/>
          <w:szCs w:val="28"/>
        </w:rPr>
        <w:t xml:space="preserve"> </w:t>
      </w:r>
      <w:r w:rsidRPr="00990A5F">
        <w:rPr>
          <w:sz w:val="28"/>
          <w:szCs w:val="28"/>
        </w:rPr>
        <w:t>к настоящему административному регламенту</w:t>
      </w:r>
      <w:r>
        <w:rPr>
          <w:sz w:val="28"/>
          <w:szCs w:val="28"/>
        </w:rPr>
        <w:t>.</w:t>
      </w:r>
    </w:p>
    <w:p w:rsidR="00D70354" w:rsidRPr="00906F89" w:rsidRDefault="00D70354" w:rsidP="00D70354">
      <w:pPr>
        <w:autoSpaceDE w:val="0"/>
        <w:autoSpaceDN w:val="0"/>
        <w:adjustRightInd w:val="0"/>
        <w:ind w:firstLine="709"/>
        <w:jc w:val="both"/>
        <w:rPr>
          <w:kern w:val="2"/>
          <w:sz w:val="28"/>
          <w:szCs w:val="28"/>
        </w:rPr>
      </w:pPr>
      <w:r w:rsidRPr="00906F89">
        <w:rPr>
          <w:kern w:val="2"/>
          <w:sz w:val="28"/>
          <w:szCs w:val="28"/>
        </w:rPr>
        <w:t>К заявлению заявитель или его представитель прилагает следующие документы:</w:t>
      </w:r>
    </w:p>
    <w:p w:rsidR="00D70354" w:rsidRPr="00906F89" w:rsidRDefault="00D70354" w:rsidP="00D70354">
      <w:pPr>
        <w:autoSpaceDE w:val="0"/>
        <w:autoSpaceDN w:val="0"/>
        <w:adjustRightInd w:val="0"/>
        <w:ind w:firstLine="709"/>
        <w:jc w:val="both"/>
        <w:rPr>
          <w:kern w:val="2"/>
          <w:sz w:val="28"/>
          <w:szCs w:val="28"/>
        </w:rPr>
      </w:pPr>
      <w:r w:rsidRPr="00906F89">
        <w:rPr>
          <w:kern w:val="2"/>
          <w:sz w:val="28"/>
          <w:szCs w:val="28"/>
        </w:rPr>
        <w:t>1) документ, удостоверяющий личность (для заявителя – физического лица и представителя заявителя);</w:t>
      </w:r>
    </w:p>
    <w:p w:rsidR="00D70354" w:rsidRDefault="00D70354" w:rsidP="00D70354">
      <w:pPr>
        <w:autoSpaceDE w:val="0"/>
        <w:autoSpaceDN w:val="0"/>
        <w:adjustRightInd w:val="0"/>
        <w:ind w:firstLine="567"/>
        <w:jc w:val="both"/>
        <w:rPr>
          <w:sz w:val="28"/>
          <w:szCs w:val="28"/>
        </w:rPr>
      </w:pPr>
      <w:r w:rsidRPr="00906F89">
        <w:rPr>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DD0535" w:rsidRPr="00DD0535" w:rsidRDefault="00DD0535" w:rsidP="00D70354">
      <w:pPr>
        <w:autoSpaceDE w:val="0"/>
        <w:autoSpaceDN w:val="0"/>
        <w:adjustRightInd w:val="0"/>
        <w:ind w:firstLine="567"/>
        <w:jc w:val="both"/>
        <w:rPr>
          <w:sz w:val="28"/>
          <w:szCs w:val="28"/>
        </w:rPr>
      </w:pPr>
      <w:r w:rsidRPr="00DD0535">
        <w:rPr>
          <w:sz w:val="28"/>
          <w:szCs w:val="28"/>
        </w:rPr>
        <w:t xml:space="preserve">31.1. </w:t>
      </w:r>
      <w:r w:rsidRPr="00DD0535">
        <w:rPr>
          <w:rFonts w:hint="eastAsia"/>
          <w:sz w:val="28"/>
          <w:szCs w:val="28"/>
        </w:rPr>
        <w:t>В</w:t>
      </w:r>
      <w:r w:rsidRPr="00DD0535">
        <w:rPr>
          <w:sz w:val="28"/>
          <w:szCs w:val="28"/>
        </w:rPr>
        <w:t xml:space="preserve"> </w:t>
      </w:r>
      <w:r w:rsidRPr="00DD0535">
        <w:rPr>
          <w:rFonts w:hint="eastAsia"/>
          <w:sz w:val="28"/>
          <w:szCs w:val="28"/>
        </w:rPr>
        <w:t>случае</w:t>
      </w:r>
      <w:r w:rsidRPr="00DD0535">
        <w:rPr>
          <w:sz w:val="28"/>
          <w:szCs w:val="28"/>
        </w:rPr>
        <w:t xml:space="preserve"> </w:t>
      </w:r>
      <w:r w:rsidRPr="00DD0535">
        <w:rPr>
          <w:rFonts w:hint="eastAsia"/>
          <w:sz w:val="28"/>
          <w:szCs w:val="28"/>
        </w:rPr>
        <w:t>обращения</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МФЦ</w:t>
      </w:r>
      <w:r w:rsidRPr="00DD0535">
        <w:rPr>
          <w:sz w:val="28"/>
          <w:szCs w:val="28"/>
        </w:rPr>
        <w:t xml:space="preserve"> в рамках комплексного запроса </w:t>
      </w:r>
      <w:r w:rsidRPr="00DD0535">
        <w:rPr>
          <w:rFonts w:hint="eastAsia"/>
          <w:sz w:val="28"/>
          <w:szCs w:val="28"/>
        </w:rPr>
        <w:t>одновременно</w:t>
      </w:r>
      <w:r w:rsidRPr="00DD0535">
        <w:rPr>
          <w:sz w:val="28"/>
          <w:szCs w:val="28"/>
        </w:rPr>
        <w:t xml:space="preserve"> </w:t>
      </w:r>
      <w:r w:rsidRPr="00DD0535">
        <w:rPr>
          <w:rFonts w:hint="eastAsia"/>
          <w:sz w:val="28"/>
          <w:szCs w:val="28"/>
        </w:rPr>
        <w:t>с</w:t>
      </w:r>
      <w:r w:rsidRPr="00DD0535">
        <w:rPr>
          <w:sz w:val="28"/>
          <w:szCs w:val="28"/>
        </w:rPr>
        <w:t xml:space="preserve"> </w:t>
      </w:r>
      <w:r w:rsidRPr="00DD0535">
        <w:rPr>
          <w:rFonts w:hint="eastAsia"/>
          <w:sz w:val="28"/>
          <w:szCs w:val="28"/>
        </w:rPr>
        <w:t>комплексным</w:t>
      </w:r>
      <w:r w:rsidRPr="00DD0535">
        <w:rPr>
          <w:sz w:val="28"/>
          <w:szCs w:val="28"/>
        </w:rPr>
        <w:t xml:space="preserve"> </w:t>
      </w:r>
      <w:r w:rsidRPr="00DD0535">
        <w:rPr>
          <w:rFonts w:hint="eastAsia"/>
          <w:sz w:val="28"/>
          <w:szCs w:val="28"/>
        </w:rPr>
        <w:t>запросом</w:t>
      </w:r>
      <w:r w:rsidRPr="00DD0535">
        <w:rPr>
          <w:sz w:val="28"/>
          <w:szCs w:val="28"/>
        </w:rPr>
        <w:t xml:space="preserve"> </w:t>
      </w:r>
      <w:r w:rsidRPr="00DD0535">
        <w:rPr>
          <w:rFonts w:hint="eastAsia"/>
          <w:sz w:val="28"/>
          <w:szCs w:val="28"/>
        </w:rPr>
        <w:t>заявитель или</w:t>
      </w:r>
      <w:r w:rsidRPr="00DD0535">
        <w:rPr>
          <w:sz w:val="28"/>
          <w:szCs w:val="28"/>
        </w:rPr>
        <w:t xml:space="preserve"> </w:t>
      </w:r>
      <w:r w:rsidRPr="00DD0535">
        <w:rPr>
          <w:rFonts w:hint="eastAsia"/>
          <w:sz w:val="28"/>
          <w:szCs w:val="28"/>
        </w:rPr>
        <w:t>его</w:t>
      </w:r>
      <w:r w:rsidRPr="00DD0535">
        <w:rPr>
          <w:sz w:val="28"/>
          <w:szCs w:val="28"/>
        </w:rPr>
        <w:t xml:space="preserve"> </w:t>
      </w:r>
      <w:r w:rsidRPr="00DD0535">
        <w:rPr>
          <w:rFonts w:hint="eastAsia"/>
          <w:sz w:val="28"/>
          <w:szCs w:val="28"/>
        </w:rPr>
        <w:t>представител</w:t>
      </w:r>
      <w:r w:rsidRPr="00DD0535">
        <w:rPr>
          <w:sz w:val="28"/>
          <w:szCs w:val="28"/>
        </w:rPr>
        <w:t xml:space="preserve">ь </w:t>
      </w:r>
      <w:r w:rsidRPr="00DD0535">
        <w:rPr>
          <w:rFonts w:hint="eastAsia"/>
          <w:sz w:val="28"/>
          <w:szCs w:val="28"/>
        </w:rPr>
        <w:t>подает</w:t>
      </w:r>
      <w:r w:rsidRPr="00DD0535">
        <w:rPr>
          <w:sz w:val="28"/>
          <w:szCs w:val="28"/>
        </w:rPr>
        <w:t xml:space="preserve"> </w:t>
      </w:r>
      <w:r w:rsidRPr="00DD0535">
        <w:rPr>
          <w:rFonts w:hint="eastAsia"/>
          <w:sz w:val="28"/>
          <w:szCs w:val="28"/>
        </w:rPr>
        <w:t>сведения</w:t>
      </w:r>
      <w:r w:rsidRPr="00DD0535">
        <w:rPr>
          <w:sz w:val="28"/>
          <w:szCs w:val="28"/>
        </w:rPr>
        <w:t xml:space="preserve">, </w:t>
      </w:r>
      <w:r w:rsidRPr="00DD0535">
        <w:rPr>
          <w:rFonts w:hint="eastAsia"/>
          <w:sz w:val="28"/>
          <w:szCs w:val="28"/>
        </w:rPr>
        <w:t>документы</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или</w:t>
      </w:r>
      <w:r w:rsidRPr="00DD0535">
        <w:rPr>
          <w:sz w:val="28"/>
          <w:szCs w:val="28"/>
        </w:rPr>
        <w:t xml:space="preserve">) </w:t>
      </w:r>
      <w:r w:rsidRPr="00DD0535">
        <w:rPr>
          <w:rFonts w:hint="eastAsia"/>
          <w:sz w:val="28"/>
          <w:szCs w:val="28"/>
        </w:rPr>
        <w:t>информацию</w:t>
      </w:r>
      <w:r w:rsidRPr="00DD0535">
        <w:rPr>
          <w:sz w:val="28"/>
          <w:szCs w:val="28"/>
        </w:rPr>
        <w:t xml:space="preserve">, </w:t>
      </w:r>
      <w:r w:rsidRPr="00DD0535">
        <w:rPr>
          <w:rFonts w:hint="eastAsia"/>
          <w:sz w:val="28"/>
          <w:szCs w:val="28"/>
        </w:rPr>
        <w:t>предусмотренные</w:t>
      </w:r>
      <w:r w:rsidRPr="00DD0535">
        <w:rPr>
          <w:sz w:val="28"/>
          <w:szCs w:val="28"/>
        </w:rPr>
        <w:t xml:space="preserve"> </w:t>
      </w:r>
      <w:r w:rsidRPr="00DD0535">
        <w:rPr>
          <w:rFonts w:hint="eastAsia"/>
          <w:sz w:val="28"/>
          <w:szCs w:val="28"/>
        </w:rPr>
        <w:t>нормативными</w:t>
      </w:r>
      <w:r w:rsidRPr="00DD0535">
        <w:rPr>
          <w:sz w:val="28"/>
          <w:szCs w:val="28"/>
        </w:rPr>
        <w:t xml:space="preserve"> </w:t>
      </w:r>
      <w:r w:rsidRPr="00DD0535">
        <w:rPr>
          <w:rFonts w:hint="eastAsia"/>
          <w:sz w:val="28"/>
          <w:szCs w:val="28"/>
        </w:rPr>
        <w:t>правовыми</w:t>
      </w:r>
      <w:r w:rsidRPr="00DD0535">
        <w:rPr>
          <w:sz w:val="28"/>
          <w:szCs w:val="28"/>
        </w:rPr>
        <w:t xml:space="preserve"> </w:t>
      </w:r>
      <w:r w:rsidRPr="00DD0535">
        <w:rPr>
          <w:rFonts w:hint="eastAsia"/>
          <w:sz w:val="28"/>
          <w:szCs w:val="28"/>
        </w:rPr>
        <w:t>актами</w:t>
      </w:r>
      <w:r w:rsidRPr="00DD0535">
        <w:rPr>
          <w:sz w:val="28"/>
          <w:szCs w:val="28"/>
        </w:rPr>
        <w:t xml:space="preserve">, </w:t>
      </w:r>
      <w:r w:rsidRPr="00DD0535">
        <w:rPr>
          <w:rFonts w:hint="eastAsia"/>
          <w:sz w:val="28"/>
          <w:szCs w:val="28"/>
        </w:rPr>
        <w:t>регулирующими</w:t>
      </w:r>
      <w:r w:rsidRPr="00DD0535">
        <w:rPr>
          <w:sz w:val="28"/>
          <w:szCs w:val="28"/>
        </w:rPr>
        <w:t xml:space="preserve"> </w:t>
      </w:r>
      <w:r w:rsidRPr="00DD0535">
        <w:rPr>
          <w:rFonts w:hint="eastAsia"/>
          <w:sz w:val="28"/>
          <w:szCs w:val="28"/>
        </w:rPr>
        <w:t>отношения</w:t>
      </w:r>
      <w:r w:rsidRPr="00DD0535">
        <w:rPr>
          <w:sz w:val="28"/>
          <w:szCs w:val="28"/>
        </w:rPr>
        <w:t xml:space="preserve">, </w:t>
      </w:r>
      <w:r w:rsidRPr="00DD0535">
        <w:rPr>
          <w:rFonts w:hint="eastAsia"/>
          <w:sz w:val="28"/>
          <w:szCs w:val="28"/>
        </w:rPr>
        <w:t>возникающие</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связи</w:t>
      </w:r>
      <w:r w:rsidRPr="00DD0535">
        <w:rPr>
          <w:sz w:val="28"/>
          <w:szCs w:val="28"/>
        </w:rPr>
        <w:t xml:space="preserve"> </w:t>
      </w:r>
      <w:r w:rsidRPr="00DD0535">
        <w:rPr>
          <w:rFonts w:hint="eastAsia"/>
          <w:sz w:val="28"/>
          <w:szCs w:val="28"/>
        </w:rPr>
        <w:t>с</w:t>
      </w:r>
      <w:r w:rsidRPr="00DD0535">
        <w:rPr>
          <w:sz w:val="28"/>
          <w:szCs w:val="28"/>
        </w:rPr>
        <w:t xml:space="preserve"> </w:t>
      </w:r>
      <w:r w:rsidRPr="00DD0535">
        <w:rPr>
          <w:rFonts w:hint="eastAsia"/>
          <w:sz w:val="28"/>
          <w:szCs w:val="28"/>
        </w:rPr>
        <w:t>предоставлением</w:t>
      </w:r>
      <w:r w:rsidRPr="00DD0535">
        <w:rPr>
          <w:sz w:val="28"/>
          <w:szCs w:val="28"/>
        </w:rPr>
        <w:t xml:space="preserve"> </w:t>
      </w:r>
      <w:r w:rsidRPr="00DD0535">
        <w:rPr>
          <w:rFonts w:hint="eastAsia"/>
          <w:sz w:val="28"/>
          <w:szCs w:val="28"/>
        </w:rPr>
        <w:t>указанных</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комплексном</w:t>
      </w:r>
      <w:r w:rsidRPr="00DD0535">
        <w:rPr>
          <w:sz w:val="28"/>
          <w:szCs w:val="28"/>
        </w:rPr>
        <w:t xml:space="preserve"> </w:t>
      </w:r>
      <w:r w:rsidRPr="00DD0535">
        <w:rPr>
          <w:rFonts w:hint="eastAsia"/>
          <w:sz w:val="28"/>
          <w:szCs w:val="28"/>
        </w:rPr>
        <w:t>запросе</w:t>
      </w:r>
      <w:r w:rsidRPr="00DD0535">
        <w:rPr>
          <w:sz w:val="28"/>
          <w:szCs w:val="28"/>
        </w:rPr>
        <w:t xml:space="preserve"> государственных и (или) </w:t>
      </w:r>
      <w:r w:rsidRPr="00DD0535">
        <w:rPr>
          <w:rFonts w:hint="eastAsia"/>
          <w:sz w:val="28"/>
          <w:szCs w:val="28"/>
        </w:rPr>
        <w:t>муниципальных</w:t>
      </w:r>
      <w:r w:rsidRPr="00DD0535">
        <w:rPr>
          <w:sz w:val="28"/>
          <w:szCs w:val="28"/>
        </w:rPr>
        <w:t xml:space="preserve"> </w:t>
      </w:r>
      <w:r w:rsidRPr="00DD0535">
        <w:rPr>
          <w:rFonts w:hint="eastAsia"/>
          <w:sz w:val="28"/>
          <w:szCs w:val="28"/>
        </w:rPr>
        <w:t>услуг</w:t>
      </w:r>
      <w:r w:rsidRPr="00DD0535">
        <w:rPr>
          <w:sz w:val="28"/>
          <w:szCs w:val="28"/>
        </w:rPr>
        <w:t xml:space="preserve">, </w:t>
      </w:r>
      <w:r w:rsidRPr="00DD0535">
        <w:rPr>
          <w:rFonts w:hint="eastAsia"/>
          <w:sz w:val="28"/>
          <w:szCs w:val="28"/>
        </w:rPr>
        <w:t>за</w:t>
      </w:r>
      <w:r w:rsidRPr="00DD0535">
        <w:rPr>
          <w:sz w:val="28"/>
          <w:szCs w:val="28"/>
        </w:rPr>
        <w:t xml:space="preserve"> </w:t>
      </w:r>
      <w:r w:rsidRPr="00DD0535">
        <w:rPr>
          <w:rFonts w:hint="eastAsia"/>
          <w:sz w:val="28"/>
          <w:szCs w:val="28"/>
        </w:rPr>
        <w:t>исключением</w:t>
      </w:r>
      <w:r w:rsidRPr="00DD0535">
        <w:rPr>
          <w:sz w:val="28"/>
          <w:szCs w:val="28"/>
        </w:rPr>
        <w:t xml:space="preserve"> </w:t>
      </w:r>
      <w:r w:rsidRPr="00DD0535">
        <w:rPr>
          <w:rFonts w:hint="eastAsia"/>
          <w:sz w:val="28"/>
          <w:szCs w:val="28"/>
        </w:rPr>
        <w:t>документов</w:t>
      </w:r>
      <w:r w:rsidRPr="00DD0535">
        <w:rPr>
          <w:sz w:val="28"/>
          <w:szCs w:val="28"/>
        </w:rPr>
        <w:t xml:space="preserve">, </w:t>
      </w:r>
      <w:r w:rsidRPr="00DD0535">
        <w:rPr>
          <w:rFonts w:hint="eastAsia"/>
          <w:sz w:val="28"/>
          <w:szCs w:val="28"/>
        </w:rPr>
        <w:t>на</w:t>
      </w:r>
      <w:r w:rsidRPr="00DD0535">
        <w:rPr>
          <w:sz w:val="28"/>
          <w:szCs w:val="28"/>
        </w:rPr>
        <w:t xml:space="preserve"> </w:t>
      </w:r>
      <w:r w:rsidRPr="00DD0535">
        <w:rPr>
          <w:rFonts w:hint="eastAsia"/>
          <w:sz w:val="28"/>
          <w:szCs w:val="28"/>
        </w:rPr>
        <w:t>которые</w:t>
      </w:r>
      <w:r w:rsidRPr="00DD0535">
        <w:rPr>
          <w:sz w:val="28"/>
          <w:szCs w:val="28"/>
        </w:rPr>
        <w:t xml:space="preserve"> </w:t>
      </w:r>
      <w:r w:rsidRPr="00DD0535">
        <w:rPr>
          <w:rFonts w:hint="eastAsia"/>
          <w:sz w:val="28"/>
          <w:szCs w:val="28"/>
        </w:rPr>
        <w:t>распространяется</w:t>
      </w:r>
      <w:r w:rsidRPr="00DD0535">
        <w:rPr>
          <w:sz w:val="28"/>
          <w:szCs w:val="28"/>
        </w:rPr>
        <w:t xml:space="preserve"> </w:t>
      </w:r>
      <w:r w:rsidRPr="00DD0535">
        <w:rPr>
          <w:rFonts w:hint="eastAsia"/>
          <w:sz w:val="28"/>
          <w:szCs w:val="28"/>
        </w:rPr>
        <w:t>требование</w:t>
      </w:r>
      <w:r w:rsidRPr="00DD0535">
        <w:rPr>
          <w:sz w:val="28"/>
          <w:szCs w:val="28"/>
        </w:rPr>
        <w:t xml:space="preserve"> </w:t>
      </w:r>
      <w:r w:rsidRPr="00DD0535">
        <w:rPr>
          <w:rFonts w:hint="eastAsia"/>
          <w:sz w:val="28"/>
          <w:szCs w:val="28"/>
        </w:rPr>
        <w:t>пункта</w:t>
      </w:r>
      <w:r w:rsidRPr="00DD0535">
        <w:rPr>
          <w:sz w:val="28"/>
          <w:szCs w:val="28"/>
        </w:rPr>
        <w:t xml:space="preserve"> 2 </w:t>
      </w:r>
      <w:r w:rsidRPr="00DD0535">
        <w:rPr>
          <w:rFonts w:hint="eastAsia"/>
          <w:sz w:val="28"/>
          <w:szCs w:val="28"/>
        </w:rPr>
        <w:t>части</w:t>
      </w:r>
      <w:r w:rsidRPr="00DD0535">
        <w:rPr>
          <w:sz w:val="28"/>
          <w:szCs w:val="28"/>
        </w:rPr>
        <w:t xml:space="preserve"> 1 </w:t>
      </w:r>
      <w:r w:rsidRPr="00DD0535">
        <w:rPr>
          <w:rFonts w:hint="eastAsia"/>
          <w:sz w:val="28"/>
          <w:szCs w:val="28"/>
        </w:rPr>
        <w:t>статьи</w:t>
      </w:r>
      <w:r w:rsidRPr="00DD0535">
        <w:rPr>
          <w:sz w:val="28"/>
          <w:szCs w:val="28"/>
        </w:rPr>
        <w:t xml:space="preserve"> 7 </w:t>
      </w:r>
      <w:r w:rsidRPr="00DD0535">
        <w:rPr>
          <w:rFonts w:hint="eastAsia"/>
          <w:sz w:val="28"/>
          <w:szCs w:val="28"/>
        </w:rPr>
        <w:t>Федерального</w:t>
      </w:r>
      <w:r w:rsidRPr="00DD0535">
        <w:rPr>
          <w:sz w:val="28"/>
          <w:szCs w:val="28"/>
        </w:rPr>
        <w:t xml:space="preserve"> </w:t>
      </w:r>
      <w:r w:rsidRPr="00DD0535">
        <w:rPr>
          <w:rFonts w:hint="eastAsia"/>
          <w:sz w:val="28"/>
          <w:szCs w:val="28"/>
        </w:rPr>
        <w:t>закона</w:t>
      </w:r>
      <w:r w:rsidRPr="00DD0535">
        <w:rPr>
          <w:sz w:val="28"/>
          <w:szCs w:val="28"/>
        </w:rPr>
        <w:t xml:space="preserve"> № 210-</w:t>
      </w:r>
      <w:r w:rsidRPr="00DD0535">
        <w:rPr>
          <w:rFonts w:hint="eastAsia"/>
          <w:sz w:val="28"/>
          <w:szCs w:val="28"/>
        </w:rPr>
        <w:t>ФЗ</w:t>
      </w:r>
      <w:r w:rsidRPr="00DD0535">
        <w:rPr>
          <w:sz w:val="28"/>
          <w:szCs w:val="28"/>
        </w:rPr>
        <w:t xml:space="preserve">, </w:t>
      </w:r>
      <w:r w:rsidRPr="00DD0535">
        <w:rPr>
          <w:rFonts w:hint="eastAsia"/>
          <w:sz w:val="28"/>
          <w:szCs w:val="28"/>
        </w:rPr>
        <w:t>а</w:t>
      </w:r>
      <w:r w:rsidRPr="00DD0535">
        <w:rPr>
          <w:sz w:val="28"/>
          <w:szCs w:val="28"/>
        </w:rPr>
        <w:t xml:space="preserve"> </w:t>
      </w:r>
      <w:r w:rsidRPr="00DD0535">
        <w:rPr>
          <w:rFonts w:hint="eastAsia"/>
          <w:sz w:val="28"/>
          <w:szCs w:val="28"/>
        </w:rPr>
        <w:t>также</w:t>
      </w:r>
      <w:r w:rsidRPr="00DD0535">
        <w:rPr>
          <w:sz w:val="28"/>
          <w:szCs w:val="28"/>
        </w:rPr>
        <w:t xml:space="preserve"> </w:t>
      </w:r>
      <w:r w:rsidRPr="00DD0535">
        <w:rPr>
          <w:rFonts w:hint="eastAsia"/>
          <w:sz w:val="28"/>
          <w:szCs w:val="28"/>
        </w:rPr>
        <w:t>сведений</w:t>
      </w:r>
      <w:r w:rsidRPr="00DD0535">
        <w:rPr>
          <w:sz w:val="28"/>
          <w:szCs w:val="28"/>
        </w:rPr>
        <w:t xml:space="preserve">, </w:t>
      </w:r>
      <w:r w:rsidRPr="00DD0535">
        <w:rPr>
          <w:rFonts w:hint="eastAsia"/>
          <w:sz w:val="28"/>
          <w:szCs w:val="28"/>
        </w:rPr>
        <w:t>документов</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или</w:t>
      </w:r>
      <w:r w:rsidRPr="00DD0535">
        <w:rPr>
          <w:sz w:val="28"/>
          <w:szCs w:val="28"/>
        </w:rPr>
        <w:t xml:space="preserve">) </w:t>
      </w:r>
      <w:r w:rsidRPr="00DD0535">
        <w:rPr>
          <w:rFonts w:hint="eastAsia"/>
          <w:sz w:val="28"/>
          <w:szCs w:val="28"/>
        </w:rPr>
        <w:t>информации</w:t>
      </w:r>
      <w:r w:rsidRPr="00DD0535">
        <w:rPr>
          <w:sz w:val="28"/>
          <w:szCs w:val="28"/>
        </w:rPr>
        <w:t xml:space="preserve">, </w:t>
      </w:r>
      <w:r w:rsidRPr="00DD0535">
        <w:rPr>
          <w:rFonts w:hint="eastAsia"/>
          <w:sz w:val="28"/>
          <w:szCs w:val="28"/>
        </w:rPr>
        <w:t>которые</w:t>
      </w:r>
      <w:r w:rsidRPr="00DD0535">
        <w:rPr>
          <w:sz w:val="28"/>
          <w:szCs w:val="28"/>
        </w:rPr>
        <w:t xml:space="preserve"> </w:t>
      </w:r>
      <w:r w:rsidRPr="00DD0535">
        <w:rPr>
          <w:rFonts w:hint="eastAsia"/>
          <w:sz w:val="28"/>
          <w:szCs w:val="28"/>
        </w:rPr>
        <w:t>у</w:t>
      </w:r>
      <w:r w:rsidRPr="00DD0535">
        <w:rPr>
          <w:sz w:val="28"/>
          <w:szCs w:val="28"/>
        </w:rPr>
        <w:t xml:space="preserve"> </w:t>
      </w:r>
      <w:r w:rsidRPr="00DD0535">
        <w:rPr>
          <w:rFonts w:hint="eastAsia"/>
          <w:sz w:val="28"/>
          <w:szCs w:val="28"/>
        </w:rPr>
        <w:t>заявителя или</w:t>
      </w:r>
      <w:r w:rsidRPr="00DD0535">
        <w:rPr>
          <w:sz w:val="28"/>
          <w:szCs w:val="28"/>
        </w:rPr>
        <w:t xml:space="preserve"> </w:t>
      </w:r>
      <w:r w:rsidRPr="00DD0535">
        <w:rPr>
          <w:rFonts w:hint="eastAsia"/>
          <w:sz w:val="28"/>
          <w:szCs w:val="28"/>
        </w:rPr>
        <w:t>его</w:t>
      </w:r>
      <w:r w:rsidRPr="00DD0535">
        <w:rPr>
          <w:sz w:val="28"/>
          <w:szCs w:val="28"/>
        </w:rPr>
        <w:t xml:space="preserve"> </w:t>
      </w:r>
      <w:r w:rsidRPr="00DD0535">
        <w:rPr>
          <w:rFonts w:hint="eastAsia"/>
          <w:sz w:val="28"/>
          <w:szCs w:val="28"/>
        </w:rPr>
        <w:t>представителя</w:t>
      </w:r>
      <w:r w:rsidRPr="00DD0535">
        <w:rPr>
          <w:sz w:val="28"/>
          <w:szCs w:val="28"/>
        </w:rPr>
        <w:t xml:space="preserve"> </w:t>
      </w:r>
      <w:r w:rsidRPr="00DD0535">
        <w:rPr>
          <w:rFonts w:hint="eastAsia"/>
          <w:sz w:val="28"/>
          <w:szCs w:val="28"/>
        </w:rPr>
        <w:t>отсутствуют</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должны</w:t>
      </w:r>
      <w:r w:rsidRPr="00DD0535">
        <w:rPr>
          <w:sz w:val="28"/>
          <w:szCs w:val="28"/>
        </w:rPr>
        <w:t xml:space="preserve"> </w:t>
      </w:r>
      <w:r w:rsidRPr="00DD0535">
        <w:rPr>
          <w:rFonts w:hint="eastAsia"/>
          <w:sz w:val="28"/>
          <w:szCs w:val="28"/>
        </w:rPr>
        <w:t>быть</w:t>
      </w:r>
      <w:r w:rsidRPr="00DD0535">
        <w:rPr>
          <w:sz w:val="28"/>
          <w:szCs w:val="28"/>
        </w:rPr>
        <w:t xml:space="preserve"> </w:t>
      </w:r>
      <w:r w:rsidRPr="00DD0535">
        <w:rPr>
          <w:rFonts w:hint="eastAsia"/>
          <w:sz w:val="28"/>
          <w:szCs w:val="28"/>
        </w:rPr>
        <w:t>получены</w:t>
      </w:r>
      <w:r w:rsidRPr="00DD0535">
        <w:rPr>
          <w:sz w:val="28"/>
          <w:szCs w:val="28"/>
        </w:rPr>
        <w:t xml:space="preserve"> </w:t>
      </w:r>
      <w:r w:rsidRPr="00DD0535">
        <w:rPr>
          <w:rFonts w:hint="eastAsia"/>
          <w:sz w:val="28"/>
          <w:szCs w:val="28"/>
        </w:rPr>
        <w:t>по</w:t>
      </w:r>
      <w:r w:rsidRPr="00DD0535">
        <w:rPr>
          <w:sz w:val="28"/>
          <w:szCs w:val="28"/>
        </w:rPr>
        <w:t xml:space="preserve"> </w:t>
      </w:r>
      <w:r w:rsidRPr="00DD0535">
        <w:rPr>
          <w:rFonts w:hint="eastAsia"/>
          <w:sz w:val="28"/>
          <w:szCs w:val="28"/>
        </w:rPr>
        <w:t>результатам</w:t>
      </w:r>
      <w:r w:rsidRPr="00DD0535">
        <w:rPr>
          <w:sz w:val="28"/>
          <w:szCs w:val="28"/>
        </w:rPr>
        <w:t xml:space="preserve"> </w:t>
      </w:r>
      <w:r w:rsidRPr="00DD0535">
        <w:rPr>
          <w:rFonts w:hint="eastAsia"/>
          <w:sz w:val="28"/>
          <w:szCs w:val="28"/>
        </w:rPr>
        <w:t>предоставления</w:t>
      </w:r>
      <w:r w:rsidRPr="00DD0535">
        <w:rPr>
          <w:sz w:val="28"/>
          <w:szCs w:val="28"/>
        </w:rPr>
        <w:t xml:space="preserve"> </w:t>
      </w:r>
      <w:r w:rsidRPr="00DD0535">
        <w:rPr>
          <w:rFonts w:hint="eastAsia"/>
          <w:sz w:val="28"/>
          <w:szCs w:val="28"/>
        </w:rPr>
        <w:t>заявителю</w:t>
      </w:r>
      <w:r w:rsidRPr="00DD0535">
        <w:rPr>
          <w:sz w:val="28"/>
          <w:szCs w:val="28"/>
        </w:rPr>
        <w:t xml:space="preserve"> или его представителю </w:t>
      </w:r>
      <w:r w:rsidRPr="00DD0535">
        <w:rPr>
          <w:rFonts w:hint="eastAsia"/>
          <w:sz w:val="28"/>
          <w:szCs w:val="28"/>
        </w:rPr>
        <w:t>иных</w:t>
      </w:r>
      <w:r w:rsidRPr="00DD0535">
        <w:rPr>
          <w:sz w:val="28"/>
          <w:szCs w:val="28"/>
        </w:rPr>
        <w:t xml:space="preserve"> </w:t>
      </w:r>
      <w:r w:rsidRPr="00DD0535">
        <w:rPr>
          <w:rFonts w:hint="eastAsia"/>
          <w:sz w:val="28"/>
          <w:szCs w:val="28"/>
        </w:rPr>
        <w:t>указанных</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комплексном</w:t>
      </w:r>
      <w:r w:rsidRPr="00DD0535">
        <w:rPr>
          <w:sz w:val="28"/>
          <w:szCs w:val="28"/>
        </w:rPr>
        <w:t xml:space="preserve"> </w:t>
      </w:r>
      <w:r w:rsidRPr="00DD0535">
        <w:rPr>
          <w:rFonts w:hint="eastAsia"/>
          <w:sz w:val="28"/>
          <w:szCs w:val="28"/>
        </w:rPr>
        <w:t>запросе</w:t>
      </w:r>
      <w:r w:rsidRPr="00DD0535">
        <w:rPr>
          <w:sz w:val="28"/>
          <w:szCs w:val="28"/>
        </w:rPr>
        <w:t xml:space="preserve"> государственных и (или) </w:t>
      </w:r>
      <w:r w:rsidRPr="00DD0535">
        <w:rPr>
          <w:rFonts w:hint="eastAsia"/>
          <w:sz w:val="28"/>
          <w:szCs w:val="28"/>
        </w:rPr>
        <w:t>муниципальных</w:t>
      </w:r>
      <w:r w:rsidRPr="00DD0535">
        <w:rPr>
          <w:sz w:val="28"/>
          <w:szCs w:val="28"/>
        </w:rPr>
        <w:t xml:space="preserve"> </w:t>
      </w:r>
      <w:r w:rsidRPr="00DD0535">
        <w:rPr>
          <w:rFonts w:hint="eastAsia"/>
          <w:sz w:val="28"/>
          <w:szCs w:val="28"/>
        </w:rPr>
        <w:t>услуг</w:t>
      </w:r>
      <w:r w:rsidRPr="00DD0535">
        <w:rPr>
          <w:sz w:val="28"/>
          <w:szCs w:val="28"/>
        </w:rPr>
        <w:t xml:space="preserve">. </w:t>
      </w:r>
      <w:r w:rsidRPr="00DD0535">
        <w:rPr>
          <w:rFonts w:hint="eastAsia"/>
          <w:sz w:val="28"/>
          <w:szCs w:val="28"/>
        </w:rPr>
        <w:lastRenderedPageBreak/>
        <w:t>Сведения</w:t>
      </w:r>
      <w:r w:rsidRPr="00DD0535">
        <w:rPr>
          <w:sz w:val="28"/>
          <w:szCs w:val="28"/>
        </w:rPr>
        <w:t xml:space="preserve">, </w:t>
      </w:r>
      <w:r w:rsidRPr="00DD0535">
        <w:rPr>
          <w:rFonts w:hint="eastAsia"/>
          <w:sz w:val="28"/>
          <w:szCs w:val="28"/>
        </w:rPr>
        <w:t>документы</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или</w:t>
      </w:r>
      <w:r w:rsidRPr="00DD0535">
        <w:rPr>
          <w:sz w:val="28"/>
          <w:szCs w:val="28"/>
        </w:rPr>
        <w:t xml:space="preserve">) </w:t>
      </w:r>
      <w:r w:rsidRPr="00DD0535">
        <w:rPr>
          <w:rFonts w:hint="eastAsia"/>
          <w:sz w:val="28"/>
          <w:szCs w:val="28"/>
        </w:rPr>
        <w:t>информацию</w:t>
      </w:r>
      <w:r w:rsidRPr="00DD0535">
        <w:rPr>
          <w:sz w:val="28"/>
          <w:szCs w:val="28"/>
        </w:rPr>
        <w:t xml:space="preserve">, </w:t>
      </w:r>
      <w:r w:rsidRPr="00DD0535">
        <w:rPr>
          <w:rFonts w:hint="eastAsia"/>
          <w:sz w:val="28"/>
          <w:szCs w:val="28"/>
        </w:rPr>
        <w:t>необходимые</w:t>
      </w:r>
      <w:r w:rsidRPr="00DD0535">
        <w:rPr>
          <w:sz w:val="28"/>
          <w:szCs w:val="28"/>
        </w:rPr>
        <w:t xml:space="preserve"> </w:t>
      </w:r>
      <w:r w:rsidRPr="00DD0535">
        <w:rPr>
          <w:rFonts w:hint="eastAsia"/>
          <w:sz w:val="28"/>
          <w:szCs w:val="28"/>
        </w:rPr>
        <w:t>для</w:t>
      </w:r>
      <w:r w:rsidRPr="00DD0535">
        <w:rPr>
          <w:sz w:val="28"/>
          <w:szCs w:val="28"/>
        </w:rPr>
        <w:t xml:space="preserve"> </w:t>
      </w:r>
      <w:r w:rsidRPr="00DD0535">
        <w:rPr>
          <w:rFonts w:hint="eastAsia"/>
          <w:sz w:val="28"/>
          <w:szCs w:val="28"/>
        </w:rPr>
        <w:t>предоставления</w:t>
      </w:r>
      <w:r w:rsidRPr="00DD0535">
        <w:rPr>
          <w:sz w:val="28"/>
          <w:szCs w:val="28"/>
        </w:rPr>
        <w:t xml:space="preserve"> государственных и (или) </w:t>
      </w:r>
      <w:r w:rsidRPr="00DD0535">
        <w:rPr>
          <w:rFonts w:hint="eastAsia"/>
          <w:sz w:val="28"/>
          <w:szCs w:val="28"/>
        </w:rPr>
        <w:t>муниципальных</w:t>
      </w:r>
      <w:r w:rsidRPr="00DD0535">
        <w:rPr>
          <w:sz w:val="28"/>
          <w:szCs w:val="28"/>
        </w:rPr>
        <w:t xml:space="preserve"> </w:t>
      </w:r>
      <w:r w:rsidRPr="00DD0535">
        <w:rPr>
          <w:rFonts w:hint="eastAsia"/>
          <w:sz w:val="28"/>
          <w:szCs w:val="28"/>
        </w:rPr>
        <w:t>услуг</w:t>
      </w:r>
      <w:r w:rsidRPr="00DD0535">
        <w:rPr>
          <w:sz w:val="28"/>
          <w:szCs w:val="28"/>
        </w:rPr>
        <w:t xml:space="preserve">, </w:t>
      </w:r>
      <w:r w:rsidRPr="00DD0535">
        <w:rPr>
          <w:rFonts w:hint="eastAsia"/>
          <w:sz w:val="28"/>
          <w:szCs w:val="28"/>
        </w:rPr>
        <w:t>указанных</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комплексном</w:t>
      </w:r>
      <w:r w:rsidRPr="00DD0535">
        <w:rPr>
          <w:sz w:val="28"/>
          <w:szCs w:val="28"/>
        </w:rPr>
        <w:t xml:space="preserve"> </w:t>
      </w:r>
      <w:r w:rsidRPr="00DD0535">
        <w:rPr>
          <w:rFonts w:hint="eastAsia"/>
          <w:sz w:val="28"/>
          <w:szCs w:val="28"/>
        </w:rPr>
        <w:t>запросе</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получаемые</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организациях</w:t>
      </w:r>
      <w:r w:rsidRPr="00DD0535">
        <w:rPr>
          <w:sz w:val="28"/>
          <w:szCs w:val="28"/>
        </w:rPr>
        <w:t xml:space="preserve">, </w:t>
      </w:r>
      <w:r w:rsidRPr="00DD0535">
        <w:rPr>
          <w:rFonts w:hint="eastAsia"/>
          <w:sz w:val="28"/>
          <w:szCs w:val="28"/>
        </w:rPr>
        <w:t>указанных</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части</w:t>
      </w:r>
      <w:r w:rsidRPr="00DD0535">
        <w:rPr>
          <w:sz w:val="28"/>
          <w:szCs w:val="28"/>
        </w:rPr>
        <w:t xml:space="preserve"> 2 </w:t>
      </w:r>
      <w:r w:rsidRPr="00DD0535">
        <w:rPr>
          <w:rFonts w:hint="eastAsia"/>
          <w:sz w:val="28"/>
          <w:szCs w:val="28"/>
        </w:rPr>
        <w:t>статьи</w:t>
      </w:r>
      <w:r w:rsidRPr="00DD0535">
        <w:rPr>
          <w:sz w:val="28"/>
          <w:szCs w:val="28"/>
        </w:rPr>
        <w:t xml:space="preserve"> 1 </w:t>
      </w:r>
      <w:r w:rsidRPr="00DD0535">
        <w:rPr>
          <w:rFonts w:hint="eastAsia"/>
          <w:sz w:val="28"/>
          <w:szCs w:val="28"/>
        </w:rPr>
        <w:t>Федерального</w:t>
      </w:r>
      <w:r w:rsidRPr="00DD0535">
        <w:rPr>
          <w:sz w:val="28"/>
          <w:szCs w:val="28"/>
        </w:rPr>
        <w:t xml:space="preserve"> </w:t>
      </w:r>
      <w:r w:rsidRPr="00DD0535">
        <w:rPr>
          <w:rFonts w:hint="eastAsia"/>
          <w:sz w:val="28"/>
          <w:szCs w:val="28"/>
        </w:rPr>
        <w:t>закона</w:t>
      </w:r>
      <w:r w:rsidRPr="00DD0535">
        <w:rPr>
          <w:sz w:val="28"/>
          <w:szCs w:val="28"/>
        </w:rPr>
        <w:t xml:space="preserve"> </w:t>
      </w:r>
      <w:r w:rsidRPr="00DD0535">
        <w:rPr>
          <w:rFonts w:hint="eastAsia"/>
          <w:sz w:val="28"/>
          <w:szCs w:val="28"/>
        </w:rPr>
        <w:t>№</w:t>
      </w:r>
      <w:r w:rsidRPr="00DD0535">
        <w:rPr>
          <w:sz w:val="28"/>
          <w:szCs w:val="28"/>
        </w:rPr>
        <w:t xml:space="preserve"> 210-</w:t>
      </w:r>
      <w:r w:rsidRPr="00DD0535">
        <w:rPr>
          <w:rFonts w:hint="eastAsia"/>
          <w:sz w:val="28"/>
          <w:szCs w:val="28"/>
        </w:rPr>
        <w:t>ФЗ</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результате</w:t>
      </w:r>
      <w:r w:rsidRPr="00DD0535">
        <w:rPr>
          <w:sz w:val="28"/>
          <w:szCs w:val="28"/>
        </w:rPr>
        <w:t xml:space="preserve"> </w:t>
      </w:r>
      <w:r w:rsidRPr="00DD0535">
        <w:rPr>
          <w:rFonts w:hint="eastAsia"/>
          <w:sz w:val="28"/>
          <w:szCs w:val="28"/>
        </w:rPr>
        <w:t>оказания</w:t>
      </w:r>
      <w:r w:rsidRPr="00DD0535">
        <w:rPr>
          <w:sz w:val="28"/>
          <w:szCs w:val="28"/>
        </w:rPr>
        <w:t xml:space="preserve"> </w:t>
      </w:r>
      <w:r w:rsidRPr="00DD0535">
        <w:rPr>
          <w:rFonts w:hint="eastAsia"/>
          <w:sz w:val="28"/>
          <w:szCs w:val="28"/>
        </w:rPr>
        <w:t>услуг</w:t>
      </w:r>
      <w:r w:rsidRPr="00DD0535">
        <w:rPr>
          <w:sz w:val="28"/>
          <w:szCs w:val="28"/>
        </w:rPr>
        <w:t xml:space="preserve">, </w:t>
      </w:r>
      <w:r w:rsidRPr="00DD0535">
        <w:rPr>
          <w:rFonts w:hint="eastAsia"/>
          <w:sz w:val="28"/>
          <w:szCs w:val="28"/>
        </w:rPr>
        <w:t>которые</w:t>
      </w:r>
      <w:r w:rsidRPr="00DD0535">
        <w:rPr>
          <w:sz w:val="28"/>
          <w:szCs w:val="28"/>
        </w:rPr>
        <w:t xml:space="preserve"> </w:t>
      </w:r>
      <w:r w:rsidRPr="00DD0535">
        <w:rPr>
          <w:rFonts w:hint="eastAsia"/>
          <w:sz w:val="28"/>
          <w:szCs w:val="28"/>
        </w:rPr>
        <w:t>являются</w:t>
      </w:r>
      <w:r w:rsidRPr="00DD0535">
        <w:rPr>
          <w:sz w:val="28"/>
          <w:szCs w:val="28"/>
        </w:rPr>
        <w:t xml:space="preserve"> </w:t>
      </w:r>
      <w:r w:rsidRPr="00DD0535">
        <w:rPr>
          <w:rFonts w:hint="eastAsia"/>
          <w:sz w:val="28"/>
          <w:szCs w:val="28"/>
        </w:rPr>
        <w:t>необходимыми</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обязательными</w:t>
      </w:r>
      <w:r w:rsidRPr="00DD0535">
        <w:rPr>
          <w:sz w:val="28"/>
          <w:szCs w:val="28"/>
        </w:rPr>
        <w:t xml:space="preserve"> </w:t>
      </w:r>
      <w:r w:rsidRPr="00DD0535">
        <w:rPr>
          <w:rFonts w:hint="eastAsia"/>
          <w:sz w:val="28"/>
          <w:szCs w:val="28"/>
        </w:rPr>
        <w:t>для</w:t>
      </w:r>
      <w:r w:rsidRPr="00DD0535">
        <w:rPr>
          <w:sz w:val="28"/>
          <w:szCs w:val="28"/>
        </w:rPr>
        <w:t xml:space="preserve"> </w:t>
      </w:r>
      <w:r w:rsidRPr="00DD0535">
        <w:rPr>
          <w:rFonts w:hint="eastAsia"/>
          <w:sz w:val="28"/>
          <w:szCs w:val="28"/>
        </w:rPr>
        <w:t>предоставления</w:t>
      </w:r>
      <w:r w:rsidRPr="00DD0535">
        <w:rPr>
          <w:sz w:val="28"/>
          <w:szCs w:val="28"/>
        </w:rPr>
        <w:t xml:space="preserve"> </w:t>
      </w:r>
      <w:r w:rsidRPr="00DD0535">
        <w:rPr>
          <w:rFonts w:hint="eastAsia"/>
          <w:sz w:val="28"/>
          <w:szCs w:val="28"/>
        </w:rPr>
        <w:t>государственных</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муниципальных</w:t>
      </w:r>
      <w:r w:rsidRPr="00DD0535">
        <w:rPr>
          <w:sz w:val="28"/>
          <w:szCs w:val="28"/>
        </w:rPr>
        <w:t xml:space="preserve"> </w:t>
      </w:r>
      <w:r w:rsidRPr="00DD0535">
        <w:rPr>
          <w:rFonts w:hint="eastAsia"/>
          <w:sz w:val="28"/>
          <w:szCs w:val="28"/>
        </w:rPr>
        <w:t>услуг</w:t>
      </w:r>
      <w:r w:rsidRPr="00DD0535">
        <w:rPr>
          <w:sz w:val="28"/>
          <w:szCs w:val="28"/>
        </w:rPr>
        <w:t xml:space="preserve">, </w:t>
      </w:r>
      <w:r w:rsidRPr="00DD0535">
        <w:rPr>
          <w:rFonts w:hint="eastAsia"/>
          <w:sz w:val="28"/>
          <w:szCs w:val="28"/>
        </w:rPr>
        <w:t>заявитель</w:t>
      </w:r>
      <w:r w:rsidRPr="00DD0535">
        <w:rPr>
          <w:sz w:val="28"/>
          <w:szCs w:val="28"/>
        </w:rPr>
        <w:t xml:space="preserve"> </w:t>
      </w:r>
      <w:r w:rsidRPr="00DD0535">
        <w:rPr>
          <w:rFonts w:hint="eastAsia"/>
          <w:sz w:val="28"/>
          <w:szCs w:val="28"/>
        </w:rPr>
        <w:t>или</w:t>
      </w:r>
      <w:r w:rsidRPr="00DD0535">
        <w:rPr>
          <w:sz w:val="28"/>
          <w:szCs w:val="28"/>
        </w:rPr>
        <w:t xml:space="preserve"> </w:t>
      </w:r>
      <w:r w:rsidRPr="00DD0535">
        <w:rPr>
          <w:rFonts w:hint="eastAsia"/>
          <w:sz w:val="28"/>
          <w:szCs w:val="28"/>
        </w:rPr>
        <w:t>его</w:t>
      </w:r>
      <w:r w:rsidRPr="00DD0535">
        <w:rPr>
          <w:sz w:val="28"/>
          <w:szCs w:val="28"/>
        </w:rPr>
        <w:t xml:space="preserve"> </w:t>
      </w:r>
      <w:r w:rsidRPr="00DD0535">
        <w:rPr>
          <w:rFonts w:hint="eastAsia"/>
          <w:sz w:val="28"/>
          <w:szCs w:val="28"/>
        </w:rPr>
        <w:t>представитель</w:t>
      </w:r>
      <w:r w:rsidRPr="00DD0535">
        <w:rPr>
          <w:sz w:val="28"/>
          <w:szCs w:val="28"/>
        </w:rPr>
        <w:t xml:space="preserve"> </w:t>
      </w:r>
      <w:r w:rsidRPr="00DD0535">
        <w:rPr>
          <w:rFonts w:hint="eastAsia"/>
          <w:sz w:val="28"/>
          <w:szCs w:val="28"/>
        </w:rPr>
        <w:t>подает</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МФЦ</w:t>
      </w:r>
      <w:r w:rsidRPr="00DD0535">
        <w:rPr>
          <w:sz w:val="28"/>
          <w:szCs w:val="28"/>
        </w:rPr>
        <w:t xml:space="preserve"> </w:t>
      </w:r>
      <w:r w:rsidRPr="00DD0535">
        <w:rPr>
          <w:rFonts w:hint="eastAsia"/>
          <w:sz w:val="28"/>
          <w:szCs w:val="28"/>
        </w:rPr>
        <w:t>одновременно</w:t>
      </w:r>
      <w:r w:rsidRPr="00DD0535">
        <w:rPr>
          <w:sz w:val="28"/>
          <w:szCs w:val="28"/>
        </w:rPr>
        <w:t xml:space="preserve"> </w:t>
      </w:r>
      <w:r w:rsidRPr="00DD0535">
        <w:rPr>
          <w:rFonts w:hint="eastAsia"/>
          <w:sz w:val="28"/>
          <w:szCs w:val="28"/>
        </w:rPr>
        <w:t>с</w:t>
      </w:r>
      <w:r w:rsidRPr="00DD0535">
        <w:rPr>
          <w:sz w:val="28"/>
          <w:szCs w:val="28"/>
        </w:rPr>
        <w:t xml:space="preserve"> </w:t>
      </w:r>
      <w:r w:rsidRPr="00DD0535">
        <w:rPr>
          <w:rFonts w:hint="eastAsia"/>
          <w:sz w:val="28"/>
          <w:szCs w:val="28"/>
        </w:rPr>
        <w:t>комплексным</w:t>
      </w:r>
      <w:r w:rsidRPr="00DD0535">
        <w:rPr>
          <w:sz w:val="28"/>
          <w:szCs w:val="28"/>
        </w:rPr>
        <w:t xml:space="preserve"> </w:t>
      </w:r>
      <w:r w:rsidRPr="00DD0535">
        <w:rPr>
          <w:rFonts w:hint="eastAsia"/>
          <w:sz w:val="28"/>
          <w:szCs w:val="28"/>
        </w:rPr>
        <w:t>запросом</w:t>
      </w:r>
      <w:r w:rsidRPr="00DD0535">
        <w:rPr>
          <w:sz w:val="28"/>
          <w:szCs w:val="28"/>
        </w:rPr>
        <w:t xml:space="preserve"> </w:t>
      </w:r>
      <w:r w:rsidRPr="00DD0535">
        <w:rPr>
          <w:rFonts w:hint="eastAsia"/>
          <w:sz w:val="28"/>
          <w:szCs w:val="28"/>
        </w:rPr>
        <w:t>самостоятельно</w:t>
      </w:r>
      <w:r w:rsidRPr="00DD0535">
        <w:rPr>
          <w:sz w:val="28"/>
          <w:szCs w:val="28"/>
        </w:rPr>
        <w:t>.</w:t>
      </w:r>
    </w:p>
    <w:p w:rsidR="00370D16" w:rsidRPr="00F22AC4" w:rsidRDefault="00370D16" w:rsidP="004E7BAF">
      <w:pPr>
        <w:pStyle w:val="ConsPlusNormal"/>
        <w:ind w:firstLine="567"/>
        <w:jc w:val="both"/>
        <w:rPr>
          <w:rFonts w:ascii="Times New Roman" w:hAnsi="Times New Roman" w:cs="Times New Roman"/>
          <w:sz w:val="28"/>
          <w:szCs w:val="28"/>
        </w:rPr>
      </w:pPr>
      <w:r w:rsidRPr="00F22AC4">
        <w:rPr>
          <w:rFonts w:ascii="Times New Roman" w:hAnsi="Times New Roman" w:cs="Times New Roman"/>
          <w:sz w:val="28"/>
          <w:szCs w:val="28"/>
        </w:rPr>
        <w:t>32. Требования к заявлению, представляемому заявителем</w:t>
      </w:r>
      <w:r w:rsidR="00B619B9">
        <w:rPr>
          <w:rFonts w:ascii="Times New Roman" w:hAnsi="Times New Roman" w:cs="Times New Roman"/>
          <w:sz w:val="28"/>
          <w:szCs w:val="28"/>
        </w:rPr>
        <w:t xml:space="preserve"> или его представителем</w:t>
      </w:r>
      <w:r w:rsidRPr="00F22AC4">
        <w:rPr>
          <w:rFonts w:ascii="Times New Roman" w:hAnsi="Times New Roman" w:cs="Times New Roman"/>
          <w:sz w:val="28"/>
          <w:szCs w:val="28"/>
        </w:rPr>
        <w:t>:</w:t>
      </w:r>
    </w:p>
    <w:p w:rsidR="00FE6BD2" w:rsidRDefault="00FE6BD2" w:rsidP="004E7BAF">
      <w:pPr>
        <w:widowControl w:val="0"/>
        <w:autoSpaceDE w:val="0"/>
        <w:autoSpaceDN w:val="0"/>
        <w:adjustRightInd w:val="0"/>
        <w:ind w:firstLine="567"/>
        <w:jc w:val="both"/>
        <w:outlineLvl w:val="2"/>
        <w:rPr>
          <w:sz w:val="28"/>
          <w:szCs w:val="28"/>
        </w:rPr>
      </w:pPr>
      <w:r w:rsidRPr="0001649C">
        <w:rPr>
          <w:sz w:val="28"/>
          <w:szCs w:val="28"/>
        </w:rPr>
        <w:t>а) заявление, должно быть заполнено по форме, должно иметь печати (при ее наличии), подпис</w:t>
      </w:r>
      <w:r>
        <w:rPr>
          <w:sz w:val="28"/>
          <w:szCs w:val="28"/>
        </w:rPr>
        <w:t>ь</w:t>
      </w:r>
      <w:r w:rsidRPr="0001649C">
        <w:rPr>
          <w:sz w:val="28"/>
          <w:szCs w:val="28"/>
        </w:rPr>
        <w:t xml:space="preserve"> </w:t>
      </w:r>
      <w:r>
        <w:rPr>
          <w:sz w:val="28"/>
          <w:szCs w:val="28"/>
        </w:rPr>
        <w:t>заявителя;</w:t>
      </w:r>
    </w:p>
    <w:p w:rsidR="00370D16" w:rsidRPr="00F22AC4" w:rsidRDefault="00370D16" w:rsidP="004E7BAF">
      <w:pPr>
        <w:widowControl w:val="0"/>
        <w:autoSpaceDE w:val="0"/>
        <w:autoSpaceDN w:val="0"/>
        <w:adjustRightInd w:val="0"/>
        <w:ind w:firstLine="567"/>
        <w:jc w:val="both"/>
        <w:outlineLvl w:val="2"/>
        <w:rPr>
          <w:sz w:val="28"/>
          <w:szCs w:val="28"/>
        </w:rPr>
      </w:pPr>
      <w:r w:rsidRPr="00F22AC4">
        <w:rPr>
          <w:sz w:val="28"/>
          <w:szCs w:val="28"/>
        </w:rPr>
        <w:t>б) текст</w:t>
      </w:r>
      <w:r w:rsidR="00B622DD">
        <w:rPr>
          <w:sz w:val="28"/>
          <w:szCs w:val="28"/>
        </w:rPr>
        <w:t>ы</w:t>
      </w:r>
      <w:r w:rsidRPr="00F22AC4">
        <w:rPr>
          <w:sz w:val="28"/>
          <w:szCs w:val="28"/>
        </w:rPr>
        <w:t xml:space="preserve"> должн</w:t>
      </w:r>
      <w:r w:rsidR="00B622DD">
        <w:rPr>
          <w:sz w:val="28"/>
          <w:szCs w:val="28"/>
        </w:rPr>
        <w:t>ы</w:t>
      </w:r>
      <w:r w:rsidRPr="00F22AC4">
        <w:rPr>
          <w:sz w:val="28"/>
          <w:szCs w:val="28"/>
        </w:rPr>
        <w:t xml:space="preserve"> быть написан</w:t>
      </w:r>
      <w:r w:rsidR="00B622DD">
        <w:rPr>
          <w:sz w:val="28"/>
          <w:szCs w:val="28"/>
        </w:rPr>
        <w:t>ы</w:t>
      </w:r>
      <w:r w:rsidRPr="00F22AC4">
        <w:rPr>
          <w:sz w:val="28"/>
          <w:szCs w:val="28"/>
        </w:rPr>
        <w:t xml:space="preserve"> разборчиво;</w:t>
      </w:r>
    </w:p>
    <w:p w:rsidR="00370D16" w:rsidRPr="00F22AC4" w:rsidRDefault="00370D16" w:rsidP="004E7BAF">
      <w:pPr>
        <w:autoSpaceDE w:val="0"/>
        <w:autoSpaceDN w:val="0"/>
        <w:adjustRightInd w:val="0"/>
        <w:ind w:firstLine="567"/>
        <w:jc w:val="both"/>
        <w:rPr>
          <w:sz w:val="28"/>
          <w:szCs w:val="28"/>
        </w:rPr>
      </w:pPr>
      <w:r w:rsidRPr="00F22AC4">
        <w:rPr>
          <w:sz w:val="28"/>
          <w:szCs w:val="28"/>
        </w:rPr>
        <w:t>в) заявление не должн</w:t>
      </w:r>
      <w:r w:rsidR="00F22AC4">
        <w:rPr>
          <w:sz w:val="28"/>
          <w:szCs w:val="28"/>
        </w:rPr>
        <w:t>о</w:t>
      </w:r>
      <w:r w:rsidRPr="00F22AC4">
        <w:rPr>
          <w:sz w:val="28"/>
          <w:szCs w:val="28"/>
        </w:rPr>
        <w:t xml:space="preserve"> иметь подчисток, приписок, зачеркнутых слов и не оговоренных в них исправлений;</w:t>
      </w:r>
    </w:p>
    <w:p w:rsidR="00370D16" w:rsidRPr="00F22AC4" w:rsidRDefault="00370D16" w:rsidP="004E7BAF">
      <w:pPr>
        <w:autoSpaceDE w:val="0"/>
        <w:autoSpaceDN w:val="0"/>
        <w:adjustRightInd w:val="0"/>
        <w:ind w:firstLine="567"/>
        <w:jc w:val="both"/>
        <w:rPr>
          <w:sz w:val="28"/>
          <w:szCs w:val="28"/>
        </w:rPr>
      </w:pPr>
      <w:r w:rsidRPr="00F22AC4">
        <w:rPr>
          <w:sz w:val="28"/>
          <w:szCs w:val="28"/>
        </w:rPr>
        <w:t>г) заявление не должн</w:t>
      </w:r>
      <w:r w:rsidR="00F22AC4">
        <w:rPr>
          <w:sz w:val="28"/>
          <w:szCs w:val="28"/>
        </w:rPr>
        <w:t>о</w:t>
      </w:r>
      <w:r w:rsidRPr="00F22AC4">
        <w:rPr>
          <w:sz w:val="28"/>
          <w:szCs w:val="28"/>
        </w:rPr>
        <w:t xml:space="preserve"> быть исполнено карандашом;</w:t>
      </w:r>
    </w:p>
    <w:p w:rsidR="00370D16" w:rsidRPr="002228D6" w:rsidRDefault="00370D16" w:rsidP="004E7BAF">
      <w:pPr>
        <w:autoSpaceDE w:val="0"/>
        <w:autoSpaceDN w:val="0"/>
        <w:adjustRightInd w:val="0"/>
        <w:ind w:firstLine="567"/>
        <w:jc w:val="both"/>
        <w:rPr>
          <w:sz w:val="28"/>
          <w:szCs w:val="28"/>
        </w:rPr>
      </w:pPr>
      <w:r w:rsidRPr="00F22AC4">
        <w:rPr>
          <w:sz w:val="28"/>
          <w:szCs w:val="28"/>
        </w:rPr>
        <w:t>д) заявление не должно иметь повреждений, наличие которых не позволяет однозначно истолковать их содержание.</w:t>
      </w:r>
    </w:p>
    <w:p w:rsidR="00370D16" w:rsidRPr="002228D6" w:rsidRDefault="00370D16" w:rsidP="002228D6">
      <w:pPr>
        <w:pStyle w:val="ConsPlusNormal"/>
        <w:jc w:val="both"/>
        <w:rPr>
          <w:rFonts w:ascii="Times New Roman" w:hAnsi="Times New Roman" w:cs="Times New Roman"/>
          <w:sz w:val="28"/>
          <w:szCs w:val="28"/>
        </w:rPr>
      </w:pPr>
      <w:bookmarkStart w:id="2" w:name="P179"/>
      <w:bookmarkEnd w:id="2"/>
    </w:p>
    <w:p w:rsidR="003E1C0E" w:rsidRPr="002228D6" w:rsidRDefault="003E1C0E" w:rsidP="00D50391">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Глава 10. </w:t>
      </w:r>
      <w:r w:rsidR="00D50391">
        <w:rPr>
          <w:rFonts w:ascii="Times New Roman" w:hAnsi="Times New Roman" w:cs="Times New Roman"/>
          <w:sz w:val="28"/>
          <w:szCs w:val="28"/>
        </w:rPr>
        <w:t xml:space="preserve">ИСЧЕРПЫВАЮЩИЙ </w:t>
      </w:r>
      <w:r w:rsidRPr="002228D6">
        <w:rPr>
          <w:rFonts w:ascii="Times New Roman" w:hAnsi="Times New Roman" w:cs="Times New Roman"/>
          <w:sz w:val="28"/>
          <w:szCs w:val="28"/>
        </w:rPr>
        <w:t>ПЕРЕЧЕНЬ ДОКУМЕНТОВ, НЕОБХОДИМЫХ В СООТВЕТСТВИИ</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С НОРМАТИВНЫМИ ПРАВОВЫМИ АКТАМИ ДЛЯ ПРЕДОСТАВЛЕНИЯ</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МУНИЦИПАЛЬНОЙ УСЛУГИ, КОТОРЫЕ НАХОДЯТСЯ В РАСПОРЯЖЕНИИ</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ГОСУДАРСТВЕННЫХ ОРГАНОВ, ОРГАНОВ МЕСТНОГО САМОУПРАВЛЕНИЯ</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МУНИЦИПАЛЬНЫХ ОБРАЗОВАНИЙ ИР</w:t>
      </w:r>
      <w:r w:rsidR="00F22AC4">
        <w:rPr>
          <w:rFonts w:ascii="Times New Roman" w:hAnsi="Times New Roman" w:cs="Times New Roman"/>
          <w:sz w:val="28"/>
          <w:szCs w:val="28"/>
        </w:rPr>
        <w:t xml:space="preserve">КУТСКОЙ ОБЛАСТИ И ИНЫХ ОРГАНОВ, </w:t>
      </w:r>
      <w:r w:rsidRPr="002228D6">
        <w:rPr>
          <w:rFonts w:ascii="Times New Roman" w:hAnsi="Times New Roman" w:cs="Times New Roman"/>
          <w:sz w:val="28"/>
          <w:szCs w:val="28"/>
        </w:rPr>
        <w:t xml:space="preserve">УЧАСТВУЮЩИХ В ПРЕДОСТАВЛЕНИИ ГОСУДАРСТВЕННЫХ </w:t>
      </w:r>
      <w:r w:rsidR="00F22AC4">
        <w:rPr>
          <w:rFonts w:ascii="Times New Roman" w:hAnsi="Times New Roman" w:cs="Times New Roman"/>
          <w:sz w:val="28"/>
          <w:szCs w:val="28"/>
        </w:rPr>
        <w:t xml:space="preserve">ИЛИ </w:t>
      </w:r>
      <w:r w:rsidRPr="002228D6">
        <w:rPr>
          <w:rFonts w:ascii="Times New Roman" w:hAnsi="Times New Roman" w:cs="Times New Roman"/>
          <w:sz w:val="28"/>
          <w:szCs w:val="28"/>
        </w:rPr>
        <w:t>МУНИЦИПАЛЬНЫХ УСЛУГ, И КОТОРЫЕ ЗАЯВИТЕЛЬ ВПРАВЕ ПРЕДСТАВИТЬ</w:t>
      </w:r>
    </w:p>
    <w:p w:rsidR="00E31A7F" w:rsidRPr="002228D6" w:rsidRDefault="003E1C0E"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sz w:val="28"/>
          <w:szCs w:val="28"/>
        </w:rPr>
        <w:t>3</w:t>
      </w:r>
      <w:r w:rsidR="00370D16" w:rsidRPr="002228D6">
        <w:rPr>
          <w:rFonts w:ascii="Times New Roman" w:hAnsi="Times New Roman" w:cs="Times New Roman"/>
          <w:sz w:val="28"/>
          <w:szCs w:val="28"/>
        </w:rPr>
        <w:t>3</w:t>
      </w:r>
      <w:r w:rsidRPr="002228D6">
        <w:rPr>
          <w:rFonts w:ascii="Times New Roman" w:hAnsi="Times New Roman" w:cs="Times New Roman"/>
          <w:sz w:val="28"/>
          <w:szCs w:val="28"/>
        </w:rPr>
        <w:t xml:space="preserve">. </w:t>
      </w:r>
      <w:r w:rsidR="00E31A7F" w:rsidRPr="002228D6">
        <w:rPr>
          <w:rFonts w:ascii="Times New Roman" w:hAnsi="Times New Roman" w:cs="Times New Roman"/>
          <w:color w:val="000000"/>
          <w:sz w:val="28"/>
          <w:szCs w:val="28"/>
        </w:rPr>
        <w:t xml:space="preserve">Документы, необходимые для предоставления муниципальной услуги, которые находятся в распоряжении государственных органов, органов </w:t>
      </w:r>
      <w:r w:rsidR="00C30044">
        <w:rPr>
          <w:rFonts w:ascii="Times New Roman" w:hAnsi="Times New Roman" w:cs="Times New Roman"/>
          <w:color w:val="000000"/>
          <w:sz w:val="28"/>
          <w:szCs w:val="28"/>
        </w:rPr>
        <w:t>муниципального</w:t>
      </w:r>
      <w:r w:rsidR="00E31A7F" w:rsidRPr="002228D6">
        <w:rPr>
          <w:rFonts w:ascii="Times New Roman" w:hAnsi="Times New Roman" w:cs="Times New Roman"/>
          <w:color w:val="000000"/>
          <w:sz w:val="28"/>
          <w:szCs w:val="28"/>
        </w:rPr>
        <w:t xml:space="preserve"> образован</w:t>
      </w:r>
      <w:r w:rsidR="00C30044">
        <w:rPr>
          <w:rFonts w:ascii="Times New Roman" w:hAnsi="Times New Roman" w:cs="Times New Roman"/>
          <w:color w:val="000000"/>
          <w:sz w:val="28"/>
          <w:szCs w:val="28"/>
        </w:rPr>
        <w:t>ия «город Усолье-Сибирское»</w:t>
      </w:r>
      <w:r w:rsidR="00E31A7F" w:rsidRPr="002228D6">
        <w:rPr>
          <w:rFonts w:ascii="Times New Roman" w:hAnsi="Times New Roman" w:cs="Times New Roman"/>
          <w:color w:val="000000"/>
          <w:sz w:val="28"/>
          <w:szCs w:val="28"/>
        </w:rPr>
        <w:t xml:space="preserve"> и иных органов, участвующих в предоставлении государственных или муниципальных услуг, и которые заявитель</w:t>
      </w:r>
      <w:r w:rsidR="00E50914">
        <w:rPr>
          <w:rFonts w:ascii="Times New Roman" w:hAnsi="Times New Roman" w:cs="Times New Roman"/>
          <w:color w:val="000000"/>
          <w:sz w:val="28"/>
          <w:szCs w:val="28"/>
        </w:rPr>
        <w:t xml:space="preserve"> или</w:t>
      </w:r>
      <w:r w:rsidR="00470EBF">
        <w:rPr>
          <w:rFonts w:ascii="Times New Roman" w:hAnsi="Times New Roman" w:cs="Times New Roman"/>
          <w:color w:val="000000"/>
          <w:sz w:val="28"/>
          <w:szCs w:val="28"/>
        </w:rPr>
        <w:t xml:space="preserve"> </w:t>
      </w:r>
      <w:r w:rsidR="00E50914">
        <w:rPr>
          <w:rFonts w:ascii="Times New Roman" w:hAnsi="Times New Roman" w:cs="Times New Roman"/>
          <w:color w:val="000000"/>
          <w:sz w:val="28"/>
          <w:szCs w:val="28"/>
        </w:rPr>
        <w:t>его представитель</w:t>
      </w:r>
      <w:r w:rsidR="00E31A7F" w:rsidRPr="002228D6">
        <w:rPr>
          <w:rFonts w:ascii="Times New Roman" w:hAnsi="Times New Roman" w:cs="Times New Roman"/>
          <w:color w:val="000000"/>
          <w:sz w:val="28"/>
          <w:szCs w:val="28"/>
        </w:rPr>
        <w:t xml:space="preserve"> вправе представить:</w:t>
      </w:r>
    </w:p>
    <w:p w:rsidR="00370D16" w:rsidRPr="00F22AC4" w:rsidRDefault="00370D16" w:rsidP="002228D6">
      <w:pPr>
        <w:autoSpaceDE w:val="0"/>
        <w:autoSpaceDN w:val="0"/>
        <w:adjustRightInd w:val="0"/>
        <w:ind w:firstLine="709"/>
        <w:jc w:val="both"/>
        <w:rPr>
          <w:sz w:val="28"/>
          <w:szCs w:val="28"/>
        </w:rPr>
      </w:pPr>
      <w:r w:rsidRPr="00F22AC4">
        <w:rPr>
          <w:sz w:val="28"/>
          <w:szCs w:val="28"/>
        </w:rPr>
        <w:t>1) Выписка из Единого государственного реестра юридических лиц в случае, если заявителем</w:t>
      </w:r>
      <w:r w:rsidR="003E5208">
        <w:rPr>
          <w:sz w:val="28"/>
          <w:szCs w:val="28"/>
        </w:rPr>
        <w:t xml:space="preserve"> или его представителем</w:t>
      </w:r>
      <w:r w:rsidRPr="00F22AC4">
        <w:rPr>
          <w:sz w:val="28"/>
          <w:szCs w:val="28"/>
        </w:rPr>
        <w:t xml:space="preserve"> является юридическое лицо.</w:t>
      </w:r>
    </w:p>
    <w:p w:rsidR="00370D16" w:rsidRPr="00F22AC4" w:rsidRDefault="00370D16" w:rsidP="002228D6">
      <w:pPr>
        <w:autoSpaceDE w:val="0"/>
        <w:autoSpaceDN w:val="0"/>
        <w:adjustRightInd w:val="0"/>
        <w:ind w:firstLine="709"/>
        <w:jc w:val="both"/>
        <w:rPr>
          <w:sz w:val="28"/>
          <w:szCs w:val="28"/>
        </w:rPr>
      </w:pPr>
      <w:r w:rsidRPr="00F22AC4">
        <w:rPr>
          <w:sz w:val="28"/>
          <w:szCs w:val="28"/>
        </w:rPr>
        <w:t>2) Выписка из Единого государственного реестра индивидуальных предпринимателей в случае, если заявителем</w:t>
      </w:r>
      <w:r w:rsidR="00572A85">
        <w:rPr>
          <w:sz w:val="28"/>
          <w:szCs w:val="28"/>
        </w:rPr>
        <w:t xml:space="preserve"> или его представителем</w:t>
      </w:r>
      <w:r w:rsidRPr="00F22AC4">
        <w:rPr>
          <w:sz w:val="28"/>
          <w:szCs w:val="28"/>
        </w:rPr>
        <w:t xml:space="preserve"> является физическое лицо - индивидуальный предприниматель.</w:t>
      </w:r>
    </w:p>
    <w:p w:rsidR="00370D16" w:rsidRPr="00F22AC4" w:rsidRDefault="00370D16" w:rsidP="002228D6">
      <w:pPr>
        <w:autoSpaceDE w:val="0"/>
        <w:autoSpaceDN w:val="0"/>
        <w:adjustRightInd w:val="0"/>
        <w:ind w:firstLine="709"/>
        <w:jc w:val="both"/>
        <w:rPr>
          <w:sz w:val="28"/>
          <w:szCs w:val="28"/>
        </w:rPr>
      </w:pPr>
      <w:r w:rsidRPr="00F22AC4">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370D16" w:rsidRDefault="00370D16" w:rsidP="002228D6">
      <w:pPr>
        <w:autoSpaceDE w:val="0"/>
        <w:autoSpaceDN w:val="0"/>
        <w:adjustRightInd w:val="0"/>
        <w:ind w:firstLine="709"/>
        <w:jc w:val="both"/>
        <w:rPr>
          <w:sz w:val="28"/>
          <w:szCs w:val="28"/>
        </w:rPr>
      </w:pPr>
      <w:r w:rsidRPr="00F22AC4">
        <w:rPr>
          <w:sz w:val="28"/>
          <w:szCs w:val="28"/>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FE6BD2" w:rsidRPr="00F22AC4" w:rsidRDefault="00FE6BD2" w:rsidP="00FE6BD2">
      <w:pPr>
        <w:autoSpaceDE w:val="0"/>
        <w:autoSpaceDN w:val="0"/>
        <w:adjustRightInd w:val="0"/>
        <w:ind w:firstLine="709"/>
        <w:jc w:val="both"/>
        <w:rPr>
          <w:sz w:val="28"/>
          <w:szCs w:val="28"/>
        </w:rPr>
      </w:pPr>
      <w:r>
        <w:rPr>
          <w:color w:val="000000"/>
          <w:sz w:val="28"/>
        </w:rPr>
        <w:lastRenderedPageBreak/>
        <w:t>5</w:t>
      </w:r>
      <w:r w:rsidRPr="00F22AC4">
        <w:rPr>
          <w:sz w:val="28"/>
          <w:szCs w:val="28"/>
        </w:rPr>
        <w:t>) Разрешение на строительство, в случае если на земельном участке расположен объе</w:t>
      </w:r>
      <w:r>
        <w:rPr>
          <w:sz w:val="28"/>
          <w:szCs w:val="28"/>
        </w:rPr>
        <w:t>кт незавершенного строительства, за исключением случаев, предусмотренных частью 17 статьи 51 Градостроительного кодекса Российской Федерации;</w:t>
      </w:r>
    </w:p>
    <w:p w:rsidR="00FE6BD2" w:rsidRPr="00F22AC4" w:rsidRDefault="00FE6BD2" w:rsidP="00FE6BD2">
      <w:pPr>
        <w:autoSpaceDE w:val="0"/>
        <w:autoSpaceDN w:val="0"/>
        <w:adjustRightInd w:val="0"/>
        <w:ind w:firstLine="709"/>
        <w:jc w:val="both"/>
        <w:rPr>
          <w:sz w:val="28"/>
          <w:szCs w:val="28"/>
        </w:rPr>
      </w:pPr>
      <w:r>
        <w:rPr>
          <w:sz w:val="28"/>
          <w:szCs w:val="28"/>
        </w:rPr>
        <w:t>6</w:t>
      </w:r>
      <w:r w:rsidRPr="00F22AC4">
        <w:rPr>
          <w:sz w:val="28"/>
          <w:szCs w:val="28"/>
        </w:rPr>
        <w:t>)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03425D" w:rsidRDefault="004E604E" w:rsidP="0003425D">
      <w:pPr>
        <w:pStyle w:val="ConsPlusNormal"/>
        <w:ind w:firstLine="540"/>
        <w:jc w:val="both"/>
        <w:rPr>
          <w:rFonts w:ascii="Times New Roman" w:hAnsi="Times New Roman"/>
          <w:sz w:val="28"/>
          <w:szCs w:val="28"/>
        </w:rPr>
      </w:pPr>
      <w:r w:rsidRPr="004E604E">
        <w:rPr>
          <w:rFonts w:ascii="Times New Roman" w:hAnsi="Times New Roman"/>
          <w:sz w:val="28"/>
          <w:szCs w:val="28"/>
        </w:rPr>
        <w:t>33</w:t>
      </w:r>
      <w:r w:rsidR="007C5DFB">
        <w:rPr>
          <w:rFonts w:ascii="Times New Roman" w:hAnsi="Times New Roman"/>
          <w:sz w:val="28"/>
          <w:szCs w:val="28"/>
        </w:rPr>
        <w:t>.</w:t>
      </w:r>
      <w:r w:rsidRPr="004E604E">
        <w:rPr>
          <w:rFonts w:ascii="Times New Roman" w:hAnsi="Times New Roman"/>
          <w:sz w:val="28"/>
          <w:szCs w:val="28"/>
        </w:rPr>
        <w:t xml:space="preserve">1. </w:t>
      </w:r>
      <w:r w:rsidRPr="004E604E">
        <w:rPr>
          <w:rFonts w:ascii="Times New Roman" w:hAnsi="Times New Roman" w:hint="eastAsia"/>
          <w:sz w:val="28"/>
          <w:szCs w:val="28"/>
        </w:rPr>
        <w:t>При</w:t>
      </w:r>
      <w:r w:rsidRPr="004E604E">
        <w:rPr>
          <w:rFonts w:ascii="Times New Roman" w:hAnsi="Times New Roman"/>
          <w:sz w:val="28"/>
          <w:szCs w:val="28"/>
        </w:rPr>
        <w:t xml:space="preserve"> </w:t>
      </w:r>
      <w:r w:rsidRPr="004E604E">
        <w:rPr>
          <w:rFonts w:ascii="Times New Roman" w:hAnsi="Times New Roman" w:hint="eastAsia"/>
          <w:sz w:val="28"/>
          <w:szCs w:val="28"/>
        </w:rPr>
        <w:t>подготовке</w:t>
      </w:r>
      <w:r w:rsidRPr="004E604E">
        <w:rPr>
          <w:rFonts w:ascii="Times New Roman" w:hAnsi="Times New Roman"/>
          <w:sz w:val="28"/>
          <w:szCs w:val="28"/>
        </w:rPr>
        <w:t xml:space="preserve"> </w:t>
      </w:r>
      <w:r w:rsidRPr="004E604E">
        <w:rPr>
          <w:rFonts w:ascii="Times New Roman" w:hAnsi="Times New Roman" w:hint="eastAsia"/>
          <w:sz w:val="28"/>
          <w:szCs w:val="28"/>
        </w:rPr>
        <w:t>градостроительного</w:t>
      </w:r>
      <w:r w:rsidRPr="004E604E">
        <w:rPr>
          <w:rFonts w:ascii="Times New Roman" w:hAnsi="Times New Roman"/>
          <w:sz w:val="28"/>
          <w:szCs w:val="28"/>
        </w:rPr>
        <w:t xml:space="preserve"> </w:t>
      </w:r>
      <w:r w:rsidRPr="004E604E">
        <w:rPr>
          <w:rFonts w:ascii="Times New Roman" w:hAnsi="Times New Roman" w:hint="eastAsia"/>
          <w:sz w:val="28"/>
          <w:szCs w:val="28"/>
        </w:rPr>
        <w:t>плана</w:t>
      </w:r>
      <w:r w:rsidRPr="004E604E">
        <w:rPr>
          <w:rFonts w:ascii="Times New Roman" w:hAnsi="Times New Roman"/>
          <w:sz w:val="28"/>
          <w:szCs w:val="28"/>
        </w:rPr>
        <w:t xml:space="preserve"> </w:t>
      </w:r>
      <w:r w:rsidRPr="004E604E">
        <w:rPr>
          <w:rFonts w:ascii="Times New Roman" w:hAnsi="Times New Roman" w:hint="eastAsia"/>
          <w:sz w:val="28"/>
          <w:szCs w:val="28"/>
        </w:rPr>
        <w:t>земельного</w:t>
      </w:r>
      <w:r w:rsidRPr="004E604E">
        <w:rPr>
          <w:rFonts w:ascii="Times New Roman" w:hAnsi="Times New Roman"/>
          <w:sz w:val="28"/>
          <w:szCs w:val="28"/>
        </w:rPr>
        <w:t xml:space="preserve"> </w:t>
      </w:r>
      <w:r w:rsidRPr="004E604E">
        <w:rPr>
          <w:rFonts w:ascii="Times New Roman" w:hAnsi="Times New Roman" w:hint="eastAsia"/>
          <w:sz w:val="28"/>
          <w:szCs w:val="28"/>
        </w:rPr>
        <w:t>участка</w:t>
      </w:r>
      <w:r w:rsidRPr="004E604E">
        <w:rPr>
          <w:rFonts w:ascii="Times New Roman" w:hAnsi="Times New Roman"/>
          <w:sz w:val="28"/>
          <w:szCs w:val="28"/>
        </w:rPr>
        <w:t xml:space="preserve"> </w:t>
      </w:r>
      <w:r w:rsidRPr="004E604E">
        <w:rPr>
          <w:rFonts w:ascii="Times New Roman" w:hAnsi="Times New Roman" w:hint="eastAsia"/>
          <w:sz w:val="28"/>
          <w:szCs w:val="28"/>
        </w:rPr>
        <w:t>орган</w:t>
      </w:r>
      <w:r w:rsidRPr="004E604E">
        <w:rPr>
          <w:rFonts w:ascii="Times New Roman" w:hAnsi="Times New Roman"/>
          <w:sz w:val="28"/>
          <w:szCs w:val="28"/>
        </w:rPr>
        <w:t xml:space="preserve"> </w:t>
      </w:r>
      <w:r w:rsidRPr="004E604E">
        <w:rPr>
          <w:rFonts w:ascii="Times New Roman" w:hAnsi="Times New Roman" w:hint="eastAsia"/>
          <w:sz w:val="28"/>
          <w:szCs w:val="28"/>
        </w:rPr>
        <w:t>местного</w:t>
      </w:r>
      <w:r w:rsidRPr="004E604E">
        <w:rPr>
          <w:rFonts w:ascii="Times New Roman" w:hAnsi="Times New Roman"/>
          <w:sz w:val="28"/>
          <w:szCs w:val="28"/>
        </w:rPr>
        <w:t xml:space="preserve"> </w:t>
      </w:r>
      <w:r w:rsidRPr="004E604E">
        <w:rPr>
          <w:rFonts w:ascii="Times New Roman" w:hAnsi="Times New Roman" w:hint="eastAsia"/>
          <w:sz w:val="28"/>
          <w:szCs w:val="28"/>
        </w:rPr>
        <w:t>самоуправления</w:t>
      </w:r>
      <w:r w:rsidRPr="004E604E">
        <w:rPr>
          <w:rFonts w:ascii="Times New Roman" w:hAnsi="Times New Roman"/>
          <w:sz w:val="28"/>
          <w:szCs w:val="28"/>
        </w:rPr>
        <w:t xml:space="preserve"> </w:t>
      </w:r>
      <w:r w:rsidRPr="004E604E">
        <w:rPr>
          <w:rFonts w:ascii="Times New Roman" w:hAnsi="Times New Roman" w:hint="eastAsia"/>
          <w:sz w:val="28"/>
          <w:szCs w:val="28"/>
        </w:rPr>
        <w:t>в</w:t>
      </w:r>
      <w:r w:rsidRPr="004E604E">
        <w:rPr>
          <w:rFonts w:ascii="Times New Roman" w:hAnsi="Times New Roman"/>
          <w:sz w:val="28"/>
          <w:szCs w:val="28"/>
        </w:rPr>
        <w:t xml:space="preserve"> </w:t>
      </w:r>
      <w:r w:rsidRPr="004E604E">
        <w:rPr>
          <w:rFonts w:ascii="Times New Roman" w:hAnsi="Times New Roman" w:hint="eastAsia"/>
          <w:sz w:val="28"/>
          <w:szCs w:val="28"/>
        </w:rPr>
        <w:t>течение</w:t>
      </w:r>
      <w:r w:rsidRPr="004E604E">
        <w:rPr>
          <w:rFonts w:ascii="Times New Roman" w:hAnsi="Times New Roman"/>
          <w:sz w:val="28"/>
          <w:szCs w:val="28"/>
        </w:rPr>
        <w:t xml:space="preserve"> </w:t>
      </w:r>
      <w:r w:rsidRPr="004E604E">
        <w:rPr>
          <w:rFonts w:ascii="Times New Roman" w:hAnsi="Times New Roman" w:hint="eastAsia"/>
          <w:sz w:val="28"/>
          <w:szCs w:val="28"/>
        </w:rPr>
        <w:t>семи</w:t>
      </w:r>
      <w:r w:rsidRPr="004E604E">
        <w:rPr>
          <w:rFonts w:ascii="Times New Roman" w:hAnsi="Times New Roman"/>
          <w:sz w:val="28"/>
          <w:szCs w:val="28"/>
        </w:rPr>
        <w:t xml:space="preserve"> </w:t>
      </w:r>
      <w:r w:rsidRPr="004E604E">
        <w:rPr>
          <w:rFonts w:ascii="Times New Roman" w:hAnsi="Times New Roman" w:hint="eastAsia"/>
          <w:sz w:val="28"/>
          <w:szCs w:val="28"/>
        </w:rPr>
        <w:t>дней</w:t>
      </w:r>
      <w:r w:rsidRPr="004E604E">
        <w:rPr>
          <w:rFonts w:ascii="Times New Roman" w:hAnsi="Times New Roman"/>
          <w:sz w:val="28"/>
          <w:szCs w:val="28"/>
        </w:rPr>
        <w:t xml:space="preserve"> </w:t>
      </w:r>
      <w:r w:rsidRPr="004E604E">
        <w:rPr>
          <w:rFonts w:ascii="Times New Roman" w:hAnsi="Times New Roman" w:hint="eastAsia"/>
          <w:sz w:val="28"/>
          <w:szCs w:val="28"/>
        </w:rPr>
        <w:t>с</w:t>
      </w:r>
      <w:r w:rsidRPr="004E604E">
        <w:rPr>
          <w:rFonts w:ascii="Times New Roman" w:hAnsi="Times New Roman"/>
          <w:sz w:val="28"/>
          <w:szCs w:val="28"/>
        </w:rPr>
        <w:t xml:space="preserve"> </w:t>
      </w:r>
      <w:r w:rsidRPr="004E604E">
        <w:rPr>
          <w:rFonts w:ascii="Times New Roman" w:hAnsi="Times New Roman" w:hint="eastAsia"/>
          <w:sz w:val="28"/>
          <w:szCs w:val="28"/>
        </w:rPr>
        <w:t>даты</w:t>
      </w:r>
      <w:r w:rsidRPr="004E604E">
        <w:rPr>
          <w:rFonts w:ascii="Times New Roman" w:hAnsi="Times New Roman"/>
          <w:sz w:val="28"/>
          <w:szCs w:val="28"/>
        </w:rPr>
        <w:t xml:space="preserve"> </w:t>
      </w:r>
      <w:r w:rsidRPr="004E604E">
        <w:rPr>
          <w:rFonts w:ascii="Times New Roman" w:hAnsi="Times New Roman" w:hint="eastAsia"/>
          <w:sz w:val="28"/>
          <w:szCs w:val="28"/>
        </w:rPr>
        <w:t>получения</w:t>
      </w:r>
      <w:r w:rsidRPr="004E604E">
        <w:rPr>
          <w:rFonts w:ascii="Times New Roman" w:hAnsi="Times New Roman"/>
          <w:sz w:val="28"/>
          <w:szCs w:val="28"/>
        </w:rPr>
        <w:t xml:space="preserve"> </w:t>
      </w:r>
      <w:r w:rsidRPr="004E604E">
        <w:rPr>
          <w:rFonts w:ascii="Times New Roman" w:hAnsi="Times New Roman" w:hint="eastAsia"/>
          <w:sz w:val="28"/>
          <w:szCs w:val="28"/>
        </w:rPr>
        <w:t>заявления</w:t>
      </w:r>
      <w:r w:rsidRPr="004E604E">
        <w:rPr>
          <w:rFonts w:ascii="Times New Roman" w:hAnsi="Times New Roman"/>
          <w:sz w:val="28"/>
          <w:szCs w:val="28"/>
        </w:rPr>
        <w:t xml:space="preserve"> </w:t>
      </w:r>
      <w:r w:rsidRPr="004E604E">
        <w:rPr>
          <w:rFonts w:ascii="Times New Roman" w:hAnsi="Times New Roman" w:hint="eastAsia"/>
          <w:sz w:val="28"/>
          <w:szCs w:val="28"/>
        </w:rPr>
        <w:t>о</w:t>
      </w:r>
      <w:r w:rsidRPr="004E604E">
        <w:rPr>
          <w:rFonts w:ascii="Times New Roman" w:hAnsi="Times New Roman"/>
          <w:sz w:val="28"/>
          <w:szCs w:val="28"/>
        </w:rPr>
        <w:t xml:space="preserve"> </w:t>
      </w:r>
      <w:r w:rsidRPr="004E604E">
        <w:rPr>
          <w:rFonts w:ascii="Times New Roman" w:hAnsi="Times New Roman" w:hint="eastAsia"/>
          <w:sz w:val="28"/>
          <w:szCs w:val="28"/>
        </w:rPr>
        <w:t>выдаче</w:t>
      </w:r>
      <w:r w:rsidRPr="004E604E">
        <w:rPr>
          <w:rFonts w:ascii="Times New Roman" w:hAnsi="Times New Roman"/>
          <w:sz w:val="28"/>
          <w:szCs w:val="28"/>
        </w:rPr>
        <w:t xml:space="preserve"> </w:t>
      </w:r>
      <w:r w:rsidRPr="004E604E">
        <w:rPr>
          <w:rFonts w:ascii="Times New Roman" w:hAnsi="Times New Roman" w:hint="eastAsia"/>
          <w:sz w:val="28"/>
          <w:szCs w:val="28"/>
        </w:rPr>
        <w:t>такого</w:t>
      </w:r>
      <w:r w:rsidRPr="004E604E">
        <w:rPr>
          <w:rFonts w:ascii="Times New Roman" w:hAnsi="Times New Roman"/>
          <w:sz w:val="28"/>
          <w:szCs w:val="28"/>
        </w:rPr>
        <w:t xml:space="preserve"> </w:t>
      </w:r>
      <w:r w:rsidRPr="004E604E">
        <w:rPr>
          <w:rFonts w:ascii="Times New Roman" w:hAnsi="Times New Roman" w:hint="eastAsia"/>
          <w:sz w:val="28"/>
          <w:szCs w:val="28"/>
        </w:rPr>
        <w:t>документа</w:t>
      </w:r>
      <w:r w:rsidRPr="004E604E">
        <w:rPr>
          <w:rFonts w:ascii="Times New Roman" w:hAnsi="Times New Roman"/>
          <w:sz w:val="28"/>
          <w:szCs w:val="28"/>
        </w:rPr>
        <w:t xml:space="preserve"> </w:t>
      </w:r>
      <w:r w:rsidRPr="004E604E">
        <w:rPr>
          <w:rFonts w:ascii="Times New Roman" w:hAnsi="Times New Roman" w:hint="eastAsia"/>
          <w:sz w:val="28"/>
          <w:szCs w:val="28"/>
        </w:rPr>
        <w:t>направляет</w:t>
      </w:r>
      <w:r w:rsidRPr="004E604E">
        <w:rPr>
          <w:rFonts w:ascii="Times New Roman" w:hAnsi="Times New Roman"/>
          <w:sz w:val="28"/>
          <w:szCs w:val="28"/>
        </w:rPr>
        <w:t xml:space="preserve"> </w:t>
      </w:r>
      <w:r w:rsidRPr="004E604E">
        <w:rPr>
          <w:rFonts w:ascii="Times New Roman" w:hAnsi="Times New Roman" w:hint="eastAsia"/>
          <w:sz w:val="28"/>
          <w:szCs w:val="28"/>
        </w:rPr>
        <w:t>в</w:t>
      </w:r>
      <w:r w:rsidRPr="004E604E">
        <w:rPr>
          <w:rFonts w:ascii="Times New Roman" w:hAnsi="Times New Roman"/>
          <w:sz w:val="28"/>
          <w:szCs w:val="28"/>
        </w:rPr>
        <w:t xml:space="preserve"> </w:t>
      </w:r>
      <w:r w:rsidRPr="004E604E">
        <w:rPr>
          <w:rFonts w:ascii="Times New Roman" w:hAnsi="Times New Roman" w:hint="eastAsia"/>
          <w:sz w:val="28"/>
          <w:szCs w:val="28"/>
        </w:rPr>
        <w:t>организации</w:t>
      </w:r>
      <w:r w:rsidRPr="004E604E">
        <w:rPr>
          <w:rFonts w:ascii="Times New Roman" w:hAnsi="Times New Roman"/>
          <w:sz w:val="28"/>
          <w:szCs w:val="28"/>
        </w:rPr>
        <w:t xml:space="preserve">, </w:t>
      </w:r>
      <w:r w:rsidRPr="004E604E">
        <w:rPr>
          <w:rFonts w:ascii="Times New Roman" w:hAnsi="Times New Roman" w:hint="eastAsia"/>
          <w:sz w:val="28"/>
          <w:szCs w:val="28"/>
        </w:rPr>
        <w:t>осуществляющие</w:t>
      </w:r>
      <w:r w:rsidRPr="004E604E">
        <w:rPr>
          <w:rFonts w:ascii="Times New Roman" w:hAnsi="Times New Roman"/>
          <w:sz w:val="28"/>
          <w:szCs w:val="28"/>
        </w:rPr>
        <w:t xml:space="preserve"> </w:t>
      </w:r>
      <w:r w:rsidRPr="004E604E">
        <w:rPr>
          <w:rFonts w:ascii="Times New Roman" w:hAnsi="Times New Roman" w:hint="eastAsia"/>
          <w:sz w:val="28"/>
          <w:szCs w:val="28"/>
        </w:rPr>
        <w:t>эксплуатацию</w:t>
      </w:r>
      <w:r w:rsidRPr="004E604E">
        <w:rPr>
          <w:rFonts w:ascii="Times New Roman" w:hAnsi="Times New Roman"/>
          <w:sz w:val="28"/>
          <w:szCs w:val="28"/>
        </w:rPr>
        <w:t xml:space="preserve"> </w:t>
      </w:r>
      <w:r w:rsidRPr="004E604E">
        <w:rPr>
          <w:rFonts w:ascii="Times New Roman" w:hAnsi="Times New Roman" w:hint="eastAsia"/>
          <w:sz w:val="28"/>
          <w:szCs w:val="28"/>
        </w:rPr>
        <w:t>сетей</w:t>
      </w:r>
      <w:r w:rsidRPr="004E604E">
        <w:rPr>
          <w:rFonts w:ascii="Times New Roman" w:hAnsi="Times New Roman"/>
          <w:sz w:val="28"/>
          <w:szCs w:val="28"/>
        </w:rPr>
        <w:t xml:space="preserve"> </w:t>
      </w:r>
      <w:r w:rsidRPr="004E604E">
        <w:rPr>
          <w:rFonts w:ascii="Times New Roman" w:hAnsi="Times New Roman" w:hint="eastAsia"/>
          <w:sz w:val="28"/>
          <w:szCs w:val="28"/>
        </w:rPr>
        <w:t>инженерно</w:t>
      </w:r>
      <w:r w:rsidRPr="004E604E">
        <w:rPr>
          <w:rFonts w:ascii="Times New Roman" w:hAnsi="Times New Roman"/>
          <w:sz w:val="28"/>
          <w:szCs w:val="28"/>
        </w:rPr>
        <w:t>-</w:t>
      </w:r>
      <w:r w:rsidRPr="004E604E">
        <w:rPr>
          <w:rFonts w:ascii="Times New Roman" w:hAnsi="Times New Roman" w:hint="eastAsia"/>
          <w:sz w:val="28"/>
          <w:szCs w:val="28"/>
        </w:rPr>
        <w:t>технического</w:t>
      </w:r>
      <w:r w:rsidRPr="004E604E">
        <w:rPr>
          <w:rFonts w:ascii="Times New Roman" w:hAnsi="Times New Roman"/>
          <w:sz w:val="28"/>
          <w:szCs w:val="28"/>
        </w:rPr>
        <w:t xml:space="preserve"> </w:t>
      </w:r>
      <w:r w:rsidRPr="004E604E">
        <w:rPr>
          <w:rFonts w:ascii="Times New Roman" w:hAnsi="Times New Roman" w:hint="eastAsia"/>
          <w:sz w:val="28"/>
          <w:szCs w:val="28"/>
        </w:rPr>
        <w:t>обеспечения</w:t>
      </w:r>
      <w:r w:rsidRPr="004E604E">
        <w:rPr>
          <w:rFonts w:ascii="Times New Roman" w:hAnsi="Times New Roman"/>
          <w:sz w:val="28"/>
          <w:szCs w:val="28"/>
        </w:rPr>
        <w:t xml:space="preserve">, </w:t>
      </w:r>
      <w:r w:rsidRPr="004E604E">
        <w:rPr>
          <w:rFonts w:ascii="Times New Roman" w:hAnsi="Times New Roman" w:hint="eastAsia"/>
          <w:sz w:val="28"/>
          <w:szCs w:val="28"/>
        </w:rPr>
        <w:t>запрос</w:t>
      </w:r>
      <w:r w:rsidRPr="004E604E">
        <w:rPr>
          <w:rFonts w:ascii="Times New Roman" w:hAnsi="Times New Roman"/>
          <w:sz w:val="28"/>
          <w:szCs w:val="28"/>
        </w:rPr>
        <w:t xml:space="preserve"> </w:t>
      </w:r>
      <w:r w:rsidRPr="004E604E">
        <w:rPr>
          <w:rFonts w:ascii="Times New Roman" w:hAnsi="Times New Roman" w:hint="eastAsia"/>
          <w:sz w:val="28"/>
          <w:szCs w:val="28"/>
        </w:rPr>
        <w:t>о</w:t>
      </w:r>
      <w:r w:rsidRPr="004E604E">
        <w:rPr>
          <w:rFonts w:ascii="Times New Roman" w:hAnsi="Times New Roman"/>
          <w:sz w:val="28"/>
          <w:szCs w:val="28"/>
        </w:rPr>
        <w:t xml:space="preserve"> </w:t>
      </w:r>
      <w:r w:rsidRPr="004E604E">
        <w:rPr>
          <w:rFonts w:ascii="Times New Roman" w:hAnsi="Times New Roman" w:hint="eastAsia"/>
          <w:sz w:val="28"/>
          <w:szCs w:val="28"/>
        </w:rPr>
        <w:t>предоставлении</w:t>
      </w:r>
      <w:r w:rsidRPr="004E604E">
        <w:rPr>
          <w:rFonts w:ascii="Times New Roman" w:hAnsi="Times New Roman"/>
          <w:sz w:val="28"/>
          <w:szCs w:val="28"/>
        </w:rPr>
        <w:t xml:space="preserve"> </w:t>
      </w:r>
      <w:r w:rsidRPr="004E604E">
        <w:rPr>
          <w:rFonts w:ascii="Times New Roman" w:hAnsi="Times New Roman" w:hint="eastAsia"/>
          <w:sz w:val="28"/>
          <w:szCs w:val="28"/>
        </w:rPr>
        <w:t>технических</w:t>
      </w:r>
      <w:r w:rsidRPr="004E604E">
        <w:rPr>
          <w:rFonts w:ascii="Times New Roman" w:hAnsi="Times New Roman"/>
          <w:sz w:val="28"/>
          <w:szCs w:val="28"/>
        </w:rPr>
        <w:t xml:space="preserve"> </w:t>
      </w:r>
      <w:r w:rsidRPr="004E604E">
        <w:rPr>
          <w:rFonts w:ascii="Times New Roman" w:hAnsi="Times New Roman" w:hint="eastAsia"/>
          <w:sz w:val="28"/>
          <w:szCs w:val="28"/>
        </w:rPr>
        <w:t>условий</w:t>
      </w:r>
      <w:r w:rsidRPr="004E604E">
        <w:rPr>
          <w:rFonts w:ascii="Times New Roman" w:hAnsi="Times New Roman"/>
          <w:sz w:val="28"/>
          <w:szCs w:val="28"/>
        </w:rPr>
        <w:t xml:space="preserve"> </w:t>
      </w:r>
      <w:r w:rsidRPr="004E604E">
        <w:rPr>
          <w:rFonts w:ascii="Times New Roman" w:hAnsi="Times New Roman" w:hint="eastAsia"/>
          <w:sz w:val="28"/>
          <w:szCs w:val="28"/>
        </w:rPr>
        <w:t>для</w:t>
      </w:r>
      <w:r w:rsidRPr="004E604E">
        <w:rPr>
          <w:rFonts w:ascii="Times New Roman" w:hAnsi="Times New Roman"/>
          <w:sz w:val="28"/>
          <w:szCs w:val="28"/>
        </w:rPr>
        <w:t xml:space="preserve"> </w:t>
      </w:r>
      <w:r w:rsidRPr="004E604E">
        <w:rPr>
          <w:rFonts w:ascii="Times New Roman" w:hAnsi="Times New Roman" w:hint="eastAsia"/>
          <w:sz w:val="28"/>
          <w:szCs w:val="28"/>
        </w:rPr>
        <w:t>подключения</w:t>
      </w:r>
      <w:r w:rsidRPr="004E604E">
        <w:rPr>
          <w:rFonts w:ascii="Times New Roman" w:hAnsi="Times New Roman"/>
          <w:sz w:val="28"/>
          <w:szCs w:val="28"/>
        </w:rPr>
        <w:t xml:space="preserve"> (</w:t>
      </w:r>
      <w:r w:rsidRPr="004E604E">
        <w:rPr>
          <w:rFonts w:ascii="Times New Roman" w:hAnsi="Times New Roman" w:hint="eastAsia"/>
          <w:sz w:val="28"/>
          <w:szCs w:val="28"/>
        </w:rPr>
        <w:t>технологического</w:t>
      </w:r>
      <w:r w:rsidRPr="004E604E">
        <w:rPr>
          <w:rFonts w:ascii="Times New Roman" w:hAnsi="Times New Roman"/>
          <w:sz w:val="28"/>
          <w:szCs w:val="28"/>
        </w:rPr>
        <w:t xml:space="preserve"> </w:t>
      </w:r>
      <w:r w:rsidRPr="004E604E">
        <w:rPr>
          <w:rFonts w:ascii="Times New Roman" w:hAnsi="Times New Roman" w:hint="eastAsia"/>
          <w:sz w:val="28"/>
          <w:szCs w:val="28"/>
        </w:rPr>
        <w:t>присоединения</w:t>
      </w:r>
      <w:r w:rsidRPr="004E604E">
        <w:rPr>
          <w:rFonts w:ascii="Times New Roman" w:hAnsi="Times New Roman"/>
          <w:sz w:val="28"/>
          <w:szCs w:val="28"/>
        </w:rPr>
        <w:t xml:space="preserve">) </w:t>
      </w:r>
      <w:r w:rsidRPr="004E604E">
        <w:rPr>
          <w:rFonts w:ascii="Times New Roman" w:hAnsi="Times New Roman" w:hint="eastAsia"/>
          <w:sz w:val="28"/>
          <w:szCs w:val="28"/>
        </w:rPr>
        <w:t>планируемого</w:t>
      </w:r>
      <w:r w:rsidRPr="004E604E">
        <w:rPr>
          <w:rFonts w:ascii="Times New Roman" w:hAnsi="Times New Roman"/>
          <w:sz w:val="28"/>
          <w:szCs w:val="28"/>
        </w:rPr>
        <w:t xml:space="preserve"> </w:t>
      </w:r>
      <w:r w:rsidRPr="004E604E">
        <w:rPr>
          <w:rFonts w:ascii="Times New Roman" w:hAnsi="Times New Roman" w:hint="eastAsia"/>
          <w:sz w:val="28"/>
          <w:szCs w:val="28"/>
        </w:rPr>
        <w:t>к</w:t>
      </w:r>
      <w:r w:rsidRPr="004E604E">
        <w:rPr>
          <w:rFonts w:ascii="Times New Roman" w:hAnsi="Times New Roman"/>
          <w:sz w:val="28"/>
          <w:szCs w:val="28"/>
        </w:rPr>
        <w:t xml:space="preserve"> </w:t>
      </w:r>
      <w:r w:rsidRPr="004E604E">
        <w:rPr>
          <w:rFonts w:ascii="Times New Roman" w:hAnsi="Times New Roman" w:hint="eastAsia"/>
          <w:sz w:val="28"/>
          <w:szCs w:val="28"/>
        </w:rPr>
        <w:t>строительству</w:t>
      </w:r>
      <w:r w:rsidRPr="004E604E">
        <w:rPr>
          <w:rFonts w:ascii="Times New Roman" w:hAnsi="Times New Roman"/>
          <w:sz w:val="28"/>
          <w:szCs w:val="28"/>
        </w:rPr>
        <w:t xml:space="preserve"> </w:t>
      </w:r>
      <w:r w:rsidRPr="004E604E">
        <w:rPr>
          <w:rFonts w:ascii="Times New Roman" w:hAnsi="Times New Roman" w:hint="eastAsia"/>
          <w:sz w:val="28"/>
          <w:szCs w:val="28"/>
        </w:rPr>
        <w:t>или</w:t>
      </w:r>
      <w:r w:rsidRPr="004E604E">
        <w:rPr>
          <w:rFonts w:ascii="Times New Roman" w:hAnsi="Times New Roman"/>
          <w:sz w:val="28"/>
          <w:szCs w:val="28"/>
        </w:rPr>
        <w:t xml:space="preserve"> </w:t>
      </w:r>
      <w:r w:rsidRPr="004E604E">
        <w:rPr>
          <w:rFonts w:ascii="Times New Roman" w:hAnsi="Times New Roman" w:hint="eastAsia"/>
          <w:sz w:val="28"/>
          <w:szCs w:val="28"/>
        </w:rPr>
        <w:t>реконструкции</w:t>
      </w:r>
      <w:r w:rsidRPr="004E604E">
        <w:rPr>
          <w:rFonts w:ascii="Times New Roman" w:hAnsi="Times New Roman"/>
          <w:sz w:val="28"/>
          <w:szCs w:val="28"/>
        </w:rPr>
        <w:t xml:space="preserve"> </w:t>
      </w:r>
      <w:r w:rsidRPr="004E604E">
        <w:rPr>
          <w:rFonts w:ascii="Times New Roman" w:hAnsi="Times New Roman" w:hint="eastAsia"/>
          <w:sz w:val="28"/>
          <w:szCs w:val="28"/>
        </w:rPr>
        <w:t>объекта</w:t>
      </w:r>
      <w:r w:rsidRPr="004E604E">
        <w:rPr>
          <w:rFonts w:ascii="Times New Roman" w:hAnsi="Times New Roman"/>
          <w:sz w:val="28"/>
          <w:szCs w:val="28"/>
        </w:rPr>
        <w:t xml:space="preserve"> </w:t>
      </w:r>
      <w:r w:rsidRPr="004E604E">
        <w:rPr>
          <w:rFonts w:ascii="Times New Roman" w:hAnsi="Times New Roman" w:hint="eastAsia"/>
          <w:sz w:val="28"/>
          <w:szCs w:val="28"/>
        </w:rPr>
        <w:t>капитального</w:t>
      </w:r>
      <w:r w:rsidRPr="004E604E">
        <w:rPr>
          <w:rFonts w:ascii="Times New Roman" w:hAnsi="Times New Roman"/>
          <w:sz w:val="28"/>
          <w:szCs w:val="28"/>
        </w:rPr>
        <w:t xml:space="preserve"> </w:t>
      </w:r>
      <w:r w:rsidRPr="004E604E">
        <w:rPr>
          <w:rFonts w:ascii="Times New Roman" w:hAnsi="Times New Roman" w:hint="eastAsia"/>
          <w:sz w:val="28"/>
          <w:szCs w:val="28"/>
        </w:rPr>
        <w:t>строительства</w:t>
      </w:r>
      <w:r w:rsidRPr="004E604E">
        <w:rPr>
          <w:rFonts w:ascii="Times New Roman" w:hAnsi="Times New Roman"/>
          <w:sz w:val="28"/>
          <w:szCs w:val="28"/>
        </w:rPr>
        <w:t xml:space="preserve"> </w:t>
      </w:r>
      <w:r w:rsidRPr="004E604E">
        <w:rPr>
          <w:rFonts w:ascii="Times New Roman" w:hAnsi="Times New Roman" w:hint="eastAsia"/>
          <w:sz w:val="28"/>
          <w:szCs w:val="28"/>
        </w:rPr>
        <w:t>к</w:t>
      </w:r>
      <w:r w:rsidRPr="004E604E">
        <w:rPr>
          <w:rFonts w:ascii="Times New Roman" w:hAnsi="Times New Roman"/>
          <w:sz w:val="28"/>
          <w:szCs w:val="28"/>
        </w:rPr>
        <w:t xml:space="preserve"> </w:t>
      </w:r>
      <w:r w:rsidRPr="004E604E">
        <w:rPr>
          <w:rFonts w:ascii="Times New Roman" w:hAnsi="Times New Roman" w:hint="eastAsia"/>
          <w:sz w:val="28"/>
          <w:szCs w:val="28"/>
        </w:rPr>
        <w:t>сетям</w:t>
      </w:r>
      <w:r w:rsidRPr="004E604E">
        <w:rPr>
          <w:rFonts w:ascii="Times New Roman" w:hAnsi="Times New Roman"/>
          <w:sz w:val="28"/>
          <w:szCs w:val="28"/>
        </w:rPr>
        <w:t xml:space="preserve"> </w:t>
      </w:r>
      <w:r w:rsidRPr="004E604E">
        <w:rPr>
          <w:rFonts w:ascii="Times New Roman" w:hAnsi="Times New Roman" w:hint="eastAsia"/>
          <w:sz w:val="28"/>
          <w:szCs w:val="28"/>
        </w:rPr>
        <w:t>инженерно</w:t>
      </w:r>
      <w:r w:rsidRPr="004E604E">
        <w:rPr>
          <w:rFonts w:ascii="Times New Roman" w:hAnsi="Times New Roman"/>
          <w:sz w:val="28"/>
          <w:szCs w:val="28"/>
        </w:rPr>
        <w:t>-</w:t>
      </w:r>
      <w:r w:rsidRPr="004E604E">
        <w:rPr>
          <w:rFonts w:ascii="Times New Roman" w:hAnsi="Times New Roman" w:hint="eastAsia"/>
          <w:sz w:val="28"/>
          <w:szCs w:val="28"/>
        </w:rPr>
        <w:t>технического</w:t>
      </w:r>
      <w:r w:rsidRPr="004E604E">
        <w:rPr>
          <w:rFonts w:ascii="Times New Roman" w:hAnsi="Times New Roman"/>
          <w:sz w:val="28"/>
          <w:szCs w:val="28"/>
        </w:rPr>
        <w:t xml:space="preserve"> </w:t>
      </w:r>
      <w:r w:rsidRPr="004E604E">
        <w:rPr>
          <w:rFonts w:ascii="Times New Roman" w:hAnsi="Times New Roman" w:hint="eastAsia"/>
          <w:sz w:val="28"/>
          <w:szCs w:val="28"/>
        </w:rPr>
        <w:t>обеспечения</w:t>
      </w:r>
      <w:r w:rsidRPr="004E604E">
        <w:rPr>
          <w:rFonts w:ascii="Times New Roman" w:hAnsi="Times New Roman"/>
          <w:sz w:val="28"/>
          <w:szCs w:val="28"/>
        </w:rPr>
        <w:t xml:space="preserve">. </w:t>
      </w:r>
      <w:r w:rsidRPr="004E604E">
        <w:rPr>
          <w:rFonts w:ascii="Times New Roman" w:hAnsi="Times New Roman" w:hint="eastAsia"/>
          <w:sz w:val="28"/>
          <w:szCs w:val="28"/>
        </w:rPr>
        <w:t>Указанные</w:t>
      </w:r>
      <w:r w:rsidRPr="004E604E">
        <w:rPr>
          <w:rFonts w:ascii="Times New Roman" w:hAnsi="Times New Roman"/>
          <w:sz w:val="28"/>
          <w:szCs w:val="28"/>
        </w:rPr>
        <w:t xml:space="preserve"> </w:t>
      </w:r>
      <w:r w:rsidRPr="004E604E">
        <w:rPr>
          <w:rFonts w:ascii="Times New Roman" w:hAnsi="Times New Roman" w:hint="eastAsia"/>
          <w:sz w:val="28"/>
          <w:szCs w:val="28"/>
        </w:rPr>
        <w:t>технические</w:t>
      </w:r>
      <w:r w:rsidRPr="004E604E">
        <w:rPr>
          <w:rFonts w:ascii="Times New Roman" w:hAnsi="Times New Roman"/>
          <w:sz w:val="28"/>
          <w:szCs w:val="28"/>
        </w:rPr>
        <w:t xml:space="preserve"> </w:t>
      </w:r>
      <w:r w:rsidRPr="004E604E">
        <w:rPr>
          <w:rFonts w:ascii="Times New Roman" w:hAnsi="Times New Roman" w:hint="eastAsia"/>
          <w:sz w:val="28"/>
          <w:szCs w:val="28"/>
        </w:rPr>
        <w:t>условия</w:t>
      </w:r>
      <w:r w:rsidRPr="004E604E">
        <w:rPr>
          <w:rFonts w:ascii="Times New Roman" w:hAnsi="Times New Roman"/>
          <w:sz w:val="28"/>
          <w:szCs w:val="28"/>
        </w:rPr>
        <w:t xml:space="preserve"> </w:t>
      </w:r>
      <w:r w:rsidRPr="004E604E">
        <w:rPr>
          <w:rFonts w:ascii="Times New Roman" w:hAnsi="Times New Roman" w:hint="eastAsia"/>
          <w:sz w:val="28"/>
          <w:szCs w:val="28"/>
        </w:rPr>
        <w:t>подлежат</w:t>
      </w:r>
      <w:r w:rsidRPr="004E604E">
        <w:rPr>
          <w:rFonts w:ascii="Times New Roman" w:hAnsi="Times New Roman"/>
          <w:sz w:val="28"/>
          <w:szCs w:val="28"/>
        </w:rPr>
        <w:t xml:space="preserve"> </w:t>
      </w:r>
      <w:r w:rsidRPr="004E604E">
        <w:rPr>
          <w:rFonts w:ascii="Times New Roman" w:hAnsi="Times New Roman" w:hint="eastAsia"/>
          <w:sz w:val="28"/>
          <w:szCs w:val="28"/>
        </w:rPr>
        <w:t>представлению</w:t>
      </w:r>
      <w:r w:rsidRPr="004E604E">
        <w:rPr>
          <w:rFonts w:ascii="Times New Roman" w:hAnsi="Times New Roman"/>
          <w:sz w:val="28"/>
          <w:szCs w:val="28"/>
        </w:rPr>
        <w:t xml:space="preserve"> </w:t>
      </w:r>
      <w:r w:rsidRPr="004E604E">
        <w:rPr>
          <w:rFonts w:ascii="Times New Roman" w:hAnsi="Times New Roman" w:hint="eastAsia"/>
          <w:sz w:val="28"/>
          <w:szCs w:val="28"/>
        </w:rPr>
        <w:t>в</w:t>
      </w:r>
      <w:r w:rsidRPr="004E604E">
        <w:rPr>
          <w:rFonts w:ascii="Times New Roman" w:hAnsi="Times New Roman"/>
          <w:sz w:val="28"/>
          <w:szCs w:val="28"/>
        </w:rPr>
        <w:t xml:space="preserve"> </w:t>
      </w:r>
      <w:r w:rsidRPr="004E604E">
        <w:rPr>
          <w:rFonts w:ascii="Times New Roman" w:hAnsi="Times New Roman" w:hint="eastAsia"/>
          <w:sz w:val="28"/>
          <w:szCs w:val="28"/>
        </w:rPr>
        <w:t>орган</w:t>
      </w:r>
      <w:r w:rsidRPr="004E604E">
        <w:rPr>
          <w:rFonts w:ascii="Times New Roman" w:hAnsi="Times New Roman"/>
          <w:sz w:val="28"/>
          <w:szCs w:val="28"/>
        </w:rPr>
        <w:t xml:space="preserve"> </w:t>
      </w:r>
      <w:r w:rsidRPr="004E604E">
        <w:rPr>
          <w:rFonts w:ascii="Times New Roman" w:hAnsi="Times New Roman" w:hint="eastAsia"/>
          <w:sz w:val="28"/>
          <w:szCs w:val="28"/>
        </w:rPr>
        <w:t>местного</w:t>
      </w:r>
      <w:r w:rsidRPr="004E604E">
        <w:rPr>
          <w:rFonts w:ascii="Times New Roman" w:hAnsi="Times New Roman"/>
          <w:sz w:val="28"/>
          <w:szCs w:val="28"/>
        </w:rPr>
        <w:t xml:space="preserve"> </w:t>
      </w:r>
      <w:r w:rsidRPr="004E604E">
        <w:rPr>
          <w:rFonts w:ascii="Times New Roman" w:hAnsi="Times New Roman" w:hint="eastAsia"/>
          <w:sz w:val="28"/>
          <w:szCs w:val="28"/>
        </w:rPr>
        <w:t>самоуправления</w:t>
      </w:r>
      <w:r w:rsidRPr="004E604E">
        <w:rPr>
          <w:rFonts w:ascii="Times New Roman" w:hAnsi="Times New Roman"/>
          <w:sz w:val="28"/>
          <w:szCs w:val="28"/>
        </w:rPr>
        <w:t xml:space="preserve"> </w:t>
      </w:r>
      <w:r w:rsidRPr="004E604E">
        <w:rPr>
          <w:rFonts w:ascii="Times New Roman" w:hAnsi="Times New Roman" w:hint="eastAsia"/>
          <w:sz w:val="28"/>
          <w:szCs w:val="28"/>
        </w:rPr>
        <w:t>в</w:t>
      </w:r>
      <w:r w:rsidRPr="004E604E">
        <w:rPr>
          <w:rFonts w:ascii="Times New Roman" w:hAnsi="Times New Roman"/>
          <w:sz w:val="28"/>
          <w:szCs w:val="28"/>
        </w:rPr>
        <w:t xml:space="preserve"> </w:t>
      </w:r>
      <w:r w:rsidRPr="004E604E">
        <w:rPr>
          <w:rFonts w:ascii="Times New Roman" w:hAnsi="Times New Roman" w:hint="eastAsia"/>
          <w:sz w:val="28"/>
          <w:szCs w:val="28"/>
        </w:rPr>
        <w:t>течение</w:t>
      </w:r>
      <w:r w:rsidRPr="004E604E">
        <w:rPr>
          <w:rFonts w:ascii="Times New Roman" w:hAnsi="Times New Roman"/>
          <w:sz w:val="28"/>
          <w:szCs w:val="28"/>
        </w:rPr>
        <w:t xml:space="preserve"> </w:t>
      </w:r>
      <w:r w:rsidRPr="004E604E">
        <w:rPr>
          <w:rFonts w:ascii="Times New Roman" w:hAnsi="Times New Roman" w:hint="eastAsia"/>
          <w:sz w:val="28"/>
          <w:szCs w:val="28"/>
        </w:rPr>
        <w:t>четырнадцати</w:t>
      </w:r>
      <w:r w:rsidRPr="004E604E">
        <w:rPr>
          <w:rFonts w:ascii="Times New Roman" w:hAnsi="Times New Roman"/>
          <w:sz w:val="28"/>
          <w:szCs w:val="28"/>
        </w:rPr>
        <w:t xml:space="preserve"> </w:t>
      </w:r>
      <w:r w:rsidRPr="004E604E">
        <w:rPr>
          <w:rFonts w:ascii="Times New Roman" w:hAnsi="Times New Roman" w:hint="eastAsia"/>
          <w:sz w:val="28"/>
          <w:szCs w:val="28"/>
        </w:rPr>
        <w:t>дней</w:t>
      </w:r>
      <w:r w:rsidRPr="004E604E">
        <w:rPr>
          <w:rFonts w:ascii="Times New Roman" w:hAnsi="Times New Roman"/>
          <w:sz w:val="28"/>
          <w:szCs w:val="28"/>
        </w:rPr>
        <w:t>.</w:t>
      </w:r>
    </w:p>
    <w:p w:rsidR="00482888" w:rsidRPr="0003425D" w:rsidRDefault="00370D16" w:rsidP="00130DD3">
      <w:pPr>
        <w:pStyle w:val="ConsPlusNormal"/>
        <w:ind w:firstLine="540"/>
        <w:jc w:val="both"/>
        <w:rPr>
          <w:rFonts w:ascii="Times New Roman" w:hAnsi="Times New Roman" w:cs="Times New Roman"/>
          <w:sz w:val="28"/>
          <w:szCs w:val="28"/>
        </w:rPr>
      </w:pPr>
      <w:r w:rsidRPr="00E82CC9">
        <w:rPr>
          <w:rFonts w:ascii="Times New Roman" w:hAnsi="Times New Roman" w:cs="Times New Roman"/>
          <w:sz w:val="28"/>
          <w:szCs w:val="28"/>
        </w:rPr>
        <w:t>34</w:t>
      </w:r>
      <w:r w:rsidR="003E1C0E" w:rsidRPr="00E82CC9">
        <w:rPr>
          <w:rFonts w:ascii="Times New Roman" w:hAnsi="Times New Roman" w:cs="Times New Roman"/>
          <w:sz w:val="28"/>
          <w:szCs w:val="28"/>
        </w:rPr>
        <w:t>.</w:t>
      </w:r>
      <w:r w:rsidR="003E1C0E" w:rsidRPr="0003425D">
        <w:rPr>
          <w:rFonts w:ascii="Times New Roman" w:hAnsi="Times New Roman" w:cs="Times New Roman"/>
          <w:sz w:val="28"/>
          <w:szCs w:val="28"/>
        </w:rPr>
        <w:t xml:space="preserve"> </w:t>
      </w:r>
      <w:r w:rsidR="00482888" w:rsidRPr="0003425D">
        <w:rPr>
          <w:rFonts w:ascii="Times New Roman" w:hAnsi="Times New Roman" w:cs="Times New Roman"/>
          <w:sz w:val="28"/>
          <w:szCs w:val="28"/>
        </w:rPr>
        <w:t xml:space="preserve">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5" w:history="1">
        <w:r w:rsidR="00482888" w:rsidRPr="0003425D">
          <w:rPr>
            <w:rFonts w:ascii="Times New Roman" w:hAnsi="Times New Roman" w:cs="Times New Roman"/>
            <w:sz w:val="28"/>
            <w:szCs w:val="28"/>
          </w:rPr>
          <w:t>ст. 64</w:t>
        </w:r>
      </w:hyperlink>
      <w:r w:rsidR="00482888" w:rsidRPr="0003425D">
        <w:rPr>
          <w:rFonts w:ascii="Times New Roman" w:hAnsi="Times New Roman" w:cs="Times New Roman"/>
          <w:sz w:val="28"/>
          <w:szCs w:val="28"/>
        </w:rPr>
        <w:t xml:space="preserve"> Федерального закона</w:t>
      </w:r>
      <w:r w:rsidR="0003425D" w:rsidRPr="0003425D">
        <w:rPr>
          <w:rFonts w:ascii="Times New Roman" w:hAnsi="Times New Roman" w:cs="Times New Roman"/>
          <w:sz w:val="28"/>
          <w:szCs w:val="28"/>
        </w:rPr>
        <w:t xml:space="preserve"> от </w:t>
      </w:r>
      <w:r w:rsidR="0003425D">
        <w:rPr>
          <w:rFonts w:ascii="Times New Roman" w:eastAsiaTheme="minorHAnsi" w:hAnsi="Times New Roman" w:cs="Times New Roman"/>
          <w:sz w:val="28"/>
          <w:szCs w:val="28"/>
          <w:lang w:eastAsia="en-US"/>
        </w:rPr>
        <w:t>25.06.2002</w:t>
      </w:r>
      <w:r w:rsidR="007C5DFB">
        <w:rPr>
          <w:rFonts w:ascii="Times New Roman" w:eastAsiaTheme="minorHAnsi" w:hAnsi="Times New Roman" w:cs="Times New Roman"/>
          <w:sz w:val="28"/>
          <w:szCs w:val="28"/>
          <w:lang w:eastAsia="en-US"/>
        </w:rPr>
        <w:t>г.</w:t>
      </w:r>
      <w:r w:rsidR="0003425D">
        <w:rPr>
          <w:rFonts w:ascii="Times New Roman" w:eastAsiaTheme="minorHAnsi" w:hAnsi="Times New Roman" w:cs="Times New Roman"/>
          <w:sz w:val="28"/>
          <w:szCs w:val="28"/>
          <w:lang w:eastAsia="en-US"/>
        </w:rPr>
        <w:t xml:space="preserve"> №</w:t>
      </w:r>
      <w:r w:rsidR="0003425D" w:rsidRPr="0003425D">
        <w:rPr>
          <w:rFonts w:ascii="Times New Roman" w:eastAsiaTheme="minorHAnsi" w:hAnsi="Times New Roman" w:cs="Times New Roman"/>
          <w:sz w:val="28"/>
          <w:szCs w:val="28"/>
          <w:lang w:eastAsia="en-US"/>
        </w:rPr>
        <w:t xml:space="preserve"> 73-ФЗ</w:t>
      </w:r>
      <w:r w:rsidR="00482888" w:rsidRPr="0003425D">
        <w:rPr>
          <w:rFonts w:ascii="Times New Roman" w:hAnsi="Times New Roman" w:cs="Times New Roman"/>
          <w:sz w:val="28"/>
          <w:szCs w:val="28"/>
        </w:rPr>
        <w:t xml:space="preserve"> «Об объектах культурного наследия (памятниках истории и культуры) народов Российской</w:t>
      </w:r>
      <w:r w:rsidR="00482888" w:rsidRPr="0003425D">
        <w:rPr>
          <w:rFonts w:ascii="Times New Roman" w:hAnsi="Times New Roman" w:cs="Times New Roman"/>
          <w:sz w:val="32"/>
          <w:szCs w:val="28"/>
        </w:rPr>
        <w:t xml:space="preserve"> </w:t>
      </w:r>
      <w:r w:rsidR="00482888" w:rsidRPr="0003425D">
        <w:rPr>
          <w:rFonts w:ascii="Times New Roman" w:hAnsi="Times New Roman" w:cs="Times New Roman"/>
          <w:sz w:val="28"/>
          <w:szCs w:val="28"/>
        </w:rPr>
        <w:t>Федерации» или когда-либо обладавших статусом выявленных объектов культурного наследия:</w:t>
      </w:r>
    </w:p>
    <w:p w:rsidR="00482888" w:rsidRPr="00F22AC4" w:rsidRDefault="00482888" w:rsidP="00130DD3">
      <w:pPr>
        <w:autoSpaceDE w:val="0"/>
        <w:autoSpaceDN w:val="0"/>
        <w:adjustRightInd w:val="0"/>
        <w:ind w:firstLine="540"/>
        <w:jc w:val="both"/>
        <w:rPr>
          <w:sz w:val="28"/>
          <w:szCs w:val="28"/>
        </w:rPr>
      </w:pPr>
      <w:r w:rsidRPr="0003425D">
        <w:rPr>
          <w:sz w:val="28"/>
          <w:szCs w:val="28"/>
        </w:rPr>
        <w:t>1) В случае, если перечисленные объекты на момент подачи заявления о выдаче градостроительного плана земельного</w:t>
      </w:r>
      <w:r w:rsidRPr="00F22AC4">
        <w:rPr>
          <w:sz w:val="28"/>
          <w:szCs w:val="28"/>
        </w:rPr>
        <w:t xml:space="preserve">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482888" w:rsidRPr="00F22AC4" w:rsidRDefault="00482888" w:rsidP="00130DD3">
      <w:pPr>
        <w:autoSpaceDE w:val="0"/>
        <w:autoSpaceDN w:val="0"/>
        <w:adjustRightInd w:val="0"/>
        <w:ind w:firstLine="540"/>
        <w:jc w:val="both"/>
        <w:rPr>
          <w:sz w:val="28"/>
          <w:szCs w:val="28"/>
        </w:rPr>
      </w:pPr>
      <w:r w:rsidRPr="00F22AC4">
        <w:rPr>
          <w:sz w:val="28"/>
          <w:szCs w:val="28"/>
        </w:rPr>
        <w:t xml:space="preserve">2) </w:t>
      </w:r>
      <w:proofErr w:type="gramStart"/>
      <w:r w:rsidRPr="00F22AC4">
        <w:rPr>
          <w:sz w:val="28"/>
          <w:szCs w:val="28"/>
        </w:rPr>
        <w:t>В</w:t>
      </w:r>
      <w:proofErr w:type="gramEnd"/>
      <w:r w:rsidR="00DA44F8">
        <w:rPr>
          <w:sz w:val="28"/>
          <w:szCs w:val="28"/>
        </w:rPr>
        <w:t xml:space="preserve"> </w:t>
      </w:r>
      <w:r w:rsidRPr="00F22AC4">
        <w:rPr>
          <w:sz w:val="28"/>
          <w:szCs w:val="28"/>
        </w:rPr>
        <w:t>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D03DEE" w:rsidRDefault="00D03DEE" w:rsidP="00130DD3">
      <w:pPr>
        <w:autoSpaceDE w:val="0"/>
        <w:autoSpaceDN w:val="0"/>
        <w:adjustRightInd w:val="0"/>
        <w:ind w:firstLine="540"/>
        <w:jc w:val="both"/>
        <w:rPr>
          <w:sz w:val="28"/>
          <w:szCs w:val="28"/>
        </w:rPr>
      </w:pPr>
      <w:r>
        <w:rPr>
          <w:sz w:val="28"/>
          <w:szCs w:val="28"/>
        </w:rPr>
        <w:t xml:space="preserve">3) </w:t>
      </w:r>
      <w:r w:rsidRPr="00F22AC4">
        <w:rPr>
          <w:sz w:val="28"/>
          <w:szCs w:val="28"/>
        </w:rPr>
        <w:t>Разрешение на строительство, в случае если на земельном участке расположен объе</w:t>
      </w:r>
      <w:r>
        <w:rPr>
          <w:sz w:val="28"/>
          <w:szCs w:val="28"/>
        </w:rPr>
        <w:t>кт незавершенного строительства, за исключением случаев, предусмотренных частью 17 статьи 51 Градостроительного кодекса Российской Федерации;</w:t>
      </w:r>
    </w:p>
    <w:p w:rsidR="00482888" w:rsidRPr="00F22AC4" w:rsidRDefault="00482888" w:rsidP="00130DD3">
      <w:pPr>
        <w:autoSpaceDE w:val="0"/>
        <w:autoSpaceDN w:val="0"/>
        <w:adjustRightInd w:val="0"/>
        <w:ind w:firstLine="540"/>
        <w:jc w:val="both"/>
        <w:rPr>
          <w:color w:val="FF0000"/>
          <w:sz w:val="28"/>
          <w:szCs w:val="28"/>
        </w:rPr>
      </w:pPr>
      <w:r w:rsidRPr="00F22AC4">
        <w:rPr>
          <w:sz w:val="28"/>
          <w:szCs w:val="28"/>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3E1C0E" w:rsidRPr="002228D6" w:rsidRDefault="003E1C0E" w:rsidP="002228D6">
      <w:pPr>
        <w:pStyle w:val="ConsPlusNormal"/>
        <w:jc w:val="both"/>
        <w:rPr>
          <w:rFonts w:ascii="Times New Roman" w:hAnsi="Times New Roman" w:cs="Times New Roman"/>
          <w:sz w:val="28"/>
          <w:szCs w:val="28"/>
        </w:rPr>
      </w:pPr>
      <w:bookmarkStart w:id="3" w:name="Par23"/>
      <w:bookmarkEnd w:id="3"/>
    </w:p>
    <w:p w:rsidR="003E1C0E" w:rsidRPr="002228D6" w:rsidRDefault="003E1C0E" w:rsidP="00D50391">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Глава 11. </w:t>
      </w:r>
      <w:r w:rsidR="00D50391">
        <w:rPr>
          <w:rFonts w:ascii="Times New Roman" w:hAnsi="Times New Roman" w:cs="Times New Roman"/>
          <w:sz w:val="28"/>
          <w:szCs w:val="28"/>
        </w:rPr>
        <w:t xml:space="preserve">ИСЧЕРПЫВАЮЩИЙ </w:t>
      </w:r>
      <w:r w:rsidRPr="002228D6">
        <w:rPr>
          <w:rFonts w:ascii="Times New Roman" w:hAnsi="Times New Roman" w:cs="Times New Roman"/>
          <w:sz w:val="28"/>
          <w:szCs w:val="28"/>
        </w:rPr>
        <w:t>ПЕРЕЧЕНЬ ОСНОВАНИЙ ДЛЯ ОТКАЗА В ПРИЕМЕ ДОКУМЕНТОВ,</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НЕОБХОДИМЫХ ДЛЯ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bookmarkStart w:id="4" w:name="P208"/>
      <w:bookmarkEnd w:id="4"/>
      <w:r w:rsidRPr="00165C64">
        <w:rPr>
          <w:rFonts w:ascii="Times New Roman" w:hAnsi="Times New Roman" w:cs="Times New Roman"/>
          <w:sz w:val="28"/>
          <w:szCs w:val="28"/>
          <w:highlight w:val="yellow"/>
        </w:rPr>
        <w:lastRenderedPageBreak/>
        <w:t>3</w:t>
      </w:r>
      <w:r w:rsidR="00E82CC9">
        <w:rPr>
          <w:rFonts w:ascii="Times New Roman" w:hAnsi="Times New Roman" w:cs="Times New Roman"/>
          <w:sz w:val="28"/>
          <w:szCs w:val="28"/>
        </w:rPr>
        <w:t>5</w:t>
      </w:r>
      <w:r w:rsidRPr="002228D6">
        <w:rPr>
          <w:rFonts w:ascii="Times New Roman" w:hAnsi="Times New Roman" w:cs="Times New Roman"/>
          <w:sz w:val="28"/>
          <w:szCs w:val="28"/>
        </w:rPr>
        <w:t>. Основанием для отказа в приеме к рассмотрению документов являются: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несоответствие </w:t>
      </w:r>
      <w:r w:rsidR="0064272D">
        <w:rPr>
          <w:rFonts w:ascii="Times New Roman" w:hAnsi="Times New Roman" w:cs="Times New Roman"/>
          <w:sz w:val="28"/>
          <w:szCs w:val="28"/>
        </w:rPr>
        <w:t>заявления</w:t>
      </w:r>
      <w:r w:rsidRPr="002228D6">
        <w:rPr>
          <w:rFonts w:ascii="Times New Roman" w:hAnsi="Times New Roman" w:cs="Times New Roman"/>
          <w:sz w:val="28"/>
          <w:szCs w:val="28"/>
        </w:rPr>
        <w:t xml:space="preserve"> требованиям, указанным </w:t>
      </w:r>
      <w:r w:rsidRPr="00F22AC4">
        <w:rPr>
          <w:rFonts w:ascii="Times New Roman" w:hAnsi="Times New Roman" w:cs="Times New Roman"/>
          <w:sz w:val="28"/>
          <w:szCs w:val="28"/>
        </w:rPr>
        <w:t xml:space="preserve">в </w:t>
      </w:r>
      <w:hyperlink w:anchor="P185" w:history="1">
        <w:r w:rsidRPr="00F22AC4">
          <w:rPr>
            <w:rFonts w:ascii="Times New Roman" w:hAnsi="Times New Roman" w:cs="Times New Roman"/>
            <w:sz w:val="28"/>
            <w:szCs w:val="28"/>
          </w:rPr>
          <w:t>пункте 3</w:t>
        </w:r>
      </w:hyperlink>
      <w:r w:rsidR="0042155A" w:rsidRPr="00F22AC4">
        <w:rPr>
          <w:rFonts w:ascii="Times New Roman" w:hAnsi="Times New Roman" w:cs="Times New Roman"/>
          <w:sz w:val="28"/>
          <w:szCs w:val="28"/>
        </w:rPr>
        <w:t>2</w:t>
      </w:r>
      <w:r w:rsidRPr="00F22AC4">
        <w:rPr>
          <w:rFonts w:ascii="Times New Roman" w:hAnsi="Times New Roman" w:cs="Times New Roman"/>
          <w:sz w:val="28"/>
          <w:szCs w:val="28"/>
        </w:rPr>
        <w:t xml:space="preserve"> </w:t>
      </w:r>
      <w:r w:rsidRPr="002228D6">
        <w:rPr>
          <w:rFonts w:ascii="Times New Roman" w:hAnsi="Times New Roman" w:cs="Times New Roman"/>
          <w:sz w:val="28"/>
          <w:szCs w:val="28"/>
        </w:rPr>
        <w:t>настоящего административного регламента.</w:t>
      </w:r>
    </w:p>
    <w:p w:rsidR="003E1C0E" w:rsidRPr="002228D6" w:rsidRDefault="003E1C0E" w:rsidP="002228D6">
      <w:pPr>
        <w:pStyle w:val="ConsPlusNormal"/>
        <w:ind w:firstLine="540"/>
        <w:jc w:val="both"/>
        <w:rPr>
          <w:rFonts w:ascii="Times New Roman" w:hAnsi="Times New Roman" w:cs="Times New Roman"/>
          <w:sz w:val="28"/>
          <w:szCs w:val="28"/>
        </w:rPr>
      </w:pPr>
      <w:bookmarkStart w:id="5" w:name="P211"/>
      <w:bookmarkEnd w:id="5"/>
      <w:r w:rsidRPr="00165C64">
        <w:rPr>
          <w:rFonts w:ascii="Times New Roman" w:hAnsi="Times New Roman" w:cs="Times New Roman"/>
          <w:sz w:val="28"/>
          <w:szCs w:val="28"/>
          <w:highlight w:val="yellow"/>
        </w:rPr>
        <w:t>3</w:t>
      </w:r>
      <w:r w:rsidR="00E82CC9">
        <w:rPr>
          <w:rFonts w:ascii="Times New Roman" w:hAnsi="Times New Roman" w:cs="Times New Roman"/>
          <w:sz w:val="28"/>
          <w:szCs w:val="28"/>
          <w:highlight w:val="yellow"/>
        </w:rPr>
        <w:t>6</w:t>
      </w:r>
      <w:r w:rsidRPr="00165C64">
        <w:rPr>
          <w:rFonts w:ascii="Times New Roman" w:hAnsi="Times New Roman" w:cs="Times New Roman"/>
          <w:sz w:val="28"/>
          <w:szCs w:val="28"/>
          <w:highlight w:val="yellow"/>
        </w:rPr>
        <w:t>.</w:t>
      </w:r>
      <w:r w:rsidRPr="002228D6">
        <w:rPr>
          <w:rFonts w:ascii="Times New Roman" w:hAnsi="Times New Roman" w:cs="Times New Roman"/>
          <w:sz w:val="28"/>
          <w:szCs w:val="28"/>
        </w:rPr>
        <w:t xml:space="preserve">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w:t>
      </w:r>
      <w:r w:rsidR="00812AE4">
        <w:rPr>
          <w:rFonts w:ascii="Times New Roman" w:hAnsi="Times New Roman" w:cs="Times New Roman"/>
          <w:sz w:val="28"/>
          <w:szCs w:val="28"/>
        </w:rPr>
        <w:t xml:space="preserve"> или его представителю</w:t>
      </w:r>
      <w:r w:rsidRPr="002228D6">
        <w:rPr>
          <w:rFonts w:ascii="Times New Roman" w:hAnsi="Times New Roman" w:cs="Times New Roman"/>
          <w:sz w:val="28"/>
          <w:szCs w:val="28"/>
        </w:rPr>
        <w:t xml:space="preserve"> об основаниях для отказа во время приема документов. В случае отсутствия возможности у заявителя</w:t>
      </w:r>
      <w:r w:rsidR="002C6C27">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исправить несоответствие требованиям на месте, выдается уведомление об отказе.</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w:t>
      </w:r>
      <w:r w:rsidR="003B1069">
        <w:rPr>
          <w:rFonts w:ascii="Times New Roman" w:hAnsi="Times New Roman" w:cs="Times New Roman"/>
          <w:sz w:val="28"/>
          <w:szCs w:val="28"/>
        </w:rPr>
        <w:t xml:space="preserve"> или его представителю</w:t>
      </w:r>
      <w:r w:rsidRPr="002228D6">
        <w:rPr>
          <w:rFonts w:ascii="Times New Roman" w:hAnsi="Times New Roman" w:cs="Times New Roman"/>
          <w:sz w:val="28"/>
          <w:szCs w:val="28"/>
        </w:rPr>
        <w:t xml:space="preserve"> уведомление об отказе с указанием причин отказа на адрес, указанный им в заявлении.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w:t>
      </w:r>
      <w:r w:rsidR="004E604E">
        <w:rPr>
          <w:rFonts w:ascii="Times New Roman" w:hAnsi="Times New Roman" w:cs="Times New Roman"/>
          <w:sz w:val="28"/>
          <w:szCs w:val="28"/>
        </w:rPr>
        <w:t>онно-телекоммуникационной сети «Интернет»</w:t>
      </w:r>
      <w:r w:rsidRPr="002228D6">
        <w:rPr>
          <w:rFonts w:ascii="Times New Roman" w:hAnsi="Times New Roman" w:cs="Times New Roman"/>
          <w:sz w:val="28"/>
          <w:szCs w:val="28"/>
        </w:rPr>
        <w:t xml:space="preserve">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w:t>
      </w:r>
      <w:r w:rsidR="00165C64">
        <w:rPr>
          <w:rFonts w:ascii="Times New Roman" w:hAnsi="Times New Roman" w:cs="Times New Roman"/>
          <w:sz w:val="28"/>
          <w:szCs w:val="28"/>
        </w:rPr>
        <w:t>указанный в обращении</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E1C0E" w:rsidRPr="00F22AC4"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3</w:t>
      </w:r>
      <w:r w:rsidR="00E82CC9">
        <w:rPr>
          <w:rFonts w:ascii="Times New Roman" w:hAnsi="Times New Roman" w:cs="Times New Roman"/>
          <w:sz w:val="28"/>
          <w:szCs w:val="28"/>
        </w:rPr>
        <w:t>7</w:t>
      </w:r>
      <w:r w:rsidRPr="002228D6">
        <w:rPr>
          <w:rFonts w:ascii="Times New Roman" w:hAnsi="Times New Roman" w:cs="Times New Roman"/>
          <w:sz w:val="28"/>
          <w:szCs w:val="28"/>
        </w:rPr>
        <w:t xml:space="preserve">. Отказ в приеме документов не препятствует повторному обращению </w:t>
      </w:r>
      <w:r w:rsidR="00EB0BAA">
        <w:rPr>
          <w:rFonts w:ascii="Times New Roman" w:hAnsi="Times New Roman" w:cs="Times New Roman"/>
          <w:sz w:val="28"/>
          <w:szCs w:val="28"/>
        </w:rPr>
        <w:t>гражданина или его представителя.</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D50391">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Глава 12. </w:t>
      </w:r>
      <w:r w:rsidR="00D50391">
        <w:rPr>
          <w:rFonts w:ascii="Times New Roman" w:hAnsi="Times New Roman" w:cs="Times New Roman"/>
          <w:sz w:val="28"/>
          <w:szCs w:val="28"/>
        </w:rPr>
        <w:t xml:space="preserve">ИСЧЕРПЫВАЮЩИЙ </w:t>
      </w:r>
      <w:r w:rsidRPr="002228D6">
        <w:rPr>
          <w:rFonts w:ascii="Times New Roman" w:hAnsi="Times New Roman" w:cs="Times New Roman"/>
          <w:sz w:val="28"/>
          <w:szCs w:val="28"/>
        </w:rPr>
        <w:t>ПЕРЕЧЕНЬ ОСНОВАНИЙ ДЛЯ ПРИОСТАНОВЛЕНИЯ</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ИЛИ ОТКАЗА В ПРЕДОСТАВЛЕНИИ МУНИЦИПАЛЬНОЙ УСЛУГИ</w:t>
      </w:r>
    </w:p>
    <w:p w:rsidR="00E31A7F" w:rsidRPr="00BF2013" w:rsidRDefault="00FB7279" w:rsidP="00BF2013">
      <w:pPr>
        <w:widowControl w:val="0"/>
        <w:autoSpaceDE w:val="0"/>
        <w:autoSpaceDN w:val="0"/>
        <w:adjustRightInd w:val="0"/>
        <w:ind w:firstLine="709"/>
        <w:jc w:val="both"/>
        <w:rPr>
          <w:sz w:val="28"/>
          <w:szCs w:val="28"/>
        </w:rPr>
      </w:pPr>
      <w:r w:rsidRPr="002228D6">
        <w:rPr>
          <w:color w:val="000000"/>
          <w:sz w:val="28"/>
          <w:szCs w:val="28"/>
        </w:rPr>
        <w:t>3</w:t>
      </w:r>
      <w:r w:rsidR="00E82CC9">
        <w:rPr>
          <w:color w:val="000000"/>
          <w:sz w:val="28"/>
          <w:szCs w:val="28"/>
        </w:rPr>
        <w:t>8</w:t>
      </w:r>
      <w:r w:rsidR="00E31A7F" w:rsidRPr="002228D6">
        <w:rPr>
          <w:color w:val="000000"/>
          <w:sz w:val="28"/>
          <w:szCs w:val="28"/>
        </w:rPr>
        <w:t xml:space="preserve">. </w:t>
      </w:r>
      <w:r w:rsidR="00BF2013" w:rsidRPr="00BF2013">
        <w:rPr>
          <w:sz w:val="28"/>
          <w:szCs w:val="28"/>
        </w:rPr>
        <w:t>В соответствии с федеральным законодательством,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основания для приостановления предоставления муниципальной услуги или отказа в предоставлении муниципальной услуги отсутствуют.</w:t>
      </w:r>
    </w:p>
    <w:p w:rsidR="00097ADE" w:rsidRPr="00097ADE" w:rsidRDefault="00E82CC9" w:rsidP="00BF2013">
      <w:pPr>
        <w:autoSpaceDE w:val="0"/>
        <w:autoSpaceDN w:val="0"/>
        <w:adjustRightInd w:val="0"/>
        <w:ind w:firstLine="567"/>
        <w:jc w:val="both"/>
        <w:rPr>
          <w:sz w:val="28"/>
          <w:szCs w:val="28"/>
        </w:rPr>
      </w:pPr>
      <w:r>
        <w:rPr>
          <w:sz w:val="28"/>
          <w:szCs w:val="28"/>
        </w:rPr>
        <w:t>39</w:t>
      </w:r>
      <w:r w:rsidR="00E31A7F" w:rsidRPr="00F22AC4">
        <w:rPr>
          <w:sz w:val="28"/>
          <w:szCs w:val="28"/>
        </w:rPr>
        <w:t xml:space="preserve">. </w:t>
      </w:r>
      <w:r w:rsidR="00165C64">
        <w:rPr>
          <w:sz w:val="28"/>
          <w:szCs w:val="28"/>
        </w:rPr>
        <w:t xml:space="preserve">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w:t>
      </w:r>
      <w:r w:rsidR="00165C64">
        <w:rPr>
          <w:sz w:val="28"/>
          <w:szCs w:val="28"/>
        </w:rPr>
        <w:lastRenderedPageBreak/>
        <w:t>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E31A7F" w:rsidRPr="002228D6" w:rsidRDefault="00E31A7F" w:rsidP="002228D6">
      <w:pPr>
        <w:pStyle w:val="ConsPlusNormal"/>
        <w:jc w:val="both"/>
        <w:rPr>
          <w:rFonts w:ascii="Times New Roman" w:hAnsi="Times New Roman" w:cs="Times New Roman"/>
          <w:sz w:val="28"/>
          <w:szCs w:val="28"/>
        </w:rPr>
      </w:pPr>
    </w:p>
    <w:p w:rsidR="003E1C0E" w:rsidRDefault="003E1C0E" w:rsidP="0039221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Глава 13. </w:t>
      </w:r>
      <w:r w:rsidR="00392214">
        <w:rPr>
          <w:rFonts w:ascii="Times New Roman" w:hAnsi="Times New Roman" w:cs="Times New Roman"/>
          <w:sz w:val="28"/>
          <w:szCs w:val="28"/>
        </w:rPr>
        <w:t xml:space="preserve">ИСЧЕРПЫВАЮЩИЙ </w:t>
      </w:r>
      <w:r w:rsidRPr="002228D6">
        <w:rPr>
          <w:rFonts w:ascii="Times New Roman" w:hAnsi="Times New Roman" w:cs="Times New Roman"/>
          <w:sz w:val="28"/>
          <w:szCs w:val="28"/>
        </w:rPr>
        <w:t>ПЕРЕЧЕНЬ УСЛУГ, КОТОРЫЕ ЯВЛЯЮТСЯ НЕОБХОДИМЫМИ</w:t>
      </w:r>
      <w:r w:rsidR="00392214">
        <w:rPr>
          <w:rFonts w:ascii="Times New Roman" w:hAnsi="Times New Roman" w:cs="Times New Roman"/>
          <w:sz w:val="28"/>
          <w:szCs w:val="28"/>
        </w:rPr>
        <w:t xml:space="preserve"> </w:t>
      </w:r>
      <w:r w:rsidRPr="002228D6">
        <w:rPr>
          <w:rFonts w:ascii="Times New Roman" w:hAnsi="Times New Roman" w:cs="Times New Roman"/>
          <w:sz w:val="28"/>
          <w:szCs w:val="28"/>
        </w:rPr>
        <w:t>И ОБЯЗАТЕЛЬНЫМИ ДЛЯ ПРЕДОСТАВЛЕНИЯ МУНИЦИПАЛЬНОЙ УСЛУГИ,</w:t>
      </w:r>
      <w:r w:rsidR="00392214">
        <w:rPr>
          <w:rFonts w:ascii="Times New Roman" w:hAnsi="Times New Roman" w:cs="Times New Roman"/>
          <w:sz w:val="28"/>
          <w:szCs w:val="28"/>
        </w:rPr>
        <w:t xml:space="preserve"> </w:t>
      </w:r>
      <w:r w:rsidRPr="002228D6">
        <w:rPr>
          <w:rFonts w:ascii="Times New Roman" w:hAnsi="Times New Roman" w:cs="Times New Roman"/>
          <w:sz w:val="28"/>
          <w:szCs w:val="28"/>
        </w:rPr>
        <w:t>В ТОМ ЧИСЛЕ СВЕДЕНИЯ О ДОКУМЕНТЕ (ДОКУМЕНТАХ), ВЫДАВАЕМОМ</w:t>
      </w:r>
      <w:r w:rsidR="00392214">
        <w:rPr>
          <w:rFonts w:ascii="Times New Roman" w:hAnsi="Times New Roman" w:cs="Times New Roman"/>
          <w:sz w:val="28"/>
          <w:szCs w:val="28"/>
        </w:rPr>
        <w:t xml:space="preserve"> </w:t>
      </w:r>
      <w:r w:rsidRPr="002228D6">
        <w:rPr>
          <w:rFonts w:ascii="Times New Roman" w:hAnsi="Times New Roman" w:cs="Times New Roman"/>
          <w:sz w:val="28"/>
          <w:szCs w:val="28"/>
        </w:rPr>
        <w:t>(ВЫДАВАЕМЫХ) ОРГАНИЗАЦИЯМИ, УЧАСТВУЮЩИМИ В ПРЕДОСТАВЛЕНИИ</w:t>
      </w:r>
      <w:r w:rsidR="00F22AC4">
        <w:rPr>
          <w:rFonts w:ascii="Times New Roman" w:hAnsi="Times New Roman" w:cs="Times New Roman"/>
          <w:sz w:val="28"/>
          <w:szCs w:val="28"/>
        </w:rPr>
        <w:t xml:space="preserve"> </w:t>
      </w:r>
      <w:r w:rsidRPr="002228D6">
        <w:rPr>
          <w:rFonts w:ascii="Times New Roman" w:hAnsi="Times New Roman" w:cs="Times New Roman"/>
          <w:sz w:val="28"/>
          <w:szCs w:val="28"/>
        </w:rPr>
        <w:t>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E82CC9">
        <w:rPr>
          <w:rFonts w:ascii="Times New Roman" w:hAnsi="Times New Roman" w:cs="Times New Roman"/>
          <w:sz w:val="28"/>
          <w:szCs w:val="28"/>
        </w:rPr>
        <w:t>0</w:t>
      </w:r>
      <w:r w:rsidRPr="002228D6">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14. ПОРЯДОК, РАЗМЕР И ОСНОВАНИЯ ВЗИМАНИЯ</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ГОСУДАРСТВЕННОЙ ПОШЛИНЫ ИЛИ ИНОЙ ПЛАТЫ, ВЗИМАЕМОЙ</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ЗА ПРЕДОСТАВЛЕНИЕ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E82CC9">
        <w:rPr>
          <w:rFonts w:ascii="Times New Roman" w:hAnsi="Times New Roman" w:cs="Times New Roman"/>
          <w:sz w:val="28"/>
          <w:szCs w:val="28"/>
        </w:rPr>
        <w:t>1</w:t>
      </w:r>
      <w:r w:rsidRPr="002228D6">
        <w:rPr>
          <w:rFonts w:ascii="Times New Roman" w:hAnsi="Times New Roman" w:cs="Times New Roman"/>
          <w:sz w:val="28"/>
          <w:szCs w:val="28"/>
        </w:rPr>
        <w:t>. Муниципальная услуга предоставляется заявителям</w:t>
      </w:r>
      <w:r w:rsidR="0033084E">
        <w:rPr>
          <w:rFonts w:ascii="Times New Roman" w:hAnsi="Times New Roman" w:cs="Times New Roman"/>
          <w:sz w:val="28"/>
          <w:szCs w:val="28"/>
        </w:rPr>
        <w:t xml:space="preserve"> или их представителям </w:t>
      </w:r>
      <w:r w:rsidRPr="002228D6">
        <w:rPr>
          <w:rFonts w:ascii="Times New Roman" w:hAnsi="Times New Roman" w:cs="Times New Roman"/>
          <w:sz w:val="28"/>
          <w:szCs w:val="28"/>
        </w:rPr>
        <w:t>бесплатно. Оплата государственной пошлины или иной платы при предоставлении муниципальной услуги не установлена.</w:t>
      </w:r>
    </w:p>
    <w:p w:rsidR="001A40A9" w:rsidRDefault="003E1C0E" w:rsidP="001A40A9">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E82CC9">
        <w:rPr>
          <w:rFonts w:ascii="Times New Roman" w:hAnsi="Times New Roman" w:cs="Times New Roman"/>
          <w:sz w:val="28"/>
          <w:szCs w:val="28"/>
        </w:rPr>
        <w:t>2</w:t>
      </w:r>
      <w:r w:rsidRPr="002228D6">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A40A9" w:rsidRPr="001A40A9" w:rsidRDefault="001A40A9" w:rsidP="001A40A9">
      <w:pPr>
        <w:pStyle w:val="ConsPlusNormal"/>
        <w:ind w:firstLine="540"/>
        <w:jc w:val="both"/>
        <w:rPr>
          <w:rFonts w:ascii="Times New Roman" w:hAnsi="Times New Roman" w:cs="Times New Roman"/>
          <w:sz w:val="28"/>
          <w:szCs w:val="28"/>
        </w:rPr>
      </w:pPr>
      <w:r w:rsidRPr="001A40A9">
        <w:rPr>
          <w:rFonts w:ascii="Times New Roman" w:hAnsi="Times New Roman"/>
          <w:sz w:val="28"/>
          <w:szCs w:val="28"/>
        </w:rPr>
        <w:t>4</w:t>
      </w:r>
      <w:r w:rsidR="00E82CC9">
        <w:rPr>
          <w:rFonts w:ascii="Times New Roman" w:hAnsi="Times New Roman"/>
          <w:sz w:val="28"/>
          <w:szCs w:val="28"/>
        </w:rPr>
        <w:t>2</w:t>
      </w:r>
      <w:r w:rsidRPr="001A40A9">
        <w:rPr>
          <w:rFonts w:ascii="Times New Roman" w:hAnsi="Times New Roman"/>
          <w:sz w:val="28"/>
          <w:szCs w:val="28"/>
        </w:rPr>
        <w:t>.1</w:t>
      </w:r>
      <w:r w:rsidR="005247D3">
        <w:rPr>
          <w:rFonts w:ascii="Times New Roman" w:hAnsi="Times New Roman"/>
          <w:sz w:val="28"/>
          <w:szCs w:val="28"/>
        </w:rPr>
        <w:t>.</w:t>
      </w:r>
      <w:r w:rsidRPr="001A40A9">
        <w:rPr>
          <w:rFonts w:ascii="Times New Roman" w:hAnsi="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или его представителя не взимается.</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15. ПОРЯДОК, РАЗМЕР И ОСНОВАНИЯ ВЗИМАНИЯ ПЛАТЫ</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ЗА ПРЕДОСТАВЛЕНИЕ УСЛУГ, КОТОРЫЕ ЯВЛЯЮТСЯ НЕОБХОДИМЫМИ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И ОБЯЗАТЕЛЬНЫМИ ДЛЯ ПРЕДОСТАВЛЕНИЯ МУНИЦИПАЛЬНОЙ УСЛУГИ,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ВКЛЮЧАЯ ИНФОРМАЦИЮ О МЕТОДИКЕ РАСЧЕТА РАЗМЕРА ТАКОЙ ПЛАТЫ</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E82CC9">
        <w:rPr>
          <w:rFonts w:ascii="Times New Roman" w:hAnsi="Times New Roman" w:cs="Times New Roman"/>
          <w:sz w:val="28"/>
          <w:szCs w:val="28"/>
        </w:rPr>
        <w:t>3</w:t>
      </w:r>
      <w:r w:rsidRPr="002228D6">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16. МАКСИМАЛЬНЫЙ СРОК ОЖИДАНИЯ В ОЧЕРЕДИ ПРИ ПОДАЧЕ</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ЗАЯВЛЕНИЯ О ПРЕДОСТАВЛЕНИИ МУНИЦИПАЛЬНОЙ УСЛУГИ 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ПРИ ПОЛУЧЕНИИ РЕЗУЛЬТАТА ПРЕДОСТАВЛЕНИЯ ТАКОЙ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E82CC9">
        <w:rPr>
          <w:rFonts w:ascii="Times New Roman" w:hAnsi="Times New Roman" w:cs="Times New Roman"/>
          <w:sz w:val="28"/>
          <w:szCs w:val="28"/>
        </w:rPr>
        <w:t>4</w:t>
      </w:r>
      <w:r w:rsidRPr="002228D6">
        <w:rPr>
          <w:rFonts w:ascii="Times New Roman" w:hAnsi="Times New Roman" w:cs="Times New Roman"/>
          <w:sz w:val="28"/>
          <w:szCs w:val="28"/>
        </w:rPr>
        <w:t xml:space="preserve">. Максимальное время ожидания в очереди при подаче заявления и документов </w:t>
      </w:r>
      <w:r w:rsidRPr="002228D6">
        <w:rPr>
          <w:rFonts w:ascii="Times New Roman" w:hAnsi="Times New Roman" w:cs="Times New Roman"/>
          <w:sz w:val="28"/>
          <w:szCs w:val="28"/>
        </w:rPr>
        <w:lastRenderedPageBreak/>
        <w:t>не превышает 15 минут.</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E82CC9">
        <w:rPr>
          <w:rFonts w:ascii="Times New Roman" w:hAnsi="Times New Roman" w:cs="Times New Roman"/>
          <w:sz w:val="28"/>
          <w:szCs w:val="28"/>
        </w:rPr>
        <w:t>5</w:t>
      </w:r>
      <w:r w:rsidRPr="002228D6">
        <w:rPr>
          <w:rFonts w:ascii="Times New Roman" w:hAnsi="Times New Roman" w:cs="Times New Roman"/>
          <w:sz w:val="28"/>
          <w:szCs w:val="28"/>
        </w:rPr>
        <w:t>. Максимальное время ожидания в очереди при получении результата муниципальной услуги не превышает 15 минут.</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17. СРОК И ПОРЯДОК РЕГИСТРАЦИИ ЗАЯВЛЕНИЯ ЗАЯВИТЕЛЯ</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О ПРЕДОСТАВЛЕНИИ МУНИЦИПАЛЬНОЙ УСЛУГИ, В ТОМ ЧИСЛЕ</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В ЭЛЕКТРОННОЙ ФОРМЕ</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E82CC9">
        <w:rPr>
          <w:rFonts w:ascii="Times New Roman" w:hAnsi="Times New Roman" w:cs="Times New Roman"/>
          <w:sz w:val="28"/>
          <w:szCs w:val="28"/>
        </w:rPr>
        <w:t>6</w:t>
      </w:r>
      <w:r w:rsidRPr="002228D6">
        <w:rPr>
          <w:rFonts w:ascii="Times New Roman" w:hAnsi="Times New Roman" w:cs="Times New Roman"/>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E1C0E" w:rsidRPr="002228D6" w:rsidRDefault="00FB7279" w:rsidP="0087390A">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E82CC9">
        <w:rPr>
          <w:rFonts w:ascii="Times New Roman" w:hAnsi="Times New Roman" w:cs="Times New Roman"/>
          <w:sz w:val="28"/>
          <w:szCs w:val="28"/>
        </w:rPr>
        <w:t>7</w:t>
      </w:r>
      <w:r w:rsidR="003E1C0E" w:rsidRPr="002228D6">
        <w:rPr>
          <w:rFonts w:ascii="Times New Roman" w:hAnsi="Times New Roman" w:cs="Times New Roman"/>
          <w:sz w:val="28"/>
          <w:szCs w:val="28"/>
        </w:rPr>
        <w:t>. Максимальное время регистрации заявления о предоставлении муниципал</w:t>
      </w:r>
      <w:r w:rsidR="0087390A">
        <w:rPr>
          <w:rFonts w:ascii="Times New Roman" w:hAnsi="Times New Roman" w:cs="Times New Roman"/>
          <w:sz w:val="28"/>
          <w:szCs w:val="28"/>
        </w:rPr>
        <w:t>ьной услуги составляет 10 минут.</w:t>
      </w:r>
    </w:p>
    <w:p w:rsidR="00A7227E" w:rsidRDefault="00A7227E" w:rsidP="00BF1475">
      <w:pPr>
        <w:pStyle w:val="ConsPlusNormal"/>
        <w:jc w:val="center"/>
        <w:outlineLvl w:val="2"/>
        <w:rPr>
          <w:rFonts w:ascii="Times New Roman" w:hAnsi="Times New Roman" w:cs="Times New Roman"/>
          <w:sz w:val="28"/>
          <w:szCs w:val="28"/>
        </w:rPr>
      </w:pPr>
    </w:p>
    <w:p w:rsidR="00BF1475" w:rsidRDefault="003E1C0E" w:rsidP="00BF1475">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18. ТРЕБОВАНИЯ К ПОМЕЩЕНИЯМ,</w:t>
      </w:r>
      <w:r w:rsidR="00F22AC4">
        <w:rPr>
          <w:rFonts w:ascii="Times New Roman" w:hAnsi="Times New Roman" w:cs="Times New Roman"/>
          <w:sz w:val="28"/>
          <w:szCs w:val="28"/>
        </w:rPr>
        <w:t xml:space="preserve"> </w:t>
      </w:r>
    </w:p>
    <w:p w:rsidR="00BF1475" w:rsidRDefault="003E1C0E" w:rsidP="00BF1475">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В КОТОРЫХ ПРЕДОСТАВЛЯЕТСЯ МУНИЦИПАЛЬНАЯ </w:t>
      </w:r>
      <w:r w:rsidRPr="00BF1475">
        <w:rPr>
          <w:rFonts w:ascii="Times New Roman" w:hAnsi="Times New Roman" w:cs="Times New Roman"/>
          <w:sz w:val="28"/>
          <w:szCs w:val="28"/>
        </w:rPr>
        <w:t>УСЛУГА</w:t>
      </w:r>
      <w:r w:rsidR="00BF1475" w:rsidRPr="00BF1475">
        <w:rPr>
          <w:rFonts w:ascii="Times New Roman" w:hAnsi="Times New Roman" w:cs="Times New Roman"/>
          <w:sz w:val="28"/>
          <w:szCs w:val="28"/>
        </w:rPr>
        <w:t xml:space="preserve">, </w:t>
      </w:r>
    </w:p>
    <w:p w:rsidR="00BF1475" w:rsidRDefault="00BF1475" w:rsidP="00BF1475">
      <w:pPr>
        <w:pStyle w:val="ConsPlusNormal"/>
        <w:jc w:val="center"/>
        <w:outlineLvl w:val="2"/>
        <w:rPr>
          <w:rFonts w:ascii="Times New Roman" w:hAnsi="Times New Roman"/>
          <w:sz w:val="28"/>
          <w:szCs w:val="28"/>
        </w:rPr>
      </w:pPr>
      <w:r w:rsidRPr="00BF1475">
        <w:rPr>
          <w:rFonts w:ascii="Times New Roman" w:hAnsi="Times New Roman"/>
          <w:sz w:val="28"/>
          <w:szCs w:val="28"/>
        </w:rPr>
        <w:t xml:space="preserve">УСЛУГА, ПРЕДОСТАВЛЯЕМАЯ ОРГАНИЗАЦИЕЙ, УЧАСТВУЮЩЕЙ В ПРЕДОСТАВЛЕНИИ МУНИЦИПАЛЬНОЙ УСЛУГИ, К МЕСТУ ОЖИДАНИЯ </w:t>
      </w:r>
    </w:p>
    <w:p w:rsidR="00BF1475" w:rsidRDefault="00BF1475" w:rsidP="00BF1475">
      <w:pPr>
        <w:pStyle w:val="ConsPlusNormal"/>
        <w:jc w:val="center"/>
        <w:outlineLvl w:val="2"/>
        <w:rPr>
          <w:rFonts w:ascii="Times New Roman" w:hAnsi="Times New Roman"/>
          <w:sz w:val="28"/>
          <w:szCs w:val="28"/>
        </w:rPr>
      </w:pPr>
      <w:r w:rsidRPr="00BF1475">
        <w:rPr>
          <w:rFonts w:ascii="Times New Roman" w:hAnsi="Times New Roman"/>
          <w:sz w:val="28"/>
          <w:szCs w:val="28"/>
        </w:rPr>
        <w:t xml:space="preserve">И ПРИЕМА ЗАЯВИТЕЛЕЙ, РАЗМЕЩЕНИЮ И ОФОРМЛЕНИЮ </w:t>
      </w:r>
    </w:p>
    <w:p w:rsidR="003E1C0E" w:rsidRDefault="00BF1475" w:rsidP="00BF1475">
      <w:pPr>
        <w:pStyle w:val="ConsPlusNormal"/>
        <w:jc w:val="center"/>
        <w:outlineLvl w:val="2"/>
        <w:rPr>
          <w:rFonts w:ascii="Times New Roman" w:hAnsi="Times New Roman"/>
          <w:sz w:val="28"/>
          <w:szCs w:val="28"/>
        </w:rPr>
      </w:pPr>
      <w:r w:rsidRPr="00BF1475">
        <w:rPr>
          <w:rFonts w:ascii="Times New Roman" w:hAnsi="Times New Roman"/>
          <w:sz w:val="28"/>
          <w:szCs w:val="28"/>
        </w:rPr>
        <w:t>ВИЗУАЛЬНОЙ, ТЕКСТОВОЙ И МУЛЬТИМЕДИЙНОЙ ИНФОРМАЦИИ О ПОРЯДКЕ ПРЕДОСТАВЛ</w:t>
      </w:r>
      <w:r w:rsidR="00990A5F">
        <w:rPr>
          <w:rFonts w:ascii="Times New Roman" w:hAnsi="Times New Roman"/>
          <w:sz w:val="28"/>
          <w:szCs w:val="28"/>
        </w:rPr>
        <w:t>Е</w:t>
      </w:r>
      <w:r w:rsidRPr="00BF1475">
        <w:rPr>
          <w:rFonts w:ascii="Times New Roman" w:hAnsi="Times New Roman"/>
          <w:sz w:val="28"/>
          <w:szCs w:val="28"/>
        </w:rPr>
        <w:t xml:space="preserve">НИЯ ТАКИХ УСЛУГ    </w:t>
      </w:r>
    </w:p>
    <w:p w:rsidR="003E1C0E" w:rsidRPr="002228D6" w:rsidRDefault="00FB727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E82CC9">
        <w:rPr>
          <w:rFonts w:ascii="Times New Roman" w:hAnsi="Times New Roman" w:cs="Times New Roman"/>
          <w:sz w:val="28"/>
          <w:szCs w:val="28"/>
        </w:rPr>
        <w:t>8</w:t>
      </w:r>
      <w:r w:rsidR="003E1C0E" w:rsidRPr="002228D6">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65C64" w:rsidRPr="0079104E" w:rsidRDefault="00E82CC9" w:rsidP="00165C64">
      <w:pPr>
        <w:autoSpaceDE w:val="0"/>
        <w:autoSpaceDN w:val="0"/>
        <w:ind w:firstLine="709"/>
        <w:jc w:val="both"/>
        <w:rPr>
          <w:color w:val="000000"/>
          <w:kern w:val="2"/>
          <w:sz w:val="28"/>
          <w:szCs w:val="28"/>
        </w:rPr>
      </w:pPr>
      <w:r>
        <w:rPr>
          <w:sz w:val="28"/>
          <w:szCs w:val="28"/>
        </w:rPr>
        <w:t>49</w:t>
      </w:r>
      <w:r w:rsidR="00165C64">
        <w:rPr>
          <w:sz w:val="28"/>
          <w:szCs w:val="28"/>
        </w:rPr>
        <w:t xml:space="preserve">. </w:t>
      </w:r>
      <w:r w:rsidR="00165C64">
        <w:rPr>
          <w:color w:val="000000"/>
          <w:kern w:val="2"/>
          <w:sz w:val="28"/>
          <w:szCs w:val="28"/>
        </w:rPr>
        <w:t>Уполномоченный орган</w:t>
      </w:r>
      <w:r w:rsidR="00165C64" w:rsidRPr="0079104E">
        <w:rPr>
          <w:color w:val="000000"/>
          <w:kern w:val="2"/>
          <w:sz w:val="28"/>
          <w:szCs w:val="28"/>
        </w:rPr>
        <w:t xml:space="preserve"> обеспечивает инвалидам (включая инвалидов, использующих кресла-коляски и собак-проводников):</w:t>
      </w:r>
    </w:p>
    <w:p w:rsidR="00165C64" w:rsidRPr="0079104E" w:rsidRDefault="00165C64" w:rsidP="00165C64">
      <w:pPr>
        <w:autoSpaceDE w:val="0"/>
        <w:autoSpaceDN w:val="0"/>
        <w:ind w:firstLine="709"/>
        <w:jc w:val="both"/>
        <w:rPr>
          <w:color w:val="000000"/>
          <w:kern w:val="2"/>
          <w:sz w:val="28"/>
          <w:szCs w:val="28"/>
        </w:rPr>
      </w:pPr>
      <w:r w:rsidRPr="0079104E">
        <w:rPr>
          <w:color w:val="000000"/>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65C64" w:rsidRPr="0079104E" w:rsidRDefault="00165C64" w:rsidP="00165C64">
      <w:pPr>
        <w:autoSpaceDE w:val="0"/>
        <w:autoSpaceDN w:val="0"/>
        <w:ind w:firstLine="709"/>
        <w:jc w:val="both"/>
        <w:rPr>
          <w:color w:val="000000"/>
          <w:kern w:val="2"/>
          <w:sz w:val="28"/>
          <w:szCs w:val="28"/>
        </w:rPr>
      </w:pPr>
      <w:r w:rsidRPr="0079104E">
        <w:rPr>
          <w:color w:val="000000"/>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5C64" w:rsidRPr="0079104E" w:rsidRDefault="00165C64" w:rsidP="00165C64">
      <w:pPr>
        <w:autoSpaceDE w:val="0"/>
        <w:autoSpaceDN w:val="0"/>
        <w:ind w:firstLine="709"/>
        <w:jc w:val="both"/>
        <w:rPr>
          <w:color w:val="000000"/>
          <w:kern w:val="2"/>
          <w:sz w:val="28"/>
          <w:szCs w:val="28"/>
        </w:rPr>
      </w:pPr>
      <w:r w:rsidRPr="0079104E">
        <w:rPr>
          <w:color w:val="000000"/>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65C64" w:rsidRPr="00165C64" w:rsidRDefault="00165C64" w:rsidP="00165C64">
      <w:pPr>
        <w:pStyle w:val="ConsPlusNormal"/>
        <w:ind w:firstLine="540"/>
        <w:jc w:val="both"/>
        <w:rPr>
          <w:rFonts w:ascii="Times New Roman" w:hAnsi="Times New Roman" w:cs="Times New Roman"/>
          <w:color w:val="000000"/>
          <w:sz w:val="28"/>
          <w:szCs w:val="28"/>
        </w:rPr>
      </w:pPr>
      <w:r w:rsidRPr="00165C64">
        <w:rPr>
          <w:rFonts w:ascii="Times New Roman" w:hAnsi="Times New Roman" w:cs="Times New Roman"/>
          <w:color w:val="000000"/>
          <w:sz w:val="28"/>
          <w:szCs w:val="28"/>
        </w:rPr>
        <w:t>5</w:t>
      </w:r>
      <w:r w:rsidR="00E82CC9">
        <w:rPr>
          <w:rFonts w:ascii="Times New Roman" w:hAnsi="Times New Roman" w:cs="Times New Roman"/>
          <w:color w:val="000000"/>
          <w:sz w:val="28"/>
          <w:szCs w:val="28"/>
        </w:rPr>
        <w:t>0</w:t>
      </w:r>
      <w:r w:rsidRPr="00165C64">
        <w:rPr>
          <w:rFonts w:ascii="Times New Roman" w:hAnsi="Times New Roman" w:cs="Times New Roman"/>
          <w:color w:val="000000"/>
          <w:sz w:val="28"/>
          <w:szCs w:val="28"/>
        </w:rPr>
        <w:t>.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«город Усолье-Сибирское», меры для обеспечения доступа инвалидов к месту предоставления услуги.</w:t>
      </w:r>
    </w:p>
    <w:p w:rsidR="003E1C0E" w:rsidRPr="002228D6" w:rsidRDefault="00FB7279" w:rsidP="00165C64">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w:t>
      </w:r>
      <w:r w:rsidR="00E82CC9">
        <w:rPr>
          <w:rFonts w:ascii="Times New Roman" w:hAnsi="Times New Roman" w:cs="Times New Roman"/>
          <w:sz w:val="28"/>
          <w:szCs w:val="28"/>
        </w:rPr>
        <w:t>1</w:t>
      </w:r>
      <w:r w:rsidR="003E1C0E" w:rsidRPr="002228D6">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r w:rsidR="0087390A">
        <w:rPr>
          <w:rFonts w:ascii="Times New Roman" w:hAnsi="Times New Roman" w:cs="Times New Roman"/>
          <w:sz w:val="28"/>
          <w:szCs w:val="28"/>
        </w:rPr>
        <w:t xml:space="preserve"> или их представителям</w:t>
      </w:r>
      <w:r w:rsidR="003E1C0E" w:rsidRPr="002228D6">
        <w:rPr>
          <w:rFonts w:ascii="Times New Roman" w:hAnsi="Times New Roman" w:cs="Times New Roman"/>
          <w:sz w:val="28"/>
          <w:szCs w:val="28"/>
        </w:rPr>
        <w:t>.</w:t>
      </w:r>
    </w:p>
    <w:p w:rsidR="003E1C0E" w:rsidRPr="002228D6" w:rsidRDefault="00FB727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w:t>
      </w:r>
      <w:r w:rsidR="00E82CC9">
        <w:rPr>
          <w:rFonts w:ascii="Times New Roman" w:hAnsi="Times New Roman" w:cs="Times New Roman"/>
          <w:sz w:val="28"/>
          <w:szCs w:val="28"/>
        </w:rPr>
        <w:t>2</w:t>
      </w:r>
      <w:r w:rsidRPr="002228D6">
        <w:rPr>
          <w:rFonts w:ascii="Times New Roman" w:hAnsi="Times New Roman" w:cs="Times New Roman"/>
          <w:sz w:val="28"/>
          <w:szCs w:val="28"/>
        </w:rPr>
        <w:t>.</w:t>
      </w:r>
      <w:r w:rsidR="003E1C0E" w:rsidRPr="002228D6">
        <w:rPr>
          <w:rFonts w:ascii="Times New Roman" w:hAnsi="Times New Roman" w:cs="Times New Roman"/>
          <w:sz w:val="28"/>
          <w:szCs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lastRenderedPageBreak/>
        <w:t>5</w:t>
      </w:r>
      <w:r w:rsidR="00E82CC9">
        <w:rPr>
          <w:rFonts w:ascii="Times New Roman" w:hAnsi="Times New Roman" w:cs="Times New Roman"/>
          <w:sz w:val="28"/>
          <w:szCs w:val="28"/>
        </w:rPr>
        <w:t>3</w:t>
      </w:r>
      <w:r w:rsidRPr="002228D6">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w:t>
      </w:r>
      <w:r w:rsidR="00E82CC9">
        <w:rPr>
          <w:rFonts w:ascii="Times New Roman" w:hAnsi="Times New Roman" w:cs="Times New Roman"/>
          <w:sz w:val="28"/>
          <w:szCs w:val="28"/>
        </w:rPr>
        <w:t>4</w:t>
      </w:r>
      <w:r w:rsidR="003E1C0E" w:rsidRPr="002228D6">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w:t>
      </w:r>
      <w:r w:rsidR="00E82CC9">
        <w:rPr>
          <w:rFonts w:ascii="Times New Roman" w:hAnsi="Times New Roman" w:cs="Times New Roman"/>
          <w:sz w:val="28"/>
          <w:szCs w:val="28"/>
        </w:rPr>
        <w:t>5</w:t>
      </w:r>
      <w:r w:rsidR="003E1C0E" w:rsidRPr="002228D6">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w:t>
      </w:r>
      <w:r w:rsidR="00E82CC9">
        <w:rPr>
          <w:rFonts w:ascii="Times New Roman" w:hAnsi="Times New Roman" w:cs="Times New Roman"/>
          <w:sz w:val="28"/>
          <w:szCs w:val="28"/>
        </w:rPr>
        <w:t>6</w:t>
      </w:r>
      <w:r w:rsidR="003E1C0E" w:rsidRPr="002228D6">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w:t>
      </w:r>
      <w:r w:rsidR="00E82CC9">
        <w:rPr>
          <w:rFonts w:ascii="Times New Roman" w:hAnsi="Times New Roman" w:cs="Times New Roman"/>
          <w:sz w:val="28"/>
          <w:szCs w:val="28"/>
        </w:rPr>
        <w:t>7</w:t>
      </w:r>
      <w:r w:rsidR="003E1C0E" w:rsidRPr="002228D6">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9D1217" w:rsidRDefault="00DD0D84" w:rsidP="009D1217">
      <w:pPr>
        <w:widowControl w:val="0"/>
        <w:autoSpaceDE w:val="0"/>
        <w:autoSpaceDN w:val="0"/>
        <w:adjustRightInd w:val="0"/>
        <w:ind w:firstLine="709"/>
        <w:rPr>
          <w:szCs w:val="28"/>
        </w:rPr>
      </w:pPr>
      <w:r w:rsidRPr="002228D6">
        <w:rPr>
          <w:sz w:val="28"/>
          <w:szCs w:val="28"/>
        </w:rPr>
        <w:t>5</w:t>
      </w:r>
      <w:r w:rsidR="00E82CC9">
        <w:rPr>
          <w:sz w:val="28"/>
          <w:szCs w:val="28"/>
        </w:rPr>
        <w:t>8</w:t>
      </w:r>
      <w:r w:rsidR="003E1C0E" w:rsidRPr="002228D6">
        <w:rPr>
          <w:sz w:val="28"/>
          <w:szCs w:val="28"/>
        </w:rPr>
        <w:t>. В целях обеспечения конфиденциальности сведений о заявителе</w:t>
      </w:r>
      <w:r w:rsidR="0087390A">
        <w:rPr>
          <w:sz w:val="28"/>
          <w:szCs w:val="28"/>
        </w:rPr>
        <w:t xml:space="preserve"> или его представителе</w:t>
      </w:r>
      <w:r w:rsidR="003E1C0E" w:rsidRPr="002228D6">
        <w:rPr>
          <w:sz w:val="28"/>
          <w:szCs w:val="28"/>
        </w:rPr>
        <w:t xml:space="preserve"> одним должностным лицом уполномоченного органа одновременно ведется прием только одного заявителя</w:t>
      </w:r>
      <w:r w:rsidR="0087390A">
        <w:rPr>
          <w:sz w:val="28"/>
          <w:szCs w:val="28"/>
        </w:rPr>
        <w:t xml:space="preserve"> или его представителя</w:t>
      </w:r>
      <w:r w:rsidR="003E1C0E" w:rsidRPr="002228D6">
        <w:rPr>
          <w:sz w:val="28"/>
          <w:szCs w:val="28"/>
        </w:rPr>
        <w:t>. Одновременный прием двух и б</w:t>
      </w:r>
      <w:r w:rsidRPr="002228D6">
        <w:rPr>
          <w:sz w:val="28"/>
          <w:szCs w:val="28"/>
        </w:rPr>
        <w:t>олее заявителей не допускается.</w:t>
      </w:r>
      <w:r w:rsidR="009D1217" w:rsidRPr="009D1217">
        <w:rPr>
          <w:szCs w:val="28"/>
        </w:rPr>
        <w:t xml:space="preserve"> </w:t>
      </w:r>
    </w:p>
    <w:p w:rsidR="00DD0D84" w:rsidRDefault="009D1217" w:rsidP="009D1217">
      <w:pPr>
        <w:widowControl w:val="0"/>
        <w:autoSpaceDE w:val="0"/>
        <w:autoSpaceDN w:val="0"/>
        <w:adjustRightInd w:val="0"/>
        <w:ind w:firstLine="567"/>
        <w:jc w:val="both"/>
        <w:rPr>
          <w:sz w:val="28"/>
          <w:szCs w:val="28"/>
        </w:rPr>
      </w:pPr>
      <w:r w:rsidRPr="009D1217">
        <w:rPr>
          <w:sz w:val="28"/>
          <w:szCs w:val="28"/>
        </w:rPr>
        <w:t>5</w:t>
      </w:r>
      <w:r w:rsidR="00E82CC9">
        <w:rPr>
          <w:sz w:val="28"/>
          <w:szCs w:val="28"/>
        </w:rPr>
        <w:t>8</w:t>
      </w:r>
      <w:r w:rsidRPr="009D1217">
        <w:rPr>
          <w:sz w:val="28"/>
          <w:szCs w:val="28"/>
        </w:rPr>
        <w:t>.1. 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9D1217" w:rsidRPr="002228D6" w:rsidRDefault="009D1217" w:rsidP="009D1217">
      <w:pPr>
        <w:widowControl w:val="0"/>
        <w:autoSpaceDE w:val="0"/>
        <w:autoSpaceDN w:val="0"/>
        <w:adjustRightInd w:val="0"/>
        <w:ind w:firstLine="567"/>
        <w:jc w:val="both"/>
        <w:rPr>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19. ПОКАЗАТЕЛИ ДОСТУПНОСТИ И КАЧЕСТВА МУНИЦИПАЛЬНОЙ</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УСЛУГИ, В ТОМ ЧИСЛЕ КОЛИЧЕСТВО ВЗАИМОДЕЙСТВИЙ ЗАЯВИТЕЛЯ</w:t>
      </w:r>
    </w:p>
    <w:p w:rsidR="00DD0D84"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С ДОЛЖНОСТНЫМИ ЛИЦАМИ П</w:t>
      </w:r>
      <w:r w:rsidR="00F22AC4">
        <w:rPr>
          <w:rFonts w:ascii="Times New Roman" w:hAnsi="Times New Roman" w:cs="Times New Roman"/>
          <w:sz w:val="28"/>
          <w:szCs w:val="28"/>
        </w:rPr>
        <w:t>РИ ПРЕДОСТАВЛЕНИИ МУНИЦИПАЛЬНОЙ</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УСЛУГИ И ИХ ПРОДОЛЖИТЕЛЬНОСТЬ, ВОЗМОЖНОСТЬ ПОЛУЧЕНИЯ</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 В МНОГОФУНКЦИОНАЛЬНОМ ЦЕНТРЕ</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ПРЕДОСТАВЛЕНИЯ ГОСУДАРСТВЕННЫХ И МУНИЦИПАЛЬНЫХ УСЛУГ,</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ВОЗМОЖНОСТЬ ПОЛУЧЕНИЯ ИНФОРМАЦИИ О ХОДЕ ПРЕДОСТАВЛЕНИЯ</w:t>
      </w:r>
    </w:p>
    <w:p w:rsidR="003E1C0E"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 В ТОМ ЧИСЛЕ С ИСПОЛЬЗОВАНИЕМ</w:t>
      </w:r>
      <w:r w:rsidR="00F22AC4">
        <w:rPr>
          <w:rFonts w:ascii="Times New Roman" w:hAnsi="Times New Roman" w:cs="Times New Roman"/>
          <w:sz w:val="28"/>
          <w:szCs w:val="28"/>
        </w:rPr>
        <w:t xml:space="preserve"> </w:t>
      </w:r>
      <w:r w:rsidRPr="002228D6">
        <w:rPr>
          <w:rFonts w:ascii="Times New Roman" w:hAnsi="Times New Roman" w:cs="Times New Roman"/>
          <w:sz w:val="28"/>
          <w:szCs w:val="28"/>
        </w:rPr>
        <w:t>ИНФОРМАЦИОННО-КОММУНИКАЦИОННЫХ ТЕХНОЛОГИЙ</w:t>
      </w:r>
    </w:p>
    <w:p w:rsidR="003E1C0E" w:rsidRPr="002228D6" w:rsidRDefault="00E82CC9"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3E1C0E" w:rsidRPr="002228D6">
        <w:rPr>
          <w:rFonts w:ascii="Times New Roman" w:hAnsi="Times New Roman" w:cs="Times New Roman"/>
          <w:sz w:val="28"/>
          <w:szCs w:val="28"/>
        </w:rPr>
        <w:t>. Основными показателями доступности и качества муниципальной услуги являются: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среднее время ожидания в очереди при подаче документов;</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количество взаимодействий заявителя</w:t>
      </w:r>
      <w:r w:rsidR="0073172A">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с должностными лицами уполномоченного органа.</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E82CC9">
        <w:rPr>
          <w:rFonts w:ascii="Times New Roman" w:hAnsi="Times New Roman" w:cs="Times New Roman"/>
          <w:sz w:val="28"/>
          <w:szCs w:val="28"/>
        </w:rPr>
        <w:t>0</w:t>
      </w:r>
      <w:r w:rsidR="003E1C0E" w:rsidRPr="002228D6">
        <w:rPr>
          <w:rFonts w:ascii="Times New Roman" w:hAnsi="Times New Roman" w:cs="Times New Roman"/>
          <w:sz w:val="28"/>
          <w:szCs w:val="28"/>
        </w:rPr>
        <w:t>. Основными требованиями к качеству рассмотрения обращений заявителей</w:t>
      </w:r>
      <w:r w:rsidR="0073172A">
        <w:rPr>
          <w:rFonts w:ascii="Times New Roman" w:hAnsi="Times New Roman" w:cs="Times New Roman"/>
          <w:sz w:val="28"/>
          <w:szCs w:val="28"/>
        </w:rPr>
        <w:t xml:space="preserve"> или их представителей</w:t>
      </w:r>
      <w:r w:rsidR="003E1C0E" w:rsidRPr="002228D6">
        <w:rPr>
          <w:rFonts w:ascii="Times New Roman" w:hAnsi="Times New Roman" w:cs="Times New Roman"/>
          <w:sz w:val="28"/>
          <w:szCs w:val="28"/>
        </w:rPr>
        <w:t xml:space="preserve"> являются: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достоверность предоставляемой заявителям</w:t>
      </w:r>
      <w:r w:rsidR="0073172A">
        <w:rPr>
          <w:rFonts w:ascii="Times New Roman" w:hAnsi="Times New Roman" w:cs="Times New Roman"/>
          <w:sz w:val="28"/>
          <w:szCs w:val="28"/>
        </w:rPr>
        <w:t xml:space="preserve"> или его представителем</w:t>
      </w:r>
      <w:r w:rsidRPr="002228D6">
        <w:rPr>
          <w:rFonts w:ascii="Times New Roman" w:hAnsi="Times New Roman" w:cs="Times New Roman"/>
          <w:sz w:val="28"/>
          <w:szCs w:val="28"/>
        </w:rPr>
        <w:t xml:space="preserve"> </w:t>
      </w:r>
      <w:r w:rsidRPr="002228D6">
        <w:rPr>
          <w:rFonts w:ascii="Times New Roman" w:hAnsi="Times New Roman" w:cs="Times New Roman"/>
          <w:sz w:val="28"/>
          <w:szCs w:val="28"/>
        </w:rPr>
        <w:lastRenderedPageBreak/>
        <w:t>информации о ходе рассмотрения обращения;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полнота информирования заявителей</w:t>
      </w:r>
      <w:r w:rsidR="0073172A">
        <w:rPr>
          <w:rFonts w:ascii="Times New Roman" w:hAnsi="Times New Roman" w:cs="Times New Roman"/>
          <w:sz w:val="28"/>
          <w:szCs w:val="28"/>
        </w:rPr>
        <w:t xml:space="preserve"> или их представителей</w:t>
      </w:r>
      <w:r w:rsidRPr="002228D6">
        <w:rPr>
          <w:rFonts w:ascii="Times New Roman" w:hAnsi="Times New Roman" w:cs="Times New Roman"/>
          <w:sz w:val="28"/>
          <w:szCs w:val="28"/>
        </w:rPr>
        <w:t xml:space="preserve"> о ходе рассмотрения обращения;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наглядность форм предоставляемой информации об административных процедурах;</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удобство и доступность получения заявителями </w:t>
      </w:r>
      <w:r w:rsidR="0073172A">
        <w:rPr>
          <w:rFonts w:ascii="Times New Roman" w:hAnsi="Times New Roman" w:cs="Times New Roman"/>
          <w:sz w:val="28"/>
          <w:szCs w:val="28"/>
        </w:rPr>
        <w:t xml:space="preserve">или их представителями </w:t>
      </w:r>
      <w:r w:rsidRPr="002228D6">
        <w:rPr>
          <w:rFonts w:ascii="Times New Roman" w:hAnsi="Times New Roman" w:cs="Times New Roman"/>
          <w:sz w:val="28"/>
          <w:szCs w:val="28"/>
        </w:rPr>
        <w:t xml:space="preserve">информации о порядке предоставления </w:t>
      </w:r>
      <w:r w:rsidR="00605EB9">
        <w:rPr>
          <w:rFonts w:ascii="Times New Roman" w:hAnsi="Times New Roman" w:cs="Times New Roman"/>
          <w:sz w:val="28"/>
          <w:szCs w:val="28"/>
        </w:rPr>
        <w:t>муниципальной</w:t>
      </w:r>
      <w:r w:rsidRPr="002228D6">
        <w:rPr>
          <w:rFonts w:ascii="Times New Roman" w:hAnsi="Times New Roman" w:cs="Times New Roman"/>
          <w:sz w:val="28"/>
          <w:szCs w:val="28"/>
        </w:rPr>
        <w:t xml:space="preserve">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оперативность вынесения решения в отношении рассматриваемого обращения.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E82CC9">
        <w:rPr>
          <w:rFonts w:ascii="Times New Roman" w:hAnsi="Times New Roman" w:cs="Times New Roman"/>
          <w:sz w:val="28"/>
          <w:szCs w:val="28"/>
        </w:rPr>
        <w:t>1</w:t>
      </w:r>
      <w:r w:rsidRPr="002228D6">
        <w:rPr>
          <w:rFonts w:ascii="Times New Roman" w:hAnsi="Times New Roman" w:cs="Times New Roman"/>
          <w:sz w:val="28"/>
          <w:szCs w:val="28"/>
        </w:rPr>
        <w:t>. Взаимодействие заявителя</w:t>
      </w:r>
      <w:r w:rsidR="0073172A">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E82CC9">
        <w:rPr>
          <w:rFonts w:ascii="Times New Roman" w:hAnsi="Times New Roman" w:cs="Times New Roman"/>
          <w:sz w:val="28"/>
          <w:szCs w:val="28"/>
        </w:rPr>
        <w:t>2</w:t>
      </w:r>
      <w:r w:rsidRPr="002228D6">
        <w:rPr>
          <w:rFonts w:ascii="Times New Roman" w:hAnsi="Times New Roman" w:cs="Times New Roman"/>
          <w:sz w:val="28"/>
          <w:szCs w:val="28"/>
        </w:rPr>
        <w:t>. Взаимодействие заявителя</w:t>
      </w:r>
      <w:r w:rsidR="0073172A">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с должностными лицами уполномоченного органа осуществляется при личном обращении заявителя: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для подачи документов, необходимых для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за получением результата предоставления муниципальной услуги.</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E82CC9">
        <w:rPr>
          <w:rFonts w:ascii="Times New Roman" w:hAnsi="Times New Roman" w:cs="Times New Roman"/>
          <w:sz w:val="28"/>
          <w:szCs w:val="28"/>
        </w:rPr>
        <w:t>3</w:t>
      </w:r>
      <w:r w:rsidR="003E1C0E" w:rsidRPr="002228D6">
        <w:rPr>
          <w:rFonts w:ascii="Times New Roman" w:hAnsi="Times New Roman" w:cs="Times New Roman"/>
          <w:sz w:val="28"/>
          <w:szCs w:val="28"/>
        </w:rPr>
        <w:t>. Продолжительность взаимодействия заявителя</w:t>
      </w:r>
      <w:r w:rsidR="0073172A">
        <w:rPr>
          <w:rFonts w:ascii="Times New Roman" w:hAnsi="Times New Roman" w:cs="Times New Roman"/>
          <w:sz w:val="28"/>
          <w:szCs w:val="28"/>
        </w:rPr>
        <w:t xml:space="preserve"> или его представителя</w:t>
      </w:r>
      <w:r w:rsidR="003E1C0E" w:rsidRPr="002228D6">
        <w:rPr>
          <w:rFonts w:ascii="Times New Roman" w:hAnsi="Times New Roman" w:cs="Times New Roman"/>
          <w:sz w:val="28"/>
          <w:szCs w:val="28"/>
        </w:rPr>
        <w:t xml:space="preserve">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24E1C" w:rsidRDefault="00DD0D84" w:rsidP="00324E1C">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E82CC9">
        <w:rPr>
          <w:rFonts w:ascii="Times New Roman" w:hAnsi="Times New Roman" w:cs="Times New Roman"/>
          <w:sz w:val="28"/>
          <w:szCs w:val="28"/>
        </w:rPr>
        <w:t>4</w:t>
      </w:r>
      <w:r w:rsidR="003E1C0E" w:rsidRPr="002228D6">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24E1C" w:rsidRPr="00324E1C" w:rsidRDefault="00324E1C" w:rsidP="00324E1C">
      <w:pPr>
        <w:pStyle w:val="ConsPlusNormal"/>
        <w:ind w:firstLine="540"/>
        <w:jc w:val="both"/>
        <w:rPr>
          <w:rFonts w:ascii="Times New Roman" w:hAnsi="Times New Roman" w:cs="Times New Roman"/>
          <w:sz w:val="28"/>
          <w:szCs w:val="28"/>
        </w:rPr>
      </w:pPr>
      <w:r w:rsidRPr="00324E1C">
        <w:rPr>
          <w:rFonts w:ascii="Times New Roman" w:hAnsi="Times New Roman" w:cs="Times New Roman"/>
          <w:sz w:val="28"/>
          <w:szCs w:val="28"/>
        </w:rPr>
        <w:t>6</w:t>
      </w:r>
      <w:r w:rsidR="00E82CC9">
        <w:rPr>
          <w:rFonts w:ascii="Times New Roman" w:hAnsi="Times New Roman" w:cs="Times New Roman"/>
          <w:sz w:val="28"/>
          <w:szCs w:val="28"/>
        </w:rPr>
        <w:t>4</w:t>
      </w:r>
      <w:r w:rsidRPr="00324E1C">
        <w:rPr>
          <w:rFonts w:ascii="Times New Roman" w:hAnsi="Times New Roman" w:cs="Times New Roman"/>
          <w:sz w:val="28"/>
          <w:szCs w:val="28"/>
        </w:rPr>
        <w:t xml:space="preserve">.1. Количество взаимодействий заявителя или его представителя с должностными лицами при предоставлении </w:t>
      </w:r>
      <w:r w:rsidR="00605EB9">
        <w:rPr>
          <w:rFonts w:ascii="Times New Roman" w:hAnsi="Times New Roman" w:cs="Times New Roman"/>
          <w:sz w:val="28"/>
          <w:szCs w:val="28"/>
        </w:rPr>
        <w:t>муниципальной</w:t>
      </w:r>
      <w:r w:rsidRPr="00324E1C">
        <w:rPr>
          <w:rFonts w:ascii="Times New Roman" w:hAnsi="Times New Roman" w:cs="Times New Roman"/>
          <w:sz w:val="28"/>
          <w:szCs w:val="28"/>
        </w:rPr>
        <w:t xml:space="preserve"> услуги не должно превышать двух. </w:t>
      </w:r>
    </w:p>
    <w:p w:rsidR="003E1C0E" w:rsidRPr="002228D6" w:rsidRDefault="003E1C0E" w:rsidP="002228D6">
      <w:pPr>
        <w:pStyle w:val="ConsPlusNormal"/>
        <w:ind w:firstLine="540"/>
        <w:jc w:val="both"/>
        <w:rPr>
          <w:rFonts w:ascii="Times New Roman" w:hAnsi="Times New Roman" w:cs="Times New Roman"/>
          <w:sz w:val="28"/>
          <w:szCs w:val="28"/>
        </w:rPr>
      </w:pPr>
      <w:r w:rsidRPr="00324E1C">
        <w:rPr>
          <w:rFonts w:ascii="Times New Roman" w:hAnsi="Times New Roman" w:cs="Times New Roman"/>
          <w:sz w:val="28"/>
          <w:szCs w:val="28"/>
        </w:rPr>
        <w:t>6</w:t>
      </w:r>
      <w:r w:rsidR="00E82CC9">
        <w:rPr>
          <w:rFonts w:ascii="Times New Roman" w:hAnsi="Times New Roman" w:cs="Times New Roman"/>
          <w:sz w:val="28"/>
          <w:szCs w:val="28"/>
        </w:rPr>
        <w:t>5</w:t>
      </w:r>
      <w:r w:rsidRPr="00324E1C">
        <w:rPr>
          <w:rFonts w:ascii="Times New Roman" w:hAnsi="Times New Roman" w:cs="Times New Roman"/>
          <w:sz w:val="28"/>
          <w:szCs w:val="28"/>
        </w:rPr>
        <w:t>. Заявителю</w:t>
      </w:r>
      <w:r w:rsidR="0073172A">
        <w:rPr>
          <w:rFonts w:ascii="Times New Roman" w:hAnsi="Times New Roman" w:cs="Times New Roman"/>
          <w:sz w:val="28"/>
          <w:szCs w:val="28"/>
        </w:rPr>
        <w:t xml:space="preserve"> или его представителю</w:t>
      </w:r>
      <w:r w:rsidRPr="00324E1C">
        <w:rPr>
          <w:rFonts w:ascii="Times New Roman" w:hAnsi="Times New Roman" w:cs="Times New Roman"/>
          <w:sz w:val="28"/>
          <w:szCs w:val="28"/>
        </w:rPr>
        <w:t xml:space="preserve"> обеспечивается возможность получения муниципальной услуги посредством использования электронной почты, региональной госу</w:t>
      </w:r>
      <w:r w:rsidRPr="002228D6">
        <w:rPr>
          <w:rFonts w:ascii="Times New Roman" w:hAnsi="Times New Roman" w:cs="Times New Roman"/>
          <w:sz w:val="28"/>
          <w:szCs w:val="28"/>
        </w:rPr>
        <w:t xml:space="preserve">дарственной информационной системы </w:t>
      </w:r>
      <w:r w:rsidR="003C63C1">
        <w:rPr>
          <w:rFonts w:ascii="Times New Roman" w:hAnsi="Times New Roman" w:cs="Times New Roman"/>
          <w:sz w:val="28"/>
          <w:szCs w:val="28"/>
        </w:rPr>
        <w:t>«</w:t>
      </w:r>
      <w:r w:rsidRPr="002228D6">
        <w:rPr>
          <w:rFonts w:ascii="Times New Roman" w:hAnsi="Times New Roman" w:cs="Times New Roman"/>
          <w:sz w:val="28"/>
          <w:szCs w:val="28"/>
        </w:rPr>
        <w:t>Региональный портал государственных и муниципальных услуг Иркутской области</w:t>
      </w:r>
      <w:r w:rsidR="003C63C1">
        <w:rPr>
          <w:rFonts w:ascii="Times New Roman" w:hAnsi="Times New Roman" w:cs="Times New Roman"/>
          <w:sz w:val="28"/>
          <w:szCs w:val="28"/>
        </w:rPr>
        <w:t>»</w:t>
      </w:r>
      <w:r w:rsidRPr="002228D6">
        <w:rPr>
          <w:rFonts w:ascii="Times New Roman" w:hAnsi="Times New Roman" w:cs="Times New Roman"/>
          <w:sz w:val="28"/>
          <w:szCs w:val="28"/>
        </w:rPr>
        <w:t>, МФЦ.</w:t>
      </w:r>
    </w:p>
    <w:p w:rsidR="003E1C0E" w:rsidRDefault="003E1C0E" w:rsidP="00B6012E">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Заявителю </w:t>
      </w:r>
      <w:r w:rsidR="0073172A">
        <w:rPr>
          <w:rFonts w:ascii="Times New Roman" w:hAnsi="Times New Roman" w:cs="Times New Roman"/>
          <w:sz w:val="28"/>
          <w:szCs w:val="28"/>
        </w:rPr>
        <w:t xml:space="preserve">или его представителю </w:t>
      </w:r>
      <w:r w:rsidRPr="002228D6">
        <w:rPr>
          <w:rFonts w:ascii="Times New Roman" w:hAnsi="Times New Roman" w:cs="Times New Roman"/>
          <w:sz w:val="28"/>
          <w:szCs w:val="28"/>
        </w:rPr>
        <w:t>посредством использования региональной государс</w:t>
      </w:r>
      <w:r w:rsidR="003C63C1">
        <w:rPr>
          <w:rFonts w:ascii="Times New Roman" w:hAnsi="Times New Roman" w:cs="Times New Roman"/>
          <w:sz w:val="28"/>
          <w:szCs w:val="28"/>
        </w:rPr>
        <w:t>твенной информационной системы «</w:t>
      </w:r>
      <w:r w:rsidRPr="002228D6">
        <w:rPr>
          <w:rFonts w:ascii="Times New Roman" w:hAnsi="Times New Roman" w:cs="Times New Roman"/>
          <w:sz w:val="28"/>
          <w:szCs w:val="28"/>
        </w:rPr>
        <w:t>Региональный портал государственных и муниципальных услуг Иркутской области</w:t>
      </w:r>
      <w:r w:rsidR="003C63C1">
        <w:rPr>
          <w:rFonts w:ascii="Times New Roman" w:hAnsi="Times New Roman" w:cs="Times New Roman"/>
          <w:sz w:val="28"/>
          <w:szCs w:val="28"/>
        </w:rPr>
        <w:t>»</w:t>
      </w:r>
      <w:r w:rsidRPr="002228D6">
        <w:rPr>
          <w:rFonts w:ascii="Times New Roman" w:hAnsi="Times New Roman" w:cs="Times New Roman"/>
          <w:sz w:val="28"/>
          <w:szCs w:val="28"/>
        </w:rPr>
        <w:t>, МФЦ, обеспечивается возможность получения сведений о ходе предоставления муниципальной услуги.</w:t>
      </w:r>
    </w:p>
    <w:p w:rsidR="0073172A" w:rsidRPr="002228D6" w:rsidRDefault="0073172A" w:rsidP="00B6012E">
      <w:pPr>
        <w:pStyle w:val="ConsPlusNormal"/>
        <w:ind w:firstLine="540"/>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20. ИНЫЕ ТРЕБОВАНИЯ, В ТОМ ЧИСЛЕ УЧИТЫВАЮЩИЕ</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ОСОБЕННОСТИ ПРЕДОСТАВЛЕНИЯ МУНИЦИПАЛЬНОЙ УСЛУГИ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В МНОГОФУНКЦИОНАЛЬНЫХ ЦЕНТРАХ</w:t>
      </w:r>
      <w:r w:rsidR="00F22AC4">
        <w:rPr>
          <w:rFonts w:ascii="Times New Roman" w:hAnsi="Times New Roman" w:cs="Times New Roman"/>
          <w:sz w:val="28"/>
          <w:szCs w:val="28"/>
        </w:rPr>
        <w:t xml:space="preserve"> ПРЕДОСТАВЛЕНИЯ ГОСУДАРСТВЕННЫХ </w:t>
      </w:r>
      <w:r w:rsidRPr="002228D6">
        <w:rPr>
          <w:rFonts w:ascii="Times New Roman" w:hAnsi="Times New Roman" w:cs="Times New Roman"/>
          <w:sz w:val="28"/>
          <w:szCs w:val="28"/>
        </w:rPr>
        <w:t>И МУНИЦИПАЛЬНЫХ УСЛ</w:t>
      </w:r>
      <w:r w:rsidR="00F22AC4">
        <w:rPr>
          <w:rFonts w:ascii="Times New Roman" w:hAnsi="Times New Roman" w:cs="Times New Roman"/>
          <w:sz w:val="28"/>
          <w:szCs w:val="28"/>
        </w:rPr>
        <w:t xml:space="preserve">УГ И ОСОБЕННОСТИ ПРЕДОСТАВЛЕНИЯ </w:t>
      </w:r>
      <w:r w:rsidRPr="002228D6">
        <w:rPr>
          <w:rFonts w:ascii="Times New Roman" w:hAnsi="Times New Roman" w:cs="Times New Roman"/>
          <w:sz w:val="28"/>
          <w:szCs w:val="28"/>
        </w:rPr>
        <w:t>МУНИЦИПАЛЬНОЙ УСЛУГИ В ЭЛЕКТРОННОЙ ФОРМЕ</w:t>
      </w:r>
    </w:p>
    <w:p w:rsidR="00664AF3"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E82CC9">
        <w:rPr>
          <w:rFonts w:ascii="Times New Roman" w:hAnsi="Times New Roman" w:cs="Times New Roman"/>
          <w:sz w:val="28"/>
          <w:szCs w:val="28"/>
        </w:rPr>
        <w:t>6</w:t>
      </w:r>
      <w:r w:rsidRPr="002228D6">
        <w:rPr>
          <w:rFonts w:ascii="Times New Roman" w:hAnsi="Times New Roman" w:cs="Times New Roman"/>
          <w:sz w:val="28"/>
          <w:szCs w:val="28"/>
        </w:rPr>
        <w:t xml:space="preserve">. Организация предоставления муниципальной услуги осуществляется по принципу </w:t>
      </w:r>
      <w:r w:rsidR="00F22AC4">
        <w:rPr>
          <w:rFonts w:ascii="Times New Roman" w:hAnsi="Times New Roman" w:cs="Times New Roman"/>
          <w:sz w:val="28"/>
          <w:szCs w:val="28"/>
        </w:rPr>
        <w:t>«</w:t>
      </w:r>
      <w:r w:rsidRPr="002228D6">
        <w:rPr>
          <w:rFonts w:ascii="Times New Roman" w:hAnsi="Times New Roman" w:cs="Times New Roman"/>
          <w:sz w:val="28"/>
          <w:szCs w:val="28"/>
        </w:rPr>
        <w:t>одного окна</w:t>
      </w:r>
      <w:r w:rsidR="00F22AC4">
        <w:rPr>
          <w:rFonts w:ascii="Times New Roman" w:hAnsi="Times New Roman" w:cs="Times New Roman"/>
          <w:sz w:val="28"/>
          <w:szCs w:val="28"/>
        </w:rPr>
        <w:t>»</w:t>
      </w:r>
      <w:r w:rsidRPr="002228D6">
        <w:rPr>
          <w:rFonts w:ascii="Times New Roman" w:hAnsi="Times New Roman" w:cs="Times New Roman"/>
          <w:sz w:val="28"/>
          <w:szCs w:val="28"/>
        </w:rPr>
        <w:t xml:space="preserve"> на базе МФЦ при личном обращении заявителя</w:t>
      </w:r>
      <w:r w:rsidR="0073172A">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w:t>
      </w:r>
    </w:p>
    <w:p w:rsidR="00AE0F6A" w:rsidRPr="00AE0F6A" w:rsidRDefault="00AE0F6A" w:rsidP="002843BB">
      <w:pPr>
        <w:widowControl w:val="0"/>
        <w:autoSpaceDE w:val="0"/>
        <w:autoSpaceDN w:val="0"/>
        <w:adjustRightInd w:val="0"/>
        <w:ind w:firstLine="567"/>
        <w:jc w:val="both"/>
        <w:rPr>
          <w:sz w:val="28"/>
          <w:szCs w:val="28"/>
        </w:rPr>
      </w:pPr>
      <w:r w:rsidRPr="00AE0F6A">
        <w:rPr>
          <w:sz w:val="28"/>
          <w:szCs w:val="28"/>
        </w:rPr>
        <w:lastRenderedPageBreak/>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w:t>
      </w:r>
      <w:r w:rsidR="00605EB9">
        <w:rPr>
          <w:sz w:val="28"/>
          <w:szCs w:val="28"/>
        </w:rPr>
        <w:t>муниципальной</w:t>
      </w:r>
      <w:r w:rsidRPr="00AE0F6A">
        <w:rPr>
          <w:sz w:val="28"/>
          <w:szCs w:val="28"/>
        </w:rPr>
        <w:t xml:space="preserve"> услуги, а также иных муниципальных услуг, включенных в комплексный запрос, в соответствии с требованиями статьи 15.1 Федерального закона № 210-ФЗ:</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r w:rsidR="002843BB">
        <w:rPr>
          <w:rFonts w:ascii="Times New Roman" w:hAnsi="Times New Roman" w:cs="Times New Roman"/>
          <w:sz w:val="28"/>
          <w:szCs w:val="28"/>
        </w:rPr>
        <w:t>, в том числе комплексного запроса</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2) обработка заявления и представленных документов</w:t>
      </w:r>
      <w:r w:rsidR="002843BB">
        <w:rPr>
          <w:rFonts w:ascii="Times New Roman" w:hAnsi="Times New Roman" w:cs="Times New Roman"/>
          <w:sz w:val="28"/>
          <w:szCs w:val="28"/>
        </w:rPr>
        <w:t>, в том числе комплексного запроса</w:t>
      </w:r>
      <w:r w:rsidRPr="002228D6">
        <w:rPr>
          <w:rFonts w:ascii="Times New Roman" w:hAnsi="Times New Roman" w:cs="Times New Roman"/>
          <w:sz w:val="28"/>
          <w:szCs w:val="28"/>
        </w:rPr>
        <w:t>;</w:t>
      </w:r>
    </w:p>
    <w:p w:rsidR="00A3417B" w:rsidRPr="00A3417B" w:rsidRDefault="003E1C0E" w:rsidP="00A3417B">
      <w:pPr>
        <w:widowControl w:val="0"/>
        <w:autoSpaceDE w:val="0"/>
        <w:autoSpaceDN w:val="0"/>
        <w:adjustRightInd w:val="0"/>
        <w:ind w:firstLine="567"/>
        <w:jc w:val="both"/>
        <w:rPr>
          <w:sz w:val="28"/>
          <w:szCs w:val="28"/>
        </w:rPr>
      </w:pPr>
      <w:r w:rsidRPr="00A3417B">
        <w:rPr>
          <w:sz w:val="28"/>
          <w:szCs w:val="28"/>
        </w:rPr>
        <w:t>3)</w:t>
      </w:r>
      <w:r w:rsidR="00DB55EF">
        <w:rPr>
          <w:sz w:val="28"/>
          <w:szCs w:val="28"/>
        </w:rPr>
        <w:t xml:space="preserve"> </w:t>
      </w:r>
      <w:r w:rsidR="00A3417B" w:rsidRPr="00A3417B">
        <w:rPr>
          <w:sz w:val="28"/>
          <w:szCs w:val="28"/>
        </w:rPr>
        <w:t>направление заявлений, документов в органы, предоставляющие муниципальные услуги, с приложением комплексного запроса;</w:t>
      </w:r>
    </w:p>
    <w:p w:rsidR="00A3417B" w:rsidRDefault="00A3417B" w:rsidP="00A3417B">
      <w:pPr>
        <w:widowControl w:val="0"/>
        <w:autoSpaceDE w:val="0"/>
        <w:autoSpaceDN w:val="0"/>
        <w:adjustRightInd w:val="0"/>
        <w:ind w:firstLine="567"/>
        <w:jc w:val="both"/>
        <w:rPr>
          <w:sz w:val="28"/>
          <w:szCs w:val="28"/>
        </w:rPr>
      </w:pPr>
      <w:r w:rsidRPr="00A3417B">
        <w:rPr>
          <w:sz w:val="28"/>
          <w:szCs w:val="28"/>
        </w:rPr>
        <w:t>4)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E82CC9" w:rsidRDefault="00605EB9" w:rsidP="002228D6">
      <w:pPr>
        <w:pStyle w:val="ConsPlusNormal"/>
        <w:ind w:firstLine="540"/>
        <w:jc w:val="both"/>
        <w:rPr>
          <w:rFonts w:ascii="Times New Roman" w:hAnsi="Times New Roman" w:cs="Times New Roman"/>
          <w:sz w:val="28"/>
          <w:szCs w:val="28"/>
        </w:rPr>
      </w:pPr>
      <w:r w:rsidRPr="00605EB9">
        <w:rPr>
          <w:rFonts w:ascii="Times New Roman" w:hAnsi="Times New Roman" w:cs="Times New Roman"/>
          <w:sz w:val="28"/>
          <w:szCs w:val="28"/>
        </w:rPr>
        <w:t>6</w:t>
      </w:r>
      <w:r w:rsidR="00E82CC9">
        <w:rPr>
          <w:rFonts w:ascii="Times New Roman" w:hAnsi="Times New Roman" w:cs="Times New Roman"/>
          <w:sz w:val="28"/>
          <w:szCs w:val="28"/>
        </w:rPr>
        <w:t>7</w:t>
      </w:r>
      <w:r w:rsidRPr="00605EB9">
        <w:rPr>
          <w:rFonts w:ascii="Times New Roman" w:hAnsi="Times New Roman" w:cs="Times New Roman"/>
          <w:sz w:val="28"/>
          <w:szCs w:val="28"/>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w:t>
      </w:r>
      <w:hyperlink r:id="rId16" w:history="1">
        <w:r w:rsidRPr="00605EB9">
          <w:rPr>
            <w:rFonts w:ascii="Times New Roman" w:hAnsi="Times New Roman" w:cs="Times New Roman"/>
            <w:sz w:val="28"/>
            <w:szCs w:val="28"/>
          </w:rPr>
          <w:t>постановлению</w:t>
        </w:r>
      </w:hyperlink>
      <w:r w:rsidRPr="00605EB9">
        <w:rPr>
          <w:rFonts w:ascii="Times New Roman" w:hAnsi="Times New Roman" w:cs="Times New Roman"/>
          <w:sz w:val="28"/>
          <w:szCs w:val="28"/>
        </w:rPr>
        <w:t xml:space="preserve"> администрации города Усолье-Сибирское от 20.02.2012г. № 280 «Об утверждении Перечня первоочередных муниципальных услуг, предоставляемых в электронном виде администрацией муниципального образования города Усолье-Сибирское и муниципальными учреждениями муниципального образования города Усолье-Сибирское». </w:t>
      </w:r>
    </w:p>
    <w:p w:rsidR="003E1C0E" w:rsidRPr="002228D6" w:rsidRDefault="009216D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E82CC9">
        <w:rPr>
          <w:rFonts w:ascii="Times New Roman" w:hAnsi="Times New Roman" w:cs="Times New Roman"/>
          <w:sz w:val="28"/>
          <w:szCs w:val="28"/>
        </w:rPr>
        <w:t>8</w:t>
      </w:r>
      <w:r w:rsidR="003E1C0E" w:rsidRPr="002228D6">
        <w:rPr>
          <w:rFonts w:ascii="Times New Roman" w:hAnsi="Times New Roman" w:cs="Times New Roman"/>
          <w:sz w:val="28"/>
          <w:szCs w:val="28"/>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3E1C0E" w:rsidRPr="002228D6" w:rsidRDefault="00E82CC9"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3E1C0E" w:rsidRPr="002228D6">
        <w:rPr>
          <w:rFonts w:ascii="Times New Roman" w:hAnsi="Times New Roman" w:cs="Times New Roman"/>
          <w:sz w:val="28"/>
          <w:szCs w:val="28"/>
        </w:rPr>
        <w:t>. При направлении запроса о предоставлении муниципальной услуги в электронной форме заявитель</w:t>
      </w:r>
      <w:r w:rsidR="00470EBF">
        <w:rPr>
          <w:rFonts w:ascii="Times New Roman" w:hAnsi="Times New Roman" w:cs="Times New Roman"/>
          <w:sz w:val="28"/>
          <w:szCs w:val="28"/>
        </w:rPr>
        <w:t xml:space="preserve"> либо его представитель</w:t>
      </w:r>
      <w:r w:rsidR="003E1C0E" w:rsidRPr="002228D6">
        <w:rPr>
          <w:rFonts w:ascii="Times New Roman" w:hAnsi="Times New Roman" w:cs="Times New Roman"/>
          <w:sz w:val="28"/>
          <w:szCs w:val="28"/>
        </w:rPr>
        <w:t xml:space="preserve"> вправе приложить к заявлению о предоставлении муниципальной услуги документы, указанные в </w:t>
      </w:r>
      <w:hyperlink w:anchor="P179" w:history="1">
        <w:r w:rsidR="003E1C0E" w:rsidRPr="00CF60A0">
          <w:rPr>
            <w:rFonts w:ascii="Times New Roman" w:hAnsi="Times New Roman" w:cs="Times New Roman"/>
            <w:sz w:val="28"/>
            <w:szCs w:val="28"/>
          </w:rPr>
          <w:t>пункт</w:t>
        </w:r>
        <w:r w:rsidR="00450903">
          <w:rPr>
            <w:rFonts w:ascii="Times New Roman" w:hAnsi="Times New Roman" w:cs="Times New Roman"/>
            <w:sz w:val="28"/>
            <w:szCs w:val="28"/>
          </w:rPr>
          <w:t>ах</w:t>
        </w:r>
        <w:r w:rsidR="003E1C0E" w:rsidRPr="00CF60A0">
          <w:rPr>
            <w:rFonts w:ascii="Times New Roman" w:hAnsi="Times New Roman" w:cs="Times New Roman"/>
            <w:sz w:val="28"/>
            <w:szCs w:val="28"/>
          </w:rPr>
          <w:t xml:space="preserve"> 3</w:t>
        </w:r>
      </w:hyperlink>
      <w:r w:rsidR="00450903">
        <w:rPr>
          <w:rFonts w:ascii="Times New Roman" w:hAnsi="Times New Roman" w:cs="Times New Roman"/>
          <w:sz w:val="28"/>
          <w:szCs w:val="28"/>
        </w:rPr>
        <w:t>3, 33(1) и 34</w:t>
      </w:r>
      <w:r w:rsidR="003E1C0E" w:rsidRPr="00CF60A0">
        <w:rPr>
          <w:rFonts w:ascii="Times New Roman" w:hAnsi="Times New Roman" w:cs="Times New Roman"/>
          <w:sz w:val="28"/>
          <w:szCs w:val="28"/>
        </w:rPr>
        <w:t xml:space="preserve"> н</w:t>
      </w:r>
      <w:r w:rsidR="003E1C0E" w:rsidRPr="002228D6">
        <w:rPr>
          <w:rFonts w:ascii="Times New Roman" w:hAnsi="Times New Roman" w:cs="Times New Roman"/>
          <w:sz w:val="28"/>
          <w:szCs w:val="28"/>
        </w:rPr>
        <w:t>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E1C0E" w:rsidRPr="002228D6" w:rsidRDefault="009216D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w:t>
      </w:r>
      <w:r w:rsidR="00E82CC9">
        <w:rPr>
          <w:rFonts w:ascii="Times New Roman" w:hAnsi="Times New Roman" w:cs="Times New Roman"/>
          <w:sz w:val="28"/>
          <w:szCs w:val="28"/>
        </w:rPr>
        <w:t>0</w:t>
      </w:r>
      <w:r w:rsidR="003E1C0E" w:rsidRPr="002228D6">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w:t>
      </w:r>
      <w:r w:rsidR="00470EBF">
        <w:rPr>
          <w:rFonts w:ascii="Times New Roman" w:hAnsi="Times New Roman" w:cs="Times New Roman"/>
          <w:sz w:val="28"/>
          <w:szCs w:val="28"/>
        </w:rPr>
        <w:t xml:space="preserve"> или его представителя</w:t>
      </w:r>
      <w:r w:rsidR="003E1C0E" w:rsidRPr="002228D6">
        <w:rPr>
          <w:rFonts w:ascii="Times New Roman" w:hAnsi="Times New Roman" w:cs="Times New Roman"/>
          <w:sz w:val="28"/>
          <w:szCs w:val="28"/>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E1C0E" w:rsidRPr="002228D6" w:rsidRDefault="009216D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w:t>
      </w:r>
      <w:r w:rsidR="00E82CC9">
        <w:rPr>
          <w:rFonts w:ascii="Times New Roman" w:hAnsi="Times New Roman" w:cs="Times New Roman"/>
          <w:sz w:val="28"/>
          <w:szCs w:val="28"/>
        </w:rPr>
        <w:t>1</w:t>
      </w:r>
      <w:r w:rsidR="003E1C0E" w:rsidRPr="002228D6">
        <w:rPr>
          <w:rFonts w:ascii="Times New Roman" w:hAnsi="Times New Roman" w:cs="Times New Roman"/>
          <w:sz w:val="28"/>
          <w:szCs w:val="28"/>
        </w:rPr>
        <w:t>. В течение 5 календарных дней с даты направления запроса о предоставлении муниципальной услуги в электронной форме заявитель</w:t>
      </w:r>
      <w:r w:rsidR="00470EBF">
        <w:rPr>
          <w:rFonts w:ascii="Times New Roman" w:hAnsi="Times New Roman" w:cs="Times New Roman"/>
          <w:sz w:val="28"/>
          <w:szCs w:val="28"/>
        </w:rPr>
        <w:t xml:space="preserve"> или его представитель вправе</w:t>
      </w:r>
      <w:r w:rsidR="003E1C0E" w:rsidRPr="002228D6">
        <w:rPr>
          <w:rFonts w:ascii="Times New Roman" w:hAnsi="Times New Roman" w:cs="Times New Roman"/>
          <w:sz w:val="28"/>
          <w:szCs w:val="28"/>
        </w:rPr>
        <w:t xml:space="preserve"> пред</w:t>
      </w:r>
      <w:r w:rsidR="00470EBF">
        <w:rPr>
          <w:rFonts w:ascii="Times New Roman" w:hAnsi="Times New Roman" w:cs="Times New Roman"/>
          <w:sz w:val="28"/>
          <w:szCs w:val="28"/>
        </w:rPr>
        <w:t>ставить по собственной инициативе документы, указанные</w:t>
      </w:r>
      <w:r w:rsidR="003E1C0E" w:rsidRPr="002228D6">
        <w:rPr>
          <w:rFonts w:ascii="Times New Roman" w:hAnsi="Times New Roman" w:cs="Times New Roman"/>
          <w:sz w:val="28"/>
          <w:szCs w:val="28"/>
        </w:rPr>
        <w:t xml:space="preserve"> в </w:t>
      </w:r>
      <w:hyperlink w:anchor="P179" w:history="1">
        <w:r w:rsidR="003E1C0E" w:rsidRPr="00CF60A0">
          <w:rPr>
            <w:rFonts w:ascii="Times New Roman" w:hAnsi="Times New Roman" w:cs="Times New Roman"/>
            <w:sz w:val="28"/>
            <w:szCs w:val="28"/>
          </w:rPr>
          <w:t>пункт</w:t>
        </w:r>
        <w:r w:rsidR="00450903">
          <w:rPr>
            <w:rFonts w:ascii="Times New Roman" w:hAnsi="Times New Roman" w:cs="Times New Roman"/>
            <w:sz w:val="28"/>
            <w:szCs w:val="28"/>
          </w:rPr>
          <w:t>ах</w:t>
        </w:r>
        <w:r w:rsidR="003E1C0E" w:rsidRPr="00CF60A0">
          <w:rPr>
            <w:rFonts w:ascii="Times New Roman" w:hAnsi="Times New Roman" w:cs="Times New Roman"/>
            <w:sz w:val="28"/>
            <w:szCs w:val="28"/>
          </w:rPr>
          <w:t xml:space="preserve"> 3</w:t>
        </w:r>
      </w:hyperlink>
      <w:r w:rsidR="00450903">
        <w:rPr>
          <w:rFonts w:ascii="Times New Roman" w:hAnsi="Times New Roman" w:cs="Times New Roman"/>
          <w:sz w:val="28"/>
          <w:szCs w:val="28"/>
        </w:rPr>
        <w:t xml:space="preserve">3, 33(1), 34 и </w:t>
      </w:r>
      <w:r w:rsidR="00450903" w:rsidRPr="00D624E0">
        <w:rPr>
          <w:rFonts w:ascii="Times New Roman" w:hAnsi="Times New Roman" w:cs="Times New Roman"/>
          <w:sz w:val="28"/>
          <w:szCs w:val="28"/>
          <w:highlight w:val="green"/>
        </w:rPr>
        <w:t>7</w:t>
      </w:r>
      <w:r w:rsidR="00E82CC9" w:rsidRPr="00D624E0">
        <w:rPr>
          <w:rFonts w:ascii="Times New Roman" w:hAnsi="Times New Roman" w:cs="Times New Roman"/>
          <w:sz w:val="28"/>
          <w:szCs w:val="28"/>
          <w:highlight w:val="green"/>
        </w:rPr>
        <w:t>0</w:t>
      </w:r>
      <w:r w:rsidR="003E1C0E" w:rsidRPr="00CF60A0">
        <w:rPr>
          <w:rFonts w:ascii="Times New Roman" w:hAnsi="Times New Roman" w:cs="Times New Roman"/>
          <w:sz w:val="28"/>
          <w:szCs w:val="28"/>
        </w:rPr>
        <w:t xml:space="preserve"> ад</w:t>
      </w:r>
      <w:r w:rsidR="003E1C0E" w:rsidRPr="002228D6">
        <w:rPr>
          <w:rFonts w:ascii="Times New Roman" w:hAnsi="Times New Roman" w:cs="Times New Roman"/>
          <w:sz w:val="28"/>
          <w:szCs w:val="28"/>
        </w:rPr>
        <w:t>министративного регламента.</w:t>
      </w:r>
    </w:p>
    <w:p w:rsidR="003E1C0E" w:rsidRDefault="009216D9" w:rsidP="002228D6">
      <w:pPr>
        <w:pStyle w:val="ConsPlusNormal"/>
        <w:ind w:firstLine="540"/>
        <w:jc w:val="both"/>
        <w:rPr>
          <w:rFonts w:ascii="Times New Roman" w:hAnsi="Times New Roman"/>
          <w:sz w:val="28"/>
          <w:szCs w:val="28"/>
        </w:rPr>
      </w:pPr>
      <w:r w:rsidRPr="00CF60A0">
        <w:rPr>
          <w:rFonts w:ascii="Times New Roman" w:hAnsi="Times New Roman" w:cs="Times New Roman"/>
          <w:sz w:val="28"/>
          <w:szCs w:val="28"/>
        </w:rPr>
        <w:t>7</w:t>
      </w:r>
      <w:r w:rsidR="00E82CC9">
        <w:rPr>
          <w:rFonts w:ascii="Times New Roman" w:hAnsi="Times New Roman" w:cs="Times New Roman"/>
          <w:sz w:val="28"/>
          <w:szCs w:val="28"/>
        </w:rPr>
        <w:t>2</w:t>
      </w:r>
      <w:r w:rsidR="003E1C0E" w:rsidRPr="00CF60A0">
        <w:rPr>
          <w:rFonts w:ascii="Times New Roman" w:hAnsi="Times New Roman" w:cs="Times New Roman"/>
          <w:sz w:val="28"/>
          <w:szCs w:val="28"/>
        </w:rPr>
        <w:t xml:space="preserve">. </w:t>
      </w:r>
      <w:r w:rsidR="00CF60A0" w:rsidRPr="00CF60A0">
        <w:rPr>
          <w:rFonts w:ascii="Times New Roman" w:hAnsi="Times New Roman" w:hint="eastAsia"/>
          <w:sz w:val="28"/>
          <w:szCs w:val="28"/>
        </w:rPr>
        <w:t>В</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случае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если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для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предоставления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муниципальной</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услуги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необходима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lastRenderedPageBreak/>
        <w:t>обработка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персональных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данных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являющегося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заявителем</w:t>
      </w:r>
      <w:r w:rsidR="00CF60A0" w:rsidRPr="00CF60A0">
        <w:rPr>
          <w:rFonts w:ascii="Times New Roman" w:hAnsi="Times New Roman"/>
          <w:sz w:val="28"/>
          <w:szCs w:val="28"/>
        </w:rPr>
        <w:t xml:space="preserve">, </w:t>
      </w:r>
      <w:proofErr w:type="gramStart"/>
      <w:r w:rsidR="00CF60A0" w:rsidRPr="00CF60A0">
        <w:rPr>
          <w:rFonts w:ascii="Times New Roman" w:hAnsi="Times New Roman" w:hint="eastAsia"/>
          <w:sz w:val="28"/>
          <w:szCs w:val="28"/>
        </w:rPr>
        <w:t>и</w:t>
      </w:r>
      <w:proofErr w:type="gramEnd"/>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если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обработка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таких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персональных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данных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может</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осуществляться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с</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согласия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указанного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обращении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за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получением</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муниципальной</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услуги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заявитель</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дополнительно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представляет</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документы</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подтверждающие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получение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согласия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указанного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или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его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законного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представителя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обработку</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персональных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данных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указанного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Документы</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подтверждающие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получение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согласия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могут</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быть</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представлены</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в</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том</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числе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в</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форме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электронного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документа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Действие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распространяется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признанных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безвестно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отсутствующими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разыскиваемых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место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нахождения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которых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установлено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уполномоченным</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федеральным</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органом</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исполнительной</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власти</w:t>
      </w:r>
      <w:r w:rsidR="00CF60A0" w:rsidRPr="00CF60A0">
        <w:rPr>
          <w:rFonts w:ascii="Times New Roman" w:hAnsi="Times New Roman"/>
          <w:sz w:val="28"/>
          <w:szCs w:val="28"/>
        </w:rPr>
        <w:t>, в соответствии с требованиями статьи 7 главы 2 Федерального закона от 27 июля 2010 года № 210-ФЗ.</w:t>
      </w:r>
    </w:p>
    <w:p w:rsidR="001B6B40" w:rsidRDefault="00B006BF" w:rsidP="00B006BF">
      <w:pPr>
        <w:widowControl w:val="0"/>
        <w:autoSpaceDE w:val="0"/>
        <w:autoSpaceDN w:val="0"/>
        <w:adjustRightInd w:val="0"/>
        <w:ind w:firstLine="567"/>
        <w:jc w:val="both"/>
        <w:rPr>
          <w:sz w:val="28"/>
          <w:szCs w:val="28"/>
        </w:rPr>
      </w:pPr>
      <w:r w:rsidRPr="00B006BF">
        <w:rPr>
          <w:sz w:val="28"/>
          <w:szCs w:val="28"/>
        </w:rPr>
        <w:t>7</w:t>
      </w:r>
      <w:r w:rsidR="00D624E0">
        <w:rPr>
          <w:sz w:val="28"/>
          <w:szCs w:val="28"/>
        </w:rPr>
        <w:t>2</w:t>
      </w:r>
      <w:r w:rsidRPr="00B006BF">
        <w:rPr>
          <w:sz w:val="28"/>
          <w:szCs w:val="28"/>
        </w:rPr>
        <w:t xml:space="preserve">.1. </w:t>
      </w:r>
      <w:r w:rsidR="001B6B40" w:rsidRPr="00651113">
        <w:rPr>
          <w:sz w:val="28"/>
          <w:szCs w:val="28"/>
        </w:rPr>
        <w:t>При реализации своих функций МФЦ не вправе требовать от заявителя:</w:t>
      </w:r>
    </w:p>
    <w:p w:rsidR="00B006BF" w:rsidRPr="009A0ACF" w:rsidRDefault="00B006BF" w:rsidP="00B006BF">
      <w:pPr>
        <w:widowControl w:val="0"/>
        <w:autoSpaceDE w:val="0"/>
        <w:autoSpaceDN w:val="0"/>
        <w:adjustRightInd w:val="0"/>
        <w:ind w:firstLine="567"/>
        <w:jc w:val="both"/>
        <w:rPr>
          <w:sz w:val="28"/>
          <w:szCs w:val="28"/>
        </w:rPr>
      </w:pPr>
      <w:r w:rsidRPr="009A0ACF">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06BF" w:rsidRPr="009A0ACF" w:rsidRDefault="00B006BF" w:rsidP="00B006BF">
      <w:pPr>
        <w:widowControl w:val="0"/>
        <w:autoSpaceDE w:val="0"/>
        <w:autoSpaceDN w:val="0"/>
        <w:adjustRightInd w:val="0"/>
        <w:ind w:firstLine="567"/>
        <w:jc w:val="both"/>
        <w:rPr>
          <w:sz w:val="28"/>
          <w:szCs w:val="28"/>
        </w:rPr>
      </w:pPr>
      <w:r w:rsidRPr="009A0ACF">
        <w:rPr>
          <w:sz w:val="28"/>
          <w:szCs w:val="28"/>
        </w:rPr>
        <w:t xml:space="preserve">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17" w:history="1">
        <w:r w:rsidRPr="009A0ACF">
          <w:rPr>
            <w:rStyle w:val="a9"/>
            <w:color w:val="auto"/>
            <w:sz w:val="28"/>
            <w:szCs w:val="28"/>
            <w:u w:val="none"/>
          </w:rPr>
          <w:t>частью 6 статьи 7</w:t>
        </w:r>
      </w:hyperlink>
      <w:r w:rsidRPr="009A0ACF">
        <w:rPr>
          <w:sz w:val="28"/>
          <w:szCs w:val="28"/>
        </w:rPr>
        <w:t xml:space="preserve">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B006BF" w:rsidRPr="009A0ACF" w:rsidRDefault="00B006BF" w:rsidP="00B006BF">
      <w:pPr>
        <w:widowControl w:val="0"/>
        <w:autoSpaceDE w:val="0"/>
        <w:autoSpaceDN w:val="0"/>
        <w:adjustRightInd w:val="0"/>
        <w:ind w:firstLine="567"/>
        <w:jc w:val="both"/>
        <w:rPr>
          <w:sz w:val="28"/>
          <w:szCs w:val="28"/>
        </w:rPr>
      </w:pPr>
      <w:r w:rsidRPr="009A0ACF">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9A0ACF">
          <w:rPr>
            <w:rStyle w:val="a9"/>
            <w:color w:val="auto"/>
            <w:sz w:val="28"/>
            <w:szCs w:val="28"/>
            <w:u w:val="none"/>
          </w:rPr>
          <w:t>части 1 статьи 9</w:t>
        </w:r>
      </w:hyperlink>
      <w:r w:rsidRPr="009A0ACF">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B006BF" w:rsidRPr="00B006BF" w:rsidRDefault="00B006BF" w:rsidP="00B006BF">
      <w:pPr>
        <w:pStyle w:val="ConsPlusNormal"/>
        <w:ind w:firstLine="567"/>
        <w:jc w:val="both"/>
        <w:rPr>
          <w:rFonts w:ascii="Times New Roman" w:hAnsi="Times New Roman" w:cs="Times New Roman"/>
          <w:sz w:val="28"/>
          <w:szCs w:val="28"/>
        </w:rPr>
      </w:pPr>
      <w:r w:rsidRPr="00B006BF">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71C76">
        <w:rPr>
          <w:rFonts w:ascii="Times New Roman" w:hAnsi="Times New Roman"/>
          <w:sz w:val="28"/>
          <w:szCs w:val="28"/>
        </w:rPr>
        <w:t xml:space="preserve">пятым </w:t>
      </w:r>
      <w:r w:rsidRPr="00B006BF">
        <w:rPr>
          <w:rFonts w:ascii="Times New Roman" w:hAnsi="Times New Roman"/>
          <w:sz w:val="28"/>
          <w:szCs w:val="28"/>
        </w:rPr>
        <w:t xml:space="preserve">абзацем пункта </w:t>
      </w:r>
      <w:r w:rsidR="00071C76">
        <w:rPr>
          <w:rFonts w:ascii="Times New Roman" w:hAnsi="Times New Roman"/>
          <w:sz w:val="28"/>
          <w:szCs w:val="28"/>
        </w:rPr>
        <w:t>22</w:t>
      </w:r>
      <w:r w:rsidRPr="00B006BF">
        <w:rPr>
          <w:rFonts w:ascii="Times New Roman" w:hAnsi="Times New Roman"/>
          <w:sz w:val="28"/>
          <w:szCs w:val="28"/>
        </w:rPr>
        <w:t xml:space="preserve">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w:t>
      </w:r>
      <w:r w:rsidRPr="00BA7D64">
        <w:rPr>
          <w:rFonts w:ascii="Times New Roman" w:hAnsi="Times New Roman"/>
          <w:sz w:val="28"/>
          <w:szCs w:val="28"/>
        </w:rPr>
        <w:t xml:space="preserve">определенном </w:t>
      </w:r>
      <w:hyperlink r:id="rId19" w:history="1">
        <w:r w:rsidRPr="00BA7D64">
          <w:rPr>
            <w:rStyle w:val="a9"/>
            <w:rFonts w:ascii="Times New Roman" w:hAnsi="Times New Roman"/>
            <w:color w:val="auto"/>
            <w:sz w:val="28"/>
            <w:szCs w:val="28"/>
            <w:u w:val="none"/>
          </w:rPr>
          <w:t>частью 1.3</w:t>
        </w:r>
      </w:hyperlink>
      <w:r w:rsidRPr="00BA7D64">
        <w:rPr>
          <w:rFonts w:ascii="Times New Roman" w:hAnsi="Times New Roman"/>
          <w:sz w:val="28"/>
          <w:szCs w:val="28"/>
        </w:rPr>
        <w:t xml:space="preserve"> статьи </w:t>
      </w:r>
      <w:r>
        <w:rPr>
          <w:rFonts w:ascii="Times New Roman" w:hAnsi="Times New Roman"/>
          <w:sz w:val="28"/>
          <w:szCs w:val="28"/>
        </w:rPr>
        <w:t>7 Федерального закона № 210-ФЗ</w:t>
      </w:r>
      <w:r w:rsidRPr="00B006BF">
        <w:rPr>
          <w:rFonts w:ascii="Times New Roman" w:hAnsi="Times New Roman"/>
          <w:sz w:val="28"/>
          <w:szCs w:val="28"/>
        </w:rPr>
        <w:t>»</w:t>
      </w:r>
      <w:r>
        <w:rPr>
          <w:rFonts w:ascii="Times New Roman" w:hAnsi="Times New Roman"/>
          <w:sz w:val="28"/>
          <w:szCs w:val="28"/>
        </w:rPr>
        <w:t>.</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CF60A0">
      <w:pPr>
        <w:pStyle w:val="ConsPlusNormal"/>
        <w:jc w:val="center"/>
        <w:outlineLvl w:val="1"/>
        <w:rPr>
          <w:rFonts w:ascii="Times New Roman" w:hAnsi="Times New Roman" w:cs="Times New Roman"/>
          <w:sz w:val="28"/>
          <w:szCs w:val="28"/>
        </w:rPr>
      </w:pPr>
      <w:r w:rsidRPr="002228D6">
        <w:rPr>
          <w:rFonts w:ascii="Times New Roman" w:hAnsi="Times New Roman" w:cs="Times New Roman"/>
          <w:sz w:val="28"/>
          <w:szCs w:val="28"/>
        </w:rPr>
        <w:t>Раздел III. СОСТАВ, ПОСЛЕДОВАТЕЛЬНОСТЬ И СРОКИ ВЫПОЛНЕНИЯ</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lastRenderedPageBreak/>
        <w:t>АДМИНИСТРАТИВНЫХ ПРОЦЕДУР, ТРЕБОВАНИЯ К ПОРЯДКУ</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ИХ ВЫПОЛНЕНИЯ, В ТОМ ЧИСЛЕ ОСОБЕННОСТИ ВЫПОЛНЕНИЯ</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АДМИНИСТРАТИВНЫХ ПРОЦЕДУР В ЭЛЕКТРОННОЙ ФОРМЕ, А ТАКЖЕ</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ОСОБЕННОСТИ ВЫПОЛНЕНИЯ АДМИНИСТРАТИВНЫХ ПРОЦЕДУР</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В МНОГОФУНКЦИОНАЛЬНЫХ ЦЕНТРАХ ПРЕДОСТАВЛЕНИЯ</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ГОСУДАРСТВЕННЫХ И МУНИЦИПАЛЬНЫХ УСЛУГ</w:t>
      </w:r>
    </w:p>
    <w:p w:rsidR="003E1C0E" w:rsidRPr="002228D6" w:rsidRDefault="003E1C0E" w:rsidP="00CF60A0">
      <w:pPr>
        <w:pStyle w:val="ConsPlusNormal"/>
        <w:jc w:val="center"/>
        <w:rPr>
          <w:rFonts w:ascii="Times New Roman" w:hAnsi="Times New Roman" w:cs="Times New Roman"/>
          <w:sz w:val="28"/>
          <w:szCs w:val="28"/>
        </w:rPr>
      </w:pPr>
    </w:p>
    <w:p w:rsidR="003E1C0E" w:rsidRPr="002228D6" w:rsidRDefault="003E1C0E" w:rsidP="00CF60A0">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Глава 21. </w:t>
      </w:r>
      <w:r w:rsidR="003556BB">
        <w:rPr>
          <w:rFonts w:ascii="Times New Roman" w:hAnsi="Times New Roman" w:cs="Times New Roman"/>
          <w:sz w:val="28"/>
          <w:szCs w:val="28"/>
        </w:rPr>
        <w:t>ИСЧЕРПЫВАЮЩИЙ ПЕРЕЧЕНЬ</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АДМИНИСТРАТИВНЫХ ПРОЦЕДУР</w:t>
      </w:r>
    </w:p>
    <w:p w:rsidR="006E4598"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w:t>
      </w:r>
      <w:r w:rsidR="00D624E0">
        <w:rPr>
          <w:rFonts w:ascii="Times New Roman" w:hAnsi="Times New Roman" w:cs="Times New Roman"/>
          <w:sz w:val="28"/>
          <w:szCs w:val="28"/>
        </w:rPr>
        <w:t>3</w:t>
      </w:r>
      <w:r w:rsidRPr="002228D6">
        <w:rPr>
          <w:rFonts w:ascii="Times New Roman" w:hAnsi="Times New Roman" w:cs="Times New Roman"/>
          <w:sz w:val="28"/>
          <w:szCs w:val="28"/>
        </w:rPr>
        <w:t xml:space="preserve">. </w:t>
      </w:r>
      <w:r w:rsidR="006E4598" w:rsidRPr="002228D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E4598" w:rsidRPr="002228D6" w:rsidRDefault="006E4598"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 прием</w:t>
      </w:r>
      <w:r w:rsidR="003556BB">
        <w:rPr>
          <w:rFonts w:ascii="Times New Roman" w:hAnsi="Times New Roman" w:cs="Times New Roman"/>
          <w:sz w:val="28"/>
          <w:szCs w:val="28"/>
        </w:rPr>
        <w:t xml:space="preserve"> и регистрация</w:t>
      </w:r>
      <w:r w:rsidRPr="002228D6">
        <w:rPr>
          <w:rFonts w:ascii="Times New Roman" w:hAnsi="Times New Roman" w:cs="Times New Roman"/>
          <w:sz w:val="28"/>
          <w:szCs w:val="28"/>
        </w:rPr>
        <w:t xml:space="preserve"> заявления и приложенных к нему документов;</w:t>
      </w:r>
    </w:p>
    <w:p w:rsidR="006E4598" w:rsidRPr="002228D6" w:rsidRDefault="006E4598" w:rsidP="002228D6">
      <w:pPr>
        <w:ind w:firstLine="540"/>
        <w:jc w:val="both"/>
        <w:rPr>
          <w:sz w:val="28"/>
          <w:szCs w:val="28"/>
        </w:rPr>
      </w:pPr>
      <w:r w:rsidRPr="002228D6">
        <w:rPr>
          <w:sz w:val="28"/>
          <w:szCs w:val="28"/>
        </w:rPr>
        <w:t>2) формирование и направление межведомственных запросов в органы</w:t>
      </w:r>
      <w:r w:rsidR="003556BB">
        <w:rPr>
          <w:sz w:val="28"/>
          <w:szCs w:val="28"/>
        </w:rPr>
        <w:t xml:space="preserve"> (организации)</w:t>
      </w:r>
      <w:r w:rsidRPr="002228D6">
        <w:rPr>
          <w:sz w:val="28"/>
          <w:szCs w:val="28"/>
        </w:rPr>
        <w:t xml:space="preserve">, участвующие в предоставлении муниципальной услуги </w:t>
      </w:r>
    </w:p>
    <w:p w:rsidR="003E1C0E" w:rsidRPr="002228D6" w:rsidRDefault="006E4598" w:rsidP="0042209B">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3) выдача градостроительного плана земельного участка заявителю</w:t>
      </w:r>
      <w:r w:rsidR="003556BB">
        <w:rPr>
          <w:rFonts w:ascii="Times New Roman" w:hAnsi="Times New Roman" w:cs="Times New Roman"/>
          <w:sz w:val="28"/>
          <w:szCs w:val="28"/>
        </w:rPr>
        <w:t xml:space="preserve"> или его представителю</w:t>
      </w:r>
      <w:r w:rsidR="0042209B">
        <w:rPr>
          <w:rFonts w:ascii="Times New Roman" w:hAnsi="Times New Roman" w:cs="Times New Roman"/>
          <w:sz w:val="28"/>
          <w:szCs w:val="28"/>
        </w:rPr>
        <w:t>.</w:t>
      </w:r>
    </w:p>
    <w:p w:rsidR="003E1C0E" w:rsidRPr="002228D6" w:rsidRDefault="003E1C0E" w:rsidP="002228D6">
      <w:pPr>
        <w:pStyle w:val="ConsPlusNormal"/>
        <w:jc w:val="both"/>
        <w:rPr>
          <w:rFonts w:ascii="Times New Roman" w:hAnsi="Times New Roman" w:cs="Times New Roman"/>
          <w:sz w:val="28"/>
          <w:szCs w:val="28"/>
        </w:rPr>
      </w:pPr>
    </w:p>
    <w:p w:rsidR="00931C64" w:rsidRDefault="003E1C0E" w:rsidP="00931C6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22. ПРИЕМ</w:t>
      </w:r>
      <w:r w:rsidR="00931C64">
        <w:rPr>
          <w:rFonts w:ascii="Times New Roman" w:hAnsi="Times New Roman" w:cs="Times New Roman"/>
          <w:sz w:val="28"/>
          <w:szCs w:val="28"/>
        </w:rPr>
        <w:t xml:space="preserve"> И РЕГИСТРАЦИЯ</w:t>
      </w:r>
      <w:r w:rsidRPr="002228D6">
        <w:rPr>
          <w:rFonts w:ascii="Times New Roman" w:hAnsi="Times New Roman" w:cs="Times New Roman"/>
          <w:sz w:val="28"/>
          <w:szCs w:val="28"/>
        </w:rPr>
        <w:t xml:space="preserve"> ЗАЯВЛЕНИЯ И</w:t>
      </w:r>
    </w:p>
    <w:p w:rsidR="003E1C0E" w:rsidRPr="002228D6" w:rsidRDefault="003E1C0E" w:rsidP="00931C6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ПРИЛОЖЕННЫХ К НЕМУ ДОКУМЕНТОВ</w:t>
      </w:r>
    </w:p>
    <w:p w:rsidR="00672DB8" w:rsidRPr="00672DB8" w:rsidRDefault="00C6525E" w:rsidP="00672DB8">
      <w:pPr>
        <w:autoSpaceDE w:val="0"/>
        <w:autoSpaceDN w:val="0"/>
        <w:adjustRightInd w:val="0"/>
        <w:ind w:firstLine="709"/>
        <w:jc w:val="both"/>
        <w:rPr>
          <w:sz w:val="28"/>
          <w:szCs w:val="28"/>
          <w:lang w:eastAsia="en-US"/>
        </w:rPr>
      </w:pPr>
      <w:bookmarkStart w:id="6" w:name="P346"/>
      <w:bookmarkEnd w:id="6"/>
      <w:r w:rsidRPr="002228D6">
        <w:rPr>
          <w:sz w:val="28"/>
          <w:szCs w:val="28"/>
        </w:rPr>
        <w:t>7</w:t>
      </w:r>
      <w:r w:rsidR="00D624E0">
        <w:rPr>
          <w:sz w:val="28"/>
          <w:szCs w:val="28"/>
        </w:rPr>
        <w:t>4</w:t>
      </w:r>
      <w:r w:rsidR="003E1C0E" w:rsidRPr="002228D6">
        <w:rPr>
          <w:sz w:val="28"/>
          <w:szCs w:val="28"/>
        </w:rPr>
        <w:t>.</w:t>
      </w:r>
      <w:r w:rsidR="00672DB8">
        <w:rPr>
          <w:sz w:val="28"/>
          <w:szCs w:val="28"/>
        </w:rPr>
        <w:t xml:space="preserve"> </w:t>
      </w:r>
      <w:r w:rsidR="00672DB8" w:rsidRPr="00672DB8">
        <w:rPr>
          <w:sz w:val="28"/>
          <w:szCs w:val="28"/>
          <w:lang w:eastAsia="en-US"/>
        </w:rPr>
        <w:t>Основанием для начала осуществления административной процедуры является поступление в</w:t>
      </w:r>
      <w:r w:rsidR="00672DB8" w:rsidRPr="00672DB8">
        <w:rPr>
          <w:sz w:val="28"/>
          <w:szCs w:val="28"/>
        </w:rPr>
        <w:t xml:space="preserve"> </w:t>
      </w:r>
      <w:r w:rsidR="00672DB8" w:rsidRPr="00672DB8">
        <w:rPr>
          <w:sz w:val="28"/>
          <w:szCs w:val="28"/>
          <w:lang w:eastAsia="en-US"/>
        </w:rPr>
        <w:t xml:space="preserve">уполномоченный орган, ответственный за предоставление муниципальной услуги запроса о предоставлении </w:t>
      </w:r>
      <w:r w:rsidR="00605EB9">
        <w:rPr>
          <w:sz w:val="28"/>
          <w:szCs w:val="28"/>
          <w:lang w:eastAsia="en-US"/>
        </w:rPr>
        <w:t>муниципальной</w:t>
      </w:r>
      <w:r w:rsidR="00672DB8" w:rsidRPr="00672DB8">
        <w:rPr>
          <w:sz w:val="28"/>
          <w:szCs w:val="28"/>
          <w:lang w:eastAsia="en-US"/>
        </w:rPr>
        <w:t xml:space="preserve"> услуги или МФЦ запроса о предоставлении </w:t>
      </w:r>
      <w:r w:rsidR="00605EB9">
        <w:rPr>
          <w:sz w:val="28"/>
          <w:szCs w:val="28"/>
          <w:lang w:eastAsia="en-US"/>
        </w:rPr>
        <w:t>муниципальной</w:t>
      </w:r>
      <w:r w:rsidR="00672DB8" w:rsidRPr="00672DB8">
        <w:rPr>
          <w:sz w:val="28"/>
          <w:szCs w:val="28"/>
          <w:lang w:eastAsia="en-US"/>
        </w:rPr>
        <w:t xml:space="preserve"> услуги, в том числе комплексного запроса.</w:t>
      </w:r>
    </w:p>
    <w:p w:rsidR="00672DB8" w:rsidRPr="00672DB8" w:rsidRDefault="003E1C0E" w:rsidP="00672DB8">
      <w:pPr>
        <w:autoSpaceDE w:val="0"/>
        <w:autoSpaceDN w:val="0"/>
        <w:adjustRightInd w:val="0"/>
        <w:ind w:firstLine="567"/>
        <w:jc w:val="both"/>
        <w:rPr>
          <w:sz w:val="28"/>
          <w:szCs w:val="28"/>
          <w:lang w:eastAsia="en-US"/>
        </w:rPr>
      </w:pPr>
      <w:r w:rsidRPr="002228D6">
        <w:rPr>
          <w:sz w:val="28"/>
          <w:szCs w:val="28"/>
        </w:rPr>
        <w:t xml:space="preserve"> </w:t>
      </w:r>
      <w:r w:rsidR="00672DB8" w:rsidRPr="00672DB8">
        <w:rPr>
          <w:sz w:val="28"/>
          <w:szCs w:val="28"/>
          <w:lang w:eastAsia="en-US"/>
        </w:rPr>
        <w:t xml:space="preserve">Для предоставления </w:t>
      </w:r>
      <w:r w:rsidR="00605EB9">
        <w:rPr>
          <w:sz w:val="28"/>
          <w:szCs w:val="28"/>
          <w:lang w:eastAsia="en-US"/>
        </w:rPr>
        <w:t>муниципальной</w:t>
      </w:r>
      <w:r w:rsidR="00672DB8" w:rsidRPr="00672DB8">
        <w:rPr>
          <w:sz w:val="28"/>
          <w:szCs w:val="28"/>
          <w:lang w:eastAsia="en-US"/>
        </w:rPr>
        <w:t xml:space="preserve"> услуги заявитель или его представитель подает заявление с приложением документов одним из следующих способов:</w:t>
      </w:r>
    </w:p>
    <w:p w:rsidR="00672DB8" w:rsidRPr="00672DB8" w:rsidRDefault="00672DB8" w:rsidP="00672DB8">
      <w:pPr>
        <w:autoSpaceDE w:val="0"/>
        <w:autoSpaceDN w:val="0"/>
        <w:adjustRightInd w:val="0"/>
        <w:ind w:firstLine="567"/>
        <w:jc w:val="both"/>
        <w:rPr>
          <w:sz w:val="28"/>
          <w:szCs w:val="28"/>
          <w:lang w:eastAsia="en-US"/>
        </w:rPr>
      </w:pPr>
      <w:r w:rsidRPr="00672DB8">
        <w:rPr>
          <w:sz w:val="28"/>
          <w:szCs w:val="28"/>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заявителя</w:t>
      </w:r>
      <w:r w:rsidRPr="00672DB8">
        <w:rPr>
          <w:color w:val="000000"/>
          <w:sz w:val="28"/>
          <w:szCs w:val="28"/>
        </w:rPr>
        <w:t xml:space="preserve"> </w:t>
      </w:r>
      <w:r w:rsidRPr="00672DB8">
        <w:rPr>
          <w:sz w:val="28"/>
          <w:szCs w:val="28"/>
          <w:lang w:eastAsia="en-US"/>
        </w:rPr>
        <w:t>или его представителя;</w:t>
      </w:r>
    </w:p>
    <w:p w:rsidR="00672DB8" w:rsidRPr="00672DB8" w:rsidRDefault="00672DB8" w:rsidP="00672DB8">
      <w:pPr>
        <w:autoSpaceDE w:val="0"/>
        <w:autoSpaceDN w:val="0"/>
        <w:adjustRightInd w:val="0"/>
        <w:ind w:firstLine="567"/>
        <w:jc w:val="both"/>
        <w:rPr>
          <w:sz w:val="28"/>
          <w:szCs w:val="28"/>
          <w:lang w:eastAsia="en-US"/>
        </w:rPr>
      </w:pPr>
      <w:r w:rsidRPr="00672DB8">
        <w:rPr>
          <w:sz w:val="28"/>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72DB8" w:rsidRPr="00672DB8" w:rsidRDefault="00672DB8" w:rsidP="00672DB8">
      <w:pPr>
        <w:autoSpaceDE w:val="0"/>
        <w:autoSpaceDN w:val="0"/>
        <w:adjustRightInd w:val="0"/>
        <w:ind w:firstLine="567"/>
        <w:jc w:val="both"/>
        <w:rPr>
          <w:sz w:val="28"/>
          <w:szCs w:val="28"/>
          <w:lang w:eastAsia="en-US"/>
        </w:rPr>
      </w:pPr>
      <w:r w:rsidRPr="00672DB8">
        <w:rPr>
          <w:sz w:val="28"/>
          <w:szCs w:val="28"/>
          <w:lang w:eastAsia="en-US"/>
        </w:rPr>
        <w:t xml:space="preserve">3) </w:t>
      </w:r>
      <w:r w:rsidR="00D56C19">
        <w:rPr>
          <w:sz w:val="28"/>
          <w:szCs w:val="28"/>
        </w:rPr>
        <w:t>через Портал</w:t>
      </w:r>
      <w:r w:rsidRPr="00672DB8">
        <w:rPr>
          <w:sz w:val="28"/>
          <w:szCs w:val="28"/>
          <w:lang w:eastAsia="en-US"/>
        </w:rPr>
        <w:t>;</w:t>
      </w:r>
    </w:p>
    <w:p w:rsidR="00672DB8" w:rsidRPr="00672DB8" w:rsidRDefault="00672DB8" w:rsidP="00672DB8">
      <w:pPr>
        <w:autoSpaceDE w:val="0"/>
        <w:autoSpaceDN w:val="0"/>
        <w:adjustRightInd w:val="0"/>
        <w:ind w:firstLine="567"/>
        <w:jc w:val="both"/>
        <w:rPr>
          <w:sz w:val="28"/>
          <w:szCs w:val="28"/>
          <w:lang w:eastAsia="en-US"/>
        </w:rPr>
      </w:pPr>
      <w:r w:rsidRPr="00672DB8">
        <w:rPr>
          <w:sz w:val="28"/>
          <w:szCs w:val="28"/>
          <w:lang w:eastAsia="en-US"/>
        </w:rPr>
        <w:t>4) через МФЦ.</w:t>
      </w:r>
    </w:p>
    <w:p w:rsidR="003E1C0E" w:rsidRPr="002228D6" w:rsidRDefault="00C6525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w:t>
      </w:r>
      <w:r w:rsidR="00D624E0">
        <w:rPr>
          <w:rFonts w:ascii="Times New Roman" w:hAnsi="Times New Roman" w:cs="Times New Roman"/>
          <w:sz w:val="28"/>
          <w:szCs w:val="28"/>
        </w:rPr>
        <w:t>5</w:t>
      </w:r>
      <w:r w:rsidR="003E1C0E" w:rsidRPr="002228D6">
        <w:rPr>
          <w:rFonts w:ascii="Times New Roman" w:hAnsi="Times New Roman" w:cs="Times New Roman"/>
          <w:sz w:val="28"/>
          <w:szCs w:val="28"/>
        </w:rPr>
        <w:t>.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w:t>
      </w:r>
      <w:r w:rsidR="00D624E0">
        <w:rPr>
          <w:rFonts w:ascii="Times New Roman" w:hAnsi="Times New Roman" w:cs="Times New Roman"/>
          <w:sz w:val="28"/>
          <w:szCs w:val="28"/>
        </w:rPr>
        <w:t>6</w:t>
      </w:r>
      <w:r w:rsidRPr="002228D6">
        <w:rPr>
          <w:rFonts w:ascii="Times New Roman" w:hAnsi="Times New Roman" w:cs="Times New Roman"/>
          <w:sz w:val="28"/>
          <w:szCs w:val="28"/>
        </w:rPr>
        <w:t>. Днем обращения заявителя</w:t>
      </w:r>
      <w:r w:rsidR="00D71A14">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считается дата регистрации в уполномоченном органе заявления и документов.</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E1C0E" w:rsidRPr="002228D6" w:rsidRDefault="007D2235"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lastRenderedPageBreak/>
        <w:t>7</w:t>
      </w:r>
      <w:r w:rsidR="00D624E0">
        <w:rPr>
          <w:rFonts w:ascii="Times New Roman" w:hAnsi="Times New Roman" w:cs="Times New Roman"/>
          <w:sz w:val="28"/>
          <w:szCs w:val="28"/>
        </w:rPr>
        <w:t>7</w:t>
      </w:r>
      <w:r w:rsidR="003E1C0E" w:rsidRPr="002228D6">
        <w:rPr>
          <w:rFonts w:ascii="Times New Roman" w:hAnsi="Times New Roman" w:cs="Times New Roman"/>
          <w:sz w:val="28"/>
          <w:szCs w:val="28"/>
        </w:rPr>
        <w:t>. Должностное лицо уполномоченного органа, ответственное за прием и регистрацию документов, устанавливает:</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предмет обращения;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б) комплектность представленных документов, предусмотренных настоящим административным регламентом;</w:t>
      </w:r>
    </w:p>
    <w:p w:rsidR="003E1C0E" w:rsidRPr="00CF60A0"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в) соответствие документов требованиям, указанным </w:t>
      </w:r>
      <w:r w:rsidRPr="00CF60A0">
        <w:rPr>
          <w:rFonts w:ascii="Times New Roman" w:hAnsi="Times New Roman" w:cs="Times New Roman"/>
          <w:sz w:val="28"/>
          <w:szCs w:val="28"/>
        </w:rPr>
        <w:t xml:space="preserve">в </w:t>
      </w:r>
      <w:hyperlink w:anchor="P185" w:history="1">
        <w:r w:rsidRPr="00CF60A0">
          <w:rPr>
            <w:rFonts w:ascii="Times New Roman" w:hAnsi="Times New Roman" w:cs="Times New Roman"/>
            <w:sz w:val="28"/>
            <w:szCs w:val="28"/>
          </w:rPr>
          <w:t>пункте 3</w:t>
        </w:r>
        <w:r w:rsidR="007D2235" w:rsidRPr="00CF60A0">
          <w:rPr>
            <w:rFonts w:ascii="Times New Roman" w:hAnsi="Times New Roman" w:cs="Times New Roman"/>
            <w:sz w:val="28"/>
            <w:szCs w:val="28"/>
          </w:rPr>
          <w:t>2</w:t>
        </w:r>
      </w:hyperlink>
      <w:r w:rsidRPr="00CF60A0">
        <w:rPr>
          <w:rFonts w:ascii="Times New Roman" w:hAnsi="Times New Roman" w:cs="Times New Roman"/>
          <w:sz w:val="28"/>
          <w:szCs w:val="28"/>
        </w:rPr>
        <w:t xml:space="preserve"> настоящего административного регламента.</w:t>
      </w:r>
    </w:p>
    <w:p w:rsidR="003E1C0E" w:rsidRPr="00CF60A0" w:rsidRDefault="003E1C0E" w:rsidP="002228D6">
      <w:pPr>
        <w:pStyle w:val="ConsPlusNormal"/>
        <w:ind w:firstLine="540"/>
        <w:jc w:val="both"/>
        <w:rPr>
          <w:rFonts w:ascii="Times New Roman" w:hAnsi="Times New Roman" w:cs="Times New Roman"/>
          <w:sz w:val="28"/>
          <w:szCs w:val="28"/>
        </w:rPr>
      </w:pPr>
      <w:r w:rsidRPr="00CF60A0">
        <w:rPr>
          <w:rFonts w:ascii="Times New Roman" w:hAnsi="Times New Roman" w:cs="Times New Roman"/>
          <w:sz w:val="28"/>
          <w:szCs w:val="28"/>
        </w:rPr>
        <w:t>Максимальный срок выполнения данного действия составляет 10 минут.</w:t>
      </w:r>
    </w:p>
    <w:p w:rsidR="003E1C0E" w:rsidRPr="002228D6" w:rsidRDefault="000F1254"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D624E0">
        <w:rPr>
          <w:rFonts w:ascii="Times New Roman" w:hAnsi="Times New Roman" w:cs="Times New Roman"/>
          <w:sz w:val="28"/>
          <w:szCs w:val="28"/>
        </w:rPr>
        <w:t>8</w:t>
      </w:r>
      <w:r w:rsidR="003E1C0E" w:rsidRPr="00CF60A0">
        <w:rPr>
          <w:rFonts w:ascii="Times New Roman" w:hAnsi="Times New Roman" w:cs="Times New Roman"/>
          <w:sz w:val="28"/>
          <w:szCs w:val="28"/>
        </w:rPr>
        <w:t xml:space="preserve">. Должностное лицо уполномоченного органа снимает копии с документов, отраженных в </w:t>
      </w:r>
      <w:hyperlink w:anchor="P179" w:history="1">
        <w:r w:rsidR="005C2920">
          <w:rPr>
            <w:rFonts w:ascii="Times New Roman" w:hAnsi="Times New Roman" w:cs="Times New Roman"/>
            <w:sz w:val="28"/>
            <w:szCs w:val="28"/>
          </w:rPr>
          <w:t>пунктах</w:t>
        </w:r>
        <w:r w:rsidR="003E1C0E" w:rsidRPr="00CF60A0">
          <w:rPr>
            <w:rFonts w:ascii="Times New Roman" w:hAnsi="Times New Roman" w:cs="Times New Roman"/>
            <w:sz w:val="28"/>
            <w:szCs w:val="28"/>
          </w:rPr>
          <w:t xml:space="preserve"> 3</w:t>
        </w:r>
      </w:hyperlink>
      <w:r w:rsidR="005E409C">
        <w:rPr>
          <w:rFonts w:ascii="Times New Roman" w:hAnsi="Times New Roman" w:cs="Times New Roman"/>
          <w:sz w:val="28"/>
          <w:szCs w:val="28"/>
        </w:rPr>
        <w:t>3, 33.</w:t>
      </w:r>
      <w:r w:rsidR="005C2920">
        <w:rPr>
          <w:rFonts w:ascii="Times New Roman" w:hAnsi="Times New Roman" w:cs="Times New Roman"/>
          <w:sz w:val="28"/>
          <w:szCs w:val="28"/>
        </w:rPr>
        <w:t xml:space="preserve">1, 34 и </w:t>
      </w:r>
      <w:r w:rsidR="005C2920" w:rsidRPr="00D624E0">
        <w:rPr>
          <w:rFonts w:ascii="Times New Roman" w:hAnsi="Times New Roman" w:cs="Times New Roman"/>
          <w:sz w:val="28"/>
          <w:szCs w:val="28"/>
          <w:highlight w:val="green"/>
        </w:rPr>
        <w:t>7</w:t>
      </w:r>
      <w:r w:rsidR="00D624E0" w:rsidRPr="00D624E0">
        <w:rPr>
          <w:rFonts w:ascii="Times New Roman" w:hAnsi="Times New Roman" w:cs="Times New Roman"/>
          <w:sz w:val="28"/>
          <w:szCs w:val="28"/>
          <w:highlight w:val="green"/>
        </w:rPr>
        <w:t>0</w:t>
      </w:r>
      <w:r w:rsidR="003E1C0E" w:rsidRPr="00CF60A0">
        <w:rPr>
          <w:rFonts w:ascii="Times New Roman" w:hAnsi="Times New Roman" w:cs="Times New Roman"/>
          <w:sz w:val="28"/>
          <w:szCs w:val="28"/>
        </w:rPr>
        <w:t xml:space="preserve"> настоящего административного регламента </w:t>
      </w:r>
      <w:r w:rsidR="003E1C0E" w:rsidRPr="002228D6">
        <w:rPr>
          <w:rFonts w:ascii="Times New Roman" w:hAnsi="Times New Roman" w:cs="Times New Roman"/>
          <w:sz w:val="28"/>
          <w:szCs w:val="28"/>
        </w:rPr>
        <w:t>для формирования дела.</w:t>
      </w:r>
    </w:p>
    <w:p w:rsidR="003E1C0E" w:rsidRPr="00CF60A0" w:rsidRDefault="00D624E0"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3E1C0E" w:rsidRPr="002228D6">
        <w:rPr>
          <w:rFonts w:ascii="Times New Roman" w:hAnsi="Times New Roman" w:cs="Times New Roman"/>
          <w:sz w:val="28"/>
          <w:szCs w:val="28"/>
        </w:rPr>
        <w:t xml:space="preserve">. В случае </w:t>
      </w:r>
      <w:r w:rsidR="003E1C0E" w:rsidRPr="00CF60A0">
        <w:rPr>
          <w:rFonts w:ascii="Times New Roman" w:hAnsi="Times New Roman" w:cs="Times New Roman"/>
          <w:sz w:val="28"/>
          <w:szCs w:val="28"/>
        </w:rPr>
        <w:t xml:space="preserve">выявления в документах оснований для отказа в приеме документов, в соответствии с </w:t>
      </w:r>
      <w:hyperlink w:anchor="P208" w:history="1">
        <w:r w:rsidR="003E1C0E" w:rsidRPr="00D624E0">
          <w:rPr>
            <w:rFonts w:ascii="Times New Roman" w:hAnsi="Times New Roman" w:cs="Times New Roman"/>
            <w:sz w:val="28"/>
            <w:szCs w:val="28"/>
            <w:highlight w:val="green"/>
          </w:rPr>
          <w:t>пунктом 3</w:t>
        </w:r>
      </w:hyperlink>
      <w:r w:rsidRPr="00D624E0">
        <w:rPr>
          <w:rFonts w:ascii="Times New Roman" w:hAnsi="Times New Roman" w:cs="Times New Roman"/>
          <w:sz w:val="28"/>
          <w:szCs w:val="28"/>
          <w:highlight w:val="green"/>
        </w:rPr>
        <w:t>5</w:t>
      </w:r>
      <w:r w:rsidR="003E1C0E" w:rsidRPr="00CF60A0">
        <w:rPr>
          <w:rFonts w:ascii="Times New Roman" w:hAnsi="Times New Roman" w:cs="Times New Roman"/>
          <w:sz w:val="28"/>
          <w:szCs w:val="28"/>
        </w:rPr>
        <w:t xml:space="preserve"> настоящего административного регламента, уведомление об отказе направляется в соответствии с </w:t>
      </w:r>
      <w:hyperlink w:anchor="P211" w:history="1">
        <w:r w:rsidR="003E1C0E" w:rsidRPr="00D624E0">
          <w:rPr>
            <w:rFonts w:ascii="Times New Roman" w:hAnsi="Times New Roman" w:cs="Times New Roman"/>
            <w:sz w:val="28"/>
            <w:szCs w:val="28"/>
            <w:highlight w:val="green"/>
          </w:rPr>
          <w:t>пунктом 3</w:t>
        </w:r>
      </w:hyperlink>
      <w:r w:rsidRPr="00D624E0">
        <w:rPr>
          <w:rFonts w:ascii="Times New Roman" w:hAnsi="Times New Roman" w:cs="Times New Roman"/>
          <w:sz w:val="28"/>
          <w:szCs w:val="28"/>
          <w:highlight w:val="green"/>
        </w:rPr>
        <w:t>6</w:t>
      </w:r>
      <w:r w:rsidR="003E1C0E" w:rsidRPr="00CF60A0">
        <w:rPr>
          <w:rFonts w:ascii="Times New Roman" w:hAnsi="Times New Roman" w:cs="Times New Roman"/>
          <w:sz w:val="28"/>
          <w:szCs w:val="28"/>
        </w:rPr>
        <w:t xml:space="preserve"> настоящего административного регламента.</w:t>
      </w:r>
    </w:p>
    <w:p w:rsidR="003E1C0E" w:rsidRPr="00CF60A0" w:rsidRDefault="003E1C0E" w:rsidP="002228D6">
      <w:pPr>
        <w:pStyle w:val="ConsPlusNormal"/>
        <w:ind w:firstLine="540"/>
        <w:jc w:val="both"/>
        <w:rPr>
          <w:rFonts w:ascii="Times New Roman" w:hAnsi="Times New Roman" w:cs="Times New Roman"/>
          <w:sz w:val="28"/>
          <w:szCs w:val="28"/>
        </w:rPr>
      </w:pPr>
      <w:r w:rsidRPr="00CF60A0">
        <w:rPr>
          <w:rFonts w:ascii="Times New Roman" w:hAnsi="Times New Roman" w:cs="Times New Roman"/>
          <w:sz w:val="28"/>
          <w:szCs w:val="28"/>
        </w:rPr>
        <w:t>8</w:t>
      </w:r>
      <w:r w:rsidR="00D624E0">
        <w:rPr>
          <w:rFonts w:ascii="Times New Roman" w:hAnsi="Times New Roman" w:cs="Times New Roman"/>
          <w:sz w:val="28"/>
          <w:szCs w:val="28"/>
        </w:rPr>
        <w:t>0</w:t>
      </w:r>
      <w:r w:rsidRPr="00CF60A0">
        <w:rPr>
          <w:rFonts w:ascii="Times New Roman" w:hAnsi="Times New Roman" w:cs="Times New Roman"/>
          <w:sz w:val="28"/>
          <w:szCs w:val="28"/>
        </w:rPr>
        <w:t xml:space="preserve">. Общий срок приема, регистрации </w:t>
      </w:r>
      <w:r w:rsidR="005247D3">
        <w:rPr>
          <w:rFonts w:ascii="Times New Roman" w:hAnsi="Times New Roman" w:cs="Times New Roman"/>
          <w:sz w:val="28"/>
          <w:szCs w:val="28"/>
        </w:rPr>
        <w:t>документов составляет не более 30</w:t>
      </w:r>
      <w:r w:rsidRPr="00CF60A0">
        <w:rPr>
          <w:rFonts w:ascii="Times New Roman" w:hAnsi="Times New Roman" w:cs="Times New Roman"/>
          <w:sz w:val="28"/>
          <w:szCs w:val="28"/>
        </w:rPr>
        <w:t xml:space="preserve"> минут.</w:t>
      </w:r>
    </w:p>
    <w:p w:rsidR="003E1C0E" w:rsidRPr="002228D6" w:rsidRDefault="007D2235" w:rsidP="002228D6">
      <w:pPr>
        <w:pStyle w:val="ConsPlusNormal"/>
        <w:ind w:firstLine="540"/>
        <w:jc w:val="both"/>
        <w:rPr>
          <w:rFonts w:ascii="Times New Roman" w:hAnsi="Times New Roman" w:cs="Times New Roman"/>
          <w:sz w:val="28"/>
          <w:szCs w:val="28"/>
        </w:rPr>
      </w:pPr>
      <w:r w:rsidRPr="00CF60A0">
        <w:rPr>
          <w:rFonts w:ascii="Times New Roman" w:hAnsi="Times New Roman" w:cs="Times New Roman"/>
          <w:sz w:val="28"/>
          <w:szCs w:val="28"/>
        </w:rPr>
        <w:t>8</w:t>
      </w:r>
      <w:r w:rsidR="00D624E0">
        <w:rPr>
          <w:rFonts w:ascii="Times New Roman" w:hAnsi="Times New Roman" w:cs="Times New Roman"/>
          <w:sz w:val="28"/>
          <w:szCs w:val="28"/>
        </w:rPr>
        <w:t>1</w:t>
      </w:r>
      <w:r w:rsidR="003E1C0E" w:rsidRPr="00CF60A0">
        <w:rPr>
          <w:rFonts w:ascii="Times New Roman" w:hAnsi="Times New Roman" w:cs="Times New Roman"/>
          <w:sz w:val="28"/>
          <w:szCs w:val="28"/>
        </w:rPr>
        <w:t xml:space="preserve">. Заявителю </w:t>
      </w:r>
      <w:r w:rsidR="005247D3">
        <w:rPr>
          <w:rFonts w:ascii="Times New Roman" w:hAnsi="Times New Roman" w:cs="Times New Roman"/>
          <w:sz w:val="28"/>
          <w:szCs w:val="28"/>
        </w:rPr>
        <w:t xml:space="preserve">или его представителю </w:t>
      </w:r>
      <w:r w:rsidR="003E1C0E" w:rsidRPr="00CF60A0">
        <w:rPr>
          <w:rFonts w:ascii="Times New Roman" w:hAnsi="Times New Roman" w:cs="Times New Roman"/>
          <w:sz w:val="28"/>
          <w:szCs w:val="28"/>
        </w:rPr>
        <w:t xml:space="preserve">выдается </w:t>
      </w:r>
      <w:hyperlink w:anchor="P620" w:history="1">
        <w:r w:rsidR="003E1C0E" w:rsidRPr="00CF60A0">
          <w:rPr>
            <w:rFonts w:ascii="Times New Roman" w:hAnsi="Times New Roman" w:cs="Times New Roman"/>
            <w:sz w:val="28"/>
            <w:szCs w:val="28"/>
          </w:rPr>
          <w:t>расписка</w:t>
        </w:r>
      </w:hyperlink>
      <w:r w:rsidR="003E1C0E" w:rsidRPr="00CF60A0">
        <w:rPr>
          <w:rFonts w:ascii="Times New Roman" w:hAnsi="Times New Roman" w:cs="Times New Roman"/>
          <w:sz w:val="28"/>
          <w:szCs w:val="28"/>
        </w:rPr>
        <w:t xml:space="preserve"> в получении от </w:t>
      </w:r>
      <w:r w:rsidR="003E1C0E" w:rsidRPr="002228D6">
        <w:rPr>
          <w:rFonts w:ascii="Times New Roman" w:hAnsi="Times New Roman" w:cs="Times New Roman"/>
          <w:sz w:val="28"/>
          <w:szCs w:val="28"/>
        </w:rPr>
        <w:t xml:space="preserve">заявителя </w:t>
      </w:r>
      <w:r w:rsidR="00830B7E">
        <w:rPr>
          <w:rFonts w:ascii="Times New Roman" w:hAnsi="Times New Roman" w:cs="Times New Roman"/>
          <w:sz w:val="28"/>
          <w:szCs w:val="28"/>
        </w:rPr>
        <w:t xml:space="preserve">или его представителя </w:t>
      </w:r>
      <w:r w:rsidR="003E1C0E" w:rsidRPr="002228D6">
        <w:rPr>
          <w:rFonts w:ascii="Times New Roman" w:hAnsi="Times New Roman" w:cs="Times New Roman"/>
          <w:sz w:val="28"/>
          <w:szCs w:val="28"/>
        </w:rPr>
        <w:t xml:space="preserve">документов с указанием их перечня и даты их получения уполномоченным органом (приложение </w:t>
      </w:r>
      <w:r w:rsidR="009B17C1">
        <w:rPr>
          <w:rFonts w:ascii="Times New Roman" w:hAnsi="Times New Roman" w:cs="Times New Roman"/>
          <w:sz w:val="28"/>
          <w:szCs w:val="28"/>
        </w:rPr>
        <w:t>№</w:t>
      </w:r>
      <w:r w:rsidR="003E1C0E" w:rsidRPr="002228D6">
        <w:rPr>
          <w:rFonts w:ascii="Times New Roman" w:hAnsi="Times New Roman" w:cs="Times New Roman"/>
          <w:sz w:val="28"/>
          <w:szCs w:val="28"/>
        </w:rPr>
        <w:t xml:space="preserve"> </w:t>
      </w:r>
      <w:r w:rsidR="00830B7E">
        <w:rPr>
          <w:rFonts w:ascii="Times New Roman" w:hAnsi="Times New Roman" w:cs="Times New Roman"/>
          <w:sz w:val="28"/>
          <w:szCs w:val="28"/>
        </w:rPr>
        <w:t>2</w:t>
      </w:r>
      <w:r w:rsidR="003E1C0E" w:rsidRPr="002228D6">
        <w:rPr>
          <w:rFonts w:ascii="Times New Roman" w:hAnsi="Times New Roman" w:cs="Times New Roman"/>
          <w:sz w:val="28"/>
          <w:szCs w:val="28"/>
        </w:rPr>
        <w:t xml:space="preserve"> к настоящему административному регламенту).</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случае представления документов через МФЦ расписка выдается указанным МФЦ.</w:t>
      </w:r>
    </w:p>
    <w:p w:rsidR="007E683F" w:rsidRPr="002228D6" w:rsidRDefault="007E683F" w:rsidP="007E683F">
      <w:pPr>
        <w:pStyle w:val="ConsPlusNormal"/>
        <w:ind w:firstLine="540"/>
        <w:jc w:val="both"/>
        <w:rPr>
          <w:rFonts w:ascii="Times New Roman" w:hAnsi="Times New Roman" w:cs="Times New Roman"/>
          <w:sz w:val="28"/>
          <w:szCs w:val="28"/>
        </w:rPr>
      </w:pPr>
      <w:r w:rsidRPr="00F27BEF">
        <w:rPr>
          <w:rFonts w:ascii="Times New Roman" w:hAnsi="Times New Roman" w:cs="Times New Roman"/>
          <w:sz w:val="28"/>
          <w:szCs w:val="28"/>
        </w:rPr>
        <w:t>8</w:t>
      </w:r>
      <w:r w:rsidR="00D624E0">
        <w:rPr>
          <w:rFonts w:ascii="Times New Roman" w:hAnsi="Times New Roman" w:cs="Times New Roman"/>
          <w:sz w:val="28"/>
          <w:szCs w:val="28"/>
        </w:rPr>
        <w:t>2</w:t>
      </w:r>
      <w:r w:rsidRPr="00F27BEF">
        <w:rPr>
          <w:rFonts w:ascii="Times New Roman" w:hAnsi="Times New Roman" w:cs="Times New Roman"/>
          <w:sz w:val="28"/>
          <w:szCs w:val="28"/>
        </w:rPr>
        <w:t>.</w:t>
      </w:r>
      <w:r>
        <w:rPr>
          <w:sz w:val="28"/>
          <w:szCs w:val="28"/>
        </w:rPr>
        <w:t xml:space="preserve"> </w:t>
      </w:r>
      <w:r w:rsidRPr="002228D6">
        <w:rPr>
          <w:rFonts w:ascii="Times New Roman" w:hAnsi="Times New Roman" w:cs="Times New Roman"/>
          <w:sz w:val="28"/>
          <w:szCs w:val="28"/>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E683F" w:rsidRPr="002228D6" w:rsidRDefault="007E683F" w:rsidP="007E683F">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 просматривает электронные образы заявления и прилагаемых к нему документов;</w:t>
      </w:r>
    </w:p>
    <w:p w:rsidR="007E683F" w:rsidRPr="002228D6" w:rsidRDefault="007E683F" w:rsidP="007E683F">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2) осуществляет контр</w:t>
      </w:r>
      <w:r>
        <w:rPr>
          <w:rFonts w:ascii="Times New Roman" w:hAnsi="Times New Roman" w:cs="Times New Roman"/>
          <w:sz w:val="28"/>
          <w:szCs w:val="28"/>
        </w:rPr>
        <w:t>оль полученных электронных образов</w:t>
      </w:r>
      <w:r w:rsidRPr="002228D6">
        <w:rPr>
          <w:rFonts w:ascii="Times New Roman" w:hAnsi="Times New Roman" w:cs="Times New Roman"/>
          <w:sz w:val="28"/>
          <w:szCs w:val="28"/>
        </w:rPr>
        <w:t xml:space="preserve"> заявления и прилагаемых к нему документов на предмет целостности;</w:t>
      </w:r>
    </w:p>
    <w:p w:rsidR="007E683F" w:rsidRPr="002228D6" w:rsidRDefault="007E683F" w:rsidP="007E683F">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3) фиксирует дату получения заявления и прилагаемых к нему документов;</w:t>
      </w:r>
    </w:p>
    <w:p w:rsidR="007E683F" w:rsidRDefault="007E683F" w:rsidP="007E683F">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 направляет заявителю</w:t>
      </w:r>
      <w:r>
        <w:rPr>
          <w:rFonts w:ascii="Times New Roman" w:hAnsi="Times New Roman" w:cs="Times New Roman"/>
          <w:sz w:val="28"/>
          <w:szCs w:val="28"/>
        </w:rPr>
        <w:t xml:space="preserve"> </w:t>
      </w:r>
      <w:r w:rsidRPr="00651113">
        <w:rPr>
          <w:rFonts w:ascii="Times New Roman" w:eastAsia="Calibri" w:hAnsi="Times New Roman" w:cs="Times New Roman"/>
          <w:color w:val="000000"/>
          <w:sz w:val="28"/>
          <w:szCs w:val="28"/>
          <w:lang w:eastAsia="en-US"/>
        </w:rPr>
        <w:t xml:space="preserve">по указанному в заявлении электронному адресу </w:t>
      </w:r>
      <w:r w:rsidRPr="00651113">
        <w:rPr>
          <w:rFonts w:ascii="Times New Roman" w:hAnsi="Times New Roman" w:cs="Times New Roman"/>
          <w:sz w:val="28"/>
          <w:szCs w:val="28"/>
        </w:rPr>
        <w:t>уведомление о получении заявления и прилагаемых к нему документов (при наличии</w:t>
      </w:r>
      <w:r>
        <w:rPr>
          <w:rFonts w:ascii="Times New Roman" w:hAnsi="Times New Roman" w:cs="Times New Roman"/>
          <w:sz w:val="28"/>
          <w:szCs w:val="28"/>
        </w:rPr>
        <w:t xml:space="preserve">) </w:t>
      </w:r>
      <w:r w:rsidRPr="002228D6">
        <w:rPr>
          <w:rFonts w:ascii="Times New Roman" w:hAnsi="Times New Roman" w:cs="Times New Roman"/>
          <w:sz w:val="28"/>
          <w:szCs w:val="28"/>
        </w:rPr>
        <w:t xml:space="preserve">в срок, не превышающий 5 календарных дней с даты получения </w:t>
      </w:r>
      <w:r>
        <w:rPr>
          <w:rFonts w:ascii="Times New Roman" w:hAnsi="Times New Roman" w:cs="Times New Roman"/>
          <w:sz w:val="28"/>
          <w:szCs w:val="28"/>
        </w:rPr>
        <w:t>заявления</w:t>
      </w:r>
      <w:r w:rsidRPr="002228D6">
        <w:rPr>
          <w:rFonts w:ascii="Times New Roman" w:hAnsi="Times New Roman" w:cs="Times New Roman"/>
          <w:sz w:val="28"/>
          <w:szCs w:val="28"/>
        </w:rPr>
        <w:t xml:space="preserve"> и прилагаемых к нему документов (при наличии) в электронной форме.</w:t>
      </w:r>
    </w:p>
    <w:p w:rsidR="003E1C0E" w:rsidRPr="002228D6" w:rsidRDefault="000C4298" w:rsidP="007E68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D624E0">
        <w:rPr>
          <w:rFonts w:ascii="Times New Roman" w:hAnsi="Times New Roman" w:cs="Times New Roman"/>
          <w:sz w:val="28"/>
          <w:szCs w:val="28"/>
        </w:rPr>
        <w:t>3</w:t>
      </w:r>
      <w:r>
        <w:rPr>
          <w:rFonts w:ascii="Times New Roman" w:hAnsi="Times New Roman" w:cs="Times New Roman"/>
          <w:sz w:val="28"/>
          <w:szCs w:val="28"/>
        </w:rPr>
        <w:t xml:space="preserve">. </w:t>
      </w:r>
      <w:r w:rsidR="003E1C0E" w:rsidRPr="002228D6">
        <w:rPr>
          <w:rFonts w:ascii="Times New Roman" w:hAnsi="Times New Roman" w:cs="Times New Roman"/>
          <w:sz w:val="28"/>
          <w:szCs w:val="28"/>
        </w:rPr>
        <w:t>При поступлении заявления и прилагаемых к нему документов в уполномоченный орган посредством почтового отправления заявителю</w:t>
      </w:r>
      <w:r w:rsidR="00141301">
        <w:rPr>
          <w:rFonts w:ascii="Times New Roman" w:hAnsi="Times New Roman" w:cs="Times New Roman"/>
          <w:sz w:val="28"/>
          <w:szCs w:val="28"/>
        </w:rPr>
        <w:t xml:space="preserve"> или его представителю</w:t>
      </w:r>
      <w:r w:rsidR="003E1C0E" w:rsidRPr="002228D6">
        <w:rPr>
          <w:rFonts w:ascii="Times New Roman" w:hAnsi="Times New Roman" w:cs="Times New Roman"/>
          <w:sz w:val="28"/>
          <w:szCs w:val="28"/>
        </w:rPr>
        <w:t xml:space="preserve">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8</w:t>
      </w:r>
      <w:r w:rsidR="00D624E0">
        <w:rPr>
          <w:rFonts w:ascii="Times New Roman" w:hAnsi="Times New Roman" w:cs="Times New Roman"/>
          <w:sz w:val="28"/>
          <w:szCs w:val="28"/>
        </w:rPr>
        <w:t>4</w:t>
      </w:r>
      <w:r w:rsidRPr="002228D6">
        <w:rPr>
          <w:rFonts w:ascii="Times New Roman" w:hAnsi="Times New Roman" w:cs="Times New Roman"/>
          <w:sz w:val="28"/>
          <w:szCs w:val="28"/>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757D24" w:rsidRPr="002228D6" w:rsidRDefault="00757D24" w:rsidP="00757D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D624E0">
        <w:rPr>
          <w:rFonts w:ascii="Times New Roman" w:hAnsi="Times New Roman" w:cs="Times New Roman"/>
          <w:sz w:val="28"/>
          <w:szCs w:val="28"/>
        </w:rPr>
        <w:t>5</w:t>
      </w:r>
      <w:r>
        <w:rPr>
          <w:rFonts w:ascii="Times New Roman" w:hAnsi="Times New Roman" w:cs="Times New Roman"/>
          <w:sz w:val="28"/>
          <w:szCs w:val="28"/>
        </w:rPr>
        <w:t xml:space="preserve">. </w:t>
      </w:r>
      <w:r w:rsidRPr="002228D6">
        <w:rPr>
          <w:rFonts w:ascii="Times New Roman" w:hAnsi="Times New Roman" w:cs="Times New Roman"/>
          <w:sz w:val="28"/>
          <w:szCs w:val="28"/>
        </w:rPr>
        <w:t>Критерием принятия решения для административной процедуры является корректно оформленное заявление в соответствии с требованиями</w:t>
      </w:r>
      <w:r>
        <w:rPr>
          <w:rFonts w:ascii="Times New Roman" w:hAnsi="Times New Roman" w:cs="Times New Roman"/>
          <w:sz w:val="28"/>
          <w:szCs w:val="28"/>
        </w:rPr>
        <w:t xml:space="preserve"> и наличие доверенности, удостоверяющей полномочия представителя заявителя, оформленной в установленном законом порядке, в случае обращения его представителя.</w:t>
      </w:r>
    </w:p>
    <w:p w:rsidR="003E1C0E" w:rsidRPr="002228D6" w:rsidRDefault="00757D24" w:rsidP="00757D24">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r>
        <w:rPr>
          <w:rFonts w:ascii="Times New Roman" w:hAnsi="Times New Roman" w:cs="Times New Roman"/>
          <w:sz w:val="28"/>
          <w:szCs w:val="28"/>
        </w:rPr>
        <w:t>, либо зарегистрированное уведомление об отказе в приеме документов</w:t>
      </w:r>
      <w:r w:rsidR="003E1C0E" w:rsidRPr="002228D6">
        <w:rPr>
          <w:rFonts w:ascii="Times New Roman" w:hAnsi="Times New Roman" w:cs="Times New Roman"/>
          <w:sz w:val="28"/>
          <w:szCs w:val="28"/>
        </w:rPr>
        <w:t>.</w:t>
      </w:r>
    </w:p>
    <w:p w:rsidR="00537B04" w:rsidRPr="002228D6" w:rsidRDefault="00537B04" w:rsidP="002228D6">
      <w:pPr>
        <w:pStyle w:val="ConsPlusNormal"/>
        <w:ind w:firstLine="540"/>
        <w:jc w:val="both"/>
        <w:rPr>
          <w:rFonts w:ascii="Times New Roman" w:hAnsi="Times New Roman" w:cs="Times New Roman"/>
          <w:sz w:val="28"/>
          <w:szCs w:val="28"/>
        </w:rPr>
      </w:pPr>
    </w:p>
    <w:p w:rsidR="00537B04" w:rsidRPr="002228D6" w:rsidRDefault="0021288F" w:rsidP="00CF60A0">
      <w:pPr>
        <w:pStyle w:val="ConsPlusNormal"/>
        <w:ind w:firstLine="540"/>
        <w:jc w:val="center"/>
        <w:rPr>
          <w:rFonts w:ascii="Times New Roman" w:hAnsi="Times New Roman" w:cs="Times New Roman"/>
          <w:color w:val="000000"/>
          <w:sz w:val="28"/>
          <w:szCs w:val="28"/>
        </w:rPr>
      </w:pPr>
      <w:r w:rsidRPr="002228D6">
        <w:rPr>
          <w:rFonts w:ascii="Times New Roman" w:hAnsi="Times New Roman" w:cs="Times New Roman"/>
          <w:color w:val="000000"/>
          <w:sz w:val="28"/>
          <w:szCs w:val="28"/>
        </w:rPr>
        <w:t>Глава 23</w:t>
      </w:r>
      <w:r w:rsidR="00537B04" w:rsidRPr="002228D6">
        <w:rPr>
          <w:rFonts w:ascii="Times New Roman" w:hAnsi="Times New Roman" w:cs="Times New Roman"/>
          <w:color w:val="000000"/>
          <w:sz w:val="28"/>
          <w:szCs w:val="28"/>
        </w:rPr>
        <w:t>. ФОРМИРОВАНИЕ И НАПРАВЛЕНИЕ МЕЖВЕДОМСТВЕННЫХ ЗАПРОСОВ В ОРГАНЫ (ОРГАНИЗАЦИИ), УЧАВСТВУЮЩИЕ В ПРЕДОСТАВЛЕНИИ МУНИЦИПАЛЬНОЙ УСЛУГИ</w:t>
      </w:r>
    </w:p>
    <w:p w:rsidR="00813A77" w:rsidRDefault="00813A77" w:rsidP="002228D6">
      <w:pPr>
        <w:pStyle w:val="ConsPlusNormal"/>
        <w:ind w:firstLine="540"/>
        <w:jc w:val="both"/>
        <w:rPr>
          <w:rFonts w:ascii="Times New Roman" w:hAnsi="Times New Roman" w:cs="Times New Roman"/>
          <w:sz w:val="28"/>
          <w:szCs w:val="28"/>
          <w:lang w:eastAsia="en-US"/>
        </w:rPr>
      </w:pPr>
      <w:r w:rsidRPr="00813A77">
        <w:rPr>
          <w:rFonts w:ascii="Times New Roman" w:hAnsi="Times New Roman" w:cs="Times New Roman"/>
          <w:sz w:val="28"/>
          <w:szCs w:val="28"/>
        </w:rPr>
        <w:t>8</w:t>
      </w:r>
      <w:r w:rsidR="00D624E0">
        <w:rPr>
          <w:rFonts w:ascii="Times New Roman" w:hAnsi="Times New Roman" w:cs="Times New Roman"/>
          <w:sz w:val="28"/>
          <w:szCs w:val="28"/>
        </w:rPr>
        <w:t>6</w:t>
      </w:r>
      <w:r w:rsidRPr="00813A77">
        <w:rPr>
          <w:rFonts w:ascii="Times New Roman" w:hAnsi="Times New Roman" w:cs="Times New Roman"/>
          <w:sz w:val="28"/>
          <w:szCs w:val="28"/>
        </w:rPr>
        <w:t xml:space="preserve">. </w:t>
      </w:r>
      <w:r w:rsidRPr="00813A77">
        <w:rPr>
          <w:rFonts w:ascii="Times New Roman" w:hAnsi="Times New Roman" w:cs="Times New Roman"/>
          <w:sz w:val="28"/>
          <w:szCs w:val="28"/>
          <w:lang w:eastAsia="en-US"/>
        </w:rPr>
        <w:t>Основанием для начала административной процедуры является непредставление документов, которые заявитель вправе предоставить, должностным лицом уполномоченного органа, ответственным за предоставление муниципальной услуги.</w:t>
      </w:r>
    </w:p>
    <w:p w:rsidR="00537B04" w:rsidRPr="002228D6" w:rsidRDefault="00537B04"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color w:val="000000"/>
          <w:sz w:val="28"/>
          <w:szCs w:val="28"/>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E10072" w:rsidRPr="00E10072">
        <w:rPr>
          <w:rFonts w:ascii="Times New Roman" w:hAnsi="Times New Roman" w:cs="Times New Roman"/>
          <w:sz w:val="28"/>
          <w:szCs w:val="28"/>
        </w:rPr>
        <w:t>в пунктах 33, 33.1 и 34 настоящего административного регламента</w:t>
      </w:r>
      <w:r w:rsidRPr="002228D6">
        <w:rPr>
          <w:rFonts w:ascii="Times New Roman" w:hAnsi="Times New Roman" w:cs="Times New Roman"/>
          <w:color w:val="000000"/>
          <w:sz w:val="28"/>
          <w:szCs w:val="28"/>
        </w:rPr>
        <w:t>,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37B04" w:rsidRPr="00CF60A0" w:rsidRDefault="00537B04"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color w:val="000000"/>
          <w:sz w:val="28"/>
          <w:szCs w:val="28"/>
        </w:rPr>
        <w:t>8</w:t>
      </w:r>
      <w:r w:rsidR="00D624E0">
        <w:rPr>
          <w:rFonts w:ascii="Times New Roman" w:hAnsi="Times New Roman" w:cs="Times New Roman"/>
          <w:color w:val="000000"/>
          <w:sz w:val="28"/>
          <w:szCs w:val="28"/>
        </w:rPr>
        <w:t>7</w:t>
      </w:r>
      <w:r w:rsidRPr="002228D6">
        <w:rPr>
          <w:rFonts w:ascii="Times New Roman" w:hAnsi="Times New Roman" w:cs="Times New Roman"/>
          <w:color w:val="000000"/>
          <w:sz w:val="28"/>
          <w:szCs w:val="28"/>
        </w:rPr>
        <w:t xml:space="preserve">. Направление межведомственного запроса и представление документов и информации, </w:t>
      </w:r>
      <w:r w:rsidRPr="00CF60A0">
        <w:rPr>
          <w:rFonts w:ascii="Times New Roman" w:hAnsi="Times New Roman" w:cs="Times New Roman"/>
          <w:color w:val="000000"/>
          <w:sz w:val="28"/>
          <w:szCs w:val="28"/>
        </w:rPr>
        <w:t xml:space="preserve">перечисленных </w:t>
      </w:r>
      <w:r w:rsidR="0002126C" w:rsidRPr="0002126C">
        <w:rPr>
          <w:rFonts w:ascii="Times New Roman" w:hAnsi="Times New Roman" w:cs="Times New Roman"/>
          <w:sz w:val="28"/>
          <w:szCs w:val="28"/>
        </w:rPr>
        <w:t>в пунктах 33, 33.1 и 34 настоящего административного регламента</w:t>
      </w:r>
      <w:r w:rsidRPr="00CF60A0">
        <w:rPr>
          <w:rFonts w:ascii="Times New Roman" w:hAnsi="Times New Roman" w:cs="Times New Roman"/>
          <w:color w:val="000000"/>
          <w:sz w:val="28"/>
          <w:szCs w:val="28"/>
        </w:rPr>
        <w:t>, допускаются только в целях, связанных с предоставлением муниципальной услуги.</w:t>
      </w:r>
    </w:p>
    <w:p w:rsidR="00537B04" w:rsidRPr="00CF60A0" w:rsidRDefault="0062079E" w:rsidP="002228D6">
      <w:pPr>
        <w:pStyle w:val="ConsPlusNormal"/>
        <w:ind w:firstLine="540"/>
        <w:jc w:val="both"/>
        <w:rPr>
          <w:rFonts w:ascii="Times New Roman" w:hAnsi="Times New Roman" w:cs="Times New Roman"/>
          <w:color w:val="000000"/>
          <w:sz w:val="28"/>
          <w:szCs w:val="28"/>
        </w:rPr>
      </w:pPr>
      <w:r w:rsidRPr="00CF60A0">
        <w:rPr>
          <w:rFonts w:ascii="Times New Roman" w:hAnsi="Times New Roman" w:cs="Times New Roman"/>
          <w:color w:val="000000"/>
          <w:sz w:val="28"/>
          <w:szCs w:val="28"/>
        </w:rPr>
        <w:t>8</w:t>
      </w:r>
      <w:r w:rsidR="00D624E0">
        <w:rPr>
          <w:rFonts w:ascii="Times New Roman" w:hAnsi="Times New Roman" w:cs="Times New Roman"/>
          <w:color w:val="000000"/>
          <w:sz w:val="28"/>
          <w:szCs w:val="28"/>
        </w:rPr>
        <w:t>8</w:t>
      </w:r>
      <w:r w:rsidR="00537B04" w:rsidRPr="00CF60A0">
        <w:rPr>
          <w:rFonts w:ascii="Times New Roman" w:hAnsi="Times New Roman" w:cs="Times New Roman"/>
          <w:color w:val="000000"/>
          <w:sz w:val="28"/>
          <w:szCs w:val="28"/>
        </w:rPr>
        <w:t xml:space="preserve">. Межведомственный запрос о представлении документов, указанных </w:t>
      </w:r>
      <w:r w:rsidR="00C6480E" w:rsidRPr="00C6480E">
        <w:rPr>
          <w:rFonts w:ascii="Times New Roman" w:hAnsi="Times New Roman" w:cs="Times New Roman"/>
          <w:sz w:val="28"/>
          <w:szCs w:val="28"/>
        </w:rPr>
        <w:t>в пунктах 33, 33.1 и 34 настоящего административного регламента</w:t>
      </w:r>
      <w:r w:rsidR="00537B04" w:rsidRPr="00CF60A0">
        <w:rPr>
          <w:rFonts w:ascii="Times New Roman" w:hAnsi="Times New Roman" w:cs="Times New Roman"/>
          <w:color w:val="000000"/>
          <w:sz w:val="28"/>
          <w:szCs w:val="28"/>
        </w:rPr>
        <w:t xml:space="preserve">,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537B04" w:rsidRPr="00CF60A0">
          <w:rPr>
            <w:rFonts w:ascii="Times New Roman" w:hAnsi="Times New Roman" w:cs="Times New Roman"/>
            <w:color w:val="000000"/>
            <w:sz w:val="28"/>
            <w:szCs w:val="28"/>
          </w:rPr>
          <w:t>статьи 7.2</w:t>
        </w:r>
      </w:hyperlink>
      <w:r w:rsidRPr="00CF60A0">
        <w:rPr>
          <w:rFonts w:ascii="Times New Roman" w:hAnsi="Times New Roman" w:cs="Times New Roman"/>
          <w:color w:val="000000"/>
          <w:sz w:val="28"/>
          <w:szCs w:val="28"/>
        </w:rPr>
        <w:t xml:space="preserve"> Федерального закона от 27.07.2010г.</w:t>
      </w:r>
      <w:r w:rsidR="00537B04" w:rsidRPr="00CF60A0">
        <w:rPr>
          <w:rFonts w:ascii="Times New Roman" w:hAnsi="Times New Roman" w:cs="Times New Roman"/>
          <w:color w:val="000000"/>
          <w:sz w:val="28"/>
          <w:szCs w:val="28"/>
        </w:rPr>
        <w:t xml:space="preserve"> № 210-ФЗ «Об организации предоставления государственных и муниципальных услуг».</w:t>
      </w:r>
    </w:p>
    <w:p w:rsidR="00537B04" w:rsidRPr="00CF60A0" w:rsidRDefault="00D624E0" w:rsidP="002228D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00B33241">
        <w:rPr>
          <w:rFonts w:ascii="Times New Roman" w:hAnsi="Times New Roman" w:cs="Times New Roman"/>
          <w:color w:val="000000"/>
          <w:sz w:val="28"/>
          <w:szCs w:val="28"/>
        </w:rPr>
        <w:t xml:space="preserve">. </w:t>
      </w:r>
      <w:r w:rsidR="00537B04" w:rsidRPr="00CF60A0">
        <w:rPr>
          <w:rFonts w:ascii="Times New Roman" w:hAnsi="Times New Roman" w:cs="Times New Roman"/>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37B04" w:rsidRPr="002228D6" w:rsidRDefault="0062079E" w:rsidP="002228D6">
      <w:pPr>
        <w:pStyle w:val="ConsPlusNormal"/>
        <w:ind w:firstLine="540"/>
        <w:jc w:val="both"/>
        <w:rPr>
          <w:rFonts w:ascii="Times New Roman" w:hAnsi="Times New Roman" w:cs="Times New Roman"/>
          <w:color w:val="000000"/>
          <w:sz w:val="28"/>
          <w:szCs w:val="28"/>
        </w:rPr>
      </w:pPr>
      <w:r w:rsidRPr="00CF60A0">
        <w:rPr>
          <w:rFonts w:ascii="Times New Roman" w:hAnsi="Times New Roman" w:cs="Times New Roman"/>
          <w:color w:val="000000"/>
          <w:sz w:val="28"/>
          <w:szCs w:val="28"/>
        </w:rPr>
        <w:t>9</w:t>
      </w:r>
      <w:r w:rsidR="00D624E0">
        <w:rPr>
          <w:rFonts w:ascii="Times New Roman" w:hAnsi="Times New Roman" w:cs="Times New Roman"/>
          <w:color w:val="000000"/>
          <w:sz w:val="28"/>
          <w:szCs w:val="28"/>
        </w:rPr>
        <w:t>0</w:t>
      </w:r>
      <w:r w:rsidR="00537B04" w:rsidRPr="00CF60A0">
        <w:rPr>
          <w:rFonts w:ascii="Times New Roman" w:hAnsi="Times New Roman" w:cs="Times New Roman"/>
          <w:color w:val="000000"/>
          <w:sz w:val="28"/>
          <w:szCs w:val="28"/>
        </w:rPr>
        <w:t xml:space="preserve">. По межведомственным запросам уполномоченного органа документы (их копии или сведения, содержащиеся в них), указанные </w:t>
      </w:r>
      <w:r w:rsidR="000E3122" w:rsidRPr="000E3122">
        <w:rPr>
          <w:rFonts w:ascii="Times New Roman" w:hAnsi="Times New Roman" w:cs="Times New Roman"/>
          <w:sz w:val="28"/>
          <w:szCs w:val="28"/>
        </w:rPr>
        <w:t>в пунктах 33, 33.1 и 34 настоящего административного регламента</w:t>
      </w:r>
      <w:r w:rsidR="00537B04" w:rsidRPr="00CF60A0">
        <w:rPr>
          <w:rFonts w:ascii="Times New Roman" w:hAnsi="Times New Roman" w:cs="Times New Roman"/>
          <w:color w:val="000000"/>
          <w:sz w:val="28"/>
          <w:szCs w:val="28"/>
        </w:rPr>
        <w:t>, предоставляются государственными ор</w:t>
      </w:r>
      <w:r w:rsidR="00537B04" w:rsidRPr="002228D6">
        <w:rPr>
          <w:rFonts w:ascii="Times New Roman" w:hAnsi="Times New Roman" w:cs="Times New Roman"/>
          <w:color w:val="000000"/>
          <w:sz w:val="28"/>
          <w:szCs w:val="28"/>
        </w:rPr>
        <w:t xml:space="preserve">ганами, органами местного самоуправления и подведомственными государственным органам или органам местного самоуправления организациями, в </w:t>
      </w:r>
      <w:r w:rsidR="00537B04" w:rsidRPr="002228D6">
        <w:rPr>
          <w:rFonts w:ascii="Times New Roman" w:hAnsi="Times New Roman" w:cs="Times New Roman"/>
          <w:color w:val="000000"/>
          <w:sz w:val="28"/>
          <w:szCs w:val="28"/>
        </w:rPr>
        <w:lastRenderedPageBreak/>
        <w:t>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37B04" w:rsidRPr="002228D6" w:rsidRDefault="0062079E"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color w:val="000000"/>
          <w:sz w:val="28"/>
          <w:szCs w:val="28"/>
        </w:rPr>
        <w:t>9</w:t>
      </w:r>
      <w:r w:rsidR="00D624E0">
        <w:rPr>
          <w:rFonts w:ascii="Times New Roman" w:hAnsi="Times New Roman" w:cs="Times New Roman"/>
          <w:color w:val="000000"/>
          <w:sz w:val="28"/>
          <w:szCs w:val="28"/>
        </w:rPr>
        <w:t>1</w:t>
      </w:r>
      <w:r w:rsidR="00537B04" w:rsidRPr="002228D6">
        <w:rPr>
          <w:rFonts w:ascii="Times New Roman" w:hAnsi="Times New Roman" w:cs="Times New Roman"/>
          <w:color w:val="000000"/>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37B04" w:rsidRPr="002228D6" w:rsidRDefault="00537B04"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color w:val="000000"/>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37B04" w:rsidRPr="002228D6" w:rsidRDefault="0062079E"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color w:val="000000"/>
          <w:sz w:val="28"/>
          <w:szCs w:val="28"/>
        </w:rPr>
        <w:t>9</w:t>
      </w:r>
      <w:r w:rsidR="00D624E0">
        <w:rPr>
          <w:rFonts w:ascii="Times New Roman" w:hAnsi="Times New Roman" w:cs="Times New Roman"/>
          <w:color w:val="000000"/>
          <w:sz w:val="28"/>
          <w:szCs w:val="28"/>
        </w:rPr>
        <w:t>2</w:t>
      </w:r>
      <w:r w:rsidR="00537B04" w:rsidRPr="002228D6">
        <w:rPr>
          <w:rFonts w:ascii="Times New Roman" w:hAnsi="Times New Roman" w:cs="Times New Roman"/>
          <w:color w:val="000000"/>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C17BBD">
        <w:rPr>
          <w:rFonts w:ascii="Times New Roman" w:hAnsi="Times New Roman" w:cs="Times New Roman"/>
          <w:color w:val="000000"/>
          <w:sz w:val="28"/>
          <w:szCs w:val="28"/>
        </w:rPr>
        <w:t xml:space="preserve"> или его представителю</w:t>
      </w:r>
      <w:r w:rsidR="00537B04" w:rsidRPr="002228D6">
        <w:rPr>
          <w:rFonts w:ascii="Times New Roman" w:hAnsi="Times New Roman" w:cs="Times New Roman"/>
          <w:color w:val="000000"/>
          <w:sz w:val="28"/>
          <w:szCs w:val="28"/>
        </w:rPr>
        <w:t>.</w:t>
      </w:r>
    </w:p>
    <w:p w:rsidR="00537B04" w:rsidRPr="002228D6" w:rsidRDefault="00B33241" w:rsidP="002228D6">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9</w:t>
      </w:r>
      <w:r w:rsidR="00D624E0">
        <w:rPr>
          <w:rFonts w:ascii="Times New Roman" w:hAnsi="Times New Roman" w:cs="Times New Roman"/>
          <w:color w:val="000000"/>
          <w:sz w:val="28"/>
          <w:szCs w:val="28"/>
        </w:rPr>
        <w:t>3</w:t>
      </w:r>
      <w:r w:rsidR="00537B04" w:rsidRPr="002228D6">
        <w:rPr>
          <w:rFonts w:ascii="Times New Roman" w:hAnsi="Times New Roman" w:cs="Times New Roman"/>
          <w:color w:val="000000"/>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администрации города Усолье-Сибирское.</w:t>
      </w:r>
    </w:p>
    <w:p w:rsidR="003E1C0E" w:rsidRPr="002228D6" w:rsidRDefault="003E1C0E" w:rsidP="002228D6">
      <w:pPr>
        <w:pStyle w:val="ConsPlusNormal"/>
        <w:jc w:val="both"/>
        <w:rPr>
          <w:rFonts w:ascii="Times New Roman" w:hAnsi="Times New Roman" w:cs="Times New Roman"/>
          <w:sz w:val="28"/>
          <w:szCs w:val="28"/>
        </w:rPr>
      </w:pPr>
    </w:p>
    <w:p w:rsidR="00030184" w:rsidRPr="002228D6" w:rsidRDefault="00030184" w:rsidP="00CF60A0">
      <w:pPr>
        <w:pStyle w:val="ConsPlusNormal"/>
        <w:jc w:val="center"/>
        <w:outlineLvl w:val="2"/>
        <w:rPr>
          <w:rFonts w:ascii="Times New Roman" w:hAnsi="Times New Roman" w:cs="Times New Roman"/>
          <w:color w:val="000000"/>
          <w:sz w:val="28"/>
          <w:szCs w:val="28"/>
        </w:rPr>
      </w:pPr>
      <w:r w:rsidRPr="002228D6">
        <w:rPr>
          <w:rFonts w:ascii="Times New Roman" w:hAnsi="Times New Roman" w:cs="Times New Roman"/>
          <w:color w:val="000000"/>
          <w:sz w:val="28"/>
          <w:szCs w:val="28"/>
        </w:rPr>
        <w:t>Глава 2</w:t>
      </w:r>
      <w:r w:rsidR="0021288F" w:rsidRPr="002228D6">
        <w:rPr>
          <w:rFonts w:ascii="Times New Roman" w:hAnsi="Times New Roman" w:cs="Times New Roman"/>
          <w:color w:val="000000"/>
          <w:sz w:val="28"/>
          <w:szCs w:val="28"/>
        </w:rPr>
        <w:t>4</w:t>
      </w:r>
      <w:r w:rsidRPr="002228D6">
        <w:rPr>
          <w:rFonts w:ascii="Times New Roman" w:hAnsi="Times New Roman" w:cs="Times New Roman"/>
          <w:color w:val="000000"/>
          <w:sz w:val="28"/>
          <w:szCs w:val="28"/>
        </w:rPr>
        <w:t>. ВЫДАЧА ГРАДОСТРОИТЕЛЬНОГО ПЛАНА</w:t>
      </w:r>
    </w:p>
    <w:p w:rsidR="00030184" w:rsidRPr="002228D6" w:rsidRDefault="00030184" w:rsidP="00CF60A0">
      <w:pPr>
        <w:pStyle w:val="ConsPlusNormal"/>
        <w:jc w:val="center"/>
        <w:rPr>
          <w:rFonts w:ascii="Times New Roman" w:hAnsi="Times New Roman" w:cs="Times New Roman"/>
          <w:color w:val="000000"/>
          <w:sz w:val="28"/>
          <w:szCs w:val="28"/>
        </w:rPr>
      </w:pPr>
      <w:r w:rsidRPr="002228D6">
        <w:rPr>
          <w:rFonts w:ascii="Times New Roman" w:hAnsi="Times New Roman" w:cs="Times New Roman"/>
          <w:color w:val="000000"/>
          <w:sz w:val="28"/>
          <w:szCs w:val="28"/>
        </w:rPr>
        <w:t>ЗЕМЕЛЬНОГО УЧАСТКА ЗАЯВИТЕЛЮ</w:t>
      </w:r>
    </w:p>
    <w:p w:rsidR="00040121" w:rsidRPr="00040121" w:rsidRDefault="00040121" w:rsidP="00E422E2">
      <w:pPr>
        <w:widowControl w:val="0"/>
        <w:autoSpaceDE w:val="0"/>
        <w:autoSpaceDN w:val="0"/>
        <w:adjustRightInd w:val="0"/>
        <w:ind w:firstLine="567"/>
        <w:jc w:val="both"/>
        <w:rPr>
          <w:sz w:val="28"/>
          <w:szCs w:val="28"/>
        </w:rPr>
      </w:pPr>
      <w:r w:rsidRPr="00040121">
        <w:rPr>
          <w:sz w:val="28"/>
          <w:szCs w:val="28"/>
          <w:lang w:eastAsia="en-US"/>
        </w:rPr>
        <w:t>9</w:t>
      </w:r>
      <w:r w:rsidR="00D624E0">
        <w:rPr>
          <w:sz w:val="28"/>
          <w:szCs w:val="28"/>
          <w:lang w:eastAsia="en-US"/>
        </w:rPr>
        <w:t>4</w:t>
      </w:r>
      <w:r w:rsidRPr="00040121">
        <w:rPr>
          <w:sz w:val="28"/>
          <w:szCs w:val="28"/>
          <w:lang w:eastAsia="en-US"/>
        </w:rPr>
        <w:t xml:space="preserve">. </w:t>
      </w:r>
      <w:r w:rsidRPr="00040121">
        <w:rPr>
          <w:sz w:val="28"/>
          <w:szCs w:val="28"/>
        </w:rPr>
        <w:t>Основанием для начала административной процедуры является наличие зарегистрированного заявления и документов.</w:t>
      </w:r>
    </w:p>
    <w:p w:rsidR="00040121" w:rsidRPr="00040121" w:rsidRDefault="00040121" w:rsidP="00E422E2">
      <w:pPr>
        <w:widowControl w:val="0"/>
        <w:autoSpaceDE w:val="0"/>
        <w:autoSpaceDN w:val="0"/>
        <w:adjustRightInd w:val="0"/>
        <w:ind w:firstLine="567"/>
        <w:jc w:val="both"/>
        <w:rPr>
          <w:sz w:val="28"/>
          <w:szCs w:val="28"/>
          <w:lang w:eastAsia="en-US"/>
        </w:rPr>
      </w:pPr>
      <w:r w:rsidRPr="00040121">
        <w:rPr>
          <w:sz w:val="28"/>
          <w:szCs w:val="28"/>
          <w:lang w:eastAsia="en-US"/>
        </w:rPr>
        <w:t>9</w:t>
      </w:r>
      <w:r w:rsidR="00D624E0">
        <w:rPr>
          <w:sz w:val="28"/>
          <w:szCs w:val="28"/>
          <w:lang w:eastAsia="en-US"/>
        </w:rPr>
        <w:t>5</w:t>
      </w:r>
      <w:r w:rsidRPr="00040121">
        <w:rPr>
          <w:sz w:val="28"/>
          <w:szCs w:val="28"/>
          <w:lang w:eastAsia="en-US"/>
        </w:rPr>
        <w:t>.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476B5E" w:rsidRDefault="00476B5E" w:rsidP="00E422E2">
      <w:pPr>
        <w:autoSpaceDE w:val="0"/>
        <w:autoSpaceDN w:val="0"/>
        <w:adjustRightInd w:val="0"/>
        <w:ind w:firstLine="567"/>
        <w:jc w:val="both"/>
        <w:rPr>
          <w:sz w:val="28"/>
          <w:szCs w:val="28"/>
          <w:lang w:eastAsia="en-US"/>
        </w:rPr>
      </w:pPr>
      <w:r w:rsidRPr="00476B5E">
        <w:rPr>
          <w:sz w:val="28"/>
          <w:szCs w:val="28"/>
        </w:rPr>
        <w:t>9</w:t>
      </w:r>
      <w:r w:rsidR="00D624E0">
        <w:rPr>
          <w:sz w:val="28"/>
          <w:szCs w:val="28"/>
        </w:rPr>
        <w:t>6</w:t>
      </w:r>
      <w:r w:rsidRPr="00476B5E">
        <w:rPr>
          <w:sz w:val="28"/>
          <w:szCs w:val="28"/>
        </w:rPr>
        <w:t xml:space="preserve">. </w:t>
      </w:r>
      <w:r w:rsidRPr="00476B5E">
        <w:rPr>
          <w:sz w:val="28"/>
          <w:szCs w:val="28"/>
          <w:lang w:eastAsia="en-US"/>
        </w:rPr>
        <w:t>Подготовленный градостроительный план земельного участка в течение 5 календарных дней подписывает руководитель уполномоченного органа (начальник отдела архитектуры и градостроительства главный архитектор города).</w:t>
      </w:r>
    </w:p>
    <w:p w:rsidR="00040121" w:rsidRPr="00040121" w:rsidRDefault="00040121" w:rsidP="00E422E2">
      <w:pPr>
        <w:autoSpaceDE w:val="0"/>
        <w:autoSpaceDN w:val="0"/>
        <w:adjustRightInd w:val="0"/>
        <w:ind w:firstLine="567"/>
        <w:jc w:val="both"/>
        <w:rPr>
          <w:rFonts w:eastAsia="Calibri"/>
          <w:sz w:val="28"/>
          <w:szCs w:val="28"/>
        </w:rPr>
      </w:pPr>
      <w:r w:rsidRPr="00040121">
        <w:rPr>
          <w:rFonts w:eastAsia="Calibri"/>
          <w:sz w:val="28"/>
          <w:szCs w:val="28"/>
        </w:rPr>
        <w:t>9</w:t>
      </w:r>
      <w:r w:rsidR="00D624E0">
        <w:rPr>
          <w:rFonts w:eastAsia="Calibri"/>
          <w:sz w:val="28"/>
          <w:szCs w:val="28"/>
        </w:rPr>
        <w:t>7</w:t>
      </w:r>
      <w:r w:rsidRPr="00040121">
        <w:rPr>
          <w:rFonts w:eastAsia="Calibri"/>
          <w:sz w:val="28"/>
          <w:szCs w:val="28"/>
        </w:rPr>
        <w:t>. Градостроительный план земельного участка выдается заявителю лично или направляется по почте</w:t>
      </w:r>
      <w:r w:rsidR="00E07514">
        <w:rPr>
          <w:rFonts w:eastAsia="Calibri"/>
          <w:sz w:val="28"/>
          <w:szCs w:val="28"/>
        </w:rPr>
        <w:t xml:space="preserve"> в течение 2 </w:t>
      </w:r>
      <w:r w:rsidRPr="00040121">
        <w:rPr>
          <w:rFonts w:eastAsia="Calibri"/>
          <w:sz w:val="28"/>
          <w:szCs w:val="28"/>
        </w:rPr>
        <w:t>календарных дней со дня его подписания.</w:t>
      </w:r>
    </w:p>
    <w:p w:rsidR="00476B5E" w:rsidRDefault="00476B5E" w:rsidP="00E422E2">
      <w:pPr>
        <w:autoSpaceDE w:val="0"/>
        <w:autoSpaceDN w:val="0"/>
        <w:adjustRightInd w:val="0"/>
        <w:ind w:firstLine="567"/>
        <w:jc w:val="both"/>
        <w:rPr>
          <w:sz w:val="28"/>
          <w:szCs w:val="28"/>
          <w:lang w:eastAsia="en-US"/>
        </w:rPr>
      </w:pPr>
      <w:r w:rsidRPr="00476B5E">
        <w:rPr>
          <w:sz w:val="28"/>
          <w:szCs w:val="28"/>
        </w:rPr>
        <w:t>9</w:t>
      </w:r>
      <w:r w:rsidR="00D624E0">
        <w:rPr>
          <w:sz w:val="28"/>
          <w:szCs w:val="28"/>
        </w:rPr>
        <w:t>8</w:t>
      </w:r>
      <w:r w:rsidRPr="00476B5E">
        <w:rPr>
          <w:sz w:val="28"/>
          <w:szCs w:val="28"/>
        </w:rPr>
        <w:t xml:space="preserve">. </w:t>
      </w:r>
      <w:r w:rsidRPr="00476B5E">
        <w:rPr>
          <w:rFonts w:eastAsia="Calibri"/>
          <w:sz w:val="28"/>
          <w:szCs w:val="28"/>
        </w:rPr>
        <w:t>Способом фиксации является регистрация градостроительного плана земельного участка в соответствующем журнале регистрации</w:t>
      </w:r>
      <w:r w:rsidRPr="00476B5E">
        <w:rPr>
          <w:sz w:val="28"/>
          <w:szCs w:val="28"/>
          <w:lang w:eastAsia="en-US"/>
        </w:rPr>
        <w:t>.</w:t>
      </w:r>
    </w:p>
    <w:p w:rsidR="00040121" w:rsidRPr="00040121" w:rsidRDefault="00D624E0" w:rsidP="00E422E2">
      <w:pPr>
        <w:autoSpaceDE w:val="0"/>
        <w:autoSpaceDN w:val="0"/>
        <w:adjustRightInd w:val="0"/>
        <w:ind w:firstLine="567"/>
        <w:jc w:val="both"/>
        <w:rPr>
          <w:rFonts w:eastAsia="Calibri"/>
          <w:sz w:val="28"/>
          <w:szCs w:val="28"/>
        </w:rPr>
      </w:pPr>
      <w:r>
        <w:rPr>
          <w:rFonts w:eastAsia="Calibri"/>
          <w:sz w:val="28"/>
          <w:szCs w:val="28"/>
        </w:rPr>
        <w:t>99</w:t>
      </w:r>
      <w:r w:rsidR="00040121" w:rsidRPr="00040121">
        <w:rPr>
          <w:rFonts w:eastAsia="Calibri"/>
          <w:sz w:val="28"/>
          <w:szCs w:val="28"/>
        </w:rPr>
        <w:t>. Результатом административной процедуры является выдача (направление) градостроительного плана земельного участка заявителю</w:t>
      </w:r>
      <w:r w:rsidR="00E274BF">
        <w:rPr>
          <w:rFonts w:eastAsia="Calibri"/>
          <w:sz w:val="28"/>
          <w:szCs w:val="28"/>
        </w:rPr>
        <w:t xml:space="preserve"> или его представителю</w:t>
      </w:r>
      <w:r w:rsidR="00040121" w:rsidRPr="00040121">
        <w:rPr>
          <w:rFonts w:eastAsia="Calibri"/>
          <w:sz w:val="28"/>
          <w:szCs w:val="28"/>
        </w:rPr>
        <w:t>.</w:t>
      </w:r>
    </w:p>
    <w:p w:rsidR="00476B5E" w:rsidRDefault="00476B5E" w:rsidP="00E422E2">
      <w:pPr>
        <w:autoSpaceDE w:val="0"/>
        <w:autoSpaceDN w:val="0"/>
        <w:adjustRightInd w:val="0"/>
        <w:ind w:firstLine="567"/>
        <w:jc w:val="both"/>
        <w:rPr>
          <w:sz w:val="28"/>
          <w:szCs w:val="28"/>
          <w:lang w:eastAsia="en-US"/>
        </w:rPr>
      </w:pPr>
      <w:r w:rsidRPr="00476B5E">
        <w:rPr>
          <w:sz w:val="28"/>
          <w:szCs w:val="28"/>
          <w:lang w:eastAsia="en-US"/>
        </w:rPr>
        <w:t>В случае подачи заявления через МФЦ, уполномоченный орган в течение 2 календарных дней со дня подписания градостроительного плана земельного участка, направляет (выдает) в МФЦ соответствующий результат.</w:t>
      </w:r>
    </w:p>
    <w:p w:rsidR="00040121" w:rsidRPr="00040121" w:rsidRDefault="00040121" w:rsidP="00E422E2">
      <w:pPr>
        <w:autoSpaceDE w:val="0"/>
        <w:autoSpaceDN w:val="0"/>
        <w:adjustRightInd w:val="0"/>
        <w:ind w:firstLine="567"/>
        <w:jc w:val="both"/>
        <w:rPr>
          <w:rFonts w:eastAsia="Calibri"/>
          <w:sz w:val="28"/>
          <w:szCs w:val="28"/>
        </w:rPr>
      </w:pPr>
      <w:r w:rsidRPr="00040121">
        <w:rPr>
          <w:sz w:val="28"/>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E274BF">
        <w:rPr>
          <w:sz w:val="28"/>
          <w:szCs w:val="28"/>
          <w:lang w:eastAsia="en-US"/>
        </w:rPr>
        <w:t xml:space="preserve"> или его представителю</w:t>
      </w:r>
      <w:r w:rsidRPr="00040121">
        <w:rPr>
          <w:sz w:val="28"/>
          <w:szCs w:val="28"/>
          <w:lang w:eastAsia="en-US"/>
        </w:rPr>
        <w:t>.</w:t>
      </w:r>
    </w:p>
    <w:p w:rsidR="00A9793D" w:rsidRPr="002228D6" w:rsidRDefault="00A9793D" w:rsidP="002228D6">
      <w:pPr>
        <w:pStyle w:val="ConsPlusNormal"/>
        <w:jc w:val="both"/>
        <w:rPr>
          <w:rFonts w:ascii="Times New Roman" w:hAnsi="Times New Roman" w:cs="Times New Roman"/>
          <w:sz w:val="28"/>
          <w:szCs w:val="28"/>
        </w:rPr>
      </w:pPr>
    </w:p>
    <w:p w:rsidR="003E1C0E" w:rsidRPr="002228D6" w:rsidRDefault="003E1C0E" w:rsidP="00943E87">
      <w:pPr>
        <w:pStyle w:val="ConsPlusNormal"/>
        <w:jc w:val="center"/>
        <w:outlineLvl w:val="1"/>
        <w:rPr>
          <w:rFonts w:ascii="Times New Roman" w:hAnsi="Times New Roman" w:cs="Times New Roman"/>
          <w:sz w:val="28"/>
          <w:szCs w:val="28"/>
        </w:rPr>
      </w:pPr>
      <w:r w:rsidRPr="002228D6">
        <w:rPr>
          <w:rFonts w:ascii="Times New Roman" w:hAnsi="Times New Roman" w:cs="Times New Roman"/>
          <w:sz w:val="28"/>
          <w:szCs w:val="28"/>
        </w:rPr>
        <w:t>Раздел IV. ФОРМЫ КОНТРОЛЯ ЗА ПРЕДОСТАВЛЕНИЕМ</w:t>
      </w:r>
    </w:p>
    <w:p w:rsidR="003E1C0E" w:rsidRPr="002228D6" w:rsidRDefault="003E1C0E" w:rsidP="00943E87">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w:t>
      </w:r>
    </w:p>
    <w:p w:rsidR="003E1C0E" w:rsidRPr="002228D6" w:rsidRDefault="003E1C0E" w:rsidP="00943E87">
      <w:pPr>
        <w:pStyle w:val="ConsPlusNormal"/>
        <w:jc w:val="center"/>
        <w:rPr>
          <w:rFonts w:ascii="Times New Roman" w:hAnsi="Times New Roman" w:cs="Times New Roman"/>
          <w:sz w:val="28"/>
          <w:szCs w:val="28"/>
        </w:rPr>
      </w:pPr>
    </w:p>
    <w:p w:rsidR="003E1C0E" w:rsidRPr="002228D6" w:rsidRDefault="003E1C0E" w:rsidP="00943E87">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lastRenderedPageBreak/>
        <w:t>Глава 2</w:t>
      </w:r>
      <w:r w:rsidR="0021288F" w:rsidRPr="002228D6">
        <w:rPr>
          <w:rFonts w:ascii="Times New Roman" w:hAnsi="Times New Roman" w:cs="Times New Roman"/>
          <w:sz w:val="28"/>
          <w:szCs w:val="28"/>
        </w:rPr>
        <w:t>5</w:t>
      </w:r>
      <w:r w:rsidRPr="002228D6">
        <w:rPr>
          <w:rFonts w:ascii="Times New Roman" w:hAnsi="Times New Roman" w:cs="Times New Roman"/>
          <w:sz w:val="28"/>
          <w:szCs w:val="28"/>
        </w:rPr>
        <w:t>. ПОРЯДОК ОСУЩЕСТВЛЕНИЯ ТЕКУЩЕГО КОНТРОЛЯ</w:t>
      </w:r>
    </w:p>
    <w:p w:rsidR="003E1C0E" w:rsidRPr="002228D6" w:rsidRDefault="003E1C0E" w:rsidP="00943E87">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ЗА СОБЛЮДЕНИЕМ И ИСПОЛНЕН</w:t>
      </w:r>
      <w:r w:rsidR="00943E87">
        <w:rPr>
          <w:rFonts w:ascii="Times New Roman" w:hAnsi="Times New Roman" w:cs="Times New Roman"/>
          <w:sz w:val="28"/>
          <w:szCs w:val="28"/>
        </w:rPr>
        <w:t xml:space="preserve">ИЕМ ОТВЕТСТВЕННЫМИ ДОЛЖНОСТНЫМИ </w:t>
      </w:r>
      <w:r w:rsidRPr="002228D6">
        <w:rPr>
          <w:rFonts w:ascii="Times New Roman" w:hAnsi="Times New Roman" w:cs="Times New Roman"/>
          <w:sz w:val="28"/>
          <w:szCs w:val="28"/>
        </w:rPr>
        <w:t>ЛИЦАМИ ПОЛОЖЕНИЙ АДМИНИСТРАТИВНОГО РЕГЛАМЕНТА И ИНЫХ</w:t>
      </w:r>
      <w:r w:rsidR="00943E87">
        <w:rPr>
          <w:rFonts w:ascii="Times New Roman" w:hAnsi="Times New Roman" w:cs="Times New Roman"/>
          <w:sz w:val="28"/>
          <w:szCs w:val="28"/>
        </w:rPr>
        <w:t xml:space="preserve"> </w:t>
      </w:r>
      <w:r w:rsidRPr="002228D6">
        <w:rPr>
          <w:rFonts w:ascii="Times New Roman" w:hAnsi="Times New Roman" w:cs="Times New Roman"/>
          <w:sz w:val="28"/>
          <w:szCs w:val="28"/>
        </w:rPr>
        <w:t xml:space="preserve">НОРМАТИВНЫХ ПРАВОВЫХ АКТОВ, </w:t>
      </w:r>
      <w:r w:rsidR="00943E87">
        <w:rPr>
          <w:rFonts w:ascii="Times New Roman" w:hAnsi="Times New Roman" w:cs="Times New Roman"/>
          <w:sz w:val="28"/>
          <w:szCs w:val="28"/>
        </w:rPr>
        <w:t xml:space="preserve">УСТАНАВЛИВАЮЩИХ ТРЕБОВАНИЯ </w:t>
      </w:r>
      <w:r w:rsidRPr="002228D6">
        <w:rPr>
          <w:rFonts w:ascii="Times New Roman" w:hAnsi="Times New Roman" w:cs="Times New Roman"/>
          <w:sz w:val="28"/>
          <w:szCs w:val="28"/>
        </w:rPr>
        <w:t>К ПРЕДО</w:t>
      </w:r>
      <w:r w:rsidR="00943E87">
        <w:rPr>
          <w:rFonts w:ascii="Times New Roman" w:hAnsi="Times New Roman" w:cs="Times New Roman"/>
          <w:sz w:val="28"/>
          <w:szCs w:val="28"/>
        </w:rPr>
        <w:t xml:space="preserve">СТАВЛЕНИЮ МУНИЦИПАЛЬНОЙ УСЛУГИ, </w:t>
      </w:r>
      <w:r w:rsidRPr="002228D6">
        <w:rPr>
          <w:rFonts w:ascii="Times New Roman" w:hAnsi="Times New Roman" w:cs="Times New Roman"/>
          <w:sz w:val="28"/>
          <w:szCs w:val="28"/>
        </w:rPr>
        <w:t>А ТАКЖЕ ПРИНЯТИЕМ ИМИ РЕШЕНИЙ</w:t>
      </w:r>
    </w:p>
    <w:p w:rsidR="003E1C0E" w:rsidRPr="002228D6" w:rsidRDefault="0021288F"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w:t>
      </w:r>
      <w:r w:rsidR="00D624E0">
        <w:rPr>
          <w:rFonts w:ascii="Times New Roman" w:hAnsi="Times New Roman" w:cs="Times New Roman"/>
          <w:sz w:val="28"/>
          <w:szCs w:val="28"/>
        </w:rPr>
        <w:t>0</w:t>
      </w:r>
      <w:r w:rsidR="003E1C0E" w:rsidRPr="002228D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A7227E" w:rsidRPr="002228D6">
        <w:rPr>
          <w:rFonts w:ascii="Times New Roman" w:hAnsi="Times New Roman" w:cs="Times New Roman"/>
          <w:sz w:val="28"/>
          <w:szCs w:val="28"/>
        </w:rPr>
        <w:t>должностными лицами уполномоченного органа,</w:t>
      </w:r>
      <w:r w:rsidR="003E1C0E" w:rsidRPr="002228D6">
        <w:rPr>
          <w:rFonts w:ascii="Times New Roman" w:hAnsi="Times New Roman" w:cs="Times New Roman"/>
          <w:sz w:val="28"/>
          <w:szCs w:val="28"/>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00213DF5">
        <w:rPr>
          <w:rFonts w:ascii="Times New Roman" w:hAnsi="Times New Roman" w:cs="Times New Roman"/>
          <w:sz w:val="28"/>
          <w:szCs w:val="28"/>
        </w:rPr>
        <w:t xml:space="preserve"> или их представителей</w:t>
      </w:r>
      <w:r w:rsidR="003E1C0E" w:rsidRPr="002228D6">
        <w:rPr>
          <w:rFonts w:ascii="Times New Roman" w:hAnsi="Times New Roman" w:cs="Times New Roman"/>
          <w:sz w:val="28"/>
          <w:szCs w:val="28"/>
        </w:rPr>
        <w:t>.</w:t>
      </w:r>
    </w:p>
    <w:p w:rsidR="003E1C0E" w:rsidRPr="002228D6" w:rsidRDefault="00E07514"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624E0">
        <w:rPr>
          <w:rFonts w:ascii="Times New Roman" w:hAnsi="Times New Roman" w:cs="Times New Roman"/>
          <w:sz w:val="28"/>
          <w:szCs w:val="28"/>
        </w:rPr>
        <w:t>1</w:t>
      </w:r>
      <w:r w:rsidR="003E1C0E" w:rsidRPr="002228D6">
        <w:rPr>
          <w:rFonts w:ascii="Times New Roman" w:hAnsi="Times New Roman" w:cs="Times New Roman"/>
          <w:sz w:val="28"/>
          <w:szCs w:val="28"/>
        </w:rPr>
        <w:t>. Основными задачами текущего контроля являются: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обеспечение своевременного и качественного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б) выявление нарушений в сроках и качестве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г) принятие мер по надлежащему предоставлению муниципальной услуги.</w:t>
      </w:r>
    </w:p>
    <w:p w:rsidR="003E1C0E" w:rsidRPr="002228D6" w:rsidRDefault="0021288F"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w:t>
      </w:r>
      <w:r w:rsidR="00D624E0">
        <w:rPr>
          <w:rFonts w:ascii="Times New Roman" w:hAnsi="Times New Roman" w:cs="Times New Roman"/>
          <w:sz w:val="28"/>
          <w:szCs w:val="28"/>
        </w:rPr>
        <w:t>2</w:t>
      </w:r>
      <w:r w:rsidR="003E1C0E" w:rsidRPr="002228D6">
        <w:rPr>
          <w:rFonts w:ascii="Times New Roman" w:hAnsi="Times New Roman" w:cs="Times New Roman"/>
          <w:sz w:val="28"/>
          <w:szCs w:val="28"/>
        </w:rPr>
        <w:t>. Текущий контроль осуществляется на постоянной основе.</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D26DC">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w:t>
      </w:r>
      <w:r w:rsidR="0021288F" w:rsidRPr="002228D6">
        <w:rPr>
          <w:rFonts w:ascii="Times New Roman" w:hAnsi="Times New Roman" w:cs="Times New Roman"/>
          <w:sz w:val="28"/>
          <w:szCs w:val="28"/>
        </w:rPr>
        <w:t>6</w:t>
      </w:r>
      <w:r w:rsidRPr="002228D6">
        <w:rPr>
          <w:rFonts w:ascii="Times New Roman" w:hAnsi="Times New Roman" w:cs="Times New Roman"/>
          <w:sz w:val="28"/>
          <w:szCs w:val="28"/>
        </w:rPr>
        <w:t>. ПОРЯДОК И ПЕРИОДИЧНОСТЬ ОСУЩЕСТВЛЕНИЯ ПЛАНОВЫХ</w:t>
      </w:r>
    </w:p>
    <w:p w:rsidR="003E1C0E" w:rsidRPr="002228D6" w:rsidRDefault="003E1C0E" w:rsidP="00FD26DC">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И ВНЕПЛАНОВЫХ ПРОВЕРОК ПОЛНОТЫ И КАЧЕСТВА ПРЕДОСТАВЛЕНИЯ</w:t>
      </w:r>
    </w:p>
    <w:p w:rsidR="003E1C0E" w:rsidRPr="002228D6" w:rsidRDefault="003E1C0E" w:rsidP="00784B6B">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 В ТОМ</w:t>
      </w:r>
      <w:r w:rsidR="00FD26DC">
        <w:rPr>
          <w:rFonts w:ascii="Times New Roman" w:hAnsi="Times New Roman" w:cs="Times New Roman"/>
          <w:sz w:val="28"/>
          <w:szCs w:val="28"/>
        </w:rPr>
        <w:t xml:space="preserve"> ЧИСЛЕ ПОРЯДОК И ФОРМЫ КОНТРОЛЯ </w:t>
      </w:r>
      <w:r w:rsidRPr="002228D6">
        <w:rPr>
          <w:rFonts w:ascii="Times New Roman" w:hAnsi="Times New Roman" w:cs="Times New Roman"/>
          <w:sz w:val="28"/>
          <w:szCs w:val="28"/>
        </w:rPr>
        <w:t>ЗА ПОЛНОТОЙ И КАЧЕСТВОМ ПРЕДОСТАВЛЕНИЯ МУНИЦИПАЛЬНОЙ УСЛУГИ</w:t>
      </w:r>
    </w:p>
    <w:p w:rsidR="003E1C0E" w:rsidRPr="002228D6" w:rsidRDefault="0021288F"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w:t>
      </w:r>
      <w:r w:rsidR="00D624E0">
        <w:rPr>
          <w:rFonts w:ascii="Times New Roman" w:hAnsi="Times New Roman" w:cs="Times New Roman"/>
          <w:sz w:val="28"/>
          <w:szCs w:val="28"/>
        </w:rPr>
        <w:t>3</w:t>
      </w:r>
      <w:r w:rsidR="003E1C0E" w:rsidRPr="002228D6">
        <w:rPr>
          <w:rFonts w:ascii="Times New Roman" w:hAnsi="Times New Roman" w:cs="Times New Roman"/>
          <w:sz w:val="28"/>
          <w:szCs w:val="28"/>
        </w:rPr>
        <w:t>.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3E1C0E" w:rsidRPr="002228D6" w:rsidRDefault="009C69BF"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624E0">
        <w:rPr>
          <w:rFonts w:ascii="Times New Roman" w:hAnsi="Times New Roman" w:cs="Times New Roman"/>
          <w:sz w:val="28"/>
          <w:szCs w:val="28"/>
        </w:rPr>
        <w:t>4</w:t>
      </w:r>
      <w:r w:rsidR="003E1C0E" w:rsidRPr="002228D6">
        <w:rPr>
          <w:rFonts w:ascii="Times New Roman" w:hAnsi="Times New Roman" w:cs="Times New Roman"/>
          <w:sz w:val="28"/>
          <w:szCs w:val="28"/>
        </w:rPr>
        <w:t>. Состав Комиссии</w:t>
      </w:r>
      <w:r w:rsidR="00E602AA">
        <w:rPr>
          <w:rFonts w:ascii="Times New Roman" w:hAnsi="Times New Roman" w:cs="Times New Roman"/>
          <w:sz w:val="28"/>
          <w:szCs w:val="28"/>
        </w:rPr>
        <w:t xml:space="preserve"> </w:t>
      </w:r>
      <w:r w:rsidR="003E1C0E" w:rsidRPr="002228D6">
        <w:rPr>
          <w:rFonts w:ascii="Times New Roman" w:hAnsi="Times New Roman" w:cs="Times New Roman"/>
          <w:sz w:val="28"/>
          <w:szCs w:val="28"/>
        </w:rPr>
        <w:t xml:space="preserve">утверждается </w:t>
      </w:r>
      <w:r w:rsidR="00784B6B">
        <w:rPr>
          <w:rFonts w:ascii="Times New Roman" w:hAnsi="Times New Roman" w:cs="Times New Roman"/>
          <w:sz w:val="28"/>
          <w:szCs w:val="28"/>
        </w:rPr>
        <w:t xml:space="preserve">актом </w:t>
      </w:r>
      <w:r w:rsidR="003E1C0E" w:rsidRPr="002228D6">
        <w:rPr>
          <w:rFonts w:ascii="Times New Roman" w:hAnsi="Times New Roman" w:cs="Times New Roman"/>
          <w:sz w:val="28"/>
          <w:szCs w:val="28"/>
        </w:rPr>
        <w:t>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476B5E" w:rsidRDefault="00476B5E" w:rsidP="002228D6">
      <w:pPr>
        <w:pStyle w:val="ConsPlusNormal"/>
        <w:ind w:firstLine="540"/>
        <w:jc w:val="both"/>
        <w:rPr>
          <w:rFonts w:ascii="Times New Roman" w:hAnsi="Times New Roman" w:cs="Times New Roman"/>
          <w:sz w:val="28"/>
          <w:szCs w:val="28"/>
        </w:rPr>
      </w:pPr>
      <w:r w:rsidRPr="00476B5E">
        <w:rPr>
          <w:rFonts w:ascii="Times New Roman" w:hAnsi="Times New Roman" w:cs="Times New Roman"/>
          <w:color w:val="000000"/>
          <w:sz w:val="28"/>
          <w:szCs w:val="24"/>
        </w:rPr>
        <w:t>10</w:t>
      </w:r>
      <w:r w:rsidR="00D624E0">
        <w:rPr>
          <w:rFonts w:ascii="Times New Roman" w:hAnsi="Times New Roman" w:cs="Times New Roman"/>
          <w:color w:val="000000"/>
          <w:sz w:val="28"/>
          <w:szCs w:val="24"/>
        </w:rPr>
        <w:t>5</w:t>
      </w:r>
      <w:r w:rsidRPr="00476B5E">
        <w:rPr>
          <w:rFonts w:ascii="Times New Roman" w:hAnsi="Times New Roman" w:cs="Times New Roman"/>
          <w:color w:val="000000"/>
          <w:sz w:val="28"/>
          <w:szCs w:val="24"/>
        </w:rPr>
        <w:t xml:space="preserve">. </w:t>
      </w:r>
      <w:r w:rsidRPr="00476B5E">
        <w:rPr>
          <w:rFonts w:ascii="Times New Roman" w:hAnsi="Times New Roman" w:cs="Times New Roman"/>
          <w:sz w:val="28"/>
          <w:szCs w:val="2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 в случае получения жалоб на действия (бездействие) должностных лиц уполномоченного органа и в связи с проверкой устранения ранее выявленных нарушений.</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w:t>
      </w:r>
      <w:r w:rsidR="00D624E0">
        <w:rPr>
          <w:rFonts w:ascii="Times New Roman" w:hAnsi="Times New Roman" w:cs="Times New Roman"/>
          <w:sz w:val="28"/>
          <w:szCs w:val="28"/>
        </w:rPr>
        <w:t>6</w:t>
      </w:r>
      <w:r w:rsidRPr="002228D6">
        <w:rPr>
          <w:rFonts w:ascii="Times New Roman" w:hAnsi="Times New Roman" w:cs="Times New Roman"/>
          <w:sz w:val="28"/>
          <w:szCs w:val="28"/>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784B6B">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w:t>
      </w:r>
      <w:r w:rsidRPr="002228D6">
        <w:rPr>
          <w:rFonts w:ascii="Times New Roman" w:hAnsi="Times New Roman" w:cs="Times New Roman"/>
          <w:sz w:val="28"/>
          <w:szCs w:val="28"/>
        </w:rPr>
        <w:lastRenderedPageBreak/>
        <w:t>заявителя</w:t>
      </w:r>
      <w:r w:rsidR="00784B6B">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w:t>
      </w:r>
    </w:p>
    <w:p w:rsidR="003E1C0E" w:rsidRPr="002228D6" w:rsidRDefault="0021288F"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w:t>
      </w:r>
      <w:r w:rsidR="00D624E0">
        <w:rPr>
          <w:rFonts w:ascii="Times New Roman" w:hAnsi="Times New Roman" w:cs="Times New Roman"/>
          <w:sz w:val="28"/>
          <w:szCs w:val="28"/>
        </w:rPr>
        <w:t>7</w:t>
      </w:r>
      <w:r w:rsidR="003E1C0E" w:rsidRPr="002228D6">
        <w:rPr>
          <w:rFonts w:ascii="Times New Roman" w:hAnsi="Times New Roman" w:cs="Times New Roman"/>
          <w:sz w:val="28"/>
          <w:szCs w:val="28"/>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E1C0E" w:rsidRPr="002228D6" w:rsidRDefault="009C69BF"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624E0">
        <w:rPr>
          <w:rFonts w:ascii="Times New Roman" w:hAnsi="Times New Roman" w:cs="Times New Roman"/>
          <w:sz w:val="28"/>
          <w:szCs w:val="28"/>
        </w:rPr>
        <w:t>8</w:t>
      </w:r>
      <w:r w:rsidR="003E1C0E" w:rsidRPr="002228D6">
        <w:rPr>
          <w:rFonts w:ascii="Times New Roman" w:hAnsi="Times New Roman" w:cs="Times New Roman"/>
          <w:sz w:val="28"/>
          <w:szCs w:val="28"/>
        </w:rPr>
        <w:t xml:space="preserve">. Заявитель </w:t>
      </w:r>
      <w:r w:rsidR="002C0717">
        <w:rPr>
          <w:rFonts w:ascii="Times New Roman" w:hAnsi="Times New Roman" w:cs="Times New Roman"/>
          <w:sz w:val="28"/>
          <w:szCs w:val="28"/>
        </w:rPr>
        <w:t xml:space="preserve">или его представитель </w:t>
      </w:r>
      <w:r w:rsidR="003E1C0E" w:rsidRPr="002228D6">
        <w:rPr>
          <w:rFonts w:ascii="Times New Roman" w:hAnsi="Times New Roman" w:cs="Times New Roman"/>
          <w:sz w:val="28"/>
          <w:szCs w:val="28"/>
        </w:rPr>
        <w:t xml:space="preserve">уведомляется о результатах </w:t>
      </w:r>
      <w:r w:rsidR="001F12AE">
        <w:rPr>
          <w:rFonts w:ascii="Times New Roman" w:hAnsi="Times New Roman" w:cs="Times New Roman"/>
          <w:sz w:val="28"/>
          <w:szCs w:val="28"/>
        </w:rPr>
        <w:t xml:space="preserve">проведенной внеплановой </w:t>
      </w:r>
      <w:r w:rsidR="003E1C0E" w:rsidRPr="002228D6">
        <w:rPr>
          <w:rFonts w:ascii="Times New Roman" w:hAnsi="Times New Roman" w:cs="Times New Roman"/>
          <w:sz w:val="28"/>
          <w:szCs w:val="28"/>
        </w:rPr>
        <w:t xml:space="preserve">проверки в течение 10 календарных дней со дня </w:t>
      </w:r>
      <w:r w:rsidR="002C0717">
        <w:rPr>
          <w:rFonts w:ascii="Times New Roman" w:hAnsi="Times New Roman" w:cs="Times New Roman"/>
          <w:sz w:val="28"/>
          <w:szCs w:val="28"/>
        </w:rPr>
        <w:t>принятия соответствующего решения</w:t>
      </w:r>
      <w:r w:rsidR="003E1C0E" w:rsidRPr="002228D6">
        <w:rPr>
          <w:rFonts w:ascii="Times New Roman" w:hAnsi="Times New Roman" w:cs="Times New Roman"/>
          <w:sz w:val="28"/>
          <w:szCs w:val="28"/>
        </w:rPr>
        <w:t>.</w:t>
      </w:r>
    </w:p>
    <w:p w:rsidR="001F12AE" w:rsidRDefault="001F12AE" w:rsidP="002228D6">
      <w:pPr>
        <w:pStyle w:val="ConsPlusNormal"/>
        <w:ind w:firstLine="540"/>
        <w:jc w:val="both"/>
        <w:rPr>
          <w:rFonts w:ascii="Times New Roman" w:hAnsi="Times New Roman" w:cs="Times New Roman"/>
          <w:sz w:val="28"/>
          <w:szCs w:val="28"/>
        </w:rPr>
      </w:pPr>
      <w:r w:rsidRPr="001F12AE">
        <w:rPr>
          <w:rFonts w:ascii="Times New Roman" w:hAnsi="Times New Roman" w:cs="Times New Roman"/>
          <w:sz w:val="28"/>
          <w:szCs w:val="28"/>
        </w:rPr>
        <w:t>1</w:t>
      </w:r>
      <w:r w:rsidR="00D624E0">
        <w:rPr>
          <w:rFonts w:ascii="Times New Roman" w:hAnsi="Times New Roman" w:cs="Times New Roman"/>
          <w:sz w:val="28"/>
          <w:szCs w:val="28"/>
        </w:rPr>
        <w:t>09</w:t>
      </w:r>
      <w:r w:rsidRPr="001F12AE">
        <w:rPr>
          <w:rFonts w:ascii="Times New Roman" w:hAnsi="Times New Roman" w:cs="Times New Roman"/>
          <w:sz w:val="28"/>
          <w:szCs w:val="28"/>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 и при выявлении фактов нарушения должностными лицами уполномоченного органа порядка предоставления муниципальной услуги.</w:t>
      </w:r>
    </w:p>
    <w:p w:rsidR="003E1C0E" w:rsidRPr="002228D6" w:rsidRDefault="009C69BF"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624E0">
        <w:rPr>
          <w:rFonts w:ascii="Times New Roman" w:hAnsi="Times New Roman" w:cs="Times New Roman"/>
          <w:sz w:val="28"/>
          <w:szCs w:val="28"/>
        </w:rPr>
        <w:t>0</w:t>
      </w:r>
      <w:r w:rsidR="003E1C0E" w:rsidRPr="002228D6">
        <w:rPr>
          <w:rFonts w:ascii="Times New Roman" w:hAnsi="Times New Roman" w:cs="Times New Roman"/>
          <w:sz w:val="28"/>
          <w:szCs w:val="28"/>
        </w:rPr>
        <w:t>. Плановые проверки осуществляются на основании полугодовых или годовых планов работы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w:t>
      </w:r>
      <w:r w:rsidR="009C69BF">
        <w:rPr>
          <w:rFonts w:ascii="Times New Roman" w:hAnsi="Times New Roman" w:cs="Times New Roman"/>
          <w:sz w:val="28"/>
          <w:szCs w:val="28"/>
        </w:rPr>
        <w:t>1</w:t>
      </w:r>
      <w:r w:rsidR="00D624E0">
        <w:rPr>
          <w:rFonts w:ascii="Times New Roman" w:hAnsi="Times New Roman" w:cs="Times New Roman"/>
          <w:sz w:val="28"/>
          <w:szCs w:val="28"/>
        </w:rPr>
        <w:t>1</w:t>
      </w:r>
      <w:r w:rsidRPr="002228D6">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w:t>
      </w:r>
      <w:r w:rsidR="002A0428">
        <w:rPr>
          <w:rFonts w:ascii="Times New Roman" w:hAnsi="Times New Roman" w:cs="Times New Roman"/>
          <w:sz w:val="28"/>
          <w:szCs w:val="28"/>
        </w:rPr>
        <w:t xml:space="preserve"> или их представителей</w:t>
      </w:r>
      <w:r w:rsidRPr="002228D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C7249">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w:t>
      </w:r>
      <w:r w:rsidR="0021288F" w:rsidRPr="002228D6">
        <w:rPr>
          <w:rFonts w:ascii="Times New Roman" w:hAnsi="Times New Roman" w:cs="Times New Roman"/>
          <w:sz w:val="28"/>
          <w:szCs w:val="28"/>
        </w:rPr>
        <w:t>7</w:t>
      </w:r>
      <w:r w:rsidRPr="002228D6">
        <w:rPr>
          <w:rFonts w:ascii="Times New Roman" w:hAnsi="Times New Roman" w:cs="Times New Roman"/>
          <w:sz w:val="28"/>
          <w:szCs w:val="28"/>
        </w:rPr>
        <w:t>. ОТВЕТСТВЕННОСТЬ ДОЛЖНОСТНЫХ ЛИЦ ОРГАНА МЕСТНОГО</w:t>
      </w:r>
    </w:p>
    <w:p w:rsidR="003E1C0E" w:rsidRPr="002228D6" w:rsidRDefault="003E1C0E" w:rsidP="00FC7249">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САМОУПРАВЛЕНИЯ ЗА РЕШЕНИЯ И ДЕЙСТВИЯ (БЕЗДЕЙСТВИЕ),</w:t>
      </w:r>
    </w:p>
    <w:p w:rsidR="003E1C0E" w:rsidRPr="002228D6" w:rsidRDefault="003E1C0E" w:rsidP="00FC7249">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ПРИНИМАЕМЫЕ (ОСУЩЕСТВЛЯЕМЫЕ) ИМИ В ХОДЕ ПРЕДОСТАВЛЕНИЯ</w:t>
      </w:r>
    </w:p>
    <w:p w:rsidR="003E1C0E" w:rsidRPr="002228D6" w:rsidRDefault="003E1C0E" w:rsidP="00FC7249">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w:t>
      </w:r>
      <w:r w:rsidR="0021288F" w:rsidRPr="002228D6">
        <w:rPr>
          <w:rFonts w:ascii="Times New Roman" w:hAnsi="Times New Roman" w:cs="Times New Roman"/>
          <w:sz w:val="28"/>
          <w:szCs w:val="28"/>
        </w:rPr>
        <w:t>1</w:t>
      </w:r>
      <w:r w:rsidR="00D624E0">
        <w:rPr>
          <w:rFonts w:ascii="Times New Roman" w:hAnsi="Times New Roman" w:cs="Times New Roman"/>
          <w:sz w:val="28"/>
          <w:szCs w:val="28"/>
        </w:rPr>
        <w:t>2</w:t>
      </w:r>
      <w:r w:rsidRPr="002228D6">
        <w:rPr>
          <w:rFonts w:ascii="Times New Roman" w:hAnsi="Times New Roman" w:cs="Times New Roman"/>
          <w:sz w:val="28"/>
          <w:szCs w:val="28"/>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w:t>
      </w:r>
      <w:r w:rsidR="0021288F" w:rsidRPr="002228D6">
        <w:rPr>
          <w:rFonts w:ascii="Times New Roman" w:hAnsi="Times New Roman" w:cs="Times New Roman"/>
          <w:sz w:val="28"/>
          <w:szCs w:val="28"/>
        </w:rPr>
        <w:t>1</w:t>
      </w:r>
      <w:r w:rsidR="00D624E0">
        <w:rPr>
          <w:rFonts w:ascii="Times New Roman" w:hAnsi="Times New Roman" w:cs="Times New Roman"/>
          <w:sz w:val="28"/>
          <w:szCs w:val="28"/>
        </w:rPr>
        <w:t>3</w:t>
      </w:r>
      <w:r w:rsidRPr="002228D6">
        <w:rPr>
          <w:rFonts w:ascii="Times New Roman" w:hAnsi="Times New Roman" w:cs="Times New Roman"/>
          <w:sz w:val="28"/>
          <w:szCs w:val="28"/>
        </w:rPr>
        <w:t>. При выявлении нарушений прав заявителей</w:t>
      </w:r>
      <w:r w:rsidR="006A521E">
        <w:rPr>
          <w:rFonts w:ascii="Times New Roman" w:hAnsi="Times New Roman" w:cs="Times New Roman"/>
          <w:sz w:val="28"/>
          <w:szCs w:val="28"/>
        </w:rPr>
        <w:t xml:space="preserve"> или их представителей</w:t>
      </w:r>
      <w:r w:rsidRPr="002228D6">
        <w:rPr>
          <w:rFonts w:ascii="Times New Roman" w:hAnsi="Times New Roman" w:cs="Times New Roman"/>
          <w:sz w:val="28"/>
          <w:szCs w:val="28"/>
        </w:rPr>
        <w:t xml:space="preserve">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127F12">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w:t>
      </w:r>
      <w:r w:rsidR="00B05CDD" w:rsidRPr="002228D6">
        <w:rPr>
          <w:rFonts w:ascii="Times New Roman" w:hAnsi="Times New Roman" w:cs="Times New Roman"/>
          <w:sz w:val="28"/>
          <w:szCs w:val="28"/>
        </w:rPr>
        <w:t>8</w:t>
      </w:r>
      <w:r w:rsidRPr="002228D6">
        <w:rPr>
          <w:rFonts w:ascii="Times New Roman" w:hAnsi="Times New Roman" w:cs="Times New Roman"/>
          <w:sz w:val="28"/>
          <w:szCs w:val="28"/>
        </w:rPr>
        <w:t>. ПОЛОЖЕНИЯ, ХАРАКТЕРИЗУЮЩИЕ ТРЕБОВАНИЯ К ПОРЯДКУ</w:t>
      </w:r>
    </w:p>
    <w:p w:rsidR="003E1C0E" w:rsidRPr="002228D6" w:rsidRDefault="003E1C0E" w:rsidP="00127F12">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И ФОРМАМ КОНТРОЛЯ ЗА ПРЕДОСТ</w:t>
      </w:r>
      <w:r w:rsidR="00127F12">
        <w:rPr>
          <w:rFonts w:ascii="Times New Roman" w:hAnsi="Times New Roman" w:cs="Times New Roman"/>
          <w:sz w:val="28"/>
          <w:szCs w:val="28"/>
        </w:rPr>
        <w:t xml:space="preserve">АВЛЕНИЕМ МУНИЦИПАЛЬНОЙ УСЛУГИ, </w:t>
      </w:r>
      <w:r w:rsidRPr="002228D6">
        <w:rPr>
          <w:rFonts w:ascii="Times New Roman" w:hAnsi="Times New Roman" w:cs="Times New Roman"/>
          <w:sz w:val="28"/>
          <w:szCs w:val="28"/>
        </w:rPr>
        <w:t>В ТОМ ЧИСЛЕ СО СТОРОНЫ ЗАЯВИТЕЛЕЙ, ИХ ОБЪЕДИНЕНИЙ</w:t>
      </w:r>
    </w:p>
    <w:p w:rsidR="003E1C0E" w:rsidRPr="002228D6" w:rsidRDefault="003E1C0E" w:rsidP="00127F12">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И ОРГАНИЗАЦИЙ</w:t>
      </w:r>
    </w:p>
    <w:p w:rsidR="003E1C0E" w:rsidRPr="002228D6" w:rsidRDefault="003E1C0E" w:rsidP="002228D6">
      <w:pPr>
        <w:pStyle w:val="ConsPlusNormal"/>
        <w:ind w:firstLine="540"/>
        <w:jc w:val="both"/>
        <w:rPr>
          <w:rFonts w:ascii="Times New Roman" w:hAnsi="Times New Roman" w:cs="Times New Roman"/>
          <w:sz w:val="28"/>
          <w:szCs w:val="28"/>
        </w:rPr>
      </w:pPr>
      <w:bookmarkStart w:id="7" w:name="P434"/>
      <w:bookmarkEnd w:id="7"/>
      <w:r w:rsidRPr="002228D6">
        <w:rPr>
          <w:rFonts w:ascii="Times New Roman" w:hAnsi="Times New Roman" w:cs="Times New Roman"/>
          <w:sz w:val="28"/>
          <w:szCs w:val="28"/>
        </w:rPr>
        <w:t>1</w:t>
      </w:r>
      <w:r w:rsidR="0021288F" w:rsidRPr="002228D6">
        <w:rPr>
          <w:rFonts w:ascii="Times New Roman" w:hAnsi="Times New Roman" w:cs="Times New Roman"/>
          <w:sz w:val="28"/>
          <w:szCs w:val="28"/>
        </w:rPr>
        <w:t>1</w:t>
      </w:r>
      <w:r w:rsidR="00D624E0">
        <w:rPr>
          <w:rFonts w:ascii="Times New Roman" w:hAnsi="Times New Roman" w:cs="Times New Roman"/>
          <w:sz w:val="28"/>
          <w:szCs w:val="28"/>
        </w:rPr>
        <w:t>4</w:t>
      </w:r>
      <w:r w:rsidRPr="002228D6">
        <w:rPr>
          <w:rFonts w:ascii="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F12AE" w:rsidRDefault="001F12AE" w:rsidP="002228D6">
      <w:pPr>
        <w:pStyle w:val="ConsPlusNormal"/>
        <w:ind w:firstLine="540"/>
        <w:jc w:val="both"/>
        <w:rPr>
          <w:rFonts w:ascii="Times New Roman" w:hAnsi="Times New Roman" w:cs="Times New Roman"/>
          <w:sz w:val="28"/>
          <w:szCs w:val="28"/>
        </w:rPr>
      </w:pPr>
      <w:r w:rsidRPr="001F12AE">
        <w:rPr>
          <w:rFonts w:ascii="Times New Roman" w:hAnsi="Times New Roman" w:cs="Times New Roman"/>
          <w:sz w:val="28"/>
          <w:szCs w:val="28"/>
        </w:rPr>
        <w:t>нарушения прав и законных интересов заявителей решением, действием (бездействием) уполномоченного органа, его должностных лиц, муниципальных служащих;</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E1C0E" w:rsidRPr="00127F12"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lastRenderedPageBreak/>
        <w:t xml:space="preserve">некорректного </w:t>
      </w:r>
      <w:r w:rsidRPr="00127F12">
        <w:rPr>
          <w:rFonts w:ascii="Times New Roman" w:hAnsi="Times New Roman" w:cs="Times New Roman"/>
          <w:sz w:val="28"/>
          <w:szCs w:val="28"/>
        </w:rPr>
        <w:t>поведения должностных лиц уполномоченного органа, нарушения правил служебной этики при предоставлении муниципальной услуги.</w:t>
      </w:r>
    </w:p>
    <w:p w:rsidR="003E1C0E" w:rsidRPr="00127F12" w:rsidRDefault="003E1C0E" w:rsidP="002228D6">
      <w:pPr>
        <w:pStyle w:val="ConsPlusNormal"/>
        <w:ind w:firstLine="540"/>
        <w:jc w:val="both"/>
        <w:rPr>
          <w:rFonts w:ascii="Times New Roman" w:hAnsi="Times New Roman" w:cs="Times New Roman"/>
          <w:sz w:val="28"/>
          <w:szCs w:val="28"/>
        </w:rPr>
      </w:pPr>
      <w:r w:rsidRPr="00127F12">
        <w:rPr>
          <w:rFonts w:ascii="Times New Roman" w:hAnsi="Times New Roman" w:cs="Times New Roman"/>
          <w:sz w:val="28"/>
          <w:szCs w:val="28"/>
        </w:rPr>
        <w:t>1</w:t>
      </w:r>
      <w:r w:rsidR="00B05CDD" w:rsidRPr="00127F12">
        <w:rPr>
          <w:rFonts w:ascii="Times New Roman" w:hAnsi="Times New Roman" w:cs="Times New Roman"/>
          <w:sz w:val="28"/>
          <w:szCs w:val="28"/>
        </w:rPr>
        <w:t>1</w:t>
      </w:r>
      <w:r w:rsidR="00C9205D">
        <w:rPr>
          <w:rFonts w:ascii="Times New Roman" w:hAnsi="Times New Roman" w:cs="Times New Roman"/>
          <w:sz w:val="28"/>
          <w:szCs w:val="28"/>
        </w:rPr>
        <w:t>5</w:t>
      </w:r>
      <w:r w:rsidRPr="00127F12">
        <w:rPr>
          <w:rFonts w:ascii="Times New Roman" w:hAnsi="Times New Roman" w:cs="Times New Roman"/>
          <w:sz w:val="28"/>
          <w:szCs w:val="28"/>
        </w:rPr>
        <w:t xml:space="preserve">. Информацию, указанную в </w:t>
      </w:r>
      <w:hyperlink w:anchor="P434" w:history="1">
        <w:r w:rsidRPr="00C9205D">
          <w:rPr>
            <w:rFonts w:ascii="Times New Roman" w:hAnsi="Times New Roman" w:cs="Times New Roman"/>
            <w:sz w:val="28"/>
            <w:szCs w:val="28"/>
            <w:highlight w:val="green"/>
          </w:rPr>
          <w:t>пункте 1</w:t>
        </w:r>
      </w:hyperlink>
      <w:r w:rsidR="00B05CDD" w:rsidRPr="00C9205D">
        <w:rPr>
          <w:rFonts w:ascii="Times New Roman" w:hAnsi="Times New Roman" w:cs="Times New Roman"/>
          <w:sz w:val="28"/>
          <w:szCs w:val="28"/>
          <w:highlight w:val="green"/>
        </w:rPr>
        <w:t>1</w:t>
      </w:r>
      <w:r w:rsidR="00C9205D" w:rsidRPr="00C9205D">
        <w:rPr>
          <w:rFonts w:ascii="Times New Roman" w:hAnsi="Times New Roman" w:cs="Times New Roman"/>
          <w:sz w:val="28"/>
          <w:szCs w:val="28"/>
          <w:highlight w:val="green"/>
        </w:rPr>
        <w:t>4</w:t>
      </w:r>
      <w:r w:rsidRPr="00127F12">
        <w:rPr>
          <w:rFonts w:ascii="Times New Roman" w:hAnsi="Times New Roman" w:cs="Times New Roman"/>
          <w:sz w:val="28"/>
          <w:szCs w:val="28"/>
        </w:rPr>
        <w:t xml:space="preserve"> настоящего административного регламента, заявители могут сообщить по телефонам уполномоченного органа, указанным в </w:t>
      </w:r>
      <w:hyperlink w:anchor="P104" w:history="1">
        <w:r w:rsidRPr="00127F12">
          <w:rPr>
            <w:rFonts w:ascii="Times New Roman" w:hAnsi="Times New Roman" w:cs="Times New Roman"/>
            <w:sz w:val="28"/>
            <w:szCs w:val="28"/>
          </w:rPr>
          <w:t>пункте 1</w:t>
        </w:r>
      </w:hyperlink>
      <w:r w:rsidR="004144CD">
        <w:rPr>
          <w:rFonts w:ascii="Times New Roman" w:hAnsi="Times New Roman" w:cs="Times New Roman"/>
          <w:sz w:val="28"/>
          <w:szCs w:val="28"/>
        </w:rPr>
        <w:t>3</w:t>
      </w:r>
      <w:r w:rsidRPr="00127F12">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w:t>
      </w:r>
      <w:r w:rsidR="00127F12">
        <w:rPr>
          <w:rFonts w:ascii="Times New Roman" w:hAnsi="Times New Roman" w:cs="Times New Roman"/>
          <w:sz w:val="28"/>
          <w:szCs w:val="28"/>
        </w:rPr>
        <w:t>онно-телекоммуникационной сети «</w:t>
      </w:r>
      <w:r w:rsidRPr="00127F12">
        <w:rPr>
          <w:rFonts w:ascii="Times New Roman" w:hAnsi="Times New Roman" w:cs="Times New Roman"/>
          <w:sz w:val="28"/>
          <w:szCs w:val="28"/>
        </w:rPr>
        <w:t>Интернет</w:t>
      </w:r>
      <w:r w:rsidR="00127F12">
        <w:rPr>
          <w:rFonts w:ascii="Times New Roman" w:hAnsi="Times New Roman" w:cs="Times New Roman"/>
          <w:sz w:val="28"/>
          <w:szCs w:val="28"/>
        </w:rPr>
        <w:t>»</w:t>
      </w:r>
      <w:r w:rsidRPr="00127F12">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11</w:t>
      </w:r>
      <w:r w:rsidR="00C9205D">
        <w:rPr>
          <w:rFonts w:ascii="Times New Roman" w:hAnsi="Times New Roman" w:cs="Times New Roman"/>
          <w:sz w:val="28"/>
          <w:szCs w:val="28"/>
        </w:rPr>
        <w:t>6</w:t>
      </w:r>
      <w:r w:rsidRPr="002228D6">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E1C0E" w:rsidRPr="002228D6" w:rsidRDefault="00B9503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11</w:t>
      </w:r>
      <w:r w:rsidR="00C9205D">
        <w:rPr>
          <w:rFonts w:ascii="Times New Roman" w:hAnsi="Times New Roman" w:cs="Times New Roman"/>
          <w:sz w:val="28"/>
          <w:szCs w:val="28"/>
        </w:rPr>
        <w:t>7</w:t>
      </w:r>
      <w:r w:rsidR="003E1C0E" w:rsidRPr="002228D6">
        <w:rPr>
          <w:rFonts w:ascii="Times New Roman" w:hAnsi="Times New Roman" w:cs="Times New Roman"/>
          <w:sz w:val="28"/>
          <w:szCs w:val="28"/>
        </w:rPr>
        <w:t>. Контроль за предоставлением муниципальной услуги осуществляется в соответствии с действующим законодательством.</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127F12">
      <w:pPr>
        <w:pStyle w:val="ConsPlusNormal"/>
        <w:jc w:val="center"/>
        <w:outlineLvl w:val="1"/>
        <w:rPr>
          <w:rFonts w:ascii="Times New Roman" w:hAnsi="Times New Roman" w:cs="Times New Roman"/>
          <w:sz w:val="28"/>
          <w:szCs w:val="28"/>
        </w:rPr>
      </w:pPr>
      <w:r w:rsidRPr="002228D6">
        <w:rPr>
          <w:rFonts w:ascii="Times New Roman" w:hAnsi="Times New Roman" w:cs="Times New Roman"/>
          <w:sz w:val="28"/>
          <w:szCs w:val="28"/>
        </w:rPr>
        <w:t>Раздел V. ДОСУДЕБНЫЙ (ВНЕСУДЕБНЫЙ) ПОРЯДОК ОБЖАЛОВАНИЯ</w:t>
      </w:r>
    </w:p>
    <w:p w:rsidR="008F24DB" w:rsidRDefault="003E1C0E" w:rsidP="0047307D">
      <w:pPr>
        <w:widowControl w:val="0"/>
        <w:autoSpaceDE w:val="0"/>
        <w:autoSpaceDN w:val="0"/>
        <w:adjustRightInd w:val="0"/>
        <w:jc w:val="center"/>
        <w:rPr>
          <w:sz w:val="28"/>
          <w:szCs w:val="28"/>
        </w:rPr>
      </w:pPr>
      <w:r w:rsidRPr="002228D6">
        <w:rPr>
          <w:sz w:val="28"/>
          <w:szCs w:val="28"/>
        </w:rPr>
        <w:t xml:space="preserve">РЕШЕНИЙ И ДЕЙСТВИЙ (БЕЗДЕЙСТВИЯ) </w:t>
      </w:r>
      <w:r w:rsidR="0047307D" w:rsidRPr="0047307D">
        <w:rPr>
          <w:sz w:val="28"/>
          <w:szCs w:val="28"/>
        </w:rPr>
        <w:t>АДМИНИСТРАЦ</w:t>
      </w:r>
      <w:r w:rsidR="0047307D">
        <w:rPr>
          <w:sz w:val="28"/>
          <w:szCs w:val="28"/>
        </w:rPr>
        <w:t xml:space="preserve">ИИ, МФЦ, </w:t>
      </w:r>
    </w:p>
    <w:p w:rsidR="003E1C0E" w:rsidRDefault="0047307D" w:rsidP="0047307D">
      <w:pPr>
        <w:widowControl w:val="0"/>
        <w:autoSpaceDE w:val="0"/>
        <w:autoSpaceDN w:val="0"/>
        <w:adjustRightInd w:val="0"/>
        <w:jc w:val="center"/>
        <w:rPr>
          <w:sz w:val="28"/>
          <w:szCs w:val="28"/>
        </w:rPr>
      </w:pPr>
      <w:r>
        <w:rPr>
          <w:sz w:val="28"/>
          <w:szCs w:val="28"/>
        </w:rPr>
        <w:t xml:space="preserve">А ТАКЖЕ ИХ ДОЛЖНОСТНЫХ </w:t>
      </w:r>
      <w:r w:rsidRPr="0047307D">
        <w:rPr>
          <w:sz w:val="28"/>
          <w:szCs w:val="28"/>
        </w:rPr>
        <w:t>ЛИЦ</w:t>
      </w:r>
      <w:r>
        <w:rPr>
          <w:sz w:val="28"/>
          <w:szCs w:val="28"/>
        </w:rPr>
        <w:t>, РАБОТНИКОВ</w:t>
      </w:r>
    </w:p>
    <w:p w:rsidR="004D5851" w:rsidRPr="004D5851" w:rsidRDefault="004D5851" w:rsidP="004D5851">
      <w:pPr>
        <w:widowControl w:val="0"/>
        <w:autoSpaceDE w:val="0"/>
        <w:autoSpaceDN w:val="0"/>
        <w:adjustRightInd w:val="0"/>
        <w:ind w:firstLine="567"/>
        <w:jc w:val="center"/>
        <w:rPr>
          <w:sz w:val="28"/>
          <w:szCs w:val="28"/>
        </w:rPr>
      </w:pPr>
      <w:r w:rsidRPr="004D5851">
        <w:rPr>
          <w:sz w:val="28"/>
          <w:szCs w:val="28"/>
        </w:rPr>
        <w:t>Глава 29. Информация для заинтересованных лиц</w:t>
      </w:r>
    </w:p>
    <w:p w:rsidR="004D5851" w:rsidRPr="004D5851" w:rsidRDefault="004D5851" w:rsidP="004D5851">
      <w:pPr>
        <w:widowControl w:val="0"/>
        <w:autoSpaceDE w:val="0"/>
        <w:autoSpaceDN w:val="0"/>
        <w:adjustRightInd w:val="0"/>
        <w:ind w:firstLine="567"/>
        <w:jc w:val="center"/>
        <w:rPr>
          <w:sz w:val="28"/>
          <w:szCs w:val="28"/>
        </w:rPr>
      </w:pPr>
      <w:r w:rsidRPr="004D5851">
        <w:rPr>
          <w:sz w:val="28"/>
          <w:szCs w:val="28"/>
        </w:rP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p>
    <w:p w:rsidR="001F12AE" w:rsidRDefault="001F12AE" w:rsidP="004D5851">
      <w:pPr>
        <w:widowControl w:val="0"/>
        <w:autoSpaceDE w:val="0"/>
        <w:autoSpaceDN w:val="0"/>
        <w:adjustRightInd w:val="0"/>
        <w:ind w:firstLine="567"/>
        <w:jc w:val="both"/>
        <w:rPr>
          <w:sz w:val="28"/>
          <w:szCs w:val="28"/>
        </w:rPr>
      </w:pPr>
      <w:r w:rsidRPr="001F12AE">
        <w:rPr>
          <w:sz w:val="28"/>
          <w:szCs w:val="28"/>
        </w:rPr>
        <w:t>11</w:t>
      </w:r>
      <w:r w:rsidR="00C9205D">
        <w:rPr>
          <w:sz w:val="28"/>
          <w:szCs w:val="28"/>
        </w:rPr>
        <w:t>8</w:t>
      </w:r>
      <w:r w:rsidRPr="001F12AE">
        <w:rPr>
          <w:sz w:val="28"/>
          <w:szCs w:val="28"/>
        </w:rPr>
        <w:t>. Заявитель вправе подать жалобу на решение и (или) действие (бездействие) уполномоченного органа, МФЦ, а также их должностных лиц, муниципальных служащих, работников МФЦ (далее – жалоба).</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w:t>
      </w:r>
      <w:r w:rsidR="00C9205D">
        <w:rPr>
          <w:sz w:val="28"/>
          <w:szCs w:val="28"/>
        </w:rPr>
        <w:t>19</w:t>
      </w:r>
      <w:r w:rsidRPr="004D5851">
        <w:rPr>
          <w:sz w:val="28"/>
          <w:szCs w:val="28"/>
        </w:rPr>
        <w:t>. Заявитель или его представитель может обратиться с жалобой, в том числе в следующих случаях:</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 нарушение срока регистрации запроса о предоставлении муниципальной услуги, комплексного запроса;</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2) нарушение срока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5) отказ в предоставлении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 xml:space="preserve">7) отказ администрации, должностного лица администрации в исправлении </w:t>
      </w:r>
      <w:r w:rsidRPr="004D5851">
        <w:rPr>
          <w:sz w:val="28"/>
          <w:szCs w:val="28"/>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8) нарушение срока или порядка выдачи документов по результатам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9) приостановление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w:t>
      </w:r>
      <w:r w:rsidRPr="004D5851">
        <w:rPr>
          <w:sz w:val="28"/>
          <w:szCs w:val="28"/>
        </w:rPr>
        <w:br/>
        <w:t>от 27</w:t>
      </w:r>
      <w:r w:rsidR="00AF23A4">
        <w:rPr>
          <w:sz w:val="28"/>
          <w:szCs w:val="28"/>
        </w:rPr>
        <w:t>.07.2010</w:t>
      </w:r>
      <w:r w:rsidRPr="004D5851">
        <w:rPr>
          <w:sz w:val="28"/>
          <w:szCs w:val="28"/>
        </w:rPr>
        <w:t>г</w:t>
      </w:r>
      <w:r w:rsidR="00AF23A4">
        <w:rPr>
          <w:sz w:val="28"/>
          <w:szCs w:val="28"/>
        </w:rPr>
        <w:t>.</w:t>
      </w:r>
      <w:r w:rsidRPr="004D5851">
        <w:rPr>
          <w:sz w:val="28"/>
          <w:szCs w:val="28"/>
        </w:rPr>
        <w:t xml:space="preserve"> № 210-ФЗ «Об организации предоставления государственных и муниципальных услуг».</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w:t>
      </w:r>
      <w:r w:rsidR="00C9205D">
        <w:rPr>
          <w:sz w:val="28"/>
          <w:szCs w:val="28"/>
        </w:rPr>
        <w:t>0</w:t>
      </w:r>
      <w:r w:rsidRPr="004D5851">
        <w:rPr>
          <w:sz w:val="28"/>
          <w:szCs w:val="28"/>
        </w:rPr>
        <w:t xml:space="preserve">. В случаях, указанных в подпунктах 2, 5, 7, 9 и 10 пункта </w:t>
      </w:r>
      <w:r w:rsidRPr="00C9205D">
        <w:rPr>
          <w:sz w:val="28"/>
          <w:szCs w:val="28"/>
          <w:highlight w:val="green"/>
        </w:rPr>
        <w:t>1</w:t>
      </w:r>
      <w:r w:rsidR="00C9205D" w:rsidRPr="00C9205D">
        <w:rPr>
          <w:sz w:val="28"/>
          <w:szCs w:val="28"/>
          <w:highlight w:val="green"/>
        </w:rPr>
        <w:t>19</w:t>
      </w:r>
      <w:r w:rsidRPr="004D5851">
        <w:rPr>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D5851" w:rsidRPr="004D5851" w:rsidRDefault="004D5851" w:rsidP="004D5851">
      <w:pPr>
        <w:widowControl w:val="0"/>
        <w:autoSpaceDE w:val="0"/>
        <w:autoSpaceDN w:val="0"/>
        <w:adjustRightInd w:val="0"/>
        <w:ind w:firstLine="567"/>
        <w:jc w:val="both"/>
        <w:rPr>
          <w:sz w:val="28"/>
          <w:szCs w:val="28"/>
        </w:rPr>
      </w:pPr>
    </w:p>
    <w:p w:rsidR="004D5851" w:rsidRPr="004D5851" w:rsidRDefault="004D5851" w:rsidP="006856A1">
      <w:pPr>
        <w:widowControl w:val="0"/>
        <w:autoSpaceDE w:val="0"/>
        <w:autoSpaceDN w:val="0"/>
        <w:adjustRightInd w:val="0"/>
        <w:ind w:firstLine="567"/>
        <w:jc w:val="center"/>
        <w:rPr>
          <w:sz w:val="28"/>
          <w:szCs w:val="28"/>
        </w:rPr>
      </w:pPr>
      <w:r w:rsidRPr="004D5851">
        <w:rPr>
          <w:sz w:val="28"/>
          <w:szCs w:val="28"/>
        </w:rPr>
        <w:t>Глава 30.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w:t>
      </w:r>
      <w:r w:rsidR="00C9205D">
        <w:rPr>
          <w:sz w:val="28"/>
          <w:szCs w:val="28"/>
        </w:rPr>
        <w:t>1</w:t>
      </w:r>
      <w:r w:rsidRPr="004D5851">
        <w:rPr>
          <w:sz w:val="28"/>
          <w:szCs w:val="28"/>
        </w:rPr>
        <w:t xml:space="preserve">. Жалоба на решения и действия (бездействие) администрации подается </w:t>
      </w:r>
      <w:r w:rsidR="00FD67C7">
        <w:rPr>
          <w:sz w:val="28"/>
          <w:szCs w:val="28"/>
        </w:rPr>
        <w:t>мэру города</w:t>
      </w:r>
      <w:r w:rsidRPr="004D5851">
        <w:rPr>
          <w:sz w:val="28"/>
          <w:szCs w:val="28"/>
        </w:rPr>
        <w:t>.</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w:t>
      </w:r>
      <w:r w:rsidR="00C9205D">
        <w:rPr>
          <w:sz w:val="28"/>
          <w:szCs w:val="28"/>
        </w:rPr>
        <w:t>2</w:t>
      </w:r>
      <w:r w:rsidRPr="004D5851">
        <w:rPr>
          <w:sz w:val="28"/>
          <w:szCs w:val="28"/>
        </w:rPr>
        <w:t xml:space="preserve">. Жалобы на решения и действия (бездействие) должностных лиц и муниципальных служащих администрации подается </w:t>
      </w:r>
      <w:r w:rsidR="004545D4">
        <w:rPr>
          <w:sz w:val="28"/>
          <w:szCs w:val="28"/>
        </w:rPr>
        <w:t>мэру города</w:t>
      </w:r>
      <w:r w:rsidRPr="004D5851">
        <w:rPr>
          <w:sz w:val="28"/>
          <w:szCs w:val="28"/>
        </w:rPr>
        <w:t>.</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w:t>
      </w:r>
      <w:r w:rsidR="00C9205D">
        <w:rPr>
          <w:sz w:val="28"/>
          <w:szCs w:val="28"/>
        </w:rPr>
        <w:t>3</w:t>
      </w:r>
      <w:r w:rsidRPr="004D5851">
        <w:rPr>
          <w:sz w:val="28"/>
          <w:szCs w:val="28"/>
        </w:rPr>
        <w:t>. Жалобы на решения и действия (бездействие) работника МФЦ подаются руководителю этого МФЦ.</w:t>
      </w:r>
    </w:p>
    <w:p w:rsidR="004D5851" w:rsidRPr="004D5851" w:rsidRDefault="004D5851" w:rsidP="004D5851">
      <w:pPr>
        <w:widowControl w:val="0"/>
        <w:autoSpaceDE w:val="0"/>
        <w:autoSpaceDN w:val="0"/>
        <w:adjustRightInd w:val="0"/>
        <w:ind w:firstLine="567"/>
        <w:jc w:val="both"/>
        <w:rPr>
          <w:sz w:val="28"/>
          <w:szCs w:val="28"/>
        </w:rPr>
      </w:pPr>
      <w:r w:rsidRPr="001F12AE">
        <w:rPr>
          <w:sz w:val="28"/>
          <w:szCs w:val="28"/>
          <w:highlight w:val="yellow"/>
        </w:rPr>
        <w:t>12</w:t>
      </w:r>
      <w:r w:rsidR="00C9205D">
        <w:rPr>
          <w:sz w:val="28"/>
          <w:szCs w:val="28"/>
          <w:highlight w:val="yellow"/>
        </w:rPr>
        <w:t>4</w:t>
      </w:r>
      <w:r w:rsidRPr="001F12AE">
        <w:rPr>
          <w:sz w:val="28"/>
          <w:szCs w:val="28"/>
          <w:highlight w:val="yellow"/>
        </w:rPr>
        <w:t>.</w:t>
      </w:r>
      <w:r w:rsidRPr="004D5851">
        <w:rPr>
          <w:sz w:val="28"/>
          <w:szCs w:val="28"/>
        </w:rPr>
        <w:t xml:space="preserve">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D5851" w:rsidRPr="004D5851" w:rsidRDefault="004D5851" w:rsidP="004D5851">
      <w:pPr>
        <w:widowControl w:val="0"/>
        <w:autoSpaceDE w:val="0"/>
        <w:autoSpaceDN w:val="0"/>
        <w:adjustRightInd w:val="0"/>
        <w:ind w:firstLine="567"/>
        <w:jc w:val="both"/>
        <w:rPr>
          <w:sz w:val="28"/>
          <w:szCs w:val="28"/>
        </w:rPr>
      </w:pPr>
    </w:p>
    <w:p w:rsidR="004D5851" w:rsidRPr="004D5851" w:rsidRDefault="004D5851" w:rsidP="0046155A">
      <w:pPr>
        <w:widowControl w:val="0"/>
        <w:autoSpaceDE w:val="0"/>
        <w:autoSpaceDN w:val="0"/>
        <w:adjustRightInd w:val="0"/>
        <w:ind w:firstLine="567"/>
        <w:jc w:val="center"/>
        <w:rPr>
          <w:sz w:val="28"/>
          <w:szCs w:val="28"/>
        </w:rPr>
      </w:pPr>
      <w:r w:rsidRPr="004D5851">
        <w:rPr>
          <w:sz w:val="28"/>
          <w:szCs w:val="28"/>
        </w:rPr>
        <w:t>Глава 31. Способы информирования заявителей о порядке</w:t>
      </w:r>
    </w:p>
    <w:p w:rsidR="004D5851" w:rsidRPr="004D5851" w:rsidRDefault="004D5851" w:rsidP="0046155A">
      <w:pPr>
        <w:widowControl w:val="0"/>
        <w:autoSpaceDE w:val="0"/>
        <w:autoSpaceDN w:val="0"/>
        <w:adjustRightInd w:val="0"/>
        <w:ind w:firstLine="567"/>
        <w:jc w:val="center"/>
        <w:rPr>
          <w:sz w:val="28"/>
          <w:szCs w:val="28"/>
        </w:rPr>
      </w:pPr>
      <w:r w:rsidRPr="004D5851">
        <w:rPr>
          <w:sz w:val="28"/>
          <w:szCs w:val="28"/>
        </w:rPr>
        <w:t>подачи и рассмотрения жалобы, в том числе с использованием</w:t>
      </w:r>
    </w:p>
    <w:p w:rsidR="004D5851" w:rsidRPr="004D5851" w:rsidRDefault="004D5851" w:rsidP="0046155A">
      <w:pPr>
        <w:widowControl w:val="0"/>
        <w:autoSpaceDE w:val="0"/>
        <w:autoSpaceDN w:val="0"/>
        <w:adjustRightInd w:val="0"/>
        <w:ind w:firstLine="567"/>
        <w:jc w:val="center"/>
        <w:rPr>
          <w:sz w:val="28"/>
          <w:szCs w:val="28"/>
        </w:rPr>
      </w:pPr>
      <w:r w:rsidRPr="004D5851">
        <w:rPr>
          <w:sz w:val="28"/>
          <w:szCs w:val="28"/>
        </w:rPr>
        <w:t>единого портала государственных и муниципальных услуг (функций)</w:t>
      </w:r>
    </w:p>
    <w:p w:rsidR="004D5851" w:rsidRPr="004D5851" w:rsidRDefault="004D5851" w:rsidP="004D5851">
      <w:pPr>
        <w:widowControl w:val="0"/>
        <w:autoSpaceDE w:val="0"/>
        <w:autoSpaceDN w:val="0"/>
        <w:adjustRightInd w:val="0"/>
        <w:ind w:firstLine="567"/>
        <w:jc w:val="both"/>
        <w:rPr>
          <w:sz w:val="28"/>
          <w:szCs w:val="28"/>
        </w:rPr>
      </w:pPr>
      <w:r w:rsidRPr="001F12AE">
        <w:rPr>
          <w:sz w:val="28"/>
          <w:szCs w:val="28"/>
          <w:highlight w:val="yellow"/>
        </w:rPr>
        <w:t>12</w:t>
      </w:r>
      <w:r w:rsidR="00C9205D">
        <w:rPr>
          <w:sz w:val="28"/>
          <w:szCs w:val="28"/>
          <w:highlight w:val="yellow"/>
        </w:rPr>
        <w:t>5</w:t>
      </w:r>
      <w:r w:rsidRPr="001F12AE">
        <w:rPr>
          <w:sz w:val="28"/>
          <w:szCs w:val="28"/>
          <w:highlight w:val="yellow"/>
        </w:rPr>
        <w:t>.</w:t>
      </w:r>
      <w:r w:rsidRPr="004D5851">
        <w:rPr>
          <w:sz w:val="28"/>
          <w:szCs w:val="28"/>
        </w:rPr>
        <w:t xml:space="preserve"> Информацию о порядке подачи и рассмотрения жалобы заявитель и его представитель могут получить:</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 на информационных стендах, расположенных в помещениях, занимаемых администрацией;</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2) на официальном сайте администрации;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3) на Портале;</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4) в МФЦ на информационных стендах или лично у работника МФЦ;</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5) путем обращения заявителя или его представителя в администрацию лично, с использованием средств электросвязи.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w:t>
      </w:r>
      <w:r w:rsidR="00C9205D">
        <w:rPr>
          <w:sz w:val="28"/>
          <w:szCs w:val="28"/>
        </w:rPr>
        <w:t>6</w:t>
      </w:r>
      <w:r w:rsidRPr="004D5851">
        <w:rPr>
          <w:sz w:val="28"/>
          <w:szCs w:val="28"/>
        </w:rPr>
        <w:t xml:space="preserve">.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w:t>
      </w:r>
      <w:r w:rsidRPr="004D5851">
        <w:rPr>
          <w:sz w:val="28"/>
          <w:szCs w:val="28"/>
        </w:rPr>
        <w:lastRenderedPageBreak/>
        <w:t>настоящего административного регламента.</w:t>
      </w:r>
    </w:p>
    <w:p w:rsidR="004D5851" w:rsidRPr="004D5851" w:rsidRDefault="004D5851" w:rsidP="004D5851">
      <w:pPr>
        <w:widowControl w:val="0"/>
        <w:autoSpaceDE w:val="0"/>
        <w:autoSpaceDN w:val="0"/>
        <w:adjustRightInd w:val="0"/>
        <w:ind w:firstLine="567"/>
        <w:jc w:val="both"/>
        <w:rPr>
          <w:sz w:val="28"/>
          <w:szCs w:val="28"/>
        </w:rPr>
      </w:pPr>
    </w:p>
    <w:p w:rsidR="004D5851" w:rsidRPr="004D5851" w:rsidRDefault="004D5851" w:rsidP="007D1E46">
      <w:pPr>
        <w:widowControl w:val="0"/>
        <w:autoSpaceDE w:val="0"/>
        <w:autoSpaceDN w:val="0"/>
        <w:adjustRightInd w:val="0"/>
        <w:ind w:firstLine="567"/>
        <w:jc w:val="center"/>
        <w:rPr>
          <w:sz w:val="28"/>
          <w:szCs w:val="28"/>
        </w:rPr>
      </w:pPr>
      <w:r w:rsidRPr="004D5851">
        <w:rPr>
          <w:sz w:val="28"/>
          <w:szCs w:val="28"/>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w:t>
      </w:r>
      <w:r w:rsidR="00C9205D">
        <w:rPr>
          <w:sz w:val="28"/>
          <w:szCs w:val="28"/>
        </w:rPr>
        <w:t>7</w:t>
      </w:r>
      <w:r w:rsidRPr="004D5851">
        <w:rPr>
          <w:sz w:val="28"/>
          <w:szCs w:val="28"/>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D5851" w:rsidRPr="004D5851" w:rsidRDefault="007D1E46" w:rsidP="004D5851">
      <w:pPr>
        <w:widowControl w:val="0"/>
        <w:autoSpaceDE w:val="0"/>
        <w:autoSpaceDN w:val="0"/>
        <w:adjustRightInd w:val="0"/>
        <w:ind w:firstLine="567"/>
        <w:jc w:val="both"/>
        <w:rPr>
          <w:sz w:val="28"/>
          <w:szCs w:val="28"/>
        </w:rPr>
      </w:pPr>
      <w:r>
        <w:rPr>
          <w:sz w:val="28"/>
          <w:szCs w:val="28"/>
        </w:rPr>
        <w:t>1) Федеральный закон от 27.07.2010г.</w:t>
      </w:r>
      <w:r w:rsidR="004D5851" w:rsidRPr="004D5851">
        <w:rPr>
          <w:sz w:val="28"/>
          <w:szCs w:val="28"/>
        </w:rPr>
        <w:t xml:space="preserve"> № 210-ФЗ «Об организации предоставления государственных и муниципальных услуг»;</w:t>
      </w:r>
    </w:p>
    <w:p w:rsidR="00A7227E" w:rsidRDefault="004D5851" w:rsidP="00A7227E">
      <w:pPr>
        <w:widowControl w:val="0"/>
        <w:autoSpaceDE w:val="0"/>
        <w:autoSpaceDN w:val="0"/>
        <w:adjustRightInd w:val="0"/>
        <w:ind w:firstLine="567"/>
        <w:jc w:val="both"/>
        <w:rPr>
          <w:sz w:val="28"/>
          <w:szCs w:val="28"/>
        </w:rPr>
      </w:pPr>
      <w:r w:rsidRPr="004D5851">
        <w:rPr>
          <w:sz w:val="28"/>
          <w:szCs w:val="28"/>
        </w:rPr>
        <w:t>1</w:t>
      </w:r>
      <w:r w:rsidR="00C9205D">
        <w:rPr>
          <w:sz w:val="28"/>
          <w:szCs w:val="28"/>
        </w:rPr>
        <w:t>28</w:t>
      </w:r>
      <w:r w:rsidRPr="004D5851">
        <w:rPr>
          <w:sz w:val="28"/>
          <w:szCs w:val="28"/>
        </w:rPr>
        <w:t>. Информация, содержащаяся в настоящем разделе, подлежит размещению на Портале.</w:t>
      </w:r>
    </w:p>
    <w:p w:rsidR="0038357B" w:rsidRDefault="00195AAF" w:rsidP="00A7227E">
      <w:pPr>
        <w:widowControl w:val="0"/>
        <w:autoSpaceDE w:val="0"/>
        <w:autoSpaceDN w:val="0"/>
        <w:adjustRightInd w:val="0"/>
        <w:jc w:val="both"/>
      </w:pPr>
      <w:r>
        <w:rPr>
          <w:b/>
          <w:sz w:val="28"/>
          <w:szCs w:val="28"/>
        </w:rPr>
        <w:t xml:space="preserve">Мэр города </w:t>
      </w:r>
      <w:r w:rsidR="00A8287E">
        <w:rPr>
          <w:b/>
          <w:sz w:val="28"/>
          <w:szCs w:val="28"/>
        </w:rPr>
        <w:t xml:space="preserve">                                                                                                   </w:t>
      </w:r>
      <w:r>
        <w:rPr>
          <w:b/>
          <w:sz w:val="28"/>
          <w:szCs w:val="28"/>
        </w:rPr>
        <w:t xml:space="preserve">М.В. </w:t>
      </w:r>
      <w:proofErr w:type="spellStart"/>
      <w:r>
        <w:rPr>
          <w:b/>
          <w:sz w:val="28"/>
          <w:szCs w:val="28"/>
        </w:rPr>
        <w:t>Торопкин</w:t>
      </w:r>
      <w:proofErr w:type="spellEnd"/>
    </w:p>
    <w:p w:rsidR="00995278" w:rsidRDefault="00995278"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214C14" w:rsidRDefault="00214C14" w:rsidP="004D1856">
      <w:pPr>
        <w:pStyle w:val="ConsPlusNormal"/>
        <w:outlineLvl w:val="1"/>
      </w:pPr>
    </w:p>
    <w:p w:rsidR="003E1C0E" w:rsidRPr="00127F12" w:rsidRDefault="00127F12">
      <w:pPr>
        <w:pStyle w:val="ConsPlusNormal"/>
        <w:jc w:val="right"/>
        <w:outlineLvl w:val="1"/>
        <w:rPr>
          <w:rFonts w:ascii="Times New Roman" w:hAnsi="Times New Roman" w:cs="Times New Roman"/>
        </w:rPr>
      </w:pPr>
      <w:r w:rsidRPr="00127F12">
        <w:rPr>
          <w:rFonts w:ascii="Times New Roman" w:hAnsi="Times New Roman" w:cs="Times New Roman"/>
        </w:rPr>
        <w:lastRenderedPageBreak/>
        <w:t>П</w:t>
      </w:r>
      <w:r w:rsidR="004D1856">
        <w:rPr>
          <w:rFonts w:ascii="Times New Roman" w:hAnsi="Times New Roman" w:cs="Times New Roman"/>
        </w:rPr>
        <w:t>риложение №</w:t>
      </w:r>
      <w:r w:rsidR="003E1C0E" w:rsidRPr="00127F12">
        <w:rPr>
          <w:rFonts w:ascii="Times New Roman" w:hAnsi="Times New Roman" w:cs="Times New Roman"/>
        </w:rPr>
        <w:t xml:space="preserve"> 1</w:t>
      </w:r>
    </w:p>
    <w:p w:rsidR="003E1C0E" w:rsidRPr="00127F12" w:rsidRDefault="00801F70">
      <w:pPr>
        <w:pStyle w:val="ConsPlusNormal"/>
        <w:jc w:val="right"/>
        <w:rPr>
          <w:rFonts w:ascii="Times New Roman" w:hAnsi="Times New Roman" w:cs="Times New Roman"/>
        </w:rPr>
      </w:pPr>
      <w:r>
        <w:rPr>
          <w:rFonts w:ascii="Times New Roman" w:hAnsi="Times New Roman" w:cs="Times New Roman"/>
        </w:rPr>
        <w:t>к административному регламенту «</w:t>
      </w:r>
      <w:r w:rsidR="003E1C0E" w:rsidRPr="00127F12">
        <w:rPr>
          <w:rFonts w:ascii="Times New Roman" w:hAnsi="Times New Roman" w:cs="Times New Roman"/>
        </w:rPr>
        <w:t>Выдача</w:t>
      </w:r>
    </w:p>
    <w:p w:rsidR="003E1C0E" w:rsidRPr="00127F12" w:rsidRDefault="003E1C0E">
      <w:pPr>
        <w:pStyle w:val="ConsPlusNormal"/>
        <w:jc w:val="right"/>
        <w:rPr>
          <w:rFonts w:ascii="Times New Roman" w:hAnsi="Times New Roman" w:cs="Times New Roman"/>
        </w:rPr>
      </w:pPr>
      <w:r w:rsidRPr="00127F12">
        <w:rPr>
          <w:rFonts w:ascii="Times New Roman" w:hAnsi="Times New Roman" w:cs="Times New Roman"/>
        </w:rPr>
        <w:t>градостроительного плана земельного участка,</w:t>
      </w:r>
    </w:p>
    <w:p w:rsidR="003E1C0E" w:rsidRPr="00127F12" w:rsidRDefault="003E1C0E">
      <w:pPr>
        <w:pStyle w:val="ConsPlusNormal"/>
        <w:jc w:val="right"/>
        <w:rPr>
          <w:rFonts w:ascii="Times New Roman" w:hAnsi="Times New Roman" w:cs="Times New Roman"/>
        </w:rPr>
      </w:pPr>
      <w:r w:rsidRPr="00127F12">
        <w:rPr>
          <w:rFonts w:ascii="Times New Roman" w:hAnsi="Times New Roman" w:cs="Times New Roman"/>
        </w:rPr>
        <w:t>расположенного на территории муниципального</w:t>
      </w:r>
    </w:p>
    <w:p w:rsidR="003E1C0E" w:rsidRPr="00127F12" w:rsidRDefault="003E1C0E" w:rsidP="00804196">
      <w:pPr>
        <w:pStyle w:val="ConsPlusNormal"/>
        <w:jc w:val="right"/>
        <w:rPr>
          <w:rFonts w:ascii="Times New Roman" w:hAnsi="Times New Roman" w:cs="Times New Roman"/>
        </w:rPr>
      </w:pPr>
      <w:r w:rsidRPr="00127F12">
        <w:rPr>
          <w:rFonts w:ascii="Times New Roman" w:hAnsi="Times New Roman" w:cs="Times New Roman"/>
        </w:rPr>
        <w:t>обра</w:t>
      </w:r>
      <w:r w:rsidR="00801F70">
        <w:rPr>
          <w:rFonts w:ascii="Times New Roman" w:hAnsi="Times New Roman" w:cs="Times New Roman"/>
        </w:rPr>
        <w:t>зования «город Усолье-Сибирское»</w:t>
      </w:r>
    </w:p>
    <w:p w:rsidR="004D1856" w:rsidRDefault="003E1C0E" w:rsidP="00347F92">
      <w:pPr>
        <w:pStyle w:val="ConsPlusNonformat"/>
        <w:jc w:val="both"/>
        <w:rPr>
          <w:rFonts w:ascii="Times New Roman" w:hAnsi="Times New Roman" w:cs="Times New Roman"/>
        </w:rPr>
      </w:pPr>
      <w:r w:rsidRPr="00127F12">
        <w:rPr>
          <w:rFonts w:ascii="Times New Roman" w:hAnsi="Times New Roman" w:cs="Times New Roman"/>
        </w:rPr>
        <w:t xml:space="preserve">                                   </w:t>
      </w:r>
      <w:r w:rsidR="004D1856">
        <w:rPr>
          <w:rFonts w:ascii="Times New Roman" w:hAnsi="Times New Roman" w:cs="Times New Roman"/>
        </w:rPr>
        <w:t xml:space="preserve">                                       </w:t>
      </w:r>
    </w:p>
    <w:p w:rsidR="003E1C0E" w:rsidRPr="00127F12" w:rsidRDefault="004D1856" w:rsidP="00347F92">
      <w:pPr>
        <w:pStyle w:val="ConsPlusNonformat"/>
        <w:jc w:val="both"/>
        <w:rPr>
          <w:rFonts w:ascii="Times New Roman" w:hAnsi="Times New Roman" w:cs="Times New Roman"/>
        </w:rPr>
      </w:pPr>
      <w:r>
        <w:rPr>
          <w:rFonts w:ascii="Times New Roman" w:hAnsi="Times New Roman" w:cs="Times New Roman"/>
        </w:rPr>
        <w:t xml:space="preserve">                                                                                                                                            </w:t>
      </w:r>
      <w:r w:rsidR="003E1C0E" w:rsidRPr="00127F12">
        <w:rPr>
          <w:rFonts w:ascii="Times New Roman" w:hAnsi="Times New Roman" w:cs="Times New Roman"/>
        </w:rPr>
        <w:t xml:space="preserve">  </w:t>
      </w:r>
      <w:r w:rsidR="00347F92" w:rsidRPr="00127F12">
        <w:rPr>
          <w:rFonts w:ascii="Times New Roman" w:hAnsi="Times New Roman" w:cs="Times New Roman"/>
        </w:rPr>
        <w:t>Мэру муниципального образования</w:t>
      </w:r>
    </w:p>
    <w:p w:rsidR="004D1856"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4D1856">
        <w:rPr>
          <w:rFonts w:ascii="Times New Roman" w:hAnsi="Times New Roman" w:cs="Times New Roman"/>
        </w:rPr>
        <w:t xml:space="preserve">                                                                                </w:t>
      </w:r>
    </w:p>
    <w:p w:rsidR="003E1C0E" w:rsidRPr="00127F12" w:rsidRDefault="004D1856">
      <w:pPr>
        <w:pStyle w:val="ConsPlusNonformat"/>
        <w:jc w:val="both"/>
        <w:rPr>
          <w:rFonts w:ascii="Times New Roman" w:hAnsi="Times New Roman" w:cs="Times New Roman"/>
        </w:rPr>
      </w:pPr>
      <w:r>
        <w:rPr>
          <w:rFonts w:ascii="Times New Roman" w:hAnsi="Times New Roman" w:cs="Times New Roman"/>
        </w:rPr>
        <w:t xml:space="preserve">                                                                                                                                </w:t>
      </w:r>
      <w:r w:rsidR="003E1C0E" w:rsidRPr="00127F12">
        <w:rPr>
          <w:rFonts w:ascii="Times New Roman" w:hAnsi="Times New Roman" w:cs="Times New Roman"/>
        </w:rPr>
        <w:t>______________________________________</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(Ф.И.О.)</w:t>
      </w:r>
    </w:p>
    <w:p w:rsidR="003E1C0E" w:rsidRPr="00127F12" w:rsidRDefault="003E1C0E">
      <w:pPr>
        <w:pStyle w:val="ConsPlusNonformat"/>
        <w:jc w:val="both"/>
        <w:rPr>
          <w:rFonts w:ascii="Times New Roman" w:hAnsi="Times New Roman" w:cs="Times New Roman"/>
        </w:rPr>
      </w:pP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от ___________________________________</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(Ф.И.О. гражданина, индивидуального</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предпринимателя, руководителя</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юридического лица с указанием</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должности, представителя (полностью),</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наименование юридического лица)</w:t>
      </w:r>
    </w:p>
    <w:p w:rsidR="003E1C0E" w:rsidRPr="00127F12" w:rsidRDefault="003E1C0E">
      <w:pPr>
        <w:pStyle w:val="ConsPlusNonformat"/>
        <w:jc w:val="both"/>
        <w:rPr>
          <w:rFonts w:ascii="Times New Roman" w:hAnsi="Times New Roman" w:cs="Times New Roman"/>
        </w:rPr>
      </w:pP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______________________________________</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(почтовый адрес)</w:t>
      </w:r>
    </w:p>
    <w:p w:rsidR="003E1C0E" w:rsidRPr="00127F12" w:rsidRDefault="003E1C0E">
      <w:pPr>
        <w:pStyle w:val="ConsPlusNonformat"/>
        <w:jc w:val="both"/>
        <w:rPr>
          <w:rFonts w:ascii="Times New Roman" w:hAnsi="Times New Roman" w:cs="Times New Roman"/>
        </w:rPr>
      </w:pP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______________________________________</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(телефон, электронный адрес)</w:t>
      </w:r>
    </w:p>
    <w:p w:rsidR="003E1C0E" w:rsidRPr="00127F12" w:rsidRDefault="003E1C0E">
      <w:pPr>
        <w:pStyle w:val="ConsPlusNonformat"/>
        <w:jc w:val="both"/>
        <w:rPr>
          <w:rFonts w:ascii="Times New Roman" w:hAnsi="Times New Roman" w:cs="Times New Roman"/>
        </w:rPr>
      </w:pPr>
    </w:p>
    <w:p w:rsidR="003E1C0E" w:rsidRPr="00127F12" w:rsidRDefault="003E1C0E" w:rsidP="007F5428">
      <w:pPr>
        <w:pStyle w:val="ConsPlusNonformat"/>
        <w:jc w:val="center"/>
        <w:rPr>
          <w:rFonts w:ascii="Times New Roman" w:hAnsi="Times New Roman" w:cs="Times New Roman"/>
        </w:rPr>
      </w:pPr>
      <w:bookmarkStart w:id="8" w:name="P555"/>
      <w:bookmarkEnd w:id="8"/>
      <w:r w:rsidRPr="00127F12">
        <w:rPr>
          <w:rFonts w:ascii="Times New Roman" w:hAnsi="Times New Roman" w:cs="Times New Roman"/>
        </w:rPr>
        <w:t>ЗАЯВЛЕНИЕ</w:t>
      </w:r>
    </w:p>
    <w:p w:rsidR="003E1C0E" w:rsidRPr="00127F12" w:rsidRDefault="003E1C0E">
      <w:pPr>
        <w:pStyle w:val="ConsPlusNonformat"/>
        <w:jc w:val="both"/>
        <w:rPr>
          <w:rFonts w:ascii="Times New Roman" w:hAnsi="Times New Roman" w:cs="Times New Roman"/>
        </w:rPr>
      </w:pP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Прошу    подготовить   градостроительный</w:t>
      </w:r>
      <w:r w:rsidR="000149AE">
        <w:rPr>
          <w:rFonts w:ascii="Times New Roman" w:hAnsi="Times New Roman" w:cs="Times New Roman"/>
        </w:rPr>
        <w:t xml:space="preserve">   план   земельного   участка, </w:t>
      </w:r>
      <w:r w:rsidRPr="00127F12">
        <w:rPr>
          <w:rFonts w:ascii="Times New Roman" w:hAnsi="Times New Roman" w:cs="Times New Roman"/>
        </w:rPr>
        <w:t>расположенного по адресу:</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___________________________________________________________________________</w:t>
      </w:r>
      <w:r w:rsidR="002F7CB8">
        <w:rPr>
          <w:rFonts w:ascii="Times New Roman" w:hAnsi="Times New Roman" w:cs="Times New Roman"/>
        </w:rPr>
        <w:t>___________________________</w:t>
      </w:r>
    </w:p>
    <w:p w:rsidR="003E1C0E" w:rsidRPr="00127F12" w:rsidRDefault="00A7227E">
      <w:pPr>
        <w:pStyle w:val="ConsPlusNonformat"/>
        <w:jc w:val="both"/>
        <w:rPr>
          <w:rFonts w:ascii="Times New Roman" w:hAnsi="Times New Roman" w:cs="Times New Roman"/>
        </w:rPr>
      </w:pPr>
      <w:r>
        <w:rPr>
          <w:rFonts w:ascii="Times New Roman" w:hAnsi="Times New Roman" w:cs="Times New Roman"/>
        </w:rPr>
        <w:t xml:space="preserve"> </w:t>
      </w:r>
      <w:r w:rsidR="00CE1E65">
        <w:rPr>
          <w:rFonts w:ascii="Times New Roman" w:hAnsi="Times New Roman" w:cs="Times New Roman"/>
        </w:rPr>
        <w:t>«</w:t>
      </w:r>
      <w:r w:rsidR="003E1C0E" w:rsidRPr="00127F12">
        <w:rPr>
          <w:rFonts w:ascii="Times New Roman" w:hAnsi="Times New Roman" w:cs="Times New Roman"/>
        </w:rPr>
        <w:t>__</w:t>
      </w:r>
      <w:r w:rsidR="00CE1E65">
        <w:rPr>
          <w:rFonts w:ascii="Times New Roman" w:hAnsi="Times New Roman" w:cs="Times New Roman"/>
        </w:rPr>
        <w:t>»</w:t>
      </w:r>
      <w:r w:rsidR="003E1C0E" w:rsidRPr="00127F12">
        <w:rPr>
          <w:rFonts w:ascii="Times New Roman" w:hAnsi="Times New Roman" w:cs="Times New Roman"/>
        </w:rPr>
        <w:t xml:space="preserve"> _____________ 20___ г.                       _________________________</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(подпись)</w:t>
      </w:r>
    </w:p>
    <w:p w:rsidR="003E1C0E" w:rsidRPr="00127F12" w:rsidRDefault="003E1C0E">
      <w:pPr>
        <w:pStyle w:val="ConsPlusNonformat"/>
        <w:jc w:val="both"/>
        <w:rPr>
          <w:rFonts w:ascii="Times New Roman" w:hAnsi="Times New Roman" w:cs="Times New Roman"/>
        </w:rPr>
      </w:pP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_________ от </w:t>
      </w:r>
      <w:r w:rsidR="00CE1E65">
        <w:rPr>
          <w:rFonts w:ascii="Times New Roman" w:hAnsi="Times New Roman" w:cs="Times New Roman"/>
        </w:rPr>
        <w:t>«</w:t>
      </w:r>
      <w:r w:rsidRPr="00127F12">
        <w:rPr>
          <w:rFonts w:ascii="Times New Roman" w:hAnsi="Times New Roman" w:cs="Times New Roman"/>
        </w:rPr>
        <w:t>___</w:t>
      </w:r>
      <w:r w:rsidR="00CE1E65">
        <w:rPr>
          <w:rFonts w:ascii="Times New Roman" w:hAnsi="Times New Roman" w:cs="Times New Roman"/>
        </w:rPr>
        <w:t>»</w:t>
      </w:r>
      <w:r w:rsidRPr="00127F12">
        <w:rPr>
          <w:rFonts w:ascii="Times New Roman" w:hAnsi="Times New Roman" w:cs="Times New Roman"/>
        </w:rPr>
        <w:t xml:space="preserve"> _________ 20__ г. (дата и номер принятия заявления)</w:t>
      </w:r>
    </w:p>
    <w:p w:rsidR="003E1C0E" w:rsidRPr="00127F12" w:rsidRDefault="003E1C0E">
      <w:pPr>
        <w:pStyle w:val="ConsPlusNormal"/>
        <w:jc w:val="both"/>
        <w:rPr>
          <w:rFonts w:ascii="Times New Roman" w:hAnsi="Times New Roman" w:cs="Times New Roman"/>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214C14" w:rsidRDefault="00214C14">
      <w:pPr>
        <w:pStyle w:val="ConsPlusNormal"/>
        <w:jc w:val="right"/>
        <w:outlineLvl w:val="1"/>
        <w:rPr>
          <w:rFonts w:ascii="Times New Roman" w:hAnsi="Times New Roman" w:cs="Times New Roman"/>
          <w:sz w:val="24"/>
          <w:szCs w:val="24"/>
        </w:rPr>
      </w:pPr>
    </w:p>
    <w:p w:rsidR="003E1C0E" w:rsidRPr="002F7CB8" w:rsidRDefault="003E1C0E">
      <w:pPr>
        <w:pStyle w:val="ConsPlusNormal"/>
        <w:jc w:val="right"/>
        <w:outlineLvl w:val="1"/>
        <w:rPr>
          <w:rFonts w:ascii="Times New Roman" w:hAnsi="Times New Roman" w:cs="Times New Roman"/>
          <w:sz w:val="24"/>
          <w:szCs w:val="24"/>
        </w:rPr>
      </w:pPr>
      <w:bookmarkStart w:id="9" w:name="_GoBack"/>
      <w:bookmarkEnd w:id="9"/>
      <w:r w:rsidRPr="002F7CB8">
        <w:rPr>
          <w:rFonts w:ascii="Times New Roman" w:hAnsi="Times New Roman" w:cs="Times New Roman"/>
          <w:sz w:val="24"/>
          <w:szCs w:val="24"/>
        </w:rPr>
        <w:lastRenderedPageBreak/>
        <w:t xml:space="preserve">Приложение </w:t>
      </w:r>
      <w:r w:rsidR="002F7CB8">
        <w:rPr>
          <w:rFonts w:ascii="Times New Roman" w:hAnsi="Times New Roman" w:cs="Times New Roman"/>
          <w:sz w:val="24"/>
          <w:szCs w:val="24"/>
        </w:rPr>
        <w:t>№</w:t>
      </w:r>
      <w:r w:rsidRPr="002F7CB8">
        <w:rPr>
          <w:rFonts w:ascii="Times New Roman" w:hAnsi="Times New Roman" w:cs="Times New Roman"/>
          <w:sz w:val="24"/>
          <w:szCs w:val="24"/>
        </w:rPr>
        <w:t xml:space="preserve"> 2</w:t>
      </w:r>
    </w:p>
    <w:p w:rsidR="003E1C0E" w:rsidRPr="002F7CB8" w:rsidRDefault="00801F70">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w:t>
      </w:r>
      <w:r w:rsidR="003E1C0E" w:rsidRPr="002F7CB8">
        <w:rPr>
          <w:rFonts w:ascii="Times New Roman" w:hAnsi="Times New Roman" w:cs="Times New Roman"/>
          <w:sz w:val="24"/>
          <w:szCs w:val="24"/>
        </w:rPr>
        <w:t>Выдача</w:t>
      </w:r>
    </w:p>
    <w:p w:rsidR="003E1C0E" w:rsidRPr="002F7CB8"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градостроительного плана земельного участка,</w:t>
      </w:r>
    </w:p>
    <w:p w:rsidR="003E1C0E" w:rsidRPr="002F7CB8"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расположенного на территории муниципального</w:t>
      </w:r>
    </w:p>
    <w:p w:rsidR="003E1C0E"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 xml:space="preserve">образования </w:t>
      </w:r>
      <w:r w:rsidR="00801F70">
        <w:rPr>
          <w:rFonts w:ascii="Times New Roman" w:hAnsi="Times New Roman" w:cs="Times New Roman"/>
          <w:sz w:val="24"/>
          <w:szCs w:val="24"/>
        </w:rPr>
        <w:t>«</w:t>
      </w:r>
      <w:r w:rsidRPr="002F7CB8">
        <w:rPr>
          <w:rFonts w:ascii="Times New Roman" w:hAnsi="Times New Roman" w:cs="Times New Roman"/>
          <w:sz w:val="24"/>
          <w:szCs w:val="24"/>
        </w:rPr>
        <w:t>город Усолье-Сибирское</w:t>
      </w:r>
      <w:r w:rsidR="00801F70">
        <w:rPr>
          <w:rFonts w:ascii="Times New Roman" w:hAnsi="Times New Roman" w:cs="Times New Roman"/>
          <w:sz w:val="24"/>
          <w:szCs w:val="24"/>
        </w:rPr>
        <w:t>»</w:t>
      </w:r>
    </w:p>
    <w:p w:rsidR="00586A89" w:rsidRDefault="00586A89">
      <w:pPr>
        <w:pStyle w:val="ConsPlusNormal"/>
        <w:jc w:val="right"/>
        <w:rPr>
          <w:rFonts w:ascii="Times New Roman" w:hAnsi="Times New Roman" w:cs="Times New Roman"/>
          <w:sz w:val="24"/>
          <w:szCs w:val="24"/>
        </w:rPr>
      </w:pPr>
    </w:p>
    <w:p w:rsidR="00586A89" w:rsidRPr="002F7CB8" w:rsidRDefault="00586A89" w:rsidP="00586A89">
      <w:pPr>
        <w:pStyle w:val="ConsPlusNonformat"/>
        <w:jc w:val="center"/>
        <w:rPr>
          <w:rFonts w:ascii="Times New Roman" w:hAnsi="Times New Roman" w:cs="Times New Roman"/>
          <w:sz w:val="24"/>
          <w:szCs w:val="24"/>
        </w:rPr>
      </w:pPr>
      <w:r w:rsidRPr="002F7CB8">
        <w:rPr>
          <w:rFonts w:ascii="Times New Roman" w:hAnsi="Times New Roman" w:cs="Times New Roman"/>
          <w:sz w:val="24"/>
          <w:szCs w:val="24"/>
        </w:rPr>
        <w:t>РАСПИСКА</w:t>
      </w:r>
    </w:p>
    <w:p w:rsidR="00586A89" w:rsidRPr="002F7CB8" w:rsidRDefault="00586A89" w:rsidP="00586A89">
      <w:pPr>
        <w:pStyle w:val="ConsPlusNonformat"/>
        <w:jc w:val="center"/>
        <w:rPr>
          <w:rFonts w:ascii="Times New Roman" w:hAnsi="Times New Roman" w:cs="Times New Roman"/>
          <w:sz w:val="24"/>
          <w:szCs w:val="24"/>
        </w:rPr>
      </w:pPr>
      <w:r w:rsidRPr="002F7CB8">
        <w:rPr>
          <w:rFonts w:ascii="Times New Roman" w:hAnsi="Times New Roman" w:cs="Times New Roman"/>
          <w:sz w:val="24"/>
          <w:szCs w:val="24"/>
        </w:rPr>
        <w:t>В ПРИЕМЕ ДОКУМЕНТОВ</w:t>
      </w:r>
    </w:p>
    <w:p w:rsidR="00586A89" w:rsidRPr="002F7CB8" w:rsidRDefault="00586A89" w:rsidP="00586A89">
      <w:pPr>
        <w:pStyle w:val="ConsPlusNonformat"/>
        <w:jc w:val="both"/>
        <w:rPr>
          <w:rFonts w:ascii="Times New Roman" w:hAnsi="Times New Roman" w:cs="Times New Roman"/>
          <w:sz w:val="24"/>
          <w:szCs w:val="24"/>
        </w:rPr>
      </w:pP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Должностным лицом уполномоченного органа</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___________________________________________________________________________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(Ф.И.О.)</w:t>
      </w:r>
    </w:p>
    <w:p w:rsidR="00586A89" w:rsidRPr="002F7CB8" w:rsidRDefault="00586A89" w:rsidP="00586A89">
      <w:pPr>
        <w:pStyle w:val="ConsPlusNonformat"/>
        <w:jc w:val="both"/>
        <w:rPr>
          <w:rFonts w:ascii="Times New Roman" w:hAnsi="Times New Roman" w:cs="Times New Roman"/>
          <w:sz w:val="24"/>
          <w:szCs w:val="24"/>
        </w:rPr>
      </w:pPr>
    </w:p>
    <w:p w:rsidR="00586A89" w:rsidRPr="002F7CB8" w:rsidRDefault="00586A89" w:rsidP="00586A8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F7CB8">
        <w:rPr>
          <w:rFonts w:ascii="Times New Roman" w:hAnsi="Times New Roman" w:cs="Times New Roman"/>
          <w:sz w:val="24"/>
          <w:szCs w:val="24"/>
        </w:rPr>
        <w:t>__</w:t>
      </w:r>
      <w:r>
        <w:rPr>
          <w:rFonts w:ascii="Times New Roman" w:hAnsi="Times New Roman" w:cs="Times New Roman"/>
          <w:sz w:val="24"/>
          <w:szCs w:val="24"/>
        </w:rPr>
        <w:t>»</w:t>
      </w:r>
      <w:r w:rsidRPr="002F7CB8">
        <w:rPr>
          <w:rFonts w:ascii="Times New Roman" w:hAnsi="Times New Roman" w:cs="Times New Roman"/>
          <w:sz w:val="24"/>
          <w:szCs w:val="24"/>
        </w:rPr>
        <w:t xml:space="preserve"> _________ 20__ года приняты следующие документы для выдачи</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градостроительного   плана   земельного   участка, местоположение (адрес)</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которого</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__________________________________________________________________________.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От ___________________________________________________________________: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(заявитель)</w:t>
      </w:r>
    </w:p>
    <w:p w:rsidR="00586A89" w:rsidRPr="002F7CB8" w:rsidRDefault="00586A89" w:rsidP="00586A89">
      <w:pPr>
        <w:pStyle w:val="ConsPlusNonformat"/>
        <w:jc w:val="both"/>
        <w:rPr>
          <w:rFonts w:ascii="Times New Roman" w:hAnsi="Times New Roman" w:cs="Times New Roman"/>
          <w:sz w:val="24"/>
          <w:szCs w:val="24"/>
        </w:rPr>
      </w:pP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Порядковый номер записи в журнале регистрации заявления 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__________________________________________________________________________.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(контактная информация и способы обращения, по которым заявитель</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может узнать о ходе рассмотрения документов и времени,</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оставшемся до ее завершения)</w:t>
      </w:r>
    </w:p>
    <w:p w:rsidR="00586A89" w:rsidRPr="002F7CB8" w:rsidRDefault="00586A89" w:rsidP="00586A89">
      <w:pPr>
        <w:pStyle w:val="ConsPlusNonformat"/>
        <w:jc w:val="both"/>
        <w:rPr>
          <w:rFonts w:ascii="Times New Roman" w:hAnsi="Times New Roman" w:cs="Times New Roman"/>
          <w:sz w:val="24"/>
          <w:szCs w:val="24"/>
        </w:rPr>
      </w:pP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Подпись должностного лица уполномоченного органа ______________________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Дата _________________________________</w:t>
      </w:r>
    </w:p>
    <w:p w:rsidR="00586A89" w:rsidRDefault="00586A89">
      <w:pPr>
        <w:pStyle w:val="ConsPlusNormal"/>
        <w:jc w:val="right"/>
        <w:outlineLvl w:val="1"/>
        <w:rPr>
          <w:rFonts w:ascii="Times New Roman" w:hAnsi="Times New Roman" w:cs="Times New Roman"/>
          <w:sz w:val="24"/>
          <w:szCs w:val="24"/>
        </w:rPr>
      </w:pPr>
    </w:p>
    <w:p w:rsidR="003E1C0E" w:rsidRPr="002F7CB8" w:rsidRDefault="003E1C0E">
      <w:pPr>
        <w:pStyle w:val="ConsPlusNormal"/>
        <w:jc w:val="right"/>
        <w:outlineLvl w:val="1"/>
        <w:rPr>
          <w:rFonts w:ascii="Times New Roman" w:hAnsi="Times New Roman" w:cs="Times New Roman"/>
          <w:sz w:val="24"/>
          <w:szCs w:val="24"/>
        </w:rPr>
      </w:pPr>
      <w:r w:rsidRPr="002F7CB8">
        <w:rPr>
          <w:rFonts w:ascii="Times New Roman" w:hAnsi="Times New Roman" w:cs="Times New Roman"/>
          <w:sz w:val="24"/>
          <w:szCs w:val="24"/>
        </w:rPr>
        <w:t xml:space="preserve">Приложение </w:t>
      </w:r>
      <w:r w:rsidR="002F7CB8" w:rsidRPr="002F7CB8">
        <w:rPr>
          <w:rFonts w:ascii="Times New Roman" w:hAnsi="Times New Roman" w:cs="Times New Roman"/>
          <w:sz w:val="24"/>
          <w:szCs w:val="24"/>
        </w:rPr>
        <w:t>№</w:t>
      </w:r>
      <w:r w:rsidRPr="002F7CB8">
        <w:rPr>
          <w:rFonts w:ascii="Times New Roman" w:hAnsi="Times New Roman" w:cs="Times New Roman"/>
          <w:sz w:val="24"/>
          <w:szCs w:val="24"/>
        </w:rPr>
        <w:t xml:space="preserve"> 3</w:t>
      </w:r>
    </w:p>
    <w:p w:rsidR="003E1C0E" w:rsidRPr="002F7CB8" w:rsidRDefault="00801F70">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w:t>
      </w:r>
      <w:r w:rsidR="003E1C0E" w:rsidRPr="002F7CB8">
        <w:rPr>
          <w:rFonts w:ascii="Times New Roman" w:hAnsi="Times New Roman" w:cs="Times New Roman"/>
          <w:sz w:val="24"/>
          <w:szCs w:val="24"/>
        </w:rPr>
        <w:t>Выдача</w:t>
      </w:r>
    </w:p>
    <w:p w:rsidR="003E1C0E" w:rsidRPr="002F7CB8"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градостроительного плана земельного участка,</w:t>
      </w:r>
    </w:p>
    <w:p w:rsidR="003E1C0E" w:rsidRPr="002F7CB8"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расположенного на территории муниципального</w:t>
      </w:r>
    </w:p>
    <w:p w:rsidR="003E1C0E" w:rsidRPr="002F7CB8"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 xml:space="preserve">образования </w:t>
      </w:r>
      <w:r w:rsidR="00801F70">
        <w:rPr>
          <w:rFonts w:ascii="Times New Roman" w:hAnsi="Times New Roman" w:cs="Times New Roman"/>
          <w:sz w:val="24"/>
          <w:szCs w:val="24"/>
        </w:rPr>
        <w:t>«город Усолье-Сибирское»</w:t>
      </w:r>
    </w:p>
    <w:p w:rsidR="003E1C0E" w:rsidRPr="002F7CB8" w:rsidRDefault="003E1C0E" w:rsidP="002F7CB8">
      <w:pPr>
        <w:pStyle w:val="ConsPlusNormal"/>
        <w:jc w:val="center"/>
        <w:rPr>
          <w:rFonts w:ascii="Times New Roman" w:hAnsi="Times New Roman" w:cs="Times New Roman"/>
          <w:sz w:val="24"/>
          <w:szCs w:val="24"/>
        </w:rPr>
      </w:pPr>
    </w:p>
    <w:p w:rsidR="001B5C97" w:rsidRPr="009F1E18" w:rsidRDefault="001B5C97" w:rsidP="001B5C97">
      <w:pPr>
        <w:spacing w:after="240"/>
        <w:jc w:val="center"/>
        <w:rPr>
          <w:b/>
        </w:rPr>
      </w:pPr>
      <w:bookmarkStart w:id="10" w:name="P620"/>
      <w:bookmarkEnd w:id="10"/>
      <w:r w:rsidRPr="009F1E18">
        <w:rPr>
          <w:b/>
        </w:rPr>
        <w:t>Запрос о предоставлении нескольких государственных</w:t>
      </w:r>
      <w:r w:rsidRPr="009F1E18">
        <w:rPr>
          <w:b/>
        </w:rPr>
        <w:br/>
        <w:t>и (или) муниципальных услуг в многофункциональных центрах</w:t>
      </w:r>
      <w:r w:rsidRPr="009F1E18">
        <w:rPr>
          <w:b/>
        </w:rPr>
        <w:br/>
        <w:t xml:space="preserve">предоставления государственных и муниципальных услуг </w:t>
      </w:r>
      <w:r w:rsidRPr="009F1E18">
        <w:rPr>
          <w:b/>
          <w:vertAlign w:val="superscript"/>
        </w:rPr>
        <w:endnoteReference w:customMarkFollows="1" w:id="1"/>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1B5C97" w:rsidRPr="009F1E18" w:rsidTr="00DA44F8">
        <w:tc>
          <w:tcPr>
            <w:tcW w:w="623" w:type="dxa"/>
          </w:tcPr>
          <w:p w:rsidR="001B5C97" w:rsidRPr="009F1E18" w:rsidRDefault="001B5C97" w:rsidP="00DA44F8">
            <w:pPr>
              <w:rPr>
                <w:b/>
              </w:rPr>
            </w:pPr>
            <w:r w:rsidRPr="009F1E18">
              <w:rPr>
                <w:b/>
              </w:rPr>
              <w:t>№ п/п</w:t>
            </w:r>
          </w:p>
        </w:tc>
        <w:tc>
          <w:tcPr>
            <w:tcW w:w="3374" w:type="dxa"/>
          </w:tcPr>
          <w:p w:rsidR="001B5C97" w:rsidRPr="009F1E18" w:rsidRDefault="001B5C97" w:rsidP="00DA44F8">
            <w:pPr>
              <w:rPr>
                <w:b/>
              </w:rPr>
            </w:pPr>
            <w:r w:rsidRPr="009F1E18">
              <w:rPr>
                <w:b/>
              </w:rPr>
              <w:t>Формат данных</w:t>
            </w:r>
          </w:p>
        </w:tc>
        <w:tc>
          <w:tcPr>
            <w:tcW w:w="5954" w:type="dxa"/>
            <w:gridSpan w:val="2"/>
          </w:tcPr>
          <w:p w:rsidR="001B5C97" w:rsidRPr="009F1E18" w:rsidRDefault="001B5C97" w:rsidP="00DA44F8">
            <w:pPr>
              <w:rPr>
                <w:b/>
              </w:rPr>
            </w:pPr>
            <w:r w:rsidRPr="009F1E18">
              <w:rPr>
                <w:b/>
              </w:rPr>
              <w:t>Информация</w:t>
            </w:r>
          </w:p>
        </w:tc>
      </w:tr>
      <w:tr w:rsidR="001B5C97" w:rsidRPr="009F1E18" w:rsidTr="00DA44F8">
        <w:tc>
          <w:tcPr>
            <w:tcW w:w="623" w:type="dxa"/>
          </w:tcPr>
          <w:p w:rsidR="001B5C97" w:rsidRPr="009F1E18" w:rsidRDefault="001B5C97" w:rsidP="00DA44F8">
            <w:pPr>
              <w:jc w:val="center"/>
              <w:rPr>
                <w:b/>
              </w:rPr>
            </w:pPr>
          </w:p>
        </w:tc>
        <w:tc>
          <w:tcPr>
            <w:tcW w:w="9328" w:type="dxa"/>
            <w:gridSpan w:val="3"/>
          </w:tcPr>
          <w:p w:rsidR="001B5C97" w:rsidRPr="009F1E18" w:rsidRDefault="001B5C97" w:rsidP="00DA44F8">
            <w:pPr>
              <w:jc w:val="center"/>
              <w:rPr>
                <w:b/>
              </w:rPr>
            </w:pPr>
            <w:r w:rsidRPr="009F1E18">
              <w:rPr>
                <w:b/>
              </w:rPr>
              <w:t>Сведения о заявителе – физическом лице, в том числе индивидуальном предпринимателе</w:t>
            </w:r>
          </w:p>
        </w:tc>
      </w:tr>
      <w:tr w:rsidR="001B5C97" w:rsidRPr="009F1E18" w:rsidTr="00DA44F8">
        <w:tc>
          <w:tcPr>
            <w:tcW w:w="623" w:type="dxa"/>
          </w:tcPr>
          <w:p w:rsidR="001B5C97" w:rsidRPr="009F1E18" w:rsidRDefault="001B5C97" w:rsidP="00DA44F8">
            <w:r w:rsidRPr="009F1E18">
              <w:t>1</w:t>
            </w:r>
          </w:p>
        </w:tc>
        <w:tc>
          <w:tcPr>
            <w:tcW w:w="3374" w:type="dxa"/>
          </w:tcPr>
          <w:p w:rsidR="001B5C97" w:rsidRPr="009F1E18" w:rsidRDefault="001B5C97" w:rsidP="00DA44F8">
            <w:pPr>
              <w:ind w:left="57" w:right="57"/>
            </w:pPr>
            <w:r w:rsidRPr="009F1E18">
              <w:t xml:space="preserve">Фамилия, имя, отчество </w:t>
            </w:r>
            <w:r w:rsidRPr="009F1E18">
              <w:br/>
              <w:t>(при наличии), дата и место рождения</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r w:rsidRPr="009F1E18">
              <w:t>2</w:t>
            </w:r>
          </w:p>
        </w:tc>
        <w:tc>
          <w:tcPr>
            <w:tcW w:w="3374" w:type="dxa"/>
          </w:tcPr>
          <w:p w:rsidR="001B5C97" w:rsidRPr="009F1E18" w:rsidRDefault="001B5C97" w:rsidP="00DA44F8">
            <w:pPr>
              <w:ind w:left="57" w:right="57"/>
            </w:pPr>
            <w:r w:rsidRPr="009F1E18">
              <w:t>Документ, удостоверяющий личность (наименование и реквизиты)</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r w:rsidRPr="009F1E18">
              <w:t>3</w:t>
            </w:r>
          </w:p>
        </w:tc>
        <w:tc>
          <w:tcPr>
            <w:tcW w:w="3374" w:type="dxa"/>
          </w:tcPr>
          <w:p w:rsidR="001B5C97" w:rsidRPr="009F1E18" w:rsidRDefault="001B5C97" w:rsidP="00DA44F8">
            <w:pPr>
              <w:ind w:left="57" w:right="57"/>
            </w:pPr>
            <w:r w:rsidRPr="009F1E18">
              <w:t>Адрес регистрации по месту жительства (месту пребывания)</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r w:rsidRPr="009F1E18">
              <w:lastRenderedPageBreak/>
              <w:t>4</w:t>
            </w:r>
          </w:p>
        </w:tc>
        <w:tc>
          <w:tcPr>
            <w:tcW w:w="3374" w:type="dxa"/>
          </w:tcPr>
          <w:p w:rsidR="001B5C97" w:rsidRPr="009F1E18" w:rsidRDefault="001B5C97" w:rsidP="00DA44F8">
            <w:pPr>
              <w:ind w:left="57" w:right="57"/>
            </w:pPr>
            <w:r w:rsidRPr="009F1E18">
              <w:t>Идентификационный номер налогоплательщика (ИНН)</w:t>
            </w:r>
            <w:r w:rsidRPr="009F1E18">
              <w:rPr>
                <w:vertAlign w:val="superscript"/>
              </w:rPr>
              <w:endnoteReference w:customMarkFollows="1" w:id="2"/>
              <w:t>2</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r w:rsidRPr="009F1E18">
              <w:t>5</w:t>
            </w:r>
          </w:p>
        </w:tc>
        <w:tc>
          <w:tcPr>
            <w:tcW w:w="3374" w:type="dxa"/>
          </w:tcPr>
          <w:p w:rsidR="001B5C97" w:rsidRPr="009F1E18" w:rsidRDefault="001B5C97" w:rsidP="00DA44F8">
            <w:pPr>
              <w:ind w:left="57" w:right="57"/>
            </w:pPr>
            <w:r w:rsidRPr="009F1E18">
              <w:t>Страховой номер индивидуального лицевого счета (СНИЛС)</w:t>
            </w:r>
            <w:r w:rsidRPr="009F1E18">
              <w:rPr>
                <w:vertAlign w:val="superscript"/>
              </w:rPr>
              <w:t>2</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r w:rsidRPr="009F1E18">
              <w:t>6</w:t>
            </w:r>
          </w:p>
        </w:tc>
        <w:tc>
          <w:tcPr>
            <w:tcW w:w="3374" w:type="dxa"/>
          </w:tcPr>
          <w:p w:rsidR="001B5C97" w:rsidRPr="009F1E18" w:rsidRDefault="001B5C97" w:rsidP="00DA44F8">
            <w:pPr>
              <w:ind w:left="57" w:right="57"/>
            </w:pPr>
            <w:r w:rsidRPr="009F1E18">
              <w:t>Основной государственный регистрационный номер индивидуального предпринимателя (ОГРНИП)</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pPr>
              <w:jc w:val="center"/>
              <w:rPr>
                <w:b/>
              </w:rPr>
            </w:pPr>
          </w:p>
        </w:tc>
        <w:tc>
          <w:tcPr>
            <w:tcW w:w="9328" w:type="dxa"/>
            <w:gridSpan w:val="3"/>
          </w:tcPr>
          <w:p w:rsidR="001B5C97" w:rsidRPr="009F1E18" w:rsidRDefault="001B5C97" w:rsidP="00DA44F8">
            <w:pPr>
              <w:spacing w:after="40"/>
              <w:jc w:val="center"/>
              <w:rPr>
                <w:b/>
              </w:rPr>
            </w:pPr>
            <w:r w:rsidRPr="009F1E18">
              <w:rPr>
                <w:b/>
              </w:rPr>
              <w:t>Сведения о заявителе – юридическом лице</w:t>
            </w:r>
          </w:p>
        </w:tc>
      </w:tr>
      <w:tr w:rsidR="001B5C97" w:rsidRPr="009F1E18" w:rsidTr="00DA44F8">
        <w:tc>
          <w:tcPr>
            <w:tcW w:w="623" w:type="dxa"/>
            <w:vMerge w:val="restart"/>
          </w:tcPr>
          <w:p w:rsidR="001B5C97" w:rsidRPr="009F1E18" w:rsidRDefault="001B5C97" w:rsidP="00DA44F8">
            <w:r w:rsidRPr="009F1E18">
              <w:t>1</w:t>
            </w:r>
          </w:p>
        </w:tc>
        <w:tc>
          <w:tcPr>
            <w:tcW w:w="3374" w:type="dxa"/>
            <w:vMerge w:val="restart"/>
          </w:tcPr>
          <w:p w:rsidR="001B5C97" w:rsidRPr="009F1E18" w:rsidRDefault="001B5C97" w:rsidP="00DA44F8">
            <w:pPr>
              <w:ind w:left="57" w:right="57"/>
            </w:pPr>
            <w:r w:rsidRPr="009F1E18">
              <w:t>Наименование юридического лица</w:t>
            </w:r>
          </w:p>
        </w:tc>
        <w:tc>
          <w:tcPr>
            <w:tcW w:w="3686" w:type="dxa"/>
          </w:tcPr>
          <w:p w:rsidR="001B5C97" w:rsidRPr="009F1E18" w:rsidRDefault="001B5C97" w:rsidP="00DA44F8">
            <w:pPr>
              <w:jc w:val="center"/>
            </w:pPr>
            <w:r w:rsidRPr="009F1E18">
              <w:t>Полное наименование</w:t>
            </w:r>
          </w:p>
        </w:tc>
        <w:tc>
          <w:tcPr>
            <w:tcW w:w="2268" w:type="dxa"/>
          </w:tcPr>
          <w:p w:rsidR="001B5C97" w:rsidRPr="009F1E18" w:rsidRDefault="001B5C97" w:rsidP="00502A05">
            <w:pPr>
              <w:jc w:val="center"/>
            </w:pPr>
            <w:r w:rsidRPr="009F1E18">
              <w:t>Сокращенное наименование</w:t>
            </w:r>
            <w:r w:rsidR="00502A05">
              <w:t xml:space="preserve"> </w:t>
            </w:r>
            <w:r w:rsidRPr="009F1E18">
              <w:t>(при наличии)</w:t>
            </w:r>
          </w:p>
        </w:tc>
      </w:tr>
      <w:tr w:rsidR="001B5C97" w:rsidRPr="009F1E18" w:rsidTr="00DA44F8">
        <w:tc>
          <w:tcPr>
            <w:tcW w:w="623" w:type="dxa"/>
            <w:vMerge/>
          </w:tcPr>
          <w:p w:rsidR="001B5C97" w:rsidRPr="009F1E18" w:rsidRDefault="001B5C97" w:rsidP="00DA44F8">
            <w:pPr>
              <w:jc w:val="center"/>
            </w:pPr>
          </w:p>
        </w:tc>
        <w:tc>
          <w:tcPr>
            <w:tcW w:w="3374" w:type="dxa"/>
            <w:vMerge/>
          </w:tcPr>
          <w:p w:rsidR="001B5C97" w:rsidRPr="009F1E18" w:rsidRDefault="001B5C97" w:rsidP="00DA44F8"/>
        </w:tc>
        <w:tc>
          <w:tcPr>
            <w:tcW w:w="3686" w:type="dxa"/>
          </w:tcPr>
          <w:p w:rsidR="001B5C97" w:rsidRPr="009F1E18" w:rsidRDefault="001B5C97" w:rsidP="00DA44F8">
            <w:pPr>
              <w:ind w:left="57" w:right="57"/>
            </w:pPr>
          </w:p>
        </w:tc>
        <w:tc>
          <w:tcPr>
            <w:tcW w:w="2268" w:type="dxa"/>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2</w:t>
            </w:r>
          </w:p>
        </w:tc>
        <w:tc>
          <w:tcPr>
            <w:tcW w:w="3374" w:type="dxa"/>
          </w:tcPr>
          <w:p w:rsidR="001B5C97" w:rsidRPr="009F1E18" w:rsidRDefault="001B5C97" w:rsidP="00DA44F8">
            <w:pPr>
              <w:ind w:left="57" w:right="57"/>
            </w:pPr>
            <w:r w:rsidRPr="009F1E18">
              <w:t>Адрес места нахождения юридического лица</w:t>
            </w:r>
          </w:p>
        </w:tc>
        <w:tc>
          <w:tcPr>
            <w:tcW w:w="5954" w:type="dxa"/>
            <w:gridSpan w:val="2"/>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3</w:t>
            </w:r>
          </w:p>
        </w:tc>
        <w:tc>
          <w:tcPr>
            <w:tcW w:w="3374" w:type="dxa"/>
          </w:tcPr>
          <w:p w:rsidR="001B5C97" w:rsidRPr="009F1E18" w:rsidRDefault="001B5C97" w:rsidP="00DA44F8">
            <w:pPr>
              <w:ind w:left="57" w:right="57"/>
            </w:pPr>
            <w:r w:rsidRPr="009F1E18">
              <w:t>Основной государственный регистрационный номер (ОГРН)</w:t>
            </w:r>
          </w:p>
        </w:tc>
        <w:tc>
          <w:tcPr>
            <w:tcW w:w="5954" w:type="dxa"/>
            <w:gridSpan w:val="2"/>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pPr>
              <w:jc w:val="center"/>
              <w:rPr>
                <w:b/>
              </w:rPr>
            </w:pPr>
          </w:p>
        </w:tc>
        <w:tc>
          <w:tcPr>
            <w:tcW w:w="9328" w:type="dxa"/>
            <w:gridSpan w:val="3"/>
          </w:tcPr>
          <w:p w:rsidR="001B5C97" w:rsidRPr="009F1E18" w:rsidRDefault="001B5C97" w:rsidP="00DA44F8">
            <w:pPr>
              <w:spacing w:after="40"/>
              <w:jc w:val="center"/>
              <w:rPr>
                <w:b/>
              </w:rPr>
            </w:pPr>
            <w:r w:rsidRPr="009F1E18">
              <w:rPr>
                <w:b/>
              </w:rPr>
              <w:t>Сведения о представителе заявителя</w:t>
            </w:r>
          </w:p>
        </w:tc>
      </w:tr>
      <w:tr w:rsidR="001B5C97" w:rsidRPr="009F1E18" w:rsidTr="00DA44F8">
        <w:tc>
          <w:tcPr>
            <w:tcW w:w="623" w:type="dxa"/>
          </w:tcPr>
          <w:p w:rsidR="001B5C97" w:rsidRPr="009F1E18" w:rsidRDefault="001B5C97" w:rsidP="00DA44F8">
            <w:r w:rsidRPr="009F1E18">
              <w:t>1</w:t>
            </w:r>
          </w:p>
        </w:tc>
        <w:tc>
          <w:tcPr>
            <w:tcW w:w="3374" w:type="dxa"/>
          </w:tcPr>
          <w:p w:rsidR="001B5C97" w:rsidRPr="009F1E18" w:rsidRDefault="001B5C97" w:rsidP="00502A05">
            <w:pPr>
              <w:ind w:left="57" w:right="57"/>
            </w:pPr>
            <w:r w:rsidRPr="009F1E18">
              <w:t>Фамилия, имя, отчество</w:t>
            </w:r>
            <w:r w:rsidR="00502A05">
              <w:t xml:space="preserve"> </w:t>
            </w:r>
            <w:r w:rsidRPr="009F1E18">
              <w:t>(при наличии)</w:t>
            </w:r>
          </w:p>
        </w:tc>
        <w:tc>
          <w:tcPr>
            <w:tcW w:w="5954" w:type="dxa"/>
            <w:gridSpan w:val="2"/>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2</w:t>
            </w:r>
          </w:p>
        </w:tc>
        <w:tc>
          <w:tcPr>
            <w:tcW w:w="3374" w:type="dxa"/>
          </w:tcPr>
          <w:p w:rsidR="001B5C97" w:rsidRPr="009F1E18" w:rsidRDefault="001B5C97" w:rsidP="00DA44F8">
            <w:pPr>
              <w:ind w:left="57" w:right="57"/>
            </w:pPr>
            <w:r w:rsidRPr="009F1E18">
              <w:t>Документ, удостоверяющий личность (наименование документа и реквизиты документа)</w:t>
            </w:r>
          </w:p>
        </w:tc>
        <w:tc>
          <w:tcPr>
            <w:tcW w:w="5954" w:type="dxa"/>
            <w:gridSpan w:val="2"/>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3</w:t>
            </w:r>
          </w:p>
        </w:tc>
        <w:tc>
          <w:tcPr>
            <w:tcW w:w="3374" w:type="dxa"/>
          </w:tcPr>
          <w:p w:rsidR="001B5C97" w:rsidRPr="009F1E18" w:rsidRDefault="001B5C97" w:rsidP="00DA44F8">
            <w:pPr>
              <w:ind w:left="57" w:right="57"/>
            </w:pPr>
            <w:r w:rsidRPr="009F1E18">
              <w:t>Документ, подтверждающий полномочия представителя заявителя (наименование документа и реквизиты документа)</w:t>
            </w:r>
          </w:p>
        </w:tc>
        <w:tc>
          <w:tcPr>
            <w:tcW w:w="5954" w:type="dxa"/>
            <w:gridSpan w:val="2"/>
          </w:tcPr>
          <w:p w:rsidR="001B5C97" w:rsidRPr="009F1E18" w:rsidRDefault="001B5C97" w:rsidP="00DA44F8">
            <w:pPr>
              <w:ind w:left="57" w:right="57"/>
            </w:pPr>
          </w:p>
        </w:tc>
      </w:tr>
      <w:tr w:rsidR="001B5C97" w:rsidRPr="009F1E18" w:rsidTr="00DA44F8">
        <w:tc>
          <w:tcPr>
            <w:tcW w:w="623" w:type="dxa"/>
            <w:vMerge w:val="restart"/>
          </w:tcPr>
          <w:p w:rsidR="001B5C97" w:rsidRPr="009F1E18" w:rsidRDefault="001B5C97" w:rsidP="00DA44F8">
            <w:r w:rsidRPr="009F1E18">
              <w:t>4</w:t>
            </w:r>
          </w:p>
        </w:tc>
        <w:tc>
          <w:tcPr>
            <w:tcW w:w="3374" w:type="dxa"/>
            <w:vMerge w:val="restart"/>
          </w:tcPr>
          <w:p w:rsidR="001B5C97" w:rsidRPr="009F1E18" w:rsidRDefault="001B5C97" w:rsidP="00DA44F8">
            <w:pPr>
              <w:ind w:left="57" w:right="57"/>
            </w:pPr>
            <w:r w:rsidRPr="009F1E18">
              <w:t>Наименование юридического лица</w:t>
            </w:r>
          </w:p>
        </w:tc>
        <w:tc>
          <w:tcPr>
            <w:tcW w:w="3686" w:type="dxa"/>
          </w:tcPr>
          <w:p w:rsidR="001B5C97" w:rsidRPr="009F1E18" w:rsidRDefault="001B5C97" w:rsidP="00DA44F8">
            <w:pPr>
              <w:jc w:val="center"/>
            </w:pPr>
            <w:r w:rsidRPr="009F1E18">
              <w:t>Полное наименование</w:t>
            </w:r>
          </w:p>
        </w:tc>
        <w:tc>
          <w:tcPr>
            <w:tcW w:w="2268" w:type="dxa"/>
          </w:tcPr>
          <w:p w:rsidR="001B5C97" w:rsidRPr="009F1E18" w:rsidRDefault="001B5C97" w:rsidP="00502A05">
            <w:pPr>
              <w:jc w:val="center"/>
            </w:pPr>
            <w:r w:rsidRPr="009F1E18">
              <w:t>Сокращенное наименование</w:t>
            </w:r>
            <w:r w:rsidR="00502A05">
              <w:t xml:space="preserve"> </w:t>
            </w:r>
            <w:r w:rsidRPr="009F1E18">
              <w:t>(при наличии)</w:t>
            </w:r>
          </w:p>
        </w:tc>
      </w:tr>
      <w:tr w:rsidR="001B5C97" w:rsidRPr="009F1E18" w:rsidTr="00DA44F8">
        <w:tc>
          <w:tcPr>
            <w:tcW w:w="623" w:type="dxa"/>
            <w:vMerge/>
          </w:tcPr>
          <w:p w:rsidR="001B5C97" w:rsidRPr="009F1E18" w:rsidRDefault="001B5C97" w:rsidP="00DA44F8">
            <w:pPr>
              <w:jc w:val="center"/>
            </w:pPr>
          </w:p>
        </w:tc>
        <w:tc>
          <w:tcPr>
            <w:tcW w:w="3374" w:type="dxa"/>
            <w:vMerge/>
          </w:tcPr>
          <w:p w:rsidR="001B5C97" w:rsidRPr="009F1E18" w:rsidRDefault="001B5C97" w:rsidP="00DA44F8">
            <w:pPr>
              <w:ind w:left="57" w:right="57"/>
            </w:pPr>
          </w:p>
        </w:tc>
        <w:tc>
          <w:tcPr>
            <w:tcW w:w="3686" w:type="dxa"/>
          </w:tcPr>
          <w:p w:rsidR="001B5C97" w:rsidRPr="009F1E18" w:rsidRDefault="001B5C97" w:rsidP="00DA44F8">
            <w:pPr>
              <w:ind w:left="57" w:right="57"/>
            </w:pPr>
          </w:p>
        </w:tc>
        <w:tc>
          <w:tcPr>
            <w:tcW w:w="2268" w:type="dxa"/>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5</w:t>
            </w:r>
          </w:p>
        </w:tc>
        <w:tc>
          <w:tcPr>
            <w:tcW w:w="3374" w:type="dxa"/>
          </w:tcPr>
          <w:p w:rsidR="001B5C97" w:rsidRPr="009F1E18" w:rsidRDefault="001B5C97" w:rsidP="00DA44F8">
            <w:pPr>
              <w:ind w:left="57" w:right="57"/>
            </w:pPr>
            <w:r w:rsidRPr="009F1E18">
              <w:t>Адрес места нахождения юридического лица</w:t>
            </w:r>
          </w:p>
        </w:tc>
        <w:tc>
          <w:tcPr>
            <w:tcW w:w="5954" w:type="dxa"/>
            <w:gridSpan w:val="2"/>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6</w:t>
            </w:r>
          </w:p>
        </w:tc>
        <w:tc>
          <w:tcPr>
            <w:tcW w:w="3374" w:type="dxa"/>
          </w:tcPr>
          <w:p w:rsidR="001B5C97" w:rsidRPr="009F1E18" w:rsidRDefault="001B5C97" w:rsidP="00DA44F8">
            <w:pPr>
              <w:ind w:left="57" w:right="57"/>
            </w:pPr>
            <w:r w:rsidRPr="009F1E18">
              <w:t>Основной государственный регистрационный номер (ОГРН)</w:t>
            </w:r>
          </w:p>
        </w:tc>
        <w:tc>
          <w:tcPr>
            <w:tcW w:w="5954" w:type="dxa"/>
            <w:gridSpan w:val="2"/>
          </w:tcPr>
          <w:p w:rsidR="001B5C97" w:rsidRPr="009F1E18" w:rsidRDefault="001B5C97" w:rsidP="00DA44F8">
            <w:pPr>
              <w:ind w:left="57" w:right="57"/>
            </w:pPr>
          </w:p>
        </w:tc>
      </w:tr>
    </w:tbl>
    <w:p w:rsidR="001B5C97" w:rsidRPr="009F1E18" w:rsidRDefault="001B5C97" w:rsidP="001B5C97">
      <w:pPr>
        <w:widowControl w:val="0"/>
        <w:suppressAutoHyphens/>
        <w:autoSpaceDE w:val="0"/>
        <w:spacing w:after="120"/>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1B5C97" w:rsidRPr="009F1E18" w:rsidTr="00DA44F8">
        <w:trPr>
          <w:trHeight w:val="928"/>
        </w:trPr>
        <w:tc>
          <w:tcPr>
            <w:tcW w:w="623" w:type="dxa"/>
            <w:vMerge w:val="restart"/>
          </w:tcPr>
          <w:p w:rsidR="001B5C97" w:rsidRPr="009F1E18" w:rsidRDefault="001B5C97" w:rsidP="00DA44F8">
            <w:pPr>
              <w:rPr>
                <w:b/>
              </w:rPr>
            </w:pPr>
          </w:p>
        </w:tc>
        <w:tc>
          <w:tcPr>
            <w:tcW w:w="3374" w:type="dxa"/>
            <w:vMerge w:val="restart"/>
          </w:tcPr>
          <w:p w:rsidR="001B5C97" w:rsidRPr="009F1E18" w:rsidRDefault="001B5C97" w:rsidP="00DA44F8">
            <w:pPr>
              <w:jc w:val="center"/>
              <w:rPr>
                <w:b/>
              </w:rPr>
            </w:pPr>
            <w:r w:rsidRPr="009F1E18">
              <w:rPr>
                <w:b/>
              </w:rPr>
              <w:t xml:space="preserve">Наименование государственной и (или) муниципальной услуги </w:t>
            </w:r>
            <w:r w:rsidRPr="009F1E18">
              <w:rPr>
                <w:b/>
                <w:vertAlign w:val="superscript"/>
              </w:rPr>
              <w:endnoteReference w:customMarkFollows="1" w:id="3"/>
              <w:t>3</w:t>
            </w:r>
          </w:p>
        </w:tc>
        <w:tc>
          <w:tcPr>
            <w:tcW w:w="5954" w:type="dxa"/>
            <w:gridSpan w:val="2"/>
          </w:tcPr>
          <w:p w:rsidR="001B5C97" w:rsidRPr="009F1E18" w:rsidRDefault="001B5C97" w:rsidP="00DA44F8">
            <w:pPr>
              <w:jc w:val="center"/>
              <w:rPr>
                <w:b/>
              </w:rPr>
            </w:pPr>
            <w:r w:rsidRPr="009F1E18">
              <w:rPr>
                <w:b/>
              </w:rPr>
              <w:t>Информация о государственной и (или) муниципальной услуге</w:t>
            </w:r>
          </w:p>
        </w:tc>
      </w:tr>
      <w:tr w:rsidR="001B5C97" w:rsidRPr="009F1E18" w:rsidTr="00DA44F8">
        <w:tc>
          <w:tcPr>
            <w:tcW w:w="623" w:type="dxa"/>
            <w:vMerge/>
          </w:tcPr>
          <w:p w:rsidR="001B5C97" w:rsidRPr="009F1E18" w:rsidRDefault="001B5C97" w:rsidP="00DA44F8">
            <w:pPr>
              <w:jc w:val="center"/>
              <w:rPr>
                <w:b/>
              </w:rPr>
            </w:pPr>
          </w:p>
        </w:tc>
        <w:tc>
          <w:tcPr>
            <w:tcW w:w="3374" w:type="dxa"/>
            <w:vMerge/>
          </w:tcPr>
          <w:p w:rsidR="001B5C97" w:rsidRPr="009F1E18" w:rsidRDefault="001B5C97" w:rsidP="00DA44F8">
            <w:pPr>
              <w:jc w:val="center"/>
              <w:rPr>
                <w:b/>
              </w:rPr>
            </w:pPr>
          </w:p>
        </w:tc>
        <w:tc>
          <w:tcPr>
            <w:tcW w:w="3686" w:type="dxa"/>
          </w:tcPr>
          <w:p w:rsidR="001B5C97" w:rsidRPr="009F1E18" w:rsidRDefault="001B5C97" w:rsidP="00DA44F8">
            <w:pPr>
              <w:jc w:val="center"/>
              <w:rPr>
                <w:b/>
              </w:rPr>
            </w:pPr>
            <w:r w:rsidRPr="009F1E18">
              <w:rPr>
                <w:b/>
              </w:rPr>
              <w:t xml:space="preserve">Последовательность предоставления услуг </w:t>
            </w:r>
            <w:r w:rsidRPr="009F1E18">
              <w:rPr>
                <w:b/>
                <w:vertAlign w:val="superscript"/>
              </w:rPr>
              <w:endnoteReference w:customMarkFollows="1" w:id="4"/>
              <w:t>4</w:t>
            </w:r>
          </w:p>
        </w:tc>
        <w:tc>
          <w:tcPr>
            <w:tcW w:w="2268" w:type="dxa"/>
          </w:tcPr>
          <w:p w:rsidR="001B5C97" w:rsidRPr="009F1E18" w:rsidRDefault="001B5C97" w:rsidP="00DA44F8">
            <w:pPr>
              <w:jc w:val="center"/>
              <w:rPr>
                <w:b/>
              </w:rPr>
            </w:pPr>
            <w:r w:rsidRPr="009F1E18">
              <w:rPr>
                <w:b/>
              </w:rPr>
              <w:t>Подпись заявителя о досрочном получении результата </w:t>
            </w:r>
            <w:r w:rsidRPr="009F1E18">
              <w:rPr>
                <w:b/>
                <w:vertAlign w:val="superscript"/>
              </w:rPr>
              <w:endnoteReference w:customMarkFollows="1" w:id="5"/>
              <w:t>5</w:t>
            </w:r>
          </w:p>
        </w:tc>
      </w:tr>
      <w:tr w:rsidR="001B5C97" w:rsidRPr="009F1E18" w:rsidTr="00DA44F8">
        <w:tc>
          <w:tcPr>
            <w:tcW w:w="623" w:type="dxa"/>
          </w:tcPr>
          <w:p w:rsidR="001B5C97" w:rsidRPr="009F1E18" w:rsidRDefault="001B5C97" w:rsidP="00DA44F8">
            <w:pPr>
              <w:jc w:val="center"/>
            </w:pPr>
            <w:r w:rsidRPr="009F1E18">
              <w:t>1</w:t>
            </w:r>
          </w:p>
        </w:tc>
        <w:tc>
          <w:tcPr>
            <w:tcW w:w="3374" w:type="dxa"/>
          </w:tcPr>
          <w:p w:rsidR="001B5C97" w:rsidRPr="009F1E18" w:rsidRDefault="001B5C97" w:rsidP="00DA44F8">
            <w:pPr>
              <w:ind w:left="57" w:right="57"/>
            </w:pPr>
          </w:p>
        </w:tc>
        <w:tc>
          <w:tcPr>
            <w:tcW w:w="3686" w:type="dxa"/>
          </w:tcPr>
          <w:p w:rsidR="001B5C97" w:rsidRPr="009F1E18" w:rsidRDefault="001B5C97" w:rsidP="00DA44F8">
            <w:pPr>
              <w:ind w:left="57" w:right="57"/>
            </w:pPr>
          </w:p>
        </w:tc>
        <w:tc>
          <w:tcPr>
            <w:tcW w:w="2268" w:type="dxa"/>
          </w:tcPr>
          <w:p w:rsidR="001B5C97" w:rsidRPr="009F1E18" w:rsidRDefault="001B5C97" w:rsidP="00DA44F8">
            <w:pPr>
              <w:ind w:left="57" w:right="57"/>
              <w:jc w:val="center"/>
            </w:pPr>
          </w:p>
        </w:tc>
      </w:tr>
      <w:tr w:rsidR="001B5C97" w:rsidRPr="009F1E18" w:rsidTr="00DA44F8">
        <w:tc>
          <w:tcPr>
            <w:tcW w:w="623" w:type="dxa"/>
          </w:tcPr>
          <w:p w:rsidR="001B5C97" w:rsidRPr="009F1E18" w:rsidRDefault="001B5C97" w:rsidP="00DA44F8">
            <w:pPr>
              <w:jc w:val="center"/>
            </w:pPr>
            <w:r w:rsidRPr="009F1E18">
              <w:t>2</w:t>
            </w:r>
          </w:p>
        </w:tc>
        <w:tc>
          <w:tcPr>
            <w:tcW w:w="3374" w:type="dxa"/>
          </w:tcPr>
          <w:p w:rsidR="001B5C97" w:rsidRPr="009F1E18" w:rsidRDefault="001B5C97" w:rsidP="00DA44F8">
            <w:pPr>
              <w:ind w:left="57" w:right="57"/>
            </w:pPr>
          </w:p>
        </w:tc>
        <w:tc>
          <w:tcPr>
            <w:tcW w:w="3686" w:type="dxa"/>
          </w:tcPr>
          <w:p w:rsidR="001B5C97" w:rsidRPr="009F1E18" w:rsidRDefault="001B5C97" w:rsidP="00DA44F8">
            <w:pPr>
              <w:ind w:left="57" w:right="57"/>
            </w:pPr>
          </w:p>
        </w:tc>
        <w:tc>
          <w:tcPr>
            <w:tcW w:w="2268" w:type="dxa"/>
          </w:tcPr>
          <w:p w:rsidR="001B5C97" w:rsidRPr="009F1E18" w:rsidRDefault="001B5C97" w:rsidP="00DA44F8">
            <w:pPr>
              <w:ind w:left="57" w:right="57"/>
              <w:jc w:val="center"/>
            </w:pPr>
          </w:p>
        </w:tc>
      </w:tr>
      <w:tr w:rsidR="001B5C97" w:rsidRPr="009F1E18" w:rsidTr="00DA44F8">
        <w:tc>
          <w:tcPr>
            <w:tcW w:w="623" w:type="dxa"/>
          </w:tcPr>
          <w:p w:rsidR="001B5C97" w:rsidRPr="009F1E18" w:rsidRDefault="001B5C97" w:rsidP="00DA44F8">
            <w:pPr>
              <w:jc w:val="center"/>
            </w:pPr>
          </w:p>
        </w:tc>
        <w:tc>
          <w:tcPr>
            <w:tcW w:w="3374" w:type="dxa"/>
          </w:tcPr>
          <w:p w:rsidR="001B5C97" w:rsidRPr="009F1E18" w:rsidRDefault="001B5C97" w:rsidP="00DA44F8">
            <w:pPr>
              <w:ind w:left="57" w:right="57"/>
            </w:pPr>
          </w:p>
        </w:tc>
        <w:tc>
          <w:tcPr>
            <w:tcW w:w="3686" w:type="dxa"/>
          </w:tcPr>
          <w:p w:rsidR="001B5C97" w:rsidRPr="009F1E18" w:rsidRDefault="001B5C97" w:rsidP="00DA44F8">
            <w:pPr>
              <w:ind w:left="57" w:right="57"/>
            </w:pPr>
          </w:p>
        </w:tc>
        <w:tc>
          <w:tcPr>
            <w:tcW w:w="2268" w:type="dxa"/>
          </w:tcPr>
          <w:p w:rsidR="001B5C97" w:rsidRPr="009F1E18" w:rsidRDefault="001B5C97" w:rsidP="00DA44F8">
            <w:pPr>
              <w:ind w:left="57" w:right="57"/>
              <w:jc w:val="center"/>
            </w:pPr>
          </w:p>
        </w:tc>
      </w:tr>
    </w:tbl>
    <w:p w:rsidR="001B5C97" w:rsidRPr="009F1E18" w:rsidRDefault="001B5C97" w:rsidP="001B5C97">
      <w:pPr>
        <w:widowControl w:val="0"/>
        <w:suppressAutoHyphens/>
        <w:autoSpaceDE w:val="0"/>
        <w:rPr>
          <w:lang w:eastAsia="ar-SA"/>
        </w:rPr>
      </w:pPr>
    </w:p>
    <w:p w:rsidR="001B5C97" w:rsidRPr="009F1E18" w:rsidRDefault="001B5C97" w:rsidP="001B5C97">
      <w:pPr>
        <w:spacing w:before="120" w:after="120"/>
        <w:jc w:val="center"/>
        <w:rPr>
          <w:b/>
        </w:rPr>
      </w:pPr>
      <w:r w:rsidRPr="009F1E18">
        <w:rPr>
          <w:b/>
        </w:rPr>
        <w:t xml:space="preserve">Иные сведения </w:t>
      </w:r>
      <w:r w:rsidRPr="009F1E18">
        <w:rPr>
          <w:b/>
          <w:vertAlign w:val="superscript"/>
        </w:rPr>
        <w:endnoteReference w:customMarkFollows="1" w:id="6"/>
        <w:t>6</w:t>
      </w:r>
    </w:p>
    <w:p w:rsidR="001B5C97" w:rsidRPr="009F1E18" w:rsidRDefault="001B5C97" w:rsidP="001B5C97"/>
    <w:p w:rsidR="001B5C97" w:rsidRPr="009F1E18" w:rsidRDefault="001B5C97" w:rsidP="001B5C97">
      <w:pPr>
        <w:pBdr>
          <w:top w:val="single" w:sz="4" w:space="1" w:color="auto"/>
        </w:pBdr>
      </w:pPr>
    </w:p>
    <w:p w:rsidR="001B5C97" w:rsidRPr="009F1E18" w:rsidRDefault="001B5C97" w:rsidP="001B5C97">
      <w:pPr>
        <w:ind w:firstLine="567"/>
      </w:pPr>
      <w:r w:rsidRPr="009F1E18">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1B5C97" w:rsidRPr="009F1E18" w:rsidRDefault="001B5C97" w:rsidP="001B5C97"/>
    <w:p w:rsidR="001B5C97" w:rsidRPr="009F1E18" w:rsidRDefault="001B5C97" w:rsidP="001B5C97">
      <w:pPr>
        <w:pBdr>
          <w:top w:val="single" w:sz="4" w:space="1" w:color="auto"/>
        </w:pBdr>
        <w:jc w:val="center"/>
        <w:rPr>
          <w:i/>
        </w:rPr>
      </w:pPr>
      <w:r w:rsidRPr="009F1E18">
        <w:rPr>
          <w:i/>
        </w:rPr>
        <w:t>(название многофункционального центра предоставления государственных и (или) муниципальных услуг)</w:t>
      </w:r>
    </w:p>
    <w:p w:rsidR="001B5C97" w:rsidRPr="009F1E18" w:rsidRDefault="001B5C97" w:rsidP="001B5C97">
      <w:pPr>
        <w:spacing w:after="480"/>
      </w:pPr>
      <w:r w:rsidRPr="009F1E18">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firstRow="0" w:lastRow="0" w:firstColumn="0" w:lastColumn="0" w:noHBand="0" w:noVBand="0"/>
      </w:tblPr>
      <w:tblGrid>
        <w:gridCol w:w="4536"/>
        <w:gridCol w:w="1928"/>
        <w:gridCol w:w="199"/>
        <w:gridCol w:w="397"/>
        <w:gridCol w:w="255"/>
        <w:gridCol w:w="1588"/>
        <w:gridCol w:w="113"/>
        <w:gridCol w:w="680"/>
        <w:gridCol w:w="340"/>
      </w:tblGrid>
      <w:tr w:rsidR="001B5C97" w:rsidRPr="009F1E18" w:rsidTr="00DA44F8">
        <w:tc>
          <w:tcPr>
            <w:tcW w:w="4536" w:type="dxa"/>
            <w:tcBorders>
              <w:top w:val="nil"/>
              <w:left w:val="nil"/>
              <w:bottom w:val="single" w:sz="4" w:space="0" w:color="auto"/>
              <w:right w:val="nil"/>
            </w:tcBorders>
            <w:vAlign w:val="bottom"/>
          </w:tcPr>
          <w:p w:rsidR="001B5C97" w:rsidRPr="009F1E18" w:rsidRDefault="001B5C97" w:rsidP="00DA44F8">
            <w:pPr>
              <w:jc w:val="center"/>
            </w:pPr>
          </w:p>
        </w:tc>
        <w:tc>
          <w:tcPr>
            <w:tcW w:w="1928" w:type="dxa"/>
            <w:tcBorders>
              <w:top w:val="nil"/>
              <w:left w:val="nil"/>
              <w:bottom w:val="nil"/>
              <w:right w:val="nil"/>
            </w:tcBorders>
            <w:vAlign w:val="bottom"/>
          </w:tcPr>
          <w:p w:rsidR="001B5C97" w:rsidRPr="009F1E18" w:rsidRDefault="001B5C97" w:rsidP="00DA44F8"/>
        </w:tc>
        <w:tc>
          <w:tcPr>
            <w:tcW w:w="199" w:type="dxa"/>
            <w:tcBorders>
              <w:top w:val="nil"/>
              <w:left w:val="nil"/>
              <w:bottom w:val="nil"/>
              <w:right w:val="nil"/>
            </w:tcBorders>
            <w:vAlign w:val="bottom"/>
          </w:tcPr>
          <w:p w:rsidR="001B5C97" w:rsidRPr="009F1E18" w:rsidRDefault="001B5C97" w:rsidP="00DA44F8">
            <w:pPr>
              <w:jc w:val="right"/>
            </w:pPr>
            <w:r w:rsidRPr="009F1E18">
              <w:t>«</w:t>
            </w:r>
          </w:p>
        </w:tc>
        <w:tc>
          <w:tcPr>
            <w:tcW w:w="397" w:type="dxa"/>
            <w:tcBorders>
              <w:top w:val="nil"/>
              <w:left w:val="nil"/>
              <w:bottom w:val="single" w:sz="4" w:space="0" w:color="auto"/>
              <w:right w:val="nil"/>
            </w:tcBorders>
            <w:vAlign w:val="bottom"/>
          </w:tcPr>
          <w:p w:rsidR="001B5C97" w:rsidRPr="009F1E18" w:rsidRDefault="001B5C97" w:rsidP="00DA44F8">
            <w:pPr>
              <w:jc w:val="center"/>
            </w:pPr>
          </w:p>
        </w:tc>
        <w:tc>
          <w:tcPr>
            <w:tcW w:w="255" w:type="dxa"/>
            <w:tcBorders>
              <w:top w:val="nil"/>
              <w:left w:val="nil"/>
              <w:bottom w:val="nil"/>
              <w:right w:val="nil"/>
            </w:tcBorders>
            <w:vAlign w:val="bottom"/>
          </w:tcPr>
          <w:p w:rsidR="001B5C97" w:rsidRPr="009F1E18" w:rsidRDefault="001B5C97" w:rsidP="00DA44F8">
            <w:r w:rsidRPr="009F1E18">
              <w:t>»</w:t>
            </w:r>
          </w:p>
        </w:tc>
        <w:tc>
          <w:tcPr>
            <w:tcW w:w="1588" w:type="dxa"/>
            <w:tcBorders>
              <w:top w:val="nil"/>
              <w:left w:val="nil"/>
              <w:bottom w:val="single" w:sz="4" w:space="0" w:color="auto"/>
              <w:right w:val="nil"/>
            </w:tcBorders>
            <w:vAlign w:val="bottom"/>
          </w:tcPr>
          <w:p w:rsidR="001B5C97" w:rsidRPr="009F1E18" w:rsidRDefault="001B5C97" w:rsidP="00DA44F8">
            <w:pPr>
              <w:jc w:val="center"/>
            </w:pPr>
          </w:p>
        </w:tc>
        <w:tc>
          <w:tcPr>
            <w:tcW w:w="113" w:type="dxa"/>
            <w:tcBorders>
              <w:top w:val="nil"/>
              <w:left w:val="nil"/>
              <w:bottom w:val="nil"/>
              <w:right w:val="nil"/>
            </w:tcBorders>
            <w:vAlign w:val="bottom"/>
          </w:tcPr>
          <w:p w:rsidR="001B5C97" w:rsidRPr="009F1E18" w:rsidRDefault="001B5C97" w:rsidP="00DA44F8"/>
        </w:tc>
        <w:tc>
          <w:tcPr>
            <w:tcW w:w="680" w:type="dxa"/>
            <w:tcBorders>
              <w:top w:val="nil"/>
              <w:left w:val="nil"/>
              <w:bottom w:val="single" w:sz="4" w:space="0" w:color="auto"/>
              <w:right w:val="nil"/>
            </w:tcBorders>
            <w:vAlign w:val="bottom"/>
          </w:tcPr>
          <w:p w:rsidR="001B5C97" w:rsidRPr="009F1E18" w:rsidRDefault="001B5C97" w:rsidP="00DA44F8">
            <w:pPr>
              <w:jc w:val="center"/>
            </w:pPr>
          </w:p>
        </w:tc>
        <w:tc>
          <w:tcPr>
            <w:tcW w:w="340" w:type="dxa"/>
            <w:tcBorders>
              <w:top w:val="nil"/>
              <w:left w:val="nil"/>
              <w:bottom w:val="nil"/>
              <w:right w:val="nil"/>
            </w:tcBorders>
            <w:vAlign w:val="bottom"/>
          </w:tcPr>
          <w:p w:rsidR="001B5C97" w:rsidRPr="009F1E18" w:rsidRDefault="001B5C97" w:rsidP="00DA44F8">
            <w:pPr>
              <w:ind w:left="57"/>
            </w:pPr>
            <w:r w:rsidRPr="009F1E18">
              <w:t>г.</w:t>
            </w:r>
          </w:p>
        </w:tc>
      </w:tr>
      <w:tr w:rsidR="001B5C97" w:rsidRPr="009F1E18" w:rsidTr="00DA44F8">
        <w:tc>
          <w:tcPr>
            <w:tcW w:w="4536" w:type="dxa"/>
            <w:tcBorders>
              <w:top w:val="nil"/>
              <w:left w:val="nil"/>
              <w:bottom w:val="nil"/>
              <w:right w:val="nil"/>
            </w:tcBorders>
          </w:tcPr>
          <w:p w:rsidR="001B5C97" w:rsidRPr="009F1E18" w:rsidRDefault="001B5C97" w:rsidP="00DA44F8">
            <w:pPr>
              <w:jc w:val="center"/>
              <w:rPr>
                <w:i/>
              </w:rPr>
            </w:pPr>
            <w:r w:rsidRPr="009F1E18">
              <w:rPr>
                <w:i/>
              </w:rPr>
              <w:t>(подпись заявителя)</w:t>
            </w:r>
          </w:p>
        </w:tc>
        <w:tc>
          <w:tcPr>
            <w:tcW w:w="1928" w:type="dxa"/>
            <w:tcBorders>
              <w:top w:val="nil"/>
              <w:left w:val="nil"/>
              <w:bottom w:val="nil"/>
              <w:right w:val="nil"/>
            </w:tcBorders>
          </w:tcPr>
          <w:p w:rsidR="001B5C97" w:rsidRPr="009F1E18" w:rsidRDefault="001B5C97" w:rsidP="00DA44F8">
            <w:pPr>
              <w:rPr>
                <w:i/>
              </w:rPr>
            </w:pPr>
          </w:p>
        </w:tc>
        <w:tc>
          <w:tcPr>
            <w:tcW w:w="199" w:type="dxa"/>
            <w:tcBorders>
              <w:top w:val="nil"/>
              <w:left w:val="nil"/>
              <w:bottom w:val="nil"/>
              <w:right w:val="nil"/>
            </w:tcBorders>
          </w:tcPr>
          <w:p w:rsidR="001B5C97" w:rsidRPr="009F1E18" w:rsidRDefault="001B5C97" w:rsidP="00DA44F8">
            <w:pPr>
              <w:rPr>
                <w:i/>
              </w:rPr>
            </w:pPr>
          </w:p>
        </w:tc>
        <w:tc>
          <w:tcPr>
            <w:tcW w:w="397" w:type="dxa"/>
            <w:tcBorders>
              <w:top w:val="nil"/>
              <w:left w:val="nil"/>
              <w:bottom w:val="nil"/>
              <w:right w:val="nil"/>
            </w:tcBorders>
          </w:tcPr>
          <w:p w:rsidR="001B5C97" w:rsidRPr="009F1E18" w:rsidRDefault="001B5C97" w:rsidP="00DA44F8">
            <w:pPr>
              <w:jc w:val="center"/>
              <w:rPr>
                <w:i/>
              </w:rPr>
            </w:pPr>
          </w:p>
        </w:tc>
        <w:tc>
          <w:tcPr>
            <w:tcW w:w="255" w:type="dxa"/>
            <w:tcBorders>
              <w:top w:val="nil"/>
              <w:left w:val="nil"/>
              <w:bottom w:val="nil"/>
              <w:right w:val="nil"/>
            </w:tcBorders>
          </w:tcPr>
          <w:p w:rsidR="001B5C97" w:rsidRPr="009F1E18" w:rsidRDefault="001B5C97" w:rsidP="00DA44F8">
            <w:pPr>
              <w:rPr>
                <w:i/>
              </w:rPr>
            </w:pPr>
          </w:p>
        </w:tc>
        <w:tc>
          <w:tcPr>
            <w:tcW w:w="1588" w:type="dxa"/>
            <w:tcBorders>
              <w:top w:val="nil"/>
              <w:left w:val="nil"/>
              <w:bottom w:val="nil"/>
              <w:right w:val="nil"/>
            </w:tcBorders>
          </w:tcPr>
          <w:p w:rsidR="001B5C97" w:rsidRPr="009F1E18" w:rsidRDefault="001B5C97" w:rsidP="00DA44F8">
            <w:pPr>
              <w:jc w:val="center"/>
              <w:rPr>
                <w:i/>
              </w:rPr>
            </w:pPr>
            <w:r w:rsidRPr="009F1E18">
              <w:rPr>
                <w:i/>
              </w:rPr>
              <w:t>(дата)</w:t>
            </w:r>
          </w:p>
        </w:tc>
        <w:tc>
          <w:tcPr>
            <w:tcW w:w="113" w:type="dxa"/>
            <w:tcBorders>
              <w:top w:val="nil"/>
              <w:left w:val="nil"/>
              <w:bottom w:val="nil"/>
              <w:right w:val="nil"/>
            </w:tcBorders>
          </w:tcPr>
          <w:p w:rsidR="001B5C97" w:rsidRPr="009F1E18" w:rsidRDefault="001B5C97" w:rsidP="00DA44F8">
            <w:pPr>
              <w:jc w:val="right"/>
              <w:rPr>
                <w:i/>
              </w:rPr>
            </w:pPr>
          </w:p>
        </w:tc>
        <w:tc>
          <w:tcPr>
            <w:tcW w:w="680" w:type="dxa"/>
            <w:tcBorders>
              <w:top w:val="nil"/>
              <w:left w:val="nil"/>
              <w:bottom w:val="nil"/>
              <w:right w:val="nil"/>
            </w:tcBorders>
          </w:tcPr>
          <w:p w:rsidR="001B5C97" w:rsidRPr="009F1E18" w:rsidRDefault="001B5C97" w:rsidP="00DA44F8">
            <w:pPr>
              <w:jc w:val="center"/>
              <w:rPr>
                <w:i/>
              </w:rPr>
            </w:pPr>
          </w:p>
        </w:tc>
        <w:tc>
          <w:tcPr>
            <w:tcW w:w="340" w:type="dxa"/>
            <w:tcBorders>
              <w:top w:val="nil"/>
              <w:left w:val="nil"/>
              <w:bottom w:val="nil"/>
              <w:right w:val="nil"/>
            </w:tcBorders>
          </w:tcPr>
          <w:p w:rsidR="001B5C97" w:rsidRPr="009F1E18" w:rsidRDefault="001B5C97" w:rsidP="00DA44F8">
            <w:pPr>
              <w:ind w:left="57"/>
              <w:rPr>
                <w:i/>
              </w:rPr>
            </w:pPr>
          </w:p>
        </w:tc>
      </w:tr>
    </w:tbl>
    <w:p w:rsidR="001B5C97" w:rsidRPr="009F1E18" w:rsidRDefault="001B5C97" w:rsidP="001B5C97">
      <w:pPr>
        <w:spacing w:before="360" w:after="180"/>
        <w:rPr>
          <w:b/>
          <w:spacing w:val="2"/>
        </w:rPr>
      </w:pPr>
      <w:r w:rsidRPr="009F1E18">
        <w:rPr>
          <w:b/>
          <w:spacing w:val="2"/>
        </w:rPr>
        <w:t>Настоящим подтверждаю, что сведения, указанные в настоящем комплексном запросе, на дату представления комплексного запроса достоверны.</w:t>
      </w:r>
    </w:p>
    <w:p w:rsidR="001B5C97" w:rsidRPr="009F1E18" w:rsidRDefault="001B5C97" w:rsidP="001B5C97"/>
    <w:p w:rsidR="001B5C97" w:rsidRPr="009F1E18" w:rsidRDefault="001B5C97" w:rsidP="001B5C97">
      <w:pPr>
        <w:pBdr>
          <w:top w:val="single" w:sz="4" w:space="1" w:color="auto"/>
        </w:pBdr>
        <w:spacing w:after="600"/>
        <w:jc w:val="center"/>
        <w:rPr>
          <w:i/>
        </w:rPr>
      </w:pPr>
      <w:r w:rsidRPr="009F1E18">
        <w:rPr>
          <w:i/>
        </w:rPr>
        <w:t>(фамилия, имя, отчество (при наличии) и подпись заявителя)</w:t>
      </w:r>
    </w:p>
    <w:p w:rsidR="001B5C97" w:rsidRPr="009F1E18" w:rsidRDefault="001B5C97" w:rsidP="001B5C97"/>
    <w:p w:rsidR="001B5C97" w:rsidRPr="007D5CA1" w:rsidRDefault="001B5C97" w:rsidP="001B5C97">
      <w:pPr>
        <w:widowControl w:val="0"/>
        <w:autoSpaceDE w:val="0"/>
        <w:autoSpaceDN w:val="0"/>
        <w:adjustRightInd w:val="0"/>
        <w:jc w:val="center"/>
        <w:rPr>
          <w:szCs w:val="28"/>
        </w:rPr>
      </w:pPr>
    </w:p>
    <w:p w:rsidR="000C3CB1" w:rsidRDefault="000C3CB1"/>
    <w:sectPr w:rsidR="000C3CB1" w:rsidSect="00526CBC">
      <w:pgSz w:w="11906" w:h="16838"/>
      <w:pgMar w:top="1134" w:right="567"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D72" w:rsidRDefault="009E6D72" w:rsidP="003B3B00">
      <w:r>
        <w:separator/>
      </w:r>
    </w:p>
  </w:endnote>
  <w:endnote w:type="continuationSeparator" w:id="0">
    <w:p w:rsidR="009E6D72" w:rsidRDefault="009E6D72" w:rsidP="003B3B00">
      <w:r>
        <w:continuationSeparator/>
      </w:r>
    </w:p>
  </w:endnote>
  <w:endnote w:id="1">
    <w:p w:rsidR="00FB174C" w:rsidRDefault="00FB174C" w:rsidP="001B5C97">
      <w:pPr>
        <w:pStyle w:val="11"/>
        <w:ind w:firstLine="567"/>
      </w:pPr>
      <w:r>
        <w:rPr>
          <w:rStyle w:val="af"/>
        </w:rPr>
        <w:t>1</w:t>
      </w:r>
      <w:r>
        <w:t> </w:t>
      </w:r>
      <w:r w:rsidRPr="00956180">
        <w:t>Составляется при однократном обращении заявителя.</w:t>
      </w:r>
    </w:p>
  </w:endnote>
  <w:endnote w:id="2">
    <w:p w:rsidR="00FB174C" w:rsidRDefault="00FB174C" w:rsidP="001B5C97">
      <w:pPr>
        <w:pStyle w:val="11"/>
        <w:ind w:firstLine="567"/>
      </w:pPr>
      <w:r>
        <w:rPr>
          <w:rStyle w:val="af"/>
        </w:rPr>
        <w:t>2</w:t>
      </w:r>
      <w:r>
        <w:t> </w:t>
      </w:r>
      <w:r w:rsidRPr="00956180">
        <w:t>Указывается заявителем при желании.</w:t>
      </w:r>
    </w:p>
  </w:endnote>
  <w:endnote w:id="3">
    <w:p w:rsidR="00FB174C" w:rsidRDefault="00FB174C" w:rsidP="001B5C97">
      <w:pPr>
        <w:pStyle w:val="11"/>
        <w:ind w:firstLine="567"/>
      </w:pPr>
      <w:r>
        <w:rPr>
          <w:rStyle w:val="af"/>
        </w:rPr>
        <w:t>3</w:t>
      </w:r>
      <w:r>
        <w:t> </w:t>
      </w:r>
      <w:r w:rsidRPr="00956180">
        <w:t>Указываются государственные и (или) муниципальные услуги, которые желает получить заявитель.</w:t>
      </w:r>
    </w:p>
  </w:endnote>
  <w:endnote w:id="4">
    <w:p w:rsidR="00FB174C" w:rsidRDefault="00FB174C" w:rsidP="001B5C97">
      <w:pPr>
        <w:pStyle w:val="11"/>
        <w:ind w:firstLine="567"/>
      </w:pPr>
      <w:r>
        <w:rPr>
          <w:rStyle w:val="af"/>
        </w:rPr>
        <w:t>4</w:t>
      </w:r>
      <w:r>
        <w:t> </w:t>
      </w:r>
      <w:r w:rsidRPr="00956180">
        <w:t xml:space="preserve">Указывается последовательность предоставления государственных и (или) муниципальных услуг, перечисленных в разделе </w:t>
      </w:r>
      <w:r>
        <w:t>«</w:t>
      </w:r>
      <w:r w:rsidRPr="00956180">
        <w:t>Наименование государственной и (или) муниципальной услуги</w:t>
      </w:r>
      <w:r>
        <w:t>»</w:t>
      </w:r>
      <w:r w:rsidRPr="00956180">
        <w:t>:</w:t>
      </w:r>
    </w:p>
    <w:p w:rsidR="00FB174C" w:rsidRDefault="00FB174C" w:rsidP="001B5C97">
      <w:pPr>
        <w:pStyle w:val="11"/>
        <w:ind w:firstLine="567"/>
      </w:pPr>
      <w:r>
        <w:t>- </w:t>
      </w:r>
      <w:r w:rsidRPr="00956180">
        <w:t xml:space="preserve">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FB174C" w:rsidRDefault="00FB174C" w:rsidP="001B5C97">
      <w:pPr>
        <w:pStyle w:val="11"/>
        <w:ind w:firstLine="567"/>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необходимой для предоставления выбранной государственной и (или) муниципальной услуги).</w:t>
      </w:r>
    </w:p>
  </w:endnote>
  <w:endnote w:id="5">
    <w:p w:rsidR="00FB174C" w:rsidRDefault="00FB174C" w:rsidP="001B5C97">
      <w:pPr>
        <w:pStyle w:val="11"/>
        <w:keepLines/>
        <w:ind w:firstLine="567"/>
      </w:pPr>
      <w:r>
        <w:rPr>
          <w:rStyle w:val="af"/>
        </w:rPr>
        <w:t>5</w:t>
      </w:r>
      <w:r>
        <w:t> </w:t>
      </w:r>
      <w:r w:rsidRPr="00956180">
        <w:t xml:space="preserve">Подпись заявителя о досрочном получении результата предоставления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endnote>
  <w:endnote w:id="6">
    <w:p w:rsidR="00FB174C" w:rsidRDefault="00FB174C" w:rsidP="001B5C97">
      <w:pPr>
        <w:pStyle w:val="11"/>
        <w:ind w:firstLine="567"/>
      </w:pPr>
      <w:r>
        <w:rPr>
          <w:rStyle w:val="af"/>
        </w:rPr>
        <w:t>6</w:t>
      </w:r>
      <w:r>
        <w:t> </w:t>
      </w:r>
      <w:r w:rsidRPr="00956180">
        <w:t xml:space="preserve">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D72" w:rsidRDefault="009E6D72" w:rsidP="003B3B00">
      <w:r>
        <w:separator/>
      </w:r>
    </w:p>
  </w:footnote>
  <w:footnote w:type="continuationSeparator" w:id="0">
    <w:p w:rsidR="009E6D72" w:rsidRDefault="009E6D72" w:rsidP="003B3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D191F"/>
    <w:multiLevelType w:val="hybridMultilevel"/>
    <w:tmpl w:val="FA6EE708"/>
    <w:lvl w:ilvl="0" w:tplc="DAC07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33576E"/>
    <w:multiLevelType w:val="hybridMultilevel"/>
    <w:tmpl w:val="AF6C55F4"/>
    <w:lvl w:ilvl="0" w:tplc="468A8A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0E"/>
    <w:rsid w:val="00012060"/>
    <w:rsid w:val="000149AE"/>
    <w:rsid w:val="0001649C"/>
    <w:rsid w:val="00016F93"/>
    <w:rsid w:val="0002126C"/>
    <w:rsid w:val="0002392B"/>
    <w:rsid w:val="00024304"/>
    <w:rsid w:val="00025771"/>
    <w:rsid w:val="00030184"/>
    <w:rsid w:val="000303E7"/>
    <w:rsid w:val="00031E90"/>
    <w:rsid w:val="0003425D"/>
    <w:rsid w:val="00035971"/>
    <w:rsid w:val="00037C4A"/>
    <w:rsid w:val="00040121"/>
    <w:rsid w:val="00047EDE"/>
    <w:rsid w:val="00071C76"/>
    <w:rsid w:val="00094E70"/>
    <w:rsid w:val="000953E2"/>
    <w:rsid w:val="00095D79"/>
    <w:rsid w:val="00097ADE"/>
    <w:rsid w:val="000A5669"/>
    <w:rsid w:val="000B7648"/>
    <w:rsid w:val="000C3CB1"/>
    <w:rsid w:val="000C4298"/>
    <w:rsid w:val="000D31AE"/>
    <w:rsid w:val="000D7FAF"/>
    <w:rsid w:val="000E3122"/>
    <w:rsid w:val="000E7283"/>
    <w:rsid w:val="000F1254"/>
    <w:rsid w:val="00117DC0"/>
    <w:rsid w:val="00127F12"/>
    <w:rsid w:val="00130DD3"/>
    <w:rsid w:val="0013505C"/>
    <w:rsid w:val="00141301"/>
    <w:rsid w:val="0015229D"/>
    <w:rsid w:val="00165C64"/>
    <w:rsid w:val="001757CE"/>
    <w:rsid w:val="00195AAF"/>
    <w:rsid w:val="001A40A9"/>
    <w:rsid w:val="001B5C97"/>
    <w:rsid w:val="001B6B40"/>
    <w:rsid w:val="001C3D3B"/>
    <w:rsid w:val="001C40B8"/>
    <w:rsid w:val="001D5F2D"/>
    <w:rsid w:val="001E2B02"/>
    <w:rsid w:val="001E5EBA"/>
    <w:rsid w:val="001F12AE"/>
    <w:rsid w:val="001F7E12"/>
    <w:rsid w:val="002023D6"/>
    <w:rsid w:val="00204D70"/>
    <w:rsid w:val="0021288F"/>
    <w:rsid w:val="00213DF5"/>
    <w:rsid w:val="00214C14"/>
    <w:rsid w:val="00217C0F"/>
    <w:rsid w:val="002228D6"/>
    <w:rsid w:val="0024057B"/>
    <w:rsid w:val="0024716D"/>
    <w:rsid w:val="002843BB"/>
    <w:rsid w:val="002901B1"/>
    <w:rsid w:val="002A0428"/>
    <w:rsid w:val="002C00C3"/>
    <w:rsid w:val="002C0717"/>
    <w:rsid w:val="002C2889"/>
    <w:rsid w:val="002C6C27"/>
    <w:rsid w:val="002F44B5"/>
    <w:rsid w:val="002F7CB8"/>
    <w:rsid w:val="00311EF1"/>
    <w:rsid w:val="00324E1C"/>
    <w:rsid w:val="0033084E"/>
    <w:rsid w:val="003309D2"/>
    <w:rsid w:val="00331165"/>
    <w:rsid w:val="00334E06"/>
    <w:rsid w:val="00343E66"/>
    <w:rsid w:val="003452B8"/>
    <w:rsid w:val="00347435"/>
    <w:rsid w:val="00347F92"/>
    <w:rsid w:val="003556BB"/>
    <w:rsid w:val="00364A18"/>
    <w:rsid w:val="00370D16"/>
    <w:rsid w:val="00375E23"/>
    <w:rsid w:val="0038357B"/>
    <w:rsid w:val="003868D5"/>
    <w:rsid w:val="00392214"/>
    <w:rsid w:val="003B1069"/>
    <w:rsid w:val="003B3B00"/>
    <w:rsid w:val="003C63C1"/>
    <w:rsid w:val="003C757A"/>
    <w:rsid w:val="003E1C0E"/>
    <w:rsid w:val="003E3AAB"/>
    <w:rsid w:val="003E5208"/>
    <w:rsid w:val="003E58C3"/>
    <w:rsid w:val="003F28F5"/>
    <w:rsid w:val="00403240"/>
    <w:rsid w:val="004144CD"/>
    <w:rsid w:val="0042155A"/>
    <w:rsid w:val="0042209B"/>
    <w:rsid w:val="0042319C"/>
    <w:rsid w:val="00450903"/>
    <w:rsid w:val="0045377A"/>
    <w:rsid w:val="004545D4"/>
    <w:rsid w:val="0046155A"/>
    <w:rsid w:val="00470EBF"/>
    <w:rsid w:val="0047307D"/>
    <w:rsid w:val="00476B5E"/>
    <w:rsid w:val="00482888"/>
    <w:rsid w:val="004910C2"/>
    <w:rsid w:val="004B0C1D"/>
    <w:rsid w:val="004B628F"/>
    <w:rsid w:val="004D1856"/>
    <w:rsid w:val="004D5851"/>
    <w:rsid w:val="004E604E"/>
    <w:rsid w:val="004E7BAF"/>
    <w:rsid w:val="004F153F"/>
    <w:rsid w:val="00502A05"/>
    <w:rsid w:val="00504CC4"/>
    <w:rsid w:val="005238B9"/>
    <w:rsid w:val="005247D3"/>
    <w:rsid w:val="00525521"/>
    <w:rsid w:val="00526CBC"/>
    <w:rsid w:val="00537B04"/>
    <w:rsid w:val="005424DD"/>
    <w:rsid w:val="00565BC6"/>
    <w:rsid w:val="0057244A"/>
    <w:rsid w:val="00572A85"/>
    <w:rsid w:val="0057507A"/>
    <w:rsid w:val="00586046"/>
    <w:rsid w:val="00586A89"/>
    <w:rsid w:val="005A4398"/>
    <w:rsid w:val="005A72B1"/>
    <w:rsid w:val="005C2920"/>
    <w:rsid w:val="005D52E4"/>
    <w:rsid w:val="005E3E96"/>
    <w:rsid w:val="005E409C"/>
    <w:rsid w:val="005F39E1"/>
    <w:rsid w:val="00605E7F"/>
    <w:rsid w:val="00605EB9"/>
    <w:rsid w:val="006069E3"/>
    <w:rsid w:val="0062079E"/>
    <w:rsid w:val="00626A3E"/>
    <w:rsid w:val="00630E3F"/>
    <w:rsid w:val="00631E5F"/>
    <w:rsid w:val="00641D40"/>
    <w:rsid w:val="0064272D"/>
    <w:rsid w:val="00653ADC"/>
    <w:rsid w:val="00654E85"/>
    <w:rsid w:val="00657691"/>
    <w:rsid w:val="00660166"/>
    <w:rsid w:val="00664AF3"/>
    <w:rsid w:val="00671BD6"/>
    <w:rsid w:val="00672DB8"/>
    <w:rsid w:val="006856A1"/>
    <w:rsid w:val="0069543F"/>
    <w:rsid w:val="006A521E"/>
    <w:rsid w:val="006A604C"/>
    <w:rsid w:val="006A69CF"/>
    <w:rsid w:val="006D25FC"/>
    <w:rsid w:val="006E4598"/>
    <w:rsid w:val="006F4703"/>
    <w:rsid w:val="00700572"/>
    <w:rsid w:val="0071602D"/>
    <w:rsid w:val="00722820"/>
    <w:rsid w:val="00722AFC"/>
    <w:rsid w:val="0073172A"/>
    <w:rsid w:val="00731C3F"/>
    <w:rsid w:val="00737047"/>
    <w:rsid w:val="00737329"/>
    <w:rsid w:val="00757D24"/>
    <w:rsid w:val="00757FC6"/>
    <w:rsid w:val="00766F2C"/>
    <w:rsid w:val="00784B6B"/>
    <w:rsid w:val="00792F87"/>
    <w:rsid w:val="007A3FCE"/>
    <w:rsid w:val="007B3001"/>
    <w:rsid w:val="007C5DFB"/>
    <w:rsid w:val="007D1E46"/>
    <w:rsid w:val="007D2235"/>
    <w:rsid w:val="007E683F"/>
    <w:rsid w:val="007F4790"/>
    <w:rsid w:val="007F5428"/>
    <w:rsid w:val="007F55A1"/>
    <w:rsid w:val="007F6E20"/>
    <w:rsid w:val="00801F70"/>
    <w:rsid w:val="00804196"/>
    <w:rsid w:val="00812AE4"/>
    <w:rsid w:val="00813A77"/>
    <w:rsid w:val="0081611E"/>
    <w:rsid w:val="00824C17"/>
    <w:rsid w:val="00826D3B"/>
    <w:rsid w:val="00830B7E"/>
    <w:rsid w:val="00833AA7"/>
    <w:rsid w:val="00836C75"/>
    <w:rsid w:val="0087390A"/>
    <w:rsid w:val="008775C3"/>
    <w:rsid w:val="00877912"/>
    <w:rsid w:val="008A12A9"/>
    <w:rsid w:val="008A6746"/>
    <w:rsid w:val="008C3047"/>
    <w:rsid w:val="008D5DDA"/>
    <w:rsid w:val="008E442A"/>
    <w:rsid w:val="008E5945"/>
    <w:rsid w:val="008F24DB"/>
    <w:rsid w:val="008F465B"/>
    <w:rsid w:val="00915250"/>
    <w:rsid w:val="009216D9"/>
    <w:rsid w:val="009222A7"/>
    <w:rsid w:val="00931C64"/>
    <w:rsid w:val="00943E87"/>
    <w:rsid w:val="009510C3"/>
    <w:rsid w:val="00990A5F"/>
    <w:rsid w:val="00995278"/>
    <w:rsid w:val="009A04B9"/>
    <w:rsid w:val="009A0ACF"/>
    <w:rsid w:val="009B17C1"/>
    <w:rsid w:val="009C66D4"/>
    <w:rsid w:val="009C69BF"/>
    <w:rsid w:val="009C7995"/>
    <w:rsid w:val="009D1217"/>
    <w:rsid w:val="009E2565"/>
    <w:rsid w:val="009E356E"/>
    <w:rsid w:val="009E6D72"/>
    <w:rsid w:val="009E6E81"/>
    <w:rsid w:val="00A04944"/>
    <w:rsid w:val="00A139BD"/>
    <w:rsid w:val="00A15DA5"/>
    <w:rsid w:val="00A327EA"/>
    <w:rsid w:val="00A3417B"/>
    <w:rsid w:val="00A417EF"/>
    <w:rsid w:val="00A7227E"/>
    <w:rsid w:val="00A757ED"/>
    <w:rsid w:val="00A8287E"/>
    <w:rsid w:val="00A85FD3"/>
    <w:rsid w:val="00A909D3"/>
    <w:rsid w:val="00A945F6"/>
    <w:rsid w:val="00A9793D"/>
    <w:rsid w:val="00AB2C93"/>
    <w:rsid w:val="00AB6494"/>
    <w:rsid w:val="00AC7355"/>
    <w:rsid w:val="00AD0DCB"/>
    <w:rsid w:val="00AD1877"/>
    <w:rsid w:val="00AD760C"/>
    <w:rsid w:val="00AE0F6A"/>
    <w:rsid w:val="00AF23A4"/>
    <w:rsid w:val="00B006BF"/>
    <w:rsid w:val="00B05CDD"/>
    <w:rsid w:val="00B33241"/>
    <w:rsid w:val="00B35786"/>
    <w:rsid w:val="00B40534"/>
    <w:rsid w:val="00B55A1B"/>
    <w:rsid w:val="00B6012E"/>
    <w:rsid w:val="00B619B9"/>
    <w:rsid w:val="00B622DD"/>
    <w:rsid w:val="00B95039"/>
    <w:rsid w:val="00B97CD5"/>
    <w:rsid w:val="00BA2035"/>
    <w:rsid w:val="00BA7D64"/>
    <w:rsid w:val="00BF1475"/>
    <w:rsid w:val="00BF19DD"/>
    <w:rsid w:val="00BF2013"/>
    <w:rsid w:val="00BF2E08"/>
    <w:rsid w:val="00C17BBD"/>
    <w:rsid w:val="00C250EC"/>
    <w:rsid w:val="00C30044"/>
    <w:rsid w:val="00C46855"/>
    <w:rsid w:val="00C62A98"/>
    <w:rsid w:val="00C6480E"/>
    <w:rsid w:val="00C6525E"/>
    <w:rsid w:val="00C656ED"/>
    <w:rsid w:val="00C71D7B"/>
    <w:rsid w:val="00C75931"/>
    <w:rsid w:val="00C77A53"/>
    <w:rsid w:val="00C8441C"/>
    <w:rsid w:val="00C912D5"/>
    <w:rsid w:val="00C9205D"/>
    <w:rsid w:val="00C929D1"/>
    <w:rsid w:val="00CB1B40"/>
    <w:rsid w:val="00CC0B42"/>
    <w:rsid w:val="00CD4411"/>
    <w:rsid w:val="00CE1E65"/>
    <w:rsid w:val="00CE60BA"/>
    <w:rsid w:val="00CF0289"/>
    <w:rsid w:val="00CF1312"/>
    <w:rsid w:val="00CF60A0"/>
    <w:rsid w:val="00D03DEE"/>
    <w:rsid w:val="00D0732B"/>
    <w:rsid w:val="00D32C61"/>
    <w:rsid w:val="00D50391"/>
    <w:rsid w:val="00D53AFD"/>
    <w:rsid w:val="00D5609A"/>
    <w:rsid w:val="00D56C19"/>
    <w:rsid w:val="00D624E0"/>
    <w:rsid w:val="00D70354"/>
    <w:rsid w:val="00D7079F"/>
    <w:rsid w:val="00D71A14"/>
    <w:rsid w:val="00D74C91"/>
    <w:rsid w:val="00D94110"/>
    <w:rsid w:val="00DA44F8"/>
    <w:rsid w:val="00DB4155"/>
    <w:rsid w:val="00DB55EF"/>
    <w:rsid w:val="00DB74D9"/>
    <w:rsid w:val="00DC2E61"/>
    <w:rsid w:val="00DD0535"/>
    <w:rsid w:val="00DD0D84"/>
    <w:rsid w:val="00E00F92"/>
    <w:rsid w:val="00E0528B"/>
    <w:rsid w:val="00E07514"/>
    <w:rsid w:val="00E10072"/>
    <w:rsid w:val="00E14640"/>
    <w:rsid w:val="00E274BF"/>
    <w:rsid w:val="00E31A7F"/>
    <w:rsid w:val="00E32355"/>
    <w:rsid w:val="00E3567F"/>
    <w:rsid w:val="00E422E2"/>
    <w:rsid w:val="00E50914"/>
    <w:rsid w:val="00E53325"/>
    <w:rsid w:val="00E602AA"/>
    <w:rsid w:val="00E82CC9"/>
    <w:rsid w:val="00EB0BAA"/>
    <w:rsid w:val="00ED32ED"/>
    <w:rsid w:val="00EE20C3"/>
    <w:rsid w:val="00F06664"/>
    <w:rsid w:val="00F21D68"/>
    <w:rsid w:val="00F22AC4"/>
    <w:rsid w:val="00F44937"/>
    <w:rsid w:val="00F51510"/>
    <w:rsid w:val="00F70EA3"/>
    <w:rsid w:val="00F76258"/>
    <w:rsid w:val="00F802D9"/>
    <w:rsid w:val="00F82283"/>
    <w:rsid w:val="00F84ADC"/>
    <w:rsid w:val="00F91E43"/>
    <w:rsid w:val="00FA4586"/>
    <w:rsid w:val="00FB02F8"/>
    <w:rsid w:val="00FB174C"/>
    <w:rsid w:val="00FB3DC2"/>
    <w:rsid w:val="00FB7279"/>
    <w:rsid w:val="00FC0636"/>
    <w:rsid w:val="00FC7249"/>
    <w:rsid w:val="00FD26DC"/>
    <w:rsid w:val="00FD67C7"/>
    <w:rsid w:val="00FE3D38"/>
    <w:rsid w:val="00FE6BD2"/>
    <w:rsid w:val="00FF0DDC"/>
    <w:rsid w:val="00FF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3680"/>
  <w15:chartTrackingRefBased/>
  <w15:docId w15:val="{AA4B6B6B-D6F0-4048-8CE7-75D763EA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A7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70D16"/>
    <w:pPr>
      <w:shd w:val="clear" w:color="auto" w:fill="E0EBFB"/>
      <w:spacing w:before="100" w:beforeAutospacing="1" w:after="100" w:afterAutospacing="1"/>
      <w:outlineLvl w:val="0"/>
    </w:pPr>
    <w:rPr>
      <w:b/>
      <w:bCs/>
      <w:kern w:val="36"/>
      <w:sz w:val="48"/>
      <w:szCs w:val="4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E1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C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C0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E31A7F"/>
    <w:pPr>
      <w:jc w:val="both"/>
    </w:pPr>
    <w:rPr>
      <w:sz w:val="28"/>
    </w:rPr>
  </w:style>
  <w:style w:type="character" w:customStyle="1" w:styleId="a4">
    <w:name w:val="Основной текст Знак"/>
    <w:basedOn w:val="a0"/>
    <w:link w:val="a3"/>
    <w:rsid w:val="00E31A7F"/>
    <w:rPr>
      <w:rFonts w:ascii="Times New Roman" w:eastAsia="Times New Roman" w:hAnsi="Times New Roman" w:cs="Times New Roman"/>
      <w:sz w:val="28"/>
      <w:szCs w:val="24"/>
      <w:lang w:eastAsia="ru-RU"/>
    </w:rPr>
  </w:style>
  <w:style w:type="paragraph" w:styleId="a5">
    <w:name w:val="No Spacing"/>
    <w:uiPriority w:val="1"/>
    <w:qFormat/>
    <w:rsid w:val="00E31A7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0D16"/>
    <w:rPr>
      <w:rFonts w:ascii="Times New Roman" w:eastAsia="Times New Roman" w:hAnsi="Times New Roman" w:cs="Times New Roman"/>
      <w:b/>
      <w:bCs/>
      <w:kern w:val="36"/>
      <w:sz w:val="48"/>
      <w:szCs w:val="48"/>
      <w:shd w:val="clear" w:color="auto" w:fill="E0EBFB"/>
      <w:lang w:val="x-none" w:eastAsia="ru-RU"/>
    </w:rPr>
  </w:style>
  <w:style w:type="paragraph" w:styleId="a6">
    <w:name w:val="Balloon Text"/>
    <w:basedOn w:val="a"/>
    <w:link w:val="a7"/>
    <w:uiPriority w:val="99"/>
    <w:semiHidden/>
    <w:unhideWhenUsed/>
    <w:rsid w:val="00C8441C"/>
    <w:rPr>
      <w:rFonts w:ascii="Segoe UI" w:hAnsi="Segoe UI" w:cs="Segoe UI"/>
      <w:sz w:val="18"/>
      <w:szCs w:val="18"/>
    </w:rPr>
  </w:style>
  <w:style w:type="character" w:customStyle="1" w:styleId="a7">
    <w:name w:val="Текст выноски Знак"/>
    <w:basedOn w:val="a0"/>
    <w:link w:val="a6"/>
    <w:uiPriority w:val="99"/>
    <w:semiHidden/>
    <w:rsid w:val="00C8441C"/>
    <w:rPr>
      <w:rFonts w:ascii="Segoe UI" w:eastAsia="Times New Roman" w:hAnsi="Segoe UI" w:cs="Segoe UI"/>
      <w:sz w:val="18"/>
      <w:szCs w:val="18"/>
      <w:lang w:eastAsia="ru-RU"/>
    </w:rPr>
  </w:style>
  <w:style w:type="character" w:customStyle="1" w:styleId="ConsPlusNormal0">
    <w:name w:val="ConsPlusNormal Знак"/>
    <w:link w:val="ConsPlusNormal"/>
    <w:locked/>
    <w:rsid w:val="0002392B"/>
    <w:rPr>
      <w:rFonts w:ascii="Calibri" w:eastAsia="Times New Roman" w:hAnsi="Calibri" w:cs="Calibri"/>
      <w:szCs w:val="20"/>
      <w:lang w:eastAsia="ru-RU"/>
    </w:rPr>
  </w:style>
  <w:style w:type="table" w:styleId="a8">
    <w:name w:val="Table Grid"/>
    <w:basedOn w:val="a1"/>
    <w:uiPriority w:val="39"/>
    <w:rsid w:val="0009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094E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9">
    <w:name w:val="Hyperlink"/>
    <w:uiPriority w:val="99"/>
    <w:rsid w:val="00F21D68"/>
    <w:rPr>
      <w:color w:val="0000FF"/>
      <w:u w:val="single"/>
    </w:rPr>
  </w:style>
  <w:style w:type="paragraph" w:styleId="aa">
    <w:name w:val="footnote text"/>
    <w:basedOn w:val="a"/>
    <w:link w:val="ab"/>
    <w:uiPriority w:val="99"/>
    <w:semiHidden/>
    <w:unhideWhenUsed/>
    <w:rsid w:val="003B3B00"/>
    <w:pPr>
      <w:ind w:firstLine="720"/>
      <w:jc w:val="both"/>
    </w:pPr>
    <w:rPr>
      <w:rFonts w:ascii="Tms Rmn" w:eastAsia="Batang" w:hAnsi="Tms Rmn"/>
      <w:sz w:val="20"/>
      <w:szCs w:val="20"/>
    </w:rPr>
  </w:style>
  <w:style w:type="character" w:customStyle="1" w:styleId="ab">
    <w:name w:val="Текст сноски Знак"/>
    <w:basedOn w:val="a0"/>
    <w:link w:val="aa"/>
    <w:uiPriority w:val="99"/>
    <w:semiHidden/>
    <w:rsid w:val="003B3B00"/>
    <w:rPr>
      <w:rFonts w:ascii="Tms Rmn" w:eastAsia="Batang" w:hAnsi="Tms Rmn" w:cs="Times New Roman"/>
      <w:sz w:val="20"/>
      <w:szCs w:val="20"/>
      <w:lang w:eastAsia="ru-RU"/>
    </w:rPr>
  </w:style>
  <w:style w:type="character" w:styleId="ac">
    <w:name w:val="footnote reference"/>
    <w:uiPriority w:val="99"/>
    <w:semiHidden/>
    <w:unhideWhenUsed/>
    <w:rsid w:val="003B3B00"/>
    <w:rPr>
      <w:vertAlign w:val="superscript"/>
    </w:rPr>
  </w:style>
  <w:style w:type="paragraph" w:customStyle="1" w:styleId="11">
    <w:name w:val="Текст концевой сноски1"/>
    <w:basedOn w:val="a"/>
    <w:next w:val="ad"/>
    <w:link w:val="ae"/>
    <w:uiPriority w:val="99"/>
    <w:semiHidden/>
    <w:unhideWhenUsed/>
    <w:rsid w:val="001B5C97"/>
    <w:pPr>
      <w:ind w:firstLine="720"/>
      <w:jc w:val="both"/>
    </w:pPr>
    <w:rPr>
      <w:rFonts w:ascii="Tms Rmn" w:eastAsia="Batang" w:hAnsi="Tms Rmn"/>
      <w:sz w:val="20"/>
      <w:szCs w:val="20"/>
    </w:rPr>
  </w:style>
  <w:style w:type="character" w:customStyle="1" w:styleId="ae">
    <w:name w:val="Текст концевой сноски Знак"/>
    <w:link w:val="11"/>
    <w:uiPriority w:val="99"/>
    <w:semiHidden/>
    <w:rsid w:val="001B5C97"/>
    <w:rPr>
      <w:rFonts w:ascii="Tms Rmn" w:eastAsia="Batang" w:hAnsi="Tms Rmn" w:cs="Times New Roman"/>
      <w:sz w:val="20"/>
      <w:szCs w:val="20"/>
      <w:lang w:eastAsia="ru-RU"/>
    </w:rPr>
  </w:style>
  <w:style w:type="character" w:styleId="af">
    <w:name w:val="endnote reference"/>
    <w:uiPriority w:val="99"/>
    <w:semiHidden/>
    <w:unhideWhenUsed/>
    <w:rsid w:val="001B5C97"/>
    <w:rPr>
      <w:vertAlign w:val="superscript"/>
    </w:rPr>
  </w:style>
  <w:style w:type="paragraph" w:styleId="ad">
    <w:name w:val="endnote text"/>
    <w:basedOn w:val="a"/>
    <w:link w:val="12"/>
    <w:uiPriority w:val="99"/>
    <w:semiHidden/>
    <w:unhideWhenUsed/>
    <w:rsid w:val="001B5C97"/>
    <w:rPr>
      <w:sz w:val="20"/>
      <w:szCs w:val="20"/>
    </w:rPr>
  </w:style>
  <w:style w:type="character" w:customStyle="1" w:styleId="12">
    <w:name w:val="Текст концевой сноски Знак1"/>
    <w:basedOn w:val="a0"/>
    <w:link w:val="ad"/>
    <w:uiPriority w:val="99"/>
    <w:semiHidden/>
    <w:rsid w:val="001B5C9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B6EA11A2C378434FF75E837918B424D3E4BA3F3E6F1CAD166D3DF108A50059CFFE29B07C356CC2DD952531104794F66532C3DE3CAD36CZ7k6J" TargetMode="External"/><Relationship Id="rId13" Type="http://schemas.openxmlformats.org/officeDocument/2006/relationships/hyperlink" Target="consultantplus://offline/ref=51BE9F3D7218E4236CC1455457B956EFD535DBC2102A3429715D96051427C83AD8C3CEB08B2CB4171A8CF19CjAC8D" TargetMode="External"/><Relationship Id="rId18" Type="http://schemas.openxmlformats.org/officeDocument/2006/relationships/hyperlink" Target="consultantplus://offline/ref=62C877C87D9367D7901D987307F85C8EED7BFE1EF6233295BF8E1BD836B818CAA19B6F9BA7D20818r413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1BE9F3D7218E4236CC15B5941D50CE3D63E84CE152E3B7E2F0D90524B77CE6F9883C8E5C868B91Fj1CED" TargetMode="External"/><Relationship Id="rId17" Type="http://schemas.openxmlformats.org/officeDocument/2006/relationships/hyperlink" Target="consultantplus://offline/ref=62C877C87D9367D7901D987307F85C8EED7BFE1EF6233295BF8E1BD836B818CAA19B6F9ErA14D" TargetMode="External"/><Relationship Id="rId2" Type="http://schemas.openxmlformats.org/officeDocument/2006/relationships/numbering" Target="numbering.xml"/><Relationship Id="rId16" Type="http://schemas.openxmlformats.org/officeDocument/2006/relationships/hyperlink" Target="consultantplus://offline/ref=51BE9F3D7218E4236CC1455457B956EFD535DBC2172038217B52CB0F1C7EC438DFCC91A78C65B8161A8CF4j9CDD" TargetMode="External"/><Relationship Id="rId20" Type="http://schemas.openxmlformats.org/officeDocument/2006/relationships/hyperlink" Target="consultantplus://offline/ref=CF57AD4E1C0EB4BCE2C0A1260FC618042DF396D27CC15E4D428A03D42F6864A077C47BE7tBf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BE9F3D7218E4236CC15B5941D50CE3D63E85C7132C3B7E2F0D90524Bj7C7D" TargetMode="External"/><Relationship Id="rId5" Type="http://schemas.openxmlformats.org/officeDocument/2006/relationships/webSettings" Target="webSettings.xml"/><Relationship Id="rId15" Type="http://schemas.openxmlformats.org/officeDocument/2006/relationships/hyperlink" Target="consultantplus://offline/ref=800374101A1DE0F4E5E03B84AF8EE461D40604C20748E9C69A017A3FBDAE324F518E1A109BA25205t7v0B" TargetMode="External"/><Relationship Id="rId10" Type="http://schemas.openxmlformats.org/officeDocument/2006/relationships/hyperlink" Target="consultantplus://offline/ref=51BE9F3D7218E4236CC15B5941D50CE3D63E85C6192E3B7E2F0D90524Bj7C7D" TargetMode="External"/><Relationship Id="rId19" Type="http://schemas.openxmlformats.org/officeDocument/2006/relationships/hyperlink" Target="consultantplus://offline/ref=62C877C87D9367D7901D987307F85C8EED7BFE1EF6233295BF8E1BD836B818CAA19B6F9BA7D20B18r411D" TargetMode="External"/><Relationship Id="rId4" Type="http://schemas.openxmlformats.org/officeDocument/2006/relationships/settings" Target="settings.xml"/><Relationship Id="rId9" Type="http://schemas.openxmlformats.org/officeDocument/2006/relationships/hyperlink" Target="consultantplus://offline/ref=51BE9F3D7218E4236CC15B5941D50CE3D63682CA1A7E6C7C7E589Ej5C7D"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A0EE7-19B3-4F0C-9094-D952040C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32</Pages>
  <Words>11905</Words>
  <Characters>67863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Костюкова Екатерина Сергеевна</cp:lastModifiedBy>
  <cp:revision>30</cp:revision>
  <cp:lastPrinted>2019-06-21T04:12:00Z</cp:lastPrinted>
  <dcterms:created xsi:type="dcterms:W3CDTF">2020-07-09T06:22:00Z</dcterms:created>
  <dcterms:modified xsi:type="dcterms:W3CDTF">2020-07-09T07:54:00Z</dcterms:modified>
</cp:coreProperties>
</file>