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61" w:rsidRPr="00874A01" w:rsidRDefault="00874A01" w:rsidP="00FA2B61">
      <w:pPr>
        <w:ind w:firstLine="0"/>
        <w:jc w:val="right"/>
        <w:rPr>
          <w:rFonts w:ascii="Times New Roman" w:hAnsi="Times New Roman"/>
          <w:sz w:val="24"/>
          <w:szCs w:val="24"/>
        </w:rPr>
      </w:pPr>
      <w:r w:rsidRPr="00874A01">
        <w:rPr>
          <w:rFonts w:ascii="Times New Roman" w:hAnsi="Times New Roman"/>
          <w:sz w:val="24"/>
          <w:szCs w:val="24"/>
        </w:rPr>
        <w:t>Утвержден постановлением</w:t>
      </w:r>
      <w:r w:rsidR="00FA2B61" w:rsidRPr="00874A01">
        <w:rPr>
          <w:rFonts w:ascii="Times New Roman" w:hAnsi="Times New Roman"/>
          <w:sz w:val="24"/>
          <w:szCs w:val="24"/>
        </w:rPr>
        <w:t xml:space="preserve"> </w:t>
      </w:r>
    </w:p>
    <w:p w:rsidR="00874A01" w:rsidRPr="00874A01" w:rsidRDefault="00FA2B61" w:rsidP="00FA2B61">
      <w:pPr>
        <w:ind w:firstLine="0"/>
        <w:jc w:val="right"/>
        <w:rPr>
          <w:rFonts w:ascii="Times New Roman" w:hAnsi="Times New Roman"/>
          <w:sz w:val="24"/>
          <w:szCs w:val="24"/>
        </w:rPr>
      </w:pPr>
      <w:r w:rsidRPr="00874A01">
        <w:rPr>
          <w:rFonts w:ascii="Times New Roman" w:hAnsi="Times New Roman"/>
          <w:sz w:val="24"/>
          <w:szCs w:val="24"/>
        </w:rPr>
        <w:t xml:space="preserve">администрации </w:t>
      </w:r>
      <w:r w:rsidR="00874A01" w:rsidRPr="00874A01">
        <w:rPr>
          <w:rFonts w:ascii="Times New Roman" w:hAnsi="Times New Roman"/>
          <w:sz w:val="24"/>
          <w:szCs w:val="24"/>
        </w:rPr>
        <w:t>города Усолье-Сибирское</w:t>
      </w:r>
    </w:p>
    <w:p w:rsidR="009266CF" w:rsidRDefault="00874A01" w:rsidP="00FA2B61">
      <w:pPr>
        <w:ind w:firstLine="0"/>
        <w:jc w:val="right"/>
        <w:rPr>
          <w:rFonts w:ascii="Times New Roman" w:hAnsi="Times New Roman"/>
          <w:sz w:val="24"/>
          <w:szCs w:val="24"/>
        </w:rPr>
      </w:pPr>
      <w:r w:rsidRPr="00874A01">
        <w:rPr>
          <w:rFonts w:ascii="Times New Roman" w:hAnsi="Times New Roman"/>
          <w:sz w:val="24"/>
          <w:szCs w:val="24"/>
        </w:rPr>
        <w:t>от «</w:t>
      </w:r>
      <w:r w:rsidR="000D4F3A">
        <w:rPr>
          <w:rFonts w:ascii="Times New Roman" w:hAnsi="Times New Roman"/>
          <w:sz w:val="24"/>
          <w:szCs w:val="24"/>
        </w:rPr>
        <w:t>20» марта 2019 г. № 624</w:t>
      </w:r>
    </w:p>
    <w:p w:rsidR="00FA2B61" w:rsidRPr="00874A01" w:rsidRDefault="009266CF" w:rsidP="00FA2B61">
      <w:pPr>
        <w:ind w:firstLine="0"/>
        <w:jc w:val="right"/>
        <w:rPr>
          <w:rFonts w:ascii="Times New Roman" w:hAnsi="Times New Roman"/>
          <w:sz w:val="24"/>
          <w:szCs w:val="24"/>
        </w:rPr>
      </w:pPr>
      <w:r>
        <w:rPr>
          <w:rFonts w:ascii="Times New Roman" w:hAnsi="Times New Roman"/>
          <w:sz w:val="24"/>
          <w:szCs w:val="24"/>
        </w:rPr>
        <w:t xml:space="preserve"> (в ред. от 30.09.2022 №2127-па) </w:t>
      </w:r>
    </w:p>
    <w:p w:rsidR="00FA2B61" w:rsidRDefault="00FA2B61" w:rsidP="00FA2B61">
      <w:pPr>
        <w:ind w:firstLine="0"/>
        <w:jc w:val="right"/>
        <w:rPr>
          <w:rFonts w:ascii="Times New Roman" w:hAnsi="Times New Roman"/>
          <w:b/>
          <w:sz w:val="24"/>
          <w:szCs w:val="24"/>
        </w:rPr>
      </w:pPr>
    </w:p>
    <w:p w:rsidR="00FA2B61" w:rsidRPr="00FA2B61" w:rsidRDefault="00FA2B61" w:rsidP="00FA2B61">
      <w:pPr>
        <w:ind w:firstLine="0"/>
        <w:jc w:val="right"/>
        <w:rPr>
          <w:rFonts w:ascii="Times New Roman" w:hAnsi="Times New Roman"/>
          <w:b/>
          <w:sz w:val="24"/>
          <w:szCs w:val="24"/>
        </w:rPr>
      </w:pPr>
    </w:p>
    <w:p w:rsidR="0041254F"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w:t>
      </w:r>
    </w:p>
    <w:p w:rsidR="0041254F" w:rsidRDefault="0051570B" w:rsidP="008A3A26">
      <w:pPr>
        <w:ind w:firstLine="0"/>
        <w:jc w:val="center"/>
        <w:rPr>
          <w:rFonts w:ascii="Times New Roman" w:hAnsi="Times New Roman"/>
          <w:b/>
          <w:szCs w:val="28"/>
        </w:rPr>
      </w:pPr>
      <w:r w:rsidRPr="00943352">
        <w:rPr>
          <w:rFonts w:ascii="Times New Roman" w:hAnsi="Times New Roman"/>
          <w:b/>
          <w:szCs w:val="28"/>
        </w:rPr>
        <w:t xml:space="preserve">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p>
    <w:p w:rsidR="0041254F" w:rsidRDefault="0051570B" w:rsidP="008A3A26">
      <w:pPr>
        <w:ind w:firstLine="0"/>
        <w:jc w:val="center"/>
        <w:rPr>
          <w:rFonts w:ascii="Times New Roman" w:hAnsi="Times New Roman"/>
          <w:b/>
          <w:szCs w:val="28"/>
        </w:rPr>
      </w:pPr>
      <w:r w:rsidRPr="00943352">
        <w:rPr>
          <w:rFonts w:ascii="Times New Roman" w:hAnsi="Times New Roman"/>
          <w:b/>
          <w:szCs w:val="28"/>
        </w:rPr>
        <w:t>«</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w:t>
      </w:r>
      <w:r w:rsidR="0041254F">
        <w:rPr>
          <w:rFonts w:ascii="Times New Roman" w:hAnsi="Times New Roman"/>
          <w:b/>
          <w:szCs w:val="28"/>
        </w:rPr>
        <w:t>ОНСТРУКЦИЙ, АННУЛИРОВАНИЕ ТАКИХ</w:t>
      </w:r>
    </w:p>
    <w:p w:rsidR="0041254F" w:rsidRDefault="004D047F" w:rsidP="0041254F">
      <w:pPr>
        <w:ind w:firstLine="0"/>
        <w:jc w:val="center"/>
        <w:rPr>
          <w:rFonts w:ascii="Times New Roman" w:hAnsi="Times New Roman"/>
          <w:b/>
          <w:szCs w:val="28"/>
        </w:rPr>
      </w:pPr>
      <w:r>
        <w:rPr>
          <w:rFonts w:ascii="Times New Roman" w:hAnsi="Times New Roman"/>
          <w:b/>
          <w:szCs w:val="28"/>
        </w:rPr>
        <w:t>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E462F4" w:rsidRPr="0041254F">
        <w:rPr>
          <w:rFonts w:ascii="Times New Roman" w:hAnsi="Times New Roman"/>
          <w:b/>
          <w:szCs w:val="28"/>
        </w:rPr>
        <w:t>МУНИЦИПАЛЬНОГО ОБРАЗОВАНИЯ</w:t>
      </w:r>
      <w:r w:rsidR="0041254F" w:rsidRPr="0041254F">
        <w:rPr>
          <w:rFonts w:ascii="Times New Roman" w:hAnsi="Times New Roman"/>
          <w:b/>
          <w:szCs w:val="28"/>
        </w:rPr>
        <w:t xml:space="preserve"> </w:t>
      </w:r>
    </w:p>
    <w:p w:rsidR="004C3FF2" w:rsidRPr="00943352" w:rsidRDefault="0041254F" w:rsidP="008A3A26">
      <w:pPr>
        <w:ind w:firstLine="0"/>
        <w:jc w:val="center"/>
        <w:rPr>
          <w:rFonts w:ascii="Times New Roman" w:hAnsi="Times New Roman"/>
          <w:b/>
          <w:szCs w:val="28"/>
        </w:rPr>
      </w:pPr>
      <w:r>
        <w:rPr>
          <w:rFonts w:ascii="Times New Roman" w:hAnsi="Times New Roman"/>
          <w:b/>
          <w:szCs w:val="28"/>
        </w:rPr>
        <w:t>«ГОРОД УСОЛЬЕ-СИБИРСКОЕ»</w:t>
      </w:r>
    </w:p>
    <w:p w:rsidR="0011097B" w:rsidRPr="009B5D56" w:rsidRDefault="0011097B" w:rsidP="00E545F3">
      <w:pPr>
        <w:widowControl w:val="0"/>
        <w:autoSpaceDE w:val="0"/>
        <w:autoSpaceDN w:val="0"/>
        <w:adjustRightInd w:val="0"/>
        <w:jc w:val="center"/>
        <w:outlineLvl w:val="1"/>
        <w:rPr>
          <w:rFonts w:ascii="Times New Roman" w:hAnsi="Times New Roman"/>
          <w:sz w:val="16"/>
          <w:szCs w:val="16"/>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B5D56" w:rsidRDefault="00E545F3" w:rsidP="00E545F3">
      <w:pPr>
        <w:widowControl w:val="0"/>
        <w:autoSpaceDE w:val="0"/>
        <w:autoSpaceDN w:val="0"/>
        <w:adjustRightInd w:val="0"/>
        <w:rPr>
          <w:rFonts w:ascii="Times New Roman" w:hAnsi="Times New Roman"/>
          <w:sz w:val="16"/>
          <w:szCs w:val="16"/>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B5D56" w:rsidRDefault="00E545F3" w:rsidP="00E545F3">
      <w:pPr>
        <w:widowControl w:val="0"/>
        <w:autoSpaceDE w:val="0"/>
        <w:autoSpaceDN w:val="0"/>
        <w:adjustRightInd w:val="0"/>
        <w:rPr>
          <w:rFonts w:ascii="Times New Roman" w:hAnsi="Times New Roman"/>
          <w:sz w:val="16"/>
          <w:szCs w:val="16"/>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41254F">
        <w:rPr>
          <w:rFonts w:ascii="Times New Roman" w:hAnsi="Times New Roman"/>
          <w:szCs w:val="28"/>
        </w:rPr>
        <w:t>муниципального образования</w:t>
      </w:r>
      <w:r w:rsidR="0041254F" w:rsidRPr="0041254F">
        <w:rPr>
          <w:rFonts w:ascii="Times New Roman" w:hAnsi="Times New Roman"/>
          <w:szCs w:val="28"/>
        </w:rPr>
        <w:t xml:space="preserve"> </w:t>
      </w:r>
      <w:r w:rsidR="0041254F">
        <w:rPr>
          <w:rFonts w:ascii="Times New Roman" w:hAnsi="Times New Roman"/>
          <w:szCs w:val="28"/>
        </w:rPr>
        <w:t>«город Усолье-Сибирское»</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1254F">
        <w:rPr>
          <w:rFonts w:ascii="Times New Roman" w:hAnsi="Times New Roman"/>
          <w:szCs w:val="28"/>
        </w:rPr>
        <w:t>города Усолье-С</w:t>
      </w:r>
      <w:r w:rsidR="0041254F" w:rsidRPr="0041254F">
        <w:rPr>
          <w:rFonts w:ascii="Times New Roman" w:hAnsi="Times New Roman"/>
          <w:szCs w:val="28"/>
        </w:rPr>
        <w:t>ибирское</w:t>
      </w:r>
      <w:r w:rsidR="005A1670" w:rsidRPr="0041254F">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9B5D56" w:rsidRDefault="007307D3" w:rsidP="00F25226">
      <w:pPr>
        <w:widowControl w:val="0"/>
        <w:autoSpaceDE w:val="0"/>
        <w:autoSpaceDN w:val="0"/>
        <w:adjustRightInd w:val="0"/>
        <w:ind w:firstLine="709"/>
        <w:rPr>
          <w:rFonts w:ascii="Times New Roman" w:hAnsi="Times New Roman"/>
          <w:sz w:val="16"/>
          <w:szCs w:val="16"/>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B5D56" w:rsidRDefault="00E545F3" w:rsidP="00B02177">
      <w:pPr>
        <w:widowControl w:val="0"/>
        <w:autoSpaceDE w:val="0"/>
        <w:autoSpaceDN w:val="0"/>
        <w:adjustRightInd w:val="0"/>
        <w:rPr>
          <w:rFonts w:ascii="Times New Roman" w:hAnsi="Times New Roman"/>
          <w:sz w:val="16"/>
          <w:szCs w:val="16"/>
        </w:rPr>
      </w:pPr>
    </w:p>
    <w:p w:rsidR="0074088C" w:rsidRDefault="00C34683" w:rsidP="00EB0442">
      <w:pPr>
        <w:autoSpaceDE w:val="0"/>
        <w:autoSpaceDN w:val="0"/>
        <w:adjustRightInd w:val="0"/>
        <w:ind w:firstLine="708"/>
        <w:rPr>
          <w:rFonts w:ascii="Times New Roman" w:hAnsi="Times New Roman"/>
          <w:szCs w:val="28"/>
          <w:lang w:eastAsia="en-US"/>
        </w:rPr>
      </w:pPr>
      <w:bookmarkStart w:id="2" w:name="Par51"/>
      <w:bookmarkEnd w:id="2"/>
      <w:r>
        <w:rPr>
          <w:rFonts w:ascii="Times New Roman" w:hAnsi="Times New Roman"/>
          <w:szCs w:val="28"/>
          <w:lang w:eastAsia="en-US"/>
        </w:rPr>
        <w:t xml:space="preserve">3. </w:t>
      </w:r>
      <w:r w:rsidR="0002512F">
        <w:rPr>
          <w:rFonts w:ascii="Times New Roman" w:hAnsi="Times New Roman"/>
          <w:szCs w:val="28"/>
          <w:lang w:eastAsia="en-US"/>
        </w:rPr>
        <w:t xml:space="preserve"> </w:t>
      </w:r>
      <w:r w:rsidR="00242B9A">
        <w:rPr>
          <w:rFonts w:ascii="Times New Roman" w:hAnsi="Times New Roman"/>
          <w:szCs w:val="28"/>
          <w:lang w:eastAsia="en-US"/>
        </w:rPr>
        <w:t>З</w:t>
      </w:r>
      <w:r w:rsidR="0074088C">
        <w:rPr>
          <w:rFonts w:ascii="Times New Roman" w:hAnsi="Times New Roman"/>
          <w:szCs w:val="28"/>
          <w:lang w:eastAsia="en-US"/>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w:t>
      </w:r>
      <w:r w:rsidR="00EB0442">
        <w:rPr>
          <w:rFonts w:ascii="Times New Roman" w:hAnsi="Times New Roman"/>
          <w:szCs w:val="28"/>
          <w:lang w:eastAsia="en-US"/>
        </w:rPr>
        <w:t xml:space="preserve"> предоставляющий муниципальные услуги</w:t>
      </w:r>
      <w:r w:rsidR="0074088C">
        <w:rPr>
          <w:rFonts w:ascii="Times New Roman" w:hAnsi="Times New Roman"/>
          <w:szCs w:val="28"/>
          <w:lang w:eastAsia="en-US"/>
        </w:rPr>
        <w:t>,</w:t>
      </w:r>
      <w:r w:rsidR="00EB0442">
        <w:rPr>
          <w:rFonts w:ascii="Times New Roman" w:hAnsi="Times New Roman"/>
          <w:szCs w:val="28"/>
          <w:lang w:eastAsia="en-US"/>
        </w:rPr>
        <w:t xml:space="preserve"> либо в многофункциональный центр предоставления государственных и муниципальных услуг</w:t>
      </w:r>
      <w:r w:rsidR="0074088C">
        <w:rPr>
          <w:rFonts w:ascii="Times New Roman" w:hAnsi="Times New Roman"/>
          <w:szCs w:val="28"/>
          <w:lang w:eastAsia="en-US"/>
        </w:rPr>
        <w:t>, с запросом о предоставлении</w:t>
      </w:r>
      <w:r w:rsidR="00EB0442">
        <w:rPr>
          <w:rFonts w:ascii="Times New Roman" w:hAnsi="Times New Roman"/>
          <w:szCs w:val="28"/>
          <w:lang w:eastAsia="en-US"/>
        </w:rPr>
        <w:t xml:space="preserve"> муниципальной услуги, </w:t>
      </w:r>
      <w:r w:rsidR="0074088C">
        <w:rPr>
          <w:rFonts w:ascii="Times New Roman" w:hAnsi="Times New Roman"/>
          <w:szCs w:val="28"/>
          <w:lang w:eastAsia="en-US"/>
        </w:rPr>
        <w:t>выраженным в устной, письм</w:t>
      </w:r>
      <w:r w:rsidR="00A03E86">
        <w:rPr>
          <w:rFonts w:ascii="Times New Roman" w:hAnsi="Times New Roman"/>
          <w:szCs w:val="28"/>
          <w:lang w:eastAsia="en-US"/>
        </w:rPr>
        <w:t>енной или электронной форме.</w:t>
      </w:r>
    </w:p>
    <w:p w:rsidR="0002512F" w:rsidRDefault="0002512F" w:rsidP="0002512F">
      <w:pPr>
        <w:autoSpaceDE w:val="0"/>
        <w:autoSpaceDN w:val="0"/>
        <w:adjustRightInd w:val="0"/>
        <w:ind w:firstLine="708"/>
        <w:rPr>
          <w:rFonts w:ascii="Times New Roman" w:hAnsi="Times New Roman"/>
          <w:szCs w:val="28"/>
          <w:lang w:eastAsia="en-US"/>
        </w:rPr>
      </w:pPr>
    </w:p>
    <w:p w:rsidR="00E545F3" w:rsidRPr="00943352" w:rsidRDefault="00C12F15" w:rsidP="0002512F">
      <w:pPr>
        <w:autoSpaceDE w:val="0"/>
        <w:autoSpaceDN w:val="0"/>
        <w:adjustRightInd w:val="0"/>
        <w:ind w:firstLine="709"/>
        <w:rPr>
          <w:rFonts w:ascii="Times New Roman" w:hAnsi="Times New Roman"/>
          <w:szCs w:val="28"/>
        </w:rPr>
      </w:pPr>
      <w:r>
        <w:rPr>
          <w:rFonts w:ascii="Times New Roman" w:hAnsi="Times New Roman"/>
          <w:szCs w:val="28"/>
        </w:rPr>
        <w:t xml:space="preserve"> </w:t>
      </w:r>
      <w:bookmarkStart w:id="3" w:name="Par61"/>
      <w:bookmarkEnd w:id="3"/>
      <w:r w:rsidR="00E545F3"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DD0C62">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B5D56" w:rsidRDefault="009F559F" w:rsidP="00B02177">
      <w:pPr>
        <w:widowControl w:val="0"/>
        <w:autoSpaceDE w:val="0"/>
        <w:autoSpaceDN w:val="0"/>
        <w:adjustRightInd w:val="0"/>
        <w:jc w:val="center"/>
        <w:rPr>
          <w:rFonts w:ascii="Times New Roman" w:hAnsi="Times New Roman"/>
          <w:sz w:val="16"/>
          <w:szCs w:val="16"/>
        </w:rPr>
      </w:pPr>
    </w:p>
    <w:p w:rsidR="00886F6C" w:rsidRDefault="0002512F"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86F6C"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w:t>
      </w:r>
      <w:r w:rsidR="00886F6C" w:rsidRPr="001A7709">
        <w:rPr>
          <w:rFonts w:ascii="Times New Roman" w:hAnsi="Times New Roman" w:cs="Times New Roman"/>
          <w:sz w:val="28"/>
          <w:szCs w:val="28"/>
        </w:rPr>
        <w:lastRenderedPageBreak/>
        <w:t xml:space="preserve">информация) заявитель обращается в </w:t>
      </w:r>
      <w:r w:rsidR="005E447D" w:rsidRPr="005E447D">
        <w:rPr>
          <w:rFonts w:ascii="Times New Roman" w:hAnsi="Times New Roman" w:cs="Times New Roman"/>
          <w:sz w:val="28"/>
          <w:szCs w:val="28"/>
        </w:rPr>
        <w:t>Комитет по управлению муниципальным имуществом администрации города Усолье-Сибирское</w:t>
      </w:r>
      <w:r w:rsidR="00886F6C" w:rsidRPr="001A7709">
        <w:rPr>
          <w:rFonts w:ascii="Times New Roman" w:hAnsi="Times New Roman" w:cs="Times New Roman"/>
          <w:sz w:val="28"/>
          <w:szCs w:val="28"/>
        </w:rPr>
        <w:t xml:space="preserve"> (далее –</w:t>
      </w:r>
      <w:r w:rsidR="00886F6C">
        <w:rPr>
          <w:rFonts w:ascii="Times New Roman" w:hAnsi="Times New Roman" w:cs="Times New Roman"/>
          <w:sz w:val="28"/>
          <w:szCs w:val="28"/>
        </w:rPr>
        <w:t xml:space="preserve"> </w:t>
      </w:r>
      <w:r w:rsidR="00886F6C" w:rsidRPr="001A7709">
        <w:rPr>
          <w:rFonts w:ascii="Times New Roman" w:hAnsi="Times New Roman" w:cs="Times New Roman"/>
          <w:sz w:val="28"/>
          <w:szCs w:val="28"/>
        </w:rPr>
        <w:t>уполномоченный орган).</w:t>
      </w:r>
    </w:p>
    <w:p w:rsidR="008C02AB" w:rsidRDefault="0002512F" w:rsidP="008C02AB">
      <w:pPr>
        <w:autoSpaceDE w:val="0"/>
        <w:autoSpaceDN w:val="0"/>
        <w:adjustRightInd w:val="0"/>
        <w:ind w:firstLine="708"/>
        <w:rPr>
          <w:szCs w:val="28"/>
          <w:lang w:eastAsia="en-US"/>
        </w:rPr>
      </w:pPr>
      <w:r>
        <w:rPr>
          <w:szCs w:val="28"/>
        </w:rPr>
        <w:t xml:space="preserve">4.1. </w:t>
      </w:r>
      <w:r w:rsidR="008C02AB" w:rsidRPr="00292823">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C02AB" w:rsidRPr="008C02AB" w:rsidRDefault="008C02AB" w:rsidP="008C02AB">
      <w:pPr>
        <w:autoSpaceDE w:val="0"/>
        <w:autoSpaceDN w:val="0"/>
        <w:adjustRightInd w:val="0"/>
        <w:ind w:firstLine="709"/>
        <w:rPr>
          <w:rFonts w:asciiTheme="minorHAnsi" w:hAnsiTheme="minorHAnsi"/>
          <w:szCs w:val="28"/>
          <w:lang w:eastAsia="en-US"/>
        </w:rPr>
      </w:pPr>
      <w:r w:rsidRPr="00292823">
        <w:rPr>
          <w:szCs w:val="28"/>
          <w:lang w:eastAsia="en-US"/>
        </w:rPr>
        <w:t xml:space="preserve">Для получения информации о муниципальной услуге заявитель вправе обратиться в МФЦ, находящийся по адресу: Иркутская область, </w:t>
      </w:r>
      <w:proofErr w:type="spellStart"/>
      <w:r w:rsidRPr="00292823">
        <w:rPr>
          <w:szCs w:val="28"/>
          <w:lang w:eastAsia="en-US"/>
        </w:rPr>
        <w:t>г.Усолье</w:t>
      </w:r>
      <w:proofErr w:type="spellEnd"/>
      <w:r w:rsidRPr="00292823">
        <w:rPr>
          <w:szCs w:val="28"/>
          <w:lang w:eastAsia="en-US"/>
        </w:rPr>
        <w:t>-Сибир</w:t>
      </w:r>
      <w:r>
        <w:rPr>
          <w:szCs w:val="28"/>
          <w:lang w:eastAsia="en-US"/>
        </w:rPr>
        <w:t xml:space="preserve">ское, </w:t>
      </w:r>
      <w:proofErr w:type="spellStart"/>
      <w:r>
        <w:rPr>
          <w:szCs w:val="28"/>
          <w:lang w:eastAsia="en-US"/>
        </w:rPr>
        <w:t>пр-кт</w:t>
      </w:r>
      <w:proofErr w:type="spellEnd"/>
      <w:r>
        <w:rPr>
          <w:szCs w:val="28"/>
          <w:lang w:eastAsia="en-US"/>
        </w:rPr>
        <w:t xml:space="preserve"> Комсомольский, 130.</w:t>
      </w:r>
    </w:p>
    <w:p w:rsidR="00432B26" w:rsidRPr="002C124C" w:rsidRDefault="0002512F" w:rsidP="00432B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32B26">
        <w:rPr>
          <w:rFonts w:ascii="Times New Roman" w:hAnsi="Times New Roman" w:cs="Times New Roman"/>
          <w:sz w:val="28"/>
          <w:szCs w:val="28"/>
        </w:rPr>
        <w:t xml:space="preserve">. </w:t>
      </w:r>
      <w:r>
        <w:rPr>
          <w:rFonts w:ascii="Times New Roman" w:hAnsi="Times New Roman" w:cs="Times New Roman"/>
          <w:sz w:val="28"/>
          <w:szCs w:val="28"/>
        </w:rPr>
        <w:t xml:space="preserve">  </w:t>
      </w:r>
      <w:r w:rsidR="00432B26" w:rsidRPr="002C124C">
        <w:rPr>
          <w:rFonts w:ascii="Times New Roman" w:hAnsi="Times New Roman" w:cs="Times New Roman"/>
          <w:sz w:val="28"/>
          <w:szCs w:val="28"/>
        </w:rPr>
        <w:t>Информация предоставляется:</w:t>
      </w:r>
    </w:p>
    <w:p w:rsidR="00432B26" w:rsidRPr="002C124C" w:rsidRDefault="00432B26" w:rsidP="00432B2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при личном контакте с заявителями;</w:t>
      </w:r>
    </w:p>
    <w:p w:rsidR="00432B26" w:rsidRPr="002C124C" w:rsidRDefault="00432B26" w:rsidP="00432B2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б)</w:t>
      </w:r>
      <w:r w:rsidR="0002512F">
        <w:rPr>
          <w:rFonts w:ascii="Times New Roman" w:hAnsi="Times New Roman" w:cs="Times New Roman"/>
          <w:sz w:val="28"/>
          <w:szCs w:val="28"/>
        </w:rPr>
        <w:t xml:space="preserve"> </w:t>
      </w:r>
      <w:r w:rsidRPr="002C124C">
        <w:rPr>
          <w:rFonts w:ascii="Times New Roman" w:hAnsi="Times New Roman" w:cs="Times New Roman"/>
          <w:sz w:val="28"/>
          <w:szCs w:val="28"/>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Pr>
          <w:rFonts w:ascii="Times New Roman" w:hAnsi="Times New Roman" w:cs="Times New Roman"/>
          <w:sz w:val="28"/>
          <w:szCs w:val="28"/>
          <w:u w:val="single"/>
          <w:lang w:val="en-US"/>
        </w:rPr>
        <w:t>www</w:t>
      </w:r>
      <w:r w:rsidRPr="00A24CEA">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usolie</w:t>
      </w:r>
      <w:proofErr w:type="spellEnd"/>
      <w:r w:rsidRPr="00A24CEA">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sibirskoe</w:t>
      </w:r>
      <w:proofErr w:type="spellEnd"/>
      <w:r w:rsidRPr="00A24CEA">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sidRPr="002C124C">
        <w:rPr>
          <w:rFonts w:ascii="Times New Roman" w:hAnsi="Times New Roman" w:cs="Times New Roman"/>
          <w:sz w:val="28"/>
          <w:szCs w:val="28"/>
        </w:rPr>
        <w:t xml:space="preserve">, </w:t>
      </w:r>
      <w:r w:rsidRPr="00A24CEA">
        <w:rPr>
          <w:rFonts w:ascii="Times New Roman" w:hAnsi="Times New Roman" w:cs="Times New Roman"/>
          <w:sz w:val="28"/>
          <w:szCs w:val="28"/>
        </w:rPr>
        <w:t xml:space="preserve">официальный сайт МФЦ, </w:t>
      </w:r>
      <w:r w:rsidRPr="002C124C">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2C124C">
          <w:rPr>
            <w:rStyle w:val="a4"/>
            <w:rFonts w:ascii="Times New Roman" w:hAnsi="Times New Roman" w:cs="Times New Roman"/>
            <w:sz w:val="28"/>
            <w:szCs w:val="28"/>
          </w:rPr>
          <w:t>http://38.gosuslugi.ru</w:t>
        </w:r>
      </w:hyperlink>
      <w:r>
        <w:rPr>
          <w:rFonts w:ascii="Times New Roman" w:hAnsi="Times New Roman" w:cs="Times New Roman"/>
          <w:sz w:val="28"/>
          <w:szCs w:val="28"/>
        </w:rPr>
        <w:t>.</w:t>
      </w:r>
    </w:p>
    <w:p w:rsidR="00432B26" w:rsidRPr="002C124C" w:rsidRDefault="00432B26" w:rsidP="00432B26">
      <w:pPr>
        <w:pStyle w:val="ConsPlusNormal"/>
        <w:ind w:firstLine="709"/>
        <w:jc w:val="both"/>
        <w:rPr>
          <w:rFonts w:ascii="Times New Roman" w:hAnsi="Times New Roman" w:cs="Times New Roman"/>
          <w:sz w:val="28"/>
          <w:szCs w:val="28"/>
        </w:rPr>
      </w:pPr>
      <w:proofErr w:type="gramStart"/>
      <w:r w:rsidRPr="002C124C">
        <w:rPr>
          <w:rFonts w:ascii="Times New Roman" w:hAnsi="Times New Roman" w:cs="Times New Roman"/>
          <w:sz w:val="28"/>
          <w:szCs w:val="28"/>
        </w:rPr>
        <w:t>в) </w:t>
      </w:r>
      <w:r w:rsidR="0002512F">
        <w:rPr>
          <w:rFonts w:ascii="Times New Roman" w:hAnsi="Times New Roman" w:cs="Times New Roman"/>
          <w:sz w:val="28"/>
          <w:szCs w:val="28"/>
        </w:rPr>
        <w:t xml:space="preserve"> </w:t>
      </w:r>
      <w:r w:rsidRPr="002C124C">
        <w:rPr>
          <w:rFonts w:ascii="Times New Roman" w:hAnsi="Times New Roman" w:cs="Times New Roman"/>
          <w:sz w:val="28"/>
          <w:szCs w:val="28"/>
        </w:rPr>
        <w:t>письменно</w:t>
      </w:r>
      <w:proofErr w:type="gramEnd"/>
      <w:r w:rsidRPr="002C124C">
        <w:rPr>
          <w:rFonts w:ascii="Times New Roman" w:hAnsi="Times New Roman" w:cs="Times New Roman"/>
          <w:sz w:val="28"/>
          <w:szCs w:val="28"/>
        </w:rPr>
        <w:t>, в случае письменного обращения заявителя.</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86F6C" w:rsidRPr="001A7709">
        <w:rPr>
          <w:rFonts w:ascii="Times New Roman" w:hAnsi="Times New Roman" w:cs="Times New Roman"/>
          <w:sz w:val="28"/>
          <w:szCs w:val="28"/>
        </w:rPr>
        <w:t>.</w:t>
      </w:r>
      <w:r w:rsidR="00886F6C">
        <w:rPr>
          <w:rFonts w:ascii="Times New Roman" w:hAnsi="Times New Roman" w:cs="Times New Roman"/>
          <w:sz w:val="28"/>
          <w:szCs w:val="28"/>
        </w:rPr>
        <w:t xml:space="preserve"> </w:t>
      </w:r>
      <w:r w:rsidR="00886F6C"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86F6C" w:rsidRPr="001A7709">
        <w:rPr>
          <w:rFonts w:ascii="Times New Roman" w:hAnsi="Times New Roman" w:cs="Times New Roman"/>
          <w:sz w:val="28"/>
          <w:szCs w:val="28"/>
        </w:rPr>
        <w:t>. </w:t>
      </w:r>
      <w:r>
        <w:rPr>
          <w:rFonts w:ascii="Times New Roman" w:hAnsi="Times New Roman" w:cs="Times New Roman"/>
          <w:sz w:val="28"/>
          <w:szCs w:val="28"/>
        </w:rPr>
        <w:t xml:space="preserve"> </w:t>
      </w:r>
      <w:r w:rsidR="00886F6C" w:rsidRPr="001A7709">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886F6C" w:rsidRPr="001A7709" w:rsidRDefault="009B5D56"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об </w:t>
      </w:r>
      <w:r w:rsidR="00886F6C" w:rsidRPr="001A7709">
        <w:rPr>
          <w:rFonts w:ascii="Times New Roman" w:hAnsi="Times New Roman" w:cs="Times New Roman"/>
          <w:sz w:val="28"/>
          <w:szCs w:val="28"/>
        </w:rPr>
        <w:t>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86F6C"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д) соответствие информации требованиям законодательства.</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86F6C"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886F6C" w:rsidRPr="001A7709">
        <w:rPr>
          <w:rFonts w:ascii="Times New Roman" w:hAnsi="Times New Roman" w:cs="Times New Roman"/>
          <w:sz w:val="28"/>
          <w:szCs w:val="28"/>
          <w:lang w:eastAsia="ko-KR"/>
        </w:rPr>
        <w:t>уполномоченного органа</w:t>
      </w:r>
      <w:r w:rsidR="00886F6C"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874A01">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874A01">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w:t>
      </w:r>
      <w:r w:rsidRPr="00874A01">
        <w:rPr>
          <w:rFonts w:ascii="Times New Roman" w:hAnsi="Times New Roman" w:cs="Times New Roman"/>
          <w:sz w:val="28"/>
          <w:szCs w:val="28"/>
        </w:rPr>
        <w:t xml:space="preserve">лицом уполномоченного органа он может обратиться к </w:t>
      </w:r>
      <w:r w:rsidR="00874A01" w:rsidRPr="00874A01">
        <w:rPr>
          <w:rFonts w:ascii="Times New Roman" w:hAnsi="Times New Roman" w:cs="Times New Roman"/>
          <w:sz w:val="28"/>
          <w:szCs w:val="28"/>
        </w:rPr>
        <w:t>мэру</w:t>
      </w:r>
      <w:r w:rsidR="005E447D" w:rsidRPr="00874A01">
        <w:rPr>
          <w:rFonts w:ascii="Times New Roman" w:hAnsi="Times New Roman" w:cs="Times New Roman"/>
          <w:sz w:val="28"/>
          <w:szCs w:val="28"/>
        </w:rPr>
        <w:t xml:space="preserve"> города Усолье-Сибирское</w:t>
      </w:r>
      <w:r w:rsidRPr="00874A01">
        <w:rPr>
          <w:rFonts w:ascii="Times New Roman" w:hAnsi="Times New Roman" w:cs="Times New Roman"/>
          <w:sz w:val="28"/>
          <w:szCs w:val="28"/>
        </w:rPr>
        <w:t>, руководителю у</w:t>
      </w:r>
      <w:r w:rsidR="00EB0442">
        <w:rPr>
          <w:rFonts w:ascii="Times New Roman" w:hAnsi="Times New Roman" w:cs="Times New Roman"/>
          <w:sz w:val="28"/>
          <w:szCs w:val="28"/>
        </w:rPr>
        <w:t>полномоченного органа.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874A01" w:rsidRPr="00874A01">
        <w:rPr>
          <w:rFonts w:ascii="Times New Roman" w:hAnsi="Times New Roman"/>
          <w:szCs w:val="28"/>
          <w:lang w:eastAsia="en-US"/>
        </w:rPr>
        <w:t>мэром</w:t>
      </w:r>
      <w:r w:rsidR="005E447D" w:rsidRPr="00874A01">
        <w:rPr>
          <w:rFonts w:ascii="Times New Roman" w:hAnsi="Times New Roman"/>
          <w:szCs w:val="28"/>
          <w:lang w:eastAsia="en-US"/>
        </w:rPr>
        <w:t xml:space="preserve"> города Усолье-Сибирское</w:t>
      </w:r>
      <w:r w:rsidRPr="00874A01">
        <w:rPr>
          <w:rFonts w:ascii="Times New Roman" w:hAnsi="Times New Roman"/>
          <w:szCs w:val="28"/>
          <w:lang w:eastAsia="en-US"/>
        </w:rPr>
        <w:t xml:space="preserve"> (руководителем уполномоченного органа) (в случае его отсутствия – </w:t>
      </w:r>
      <w:r w:rsidR="00874A01" w:rsidRPr="00874A01">
        <w:rPr>
          <w:rFonts w:ascii="Times New Roman" w:hAnsi="Times New Roman"/>
          <w:szCs w:val="28"/>
          <w:lang w:eastAsia="en-US"/>
        </w:rPr>
        <w:t>заместителями мэра</w:t>
      </w:r>
      <w:r w:rsidRPr="00874A01">
        <w:rPr>
          <w:rFonts w:ascii="Times New Roman" w:hAnsi="Times New Roman"/>
          <w:szCs w:val="28"/>
          <w:lang w:eastAsia="en-US"/>
        </w:rPr>
        <w:t xml:space="preserve"> или руководителя) проводится по предварительной записи, которая осуществляется по телефону </w:t>
      </w:r>
      <w:r w:rsidR="005E447D" w:rsidRPr="00874A01">
        <w:rPr>
          <w:rFonts w:ascii="Times New Roman" w:hAnsi="Times New Roman"/>
          <w:szCs w:val="28"/>
          <w:lang w:eastAsia="en-US"/>
        </w:rPr>
        <w:t>8(39543)6-33-40, 8(39543)6-61-52</w:t>
      </w:r>
      <w:r w:rsidRPr="00874A01">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874A01">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80BC2">
        <w:rPr>
          <w:rFonts w:ascii="Times New Roman" w:hAnsi="Times New Roman" w:cs="Times New Roman"/>
          <w:sz w:val="28"/>
          <w:szCs w:val="28"/>
        </w:rPr>
        <w:t>указанный в обращении, поступившем в уполномоченный орган в форме электронного документа.</w:t>
      </w:r>
    </w:p>
    <w:p w:rsidR="00641C5C" w:rsidRPr="002C124C" w:rsidRDefault="00874A01" w:rsidP="00641C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641C5C">
        <w:rPr>
          <w:rFonts w:ascii="Times New Roman" w:hAnsi="Times New Roman" w:cs="Times New Roman"/>
          <w:sz w:val="28"/>
          <w:szCs w:val="28"/>
        </w:rPr>
        <w:t xml:space="preserve">. </w:t>
      </w:r>
      <w:r w:rsidR="00641C5C" w:rsidRPr="002C124C">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1C5C" w:rsidRPr="002C124C" w:rsidRDefault="00641C5C" w:rsidP="00641C5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на стендах, расположенных в помещениях, занимаемых уполномоченным органом;</w:t>
      </w:r>
    </w:p>
    <w:p w:rsidR="00641C5C" w:rsidRPr="002C124C" w:rsidRDefault="00641C5C" w:rsidP="00641C5C">
      <w:pPr>
        <w:widowControl w:val="0"/>
        <w:autoSpaceDE w:val="0"/>
        <w:autoSpaceDN w:val="0"/>
        <w:adjustRightInd w:val="0"/>
        <w:ind w:firstLine="709"/>
        <w:rPr>
          <w:szCs w:val="28"/>
        </w:rPr>
      </w:pPr>
      <w:r w:rsidRPr="002C124C">
        <w:rPr>
          <w:szCs w:val="28"/>
        </w:rPr>
        <w:t>б) </w:t>
      </w:r>
      <w:r w:rsidRPr="00FE139C">
        <w:rPr>
          <w:szCs w:val="28"/>
        </w:rPr>
        <w:t xml:space="preserve">на официальном сайте уполномоченного органа в информационно-телекоммуникационной сети «Интернет» - </w:t>
      </w:r>
      <w:r w:rsidRPr="00FE139C">
        <w:rPr>
          <w:szCs w:val="28"/>
          <w:u w:val="single"/>
          <w:lang w:val="en-US"/>
        </w:rPr>
        <w:t>http</w:t>
      </w:r>
      <w:r w:rsidRPr="00FE139C">
        <w:rPr>
          <w:szCs w:val="28"/>
          <w:u w:val="single"/>
        </w:rPr>
        <w:t>:</w:t>
      </w:r>
      <w:r w:rsidRPr="00FE139C">
        <w:rPr>
          <w:szCs w:val="28"/>
          <w:u w:val="single"/>
          <w:lang w:val="en-US"/>
        </w:rPr>
        <w:t>www</w:t>
      </w:r>
      <w:r w:rsidRPr="00FE139C">
        <w:rPr>
          <w:szCs w:val="28"/>
          <w:u w:val="single"/>
        </w:rPr>
        <w:t>.</w:t>
      </w:r>
      <w:proofErr w:type="spellStart"/>
      <w:r w:rsidRPr="00FE139C">
        <w:rPr>
          <w:szCs w:val="28"/>
          <w:u w:val="single"/>
          <w:lang w:val="en-US"/>
        </w:rPr>
        <w:t>usolie</w:t>
      </w:r>
      <w:proofErr w:type="spellEnd"/>
      <w:r w:rsidRPr="00FE139C">
        <w:rPr>
          <w:szCs w:val="28"/>
          <w:u w:val="single"/>
        </w:rPr>
        <w:t>-</w:t>
      </w:r>
      <w:proofErr w:type="spellStart"/>
      <w:r w:rsidRPr="00FE139C">
        <w:rPr>
          <w:szCs w:val="28"/>
          <w:u w:val="single"/>
          <w:lang w:val="en-US"/>
        </w:rPr>
        <w:t>sibirskoe</w:t>
      </w:r>
      <w:proofErr w:type="spellEnd"/>
      <w:r w:rsidRPr="00FE139C">
        <w:rPr>
          <w:szCs w:val="28"/>
          <w:u w:val="single"/>
        </w:rPr>
        <w:t>.</w:t>
      </w:r>
      <w:proofErr w:type="spellStart"/>
      <w:r w:rsidRPr="00FE139C">
        <w:rPr>
          <w:szCs w:val="28"/>
          <w:u w:val="single"/>
          <w:lang w:val="en-US"/>
        </w:rPr>
        <w:t>ru</w:t>
      </w:r>
      <w:proofErr w:type="spellEnd"/>
      <w:r w:rsidRPr="00FE139C">
        <w:rPr>
          <w:szCs w:val="28"/>
        </w:rPr>
        <w:t>,</w:t>
      </w:r>
      <w:r w:rsidRPr="00FE139C">
        <w:rPr>
          <w:rFonts w:asciiTheme="minorHAnsi" w:hAnsiTheme="minorHAnsi"/>
          <w:szCs w:val="28"/>
        </w:rPr>
        <w:t xml:space="preserve"> </w:t>
      </w:r>
      <w:r w:rsidRPr="00FE139C">
        <w:rPr>
          <w:szCs w:val="28"/>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FE139C">
        <w:rPr>
          <w:szCs w:val="28"/>
        </w:rPr>
        <w:lastRenderedPageBreak/>
        <w:t xml:space="preserve">телекоммуникационной сети «Интернет» - </w:t>
      </w:r>
      <w:hyperlink r:id="rId9" w:history="1">
        <w:r w:rsidRPr="00FE139C">
          <w:rPr>
            <w:rStyle w:val="a4"/>
            <w:szCs w:val="28"/>
          </w:rPr>
          <w:t>http://38.gosuslugi.ru</w:t>
        </w:r>
      </w:hyperlink>
      <w:r w:rsidRPr="00FE139C">
        <w:rPr>
          <w:szCs w:val="28"/>
        </w:rPr>
        <w:t>.</w:t>
      </w:r>
    </w:p>
    <w:p w:rsidR="00641C5C" w:rsidRPr="002C124C" w:rsidRDefault="00641C5C" w:rsidP="00641C5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74A01">
        <w:rPr>
          <w:rFonts w:ascii="Times New Roman" w:hAnsi="Times New Roman" w:cs="Times New Roman"/>
          <w:sz w:val="28"/>
          <w:szCs w:val="28"/>
        </w:rPr>
        <w:t>4</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142F53">
        <w:rPr>
          <w:rFonts w:ascii="Times New Roman" w:hAnsi="Times New Roman" w:cs="Times New Roman"/>
          <w:sz w:val="28"/>
          <w:szCs w:val="28"/>
        </w:rPr>
        <w:t>услуги</w:t>
      </w:r>
      <w:r w:rsidR="00CB074E">
        <w:rPr>
          <w:rFonts w:ascii="Times New Roman" w:hAnsi="Times New Roman" w:cs="Times New Roman"/>
          <w:sz w:val="28"/>
          <w:szCs w:val="28"/>
        </w:rPr>
        <w:t>,</w:t>
      </w:r>
      <w:r w:rsidR="00142F53">
        <w:rPr>
          <w:rFonts w:ascii="Times New Roman" w:hAnsi="Times New Roman" w:cs="Times New Roman"/>
          <w:sz w:val="28"/>
          <w:szCs w:val="28"/>
        </w:rPr>
        <w:t xml:space="preserve"> адрес официа</w:t>
      </w:r>
      <w:r w:rsidR="00CB074E">
        <w:rPr>
          <w:rFonts w:ascii="Times New Roman" w:hAnsi="Times New Roman" w:cs="Times New Roman"/>
          <w:sz w:val="28"/>
          <w:szCs w:val="28"/>
        </w:rPr>
        <w:t>льного сайта портала региональной государственной информационной системы</w:t>
      </w:r>
      <w:r w:rsidR="00CB074E" w:rsidRPr="00CB074E">
        <w:rPr>
          <w:rFonts w:ascii="Times New Roman" w:hAnsi="Times New Roman" w:cs="Times New Roman"/>
          <w:sz w:val="28"/>
          <w:szCs w:val="28"/>
        </w:rPr>
        <w:t xml:space="preserve"> «Региональный портал государственных и муниципальных услуг Иркутской области» в информационно-телекоммуникационной сети «Интернет»</w:t>
      </w:r>
      <w:r w:rsidR="00CB074E">
        <w:rPr>
          <w:rFonts w:ascii="Times New Roman" w:hAnsi="Times New Roman" w:cs="Times New Roman"/>
          <w:sz w:val="28"/>
          <w:szCs w:val="28"/>
        </w:rPr>
        <w:t>;</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74A01">
        <w:rPr>
          <w:rFonts w:ascii="Times New Roman" w:hAnsi="Times New Roman"/>
          <w:szCs w:val="28"/>
        </w:rPr>
        <w:t>5</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5E447D"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D83616">
        <w:rPr>
          <w:rFonts w:ascii="Times New Roman" w:hAnsi="Times New Roman"/>
          <w:szCs w:val="28"/>
        </w:rPr>
        <w:t xml:space="preserve">Комитет по управлению муниципальным имуществом администрации города Усолье-Сибирское,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4A3414">
        <w:rPr>
          <w:rFonts w:ascii="Times New Roman" w:hAnsi="Times New Roman"/>
          <w:szCs w:val="28"/>
        </w:rPr>
        <w:t>66546</w:t>
      </w:r>
      <w:r w:rsidR="00D5004F">
        <w:rPr>
          <w:rFonts w:ascii="Times New Roman" w:hAnsi="Times New Roman"/>
          <w:szCs w:val="28"/>
        </w:rPr>
        <w:t xml:space="preserve">2, </w:t>
      </w:r>
      <w:r w:rsidR="005E447D" w:rsidRPr="005E447D">
        <w:rPr>
          <w:rFonts w:ascii="Times New Roman" w:hAnsi="Times New Roman"/>
          <w:szCs w:val="28"/>
        </w:rPr>
        <w:t xml:space="preserve">Иркутская область, </w:t>
      </w:r>
      <w:proofErr w:type="spellStart"/>
      <w:r w:rsidR="005E447D" w:rsidRPr="005E447D">
        <w:rPr>
          <w:rFonts w:ascii="Times New Roman" w:hAnsi="Times New Roman"/>
          <w:szCs w:val="28"/>
        </w:rPr>
        <w:t>г.Усолье</w:t>
      </w:r>
      <w:proofErr w:type="spellEnd"/>
      <w:r w:rsidR="005E447D" w:rsidRPr="005E447D">
        <w:rPr>
          <w:rFonts w:ascii="Times New Roman" w:hAnsi="Times New Roman"/>
          <w:szCs w:val="28"/>
        </w:rPr>
        <w:t>-Сибирское, ул. Ватутина, 10</w:t>
      </w:r>
      <w:r w:rsidR="00E545F3" w:rsidRPr="005E447D">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5E447D" w:rsidRPr="005E447D">
        <w:rPr>
          <w:rFonts w:ascii="Times New Roman" w:hAnsi="Times New Roman"/>
          <w:szCs w:val="28"/>
        </w:rPr>
        <w:t>8(39543) 6-</w:t>
      </w:r>
      <w:r w:rsidR="009E1BD7">
        <w:rPr>
          <w:rFonts w:ascii="Times New Roman" w:hAnsi="Times New Roman"/>
          <w:szCs w:val="28"/>
        </w:rPr>
        <w:t>33-02</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почтовый адрес для напр</w:t>
      </w:r>
      <w:r w:rsidR="005E447D">
        <w:rPr>
          <w:rFonts w:ascii="Times New Roman" w:hAnsi="Times New Roman"/>
          <w:szCs w:val="28"/>
        </w:rPr>
        <w:t xml:space="preserve">авления документов и обращений: </w:t>
      </w:r>
      <w:r w:rsidR="004A3414">
        <w:rPr>
          <w:rFonts w:ascii="Times New Roman" w:hAnsi="Times New Roman"/>
          <w:szCs w:val="28"/>
        </w:rPr>
        <w:t>66546</w:t>
      </w:r>
      <w:r w:rsidR="00D5004F">
        <w:rPr>
          <w:rFonts w:ascii="Times New Roman" w:hAnsi="Times New Roman"/>
          <w:szCs w:val="28"/>
        </w:rPr>
        <w:t>2, И</w:t>
      </w:r>
      <w:r w:rsidR="005E447D">
        <w:rPr>
          <w:rFonts w:ascii="Times New Roman" w:hAnsi="Times New Roman"/>
          <w:szCs w:val="28"/>
        </w:rPr>
        <w:t xml:space="preserve">ркутская область, </w:t>
      </w:r>
      <w:proofErr w:type="spellStart"/>
      <w:r w:rsidR="005E447D">
        <w:rPr>
          <w:rFonts w:ascii="Times New Roman" w:hAnsi="Times New Roman"/>
          <w:szCs w:val="28"/>
        </w:rPr>
        <w:t>г.Усолье</w:t>
      </w:r>
      <w:proofErr w:type="spellEnd"/>
      <w:r w:rsidR="005E447D">
        <w:rPr>
          <w:rFonts w:ascii="Times New Roman" w:hAnsi="Times New Roman"/>
          <w:szCs w:val="28"/>
        </w:rPr>
        <w:t>-Сибирское, ул. Ватутина, 10</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r w:rsidR="005E447D" w:rsidRPr="005E447D">
        <w:rPr>
          <w:rFonts w:ascii="Times New Roman" w:hAnsi="Times New Roman"/>
          <w:szCs w:val="28"/>
        </w:rPr>
        <w:t>http://www.usolie-sibirskoe.ru</w:t>
      </w:r>
      <w:r w:rsidR="006E108A" w:rsidRPr="005E447D">
        <w:rPr>
          <w:rFonts w:ascii="Times New Roman" w:hAnsi="Times New Roman"/>
          <w:szCs w:val="28"/>
        </w:rPr>
        <w:t>;</w:t>
      </w:r>
    </w:p>
    <w:p w:rsidR="00E545F3" w:rsidRPr="00D5004F"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9E1BD7">
        <w:rPr>
          <w:rFonts w:ascii="Times New Roman" w:hAnsi="Times New Roman"/>
          <w:szCs w:val="28"/>
          <w:lang w:val="en-US"/>
        </w:rPr>
        <w:t>oizo</w:t>
      </w:r>
      <w:proofErr w:type="spellEnd"/>
      <w:r w:rsidR="00D5004F" w:rsidRPr="00D5004F">
        <w:rPr>
          <w:rFonts w:ascii="Times New Roman" w:hAnsi="Times New Roman"/>
          <w:szCs w:val="28"/>
        </w:rPr>
        <w:t>@</w:t>
      </w:r>
      <w:proofErr w:type="spellStart"/>
      <w:r w:rsidR="00D5004F">
        <w:rPr>
          <w:rFonts w:ascii="Times New Roman" w:hAnsi="Times New Roman"/>
          <w:szCs w:val="28"/>
          <w:lang w:val="en-US"/>
        </w:rPr>
        <w:t>usolie</w:t>
      </w:r>
      <w:proofErr w:type="spellEnd"/>
      <w:r w:rsidR="00D5004F" w:rsidRPr="00D5004F">
        <w:rPr>
          <w:rFonts w:ascii="Times New Roman" w:hAnsi="Times New Roman"/>
          <w:szCs w:val="28"/>
        </w:rPr>
        <w:t>-</w:t>
      </w:r>
      <w:proofErr w:type="spellStart"/>
      <w:r w:rsidR="00D5004F">
        <w:rPr>
          <w:rFonts w:ascii="Times New Roman" w:hAnsi="Times New Roman"/>
          <w:szCs w:val="28"/>
          <w:lang w:val="en-US"/>
        </w:rPr>
        <w:t>sibirskoe</w:t>
      </w:r>
      <w:proofErr w:type="spellEnd"/>
      <w:r w:rsidR="00D5004F" w:rsidRPr="00D5004F">
        <w:rPr>
          <w:rFonts w:ascii="Times New Roman" w:hAnsi="Times New Roman"/>
          <w:szCs w:val="28"/>
        </w:rPr>
        <w:t>.</w:t>
      </w:r>
      <w:proofErr w:type="spellStart"/>
      <w:r w:rsidR="00D5004F">
        <w:rPr>
          <w:rFonts w:ascii="Times New Roman" w:hAnsi="Times New Roman"/>
          <w:szCs w:val="28"/>
          <w:lang w:val="en-US"/>
        </w:rPr>
        <w:t>ru</w:t>
      </w:r>
      <w:proofErr w:type="spellEnd"/>
      <w:r w:rsidR="00D5004F">
        <w:rPr>
          <w:rFonts w:ascii="Times New Roman" w:hAnsi="Times New Roman"/>
          <w:szCs w:val="28"/>
        </w:rPr>
        <w:t>;</w:t>
      </w:r>
    </w:p>
    <w:p w:rsidR="00E545F3" w:rsidRDefault="00E545F3" w:rsidP="004A3414">
      <w:pPr>
        <w:ind w:left="720" w:firstLine="0"/>
        <w:rPr>
          <w:rFonts w:asciiTheme="minorHAnsi" w:hAnsiTheme="minorHAnsi"/>
        </w:rPr>
      </w:pPr>
      <w:r w:rsidRPr="004A3414">
        <w:t>1</w:t>
      </w:r>
      <w:r w:rsidR="00874A01">
        <w:t>6</w:t>
      </w:r>
      <w:r w:rsidRPr="004A3414">
        <w:t>.</w:t>
      </w:r>
      <w:r w:rsidR="004F4CD7" w:rsidRPr="004A3414">
        <w:t> </w:t>
      </w:r>
      <w:r w:rsidRPr="004A3414">
        <w:t xml:space="preserve">График приема </w:t>
      </w:r>
      <w:r w:rsidR="00816A2C" w:rsidRPr="004A3414">
        <w:t>заявителей</w:t>
      </w:r>
      <w:r w:rsidRPr="004A3414">
        <w:t xml:space="preserve"> в </w:t>
      </w:r>
      <w:r w:rsidR="00F8146C" w:rsidRPr="004A3414">
        <w:t>уполномоченном органе</w:t>
      </w:r>
      <w:r w:rsidRPr="004A3414">
        <w:t>:</w:t>
      </w:r>
    </w:p>
    <w:p w:rsidR="00DA2125" w:rsidRPr="00DA2125" w:rsidRDefault="00DA2125" w:rsidP="00DA2125">
      <w:pPr>
        <w:ind w:firstLine="0"/>
        <w:rPr>
          <w:rFonts w:ascii="Times New Roman" w:hAnsi="Times New Roman"/>
        </w:rPr>
      </w:pPr>
      <w:r w:rsidRPr="00DA2125">
        <w:rPr>
          <w:rFonts w:ascii="Times New Roman" w:hAnsi="Times New Roman"/>
        </w:rPr>
        <w:t>Вторник: 09.00-17.00 (перерыв с 12.00-13.00)</w:t>
      </w:r>
    </w:p>
    <w:p w:rsidR="00DA2125" w:rsidRDefault="00DA2125" w:rsidP="00DA2125">
      <w:pPr>
        <w:ind w:firstLine="0"/>
        <w:rPr>
          <w:rFonts w:ascii="Times New Roman" w:hAnsi="Times New Roman"/>
        </w:rPr>
      </w:pPr>
      <w:r w:rsidRPr="00DA2125">
        <w:rPr>
          <w:rFonts w:ascii="Times New Roman" w:hAnsi="Times New Roman"/>
        </w:rPr>
        <w:t>Четверг:</w:t>
      </w:r>
      <w:r w:rsidR="009B5D56">
        <w:rPr>
          <w:rFonts w:ascii="Times New Roman" w:hAnsi="Times New Roman"/>
        </w:rPr>
        <w:t xml:space="preserve"> </w:t>
      </w:r>
      <w:r w:rsidRPr="00DA2125">
        <w:rPr>
          <w:rFonts w:ascii="Times New Roman" w:hAnsi="Times New Roman"/>
        </w:rPr>
        <w:t>09.00-12.00</w:t>
      </w:r>
    </w:p>
    <w:p w:rsidR="00DA2125" w:rsidRDefault="00DA2125" w:rsidP="00DA2125">
      <w:pPr>
        <w:ind w:firstLine="0"/>
        <w:rPr>
          <w:rFonts w:ascii="Times New Roman" w:hAnsi="Times New Roman"/>
        </w:rPr>
      </w:pPr>
      <w:r>
        <w:rPr>
          <w:rFonts w:ascii="Times New Roman" w:hAnsi="Times New Roman"/>
        </w:rPr>
        <w:t>Суббота, воскресенье – выходные дни.</w:t>
      </w:r>
    </w:p>
    <w:p w:rsidR="00DA2125" w:rsidRPr="003214FD" w:rsidRDefault="00DA2125" w:rsidP="0070297D">
      <w:pPr>
        <w:ind w:firstLine="708"/>
        <w:rPr>
          <w:rFonts w:ascii="Times New Roman" w:hAnsi="Times New Roman"/>
        </w:rPr>
      </w:pPr>
      <w:r w:rsidRPr="003214FD">
        <w:rPr>
          <w:rFonts w:ascii="Times New Roman" w:hAnsi="Times New Roman"/>
        </w:rPr>
        <w:t>1</w:t>
      </w:r>
      <w:r w:rsidR="00874A01" w:rsidRPr="003214FD">
        <w:rPr>
          <w:rFonts w:ascii="Times New Roman" w:hAnsi="Times New Roman"/>
        </w:rPr>
        <w:t>6.1 График приема заявителей мэром</w:t>
      </w:r>
      <w:r w:rsidR="0070297D" w:rsidRPr="003214FD">
        <w:rPr>
          <w:rFonts w:ascii="Times New Roman" w:hAnsi="Times New Roman"/>
        </w:rPr>
        <w:t xml:space="preserve"> города Усолье-Сибирское</w:t>
      </w:r>
      <w:r w:rsidRPr="003214FD">
        <w:rPr>
          <w:rFonts w:ascii="Times New Roman" w:hAnsi="Times New Roman"/>
        </w:rPr>
        <w:t>:</w:t>
      </w:r>
    </w:p>
    <w:p w:rsidR="00DA2125" w:rsidRPr="003214FD" w:rsidRDefault="00F730C8" w:rsidP="00DA2125">
      <w:pPr>
        <w:rPr>
          <w:rFonts w:ascii="Times New Roman" w:hAnsi="Times New Roman"/>
        </w:rPr>
      </w:pPr>
      <w:r w:rsidRPr="003214FD">
        <w:rPr>
          <w:rFonts w:ascii="Times New Roman" w:hAnsi="Times New Roman"/>
        </w:rPr>
        <w:t>Вторая, четвертая среда</w:t>
      </w:r>
      <w:r w:rsidR="00DA2125" w:rsidRPr="003214FD">
        <w:rPr>
          <w:rFonts w:ascii="Times New Roman" w:hAnsi="Times New Roman"/>
        </w:rPr>
        <w:t xml:space="preserve"> каждого месяца с 15.00-17.00 по предварительной записи.</w:t>
      </w:r>
    </w:p>
    <w:p w:rsidR="007D19D3" w:rsidRPr="0043499E" w:rsidRDefault="00874A01" w:rsidP="007D19D3">
      <w:pPr>
        <w:widowControl w:val="0"/>
        <w:autoSpaceDE w:val="0"/>
        <w:autoSpaceDN w:val="0"/>
        <w:adjustRightInd w:val="0"/>
        <w:ind w:firstLine="601"/>
        <w:rPr>
          <w:szCs w:val="28"/>
        </w:rPr>
      </w:pPr>
      <w:r>
        <w:rPr>
          <w:rFonts w:asciiTheme="minorHAnsi" w:hAnsiTheme="minorHAnsi"/>
          <w:szCs w:val="28"/>
          <w:lang w:eastAsia="en-US"/>
        </w:rPr>
        <w:t xml:space="preserve">  </w:t>
      </w:r>
      <w:r>
        <w:rPr>
          <w:szCs w:val="28"/>
          <w:lang w:eastAsia="en-US"/>
        </w:rPr>
        <w:t>16</w:t>
      </w:r>
      <w:r w:rsidR="007D19D3">
        <w:rPr>
          <w:szCs w:val="28"/>
          <w:lang w:eastAsia="en-US"/>
        </w:rPr>
        <w:t xml:space="preserve">.2 </w:t>
      </w:r>
      <w:r w:rsidR="007D19D3" w:rsidRPr="0043499E">
        <w:rPr>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D19D3" w:rsidRDefault="007D19D3" w:rsidP="007D19D3">
      <w:pPr>
        <w:widowControl w:val="0"/>
        <w:autoSpaceDE w:val="0"/>
        <w:autoSpaceDN w:val="0"/>
        <w:adjustRightInd w:val="0"/>
        <w:ind w:firstLine="601"/>
        <w:rPr>
          <w:rFonts w:asciiTheme="minorHAnsi" w:hAnsiTheme="minorHAnsi"/>
          <w:szCs w:val="28"/>
        </w:rPr>
      </w:pPr>
      <w:r w:rsidRPr="0043499E">
        <w:rPr>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43499E">
          <w:rPr>
            <w:rStyle w:val="a4"/>
            <w:szCs w:val="28"/>
            <w:lang w:val="en-US"/>
          </w:rPr>
          <w:t>www</w:t>
        </w:r>
        <w:r w:rsidRPr="0043499E">
          <w:rPr>
            <w:rStyle w:val="a4"/>
            <w:szCs w:val="28"/>
          </w:rPr>
          <w:t>.</w:t>
        </w:r>
        <w:proofErr w:type="spellStart"/>
        <w:r w:rsidRPr="0043499E">
          <w:rPr>
            <w:rStyle w:val="a4"/>
            <w:szCs w:val="28"/>
            <w:lang w:val="en-US"/>
          </w:rPr>
          <w:t>mfc</w:t>
        </w:r>
        <w:proofErr w:type="spellEnd"/>
        <w:r w:rsidRPr="0043499E">
          <w:rPr>
            <w:rStyle w:val="a4"/>
            <w:szCs w:val="28"/>
          </w:rPr>
          <w:t>38.</w:t>
        </w:r>
        <w:proofErr w:type="spellStart"/>
        <w:r w:rsidRPr="0043499E">
          <w:rPr>
            <w:rStyle w:val="a4"/>
            <w:szCs w:val="28"/>
            <w:lang w:val="en-US"/>
          </w:rPr>
          <w:t>ru</w:t>
        </w:r>
        <w:proofErr w:type="spellEnd"/>
      </w:hyperlink>
      <w:r w:rsidRPr="0043499E">
        <w:rPr>
          <w:szCs w:val="28"/>
        </w:rPr>
        <w:t>.</w:t>
      </w:r>
    </w:p>
    <w:p w:rsidR="00DA2125" w:rsidRPr="009B5D56" w:rsidRDefault="00DA2125" w:rsidP="004A3414">
      <w:pPr>
        <w:ind w:left="720" w:firstLine="0"/>
        <w:rPr>
          <w:rFonts w:asciiTheme="minorHAnsi" w:hAnsiTheme="minorHAnsi"/>
          <w:sz w:val="16"/>
          <w:szCs w:val="16"/>
        </w:rPr>
      </w:pPr>
    </w:p>
    <w:p w:rsidR="007872E8"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lastRenderedPageBreak/>
        <w:t xml:space="preserve">Раздел II. СТАНДАРТ ПРЕДОСТАВЛЕНИЯ </w:t>
      </w:r>
    </w:p>
    <w:p w:rsidR="00E545F3" w:rsidRPr="00943352" w:rsidRDefault="00570DD2" w:rsidP="00CC7865">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МУНИЦИПАЛЬНОЙ</w:t>
      </w:r>
      <w:r w:rsidR="00E545F3" w:rsidRPr="00943352">
        <w:rPr>
          <w:rFonts w:ascii="Times New Roman" w:hAnsi="Times New Roman"/>
          <w:szCs w:val="28"/>
        </w:rPr>
        <w:t xml:space="preserve"> УСЛУГИ</w:t>
      </w:r>
    </w:p>
    <w:p w:rsidR="00E545F3" w:rsidRPr="009B5D56" w:rsidRDefault="00E545F3" w:rsidP="00CC7865">
      <w:pPr>
        <w:widowControl w:val="0"/>
        <w:autoSpaceDE w:val="0"/>
        <w:autoSpaceDN w:val="0"/>
        <w:adjustRightInd w:val="0"/>
        <w:rPr>
          <w:rFonts w:ascii="Times New Roman" w:hAnsi="Times New Roman"/>
          <w:sz w:val="16"/>
          <w:szCs w:val="16"/>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B5D56" w:rsidRDefault="00E545F3" w:rsidP="00CC7865">
      <w:pPr>
        <w:widowControl w:val="0"/>
        <w:autoSpaceDE w:val="0"/>
        <w:autoSpaceDN w:val="0"/>
        <w:adjustRightInd w:val="0"/>
        <w:ind w:firstLine="709"/>
        <w:rPr>
          <w:rFonts w:ascii="Times New Roman" w:hAnsi="Times New Roman"/>
          <w:sz w:val="16"/>
          <w:szCs w:val="16"/>
        </w:rPr>
      </w:pPr>
    </w:p>
    <w:p w:rsidR="00E545F3" w:rsidRDefault="00874A01"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00C563C2" w:rsidRPr="00943352">
        <w:rPr>
          <w:rFonts w:ascii="Times New Roman" w:hAnsi="Times New Roman"/>
          <w:szCs w:val="28"/>
        </w:rPr>
        <w:t>. </w:t>
      </w:r>
      <w:r>
        <w:rPr>
          <w:rFonts w:ascii="Times New Roman" w:hAnsi="Times New Roman"/>
          <w:szCs w:val="28"/>
        </w:rPr>
        <w:t xml:space="preserve">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55571C">
        <w:rPr>
          <w:rFonts w:ascii="Times New Roman" w:hAnsi="Times New Roman"/>
          <w:szCs w:val="28"/>
        </w:rPr>
        <w:t xml:space="preserve"> муниципального образования «город Усолье-Сибирское»</w:t>
      </w:r>
      <w:r w:rsidR="00C563C2" w:rsidRPr="00943352">
        <w:rPr>
          <w:rFonts w:ascii="Times New Roman" w:hAnsi="Times New Roman"/>
          <w:szCs w:val="28"/>
        </w:rPr>
        <w:t>.</w:t>
      </w:r>
    </w:p>
    <w:p w:rsidR="00862CB9" w:rsidRDefault="00874A01"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18</w:t>
      </w:r>
      <w:r w:rsidR="00862CB9">
        <w:rPr>
          <w:rFonts w:ascii="Times New Roman" w:hAnsi="Times New Roman"/>
          <w:szCs w:val="28"/>
          <w:lang w:eastAsia="en-US"/>
        </w:rPr>
        <w:t>.</w:t>
      </w:r>
      <w:r>
        <w:rPr>
          <w:rFonts w:ascii="Times New Roman" w:hAnsi="Times New Roman"/>
          <w:szCs w:val="28"/>
          <w:lang w:eastAsia="en-US"/>
        </w:rPr>
        <w:t xml:space="preserve"> </w:t>
      </w:r>
      <w:r w:rsidR="00862CB9">
        <w:rPr>
          <w:rFonts w:ascii="Times New Roman" w:hAnsi="Times New Roman"/>
          <w:szCs w:val="28"/>
          <w:lang w:eastAsia="en-US"/>
        </w:rPr>
        <w:t xml:space="preserve">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Default="00874A01"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Pr>
          <w:rFonts w:ascii="Times New Roman" w:hAnsi="Times New Roman"/>
          <w:szCs w:val="28"/>
        </w:rPr>
        <w:t xml:space="preserve">. </w:t>
      </w:r>
      <w:r>
        <w:rPr>
          <w:rFonts w:ascii="Times New Roman" w:hAnsi="Times New Roman"/>
          <w:szCs w:val="28"/>
        </w:rPr>
        <w:t xml:space="preserve"> </w:t>
      </w:r>
      <w:r w:rsidR="00862CB9" w:rsidRPr="001A7709">
        <w:rPr>
          <w:rFonts w:ascii="Times New Roman" w:hAnsi="Times New Roman"/>
          <w:szCs w:val="28"/>
        </w:rPr>
        <w:t>Выдача документов о</w:t>
      </w:r>
      <w:r w:rsidR="00DD7576">
        <w:rPr>
          <w:rFonts w:ascii="Times New Roman" w:hAnsi="Times New Roman"/>
          <w:szCs w:val="28"/>
        </w:rPr>
        <w:t xml:space="preserve"> разрешении</w:t>
      </w:r>
      <w:r w:rsidR="008933D4">
        <w:rPr>
          <w:rFonts w:ascii="Times New Roman" w:hAnsi="Times New Roman"/>
          <w:szCs w:val="28"/>
        </w:rPr>
        <w:t xml:space="preserve">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w:t>
      </w:r>
      <w:r w:rsidR="0055571C">
        <w:rPr>
          <w:rFonts w:ascii="Times New Roman" w:hAnsi="Times New Roman"/>
          <w:szCs w:val="28"/>
        </w:rPr>
        <w:t xml:space="preserve">муниципального образования «город Усолье-Сибирское» </w:t>
      </w:r>
      <w:r w:rsidR="00862CB9" w:rsidRPr="001A7709">
        <w:rPr>
          <w:rFonts w:ascii="Times New Roman" w:hAnsi="Times New Roman"/>
          <w:szCs w:val="28"/>
        </w:rPr>
        <w:t>осуществляется в соответствии с законодательством</w:t>
      </w:r>
      <w:r w:rsidR="000C74ED" w:rsidRPr="000C74ED">
        <w:rPr>
          <w:rFonts w:ascii="Times New Roman" w:hAnsi="Times New Roman"/>
          <w:szCs w:val="28"/>
        </w:rPr>
        <w:t>.</w:t>
      </w:r>
    </w:p>
    <w:p w:rsidR="00B7441E" w:rsidRDefault="00B7441E" w:rsidP="000C74ED">
      <w:pPr>
        <w:widowControl w:val="0"/>
        <w:autoSpaceDE w:val="0"/>
        <w:autoSpaceDN w:val="0"/>
        <w:adjustRightInd w:val="0"/>
        <w:ind w:firstLine="709"/>
        <w:rPr>
          <w:rFonts w:ascii="Times New Roman" w:hAnsi="Times New Roman"/>
          <w:szCs w:val="28"/>
        </w:rPr>
      </w:pPr>
    </w:p>
    <w:p w:rsidR="007872E8" w:rsidRDefault="00E545F3" w:rsidP="007872E8">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DD7576">
        <w:rPr>
          <w:rFonts w:ascii="Times New Roman" w:hAnsi="Times New Roman"/>
          <w:szCs w:val="28"/>
        </w:rPr>
        <w:t>ОРГАНА</w:t>
      </w:r>
      <w:r w:rsidRPr="00943352">
        <w:rPr>
          <w:rFonts w:ascii="Times New Roman" w:hAnsi="Times New Roman"/>
          <w:szCs w:val="28"/>
        </w:rPr>
        <w:t>,</w:t>
      </w:r>
      <w:r w:rsidR="007872E8">
        <w:rPr>
          <w:rFonts w:ascii="Times New Roman" w:hAnsi="Times New Roman"/>
          <w:szCs w:val="28"/>
        </w:rPr>
        <w:t xml:space="preserve"> </w:t>
      </w:r>
      <w:r w:rsidRPr="00943352">
        <w:rPr>
          <w:rFonts w:ascii="Times New Roman" w:hAnsi="Times New Roman"/>
          <w:szCs w:val="28"/>
        </w:rPr>
        <w:t>ПРЕДОСТАВЛЯЮЩЕГО</w:t>
      </w:r>
      <w:r w:rsidR="00DE142E">
        <w:rPr>
          <w:rFonts w:ascii="Times New Roman" w:hAnsi="Times New Roman"/>
          <w:szCs w:val="28"/>
        </w:rPr>
        <w:t xml:space="preserve"> </w:t>
      </w:r>
    </w:p>
    <w:p w:rsidR="00E545F3" w:rsidRPr="00943352" w:rsidRDefault="00570DD2" w:rsidP="007872E8">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МУНИЦИПАЛЬНУЮ</w:t>
      </w:r>
      <w:r w:rsidR="00E545F3" w:rsidRPr="00943352">
        <w:rPr>
          <w:rFonts w:ascii="Times New Roman" w:hAnsi="Times New Roman"/>
          <w:szCs w:val="28"/>
        </w:rPr>
        <w:t xml:space="preserve"> УСЛУГУ</w:t>
      </w:r>
    </w:p>
    <w:p w:rsidR="00E545F3" w:rsidRPr="009B5D56" w:rsidRDefault="00E545F3" w:rsidP="00F844CE">
      <w:pPr>
        <w:widowControl w:val="0"/>
        <w:autoSpaceDE w:val="0"/>
        <w:autoSpaceDN w:val="0"/>
        <w:adjustRightInd w:val="0"/>
        <w:ind w:firstLine="709"/>
        <w:rPr>
          <w:rFonts w:ascii="Times New Roman" w:hAnsi="Times New Roman"/>
          <w:sz w:val="16"/>
          <w:szCs w:val="16"/>
        </w:rPr>
      </w:pPr>
    </w:p>
    <w:p w:rsidR="00E545F3" w:rsidRPr="00943352" w:rsidRDefault="00874A0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943352">
        <w:rPr>
          <w:rFonts w:ascii="Times New Roman" w:hAnsi="Times New Roman"/>
          <w:szCs w:val="28"/>
        </w:rPr>
        <w:t>. </w:t>
      </w:r>
      <w:r>
        <w:rPr>
          <w:rFonts w:ascii="Times New Roman" w:hAnsi="Times New Roman"/>
          <w:szCs w:val="28"/>
        </w:rPr>
        <w:t xml:space="preserve"> </w:t>
      </w:r>
      <w:r w:rsidR="00DD7576">
        <w:rPr>
          <w:rFonts w:ascii="Times New Roman" w:hAnsi="Times New Roman"/>
          <w:szCs w:val="28"/>
        </w:rPr>
        <w:t>Уполномоченным О</w:t>
      </w:r>
      <w:r w:rsidR="009A1B3B">
        <w:rPr>
          <w:rFonts w:ascii="Times New Roman" w:hAnsi="Times New Roman"/>
          <w:szCs w:val="28"/>
        </w:rPr>
        <w:t>рганом местного самоуправления муниципального образования «город Усолье-Сибирское», предоставляющим муниципальную услугу,</w:t>
      </w:r>
      <w:r w:rsidR="0070297D">
        <w:rPr>
          <w:rFonts w:ascii="Times New Roman" w:hAnsi="Times New Roman"/>
          <w:szCs w:val="28"/>
        </w:rPr>
        <w:t xml:space="preserve"> является </w:t>
      </w:r>
      <w:r w:rsidR="003E4AB0">
        <w:rPr>
          <w:rFonts w:ascii="Times New Roman" w:hAnsi="Times New Roman"/>
          <w:szCs w:val="28"/>
        </w:rPr>
        <w:t xml:space="preserve">администрация города Усолье-Сибирское в лице </w:t>
      </w:r>
      <w:r w:rsidR="0070297D">
        <w:rPr>
          <w:rFonts w:ascii="Times New Roman" w:hAnsi="Times New Roman"/>
          <w:szCs w:val="28"/>
        </w:rPr>
        <w:t>Комитет</w:t>
      </w:r>
      <w:r w:rsidR="003E4AB0">
        <w:rPr>
          <w:rFonts w:ascii="Times New Roman" w:hAnsi="Times New Roman"/>
          <w:szCs w:val="28"/>
        </w:rPr>
        <w:t>а</w:t>
      </w:r>
      <w:r w:rsidR="0070297D">
        <w:rPr>
          <w:rFonts w:ascii="Times New Roman" w:hAnsi="Times New Roman"/>
          <w:szCs w:val="28"/>
        </w:rPr>
        <w:t xml:space="preserve"> по управлению муниципальным имуществом администрации города Усолье-Сибирское.</w:t>
      </w:r>
    </w:p>
    <w:p w:rsidR="00BE6942" w:rsidRPr="006864D3" w:rsidRDefault="00874A01" w:rsidP="00BE6942">
      <w:pPr>
        <w:autoSpaceDE w:val="0"/>
        <w:autoSpaceDN w:val="0"/>
        <w:adjustRightInd w:val="0"/>
        <w:ind w:firstLine="601"/>
        <w:rPr>
          <w:rFonts w:asciiTheme="minorHAnsi" w:hAnsiTheme="minorHAnsi"/>
          <w:szCs w:val="28"/>
        </w:rPr>
      </w:pPr>
      <w:r>
        <w:rPr>
          <w:szCs w:val="28"/>
        </w:rPr>
        <w:t>21</w:t>
      </w:r>
      <w:r w:rsidR="00BE6942">
        <w:rPr>
          <w:szCs w:val="28"/>
        </w:rPr>
        <w:t xml:space="preserve">. </w:t>
      </w:r>
      <w:r w:rsidR="00BE6942" w:rsidRPr="000F6C3D">
        <w:rPr>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864D3">
        <w:rPr>
          <w:szCs w:val="28"/>
        </w:rPr>
        <w:t xml:space="preserve">Думы </w:t>
      </w:r>
      <w:r w:rsidR="00BE6942">
        <w:rPr>
          <w:szCs w:val="28"/>
        </w:rPr>
        <w:t>город</w:t>
      </w:r>
      <w:r w:rsidR="006864D3">
        <w:rPr>
          <w:rFonts w:asciiTheme="minorHAnsi" w:hAnsiTheme="minorHAnsi"/>
          <w:szCs w:val="28"/>
        </w:rPr>
        <w:t>а</w:t>
      </w:r>
      <w:r w:rsidR="006864D3">
        <w:rPr>
          <w:szCs w:val="28"/>
        </w:rPr>
        <w:t xml:space="preserve"> Усолье-Сибирское от 29.10.2015 г</w:t>
      </w:r>
      <w:r w:rsidR="00720CFB">
        <w:rPr>
          <w:rFonts w:ascii="Times New Roman" w:hAnsi="Times New Roman"/>
          <w:szCs w:val="28"/>
        </w:rPr>
        <w:t>. № 66/</w:t>
      </w:r>
      <w:r w:rsidR="006864D3" w:rsidRPr="006864D3">
        <w:rPr>
          <w:rFonts w:ascii="Times New Roman" w:hAnsi="Times New Roman"/>
          <w:szCs w:val="28"/>
        </w:rPr>
        <w:t>6.</w:t>
      </w:r>
    </w:p>
    <w:p w:rsidR="00D7388E" w:rsidRDefault="00874A0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D7388E">
        <w:rPr>
          <w:rFonts w:ascii="Times New Roman" w:hAnsi="Times New Roman"/>
          <w:szCs w:val="28"/>
        </w:rPr>
        <w:t>. В предоставлении муници</w:t>
      </w:r>
      <w:r w:rsidR="00210BA1">
        <w:rPr>
          <w:rFonts w:ascii="Times New Roman" w:hAnsi="Times New Roman"/>
          <w:szCs w:val="28"/>
        </w:rPr>
        <w:t>пальной услуги участвуют:</w:t>
      </w:r>
    </w:p>
    <w:p w:rsidR="00D7388E" w:rsidRDefault="00D7388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10BA1">
        <w:rPr>
          <w:rFonts w:ascii="Times New Roman" w:hAnsi="Times New Roman"/>
          <w:szCs w:val="28"/>
        </w:rPr>
        <w:t xml:space="preserve">Федеральная служба государственной регистрации, кадастра и картографии, </w:t>
      </w:r>
      <w:proofErr w:type="spellStart"/>
      <w:r w:rsidR="00210BA1">
        <w:rPr>
          <w:rFonts w:ascii="Times New Roman" w:hAnsi="Times New Roman"/>
          <w:szCs w:val="28"/>
        </w:rPr>
        <w:t>Росреестр</w:t>
      </w:r>
      <w:proofErr w:type="spellEnd"/>
      <w:r w:rsidR="00210BA1">
        <w:rPr>
          <w:rFonts w:ascii="Times New Roman" w:hAnsi="Times New Roman"/>
          <w:szCs w:val="28"/>
        </w:rPr>
        <w:t>;</w:t>
      </w:r>
    </w:p>
    <w:p w:rsidR="00210BA1" w:rsidRDefault="00EF4C3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74A01">
        <w:rPr>
          <w:rFonts w:ascii="Times New Roman" w:hAnsi="Times New Roman"/>
          <w:szCs w:val="28"/>
        </w:rPr>
        <w:t xml:space="preserve">  </w:t>
      </w:r>
      <w:r>
        <w:rPr>
          <w:rFonts w:ascii="Times New Roman" w:hAnsi="Times New Roman"/>
          <w:szCs w:val="28"/>
        </w:rPr>
        <w:t>Федеральная налоговая служба</w:t>
      </w:r>
      <w:r w:rsidR="00210BA1">
        <w:rPr>
          <w:rFonts w:ascii="Times New Roman" w:hAnsi="Times New Roman"/>
          <w:szCs w:val="28"/>
        </w:rPr>
        <w:t>;</w:t>
      </w:r>
    </w:p>
    <w:p w:rsidR="00210BA1" w:rsidRPr="00943352" w:rsidRDefault="00EF4C34" w:rsidP="00DD75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74A01">
        <w:rPr>
          <w:rFonts w:ascii="Times New Roman" w:hAnsi="Times New Roman"/>
          <w:szCs w:val="28"/>
        </w:rPr>
        <w:t xml:space="preserve">  </w:t>
      </w:r>
      <w:r>
        <w:rPr>
          <w:rFonts w:ascii="Times New Roman" w:hAnsi="Times New Roman"/>
          <w:szCs w:val="28"/>
        </w:rPr>
        <w:t>Федеральное ка</w:t>
      </w:r>
      <w:r w:rsidR="00DD7576">
        <w:rPr>
          <w:rFonts w:ascii="Times New Roman" w:hAnsi="Times New Roman"/>
          <w:szCs w:val="28"/>
        </w:rPr>
        <w:t>значейство Российской Федерации.</w:t>
      </w:r>
    </w:p>
    <w:p w:rsidR="00E545F3" w:rsidRPr="009B5D56" w:rsidRDefault="00E545F3" w:rsidP="006563E1">
      <w:pPr>
        <w:widowControl w:val="0"/>
        <w:autoSpaceDE w:val="0"/>
        <w:autoSpaceDN w:val="0"/>
        <w:adjustRightInd w:val="0"/>
        <w:ind w:firstLine="709"/>
        <w:rPr>
          <w:rFonts w:ascii="Times New Roman" w:hAnsi="Times New Roman"/>
          <w:sz w:val="16"/>
          <w:szCs w:val="16"/>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B5D56" w:rsidRDefault="00E545F3" w:rsidP="006563E1">
      <w:pPr>
        <w:widowControl w:val="0"/>
        <w:autoSpaceDE w:val="0"/>
        <w:autoSpaceDN w:val="0"/>
        <w:adjustRightInd w:val="0"/>
        <w:ind w:firstLine="709"/>
        <w:rPr>
          <w:rFonts w:ascii="Times New Roman" w:hAnsi="Times New Roman"/>
          <w:sz w:val="16"/>
          <w:szCs w:val="16"/>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74A01">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9B5D56" w:rsidRDefault="004E764A" w:rsidP="004E764A">
      <w:pPr>
        <w:widowControl w:val="0"/>
        <w:autoSpaceDE w:val="0"/>
        <w:autoSpaceDN w:val="0"/>
        <w:adjustRightInd w:val="0"/>
        <w:ind w:firstLine="709"/>
        <w:rPr>
          <w:rFonts w:ascii="Times New Roman" w:hAnsi="Times New Roman"/>
          <w:sz w:val="16"/>
          <w:szCs w:val="16"/>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B5D56" w:rsidRDefault="00E545F3" w:rsidP="00C24455">
      <w:pPr>
        <w:widowControl w:val="0"/>
        <w:autoSpaceDE w:val="0"/>
        <w:autoSpaceDN w:val="0"/>
        <w:adjustRightInd w:val="0"/>
        <w:ind w:firstLine="709"/>
        <w:rPr>
          <w:rFonts w:ascii="Times New Roman" w:hAnsi="Times New Roman"/>
          <w:sz w:val="16"/>
          <w:szCs w:val="16"/>
        </w:rPr>
      </w:pPr>
    </w:p>
    <w:p w:rsidR="00EE36A7" w:rsidRDefault="00180BC2" w:rsidP="00EE36A7">
      <w:pPr>
        <w:widowControl w:val="0"/>
        <w:autoSpaceDE w:val="0"/>
        <w:autoSpaceDN w:val="0"/>
        <w:adjustRightInd w:val="0"/>
        <w:ind w:firstLine="601"/>
        <w:rPr>
          <w:szCs w:val="28"/>
        </w:rPr>
      </w:pPr>
      <w:bookmarkStart w:id="9" w:name="Par174"/>
      <w:bookmarkEnd w:id="9"/>
      <w:r>
        <w:rPr>
          <w:szCs w:val="28"/>
        </w:rPr>
        <w:t>24</w:t>
      </w:r>
      <w:r w:rsidR="00EE36A7">
        <w:rPr>
          <w:szCs w:val="28"/>
        </w:rPr>
        <w:t xml:space="preserve">. </w:t>
      </w:r>
      <w:r w:rsidR="00EE36A7" w:rsidRPr="000F6C3D">
        <w:rPr>
          <w:szCs w:val="28"/>
        </w:rPr>
        <w:t>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 в уполномоченном органе, либо в МФЦ.</w:t>
      </w:r>
    </w:p>
    <w:p w:rsidR="00A76E20" w:rsidRDefault="00180BC2" w:rsidP="00874A01">
      <w:pPr>
        <w:autoSpaceDE w:val="0"/>
        <w:autoSpaceDN w:val="0"/>
        <w:adjustRightInd w:val="0"/>
        <w:ind w:firstLine="601"/>
        <w:rPr>
          <w:rFonts w:ascii="Times New Roman" w:hAnsi="Times New Roman"/>
          <w:szCs w:val="28"/>
        </w:rPr>
      </w:pPr>
      <w:r>
        <w:rPr>
          <w:rFonts w:ascii="Times New Roman" w:hAnsi="Times New Roman"/>
          <w:szCs w:val="28"/>
        </w:rPr>
        <w:t>25</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527681" w:rsidRPr="00E5592E" w:rsidRDefault="00180BC2" w:rsidP="00527681">
      <w:pPr>
        <w:widowControl w:val="0"/>
        <w:autoSpaceDE w:val="0"/>
        <w:autoSpaceDN w:val="0"/>
        <w:adjustRightInd w:val="0"/>
        <w:ind w:firstLine="601"/>
        <w:rPr>
          <w:szCs w:val="28"/>
        </w:rPr>
      </w:pPr>
      <w:r>
        <w:rPr>
          <w:szCs w:val="28"/>
        </w:rPr>
        <w:t>26</w:t>
      </w:r>
      <w:r w:rsidR="00527681">
        <w:rPr>
          <w:szCs w:val="28"/>
        </w:rPr>
        <w:t xml:space="preserve">. </w:t>
      </w:r>
      <w:r w:rsidR="00527681" w:rsidRPr="00E5592E">
        <w:rPr>
          <w:szCs w:val="28"/>
        </w:rPr>
        <w:t>Срок приостановлени</w:t>
      </w:r>
      <w:r w:rsidR="003B25C1">
        <w:rPr>
          <w:szCs w:val="28"/>
        </w:rPr>
        <w:t>я предоставления муниципальной</w:t>
      </w:r>
      <w:r w:rsidR="00527681" w:rsidRPr="00E5592E">
        <w:rPr>
          <w:szCs w:val="28"/>
        </w:rPr>
        <w:t xml:space="preserve"> услуги законодательством Российской Федерации и Иркутской области не предусмотрен.</w:t>
      </w:r>
    </w:p>
    <w:p w:rsidR="00527681" w:rsidRPr="00E5592E" w:rsidRDefault="00527681" w:rsidP="00527681">
      <w:pPr>
        <w:widowControl w:val="0"/>
        <w:autoSpaceDE w:val="0"/>
        <w:autoSpaceDN w:val="0"/>
        <w:adjustRightInd w:val="0"/>
        <w:ind w:firstLine="709"/>
        <w:rPr>
          <w:szCs w:val="28"/>
        </w:rPr>
      </w:pPr>
      <w:r w:rsidRPr="00E5592E">
        <w:rPr>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27681" w:rsidRPr="00E5592E" w:rsidRDefault="00527681" w:rsidP="00527681">
      <w:pPr>
        <w:widowControl w:val="0"/>
        <w:autoSpaceDE w:val="0"/>
        <w:autoSpaceDN w:val="0"/>
        <w:adjustRightInd w:val="0"/>
        <w:ind w:firstLine="709"/>
        <w:rPr>
          <w:szCs w:val="28"/>
        </w:rPr>
      </w:pPr>
      <w:r w:rsidRPr="00E5592E">
        <w:rPr>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9B5D56" w:rsidRDefault="00220F78" w:rsidP="00870787">
      <w:pPr>
        <w:widowControl w:val="0"/>
        <w:autoSpaceDE w:val="0"/>
        <w:autoSpaceDN w:val="0"/>
        <w:adjustRightInd w:val="0"/>
        <w:ind w:firstLine="709"/>
        <w:rPr>
          <w:rFonts w:ascii="Times New Roman" w:hAnsi="Times New Roman"/>
          <w:sz w:val="16"/>
          <w:szCs w:val="16"/>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r w:rsidR="0075400D">
        <w:rPr>
          <w:rFonts w:ascii="Times New Roman" w:hAnsi="Times New Roman"/>
          <w:szCs w:val="28"/>
        </w:rPr>
        <w:t>,</w:t>
      </w:r>
      <w:r w:rsidR="003B25C1">
        <w:rPr>
          <w:rFonts w:ascii="Times New Roman" w:hAnsi="Times New Roman"/>
          <w:szCs w:val="28"/>
        </w:rPr>
        <w:t xml:space="preserve"> С УКАЗАНИЕМ ИХ Р</w:t>
      </w:r>
      <w:r w:rsidR="0075400D">
        <w:rPr>
          <w:rFonts w:ascii="Times New Roman" w:hAnsi="Times New Roman"/>
          <w:szCs w:val="28"/>
        </w:rPr>
        <w:t>Е</w:t>
      </w:r>
      <w:r w:rsidR="003B25C1">
        <w:rPr>
          <w:rFonts w:ascii="Times New Roman" w:hAnsi="Times New Roman"/>
          <w:szCs w:val="28"/>
        </w:rPr>
        <w:t>КВИЗИТОВ И ИСТОЧНИКОВ ОФИЦИАЛЬНОГО ОПУБЛИКОВАНИЯ</w:t>
      </w:r>
    </w:p>
    <w:p w:rsidR="00E545F3" w:rsidRPr="009B5D56" w:rsidRDefault="00E545F3" w:rsidP="00FC1713">
      <w:pPr>
        <w:widowControl w:val="0"/>
        <w:autoSpaceDE w:val="0"/>
        <w:autoSpaceDN w:val="0"/>
        <w:adjustRightInd w:val="0"/>
        <w:rPr>
          <w:rFonts w:ascii="Times New Roman" w:hAnsi="Times New Roman"/>
          <w:sz w:val="16"/>
          <w:szCs w:val="16"/>
        </w:rPr>
      </w:pPr>
    </w:p>
    <w:p w:rsidR="00E545F3" w:rsidRPr="007A3379" w:rsidRDefault="00180BC2"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874A01" w:rsidRDefault="00180BC2" w:rsidP="00874A01">
      <w:pPr>
        <w:autoSpaceDE w:val="0"/>
        <w:autoSpaceDN w:val="0"/>
        <w:adjustRightInd w:val="0"/>
        <w:rPr>
          <w:szCs w:val="28"/>
        </w:rPr>
      </w:pPr>
      <w:r>
        <w:rPr>
          <w:rFonts w:ascii="Times New Roman" w:hAnsi="Times New Roman"/>
          <w:szCs w:val="28"/>
        </w:rPr>
        <w:t>28</w:t>
      </w:r>
      <w:r w:rsidR="00747E2F" w:rsidRPr="007A3379">
        <w:rPr>
          <w:rFonts w:ascii="Times New Roman" w:hAnsi="Times New Roman"/>
          <w:szCs w:val="28"/>
        </w:rPr>
        <w:t>. </w:t>
      </w:r>
      <w:r w:rsidR="00874A01">
        <w:rPr>
          <w:szCs w:val="28"/>
        </w:rPr>
        <w:t>Правовой основой предоставления муниципальной услуги являются следующие нормативные правовые акты:</w:t>
      </w:r>
    </w:p>
    <w:p w:rsidR="00874A01" w:rsidRDefault="00B53841" w:rsidP="00874A01">
      <w:pPr>
        <w:autoSpaceDE w:val="0"/>
        <w:autoSpaceDN w:val="0"/>
        <w:adjustRightInd w:val="0"/>
        <w:ind w:firstLine="708"/>
        <w:rPr>
          <w:szCs w:val="28"/>
        </w:rPr>
      </w:pPr>
      <w:r>
        <w:rPr>
          <w:szCs w:val="28"/>
        </w:rPr>
        <w:lastRenderedPageBreak/>
        <w:t xml:space="preserve">а) </w:t>
      </w:r>
      <w:r w:rsidR="00874A01">
        <w:rPr>
          <w:szCs w:val="28"/>
        </w:rPr>
        <w:t>Конституция Российской Федерации (источник публикац</w:t>
      </w:r>
      <w:r w:rsidR="00F64738">
        <w:rPr>
          <w:szCs w:val="28"/>
        </w:rPr>
        <w:t xml:space="preserve">ии </w:t>
      </w:r>
      <w:r w:rsidR="00F64738" w:rsidRPr="00F64738">
        <w:rPr>
          <w:rFonts w:ascii="Times New Roman" w:hAnsi="Times New Roman"/>
          <w:szCs w:val="28"/>
        </w:rPr>
        <w:t>«Российская газета" от 25.12.1993 г. № 237</w:t>
      </w:r>
      <w:r w:rsidR="00874A01" w:rsidRPr="00F64738">
        <w:rPr>
          <w:rFonts w:ascii="Times New Roman" w:hAnsi="Times New Roman"/>
          <w:szCs w:val="28"/>
        </w:rPr>
        <w:t>);</w:t>
      </w:r>
    </w:p>
    <w:p w:rsidR="00874A01" w:rsidRDefault="00874A01" w:rsidP="00874A01">
      <w:pPr>
        <w:autoSpaceDE w:val="0"/>
        <w:autoSpaceDN w:val="0"/>
        <w:adjustRightInd w:val="0"/>
        <w:ind w:firstLine="708"/>
        <w:rPr>
          <w:szCs w:val="28"/>
        </w:rPr>
      </w:pPr>
      <w:r>
        <w:rPr>
          <w:szCs w:val="28"/>
        </w:rPr>
        <w:t>б) Налоговый кодекс Российской Федерации (источник публикации: "Российская газета" от 06.08.1998 г. № 148-149, "Собрание законодательства РФ" от 07.08.2000 г. № 32);</w:t>
      </w:r>
    </w:p>
    <w:p w:rsidR="00874A01" w:rsidRDefault="00B53841" w:rsidP="00874A01">
      <w:pPr>
        <w:autoSpaceDE w:val="0"/>
        <w:autoSpaceDN w:val="0"/>
        <w:adjustRightInd w:val="0"/>
        <w:ind w:firstLine="709"/>
        <w:rPr>
          <w:szCs w:val="28"/>
        </w:rPr>
      </w:pPr>
      <w:r>
        <w:rPr>
          <w:szCs w:val="28"/>
        </w:rPr>
        <w:t>в)</w:t>
      </w:r>
      <w:r w:rsidR="00874A01">
        <w:rPr>
          <w:szCs w:val="28"/>
        </w:rPr>
        <w:t xml:space="preserve"> Жилищный кодекс Российской Федерации от 29.12.2004 г. № 188-ФЗ (источник публикации: "Российская газета" от 12.01.2005 г. № 1);</w:t>
      </w:r>
    </w:p>
    <w:p w:rsidR="00874A01" w:rsidRDefault="00B53841" w:rsidP="00874A01">
      <w:pPr>
        <w:autoSpaceDE w:val="0"/>
        <w:autoSpaceDN w:val="0"/>
        <w:adjustRightInd w:val="0"/>
        <w:rPr>
          <w:szCs w:val="28"/>
        </w:rPr>
      </w:pPr>
      <w:r>
        <w:rPr>
          <w:szCs w:val="28"/>
        </w:rPr>
        <w:t>г)</w:t>
      </w:r>
      <w:r w:rsidR="00874A01">
        <w:rPr>
          <w:szCs w:val="28"/>
        </w:rPr>
        <w:t xml:space="preserve"> Федеральный закон от 13.03.2006 г. № 38-ФЗ «О рекламе» (источник публикации: "Российская газета" от 15.03.2006 г. № 51);</w:t>
      </w:r>
    </w:p>
    <w:p w:rsidR="00874A01" w:rsidRDefault="00B53841" w:rsidP="00874A01">
      <w:pPr>
        <w:autoSpaceDE w:val="0"/>
        <w:autoSpaceDN w:val="0"/>
        <w:adjustRightInd w:val="0"/>
        <w:rPr>
          <w:szCs w:val="28"/>
        </w:rPr>
      </w:pPr>
      <w:r>
        <w:rPr>
          <w:szCs w:val="28"/>
        </w:rPr>
        <w:t>д)</w:t>
      </w:r>
      <w:r w:rsidR="00874A01">
        <w:rPr>
          <w:szCs w:val="28"/>
        </w:rPr>
        <w:t xml:space="preserve"> Федеральный закон от 06.10.2003 г. № 131-ФЗ «Об общих принципах организации местного самоуправления в Российской Федерации» (источник публикации: "Российская газета" от 08.10.2003 г. № 202);</w:t>
      </w:r>
    </w:p>
    <w:p w:rsidR="00874A01" w:rsidRDefault="00874A01" w:rsidP="00874A01">
      <w:pPr>
        <w:autoSpaceDE w:val="0"/>
        <w:autoSpaceDN w:val="0"/>
        <w:adjustRightInd w:val="0"/>
        <w:ind w:firstLine="540"/>
        <w:rPr>
          <w:szCs w:val="28"/>
        </w:rPr>
      </w:pPr>
      <w:r>
        <w:rPr>
          <w:szCs w:val="28"/>
        </w:rPr>
        <w:t xml:space="preserve">   е) Федеральный закон от 27.07.2010 г. № 210-ФЗ «Об организации предоставления государственных и муниципальных услуг» (источник публикации: "Российская газета" от 30.07.2010 г. № 168);</w:t>
      </w:r>
    </w:p>
    <w:p w:rsidR="00874A01" w:rsidRDefault="00874A01" w:rsidP="00874A01">
      <w:pPr>
        <w:autoSpaceDE w:val="0"/>
        <w:autoSpaceDN w:val="0"/>
        <w:adjustRightInd w:val="0"/>
        <w:ind w:firstLine="540"/>
        <w:rPr>
          <w:szCs w:val="28"/>
        </w:rPr>
      </w:pPr>
      <w:r>
        <w:rPr>
          <w:szCs w:val="28"/>
        </w:rPr>
        <w:t xml:space="preserve">   ж) 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(источник публикации: "Российская газета" от 23.12.2009 г. № 247);</w:t>
      </w:r>
    </w:p>
    <w:p w:rsidR="00874A01" w:rsidRDefault="00874A01" w:rsidP="00874A01">
      <w:pPr>
        <w:autoSpaceDE w:val="0"/>
        <w:autoSpaceDN w:val="0"/>
        <w:adjustRightInd w:val="0"/>
        <w:ind w:firstLine="540"/>
        <w:rPr>
          <w:szCs w:val="28"/>
        </w:rPr>
      </w:pPr>
      <w:r>
        <w:rPr>
          <w:szCs w:val="28"/>
        </w:rPr>
        <w:t xml:space="preserve">   з)</w:t>
      </w:r>
      <w:r w:rsidR="00B53841">
        <w:rPr>
          <w:rFonts w:asciiTheme="minorHAnsi" w:hAnsiTheme="minorHAnsi"/>
          <w:szCs w:val="28"/>
        </w:rPr>
        <w:t xml:space="preserve"> </w:t>
      </w:r>
      <w:r>
        <w:rPr>
          <w:szCs w:val="28"/>
        </w:rPr>
        <w:t>Правила установки и эксплуатации рекламных конструкций в городе Усолье-Сибирское, утвержденные постановлением администрации города Усолье-Сибирское от 13.02.2014 г. № 285 (источник публикации: "Официальное Усолье" от 21.02.2014 г. № 5);</w:t>
      </w:r>
    </w:p>
    <w:p w:rsidR="00874A01" w:rsidRDefault="00874A01" w:rsidP="00874A01">
      <w:pPr>
        <w:autoSpaceDE w:val="0"/>
        <w:autoSpaceDN w:val="0"/>
        <w:adjustRightInd w:val="0"/>
        <w:ind w:firstLine="540"/>
        <w:rPr>
          <w:szCs w:val="28"/>
        </w:rPr>
      </w:pPr>
      <w:r>
        <w:rPr>
          <w:szCs w:val="28"/>
        </w:rPr>
        <w:t xml:space="preserve">   и) Устав муниципального образования «город Усолье-Сибирское» утвержден решением городской Думы от 30.07.1998 г. № 80 (источник публикации: "Усольская городская газета" от 20.08.1998 г. № 3);</w:t>
      </w:r>
    </w:p>
    <w:p w:rsidR="00874A01" w:rsidRPr="00874A01" w:rsidRDefault="00874A01" w:rsidP="00874A01">
      <w:pPr>
        <w:autoSpaceDE w:val="0"/>
        <w:autoSpaceDN w:val="0"/>
        <w:adjustRightInd w:val="0"/>
        <w:rPr>
          <w:rFonts w:asciiTheme="minorHAnsi" w:hAnsiTheme="minorHAnsi" w:cs="Tahoma"/>
          <w:sz w:val="20"/>
        </w:rPr>
      </w:pPr>
      <w:r>
        <w:rPr>
          <w:szCs w:val="28"/>
        </w:rPr>
        <w:t>к)</w:t>
      </w:r>
      <w:r w:rsidR="00B53841">
        <w:rPr>
          <w:rFonts w:asciiTheme="minorHAnsi" w:hAnsiTheme="minorHAnsi"/>
          <w:szCs w:val="28"/>
        </w:rPr>
        <w:t xml:space="preserve"> </w:t>
      </w:r>
      <w:r w:rsidR="009228C5">
        <w:rPr>
          <w:szCs w:val="28"/>
        </w:rPr>
        <w:t>Решение городской Думы от 29.</w:t>
      </w:r>
      <w:r w:rsidR="009228C5" w:rsidRPr="00D11E4B">
        <w:rPr>
          <w:rFonts w:ascii="Times New Roman" w:hAnsi="Times New Roman"/>
          <w:szCs w:val="28"/>
        </w:rPr>
        <w:t>10</w:t>
      </w:r>
      <w:r w:rsidR="009228C5">
        <w:rPr>
          <w:szCs w:val="28"/>
        </w:rPr>
        <w:t>.2015 г. № 66/6</w:t>
      </w:r>
      <w:r>
        <w:rPr>
          <w:szCs w:val="28"/>
        </w:rPr>
        <w:t xml:space="preserve"> «Об утверждении перечня услуг,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w:t>
      </w:r>
      <w:r w:rsidR="00141AA4">
        <w:rPr>
          <w:szCs w:val="28"/>
        </w:rPr>
        <w:t>»</w:t>
      </w:r>
      <w:r>
        <w:rPr>
          <w:szCs w:val="28"/>
        </w:rPr>
        <w:t xml:space="preserve"> (источник публикации: </w:t>
      </w:r>
      <w:r>
        <w:rPr>
          <w:szCs w:val="28"/>
          <w:lang w:val="x-none"/>
        </w:rPr>
        <w:t xml:space="preserve">"Официальное Усолье" от </w:t>
      </w:r>
      <w:r w:rsidRPr="005B5CBA">
        <w:rPr>
          <w:szCs w:val="28"/>
          <w:lang w:val="x-none"/>
        </w:rPr>
        <w:t>06.11.2015</w:t>
      </w:r>
      <w:r>
        <w:rPr>
          <w:szCs w:val="28"/>
        </w:rPr>
        <w:t xml:space="preserve"> г.</w:t>
      </w:r>
      <w:r w:rsidRPr="005B5CBA">
        <w:rPr>
          <w:szCs w:val="28"/>
        </w:rPr>
        <w:t xml:space="preserve"> № 43).</w:t>
      </w:r>
    </w:p>
    <w:p w:rsidR="00022E36" w:rsidRPr="00647A2E" w:rsidRDefault="0070297D" w:rsidP="0055571C">
      <w:pPr>
        <w:autoSpaceDE w:val="0"/>
        <w:autoSpaceDN w:val="0"/>
        <w:adjustRightInd w:val="0"/>
        <w:ind w:firstLine="709"/>
        <w:rPr>
          <w:rFonts w:ascii="Times New Roman" w:hAnsi="Times New Roman"/>
          <w:szCs w:val="28"/>
          <w:lang w:eastAsia="en-US"/>
        </w:rPr>
      </w:pPr>
      <w:r w:rsidRPr="00647A2E">
        <w:rPr>
          <w:rFonts w:ascii="Times New Roman" w:hAnsi="Times New Roman"/>
          <w:szCs w:val="28"/>
          <w:lang w:eastAsia="en-US"/>
        </w:rPr>
        <w:t xml:space="preserve"> </w:t>
      </w: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B7441E">
        <w:rPr>
          <w:rFonts w:ascii="Times New Roman" w:hAnsi="Times New Roman"/>
          <w:szCs w:val="28"/>
          <w:lang w:eastAsia="en-US"/>
        </w:rPr>
        <w:t xml:space="preserve"> УСЛУГИ</w:t>
      </w:r>
      <w:r w:rsidR="00845BED">
        <w:rPr>
          <w:rFonts w:ascii="Times New Roman" w:hAnsi="Times New Roman"/>
          <w:szCs w:val="28"/>
          <w:lang w:eastAsia="en-US"/>
        </w:rPr>
        <w:t xml:space="preserve"> И УСЛУГ,</w:t>
      </w:r>
      <w:r w:rsidR="00EE3CE4" w:rsidRPr="007A3379">
        <w:rPr>
          <w:rFonts w:ascii="Times New Roman" w:hAnsi="Times New Roman"/>
          <w:szCs w:val="28"/>
          <w:lang w:eastAsia="en-US"/>
        </w:rPr>
        <w:t xml:space="preserve">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9B5D56" w:rsidRDefault="00E545F3" w:rsidP="00B816CA">
      <w:pPr>
        <w:widowControl w:val="0"/>
        <w:autoSpaceDE w:val="0"/>
        <w:autoSpaceDN w:val="0"/>
        <w:adjustRightInd w:val="0"/>
        <w:rPr>
          <w:rFonts w:ascii="Times New Roman" w:hAnsi="Times New Roman"/>
          <w:sz w:val="16"/>
          <w:szCs w:val="16"/>
          <w:highlight w:val="yellow"/>
        </w:rPr>
      </w:pPr>
    </w:p>
    <w:p w:rsidR="00D9559D" w:rsidRPr="00591D53" w:rsidRDefault="0075400D"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29</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022E36">
        <w:rPr>
          <w:rFonts w:ascii="Times New Roman" w:eastAsia="Calibri" w:hAnsi="Times New Roman"/>
          <w:szCs w:val="28"/>
        </w:rPr>
        <w:t xml:space="preserve"> 3</w:t>
      </w:r>
      <w:r w:rsidR="00D9559D" w:rsidRPr="009353D5">
        <w:rPr>
          <w:rFonts w:ascii="Times New Roman" w:eastAsia="Calibri" w:hAnsi="Times New Roman"/>
          <w:szCs w:val="28"/>
        </w:rPr>
        <w:t xml:space="preserve">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4337ED" w:rsidRPr="004337ED" w:rsidRDefault="00056621" w:rsidP="004337E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5400D">
        <w:rPr>
          <w:rFonts w:ascii="Times New Roman" w:hAnsi="Times New Roman"/>
          <w:szCs w:val="28"/>
        </w:rPr>
        <w:t>0</w:t>
      </w:r>
      <w:r>
        <w:rPr>
          <w:rFonts w:ascii="Times New Roman" w:hAnsi="Times New Roman"/>
          <w:szCs w:val="28"/>
        </w:rPr>
        <w:t>.</w:t>
      </w:r>
      <w:r w:rsidR="00D9559D" w:rsidRPr="001A7709">
        <w:rPr>
          <w:rFonts w:ascii="Times New Roman" w:hAnsi="Times New Roman"/>
          <w:szCs w:val="28"/>
        </w:rPr>
        <w:t xml:space="preserve"> К заявлению прилагаются следующие документы:</w:t>
      </w:r>
    </w:p>
    <w:p w:rsidR="004337ED" w:rsidRDefault="004337ED" w:rsidP="004337ED">
      <w:pPr>
        <w:autoSpaceDE w:val="0"/>
        <w:autoSpaceDN w:val="0"/>
        <w:adjustRightInd w:val="0"/>
        <w:ind w:firstLine="708"/>
        <w:rPr>
          <w:szCs w:val="28"/>
        </w:rPr>
      </w:pPr>
      <w:r>
        <w:rPr>
          <w:szCs w:val="28"/>
        </w:rPr>
        <w:lastRenderedPageBreak/>
        <w:t>а)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37ED" w:rsidRPr="004337ED" w:rsidRDefault="004337ED" w:rsidP="004337ED">
      <w:pPr>
        <w:autoSpaceDE w:val="0"/>
        <w:autoSpaceDN w:val="0"/>
        <w:adjustRightInd w:val="0"/>
        <w:ind w:firstLine="708"/>
        <w:rPr>
          <w:rFonts w:asciiTheme="minorHAnsi" w:hAnsiTheme="minorHAnsi"/>
          <w:szCs w:val="28"/>
        </w:rPr>
      </w:pPr>
      <w:r>
        <w:rPr>
          <w:szCs w:val="28"/>
        </w:rPr>
        <w:t>б)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337ED" w:rsidRPr="004337ED" w:rsidRDefault="004337ED" w:rsidP="004337ED">
      <w:pPr>
        <w:autoSpaceDE w:val="0"/>
        <w:autoSpaceDN w:val="0"/>
        <w:adjustRightInd w:val="0"/>
        <w:ind w:firstLine="708"/>
        <w:rPr>
          <w:rFonts w:asciiTheme="minorHAnsi" w:hAnsiTheme="minorHAnsi"/>
          <w:szCs w:val="28"/>
        </w:rPr>
      </w:pPr>
      <w:r w:rsidRPr="004337ED">
        <w:rPr>
          <w:rFonts w:ascii="Times New Roman" w:hAnsi="Times New Roman"/>
          <w:szCs w:val="28"/>
        </w:rPr>
        <w:t>в) в</w:t>
      </w:r>
      <w:r>
        <w:rPr>
          <w:szCs w:val="28"/>
        </w:rPr>
        <w:t xml:space="preserve">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1" w:history="1">
        <w:r w:rsidRPr="0054694D">
          <w:rPr>
            <w:szCs w:val="28"/>
          </w:rPr>
          <w:t>кодексом</w:t>
        </w:r>
      </w:hyperlink>
      <w:r w:rsidRPr="0054694D">
        <w:rPr>
          <w:szCs w:val="28"/>
        </w:rPr>
        <w:t xml:space="preserve"> </w:t>
      </w:r>
      <w:r>
        <w:rPr>
          <w:szCs w:val="28"/>
        </w:rPr>
        <w:t>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муниципальной собственности, уполномоченный на выдачу разрешения на установку и эксплуатацию рекламной конструкции орган запрашивает сведения о наличии такого согласия в уполномоченном органе.</w:t>
      </w:r>
    </w:p>
    <w:p w:rsidR="00073B82" w:rsidRDefault="0075400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073B82" w:rsidRPr="004942EB">
        <w:rPr>
          <w:rFonts w:ascii="Times New Roman" w:hAnsi="Times New Roman"/>
          <w:szCs w:val="28"/>
        </w:rPr>
        <w:t xml:space="preserve">. 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422F68">
        <w:rPr>
          <w:rFonts w:ascii="Times New Roman" w:hAnsi="Times New Roman"/>
          <w:szCs w:val="28"/>
        </w:rPr>
        <w:t>уполномоченный орган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
    <w:p w:rsidR="005E72C0" w:rsidRPr="00E35508" w:rsidRDefault="0075400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00A03E86">
        <w:rPr>
          <w:rFonts w:ascii="Times New Roman" w:hAnsi="Times New Roman"/>
          <w:szCs w:val="28"/>
        </w:rPr>
        <w:t xml:space="preserve"> пункте 30</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4337ED" w:rsidRDefault="004337ED" w:rsidP="004337ED">
      <w:pPr>
        <w:autoSpaceDE w:val="0"/>
        <w:autoSpaceDN w:val="0"/>
        <w:adjustRightInd w:val="0"/>
        <w:ind w:firstLine="540"/>
        <w:rPr>
          <w:szCs w:val="28"/>
        </w:rPr>
      </w:pPr>
      <w:r>
        <w:rPr>
          <w:rFonts w:ascii="Times New Roman" w:hAnsi="Times New Roman"/>
          <w:szCs w:val="28"/>
        </w:rPr>
        <w:t xml:space="preserve">  </w:t>
      </w:r>
      <w:r w:rsidR="005E72C0" w:rsidRPr="005E72C0">
        <w:rPr>
          <w:rFonts w:ascii="Times New Roman" w:hAnsi="Times New Roman"/>
          <w:szCs w:val="28"/>
        </w:rPr>
        <w:t xml:space="preserve">При предоставлении </w:t>
      </w:r>
      <w:r w:rsidR="005E72C0">
        <w:rPr>
          <w:rFonts w:ascii="Times New Roman" w:hAnsi="Times New Roman"/>
          <w:szCs w:val="28"/>
        </w:rPr>
        <w:t>муниципальной</w:t>
      </w:r>
      <w:r w:rsidR="005E72C0" w:rsidRPr="005E72C0">
        <w:rPr>
          <w:rFonts w:ascii="Times New Roman" w:hAnsi="Times New Roman"/>
          <w:szCs w:val="28"/>
        </w:rPr>
        <w:t xml:space="preserve"> услуги </w:t>
      </w:r>
      <w:r w:rsidR="005E72C0">
        <w:rPr>
          <w:rFonts w:ascii="Times New Roman" w:hAnsi="Times New Roman"/>
          <w:szCs w:val="28"/>
        </w:rPr>
        <w:t xml:space="preserve">уполномоченный орган </w:t>
      </w:r>
      <w:r w:rsidR="005E72C0" w:rsidRPr="005E72C0">
        <w:rPr>
          <w:rFonts w:ascii="Times New Roman" w:hAnsi="Times New Roman"/>
          <w:szCs w:val="28"/>
        </w:rPr>
        <w:t xml:space="preserve">не вправе требовать </w:t>
      </w:r>
      <w:r>
        <w:rPr>
          <w:szCs w:val="28"/>
        </w:rPr>
        <w:t xml:space="preserve">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54694D">
          <w:rPr>
            <w:szCs w:val="28"/>
          </w:rPr>
          <w:t>государственной пошлины</w:t>
        </w:r>
      </w:hyperlink>
      <w:r>
        <w:rPr>
          <w:szCs w:val="28"/>
        </w:rPr>
        <w:t xml:space="preserve"> дополнительную плату за подготовку, оформление, выдачу разрешения и совершение иных связанных с выдачей разрешения действий. </w:t>
      </w:r>
    </w:p>
    <w:p w:rsidR="004337ED" w:rsidRDefault="0075400D" w:rsidP="004337ED">
      <w:pPr>
        <w:autoSpaceDE w:val="0"/>
        <w:autoSpaceDN w:val="0"/>
        <w:adjustRightInd w:val="0"/>
        <w:ind w:firstLine="540"/>
        <w:rPr>
          <w:szCs w:val="28"/>
        </w:rPr>
      </w:pPr>
      <w:r>
        <w:rPr>
          <w:rFonts w:ascii="Times New Roman" w:hAnsi="Times New Roman"/>
          <w:szCs w:val="28"/>
        </w:rPr>
        <w:t xml:space="preserve"> 33</w:t>
      </w:r>
      <w:r w:rsidR="004337ED" w:rsidRPr="004337ED">
        <w:rPr>
          <w:rFonts w:ascii="Times New Roman" w:hAnsi="Times New Roman"/>
          <w:szCs w:val="28"/>
        </w:rPr>
        <w:t>.</w:t>
      </w:r>
      <w:r w:rsidR="004337ED">
        <w:rPr>
          <w:rFonts w:asciiTheme="minorHAnsi" w:hAnsiTheme="minorHAnsi"/>
          <w:szCs w:val="28"/>
        </w:rPr>
        <w:t xml:space="preserve"> </w:t>
      </w:r>
      <w:r w:rsidR="004337ED">
        <w:rPr>
          <w:szCs w:val="28"/>
        </w:rPr>
        <w:t xml:space="preserve">Уполномоченный орган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w:t>
      </w:r>
      <w:r w:rsidR="004337ED">
        <w:rPr>
          <w:szCs w:val="28"/>
        </w:rPr>
        <w:lastRenderedPageBreak/>
        <w:t>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337ED" w:rsidRPr="004337ED" w:rsidRDefault="0075400D" w:rsidP="004337ED">
      <w:pPr>
        <w:autoSpaceDE w:val="0"/>
        <w:autoSpaceDN w:val="0"/>
        <w:adjustRightInd w:val="0"/>
        <w:ind w:firstLine="540"/>
        <w:rPr>
          <w:rFonts w:asciiTheme="minorHAnsi" w:hAnsiTheme="minorHAnsi"/>
          <w:szCs w:val="28"/>
        </w:rPr>
      </w:pPr>
      <w:r>
        <w:rPr>
          <w:rFonts w:ascii="Times New Roman" w:hAnsi="Times New Roman"/>
          <w:szCs w:val="28"/>
        </w:rPr>
        <w:t>34</w:t>
      </w:r>
      <w:r w:rsidR="004337ED" w:rsidRPr="004337ED">
        <w:rPr>
          <w:rFonts w:ascii="Times New Roman" w:hAnsi="Times New Roman"/>
          <w:szCs w:val="28"/>
        </w:rPr>
        <w:t>.</w:t>
      </w:r>
      <w:r w:rsidR="004337ED">
        <w:rPr>
          <w:szCs w:val="28"/>
        </w:rPr>
        <w:t xml:space="preserve"> Уполномоченный на выдачу разрешения на установку и эксплуатацию рекламной конструкции орган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уполномоченный на выдачу разрешения на установку и эксплуатацию рекламной конструкции орган.</w:t>
      </w:r>
    </w:p>
    <w:p w:rsidR="00E545F3" w:rsidRPr="003E5D72" w:rsidRDefault="004337ED" w:rsidP="004337ED">
      <w:pPr>
        <w:autoSpaceDE w:val="0"/>
        <w:autoSpaceDN w:val="0"/>
        <w:adjustRightInd w:val="0"/>
        <w:ind w:firstLine="540"/>
        <w:rPr>
          <w:rFonts w:ascii="Times New Roman" w:hAnsi="Times New Roman"/>
          <w:szCs w:val="28"/>
        </w:rPr>
      </w:pPr>
      <w:r>
        <w:rPr>
          <w:rFonts w:ascii="Times New Roman" w:hAnsi="Times New Roman"/>
          <w:szCs w:val="28"/>
        </w:rPr>
        <w:t>3</w:t>
      </w:r>
      <w:r w:rsidR="0075400D">
        <w:rPr>
          <w:rFonts w:ascii="Times New Roman" w:hAnsi="Times New Roman"/>
          <w:szCs w:val="28"/>
        </w:rPr>
        <w:t>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9B5D56" w:rsidRDefault="009B5D56" w:rsidP="00C910A8">
      <w:pPr>
        <w:autoSpaceDE w:val="0"/>
        <w:autoSpaceDN w:val="0"/>
        <w:adjustRightInd w:val="0"/>
        <w:ind w:firstLine="709"/>
        <w:rPr>
          <w:rFonts w:ascii="Times New Roman" w:hAnsi="Times New Roman"/>
          <w:szCs w:val="28"/>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55571C">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75400D">
        <w:rPr>
          <w:rFonts w:ascii="Times New Roman" w:hAnsi="Times New Roman"/>
          <w:szCs w:val="28"/>
        </w:rPr>
        <w:t>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w:t>
      </w:r>
      <w:r w:rsidR="009B5D56">
        <w:rPr>
          <w:rFonts w:ascii="Times New Roman" w:hAnsi="Times New Roman"/>
          <w:szCs w:val="28"/>
        </w:rPr>
        <w:t xml:space="preserve">вующих в предоставлении </w:t>
      </w:r>
      <w:r w:rsidR="00E545F3" w:rsidRPr="003E5D72">
        <w:rPr>
          <w:rFonts w:ascii="Times New Roman" w:hAnsi="Times New Roman"/>
          <w:szCs w:val="28"/>
        </w:rPr>
        <w:t xml:space="preserve">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lastRenderedPageBreak/>
        <w:t xml:space="preserve">г) </w:t>
      </w:r>
      <w:r w:rsidR="000850BB" w:rsidRPr="00D47A44">
        <w:rPr>
          <w:rFonts w:ascii="Times New Roman" w:eastAsia="Calibri" w:hAnsi="Times New Roman"/>
          <w:szCs w:val="28"/>
        </w:rPr>
        <w:t xml:space="preserve">выписка из Единого государственного реестра </w:t>
      </w:r>
      <w:r w:rsidR="005314E1">
        <w:rPr>
          <w:rFonts w:ascii="Times New Roman" w:eastAsia="Calibri" w:hAnsi="Times New Roman"/>
          <w:szCs w:val="28"/>
        </w:rPr>
        <w:t>недвижимости</w:t>
      </w:r>
      <w:r w:rsidR="000850BB" w:rsidRPr="00D47A44">
        <w:rPr>
          <w:rFonts w:ascii="Times New Roman" w:eastAsia="Calibri" w:hAnsi="Times New Roman"/>
          <w:szCs w:val="28"/>
        </w:rPr>
        <w:t xml:space="preserve">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790266" w:rsidRDefault="0005566B" w:rsidP="00790266">
      <w:pPr>
        <w:ind w:firstLine="708"/>
        <w:rPr>
          <w:szCs w:val="28"/>
        </w:rPr>
      </w:pPr>
      <w:r w:rsidRPr="00C923E6">
        <w:rPr>
          <w:rFonts w:ascii="Times New Roman" w:hAnsi="Times New Roman"/>
          <w:szCs w:val="28"/>
        </w:rPr>
        <w:t>3</w:t>
      </w:r>
      <w:r w:rsidR="0075400D">
        <w:rPr>
          <w:rFonts w:ascii="Times New Roman" w:hAnsi="Times New Roman"/>
          <w:szCs w:val="28"/>
        </w:rPr>
        <w:t>7</w:t>
      </w:r>
      <w:r w:rsidR="00436DD5" w:rsidRPr="00C923E6">
        <w:rPr>
          <w:rFonts w:ascii="Times New Roman" w:hAnsi="Times New Roman"/>
          <w:szCs w:val="28"/>
        </w:rPr>
        <w:t>. </w:t>
      </w:r>
      <w:r w:rsidR="00790266">
        <w:rPr>
          <w:szCs w:val="28"/>
        </w:rPr>
        <w:t>Уполномоченный орган при предоставлении муниципальной услуги не вправе требовать от заявителей:</w:t>
      </w:r>
    </w:p>
    <w:p w:rsidR="00790266" w:rsidRDefault="0075400D" w:rsidP="00790266">
      <w:pPr>
        <w:ind w:firstLine="708"/>
        <w:rPr>
          <w:szCs w:val="28"/>
        </w:rPr>
      </w:pPr>
      <w:r>
        <w:rPr>
          <w:szCs w:val="28"/>
        </w:rPr>
        <w:t>37</w:t>
      </w:r>
      <w:r w:rsidR="00790266">
        <w:rPr>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266" w:rsidRPr="00523808" w:rsidRDefault="0075400D" w:rsidP="00523808">
      <w:pPr>
        <w:autoSpaceDE w:val="0"/>
        <w:autoSpaceDN w:val="0"/>
        <w:adjustRightInd w:val="0"/>
        <w:ind w:firstLine="708"/>
        <w:rPr>
          <w:rFonts w:cs="Tms Rmn"/>
          <w:szCs w:val="28"/>
          <w:lang w:eastAsia="en-US"/>
        </w:rPr>
      </w:pPr>
      <w:r>
        <w:rPr>
          <w:szCs w:val="28"/>
        </w:rPr>
        <w:t>37</w:t>
      </w:r>
      <w:r w:rsidR="00790266">
        <w:rPr>
          <w:szCs w:val="28"/>
        </w:rPr>
        <w:t xml:space="preserve">.2. </w:t>
      </w:r>
      <w:r w:rsidR="00656619">
        <w:rPr>
          <w:rFonts w:cs="Tms Rmn"/>
          <w:szCs w:val="28"/>
          <w:lang w:eastAsia="en-US"/>
        </w:rPr>
        <w:t>Представления документов и информации, в том числе подтверждающих внесение заявителе</w:t>
      </w:r>
      <w:r w:rsidR="00523808">
        <w:rPr>
          <w:rFonts w:cs="Tms Rmn"/>
          <w:szCs w:val="28"/>
          <w:lang w:eastAsia="en-US"/>
        </w:rPr>
        <w:t>м платы за предоставление муниципальной</w:t>
      </w:r>
      <w:r w:rsidR="00656619">
        <w:rPr>
          <w:rFonts w:cs="Tms Rmn"/>
          <w:szCs w:val="28"/>
          <w:lang w:eastAsia="en-US"/>
        </w:rPr>
        <w:t xml:space="preserve"> услуг</w:t>
      </w:r>
      <w:r w:rsidR="00523808">
        <w:rPr>
          <w:rFonts w:cs="Tms Rmn"/>
          <w:szCs w:val="28"/>
          <w:lang w:eastAsia="en-US"/>
        </w:rPr>
        <w:t>и</w:t>
      </w:r>
      <w:r w:rsidR="00656619">
        <w:rPr>
          <w:rFonts w:cs="Tms Rmn"/>
          <w:szCs w:val="28"/>
          <w:lang w:eastAsia="en-US"/>
        </w:rPr>
        <w:t xml:space="preserve">, которые </w:t>
      </w:r>
      <w:r w:rsidR="00790266">
        <w:rPr>
          <w:szCs w:val="28"/>
        </w:rPr>
        <w:t>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части 6 статьи</w:t>
      </w:r>
      <w:r w:rsidR="00523808">
        <w:rPr>
          <w:szCs w:val="28"/>
        </w:rPr>
        <w:t xml:space="preserve"> 7 Федерального закона № 210-ФЗ. </w:t>
      </w:r>
      <w:r w:rsidR="00523808">
        <w:rPr>
          <w:rFonts w:cs="Tms Rmn"/>
          <w:szCs w:val="28"/>
          <w:lang w:eastAsia="en-US"/>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141AA4" w:rsidRPr="00141AA4" w:rsidRDefault="0075400D" w:rsidP="00141AA4">
      <w:pPr>
        <w:autoSpaceDE w:val="0"/>
        <w:autoSpaceDN w:val="0"/>
        <w:adjustRightInd w:val="0"/>
        <w:ind w:firstLine="708"/>
        <w:rPr>
          <w:rFonts w:cs="Tms Rmn"/>
          <w:szCs w:val="28"/>
          <w:lang w:eastAsia="en-US"/>
        </w:rPr>
      </w:pPr>
      <w:r>
        <w:rPr>
          <w:szCs w:val="28"/>
        </w:rPr>
        <w:t>37</w:t>
      </w:r>
      <w:r w:rsidR="00141AA4">
        <w:rPr>
          <w:szCs w:val="28"/>
        </w:rPr>
        <w:t xml:space="preserve">.3. </w:t>
      </w:r>
      <w:r w:rsidR="00141AA4">
        <w:rPr>
          <w:rFonts w:cs="Tms Rmn"/>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r w:rsidR="00141AA4">
        <w:rPr>
          <w:szCs w:val="28"/>
        </w:rPr>
        <w:t>,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утвержденный решением городской Думы от 29.</w:t>
      </w:r>
      <w:r w:rsidR="00141AA4">
        <w:rPr>
          <w:rFonts w:asciiTheme="minorHAnsi" w:hAnsiTheme="minorHAnsi"/>
          <w:szCs w:val="28"/>
        </w:rPr>
        <w:t>10</w:t>
      </w:r>
      <w:r w:rsidR="00141AA4">
        <w:rPr>
          <w:szCs w:val="28"/>
        </w:rPr>
        <w:t>.2015 г. № 66/6.</w:t>
      </w:r>
    </w:p>
    <w:p w:rsidR="00790266" w:rsidRDefault="0075400D" w:rsidP="00790266">
      <w:pPr>
        <w:ind w:firstLine="708"/>
        <w:rPr>
          <w:szCs w:val="28"/>
        </w:rPr>
      </w:pPr>
      <w:r>
        <w:rPr>
          <w:szCs w:val="28"/>
        </w:rPr>
        <w:t>37</w:t>
      </w:r>
      <w:r w:rsidR="00141AA4">
        <w:rPr>
          <w:szCs w:val="28"/>
        </w:rPr>
        <w:t>.4</w:t>
      </w:r>
      <w:r w:rsidR="00790266">
        <w:rPr>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0266" w:rsidRDefault="00790266" w:rsidP="00790266">
      <w:pPr>
        <w:ind w:firstLine="708"/>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w:t>
      </w:r>
      <w:r w:rsidR="00B11D37">
        <w:rPr>
          <w:szCs w:val="28"/>
        </w:rPr>
        <w:t xml:space="preserve">доставлении </w:t>
      </w:r>
      <w:r>
        <w:rPr>
          <w:szCs w:val="28"/>
        </w:rPr>
        <w:t>муниципальной услуги;</w:t>
      </w:r>
    </w:p>
    <w:p w:rsidR="00790266" w:rsidRDefault="00790266" w:rsidP="00790266">
      <w:pPr>
        <w:ind w:firstLine="708"/>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0266" w:rsidRDefault="00790266" w:rsidP="00790266">
      <w:pPr>
        <w:ind w:firstLine="708"/>
        <w:rPr>
          <w:szCs w:val="28"/>
        </w:rPr>
      </w:pPr>
      <w:r>
        <w:rPr>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0266" w:rsidRPr="00B11D37" w:rsidRDefault="00B11D37" w:rsidP="00B11D37">
      <w:pPr>
        <w:tabs>
          <w:tab w:val="left" w:pos="1134"/>
        </w:tabs>
        <w:autoSpaceDE w:val="0"/>
        <w:autoSpaceDN w:val="0"/>
        <w:adjustRightInd w:val="0"/>
        <w:ind w:firstLine="0"/>
        <w:rPr>
          <w:rFonts w:cs="Tms Rmn"/>
          <w:szCs w:val="28"/>
          <w:lang w:eastAsia="en-US"/>
        </w:rPr>
      </w:pPr>
      <w:r>
        <w:rPr>
          <w:szCs w:val="28"/>
        </w:rPr>
        <w:t xml:space="preserve">           </w:t>
      </w:r>
      <w:r w:rsidR="00790266">
        <w:rPr>
          <w:szCs w:val="28"/>
        </w:rPr>
        <w:t xml:space="preserve">г)  </w:t>
      </w:r>
      <w:r>
        <w:rPr>
          <w:rFonts w:cs="Tms Rmn"/>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45F3" w:rsidRDefault="00E545F3" w:rsidP="00790266">
      <w:pPr>
        <w:widowControl w:val="0"/>
        <w:autoSpaceDE w:val="0"/>
        <w:autoSpaceDN w:val="0"/>
        <w:adjustRightInd w:val="0"/>
        <w:ind w:firstLine="709"/>
        <w:rPr>
          <w:rFonts w:ascii="Times New Roman" w:hAnsi="Times New Roman"/>
          <w:szCs w:val="28"/>
        </w:rPr>
      </w:pP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75400D" w:rsidP="00157485">
      <w:pPr>
        <w:rPr>
          <w:rFonts w:ascii="Times New Roman" w:hAnsi="Times New Roman"/>
          <w:color w:val="000000" w:themeColor="text1"/>
        </w:rPr>
      </w:pPr>
      <w:r>
        <w:rPr>
          <w:rFonts w:ascii="Times New Roman" w:hAnsi="Times New Roman"/>
          <w:color w:val="000000" w:themeColor="text1"/>
        </w:rPr>
        <w:t>38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52453">
        <w:rPr>
          <w:rFonts w:ascii="Times New Roman" w:hAnsi="Times New Roman"/>
        </w:rPr>
        <w:t>5</w:t>
      </w:r>
      <w:r w:rsidR="009B5D56">
        <w:rPr>
          <w:rFonts w:ascii="Times New Roman" w:hAnsi="Times New Roman"/>
        </w:rPr>
        <w:t xml:space="preserve"> </w:t>
      </w:r>
      <w:r w:rsidRPr="002646D4">
        <w:rPr>
          <w:rFonts w:ascii="Times New Roman" w:hAnsi="Times New Roman"/>
        </w:rPr>
        <w:t>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7E50E8" w:rsidRPr="00F143D9" w:rsidRDefault="0075400D" w:rsidP="007E50E8">
      <w:pPr>
        <w:ind w:firstLine="601"/>
        <w:rPr>
          <w:color w:val="000000" w:themeColor="text1"/>
          <w:szCs w:val="28"/>
        </w:rPr>
      </w:pPr>
      <w:r>
        <w:rPr>
          <w:color w:val="000000" w:themeColor="text1"/>
          <w:szCs w:val="28"/>
        </w:rPr>
        <w:t>39</w:t>
      </w:r>
      <w:r w:rsidR="007E50E8">
        <w:rPr>
          <w:color w:val="000000" w:themeColor="text1"/>
          <w:szCs w:val="28"/>
        </w:rPr>
        <w:t xml:space="preserve">. </w:t>
      </w:r>
      <w:r w:rsidR="007E50E8" w:rsidRPr="00F143D9">
        <w:rPr>
          <w:color w:val="000000" w:themeColor="text1"/>
          <w:szCs w:val="28"/>
        </w:rPr>
        <w:t>В случае отказа в приеме документов, поданны</w:t>
      </w:r>
      <w:r w:rsidR="00B63703">
        <w:rPr>
          <w:color w:val="000000" w:themeColor="text1"/>
          <w:szCs w:val="28"/>
        </w:rPr>
        <w:t xml:space="preserve">х через организации </w:t>
      </w:r>
      <w:r w:rsidR="007E50E8" w:rsidRPr="00F143D9">
        <w:rPr>
          <w:color w:val="000000" w:themeColor="text1"/>
          <w:szCs w:val="28"/>
        </w:rPr>
        <w:t>почтовой связи, уполномоченный орган не позднее 5 рабочих дней со дня регистрации заявления и документов в уполномоченном органе направляет</w:t>
      </w:r>
      <w:r w:rsidR="00F52453">
        <w:rPr>
          <w:color w:val="000000" w:themeColor="text1"/>
          <w:szCs w:val="28"/>
        </w:rPr>
        <w:t xml:space="preserve"> заявителю</w:t>
      </w:r>
      <w:r w:rsidR="007E50E8" w:rsidRPr="00F143D9">
        <w:rPr>
          <w:color w:val="000000" w:themeColor="text1"/>
          <w:szCs w:val="28"/>
        </w:rPr>
        <w:t xml:space="preserve"> уведомление об отказе с указанием причин отказа на адрес, указанный им в заявлении.</w:t>
      </w:r>
    </w:p>
    <w:p w:rsidR="007E50E8" w:rsidRPr="00F143D9" w:rsidRDefault="007E50E8" w:rsidP="007E50E8">
      <w:pPr>
        <w:ind w:firstLine="601"/>
        <w:rPr>
          <w:color w:val="000000" w:themeColor="text1"/>
          <w:szCs w:val="28"/>
        </w:rPr>
      </w:pPr>
      <w:r w:rsidRPr="00F143D9">
        <w:rPr>
          <w:color w:val="000000" w:themeColor="text1"/>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747B0E">
        <w:rPr>
          <w:color w:val="000000" w:themeColor="text1"/>
          <w:szCs w:val="28"/>
        </w:rPr>
        <w:t xml:space="preserve">заявителю </w:t>
      </w:r>
      <w:r w:rsidRPr="00F143D9">
        <w:rPr>
          <w:color w:val="000000" w:themeColor="text1"/>
          <w:szCs w:val="28"/>
        </w:rPr>
        <w:t>письменное уведомление об отказе в приеме документов в течение 5 рабочих дней со дня обращен</w:t>
      </w:r>
      <w:r w:rsidR="00747B0E">
        <w:rPr>
          <w:color w:val="000000" w:themeColor="text1"/>
          <w:szCs w:val="28"/>
        </w:rPr>
        <w:t>ия заявителя</w:t>
      </w:r>
      <w:r w:rsidRPr="00F143D9">
        <w:rPr>
          <w:color w:val="000000" w:themeColor="text1"/>
          <w:szCs w:val="28"/>
        </w:rPr>
        <w:t>.</w:t>
      </w:r>
    </w:p>
    <w:p w:rsidR="007E50E8" w:rsidRPr="005364C9" w:rsidRDefault="007E50E8" w:rsidP="007E50E8">
      <w:pPr>
        <w:ind w:firstLine="708"/>
        <w:rPr>
          <w:rFonts w:asciiTheme="minorHAnsi" w:hAnsiTheme="minorHAnsi"/>
          <w:color w:val="000000" w:themeColor="text1"/>
          <w:szCs w:val="28"/>
        </w:rPr>
      </w:pPr>
      <w:r w:rsidRPr="00F143D9">
        <w:rPr>
          <w:color w:val="000000" w:themeColor="text1"/>
          <w:szCs w:val="28"/>
        </w:rPr>
        <w:t xml:space="preserve">В случае отказа в приеме документов, поданных в форме электронных документов, </w:t>
      </w:r>
      <w:r w:rsidR="00747B0E">
        <w:rPr>
          <w:color w:val="000000" w:themeColor="text1"/>
          <w:szCs w:val="28"/>
        </w:rPr>
        <w:t xml:space="preserve">заявителю </w:t>
      </w:r>
      <w:r w:rsidRPr="00F143D9">
        <w:rPr>
          <w:color w:val="000000" w:themeColor="text1"/>
          <w:szCs w:val="28"/>
        </w:rPr>
        <w:t>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w:t>
      </w:r>
      <w:r w:rsidR="005364C9">
        <w:rPr>
          <w:color w:val="000000" w:themeColor="text1"/>
          <w:szCs w:val="28"/>
        </w:rPr>
        <w:t>с электронной почты, указанный в обращении, поступившем в уполномоченный орган в форме электронного документа</w:t>
      </w:r>
      <w:r w:rsidR="005364C9">
        <w:rPr>
          <w:rFonts w:asciiTheme="minorHAnsi" w:hAnsiTheme="minorHAnsi"/>
          <w:color w:val="000000" w:themeColor="text1"/>
          <w:szCs w:val="28"/>
        </w:rPr>
        <w:t>.</w:t>
      </w:r>
    </w:p>
    <w:p w:rsidR="007E50E8" w:rsidRPr="00F143D9" w:rsidRDefault="007E50E8" w:rsidP="007E50E8">
      <w:pPr>
        <w:ind w:firstLine="708"/>
        <w:rPr>
          <w:color w:val="000000" w:themeColor="text1"/>
          <w:szCs w:val="28"/>
        </w:rPr>
      </w:pPr>
      <w:r w:rsidRPr="00F143D9">
        <w:rPr>
          <w:color w:val="000000" w:themeColor="text1"/>
          <w:szCs w:val="28"/>
        </w:rPr>
        <w:lastRenderedPageBreak/>
        <w:t>В случае отказа в приеме документов, поданных через МФЦ, у</w:t>
      </w:r>
      <w:r>
        <w:rPr>
          <w:color w:val="000000" w:themeColor="text1"/>
          <w:szCs w:val="28"/>
        </w:rPr>
        <w:t>полномоченный орган не позднее 5</w:t>
      </w:r>
      <w:r w:rsidRPr="00F143D9">
        <w:rPr>
          <w:color w:val="000000" w:themeColor="text1"/>
          <w:szCs w:val="28"/>
        </w:rPr>
        <w:t xml:space="preserve"> рабочих дней со дня регистрации заявления направляет (выдает) в МФЦ уведомление об отказе в приеме документов.</w:t>
      </w:r>
    </w:p>
    <w:p w:rsidR="007E50E8" w:rsidRPr="00F143D9" w:rsidRDefault="007E50E8" w:rsidP="007E50E8">
      <w:pPr>
        <w:ind w:firstLine="708"/>
        <w:rPr>
          <w:color w:val="000000" w:themeColor="text1"/>
          <w:szCs w:val="28"/>
        </w:rPr>
      </w:pPr>
      <w:r w:rsidRPr="00F143D9">
        <w:rPr>
          <w:color w:val="000000" w:themeColor="text1"/>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Default="0075400D" w:rsidP="0009029D">
      <w:pPr>
        <w:rPr>
          <w:rFonts w:ascii="Times New Roman" w:hAnsi="Times New Roman"/>
        </w:rPr>
      </w:pPr>
      <w:r>
        <w:rPr>
          <w:rFonts w:ascii="Times New Roman" w:hAnsi="Times New Roman"/>
          <w:color w:val="000000" w:themeColor="text1"/>
        </w:rPr>
        <w:t>40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w:t>
      </w:r>
      <w:r w:rsidR="00747B0E">
        <w:rPr>
          <w:rFonts w:ascii="Times New Roman" w:hAnsi="Times New Roman"/>
          <w:color w:val="000000" w:themeColor="text1"/>
        </w:rPr>
        <w:t>заявителя</w:t>
      </w:r>
      <w:r w:rsidR="0009029D" w:rsidRPr="0009029D">
        <w:rPr>
          <w:rFonts w:ascii="Times New Roman" w:hAnsi="Times New Roman"/>
          <w:color w:val="000000" w:themeColor="text1"/>
        </w:rPr>
        <w:t xml:space="preserve"> в порядке, </w:t>
      </w:r>
      <w:r w:rsidR="0009029D" w:rsidRPr="00422F68">
        <w:rPr>
          <w:rFonts w:ascii="Times New Roman" w:hAnsi="Times New Roman"/>
        </w:rPr>
        <w:t>установленн</w:t>
      </w:r>
      <w:r w:rsidR="00056621">
        <w:rPr>
          <w:rFonts w:ascii="Times New Roman" w:hAnsi="Times New Roman"/>
        </w:rPr>
        <w:t>ом пунктом 74</w:t>
      </w:r>
      <w:r w:rsidR="00422F68" w:rsidRPr="00422F68">
        <w:rPr>
          <w:rFonts w:ascii="Times New Roman" w:hAnsi="Times New Roman"/>
        </w:rPr>
        <w:t xml:space="preserve">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75400D"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75400D"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9D6552">
        <w:rPr>
          <w:rFonts w:ascii="Times New Roman" w:hAnsi="Times New Roman"/>
          <w:szCs w:val="28"/>
        </w:rPr>
        <w:t>пункте</w:t>
      </w:r>
      <w:r w:rsidR="007D0223">
        <w:rPr>
          <w:rFonts w:ascii="Times New Roman" w:hAnsi="Times New Roman"/>
          <w:szCs w:val="28"/>
        </w:rPr>
        <w:t xml:space="preserve"> 30</w:t>
      </w:r>
      <w:r w:rsidR="009D6552">
        <w:rPr>
          <w:rFonts w:ascii="Times New Roman" w:hAnsi="Times New Roman"/>
          <w:szCs w:val="28"/>
        </w:rPr>
        <w:t xml:space="preserve"> </w:t>
      </w:r>
      <w:r w:rsidRPr="00E35508">
        <w:rPr>
          <w:rFonts w:ascii="Times New Roman" w:hAnsi="Times New Roman"/>
          <w:szCs w:val="28"/>
        </w:rPr>
        <w:t>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конструкции и ее территориального размещения требованиям технического регламента;</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024DF5">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70297D">
        <w:rPr>
          <w:rFonts w:ascii="Times New Roman" w:hAnsi="Times New Roman"/>
          <w:szCs w:val="28"/>
          <w:lang w:eastAsia="en-US"/>
        </w:rPr>
        <w:t xml:space="preserve"> частями 5.1, 5.6, 5.7</w:t>
      </w:r>
      <w:r w:rsidR="000E5119">
        <w:rPr>
          <w:rFonts w:ascii="Times New Roman" w:hAnsi="Times New Roman"/>
          <w:szCs w:val="28"/>
          <w:lang w:eastAsia="en-US"/>
        </w:rPr>
        <w:t xml:space="preserve"> статьи 19 </w:t>
      </w:r>
      <w:r w:rsidR="009D6552">
        <w:rPr>
          <w:rFonts w:ascii="Times New Roman" w:hAnsi="Times New Roman"/>
          <w:szCs w:val="28"/>
          <w:lang w:eastAsia="en-US"/>
        </w:rPr>
        <w:t>Федерального закона от 13.03.2006 г. № 38-ФЗ «О рекламе».</w:t>
      </w:r>
    </w:p>
    <w:p w:rsidR="000372DD" w:rsidRPr="000372DD" w:rsidRDefault="0075400D" w:rsidP="00AF6F45">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007D0223">
        <w:rPr>
          <w:rFonts w:ascii="Times New Roman" w:hAnsi="Times New Roman"/>
          <w:szCs w:val="28"/>
        </w:rPr>
        <w:t xml:space="preserve"> 36</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75400D" w:rsidP="00762E52">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7D0223">
        <w:rPr>
          <w:rFonts w:ascii="Times New Roman" w:hAnsi="Times New Roman"/>
          <w:szCs w:val="28"/>
        </w:rPr>
        <w:t>2</w:t>
      </w:r>
      <w:r w:rsidR="00762E52" w:rsidRPr="0082375B">
        <w:rPr>
          <w:rFonts w:ascii="Times New Roman" w:hAnsi="Times New Roman"/>
          <w:szCs w:val="28"/>
        </w:rPr>
        <w:t xml:space="preserve"> настоящего административного регламента.</w:t>
      </w:r>
    </w:p>
    <w:p w:rsid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5A7446" w:rsidRDefault="005A7446" w:rsidP="000372DD">
      <w:pPr>
        <w:autoSpaceDE w:val="0"/>
        <w:autoSpaceDN w:val="0"/>
        <w:adjustRightInd w:val="0"/>
        <w:ind w:firstLine="709"/>
        <w:rPr>
          <w:rFonts w:ascii="Times New Roman" w:hAnsi="Times New Roman"/>
          <w:szCs w:val="28"/>
        </w:rPr>
      </w:pPr>
    </w:p>
    <w:p w:rsidR="005A7446" w:rsidRDefault="005A7446" w:rsidP="005A7446">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12</w:t>
      </w:r>
      <w:r w:rsidRPr="009A4A24">
        <w:rPr>
          <w:rFonts w:ascii="Times New Roman" w:hAnsi="Times New Roman"/>
          <w:szCs w:val="28"/>
        </w:rPr>
        <w:t>.</w:t>
      </w:r>
      <w:r>
        <w:rPr>
          <w:rFonts w:ascii="Times New Roman" w:hAnsi="Times New Roman"/>
          <w:szCs w:val="28"/>
        </w:rPr>
        <w:t>1</w:t>
      </w:r>
      <w:r w:rsidRPr="009A4A24">
        <w:rPr>
          <w:rFonts w:ascii="Times New Roman" w:hAnsi="Times New Roman"/>
          <w:szCs w:val="28"/>
        </w:rPr>
        <w:t xml:space="preserve"> </w:t>
      </w:r>
      <w:r>
        <w:rPr>
          <w:rFonts w:ascii="Times New Roman" w:hAnsi="Times New Roman"/>
          <w:szCs w:val="28"/>
        </w:rPr>
        <w:t xml:space="preserve">ПЕРЕЧЕНЬ УСЛУГ, КОТОРЫЕ ЯВЛЯЮТСЯ НЕОБХОДИМЫМИ И ОБЯЗАТЕЛЬНЫМИ ДЛЯ ПРЕДОСТАВЛЕНИЯ </w:t>
      </w:r>
      <w:r>
        <w:rPr>
          <w:rFonts w:ascii="Times New Roman" w:hAnsi="Times New Roman"/>
          <w:szCs w:val="28"/>
        </w:rPr>
        <w:lastRenderedPageBreak/>
        <w:t>МУНИЦИПАЛЬНОЙ УСЛУГИ, В ТОМ ЧИСЛЕ СВЕДЕНИЯ О ДОКУМЕНТЕ (ДОКУМЕНТАХ), ВЫДАВАЕМОМ (ВЫДАВАЕМЫХ) ОРГАНИЗАЦИЯМИ, УЧАВСТВУЮЩИМИ В ПРЕДОСТАВЛЕНИИ МУНИЦИПАЛЬНОЙ УСЛУГИ</w:t>
      </w:r>
    </w:p>
    <w:p w:rsidR="00BA39C0" w:rsidRPr="009A4A24" w:rsidRDefault="00BA39C0" w:rsidP="005A7446">
      <w:pPr>
        <w:widowControl w:val="0"/>
        <w:autoSpaceDE w:val="0"/>
        <w:autoSpaceDN w:val="0"/>
        <w:adjustRightInd w:val="0"/>
        <w:jc w:val="center"/>
        <w:outlineLvl w:val="2"/>
        <w:rPr>
          <w:rFonts w:ascii="Times New Roman" w:hAnsi="Times New Roman"/>
          <w:szCs w:val="28"/>
        </w:rPr>
      </w:pPr>
    </w:p>
    <w:p w:rsidR="00BA39C0" w:rsidRDefault="00BA39C0" w:rsidP="00BA39C0">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Pr>
          <w:rFonts w:ascii="Times New Roman" w:hAnsi="Times New Roman"/>
          <w:szCs w:val="28"/>
        </w:rPr>
        <w:t>5</w:t>
      </w:r>
      <w:r w:rsidRPr="00C54696">
        <w:rPr>
          <w:rFonts w:ascii="Times New Roman" w:hAnsi="Times New Roman"/>
          <w:szCs w:val="28"/>
        </w:rPr>
        <w:t>. </w:t>
      </w:r>
      <w:r>
        <w:rPr>
          <w:rFonts w:ascii="Times New Roman" w:hAnsi="Times New Roman"/>
          <w:iCs/>
          <w:szCs w:val="28"/>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3C7F" w:rsidRPr="000372DD" w:rsidRDefault="00363C7F" w:rsidP="00BA39C0">
      <w:pPr>
        <w:autoSpaceDE w:val="0"/>
        <w:autoSpaceDN w:val="0"/>
        <w:adjustRightInd w:val="0"/>
        <w:ind w:firstLine="0"/>
        <w:rPr>
          <w:rFonts w:ascii="Times New Roman" w:hAnsi="Times New Roman"/>
          <w:szCs w:val="28"/>
        </w:rPr>
      </w:pPr>
    </w:p>
    <w:p w:rsidR="00E545F3" w:rsidRPr="009A4A24" w:rsidRDefault="00DC31AE" w:rsidP="00374FBA">
      <w:pPr>
        <w:widowControl w:val="0"/>
        <w:autoSpaceDE w:val="0"/>
        <w:autoSpaceDN w:val="0"/>
        <w:adjustRightInd w:val="0"/>
        <w:jc w:val="center"/>
        <w:outlineLvl w:val="2"/>
        <w:rPr>
          <w:rFonts w:ascii="Times New Roman" w:hAnsi="Times New Roman"/>
          <w:szCs w:val="28"/>
        </w:rPr>
      </w:pPr>
      <w:bookmarkStart w:id="18" w:name="Par270"/>
      <w:bookmarkEnd w:id="18"/>
      <w:r>
        <w:rPr>
          <w:rFonts w:ascii="Times New Roman" w:hAnsi="Times New Roman"/>
          <w:szCs w:val="28"/>
        </w:rPr>
        <w:t>Глава 13</w:t>
      </w:r>
      <w:r w:rsidR="00E545F3" w:rsidRPr="009A4A24">
        <w:rPr>
          <w:rFonts w:ascii="Times New Roman" w:hAnsi="Times New Roman"/>
          <w:szCs w:val="28"/>
        </w:rPr>
        <w:t>. ПОРЯДОК, РАЗМЕР И ОСНОВАНИЯ ВЗИМАНИЯ</w:t>
      </w:r>
      <w:r w:rsidR="00E47BA8">
        <w:rPr>
          <w:rFonts w:ascii="Times New Roman" w:hAnsi="Times New Roman"/>
          <w:szCs w:val="28"/>
        </w:rPr>
        <w:t xml:space="preserve"> </w:t>
      </w:r>
      <w:r w:rsidR="00E545F3"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00E545F3"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70297D">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DC31AE">
        <w:rPr>
          <w:rFonts w:ascii="Times New Roman" w:hAnsi="Times New Roman"/>
          <w:szCs w:val="28"/>
        </w:rPr>
        <w:t>6</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DC31AE"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47</w:t>
      </w:r>
      <w:r w:rsidR="005D2B50">
        <w:rPr>
          <w:rFonts w:ascii="Times New Roman" w:hAnsi="Times New Roman"/>
          <w:iCs/>
          <w:szCs w:val="28"/>
          <w:lang w:eastAsia="en-US"/>
        </w:rPr>
        <w:t xml:space="preserve">.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DC31AE" w:rsidP="0012433F">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48</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DC31AE" w:rsidP="005D45ED">
      <w:pPr>
        <w:ind w:firstLine="0"/>
        <w:jc w:val="center"/>
      </w:pPr>
      <w:bookmarkStart w:id="19" w:name="Par277"/>
      <w:bookmarkEnd w:id="19"/>
      <w:r>
        <w:t>Глава 14</w:t>
      </w:r>
      <w:r w:rsidR="00E545F3" w:rsidRPr="005D45ED">
        <w:t>. ПОРЯДОК, РАЗМЕР И ОСНОВАНИЯ ВЗИМАНИЯ ПЛАТЫ ЗА</w:t>
      </w:r>
      <w:r w:rsidR="00D16ED3">
        <w:rPr>
          <w:rFonts w:asciiTheme="minorHAnsi" w:hAnsiTheme="minorHAnsi"/>
        </w:rPr>
        <w:t xml:space="preserve"> </w:t>
      </w:r>
      <w:r w:rsidR="00E545F3" w:rsidRPr="005D45ED">
        <w:t>ПРЕДОСТАВЛЕНИЕ УСЛУГ, КОТОРЫЕ ЯВЛЯЮТСЯ НЕОБХОДИМЫМИ И</w:t>
      </w:r>
      <w:r w:rsidR="00D16ED3">
        <w:rPr>
          <w:rFonts w:asciiTheme="minorHAnsi" w:hAnsiTheme="minorHAnsi"/>
        </w:rPr>
        <w:t xml:space="preserve"> </w:t>
      </w:r>
      <w:r w:rsidR="00E545F3" w:rsidRPr="005D45ED">
        <w:t xml:space="preserve">ОБЯЗАТЕЛЬНЫМИ ДЛЯ ПРЕДОСТАВЛЕНИЯ </w:t>
      </w:r>
      <w:r w:rsidR="005E3707" w:rsidRPr="005E3707">
        <w:t>МУНИЦИПАЛЬНОЙ</w:t>
      </w:r>
      <w:r w:rsidR="00E545F3" w:rsidRPr="005D45ED">
        <w:t xml:space="preserve"> УСЛУГИ,</w:t>
      </w:r>
      <w:r w:rsidR="00D16ED3">
        <w:rPr>
          <w:rFonts w:asciiTheme="minorHAnsi" w:hAnsiTheme="minorHAnsi"/>
        </w:rPr>
        <w:t xml:space="preserve"> </w:t>
      </w:r>
      <w:r w:rsidR="00E545F3" w:rsidRPr="005D45ED">
        <w:t>ВКЛЮЧАЯ ИНФОРМАЦИЮ О МЕТОДИКЕ РАСЧЕТА РАЗМЕРА ТАКОЙ ПЛАТЫ</w:t>
      </w:r>
    </w:p>
    <w:p w:rsidR="00E545F3" w:rsidRPr="005D45ED" w:rsidRDefault="00E545F3" w:rsidP="005D45ED"/>
    <w:p w:rsidR="00E545F3" w:rsidRPr="005D2B50" w:rsidRDefault="00DC31AE"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005E3707"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5D2B50" w:rsidRPr="005D2B50">
        <w:rPr>
          <w:rFonts w:ascii="Times New Roman" w:hAnsi="Times New Roman"/>
        </w:rPr>
        <w:t>не установлена</w:t>
      </w:r>
      <w:r w:rsidR="00E545F3" w:rsidRPr="005D2B50">
        <w:rPr>
          <w:rFonts w:ascii="Times New Roman" w:hAnsi="Times New Roman"/>
        </w:rPr>
        <w:t>.</w:t>
      </w:r>
    </w:p>
    <w:p w:rsidR="00E545F3" w:rsidRPr="007C6C4C" w:rsidRDefault="00DC31AE" w:rsidP="005D45ED">
      <w:pPr>
        <w:rPr>
          <w:rFonts w:ascii="Times New Roman" w:hAnsi="Times New Roman"/>
        </w:rPr>
      </w:pPr>
      <w:r>
        <w:rPr>
          <w:rFonts w:ascii="Times New Roman" w:hAnsi="Times New Roman"/>
          <w:szCs w:val="28"/>
        </w:rPr>
        <w:t>50</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005E3707"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 xml:space="preserve">услуги, </w:t>
      </w:r>
      <w:r w:rsidR="005D2B50">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DC31AE" w:rsidP="005D45ED">
      <w:pPr>
        <w:ind w:firstLine="0"/>
        <w:jc w:val="center"/>
        <w:rPr>
          <w:rFonts w:ascii="Times New Roman" w:hAnsi="Times New Roman"/>
        </w:rPr>
      </w:pPr>
      <w:bookmarkStart w:id="20" w:name="Par285"/>
      <w:bookmarkEnd w:id="20"/>
      <w:r>
        <w:rPr>
          <w:rFonts w:ascii="Times New Roman" w:hAnsi="Times New Roman"/>
        </w:rPr>
        <w:t>Глава 15</w:t>
      </w:r>
      <w:r w:rsidR="00E545F3" w:rsidRPr="007C6C4C">
        <w:rPr>
          <w:rFonts w:ascii="Times New Roman" w:hAnsi="Times New Roman"/>
        </w:rPr>
        <w:t>. МАКСИМАЛЬНЫЙ СРОК ОЖИДАНИЯ В ОЧЕРЕДИ ПРИ ПОДАЧЕ</w:t>
      </w:r>
      <w:r w:rsidR="00D16ED3">
        <w:rPr>
          <w:rFonts w:ascii="Times New Roman" w:hAnsi="Times New Roman"/>
        </w:rPr>
        <w:t xml:space="preserve"> </w:t>
      </w:r>
      <w:r w:rsidR="00E545F3"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00E545F3" w:rsidRPr="007C6C4C">
        <w:rPr>
          <w:rFonts w:ascii="Times New Roman" w:hAnsi="Times New Roman"/>
        </w:rPr>
        <w:t xml:space="preserve"> УСЛУГИ И ПРИ</w:t>
      </w:r>
      <w:r w:rsidR="005144AE">
        <w:rPr>
          <w:rFonts w:ascii="Times New Roman" w:hAnsi="Times New Roman"/>
        </w:rPr>
        <w:t xml:space="preserve"> </w:t>
      </w:r>
      <w:r w:rsidR="00E545F3"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DC31AE" w:rsidP="00EF35C2">
      <w:pPr>
        <w:rPr>
          <w:rFonts w:ascii="Times New Roman" w:hAnsi="Times New Roman"/>
        </w:rPr>
      </w:pPr>
      <w:bookmarkStart w:id="21" w:name="Par289"/>
      <w:bookmarkEnd w:id="21"/>
      <w:r>
        <w:rPr>
          <w:rFonts w:ascii="Times New Roman" w:hAnsi="Times New Roman"/>
        </w:rPr>
        <w:t>51</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C31AE" w:rsidP="00EF35C2">
      <w:pPr>
        <w:rPr>
          <w:rFonts w:ascii="Times New Roman" w:hAnsi="Times New Roman"/>
        </w:rPr>
      </w:pPr>
      <w:r>
        <w:rPr>
          <w:rFonts w:ascii="Times New Roman" w:hAnsi="Times New Roman"/>
        </w:rPr>
        <w:lastRenderedPageBreak/>
        <w:t>52</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DC31AE" w:rsidP="009251CB">
      <w:pPr>
        <w:ind w:firstLine="0"/>
        <w:jc w:val="center"/>
        <w:rPr>
          <w:rFonts w:ascii="Times New Roman" w:hAnsi="Times New Roman"/>
        </w:rPr>
      </w:pPr>
      <w:bookmarkStart w:id="22" w:name="Par293"/>
      <w:bookmarkEnd w:id="22"/>
      <w:r>
        <w:rPr>
          <w:rFonts w:ascii="Times New Roman" w:hAnsi="Times New Roman"/>
        </w:rPr>
        <w:t>Глава 16</w:t>
      </w:r>
      <w:r w:rsidR="00E545F3" w:rsidRPr="007C6C4C">
        <w:rPr>
          <w:rFonts w:ascii="Times New Roman" w:hAnsi="Times New Roman"/>
        </w:rPr>
        <w:t>.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DC31AE"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DC31AE" w:rsidP="009251CB">
      <w:pPr>
        <w:rPr>
          <w:rFonts w:ascii="Times New Roman" w:hAnsi="Times New Roman"/>
        </w:rPr>
      </w:pPr>
      <w:r>
        <w:rPr>
          <w:rFonts w:ascii="Times New Roman" w:hAnsi="Times New Roman"/>
        </w:rPr>
        <w:t>54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B53FCB" w:rsidRDefault="00E545F3" w:rsidP="009251CB">
      <w:pPr>
        <w:rPr>
          <w:rFonts w:ascii="Times New Roman" w:hAnsi="Times New Roman"/>
          <w:sz w:val="16"/>
          <w:szCs w:val="16"/>
        </w:rPr>
      </w:pPr>
    </w:p>
    <w:p w:rsidR="00E545F3" w:rsidRPr="007C6C4C" w:rsidRDefault="00DC31AE" w:rsidP="00F534A9">
      <w:pPr>
        <w:widowControl w:val="0"/>
        <w:autoSpaceDE w:val="0"/>
        <w:autoSpaceDN w:val="0"/>
        <w:adjustRightInd w:val="0"/>
        <w:jc w:val="center"/>
        <w:outlineLvl w:val="2"/>
        <w:rPr>
          <w:rFonts w:ascii="Times New Roman" w:hAnsi="Times New Roman"/>
          <w:szCs w:val="28"/>
        </w:rPr>
      </w:pPr>
      <w:bookmarkStart w:id="23" w:name="Par300"/>
      <w:bookmarkEnd w:id="23"/>
      <w:r>
        <w:rPr>
          <w:rFonts w:ascii="Times New Roman" w:hAnsi="Times New Roman"/>
          <w:szCs w:val="28"/>
        </w:rPr>
        <w:t>Глава 17</w:t>
      </w:r>
      <w:r w:rsidR="00E545F3" w:rsidRPr="007C6C4C">
        <w:rPr>
          <w:rFonts w:ascii="Times New Roman" w:hAnsi="Times New Roman"/>
          <w:szCs w:val="28"/>
        </w:rPr>
        <w:t>.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r w:rsidR="0075400D">
        <w:rPr>
          <w:rFonts w:ascii="Times New Roman" w:hAnsi="Times New Roman"/>
          <w:szCs w:val="28"/>
        </w:rPr>
        <w:t>, К МЕСТУ ОЖИДАНИЯ И ПРИЕМА ЗАЯВИТЕЛЕЙ</w:t>
      </w:r>
    </w:p>
    <w:p w:rsidR="00E545F3" w:rsidRPr="00B53FCB" w:rsidRDefault="00E545F3" w:rsidP="00F534A9">
      <w:pPr>
        <w:widowControl w:val="0"/>
        <w:autoSpaceDE w:val="0"/>
        <w:autoSpaceDN w:val="0"/>
        <w:adjustRightInd w:val="0"/>
        <w:ind w:firstLine="709"/>
        <w:rPr>
          <w:rFonts w:ascii="Times New Roman" w:hAnsi="Times New Roman"/>
          <w:sz w:val="16"/>
          <w:szCs w:val="16"/>
        </w:rPr>
      </w:pPr>
    </w:p>
    <w:p w:rsidR="00073B2E" w:rsidRPr="00272204" w:rsidRDefault="00073B2E" w:rsidP="00073B2E">
      <w:pPr>
        <w:widowControl w:val="0"/>
        <w:autoSpaceDE w:val="0"/>
        <w:autoSpaceDN w:val="0"/>
        <w:adjustRightInd w:val="0"/>
        <w:ind w:firstLine="709"/>
        <w:rPr>
          <w:szCs w:val="28"/>
        </w:rPr>
      </w:pPr>
      <w:r>
        <w:rPr>
          <w:szCs w:val="28"/>
        </w:rPr>
        <w:t xml:space="preserve">55. </w:t>
      </w:r>
      <w:r w:rsidRPr="00272204">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3B2E" w:rsidRPr="00292823" w:rsidRDefault="00073B2E" w:rsidP="00073B2E">
      <w:pPr>
        <w:widowControl w:val="0"/>
        <w:autoSpaceDE w:val="0"/>
        <w:autoSpaceDN w:val="0"/>
        <w:adjustRightInd w:val="0"/>
        <w:ind w:firstLine="709"/>
        <w:rPr>
          <w:szCs w:val="28"/>
        </w:rPr>
      </w:pPr>
      <w:r w:rsidRPr="00292823">
        <w:rPr>
          <w:szCs w:val="28"/>
          <w:lang w:eastAsia="en-US"/>
        </w:rPr>
        <w:t xml:space="preserve"> </w:t>
      </w:r>
      <w:r w:rsidRPr="00292823">
        <w:rPr>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73B2E" w:rsidRPr="00073B2E" w:rsidRDefault="00073B2E" w:rsidP="00073B2E">
      <w:pPr>
        <w:widowControl w:val="0"/>
        <w:autoSpaceDE w:val="0"/>
        <w:autoSpaceDN w:val="0"/>
        <w:adjustRightInd w:val="0"/>
        <w:ind w:firstLine="709"/>
        <w:rPr>
          <w:rFonts w:asciiTheme="minorHAnsi" w:hAnsiTheme="minorHAnsi"/>
          <w:szCs w:val="28"/>
        </w:rPr>
      </w:pPr>
      <w:r w:rsidRPr="00292823">
        <w:rPr>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Pr>
          <w:szCs w:val="28"/>
        </w:rPr>
        <w:t>ида или в дистанционном режиме.</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DC31AE">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Информационные таблички (вывески) размещаются рядом</w:t>
      </w:r>
      <w:r w:rsidR="00197E93">
        <w:rPr>
          <w:rFonts w:ascii="Times New Roman" w:hAnsi="Times New Roman"/>
          <w:szCs w:val="28"/>
        </w:rPr>
        <w:t xml:space="preserve"> с входом, либо на двери входа</w:t>
      </w:r>
      <w:r w:rsidR="00E545F3" w:rsidRPr="007C6C4C">
        <w:rPr>
          <w:rFonts w:ascii="Times New Roman" w:hAnsi="Times New Roman"/>
          <w:szCs w:val="28"/>
        </w:rPr>
        <w:t>.</w:t>
      </w:r>
      <w:r w:rsidR="00FD278F">
        <w:rPr>
          <w:rFonts w:ascii="Times New Roman" w:hAnsi="Times New Roman"/>
          <w:szCs w:val="28"/>
        </w:rPr>
        <w:t xml:space="preserve"> </w:t>
      </w:r>
      <w:r w:rsidR="00140EA8">
        <w:rPr>
          <w:rFonts w:ascii="Times New Roman" w:hAnsi="Times New Roman"/>
          <w:szCs w:val="28"/>
          <w:lang w:eastAsia="en-US"/>
        </w:rPr>
        <w:t>Вход в помещение</w:t>
      </w:r>
      <w:r w:rsidR="00197E93">
        <w:rPr>
          <w:rFonts w:ascii="Times New Roman" w:hAnsi="Times New Roman"/>
          <w:szCs w:val="28"/>
          <w:lang w:eastAsia="en-US"/>
        </w:rPr>
        <w:t xml:space="preserve"> должен быть оборудован </w:t>
      </w:r>
      <w:r w:rsidR="00FB12DD" w:rsidRPr="007C6C4C">
        <w:rPr>
          <w:rFonts w:ascii="Times New Roman" w:hAnsi="Times New Roman"/>
          <w:szCs w:val="28"/>
          <w:lang w:eastAsia="en-US"/>
        </w:rPr>
        <w:t>лестницей, при наличии технической возможности – с поручнями и пандусами.</w:t>
      </w:r>
    </w:p>
    <w:p w:rsidR="00E545F3" w:rsidRPr="007C6C4C" w:rsidRDefault="00DC31A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 xml:space="preserve">уполномоченного </w:t>
      </w:r>
      <w:r w:rsidR="00F534A9" w:rsidRPr="007C6C4C">
        <w:rPr>
          <w:rFonts w:ascii="Times New Roman" w:hAnsi="Times New Roman"/>
          <w:szCs w:val="28"/>
        </w:rPr>
        <w:lastRenderedPageBreak/>
        <w:t>органа</w:t>
      </w:r>
      <w:r w:rsidR="00E545F3" w:rsidRPr="007C6C4C">
        <w:rPr>
          <w:rFonts w:ascii="Times New Roman" w:hAnsi="Times New Roman"/>
          <w:szCs w:val="28"/>
        </w:rPr>
        <w:t>.</w:t>
      </w:r>
    </w:p>
    <w:p w:rsidR="00E545F3"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7D71D6"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B53FCB" w:rsidRDefault="00E545F3" w:rsidP="00F534A9">
      <w:pPr>
        <w:widowControl w:val="0"/>
        <w:autoSpaceDE w:val="0"/>
        <w:autoSpaceDN w:val="0"/>
        <w:adjustRightInd w:val="0"/>
        <w:ind w:firstLine="709"/>
        <w:rPr>
          <w:rFonts w:ascii="Times New Roman" w:hAnsi="Times New Roman"/>
          <w:sz w:val="16"/>
          <w:szCs w:val="16"/>
        </w:rPr>
      </w:pPr>
    </w:p>
    <w:p w:rsidR="00E545F3" w:rsidRPr="007C6C4C" w:rsidRDefault="007D71D6" w:rsidP="00033E0A">
      <w:pPr>
        <w:widowControl w:val="0"/>
        <w:autoSpaceDE w:val="0"/>
        <w:autoSpaceDN w:val="0"/>
        <w:adjustRightInd w:val="0"/>
        <w:jc w:val="center"/>
        <w:outlineLvl w:val="2"/>
        <w:rPr>
          <w:rFonts w:ascii="Times New Roman" w:hAnsi="Times New Roman"/>
          <w:szCs w:val="28"/>
        </w:rPr>
      </w:pPr>
      <w:bookmarkStart w:id="24" w:name="Par313"/>
      <w:bookmarkEnd w:id="24"/>
      <w:r>
        <w:rPr>
          <w:rFonts w:ascii="Times New Roman" w:hAnsi="Times New Roman"/>
          <w:szCs w:val="28"/>
        </w:rPr>
        <w:t>Глава 18</w:t>
      </w:r>
      <w:r w:rsidR="00E545F3" w:rsidRPr="007C6C4C">
        <w:rPr>
          <w:rFonts w:ascii="Times New Roman" w:hAnsi="Times New Roman"/>
          <w:szCs w:val="28"/>
        </w:rPr>
        <w:t xml:space="preserve">. ПОКАЗАТЕЛИ ДОСТУПНОСТИИ КАЧЕСТВА </w:t>
      </w:r>
      <w:r w:rsidR="00D342D7">
        <w:rPr>
          <w:rFonts w:ascii="Times New Roman" w:hAnsi="Times New Roman"/>
          <w:szCs w:val="28"/>
        </w:rPr>
        <w:t>МУНИЦИПАЛЬНОЙ</w:t>
      </w:r>
      <w:r w:rsidR="00E545F3"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F828A1">
        <w:rPr>
          <w:rFonts w:ascii="Times New Roman" w:hAnsi="Times New Roman"/>
          <w:szCs w:val="28"/>
        </w:rPr>
        <w:t xml:space="preserve"> УСЛУГИ И ИХ ПРОДОЛЖИТЕЛЬНОСТЬ</w:t>
      </w:r>
      <w:r w:rsidR="0075685E" w:rsidRPr="007C6C4C">
        <w:rPr>
          <w:rFonts w:ascii="Times New Roman" w:hAnsi="Times New Roman"/>
          <w:szCs w:val="28"/>
        </w:rPr>
        <w:t xml:space="preserve">, </w:t>
      </w:r>
      <w:r>
        <w:rPr>
          <w:rFonts w:ascii="Times New Roman" w:hAnsi="Times New Roman"/>
          <w:szCs w:val="28"/>
        </w:rPr>
        <w:t>ВОЗМОЖНОСТЬ ПОЛУЧЕНИЯ МУНИЦИПАЛЬНОЙ УСЛУГИ В МНОГОФУНКЦИОНАЛЬНОМ ЦЕНТРЕ</w:t>
      </w:r>
      <w:r w:rsidR="00677610">
        <w:rPr>
          <w:rFonts w:ascii="Times New Roman" w:hAnsi="Times New Roman"/>
          <w:szCs w:val="28"/>
        </w:rPr>
        <w:t xml:space="preserve"> ПРЕДОСТАВЛЕНИЯ ГОСУДАРСТВЕННЫХ И МУНИЦИПАЛЬНЫХ УСЛУГ</w:t>
      </w:r>
      <w:r>
        <w:rPr>
          <w:rFonts w:ascii="Times New Roman" w:hAnsi="Times New Roman"/>
          <w:szCs w:val="28"/>
        </w:rPr>
        <w:t xml:space="preserve">, </w:t>
      </w:r>
      <w:r w:rsidR="0075685E" w:rsidRPr="007C6C4C">
        <w:rPr>
          <w:rFonts w:ascii="Times New Roman" w:hAnsi="Times New Roman"/>
          <w:szCs w:val="28"/>
        </w:rPr>
        <w:t xml:space="preserve">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B53FCB" w:rsidRDefault="00E545F3" w:rsidP="00033E0A">
      <w:pPr>
        <w:widowControl w:val="0"/>
        <w:autoSpaceDE w:val="0"/>
        <w:autoSpaceDN w:val="0"/>
        <w:adjustRightInd w:val="0"/>
        <w:rPr>
          <w:rFonts w:ascii="Times New Roman" w:hAnsi="Times New Roman"/>
          <w:sz w:val="16"/>
          <w:szCs w:val="16"/>
        </w:rPr>
      </w:pPr>
    </w:p>
    <w:p w:rsidR="00E545F3" w:rsidRPr="007C6C4C" w:rsidRDefault="007D71D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D71D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D71D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D71D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 xml:space="preserve">уполномоченного </w:t>
      </w:r>
      <w:r w:rsidR="00A42848">
        <w:rPr>
          <w:rFonts w:ascii="Times New Roman" w:hAnsi="Times New Roman"/>
          <w:szCs w:val="28"/>
        </w:rPr>
        <w:lastRenderedPageBreak/>
        <w:t>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D71D6"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AC625E" w:rsidRPr="00D251F8" w:rsidRDefault="00AC625E" w:rsidP="00AC625E">
      <w:pPr>
        <w:widowControl w:val="0"/>
        <w:autoSpaceDE w:val="0"/>
        <w:autoSpaceDN w:val="0"/>
        <w:adjustRightInd w:val="0"/>
        <w:ind w:firstLine="601"/>
        <w:rPr>
          <w:szCs w:val="28"/>
        </w:rPr>
      </w:pPr>
      <w:r w:rsidRPr="00D251F8">
        <w:rPr>
          <w:szCs w:val="28"/>
        </w:rPr>
        <w:t>69.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Default="009C0C2F" w:rsidP="00033E0A">
      <w:pPr>
        <w:widowControl w:val="0"/>
        <w:autoSpaceDE w:val="0"/>
        <w:autoSpaceDN w:val="0"/>
        <w:adjustRightInd w:val="0"/>
        <w:jc w:val="center"/>
        <w:outlineLvl w:val="2"/>
        <w:rPr>
          <w:rFonts w:ascii="Times New Roman" w:hAnsi="Times New Roman"/>
          <w:szCs w:val="28"/>
        </w:rPr>
      </w:pPr>
      <w:bookmarkStart w:id="25" w:name="Par328"/>
      <w:bookmarkEnd w:id="25"/>
      <w:r>
        <w:rPr>
          <w:rFonts w:ascii="Times New Roman" w:hAnsi="Times New Roman"/>
          <w:szCs w:val="28"/>
        </w:rPr>
        <w:t>Глава 20</w:t>
      </w:r>
      <w:r w:rsidR="00F828A1">
        <w:rPr>
          <w:rFonts w:ascii="Times New Roman" w:hAnsi="Times New Roman"/>
          <w:szCs w:val="28"/>
        </w:rPr>
        <w:t>. ИНЫЕ ТРЕБОВАНИЯ</w:t>
      </w:r>
      <w:r w:rsidR="00BD4990">
        <w:rPr>
          <w:rFonts w:ascii="Times New Roman" w:hAnsi="Times New Roman"/>
          <w:szCs w:val="28"/>
        </w:rPr>
        <w:t xml:space="preserve"> ПРЕДОСТАВЛЕНИЯ МУНИЦИПАЛЬНОЙ</w:t>
      </w:r>
      <w:r w:rsidR="00E545F3" w:rsidRPr="007C6C4C">
        <w:rPr>
          <w:rFonts w:ascii="Times New Roman" w:hAnsi="Times New Roman"/>
          <w:szCs w:val="28"/>
        </w:rPr>
        <w:t xml:space="preserve"> УСЛУГ</w:t>
      </w:r>
      <w:r w:rsidR="00BD4990">
        <w:rPr>
          <w:rFonts w:ascii="Times New Roman" w:hAnsi="Times New Roman"/>
          <w:szCs w:val="28"/>
        </w:rPr>
        <w:t>И</w:t>
      </w:r>
      <w:r w:rsidR="00E545F3" w:rsidRPr="007C6C4C">
        <w:rPr>
          <w:rFonts w:ascii="Times New Roman" w:hAnsi="Times New Roman"/>
          <w:szCs w:val="28"/>
        </w:rPr>
        <w:t xml:space="preserve"> И ОСОБЕННОСТИ ПРЕДОСТАВЛЕНИЯ</w:t>
      </w:r>
      <w:r w:rsidR="0012696F">
        <w:rPr>
          <w:rFonts w:ascii="Times New Roman" w:hAnsi="Times New Roman"/>
          <w:szCs w:val="28"/>
        </w:rPr>
        <w:t xml:space="preserve"> МУНИЦИПАЛЬНОЙ</w:t>
      </w:r>
      <w:r w:rsidR="00E545F3" w:rsidRPr="007C6C4C">
        <w:rPr>
          <w:rFonts w:ascii="Times New Roman" w:hAnsi="Times New Roman"/>
          <w:szCs w:val="28"/>
        </w:rPr>
        <w:t xml:space="preserve"> УСЛУГИ В ЭЛЕКТРОННОЙ ФОРМЕ</w:t>
      </w:r>
    </w:p>
    <w:p w:rsidR="00BD4990" w:rsidRPr="00B53FCB" w:rsidRDefault="00BD4990" w:rsidP="00033E0A">
      <w:pPr>
        <w:widowControl w:val="0"/>
        <w:autoSpaceDE w:val="0"/>
        <w:autoSpaceDN w:val="0"/>
        <w:adjustRightInd w:val="0"/>
        <w:jc w:val="center"/>
        <w:outlineLvl w:val="2"/>
        <w:rPr>
          <w:rFonts w:ascii="Times New Roman" w:hAnsi="Times New Roman"/>
          <w:sz w:val="16"/>
          <w:szCs w:val="16"/>
        </w:rPr>
      </w:pPr>
    </w:p>
    <w:p w:rsidR="009E3082" w:rsidRDefault="009C0C2F" w:rsidP="009C0C2F">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Pr>
          <w:rFonts w:ascii="Times New Roman" w:hAnsi="Times New Roman"/>
          <w:szCs w:val="28"/>
        </w:rPr>
        <w:t xml:space="preserve">Заявители имеют возможность получения муниципальной услуги в электронной форме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7C1F8F">
          <w:rPr>
            <w:rStyle w:val="a4"/>
            <w:rFonts w:ascii="Times New Roman" w:hAnsi="Times New Roman"/>
            <w:szCs w:val="28"/>
            <w:lang w:val="en-US"/>
          </w:rPr>
          <w:t>http</w:t>
        </w:r>
        <w:r w:rsidRPr="007C1F8F">
          <w:rPr>
            <w:rStyle w:val="a4"/>
            <w:rFonts w:ascii="Times New Roman" w:hAnsi="Times New Roman"/>
            <w:szCs w:val="28"/>
          </w:rPr>
          <w:t>://38.</w:t>
        </w:r>
        <w:proofErr w:type="spellStart"/>
        <w:r w:rsidRPr="007C1F8F">
          <w:rPr>
            <w:rStyle w:val="a4"/>
            <w:rFonts w:ascii="Times New Roman" w:hAnsi="Times New Roman"/>
            <w:szCs w:val="28"/>
            <w:lang w:val="en-US"/>
          </w:rPr>
          <w:t>gosuslugi</w:t>
        </w:r>
        <w:proofErr w:type="spellEnd"/>
        <w:r w:rsidRPr="007C1F8F">
          <w:rPr>
            <w:rStyle w:val="a4"/>
            <w:rFonts w:ascii="Times New Roman" w:hAnsi="Times New Roman"/>
            <w:szCs w:val="28"/>
          </w:rPr>
          <w:t>.</w:t>
        </w:r>
        <w:proofErr w:type="spellStart"/>
        <w:r w:rsidRPr="007C1F8F">
          <w:rPr>
            <w:rStyle w:val="a4"/>
            <w:rFonts w:ascii="Times New Roman" w:hAnsi="Times New Roman"/>
            <w:szCs w:val="28"/>
            <w:lang w:val="en-US"/>
          </w:rPr>
          <w:t>ru</w:t>
        </w:r>
        <w:proofErr w:type="spellEnd"/>
      </w:hyperlink>
      <w:r>
        <w:rPr>
          <w:rFonts w:ascii="Times New Roman" w:hAnsi="Times New Roman"/>
          <w:szCs w:val="28"/>
        </w:rPr>
        <w:t xml:space="preserve"> только в части:</w:t>
      </w:r>
    </w:p>
    <w:p w:rsidR="009C0C2F" w:rsidRDefault="009C0C2F" w:rsidP="009C0C2F">
      <w:pPr>
        <w:widowControl w:val="0"/>
        <w:autoSpaceDE w:val="0"/>
        <w:autoSpaceDN w:val="0"/>
        <w:adjustRightInd w:val="0"/>
        <w:ind w:firstLine="709"/>
        <w:rPr>
          <w:rFonts w:ascii="Times New Roman" w:hAnsi="Times New Roman"/>
          <w:szCs w:val="28"/>
        </w:rPr>
      </w:pPr>
      <w:r>
        <w:rPr>
          <w:rFonts w:ascii="Times New Roman" w:hAnsi="Times New Roman"/>
          <w:szCs w:val="28"/>
        </w:rPr>
        <w:t>- получения информации о порядке предоставления муниципальной услуги;</w:t>
      </w:r>
    </w:p>
    <w:p w:rsidR="009C0C2F" w:rsidRDefault="009C0C2F" w:rsidP="009C0C2F">
      <w:pPr>
        <w:widowControl w:val="0"/>
        <w:autoSpaceDE w:val="0"/>
        <w:autoSpaceDN w:val="0"/>
        <w:adjustRightInd w:val="0"/>
        <w:ind w:firstLine="709"/>
        <w:rPr>
          <w:rFonts w:ascii="Times New Roman" w:hAnsi="Times New Roman"/>
          <w:szCs w:val="28"/>
        </w:rPr>
      </w:pPr>
      <w:r>
        <w:rPr>
          <w:rFonts w:ascii="Times New Roman" w:hAnsi="Times New Roman"/>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1908C0">
        <w:rPr>
          <w:rFonts w:ascii="Times New Roman" w:hAnsi="Times New Roman"/>
          <w:szCs w:val="28"/>
        </w:rPr>
        <w:t>.</w:t>
      </w:r>
      <w:r>
        <w:rPr>
          <w:rFonts w:ascii="Times New Roman" w:hAnsi="Times New Roman"/>
          <w:szCs w:val="28"/>
        </w:rPr>
        <w:t>1</w:t>
      </w:r>
      <w:r w:rsidRPr="001908C0">
        <w:rPr>
          <w:rFonts w:ascii="Times New Roman" w:hAnsi="Times New Roman"/>
          <w:szCs w:val="28"/>
        </w:rPr>
        <w:t xml:space="preserve"> </w:t>
      </w:r>
      <w:r>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предоставлению заявителем;</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предоставленных документов;</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EB6F66" w:rsidRPr="009C0C2F"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9E3082" w:rsidRDefault="009E3082" w:rsidP="00EB6F66">
      <w:pPr>
        <w:widowControl w:val="0"/>
        <w:autoSpaceDE w:val="0"/>
        <w:autoSpaceDN w:val="0"/>
        <w:adjustRightInd w:val="0"/>
        <w:ind w:firstLine="0"/>
        <w:rPr>
          <w:rFonts w:ascii="Times New Roman" w:hAnsi="Times New Roman"/>
          <w:szCs w:val="28"/>
        </w:rPr>
      </w:pPr>
    </w:p>
    <w:p w:rsidR="000835F6"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w:t>
      </w:r>
      <w:r w:rsidR="000835F6">
        <w:rPr>
          <w:rFonts w:ascii="Times New Roman" w:hAnsi="Times New Roman"/>
          <w:szCs w:val="28"/>
        </w:rPr>
        <w:t xml:space="preserve">МЕ, А ТАКЖЕ ОСОБЕННОСТИ ВЫПОЛНЕНИЯ АДМИНИСТРАТИВНЫХ ПРОЦЕДУР В МНОГОФУНКЦИОНАЛЬНОМ ЦЕНТРЕ ПРЕДОСТАВЛЕНИЯ ГОСУДАРСТВЕННЫХ И </w:t>
      </w:r>
    </w:p>
    <w:p w:rsidR="00E545F3" w:rsidRPr="004127E2" w:rsidRDefault="000835F6" w:rsidP="004127E2">
      <w:pPr>
        <w:widowControl w:val="0"/>
        <w:autoSpaceDE w:val="0"/>
        <w:autoSpaceDN w:val="0"/>
        <w:adjustRightInd w:val="0"/>
        <w:jc w:val="center"/>
        <w:rPr>
          <w:rFonts w:ascii="Times New Roman" w:hAnsi="Times New Roman"/>
          <w:szCs w:val="28"/>
        </w:rPr>
      </w:pPr>
      <w:r>
        <w:rPr>
          <w:rFonts w:ascii="Times New Roman" w:hAnsi="Times New Roman"/>
          <w:szCs w:val="28"/>
        </w:rPr>
        <w:t>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97080B" w:rsidP="004127E2">
      <w:pPr>
        <w:widowControl w:val="0"/>
        <w:autoSpaceDE w:val="0"/>
        <w:autoSpaceDN w:val="0"/>
        <w:adjustRightInd w:val="0"/>
        <w:ind w:firstLine="709"/>
        <w:jc w:val="center"/>
        <w:rPr>
          <w:rFonts w:ascii="Times New Roman" w:hAnsi="Times New Roman"/>
          <w:szCs w:val="28"/>
        </w:rPr>
      </w:pPr>
      <w:bookmarkStart w:id="27" w:name="Par343"/>
      <w:bookmarkEnd w:id="27"/>
      <w:r>
        <w:rPr>
          <w:rFonts w:ascii="Times New Roman" w:hAnsi="Times New Roman"/>
          <w:szCs w:val="28"/>
        </w:rPr>
        <w:lastRenderedPageBreak/>
        <w:t>Глава 21</w:t>
      </w:r>
      <w:r w:rsidR="00E545F3" w:rsidRPr="004127E2">
        <w:rPr>
          <w:rFonts w:ascii="Times New Roman" w:hAnsi="Times New Roman"/>
          <w:szCs w:val="28"/>
        </w:rPr>
        <w:t>. СОСТАВ И ПОСЛЕДОВАТЕЛЬНОСТЬ</w:t>
      </w:r>
      <w:r w:rsidR="00DD5042">
        <w:rPr>
          <w:rFonts w:ascii="Times New Roman" w:hAnsi="Times New Roman"/>
          <w:szCs w:val="28"/>
        </w:rPr>
        <w:t xml:space="preserve"> </w:t>
      </w:r>
      <w:r w:rsidR="00E545F3"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9014E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о</w:t>
      </w:r>
      <w:r w:rsidR="005E29FE">
        <w:rPr>
          <w:rFonts w:ascii="Times New Roman" w:hAnsi="Times New Roman"/>
          <w:szCs w:val="28"/>
          <w:lang w:eastAsia="en-US"/>
        </w:rPr>
        <w:t xml:space="preserve">формление </w:t>
      </w:r>
      <w:r>
        <w:rPr>
          <w:rFonts w:ascii="Times New Roman" w:hAnsi="Times New Roman"/>
          <w:szCs w:val="28"/>
          <w:lang w:eastAsia="en-US"/>
        </w:rPr>
        <w:t xml:space="preserve">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9014E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72</w:t>
      </w:r>
      <w:r w:rsidR="000822BA">
        <w:rPr>
          <w:rFonts w:ascii="Times New Roman" w:hAnsi="Times New Roman"/>
          <w:szCs w:val="28"/>
          <w:lang w:eastAsia="en-US"/>
        </w:rPr>
        <w:t>.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w:t>
      </w:r>
      <w:r w:rsidR="0097080B">
        <w:rPr>
          <w:rFonts w:ascii="Times New Roman" w:hAnsi="Times New Roman"/>
          <w:szCs w:val="28"/>
          <w:lang w:eastAsia="en-US"/>
        </w:rPr>
        <w:t>ых конструкций.</w:t>
      </w:r>
    </w:p>
    <w:p w:rsidR="00E545F3" w:rsidRPr="00943352" w:rsidRDefault="009014E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D5004F">
        <w:rPr>
          <w:rFonts w:ascii="Times New Roman" w:hAnsi="Times New Roman"/>
          <w:szCs w:val="28"/>
        </w:rPr>
        <w:t>№ 1</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97080B" w:rsidP="00235C0D">
      <w:pPr>
        <w:widowControl w:val="0"/>
        <w:autoSpaceDE w:val="0"/>
        <w:autoSpaceDN w:val="0"/>
        <w:adjustRightInd w:val="0"/>
        <w:ind w:firstLine="709"/>
        <w:jc w:val="center"/>
        <w:rPr>
          <w:rFonts w:ascii="Times New Roman" w:hAnsi="Times New Roman"/>
          <w:szCs w:val="28"/>
        </w:rPr>
      </w:pPr>
      <w:bookmarkStart w:id="28" w:name="Par353"/>
      <w:bookmarkEnd w:id="28"/>
      <w:r>
        <w:rPr>
          <w:rFonts w:ascii="Times New Roman" w:hAnsi="Times New Roman"/>
          <w:szCs w:val="28"/>
        </w:rPr>
        <w:t>Глава 22</w:t>
      </w:r>
      <w:r w:rsidR="00E545F3" w:rsidRPr="00943352">
        <w:rPr>
          <w:rFonts w:ascii="Times New Roman" w:hAnsi="Times New Roman"/>
          <w:szCs w:val="28"/>
        </w:rPr>
        <w:t xml:space="preserve">.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29" w:name="Par355"/>
      <w:bookmarkEnd w:id="29"/>
    </w:p>
    <w:p w:rsidR="00BD459A" w:rsidRPr="001A7709" w:rsidRDefault="009014ED"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A03C9F">
        <w:rPr>
          <w:rFonts w:ascii="Times New Roman" w:hAnsi="Times New Roman"/>
          <w:szCs w:val="28"/>
          <w:lang w:eastAsia="en-US"/>
        </w:rPr>
        <w:t>через организации</w:t>
      </w:r>
      <w:r>
        <w:rPr>
          <w:rFonts w:ascii="Times New Roman" w:hAnsi="Times New Roman"/>
          <w:szCs w:val="28"/>
          <w:lang w:eastAsia="en-US"/>
        </w:rPr>
        <w:t xml:space="preserve">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F3B56" w:rsidRPr="008118AA" w:rsidRDefault="002F3B56" w:rsidP="002F3B5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F3B56" w:rsidRPr="008118AA" w:rsidRDefault="002F3B56" w:rsidP="002F3B5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F746EE">
        <w:rPr>
          <w:rFonts w:ascii="Times New Roman" w:hAnsi="Times New Roman"/>
          <w:sz w:val="28"/>
          <w:szCs w:val="28"/>
          <w:lang w:val="en-US"/>
        </w:rPr>
        <w:t>KUMI</w:t>
      </w:r>
      <w:r w:rsidRPr="00F746EE">
        <w:rPr>
          <w:rFonts w:ascii="Times New Roman" w:hAnsi="Times New Roman"/>
          <w:sz w:val="28"/>
          <w:szCs w:val="28"/>
        </w:rPr>
        <w:t>2@</w:t>
      </w:r>
      <w:proofErr w:type="spellStart"/>
      <w:r w:rsidRPr="00F746EE">
        <w:rPr>
          <w:rFonts w:ascii="Times New Roman" w:hAnsi="Times New Roman"/>
          <w:sz w:val="28"/>
          <w:szCs w:val="28"/>
          <w:lang w:val="en-US"/>
        </w:rPr>
        <w:t>usolie</w:t>
      </w:r>
      <w:proofErr w:type="spellEnd"/>
      <w:r w:rsidRPr="00F746EE">
        <w:rPr>
          <w:rFonts w:ascii="Times New Roman" w:hAnsi="Times New Roman"/>
          <w:sz w:val="28"/>
          <w:szCs w:val="28"/>
        </w:rPr>
        <w:t>-</w:t>
      </w:r>
      <w:proofErr w:type="spellStart"/>
      <w:r w:rsidRPr="00F746EE">
        <w:rPr>
          <w:rFonts w:ascii="Times New Roman" w:hAnsi="Times New Roman"/>
          <w:sz w:val="28"/>
          <w:szCs w:val="28"/>
          <w:lang w:val="en-US"/>
        </w:rPr>
        <w:t>sibirskoe</w:t>
      </w:r>
      <w:proofErr w:type="spellEnd"/>
      <w:r w:rsidRPr="00F746EE">
        <w:rPr>
          <w:rFonts w:ascii="Times New Roman" w:hAnsi="Times New Roman"/>
          <w:sz w:val="28"/>
          <w:szCs w:val="28"/>
        </w:rPr>
        <w:t>.</w:t>
      </w:r>
      <w:proofErr w:type="spellStart"/>
      <w:r w:rsidRPr="00F746EE">
        <w:rPr>
          <w:rFonts w:ascii="Times New Roman" w:hAnsi="Times New Roman"/>
          <w:sz w:val="28"/>
          <w:szCs w:val="28"/>
          <w:lang w:val="en-US"/>
        </w:rPr>
        <w:t>ru</w:t>
      </w:r>
      <w:proofErr w:type="spellEnd"/>
      <w:r w:rsidRPr="008118AA">
        <w:rPr>
          <w:rFonts w:ascii="Times New Roman" w:hAnsi="Times New Roman" w:cs="Times New Roman"/>
          <w:sz w:val="28"/>
          <w:szCs w:val="28"/>
          <w:lang w:eastAsia="ko-KR"/>
        </w:rPr>
        <w:t>;</w:t>
      </w:r>
    </w:p>
    <w:p w:rsidR="002F3B56" w:rsidRDefault="002F3B56" w:rsidP="002F3B5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hyperlink r:id="rId14" w:history="1">
        <w:r w:rsidRPr="008A42AE">
          <w:rPr>
            <w:rStyle w:val="a4"/>
            <w:rFonts w:ascii="Times New Roman" w:hAnsi="Times New Roman"/>
            <w:sz w:val="28"/>
            <w:szCs w:val="28"/>
          </w:rPr>
          <w:t>http://www.usolie-sibirskoe.ru</w:t>
        </w:r>
      </w:hyperlink>
      <w:r>
        <w:rPr>
          <w:rFonts w:ascii="Times New Roman" w:hAnsi="Times New Roman" w:cs="Times New Roman"/>
          <w:sz w:val="28"/>
          <w:szCs w:val="28"/>
          <w:lang w:eastAsia="ko-KR"/>
        </w:rPr>
        <w:t>.</w:t>
      </w:r>
    </w:p>
    <w:p w:rsidR="000835F6" w:rsidRPr="002F3B56" w:rsidRDefault="002F3B56" w:rsidP="002F3B5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FD700C" w:rsidRPr="001A7709"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75</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(получен</w:t>
      </w:r>
      <w:r w:rsidR="00A03C9F">
        <w:rPr>
          <w:rFonts w:ascii="Times New Roman" w:hAnsi="Times New Roman"/>
          <w:szCs w:val="28"/>
          <w:lang w:eastAsia="en-US"/>
        </w:rPr>
        <w:t>ия через организации</w:t>
      </w:r>
      <w:r w:rsidR="00FD700C" w:rsidRPr="001A7709">
        <w:rPr>
          <w:rFonts w:ascii="Times New Roman" w:hAnsi="Times New Roman"/>
          <w:szCs w:val="28"/>
          <w:lang w:eastAsia="en-US"/>
        </w:rPr>
        <w:t xml:space="preserve">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97080B">
        <w:rPr>
          <w:rFonts w:ascii="Times New Roman" w:hAnsi="Times New Roman"/>
          <w:szCs w:val="28"/>
          <w:lang w:eastAsia="en-US"/>
        </w:rPr>
        <w:t>рацию входящей корреспонденции.</w:t>
      </w:r>
    </w:p>
    <w:p w:rsidR="00FD700C" w:rsidRDefault="009014ED"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E6A2E">
        <w:rPr>
          <w:rFonts w:ascii="Times New Roman" w:hAnsi="Times New Roman"/>
          <w:szCs w:val="28"/>
          <w:lang w:eastAsia="en-US"/>
        </w:rPr>
        <w:t>5</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9014ED"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 если заявителем предоставлены исключительно оригиналы до</w:t>
      </w:r>
      <w:r w:rsidR="008E6A2E">
        <w:rPr>
          <w:rFonts w:ascii="Times New Roman" w:hAnsi="Times New Roman"/>
          <w:szCs w:val="28"/>
          <w:lang w:eastAsia="en-US"/>
        </w:rPr>
        <w:t>кументов, отраженных в пункте 30</w:t>
      </w:r>
      <w:r w:rsidR="00C910A8">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9014ED" w:rsidP="00FD700C">
      <w:pPr>
        <w:autoSpaceDE w:val="0"/>
        <w:autoSpaceDN w:val="0"/>
        <w:adjustRightInd w:val="0"/>
        <w:ind w:firstLine="709"/>
        <w:rPr>
          <w:rFonts w:ascii="Times New Roman" w:hAnsi="Times New Roman"/>
          <w:szCs w:val="28"/>
        </w:rPr>
      </w:pPr>
      <w:r>
        <w:rPr>
          <w:rFonts w:ascii="Times New Roman" w:hAnsi="Times New Roman"/>
          <w:szCs w:val="28"/>
        </w:rPr>
        <w:t>79</w:t>
      </w:r>
      <w:r w:rsidR="00FD700C" w:rsidRPr="00A06807">
        <w:rPr>
          <w:rFonts w:ascii="Times New Roman" w:hAnsi="Times New Roman"/>
          <w:szCs w:val="28"/>
        </w:rPr>
        <w:t xml:space="preserve">. В случае выявления в документах и заявлении оснований в </w:t>
      </w:r>
      <w:r w:rsidR="008E6A2E">
        <w:rPr>
          <w:rFonts w:ascii="Times New Roman" w:hAnsi="Times New Roman"/>
          <w:szCs w:val="28"/>
        </w:rPr>
        <w:t>соответствии с пунктом 38</w:t>
      </w:r>
      <w:r w:rsidR="00B15CE4">
        <w:rPr>
          <w:rFonts w:ascii="Times New Roman" w:hAnsi="Times New Roman"/>
          <w:szCs w:val="28"/>
        </w:rPr>
        <w:t xml:space="preserve"> </w:t>
      </w:r>
      <w:r w:rsidR="00FD700C" w:rsidRPr="00A06807">
        <w:rPr>
          <w:rFonts w:ascii="Times New Roman" w:hAnsi="Times New Roman"/>
          <w:szCs w:val="28"/>
        </w:rPr>
        <w:t xml:space="preserve">настоящего административного регламента, уведомление об отказе направляется в соответствии с </w:t>
      </w:r>
      <w:r w:rsidR="008E6A2E">
        <w:rPr>
          <w:rFonts w:ascii="Times New Roman" w:hAnsi="Times New Roman"/>
          <w:szCs w:val="28"/>
        </w:rPr>
        <w:t>пунктом 39</w:t>
      </w:r>
      <w:r w:rsidR="00FD700C" w:rsidRPr="00A06807">
        <w:rPr>
          <w:rFonts w:ascii="Times New Roman" w:hAnsi="Times New Roman"/>
          <w:szCs w:val="28"/>
        </w:rPr>
        <w:t xml:space="preserve"> настоящего административного регламента.</w:t>
      </w:r>
    </w:p>
    <w:p w:rsidR="00FD700C" w:rsidRPr="00D039E8"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FD700C" w:rsidRPr="00D039E8">
        <w:rPr>
          <w:rFonts w:ascii="Times New Roman" w:hAnsi="Times New Roman"/>
          <w:szCs w:val="28"/>
          <w:lang w:eastAsia="en-US"/>
        </w:rPr>
        <w:t>. Общий срок приема, регистрации документов составляет не</w:t>
      </w:r>
      <w:r w:rsidR="00F27683">
        <w:rPr>
          <w:rFonts w:ascii="Times New Roman" w:hAnsi="Times New Roman"/>
          <w:szCs w:val="28"/>
          <w:lang w:eastAsia="en-US"/>
        </w:rPr>
        <w:t xml:space="preserve"> более 1</w:t>
      </w:r>
      <w:r w:rsidR="00FD700C" w:rsidRPr="00D039E8">
        <w:rPr>
          <w:rFonts w:ascii="Times New Roman" w:hAnsi="Times New Roman"/>
          <w:szCs w:val="28"/>
          <w:lang w:eastAsia="en-US"/>
        </w:rPr>
        <w:t>0 минут.</w:t>
      </w:r>
    </w:p>
    <w:p w:rsidR="00491905" w:rsidRPr="00F63165" w:rsidRDefault="00491905" w:rsidP="00491905">
      <w:pPr>
        <w:widowControl w:val="0"/>
        <w:autoSpaceDE w:val="0"/>
        <w:autoSpaceDN w:val="0"/>
        <w:adjustRightInd w:val="0"/>
        <w:ind w:firstLine="709"/>
        <w:rPr>
          <w:szCs w:val="28"/>
          <w:lang w:eastAsia="en-US"/>
        </w:rPr>
      </w:pPr>
      <w:r>
        <w:rPr>
          <w:szCs w:val="28"/>
          <w:lang w:eastAsia="en-US"/>
        </w:rPr>
        <w:t xml:space="preserve">81. </w:t>
      </w:r>
      <w:r w:rsidRPr="00F63165">
        <w:rPr>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(приложение № 2 к настоящему административному регламенту).</w:t>
      </w:r>
    </w:p>
    <w:p w:rsidR="00491905" w:rsidRDefault="00491905" w:rsidP="00491905">
      <w:pPr>
        <w:autoSpaceDE w:val="0"/>
        <w:autoSpaceDN w:val="0"/>
        <w:adjustRightInd w:val="0"/>
        <w:ind w:firstLine="709"/>
        <w:rPr>
          <w:rFonts w:asciiTheme="minorHAnsi" w:hAnsiTheme="minorHAnsi"/>
          <w:szCs w:val="28"/>
          <w:lang w:eastAsia="en-US"/>
        </w:rPr>
      </w:pPr>
      <w:r w:rsidRPr="00F63165">
        <w:rPr>
          <w:szCs w:val="28"/>
          <w:lang w:eastAsia="en-US"/>
        </w:rPr>
        <w:t>В случае представления документов через МФЦ расписка выдается указанным МФЦ.</w:t>
      </w:r>
    </w:p>
    <w:p w:rsidR="00BD459A" w:rsidRDefault="009014ED" w:rsidP="004919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DB6C8A" w:rsidRDefault="00DB6C8A" w:rsidP="0066768D">
      <w:pPr>
        <w:widowControl w:val="0"/>
        <w:autoSpaceDE w:val="0"/>
        <w:autoSpaceDN w:val="0"/>
        <w:adjustRightInd w:val="0"/>
        <w:ind w:firstLine="709"/>
        <w:jc w:val="center"/>
        <w:rPr>
          <w:rFonts w:ascii="Times New Roman" w:hAnsi="Times New Roman"/>
          <w:szCs w:val="28"/>
        </w:rPr>
      </w:pPr>
    </w:p>
    <w:p w:rsidR="0066768D" w:rsidRPr="00943352" w:rsidRDefault="0097080B"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lastRenderedPageBreak/>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9014E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1E054D">
        <w:rPr>
          <w:rFonts w:ascii="Times New Roman" w:hAnsi="Times New Roman"/>
          <w:szCs w:val="28"/>
        </w:rPr>
        <w:t>в пункте 36</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9014E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1E054D">
        <w:rPr>
          <w:rFonts w:ascii="Times New Roman" w:hAnsi="Times New Roman"/>
          <w:szCs w:val="28"/>
        </w:rPr>
        <w:t xml:space="preserve"> в пункте 36</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9014E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C21086" w:rsidRPr="00C21086">
        <w:rPr>
          <w:rFonts w:ascii="Times New Roman" w:hAnsi="Times New Roman"/>
          <w:szCs w:val="28"/>
        </w:rPr>
        <w:t>. Межведомственный запрос о представлении документов, указанных</w:t>
      </w:r>
      <w:r w:rsidR="001E054D">
        <w:rPr>
          <w:rFonts w:ascii="Times New Roman" w:hAnsi="Times New Roman"/>
          <w:szCs w:val="28"/>
        </w:rPr>
        <w:t xml:space="preserve"> в пункте 36</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C21086" w:rsidRPr="00331CC3">
          <w:t>статьи 7.2</w:t>
        </w:r>
      </w:hyperlink>
      <w:r w:rsidR="00C21086" w:rsidRPr="00C21086">
        <w:rPr>
          <w:rFonts w:ascii="Times New Roman" w:hAnsi="Times New Roman"/>
          <w:szCs w:val="28"/>
        </w:rPr>
        <w:t xml:space="preserve"> Федерального закона</w:t>
      </w:r>
      <w:r w:rsidR="00831C0A">
        <w:rPr>
          <w:rFonts w:ascii="Times New Roman" w:hAnsi="Times New Roman"/>
          <w:szCs w:val="28"/>
        </w:rPr>
        <w:t xml:space="preserve"> от 27 июля 2010 года </w:t>
      </w:r>
      <w:r w:rsidR="00331CC3">
        <w:rPr>
          <w:rFonts w:ascii="Times New Roman" w:hAnsi="Times New Roman"/>
          <w:szCs w:val="28"/>
        </w:rPr>
        <w:t>№</w:t>
      </w:r>
      <w:r w:rsidR="00E01A0B">
        <w:rPr>
          <w:rFonts w:ascii="Times New Roman" w:hAnsi="Times New Roman"/>
          <w:szCs w:val="28"/>
        </w:rPr>
        <w:t xml:space="preserve"> </w:t>
      </w:r>
      <w:r w:rsidR="0070287B">
        <w:rPr>
          <w:rFonts w:ascii="Times New Roman" w:hAnsi="Times New Roman"/>
          <w:szCs w:val="28"/>
        </w:rPr>
        <w:t>210-ФЗ.</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C90B3F"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9014ED">
        <w:rPr>
          <w:rFonts w:ascii="Times New Roman" w:hAnsi="Times New Roman"/>
          <w:szCs w:val="28"/>
        </w:rPr>
        <w:t>7</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1E054D">
        <w:rPr>
          <w:rFonts w:ascii="Times New Roman" w:hAnsi="Times New Roman"/>
          <w:szCs w:val="28"/>
        </w:rPr>
        <w:t>2</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w:t>
      </w:r>
      <w:r>
        <w:rPr>
          <w:rFonts w:ascii="Times New Roman" w:hAnsi="Times New Roman"/>
          <w:szCs w:val="28"/>
          <w:lang w:eastAsia="en-US"/>
        </w:rPr>
        <w:lastRenderedPageBreak/>
        <w:t xml:space="preserve">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подгот</w:t>
      </w:r>
      <w:r w:rsidR="00197E93">
        <w:rPr>
          <w:rFonts w:ascii="Times New Roman" w:hAnsi="Times New Roman"/>
          <w:szCs w:val="28"/>
          <w:lang w:eastAsia="en-US"/>
        </w:rPr>
        <w:t>авливает и направляет заявителю</w:t>
      </w:r>
      <w:r>
        <w:rPr>
          <w:rFonts w:ascii="Times New Roman" w:hAnsi="Times New Roman"/>
          <w:szCs w:val="28"/>
          <w:lang w:eastAsia="en-US"/>
        </w:rPr>
        <w:t xml:space="preserve">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9014ED"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9014ED"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89</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6E2669">
        <w:rPr>
          <w:rFonts w:ascii="Times New Roman" w:hAnsi="Times New Roman"/>
          <w:szCs w:val="28"/>
        </w:rPr>
        <w:t>взаимодействия.</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97080B">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w:t>
      </w:r>
      <w:r w:rsidR="0070287B">
        <w:rPr>
          <w:rFonts w:ascii="Times New Roman" w:hAnsi="Times New Roman"/>
          <w:szCs w:val="28"/>
        </w:rPr>
        <w:t>Я</w:t>
      </w:r>
      <w:r w:rsidR="00B86A18">
        <w:rPr>
          <w:rFonts w:ascii="Times New Roman" w:hAnsi="Times New Roman"/>
          <w:szCs w:val="28"/>
        </w:rPr>
        <w:t>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9014ED"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90</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5B2400" w:rsidRPr="00AF39D4" w:rsidRDefault="009014ED" w:rsidP="005B2400">
      <w:pPr>
        <w:autoSpaceDE w:val="0"/>
        <w:autoSpaceDN w:val="0"/>
        <w:adjustRightInd w:val="0"/>
        <w:ind w:firstLine="709"/>
        <w:rPr>
          <w:rFonts w:ascii="Times New Roman" w:eastAsia="Calibri" w:hAnsi="Times New Roman"/>
          <w:szCs w:val="28"/>
        </w:rPr>
      </w:pPr>
      <w:bookmarkStart w:id="30" w:name="Par10"/>
      <w:bookmarkEnd w:id="30"/>
      <w:r>
        <w:rPr>
          <w:rFonts w:ascii="Times New Roman" w:eastAsia="Times New Roman" w:hAnsi="Times New Roman"/>
          <w:szCs w:val="28"/>
        </w:rPr>
        <w:t>91</w:t>
      </w:r>
      <w:r w:rsidR="00781CAE">
        <w:rPr>
          <w:rFonts w:ascii="Times New Roman" w:eastAsia="Times New Roman" w:hAnsi="Times New Roman"/>
          <w:szCs w:val="28"/>
        </w:rPr>
        <w:t>. В течение 5 (пяти)</w:t>
      </w:r>
      <w:r w:rsidR="005B2400">
        <w:rPr>
          <w:rFonts w:ascii="Times New Roman" w:eastAsia="Times New Roman" w:hAnsi="Times New Roman"/>
          <w:szCs w:val="28"/>
        </w:rPr>
        <w:t xml:space="preserve"> календарных </w:t>
      </w:r>
      <w:r w:rsidR="005B2400" w:rsidRPr="00AF39D4">
        <w:rPr>
          <w:rFonts w:ascii="Times New Roman" w:eastAsia="Times New Roman" w:hAnsi="Times New Roman"/>
          <w:szCs w:val="28"/>
        </w:rPr>
        <w:t xml:space="preserve">дней со дня поступления </w:t>
      </w:r>
      <w:r w:rsidR="005B2400" w:rsidRPr="00AF39D4">
        <w:rPr>
          <w:rFonts w:ascii="Times New Roman" w:eastAsia="Calibri" w:hAnsi="Times New Roman"/>
          <w:szCs w:val="28"/>
        </w:rPr>
        <w:t>зарегистрированного комплекта до</w:t>
      </w:r>
      <w:r w:rsidR="005B2400">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005B2400" w:rsidRPr="00AF39D4">
        <w:rPr>
          <w:rFonts w:ascii="Times New Roman" w:eastAsia="Calibri" w:hAnsi="Times New Roman"/>
          <w:szCs w:val="28"/>
        </w:rPr>
        <w:t xml:space="preserve"> </w:t>
      </w:r>
      <w:r w:rsidR="005B2400">
        <w:rPr>
          <w:rFonts w:ascii="Times New Roman" w:eastAsia="Calibri" w:hAnsi="Times New Roman"/>
          <w:szCs w:val="28"/>
        </w:rPr>
        <w:t>уполномоченного органа</w:t>
      </w:r>
      <w:r w:rsidR="00197E93">
        <w:rPr>
          <w:rFonts w:ascii="Times New Roman" w:eastAsia="Calibri" w:hAnsi="Times New Roman"/>
          <w:szCs w:val="28"/>
        </w:rPr>
        <w:t xml:space="preserve"> проводится проверка</w:t>
      </w:r>
      <w:r w:rsidR="005B2400" w:rsidRPr="00AF39D4">
        <w:rPr>
          <w:rFonts w:ascii="Times New Roman" w:eastAsia="Calibri" w:hAnsi="Times New Roman"/>
          <w:szCs w:val="28"/>
        </w:rPr>
        <w:t xml:space="preserve">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9014ED"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1571DF">
        <w:rPr>
          <w:rFonts w:ascii="Times New Roman" w:hAnsi="Times New Roman"/>
          <w:szCs w:val="28"/>
          <w:lang w:eastAsia="en-US"/>
        </w:rPr>
        <w:t xml:space="preserve">. </w:t>
      </w:r>
      <w:r w:rsidR="00672C0A">
        <w:rPr>
          <w:rFonts w:ascii="Times New Roman" w:hAnsi="Times New Roman"/>
          <w:szCs w:val="28"/>
          <w:lang w:eastAsia="en-US"/>
        </w:rPr>
        <w:t>По</w:t>
      </w:r>
      <w:r w:rsidR="00197E93">
        <w:rPr>
          <w:rFonts w:ascii="Times New Roman" w:hAnsi="Times New Roman"/>
          <w:szCs w:val="28"/>
          <w:lang w:eastAsia="en-US"/>
        </w:rPr>
        <w:t xml:space="preserve"> результатам проверки</w:t>
      </w:r>
      <w:r w:rsidR="00672C0A">
        <w:rPr>
          <w:rFonts w:ascii="Times New Roman" w:hAnsi="Times New Roman"/>
          <w:szCs w:val="28"/>
          <w:lang w:eastAsia="en-US"/>
        </w:rPr>
        <w:t xml:space="preserve"> уполномоченным органом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рассмотрения заявления и документов по существу и п</w:t>
      </w:r>
      <w:r w:rsidR="00781CAE">
        <w:rPr>
          <w:rFonts w:ascii="Times New Roman" w:hAnsi="Times New Roman"/>
          <w:szCs w:val="28"/>
          <w:lang w:eastAsia="en-US"/>
        </w:rPr>
        <w:t xml:space="preserve">ринятия решения составляет 5 (пять) </w:t>
      </w:r>
      <w:r>
        <w:rPr>
          <w:rFonts w:ascii="Times New Roman" w:hAnsi="Times New Roman"/>
          <w:szCs w:val="28"/>
          <w:lang w:eastAsia="en-US"/>
        </w:rPr>
        <w:t>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1E054D">
        <w:rPr>
          <w:rFonts w:ascii="Times New Roman" w:hAnsi="Times New Roman"/>
          <w:szCs w:val="28"/>
          <w:lang w:eastAsia="en-US"/>
        </w:rPr>
        <w:t>42</w:t>
      </w:r>
      <w:r w:rsidR="00E01A0B" w:rsidRPr="00E01A0B">
        <w:rPr>
          <w:rFonts w:ascii="Times New Roman" w:hAnsi="Times New Roman"/>
          <w:szCs w:val="28"/>
          <w:lang w:eastAsia="en-US"/>
        </w:rPr>
        <w:t xml:space="preserve"> </w:t>
      </w:r>
      <w:r w:rsidRPr="00E01A0B">
        <w:rPr>
          <w:rFonts w:ascii="Times New Roman" w:hAnsi="Times New Roman"/>
          <w:szCs w:val="28"/>
          <w:lang w:eastAsia="en-US"/>
        </w:rPr>
        <w:t>настоящего административного регламента.</w:t>
      </w:r>
    </w:p>
    <w:p w:rsidR="009B30AE" w:rsidRDefault="009014ED"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r w:rsidR="009B30AE" w:rsidRPr="00C134B2">
        <w:rPr>
          <w:rFonts w:ascii="Times New Roman" w:hAnsi="Times New Roman"/>
          <w:szCs w:val="28"/>
        </w:rPr>
        <w:t>.</w:t>
      </w:r>
    </w:p>
    <w:p w:rsidR="007872E8" w:rsidRDefault="007872E8" w:rsidP="00167BDF">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bookmarkStart w:id="31" w:name="Par11"/>
      <w:bookmarkEnd w:id="31"/>
      <w:r w:rsidRPr="00943352">
        <w:rPr>
          <w:rFonts w:ascii="Times New Roman" w:hAnsi="Times New Roman"/>
          <w:szCs w:val="28"/>
        </w:rPr>
        <w:t>Глава 2</w:t>
      </w:r>
      <w:r w:rsidR="0097080B">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О</w:t>
      </w:r>
      <w:r w:rsidR="00E52142">
        <w:rPr>
          <w:rFonts w:ascii="Times New Roman" w:hAnsi="Times New Roman"/>
          <w:szCs w:val="28"/>
        </w:rPr>
        <w:t xml:space="preserve">ФОРМЛЕНИЕ </w:t>
      </w:r>
      <w:r w:rsidR="00B86A18">
        <w:rPr>
          <w:rFonts w:ascii="Times New Roman" w:hAnsi="Times New Roman"/>
          <w:szCs w:val="28"/>
        </w:rPr>
        <w:t xml:space="preserve">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4929AE"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94</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w:t>
      </w:r>
      <w:r w:rsidR="00197E93">
        <w:rPr>
          <w:rFonts w:ascii="Times New Roman" w:hAnsi="Times New Roman"/>
          <w:szCs w:val="28"/>
          <w:lang w:eastAsia="en-US"/>
        </w:rPr>
        <w:t xml:space="preserve"> результатам проверки</w:t>
      </w:r>
      <w:r w:rsidR="00360E26">
        <w:rPr>
          <w:rFonts w:ascii="Times New Roman" w:hAnsi="Times New Roman"/>
          <w:szCs w:val="28"/>
          <w:lang w:eastAsia="en-US"/>
        </w:rPr>
        <w:t xml:space="preserve"> пакет документов</w:t>
      </w:r>
      <w:r w:rsidR="00DF00DE">
        <w:rPr>
          <w:rFonts w:ascii="Times New Roman" w:hAnsi="Times New Roman"/>
          <w:szCs w:val="28"/>
          <w:lang w:eastAsia="en-US"/>
        </w:rPr>
        <w:t>.</w:t>
      </w:r>
    </w:p>
    <w:p w:rsidR="00D2572F"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D2572F">
        <w:rPr>
          <w:rFonts w:ascii="Times New Roman" w:hAnsi="Times New Roman"/>
          <w:szCs w:val="28"/>
          <w:lang w:eastAsia="en-US"/>
        </w:rPr>
        <w:t>. В зависимости от решения, при</w:t>
      </w:r>
      <w:r w:rsidR="00656FF9">
        <w:rPr>
          <w:rFonts w:ascii="Times New Roman" w:hAnsi="Times New Roman"/>
          <w:szCs w:val="28"/>
          <w:lang w:eastAsia="en-US"/>
        </w:rPr>
        <w:t>н</w:t>
      </w:r>
      <w:r w:rsidR="0097080B">
        <w:rPr>
          <w:rFonts w:ascii="Times New Roman" w:hAnsi="Times New Roman"/>
          <w:szCs w:val="28"/>
          <w:lang w:eastAsia="en-US"/>
        </w:rPr>
        <w:t>ятого в соответствии с главой 24</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6E2669"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разрешение</w:t>
      </w:r>
      <w:r w:rsidR="00D2572F">
        <w:rPr>
          <w:rFonts w:ascii="Times New Roman" w:hAnsi="Times New Roman"/>
          <w:szCs w:val="28"/>
          <w:lang w:eastAsia="en-US"/>
        </w:rPr>
        <w:t xml:space="preserve"> на установку </w:t>
      </w:r>
      <w:r>
        <w:rPr>
          <w:rFonts w:ascii="Times New Roman" w:hAnsi="Times New Roman"/>
          <w:szCs w:val="28"/>
          <w:lang w:eastAsia="en-US"/>
        </w:rPr>
        <w:t xml:space="preserve">и эксплуатацию </w:t>
      </w:r>
      <w:r w:rsidR="00D2572F">
        <w:rPr>
          <w:rFonts w:ascii="Times New Roman" w:hAnsi="Times New Roman"/>
          <w:szCs w:val="28"/>
          <w:lang w:eastAsia="en-US"/>
        </w:rPr>
        <w:t>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D4631D">
        <w:rPr>
          <w:rFonts w:ascii="Times New Roman" w:hAnsi="Times New Roman"/>
          <w:szCs w:val="28"/>
          <w:lang w:eastAsia="en-US"/>
        </w:rPr>
        <w:t>. Подготовленные разрешение ил</w:t>
      </w:r>
      <w:r w:rsidR="00735057">
        <w:rPr>
          <w:rFonts w:ascii="Times New Roman" w:hAnsi="Times New Roman"/>
          <w:szCs w:val="28"/>
          <w:lang w:eastAsia="en-US"/>
        </w:rPr>
        <w:t xml:space="preserve">и уведомление в течение 3 (трех) </w:t>
      </w:r>
      <w:r w:rsidR="002E75E1">
        <w:rPr>
          <w:rFonts w:ascii="Times New Roman" w:hAnsi="Times New Roman"/>
          <w:szCs w:val="28"/>
          <w:lang w:eastAsia="en-US"/>
        </w:rPr>
        <w:t>календарных дней согласовывают должностные лица уполномоченного органа.</w:t>
      </w:r>
    </w:p>
    <w:p w:rsidR="002E75E1" w:rsidRDefault="00D4631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w:t>
      </w:r>
      <w:r w:rsidR="00197E93">
        <w:rPr>
          <w:rFonts w:ascii="Times New Roman" w:hAnsi="Times New Roman"/>
          <w:szCs w:val="28"/>
          <w:lang w:eastAsia="en-US"/>
        </w:rPr>
        <w:t xml:space="preserve">этого, </w:t>
      </w:r>
      <w:r>
        <w:rPr>
          <w:rFonts w:ascii="Times New Roman" w:hAnsi="Times New Roman"/>
          <w:szCs w:val="28"/>
          <w:lang w:eastAsia="en-US"/>
        </w:rPr>
        <w:t>в течение 2 (двух)</w:t>
      </w:r>
      <w:r w:rsidR="002E75E1">
        <w:rPr>
          <w:rFonts w:ascii="Times New Roman" w:hAnsi="Times New Roman"/>
          <w:szCs w:val="28"/>
          <w:lang w:eastAsia="en-US"/>
        </w:rPr>
        <w:t xml:space="preserve"> календа</w:t>
      </w:r>
      <w:r w:rsidR="006E2669">
        <w:rPr>
          <w:rFonts w:ascii="Times New Roman" w:hAnsi="Times New Roman"/>
          <w:szCs w:val="28"/>
          <w:lang w:eastAsia="en-US"/>
        </w:rPr>
        <w:t>рных дней разрешение</w:t>
      </w:r>
      <w:r w:rsidR="002E75E1">
        <w:rPr>
          <w:rFonts w:ascii="Times New Roman" w:hAnsi="Times New Roman"/>
          <w:szCs w:val="28"/>
          <w:lang w:eastAsia="en-US"/>
        </w:rPr>
        <w:t xml:space="preserve"> или уведомление об отказе в выдаче разрешения на установку рек</w:t>
      </w:r>
      <w:r w:rsidR="00E01A0B">
        <w:rPr>
          <w:rFonts w:ascii="Times New Roman" w:hAnsi="Times New Roman"/>
          <w:szCs w:val="28"/>
          <w:lang w:eastAsia="en-US"/>
        </w:rPr>
        <w:t>ламных конструкций подписывает руководитель</w:t>
      </w:r>
      <w:r w:rsidR="002E75E1">
        <w:rPr>
          <w:rFonts w:ascii="Times New Roman" w:hAnsi="Times New Roman"/>
          <w:szCs w:val="28"/>
          <w:lang w:eastAsia="en-US"/>
        </w:rPr>
        <w:t xml:space="preserve"> уполномоченного органа.</w:t>
      </w:r>
    </w:p>
    <w:p w:rsidR="00A37D65"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w:t>
      </w:r>
      <w:r w:rsidR="00197E93">
        <w:rPr>
          <w:rFonts w:ascii="Times New Roman" w:hAnsi="Times New Roman"/>
          <w:szCs w:val="28"/>
          <w:lang w:eastAsia="en-US"/>
        </w:rPr>
        <w:t>оответствии с Федеральным законом от 13.03.2006 г. № 38-ФЗ «О рекламе».</w:t>
      </w:r>
    </w:p>
    <w:p w:rsidR="004A5C73" w:rsidRPr="00AF39D4" w:rsidRDefault="0096236D"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98</w:t>
      </w:r>
      <w:r w:rsidR="006E2669">
        <w:rPr>
          <w:rFonts w:ascii="Times New Roman" w:eastAsia="Calibri" w:hAnsi="Times New Roman"/>
          <w:szCs w:val="28"/>
        </w:rPr>
        <w:t>. Разрешение</w:t>
      </w:r>
      <w:r w:rsidR="001B0DC2">
        <w:rPr>
          <w:rFonts w:ascii="Times New Roman" w:eastAsia="Calibri" w:hAnsi="Times New Roman"/>
          <w:szCs w:val="28"/>
        </w:rPr>
        <w:t xml:space="preserve"> на установку </w:t>
      </w:r>
      <w:r w:rsidR="006E2669">
        <w:rPr>
          <w:rFonts w:ascii="Times New Roman" w:eastAsia="Calibri" w:hAnsi="Times New Roman"/>
          <w:szCs w:val="28"/>
        </w:rPr>
        <w:t xml:space="preserve">и эксплуатацию </w:t>
      </w:r>
      <w:r w:rsidR="001B0DC2">
        <w:rPr>
          <w:rFonts w:ascii="Times New Roman" w:eastAsia="Calibri" w:hAnsi="Times New Roman"/>
          <w:szCs w:val="28"/>
        </w:rPr>
        <w:t xml:space="preserve">рекламных конструкций </w:t>
      </w:r>
      <w:r w:rsidR="004A5C73" w:rsidRPr="00AF39D4">
        <w:rPr>
          <w:rFonts w:ascii="Times New Roman" w:eastAsia="Calibri" w:hAnsi="Times New Roman"/>
          <w:szCs w:val="28"/>
        </w:rPr>
        <w:t xml:space="preserve">выдается заявителю в день его подписания заявителем, в случае направления </w:t>
      </w:r>
      <w:r w:rsidR="001B0DC2">
        <w:rPr>
          <w:rFonts w:ascii="Times New Roman" w:eastAsia="Calibri" w:hAnsi="Times New Roman"/>
          <w:szCs w:val="28"/>
        </w:rPr>
        <w:t xml:space="preserve">указанного распоряжения </w:t>
      </w:r>
      <w:r w:rsidR="00D4631D">
        <w:rPr>
          <w:rFonts w:ascii="Times New Roman" w:eastAsia="Calibri" w:hAnsi="Times New Roman"/>
          <w:szCs w:val="28"/>
        </w:rPr>
        <w:t>почтой – в течение 5 (пяти)</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разрешения на установку </w:t>
      </w:r>
      <w:r w:rsidR="0097080B">
        <w:rPr>
          <w:rFonts w:ascii="Times New Roman" w:eastAsia="Calibri" w:hAnsi="Times New Roman"/>
          <w:szCs w:val="28"/>
        </w:rPr>
        <w:t xml:space="preserve">и эксплуатацию </w:t>
      </w:r>
      <w:r w:rsidR="001B0DC2">
        <w:rPr>
          <w:rFonts w:ascii="Times New Roman" w:eastAsia="Calibri" w:hAnsi="Times New Roman"/>
          <w:szCs w:val="28"/>
        </w:rPr>
        <w:t>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D4631D">
        <w:rPr>
          <w:rFonts w:ascii="Times New Roman" w:eastAsia="Calibri" w:hAnsi="Times New Roman"/>
          <w:szCs w:val="28"/>
        </w:rPr>
        <w:t xml:space="preserve">5 (пяти)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FF5FF3" w:rsidRDefault="00FF5FF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F5FF3" w:rsidRDefault="00FF5FF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Не позднее рабочего дня, </w:t>
      </w:r>
      <w:r w:rsidR="00DC6090">
        <w:rPr>
          <w:rFonts w:ascii="Times New Roman" w:eastAsia="Calibri" w:hAnsi="Times New Roman"/>
          <w:szCs w:val="28"/>
        </w:rPr>
        <w:t>следующего за</w:t>
      </w:r>
      <w:r>
        <w:rPr>
          <w:rFonts w:ascii="Times New Roman" w:eastAsia="Calibri" w:hAnsi="Times New Roman"/>
          <w:szCs w:val="28"/>
        </w:rPr>
        <w:t xml:space="preserve"> днем поступления результата предоставления муниципальной услуги, МФЦ направляет (выдает) соответствующий результат заявителю.</w:t>
      </w:r>
    </w:p>
    <w:p w:rsidR="00243B5D" w:rsidRDefault="0096236D"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99</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w:t>
      </w:r>
      <w:r>
        <w:rPr>
          <w:rFonts w:ascii="Times New Roman" w:hAnsi="Times New Roman"/>
          <w:szCs w:val="28"/>
          <w:lang w:eastAsia="en-US"/>
        </w:rPr>
        <w:lastRenderedPageBreak/>
        <w:t xml:space="preserve">сведения. Разрешение является действующим </w:t>
      </w:r>
      <w:r w:rsidR="007D71D6">
        <w:rPr>
          <w:rFonts w:ascii="Times New Roman" w:hAnsi="Times New Roman"/>
          <w:szCs w:val="28"/>
          <w:lang w:eastAsia="en-US"/>
        </w:rPr>
        <w:t>до истечения,</w:t>
      </w:r>
      <w:r>
        <w:rPr>
          <w:rFonts w:ascii="Times New Roman" w:hAnsi="Times New Roman"/>
          <w:szCs w:val="28"/>
          <w:lang w:eastAsia="en-US"/>
        </w:rPr>
        <w:t xml:space="preserve"> указанного в нем срока действия либо до его аннулирования или признания недействительным.</w:t>
      </w:r>
    </w:p>
    <w:p w:rsidR="001B0DC2" w:rsidRDefault="0096236D"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100</w:t>
      </w:r>
      <w:r w:rsidR="00243B5D">
        <w:rPr>
          <w:rFonts w:ascii="Times New Roman" w:eastAsia="Calibri" w:hAnsi="Times New Roman"/>
          <w:szCs w:val="28"/>
        </w:rPr>
        <w:t xml:space="preserve">. 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w:t>
      </w:r>
      <w:r w:rsidR="00334D55">
        <w:rPr>
          <w:rFonts w:ascii="Times New Roman" w:hAnsi="Times New Roman"/>
          <w:szCs w:val="28"/>
          <w:lang w:eastAsia="en-US"/>
        </w:rPr>
        <w:t xml:space="preserve">иться в суд </w:t>
      </w:r>
      <w:r w:rsidR="00243B5D">
        <w:rPr>
          <w:rFonts w:ascii="Times New Roman" w:hAnsi="Times New Roman"/>
          <w:szCs w:val="28"/>
          <w:lang w:eastAsia="en-US"/>
        </w:rPr>
        <w:t>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течении двух месяцев со дня регистрации заявления решения в письменной форме, в течение трех месяцев вправе обратит</w:t>
      </w:r>
      <w:r w:rsidR="00334D55">
        <w:rPr>
          <w:rFonts w:ascii="Times New Roman" w:hAnsi="Times New Roman"/>
          <w:szCs w:val="28"/>
          <w:lang w:eastAsia="en-US"/>
        </w:rPr>
        <w:t xml:space="preserve">ься в суд </w:t>
      </w:r>
      <w:r>
        <w:rPr>
          <w:rFonts w:ascii="Times New Roman" w:hAnsi="Times New Roman"/>
          <w:szCs w:val="28"/>
          <w:lang w:eastAsia="en-US"/>
        </w:rPr>
        <w:t>с заявлением о признании бездействия уполномоченного органа незаконным.</w:t>
      </w:r>
    </w:p>
    <w:p w:rsidR="004A5C73" w:rsidRDefault="00C90B3F"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w:t>
      </w:r>
      <w:r w:rsidR="0096236D">
        <w:rPr>
          <w:rFonts w:ascii="Times New Roman" w:eastAsia="Calibri" w:hAnsi="Times New Roman"/>
          <w:szCs w:val="28"/>
        </w:rPr>
        <w:t>01</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6E2669">
        <w:rPr>
          <w:rFonts w:ascii="Times New Roman" w:eastAsia="Calibri" w:hAnsi="Times New Roman"/>
          <w:szCs w:val="28"/>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является его регистрации в журнале регистрации уведомлений об отказе в предо</w:t>
      </w:r>
      <w:r w:rsidR="006E2669">
        <w:rPr>
          <w:rFonts w:ascii="Times New Roman" w:hAnsi="Times New Roman"/>
          <w:szCs w:val="28"/>
          <w:lang w:eastAsia="en-US"/>
        </w:rPr>
        <w:t>ставлении муниципальной услуги.</w:t>
      </w:r>
    </w:p>
    <w:p w:rsidR="004A5C73" w:rsidRDefault="0096236D" w:rsidP="00C9306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w:t>
      </w:r>
      <w:r w:rsidR="006E2669">
        <w:rPr>
          <w:rFonts w:ascii="Times New Roman" w:eastAsia="Calibri" w:hAnsi="Times New Roman"/>
          <w:szCs w:val="28"/>
        </w:rPr>
        <w:t xml:space="preserve">и эксплуатацию </w:t>
      </w:r>
      <w:r w:rsidR="00243B5D">
        <w:rPr>
          <w:rFonts w:ascii="Times New Roman" w:eastAsia="Calibri" w:hAnsi="Times New Roman"/>
          <w:szCs w:val="28"/>
        </w:rPr>
        <w:t>рекламной конструкции заявителю</w:t>
      </w:r>
      <w:r w:rsidR="00C93064">
        <w:rPr>
          <w:rFonts w:ascii="Times New Roman" w:eastAsia="Calibri" w:hAnsi="Times New Roman"/>
          <w:szCs w:val="28"/>
        </w:rPr>
        <w:t xml:space="preserve"> (Приложением № 4)</w:t>
      </w:r>
      <w:r w:rsidR="00243B5D">
        <w:rPr>
          <w:rFonts w:ascii="Times New Roman" w:eastAsia="Calibri" w:hAnsi="Times New Roman"/>
          <w:szCs w:val="28"/>
        </w:rPr>
        <w:t>, либо уведомления об отказе в выдаче разрешения на установку рекламных конструкций</w:t>
      </w:r>
      <w:r w:rsidR="00C93064">
        <w:rPr>
          <w:rFonts w:ascii="Times New Roman" w:eastAsia="Calibri" w:hAnsi="Times New Roman"/>
          <w:szCs w:val="28"/>
        </w:rPr>
        <w:t xml:space="preserve"> (Приложение № 6).</w:t>
      </w:r>
    </w:p>
    <w:p w:rsidR="00781CAE" w:rsidRDefault="00781CAE" w:rsidP="001B0DC2">
      <w:pPr>
        <w:autoSpaceDE w:val="0"/>
        <w:autoSpaceDN w:val="0"/>
        <w:adjustRightInd w:val="0"/>
        <w:ind w:firstLine="709"/>
        <w:rPr>
          <w:rFonts w:ascii="Times New Roman" w:eastAsia="Calibri"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26370">
        <w:rPr>
          <w:rFonts w:ascii="Times New Roman" w:hAnsi="Times New Roman"/>
          <w:szCs w:val="28"/>
        </w:rPr>
        <w:t>Глава 2</w:t>
      </w:r>
      <w:r w:rsidR="00BB15EB">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3" w:name="Par1"/>
      <w:bookmarkEnd w:id="33"/>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уполномоченный орган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4" w:name="Par2"/>
      <w:bookmarkEnd w:id="34"/>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мная конструкция, в уполномоченный орган</w:t>
      </w:r>
      <w:r>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5" w:name="Par3"/>
      <w:bookmarkEnd w:id="35"/>
      <w:r>
        <w:rPr>
          <w:rFonts w:ascii="Times New Roman" w:hAnsi="Times New Roman"/>
          <w:szCs w:val="28"/>
          <w:lang w:eastAsia="en-US"/>
        </w:rPr>
        <w:t xml:space="preserve">3) выявление </w:t>
      </w:r>
      <w:r w:rsidR="00905CBA">
        <w:rPr>
          <w:rFonts w:ascii="Times New Roman" w:hAnsi="Times New Roman"/>
          <w:szCs w:val="28"/>
          <w:lang w:eastAsia="en-US"/>
        </w:rPr>
        <w:t>уполномоченным органом</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выявление уполномоченным органом</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w:t>
      </w:r>
      <w:r w:rsidR="0070297D">
        <w:rPr>
          <w:rFonts w:ascii="Times New Roman" w:hAnsi="Times New Roman"/>
          <w:szCs w:val="28"/>
          <w:lang w:eastAsia="en-US"/>
        </w:rPr>
        <w:t xml:space="preserve"> установленных частями 5.1, 5.6, 5.7</w:t>
      </w:r>
      <w:r w:rsidR="00334D55">
        <w:rPr>
          <w:rFonts w:ascii="Times New Roman" w:hAnsi="Times New Roman"/>
          <w:szCs w:val="28"/>
          <w:lang w:eastAsia="en-US"/>
        </w:rPr>
        <w:t xml:space="preserve"> статьи 19 Федерального закона от 13.03.2006 г. № 38-ФЗ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6" w:name="Par6"/>
      <w:bookmarkEnd w:id="36"/>
      <w:r>
        <w:rPr>
          <w:rFonts w:ascii="Times New Roman" w:hAnsi="Times New Roman"/>
          <w:szCs w:val="28"/>
          <w:lang w:eastAsia="en-US"/>
        </w:rPr>
        <w:t>6)</w:t>
      </w:r>
      <w:r w:rsidR="00905CBA">
        <w:rPr>
          <w:rFonts w:ascii="Times New Roman" w:hAnsi="Times New Roman"/>
          <w:szCs w:val="28"/>
          <w:lang w:eastAsia="en-US"/>
        </w:rPr>
        <w:t xml:space="preserve"> в случае нарушения т</w:t>
      </w:r>
      <w:r w:rsidR="0070297D">
        <w:rPr>
          <w:rFonts w:ascii="Times New Roman" w:hAnsi="Times New Roman"/>
          <w:szCs w:val="28"/>
          <w:lang w:eastAsia="en-US"/>
        </w:rPr>
        <w:t xml:space="preserve">ребований, установленных частью </w:t>
      </w:r>
      <w:r w:rsidR="00334D55">
        <w:rPr>
          <w:rFonts w:ascii="Times New Roman" w:hAnsi="Times New Roman"/>
          <w:szCs w:val="28"/>
          <w:lang w:eastAsia="en-US"/>
        </w:rPr>
        <w:t>9.3 статьи 19 Федерального закона от 13.03.2006 г. № 38-ФЗ «О рекламе».</w:t>
      </w:r>
    </w:p>
    <w:p w:rsidR="00A24E96" w:rsidRPr="00754CFB"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00C25AA4">
        <w:rPr>
          <w:rFonts w:ascii="Times New Roman" w:hAnsi="Times New Roman"/>
          <w:szCs w:val="28"/>
          <w:lang w:eastAsia="en-US"/>
        </w:rPr>
        <w:t>103</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 xml:space="preserve">егламента, регистрируются в журнале входящей </w:t>
      </w:r>
      <w:r w:rsidR="00A24E96" w:rsidRPr="00754CFB">
        <w:rPr>
          <w:rFonts w:ascii="Times New Roman" w:hAnsi="Times New Roman"/>
          <w:szCs w:val="28"/>
          <w:lang w:eastAsia="en-US"/>
        </w:rPr>
        <w:lastRenderedPageBreak/>
        <w:t>корреспонденции с присвоением регистрационной отметки (вход</w:t>
      </w:r>
      <w:r w:rsidR="00334D55">
        <w:rPr>
          <w:rFonts w:ascii="Times New Roman" w:hAnsi="Times New Roman"/>
          <w:szCs w:val="28"/>
          <w:lang w:eastAsia="en-US"/>
        </w:rPr>
        <w:t>ящий номер и дата) в течение 1 (одного) рабочего дня</w:t>
      </w:r>
      <w:r w:rsidR="00A24E96" w:rsidRPr="00754CFB">
        <w:rPr>
          <w:rFonts w:ascii="Times New Roman" w:hAnsi="Times New Roman"/>
          <w:szCs w:val="28"/>
          <w:lang w:eastAsia="en-US"/>
        </w:rPr>
        <w:t xml:space="preserve"> с момента поступления.</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A24E96" w:rsidRPr="00754CFB">
        <w:rPr>
          <w:rFonts w:ascii="Times New Roman" w:hAnsi="Times New Roman"/>
          <w:szCs w:val="28"/>
          <w:lang w:eastAsia="en-US"/>
        </w:rPr>
        <w:t xml:space="preserve">. Ответственное лицо в течение </w:t>
      </w:r>
      <w:r w:rsidR="00781CAE">
        <w:rPr>
          <w:rFonts w:ascii="Times New Roman" w:hAnsi="Times New Roman"/>
          <w:szCs w:val="28"/>
          <w:lang w:eastAsia="en-US"/>
        </w:rPr>
        <w:t>5 (пяти)</w:t>
      </w:r>
      <w:r w:rsidR="00641279" w:rsidRPr="00754CFB">
        <w:rPr>
          <w:rFonts w:ascii="Times New Roman" w:hAnsi="Times New Roman"/>
          <w:szCs w:val="28"/>
          <w:lang w:eastAsia="en-US"/>
        </w:rPr>
        <w:t xml:space="preserve"> календарных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00C25AA4">
        <w:rPr>
          <w:rFonts w:ascii="Times New Roman" w:hAnsi="Times New Roman"/>
          <w:szCs w:val="28"/>
          <w:lang w:eastAsia="en-US"/>
        </w:rPr>
        <w:t>103</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Ответственное лицо готовит проект уведомления об отказе в аннулировании разрешения на установку рекламной конструкции</w:t>
      </w:r>
      <w:r w:rsidR="007872E8">
        <w:rPr>
          <w:rFonts w:ascii="Times New Roman" w:hAnsi="Times New Roman"/>
          <w:szCs w:val="28"/>
          <w:lang w:eastAsia="en-US"/>
        </w:rPr>
        <w:t>,</w:t>
      </w:r>
      <w:r>
        <w:rPr>
          <w:rFonts w:ascii="Times New Roman" w:hAnsi="Times New Roman"/>
          <w:szCs w:val="28"/>
          <w:lang w:eastAsia="en-US"/>
        </w:rPr>
        <w:t xml:space="preserve"> с указанием оснований для отказа, передает </w:t>
      </w:r>
      <w:r w:rsidR="00650ED2">
        <w:rPr>
          <w:rFonts w:ascii="Times New Roman" w:hAnsi="Times New Roman"/>
          <w:szCs w:val="28"/>
          <w:lang w:eastAsia="en-US"/>
        </w:rPr>
        <w:t>руководителю уполномоченного органа</w:t>
      </w:r>
      <w:r>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w:t>
      </w:r>
      <w:r w:rsidR="000140B8">
        <w:rPr>
          <w:rFonts w:ascii="Times New Roman" w:hAnsi="Times New Roman"/>
          <w:szCs w:val="28"/>
          <w:lang w:eastAsia="en-US"/>
        </w:rPr>
        <w:t>ментов регистрируется уполномоченным лицом</w:t>
      </w:r>
      <w:r>
        <w:rPr>
          <w:rFonts w:ascii="Times New Roman" w:hAnsi="Times New Roman"/>
          <w:szCs w:val="28"/>
          <w:lang w:eastAsia="en-US"/>
        </w:rPr>
        <w:t xml:space="preserve"> в журнале исходящей корреспонденции и вручается ответственным лицом лично заяви</w:t>
      </w:r>
      <w:r w:rsidR="000140B8">
        <w:rPr>
          <w:rFonts w:ascii="Times New Roman" w:hAnsi="Times New Roman"/>
          <w:szCs w:val="28"/>
          <w:lang w:eastAsia="en-US"/>
        </w:rPr>
        <w:t>телю или направляется уполномоченным лицом</w:t>
      </w:r>
      <w:r>
        <w:rPr>
          <w:rFonts w:ascii="Times New Roman" w:hAnsi="Times New Roman"/>
          <w:szCs w:val="28"/>
          <w:lang w:eastAsia="en-US"/>
        </w:rPr>
        <w:t xml:space="preserve"> в его адрес письмом с уведомлением. </w:t>
      </w:r>
    </w:p>
    <w:p w:rsidR="00A24E96" w:rsidRDefault="0096236D"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00C25AA4">
        <w:rPr>
          <w:rFonts w:ascii="Times New Roman" w:hAnsi="Times New Roman"/>
          <w:szCs w:val="28"/>
          <w:lang w:eastAsia="en-US"/>
        </w:rPr>
        <w:t>103</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ответственное лицо в течение </w:t>
      </w:r>
      <w:r w:rsidR="00F21A76">
        <w:rPr>
          <w:rFonts w:ascii="Times New Roman" w:hAnsi="Times New Roman"/>
          <w:szCs w:val="28"/>
          <w:lang w:eastAsia="en-US"/>
        </w:rPr>
        <w:t>5 (пяти)</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дней со дня установления фа</w:t>
      </w:r>
      <w:r w:rsidR="00C25AA4">
        <w:rPr>
          <w:rFonts w:ascii="Times New Roman" w:hAnsi="Times New Roman"/>
          <w:szCs w:val="28"/>
          <w:lang w:eastAsia="en-US"/>
        </w:rPr>
        <w:t>ктов готовит проект уведомления</w:t>
      </w:r>
      <w:r w:rsidR="00A24E96">
        <w:rPr>
          <w:rFonts w:ascii="Times New Roman" w:hAnsi="Times New Roman"/>
          <w:szCs w:val="28"/>
          <w:lang w:eastAsia="en-US"/>
        </w:rPr>
        <w:t xml:space="preserve"> об аннулировании разрешения на установку рекламной конструкции </w:t>
      </w:r>
      <w:r w:rsidR="007872E8">
        <w:rPr>
          <w:rFonts w:ascii="Times New Roman" w:hAnsi="Times New Roman"/>
          <w:szCs w:val="28"/>
          <w:lang w:eastAsia="en-US"/>
        </w:rPr>
        <w:t xml:space="preserve">в соответствии с Приложением </w:t>
      </w:r>
      <w:r w:rsidR="000526E9">
        <w:rPr>
          <w:rFonts w:ascii="Times New Roman" w:hAnsi="Times New Roman"/>
          <w:szCs w:val="28"/>
          <w:lang w:eastAsia="en-US"/>
        </w:rPr>
        <w:t>№ 7</w:t>
      </w:r>
      <w:r w:rsidR="007872E8">
        <w:rPr>
          <w:rFonts w:ascii="Times New Roman" w:hAnsi="Times New Roman"/>
          <w:szCs w:val="28"/>
          <w:lang w:eastAsia="en-US"/>
        </w:rPr>
        <w:t xml:space="preserve"> </w:t>
      </w:r>
      <w:r w:rsidR="00A24E96">
        <w:rPr>
          <w:rFonts w:ascii="Times New Roman" w:hAnsi="Times New Roman"/>
          <w:szCs w:val="28"/>
          <w:lang w:eastAsia="en-US"/>
        </w:rPr>
        <w:t xml:space="preserve">и передает </w:t>
      </w:r>
      <w:r w:rsidR="00650ED2">
        <w:rPr>
          <w:rFonts w:ascii="Times New Roman" w:hAnsi="Times New Roman"/>
          <w:szCs w:val="28"/>
          <w:lang w:eastAsia="en-US"/>
        </w:rPr>
        <w:t>руководителю уполномоченного органа</w:t>
      </w:r>
      <w:r w:rsidR="00C25AA4">
        <w:rPr>
          <w:rFonts w:ascii="Times New Roman" w:hAnsi="Times New Roman"/>
          <w:szCs w:val="28"/>
          <w:lang w:eastAsia="en-US"/>
        </w:rPr>
        <w:t xml:space="preserve"> для подписания. Уведомление</w:t>
      </w:r>
      <w:r w:rsidR="00A24E96">
        <w:rPr>
          <w:rFonts w:ascii="Times New Roman" w:hAnsi="Times New Roman"/>
          <w:szCs w:val="28"/>
          <w:lang w:eastAsia="en-US"/>
        </w:rPr>
        <w:t xml:space="preserve"> об аннулировании разрешения на установку рекламной конструкции подписывается </w:t>
      </w:r>
      <w:r w:rsidR="00650ED2">
        <w:rPr>
          <w:rFonts w:ascii="Times New Roman" w:hAnsi="Times New Roman"/>
          <w:szCs w:val="28"/>
          <w:lang w:eastAsia="en-US"/>
        </w:rPr>
        <w:t>руководителем уполномоченного органа</w:t>
      </w:r>
      <w:r w:rsidR="00A24E96">
        <w:rPr>
          <w:rFonts w:ascii="Times New Roman" w:hAnsi="Times New Roman"/>
          <w:szCs w:val="28"/>
          <w:lang w:eastAsia="en-US"/>
        </w:rPr>
        <w:t xml:space="preserve"> или лицом, исполняющим его обяз</w:t>
      </w:r>
      <w:r w:rsidR="00650ED2">
        <w:rPr>
          <w:rFonts w:ascii="Times New Roman" w:hAnsi="Times New Roman"/>
          <w:szCs w:val="28"/>
          <w:lang w:eastAsia="en-US"/>
        </w:rPr>
        <w:t xml:space="preserve">анности, </w:t>
      </w:r>
      <w:r w:rsidR="00C25AA4">
        <w:rPr>
          <w:rFonts w:ascii="Times New Roman" w:hAnsi="Times New Roman"/>
          <w:szCs w:val="28"/>
          <w:lang w:eastAsia="en-US"/>
        </w:rPr>
        <w:t>регистрируется в журнале уведомлений</w:t>
      </w:r>
      <w:r w:rsidR="00A24E96">
        <w:rPr>
          <w:rFonts w:ascii="Times New Roman" w:hAnsi="Times New Roman"/>
          <w:szCs w:val="28"/>
          <w:lang w:eastAsia="en-US"/>
        </w:rPr>
        <w:t xml:space="preserve"> и вручается за</w:t>
      </w:r>
      <w:r w:rsidR="001E054D">
        <w:rPr>
          <w:rFonts w:ascii="Times New Roman" w:hAnsi="Times New Roman"/>
          <w:szCs w:val="28"/>
          <w:lang w:eastAsia="en-US"/>
        </w:rPr>
        <w:t xml:space="preserve">явителю </w:t>
      </w:r>
      <w:r w:rsidR="00A24E96">
        <w:rPr>
          <w:rFonts w:ascii="Times New Roman" w:hAnsi="Times New Roman"/>
          <w:szCs w:val="28"/>
          <w:lang w:eastAsia="en-US"/>
        </w:rPr>
        <w:t>лично под роспись или направляется письмом с уведомлением.</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A24E96">
        <w:rPr>
          <w:rFonts w:ascii="Times New Roman" w:hAnsi="Times New Roman"/>
          <w:szCs w:val="28"/>
          <w:lang w:eastAsia="en-US"/>
        </w:rPr>
        <w:t>. Максимальный срок выполнения административной пр</w:t>
      </w:r>
      <w:r w:rsidR="00C25AA4">
        <w:rPr>
          <w:rFonts w:ascii="Times New Roman" w:hAnsi="Times New Roman"/>
          <w:szCs w:val="28"/>
          <w:lang w:eastAsia="en-US"/>
        </w:rPr>
        <w:t>оцедуры – 30 (тридцать</w:t>
      </w:r>
      <w:r w:rsidR="00F21A76">
        <w:rPr>
          <w:rFonts w:ascii="Times New Roman" w:hAnsi="Times New Roman"/>
          <w:szCs w:val="28"/>
          <w:lang w:eastAsia="en-US"/>
        </w:rPr>
        <w:t>)</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дней.</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A24E96">
        <w:rPr>
          <w:rFonts w:ascii="Times New Roman" w:hAnsi="Times New Roman"/>
          <w:szCs w:val="28"/>
          <w:lang w:eastAsia="en-US"/>
        </w:rPr>
        <w:t xml:space="preserve">. Результатом выполнения административной процедуры является вручение заявителю, заинтересованным в </w:t>
      </w:r>
      <w:r w:rsidR="00C25AA4">
        <w:rPr>
          <w:rFonts w:ascii="Times New Roman" w:hAnsi="Times New Roman"/>
          <w:szCs w:val="28"/>
          <w:lang w:eastAsia="en-US"/>
        </w:rPr>
        <w:t>аннулировании лицам уведомления</w:t>
      </w:r>
      <w:r w:rsidR="00A24E96">
        <w:rPr>
          <w:rFonts w:ascii="Times New Roman" w:hAnsi="Times New Roman"/>
          <w:szCs w:val="28"/>
          <w:lang w:eastAsia="en-US"/>
        </w:rPr>
        <w:t xml:space="preserve">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w:t>
      </w:r>
      <w:r w:rsidR="00C25AA4">
        <w:rPr>
          <w:rFonts w:ascii="Times New Roman" w:hAnsi="Times New Roman"/>
          <w:szCs w:val="28"/>
          <w:lang w:eastAsia="en-US"/>
        </w:rPr>
        <w:t xml:space="preserve"> журнал регистрации уведомлений</w:t>
      </w:r>
      <w:r w:rsidR="00A24E96">
        <w:rPr>
          <w:rFonts w:ascii="Times New Roman" w:hAnsi="Times New Roman"/>
          <w:szCs w:val="28"/>
          <w:lang w:eastAsia="en-US"/>
        </w:rPr>
        <w:t xml:space="preserve">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BB15EB">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96236D" w:rsidP="002B569A">
      <w:pPr>
        <w:autoSpaceDE w:val="0"/>
        <w:autoSpaceDN w:val="0"/>
        <w:adjustRightInd w:val="0"/>
        <w:ind w:firstLine="709"/>
        <w:rPr>
          <w:rFonts w:ascii="Times New Roman" w:hAnsi="Times New Roman"/>
          <w:szCs w:val="28"/>
          <w:lang w:eastAsia="en-US"/>
        </w:rPr>
      </w:pPr>
      <w:bookmarkStart w:id="37" w:name="Par0"/>
      <w:bookmarkEnd w:id="37"/>
      <w:r>
        <w:rPr>
          <w:rFonts w:ascii="Times New Roman" w:hAnsi="Times New Roman"/>
          <w:szCs w:val="28"/>
          <w:lang w:eastAsia="en-US"/>
        </w:rPr>
        <w:t>110</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650ED2">
        <w:rPr>
          <w:rFonts w:ascii="Times New Roman" w:hAnsi="Times New Roman"/>
          <w:szCs w:val="28"/>
          <w:lang w:eastAsia="en-US"/>
        </w:rPr>
        <w:t>уполномоченным органом</w:t>
      </w:r>
      <w:r w:rsidR="00C25AA4">
        <w:rPr>
          <w:rFonts w:ascii="Times New Roman" w:hAnsi="Times New Roman"/>
          <w:szCs w:val="28"/>
          <w:lang w:eastAsia="en-US"/>
        </w:rPr>
        <w:t xml:space="preserve"> решения</w:t>
      </w:r>
      <w:r>
        <w:rPr>
          <w:rFonts w:ascii="Times New Roman" w:hAnsi="Times New Roman"/>
          <w:szCs w:val="28"/>
          <w:lang w:eastAsia="en-US"/>
        </w:rPr>
        <w:t xml:space="preserve"> об аннулировании разрешения на установку рекламной конструкции и его неисполнение владельцем </w:t>
      </w:r>
      <w:r>
        <w:rPr>
          <w:rFonts w:ascii="Times New Roman" w:hAnsi="Times New Roman"/>
          <w:szCs w:val="28"/>
          <w:lang w:eastAsia="en-US"/>
        </w:rPr>
        <w:lastRenderedPageBreak/>
        <w:t>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96236D"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Pr>
          <w:rFonts w:ascii="Times New Roman" w:hAnsi="Times New Roman"/>
          <w:szCs w:val="28"/>
          <w:lang w:eastAsia="en-US"/>
        </w:rPr>
        <w:t>уполномоченного органа</w:t>
      </w:r>
      <w:r w:rsidR="002B569A">
        <w:rPr>
          <w:rFonts w:ascii="Times New Roman" w:hAnsi="Times New Roman"/>
          <w:szCs w:val="28"/>
          <w:lang w:eastAsia="en-US"/>
        </w:rPr>
        <w:t>.</w:t>
      </w:r>
    </w:p>
    <w:p w:rsidR="002B569A" w:rsidRDefault="0096236D" w:rsidP="003E01FD">
      <w:pPr>
        <w:autoSpaceDE w:val="0"/>
        <w:autoSpaceDN w:val="0"/>
        <w:adjustRightInd w:val="0"/>
        <w:ind w:firstLine="709"/>
        <w:rPr>
          <w:rFonts w:ascii="Times New Roman" w:hAnsi="Times New Roman"/>
          <w:szCs w:val="28"/>
          <w:lang w:eastAsia="en-US"/>
        </w:rPr>
      </w:pPr>
      <w:bookmarkStart w:id="38" w:name="Par7"/>
      <w:bookmarkEnd w:id="38"/>
      <w:r>
        <w:rPr>
          <w:rFonts w:ascii="Times New Roman" w:hAnsi="Times New Roman"/>
          <w:szCs w:val="28"/>
          <w:lang w:eastAsia="en-US"/>
        </w:rPr>
        <w:t>112</w:t>
      </w:r>
      <w:r w:rsidR="00650ED2">
        <w:rPr>
          <w:rFonts w:ascii="Times New Roman" w:hAnsi="Times New Roman"/>
          <w:szCs w:val="28"/>
          <w:lang w:eastAsia="en-US"/>
        </w:rPr>
        <w:t xml:space="preserve">. </w:t>
      </w:r>
      <w:r w:rsidR="00F746EE">
        <w:rPr>
          <w:rFonts w:ascii="Times New Roman" w:hAnsi="Times New Roman"/>
          <w:szCs w:val="28"/>
          <w:lang w:eastAsia="en-US"/>
        </w:rPr>
        <w:t>Ответственное лицо в течение 10 (десяти)</w:t>
      </w:r>
      <w:r w:rsidR="00650ED2">
        <w:rPr>
          <w:rFonts w:ascii="Times New Roman" w:hAnsi="Times New Roman"/>
          <w:szCs w:val="28"/>
          <w:lang w:eastAsia="en-US"/>
        </w:rPr>
        <w:t xml:space="preserve"> 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w:t>
      </w:r>
      <w:r w:rsidR="000526E9">
        <w:rPr>
          <w:rFonts w:ascii="Times New Roman" w:hAnsi="Times New Roman"/>
          <w:szCs w:val="28"/>
          <w:lang w:eastAsia="en-US"/>
        </w:rPr>
        <w:t xml:space="preserve"> в соответствии с Приложением № 5,</w:t>
      </w:r>
      <w:r w:rsidR="002B569A">
        <w:rPr>
          <w:rFonts w:ascii="Times New Roman" w:hAnsi="Times New Roman"/>
          <w:szCs w:val="28"/>
          <w:lang w:eastAsia="en-US"/>
        </w:rPr>
        <w:t xml:space="preserve"> которое подписывается </w:t>
      </w:r>
      <w:r w:rsidR="00650ED2">
        <w:rPr>
          <w:rFonts w:ascii="Times New Roman" w:hAnsi="Times New Roman"/>
          <w:szCs w:val="28"/>
          <w:lang w:eastAsia="en-US"/>
        </w:rPr>
        <w:t>руководителем уполномоченного органа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 xml:space="preserve">и регистрируется ответственным лицом в журнале </w:t>
      </w:r>
      <w:r w:rsidR="004A1B18">
        <w:rPr>
          <w:rFonts w:ascii="Times New Roman" w:hAnsi="Times New Roman"/>
          <w:szCs w:val="28"/>
          <w:lang w:eastAsia="en-US"/>
        </w:rPr>
        <w:t>выдачи</w:t>
      </w:r>
      <w:r w:rsidR="002B569A">
        <w:rPr>
          <w:rFonts w:ascii="Times New Roman" w:hAnsi="Times New Roman"/>
          <w:szCs w:val="28"/>
          <w:lang w:eastAsia="en-US"/>
        </w:rPr>
        <w:t xml:space="preserve">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2B569A">
        <w:rPr>
          <w:rFonts w:ascii="Times New Roman" w:hAnsi="Times New Roman"/>
          <w:szCs w:val="28"/>
          <w:lang w:eastAsia="en-US"/>
        </w:rPr>
        <w:t>. Выдача предписания осуществляется ответственным лицом по адресу:</w:t>
      </w:r>
      <w:r w:rsidR="00650ED2">
        <w:rPr>
          <w:rFonts w:ascii="Times New Roman" w:hAnsi="Times New Roman"/>
          <w:szCs w:val="28"/>
          <w:lang w:eastAsia="en-US"/>
        </w:rPr>
        <w:t xml:space="preserve"> </w:t>
      </w:r>
      <w:r w:rsidR="00D4631D">
        <w:rPr>
          <w:rFonts w:ascii="Times New Roman" w:hAnsi="Times New Roman"/>
          <w:szCs w:val="28"/>
          <w:lang w:eastAsia="en-US"/>
        </w:rPr>
        <w:t>66546</w:t>
      </w:r>
      <w:r w:rsidR="00F746EE">
        <w:rPr>
          <w:rFonts w:ascii="Times New Roman" w:hAnsi="Times New Roman"/>
          <w:szCs w:val="28"/>
          <w:lang w:eastAsia="en-US"/>
        </w:rPr>
        <w:t xml:space="preserve">2, </w:t>
      </w:r>
      <w:r w:rsidR="006E2669">
        <w:rPr>
          <w:rFonts w:ascii="Times New Roman" w:hAnsi="Times New Roman"/>
          <w:szCs w:val="28"/>
          <w:lang w:eastAsia="en-US"/>
        </w:rPr>
        <w:t>Иркутская область, г.</w:t>
      </w:r>
      <w:r w:rsidR="00B53841">
        <w:rPr>
          <w:rFonts w:ascii="Times New Roman" w:hAnsi="Times New Roman"/>
          <w:szCs w:val="28"/>
          <w:lang w:eastAsia="en-US"/>
        </w:rPr>
        <w:t xml:space="preserve"> </w:t>
      </w:r>
      <w:r w:rsidR="006E2669">
        <w:rPr>
          <w:rFonts w:ascii="Times New Roman" w:hAnsi="Times New Roman"/>
          <w:szCs w:val="28"/>
          <w:lang w:eastAsia="en-US"/>
        </w:rPr>
        <w:t>Усолье-Сибирское, ул. Ватутина, 10</w:t>
      </w:r>
      <w:r w:rsidR="002B569A">
        <w:rPr>
          <w:rFonts w:ascii="Times New Roman" w:hAnsi="Times New Roman"/>
          <w:szCs w:val="28"/>
          <w:lang w:eastAsia="en-US"/>
        </w:rPr>
        <w:t>, с обязательной росписью о получении</w:t>
      </w:r>
      <w:r w:rsidR="004A1B18">
        <w:rPr>
          <w:rFonts w:ascii="Times New Roman" w:hAnsi="Times New Roman"/>
          <w:szCs w:val="28"/>
          <w:lang w:eastAsia="en-US"/>
        </w:rPr>
        <w:t>,</w:t>
      </w:r>
      <w:r w:rsidR="002B569A">
        <w:rPr>
          <w:rFonts w:ascii="Times New Roman" w:hAnsi="Times New Roman"/>
          <w:szCs w:val="28"/>
          <w:lang w:eastAsia="en-US"/>
        </w:rPr>
        <w:t xml:space="preserve">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3E01FD">
        <w:rPr>
          <w:rFonts w:ascii="Times New Roman" w:hAnsi="Times New Roman"/>
          <w:szCs w:val="28"/>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3E01FD">
        <w:rPr>
          <w:rFonts w:ascii="Times New Roman" w:hAnsi="Times New Roman"/>
          <w:szCs w:val="28"/>
          <w:lang w:eastAsia="en-US"/>
        </w:rPr>
        <w:t>.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Демонтаж, хранение или в необходимых случаях уничтожение рекламной конструкции осуществляется за счет собственника или иного законного владельца </w:t>
      </w:r>
      <w:r>
        <w:rPr>
          <w:rFonts w:ascii="Times New Roman" w:hAnsi="Times New Roman"/>
          <w:szCs w:val="28"/>
          <w:lang w:eastAsia="en-US"/>
        </w:rPr>
        <w:lastRenderedPageBreak/>
        <w:t>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3E01FD">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w:t>
      </w:r>
      <w:r w:rsidR="004A1B18">
        <w:rPr>
          <w:rFonts w:ascii="Times New Roman" w:hAnsi="Times New Roman"/>
          <w:szCs w:val="28"/>
          <w:lang w:eastAsia="en-US"/>
        </w:rPr>
        <w:t>ованы в суд</w:t>
      </w:r>
      <w:r w:rsidR="00CB181D">
        <w:rPr>
          <w:rFonts w:ascii="Times New Roman" w:hAnsi="Times New Roman"/>
          <w:szCs w:val="28"/>
          <w:lang w:eastAsia="en-US"/>
        </w:rPr>
        <w:t>е</w:t>
      </w:r>
      <w:r w:rsidR="004A1B18">
        <w:rPr>
          <w:rFonts w:ascii="Times New Roman" w:hAnsi="Times New Roman"/>
          <w:szCs w:val="28"/>
          <w:lang w:eastAsia="en-US"/>
        </w:rPr>
        <w:t xml:space="preserve"> </w:t>
      </w:r>
      <w:r w:rsidR="003E01FD">
        <w:rPr>
          <w:rFonts w:ascii="Times New Roman" w:hAnsi="Times New Roman"/>
          <w:szCs w:val="28"/>
          <w:lang w:eastAsia="en-US"/>
        </w:rPr>
        <w:t>в течение трех месяцев со дня получения соответствующего предписания или со дня демонтажа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3E01FD">
        <w:rPr>
          <w:rFonts w:ascii="Times New Roman" w:hAnsi="Times New Roman"/>
          <w:szCs w:val="28"/>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96236D"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2B569A">
        <w:rPr>
          <w:rFonts w:ascii="Times New Roman" w:hAnsi="Times New Roman"/>
          <w:szCs w:val="28"/>
          <w:lang w:eastAsia="en-US"/>
        </w:rPr>
        <w:t xml:space="preserve">. Результатом выполнения административной процедуры является </w:t>
      </w:r>
      <w:r w:rsidR="003A0C7D">
        <w:rPr>
          <w:rFonts w:ascii="Times New Roman" w:hAnsi="Times New Roman"/>
          <w:szCs w:val="28"/>
          <w:lang w:eastAsia="en-US"/>
        </w:rPr>
        <w:t>выдача</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96236D"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9" w:name="Par410"/>
      <w:bookmarkEnd w:id="39"/>
      <w:r w:rsidRPr="00943352">
        <w:rPr>
          <w:rFonts w:ascii="Times New Roman" w:hAnsi="Times New Roman"/>
          <w:szCs w:val="28"/>
        </w:rPr>
        <w:t>Раздел IV. ФОРМЫ КОНТРОЛЯ ЗА ПРЕДОСТАВЛЕНИЕМ</w:t>
      </w:r>
      <w:r w:rsidR="00D4631D">
        <w:rPr>
          <w:rFonts w:ascii="Times New Roman" w:hAnsi="Times New Roman"/>
          <w:szCs w:val="28"/>
        </w:rPr>
        <w:t xml:space="preserve"> </w:t>
      </w:r>
      <w:r w:rsidR="004F16B0">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0" w:name="Par413"/>
      <w:bookmarkEnd w:id="40"/>
      <w:r w:rsidRPr="00943352">
        <w:rPr>
          <w:rFonts w:ascii="Times New Roman" w:hAnsi="Times New Roman"/>
          <w:szCs w:val="28"/>
        </w:rPr>
        <w:t>Глава 2</w:t>
      </w:r>
      <w:r w:rsidR="00BB15EB">
        <w:rPr>
          <w:rFonts w:ascii="Times New Roman" w:hAnsi="Times New Roman"/>
          <w:szCs w:val="28"/>
        </w:rPr>
        <w:t>8</w:t>
      </w:r>
      <w:r w:rsidRPr="00943352">
        <w:rPr>
          <w:rFonts w:ascii="Times New Roman" w:hAnsi="Times New Roman"/>
          <w:szCs w:val="28"/>
        </w:rPr>
        <w:t>. ПОРЯДОК ОСУЩЕСТВЛЕНИЯ ТЕКУЩЕГО КОНТРОЛЯ ЗА</w:t>
      </w:r>
      <w:r w:rsidR="00BB15EB">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6236D"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121</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w:t>
      </w:r>
      <w:r w:rsidR="00B31375" w:rsidRPr="00943352">
        <w:rPr>
          <w:rFonts w:ascii="Times New Roman" w:hAnsi="Times New Roman"/>
          <w:szCs w:val="28"/>
          <w:lang w:eastAsia="ko-KR"/>
        </w:rPr>
        <w:lastRenderedPageBreak/>
        <w:t xml:space="preserve">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7D71D6" w:rsidRPr="00943352">
        <w:rPr>
          <w:rFonts w:ascii="Times New Roman" w:hAnsi="Times New Roman"/>
          <w:szCs w:val="28"/>
          <w:lang w:eastAsia="ko-KR"/>
        </w:rPr>
        <w:t xml:space="preserve">должностными лицами </w:t>
      </w:r>
      <w:r w:rsidR="007D71D6">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должностными лицами уполномоченного органа, наделенными соответствующими полномочиями,</w:t>
      </w:r>
      <w:r w:rsidR="00964086">
        <w:rPr>
          <w:rFonts w:ascii="Times New Roman" w:hAnsi="Times New Roman"/>
          <w:szCs w:val="28"/>
          <w:lang w:eastAsia="ko-KR"/>
        </w:rPr>
        <w:t xml:space="preserve"> </w:t>
      </w:r>
      <w:r w:rsidR="00F85AFF" w:rsidRPr="00943352">
        <w:rPr>
          <w:rFonts w:ascii="Times New Roman" w:hAnsi="Times New Roman"/>
          <w:szCs w:val="28"/>
          <w:lang w:eastAsia="ko-KR"/>
        </w:rPr>
        <w:t xml:space="preserve">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6236D"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122</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6236D"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1" w:name="Par427"/>
      <w:bookmarkEnd w:id="41"/>
      <w:r w:rsidRPr="00275D87">
        <w:rPr>
          <w:rFonts w:ascii="Times New Roman" w:hAnsi="Times New Roman"/>
          <w:szCs w:val="28"/>
        </w:rPr>
        <w:t xml:space="preserve">Глава </w:t>
      </w:r>
      <w:r w:rsidR="00BB15EB">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7F0C9A">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BB15EB" w:rsidP="007F0C9A">
      <w:pPr>
        <w:pStyle w:val="ConsPlusNormal"/>
        <w:ind w:firstLine="709"/>
        <w:jc w:val="both"/>
        <w:rPr>
          <w:rFonts w:ascii="Times New Roman" w:hAnsi="Times New Roman" w:cs="Times New Roman"/>
          <w:sz w:val="28"/>
          <w:szCs w:val="28"/>
          <w:lang w:eastAsia="ko-KR"/>
        </w:rPr>
      </w:pPr>
      <w:bookmarkStart w:id="42" w:name="Par439"/>
      <w:bookmarkEnd w:id="42"/>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BB15EB" w:rsidP="007F0C9A">
      <w:pPr>
        <w:autoSpaceDE w:val="0"/>
        <w:autoSpaceDN w:val="0"/>
        <w:adjustRightInd w:val="0"/>
        <w:ind w:firstLine="709"/>
        <w:rPr>
          <w:rFonts w:ascii="Times New Roman" w:hAnsi="Times New Roman"/>
          <w:szCs w:val="28"/>
        </w:rPr>
      </w:pPr>
      <w:r>
        <w:rPr>
          <w:rFonts w:ascii="Times New Roman" w:hAnsi="Times New Roman"/>
          <w:szCs w:val="28"/>
        </w:rPr>
        <w:t>125</w:t>
      </w:r>
      <w:r w:rsidR="007F0C9A" w:rsidRPr="001A7709">
        <w:rPr>
          <w:rFonts w:ascii="Times New Roman" w:hAnsi="Times New Roman"/>
          <w:szCs w:val="28"/>
        </w:rPr>
        <w:t xml:space="preserve">. Срок проведения проверки </w:t>
      </w:r>
      <w:r w:rsidR="000E51C2">
        <w:rPr>
          <w:rFonts w:ascii="Times New Roman" w:hAnsi="Times New Roman"/>
          <w:szCs w:val="28"/>
        </w:rPr>
        <w:t xml:space="preserve">устанавливается в распоряжении уполномоченного </w:t>
      </w:r>
      <w:r w:rsidR="00453B9B">
        <w:rPr>
          <w:rFonts w:ascii="Times New Roman" w:hAnsi="Times New Roman"/>
          <w:szCs w:val="28"/>
        </w:rPr>
        <w:t xml:space="preserve">на проведение проверки </w:t>
      </w:r>
      <w:r w:rsidR="00F27683">
        <w:rPr>
          <w:rFonts w:ascii="Times New Roman" w:hAnsi="Times New Roman"/>
          <w:szCs w:val="28"/>
        </w:rPr>
        <w:t>органа. Срок о</w:t>
      </w:r>
      <w:r w:rsidR="007F0C9A" w:rsidRPr="001A7709">
        <w:rPr>
          <w:rFonts w:ascii="Times New Roman" w:hAnsi="Times New Roman"/>
          <w:szCs w:val="28"/>
        </w:rPr>
        <w:t xml:space="preserve">формления акта </w:t>
      </w:r>
      <w:r w:rsidR="000E51C2">
        <w:rPr>
          <w:rFonts w:ascii="Times New Roman" w:hAnsi="Times New Roman"/>
          <w:szCs w:val="28"/>
        </w:rPr>
        <w:t xml:space="preserve">о проведении проверки </w:t>
      </w:r>
      <w:r w:rsidR="007F0C9A" w:rsidRPr="001A7709">
        <w:rPr>
          <w:rFonts w:ascii="Times New Roman" w:hAnsi="Times New Roman"/>
          <w:szCs w:val="28"/>
        </w:rPr>
        <w:t>составляет 3</w:t>
      </w:r>
      <w:r w:rsidR="000E51C2">
        <w:rPr>
          <w:rFonts w:ascii="Times New Roman" w:hAnsi="Times New Roman"/>
          <w:szCs w:val="28"/>
        </w:rPr>
        <w:t>0 календарных дней со дня окончания</w:t>
      </w:r>
      <w:r w:rsidR="007F0C9A" w:rsidRPr="001A7709">
        <w:rPr>
          <w:rFonts w:ascii="Times New Roman" w:hAnsi="Times New Roman"/>
          <w:szCs w:val="28"/>
        </w:rPr>
        <w:t xml:space="preserve"> проверки. Днем начала проверки</w:t>
      </w:r>
      <w:r w:rsidR="00CD30A5">
        <w:rPr>
          <w:rFonts w:ascii="Times New Roman" w:hAnsi="Times New Roman"/>
          <w:szCs w:val="28"/>
        </w:rPr>
        <w:t xml:space="preserve"> считается день утверждения распоряжения уполномоченного органа</w:t>
      </w:r>
      <w:r w:rsidR="007F0C9A" w:rsidRPr="001A7709">
        <w:rPr>
          <w:rFonts w:ascii="Times New Roman" w:hAnsi="Times New Roman"/>
          <w:szCs w:val="28"/>
        </w:rPr>
        <w:t xml:space="preserve"> о назначении проверки. В случае обращения заявителя в целях организации и про</w:t>
      </w:r>
      <w:r w:rsidR="00CD30A5">
        <w:rPr>
          <w:rFonts w:ascii="Times New Roman" w:hAnsi="Times New Roman"/>
          <w:szCs w:val="28"/>
        </w:rPr>
        <w:t>ведения внеплановой проверки распоряжение</w:t>
      </w:r>
      <w:r w:rsidR="007F0C9A" w:rsidRPr="001A7709">
        <w:rPr>
          <w:rFonts w:ascii="Times New Roman" w:hAnsi="Times New Roman"/>
          <w:szCs w:val="28"/>
        </w:rPr>
        <w:t xml:space="preserve"> о назначении проверки утверждается в течение </w:t>
      </w:r>
      <w:r w:rsidR="007F0C9A">
        <w:rPr>
          <w:rFonts w:ascii="Times New Roman" w:hAnsi="Times New Roman"/>
          <w:szCs w:val="28"/>
        </w:rPr>
        <w:t>10 календарных дней</w:t>
      </w:r>
      <w:r w:rsidR="00CB181D">
        <w:rPr>
          <w:rFonts w:ascii="Times New Roman" w:hAnsi="Times New Roman"/>
          <w:szCs w:val="28"/>
        </w:rPr>
        <w:t xml:space="preserve"> с момента </w:t>
      </w:r>
      <w:r w:rsidR="007F0C9A" w:rsidRPr="001A7709">
        <w:rPr>
          <w:rFonts w:ascii="Times New Roman" w:hAnsi="Times New Roman"/>
          <w:szCs w:val="28"/>
        </w:rPr>
        <w:t xml:space="preserve">обращения заявителя. </w:t>
      </w:r>
    </w:p>
    <w:p w:rsidR="007F0C9A" w:rsidRPr="001A7709" w:rsidRDefault="00BB15E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BB15E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127</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BB15E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128. П</w:t>
      </w:r>
      <w:r w:rsidR="007F0C9A" w:rsidRPr="001A7709">
        <w:rPr>
          <w:rFonts w:ascii="Times New Roman" w:hAnsi="Times New Roman"/>
          <w:szCs w:val="28"/>
        </w:rPr>
        <w:t xml:space="preserve">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BB15E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F0C9A" w:rsidRPr="001A7709">
        <w:rPr>
          <w:rFonts w:ascii="Times New Roman" w:hAnsi="Times New Roman"/>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007F0C9A" w:rsidRPr="001A7709">
        <w:rPr>
          <w:rFonts w:ascii="Times New Roman" w:hAnsi="Times New Roman"/>
          <w:szCs w:val="28"/>
        </w:rPr>
        <w:lastRenderedPageBreak/>
        <w:t>Федерации.</w:t>
      </w:r>
    </w:p>
    <w:p w:rsidR="00CD30A5" w:rsidRDefault="00CD30A5" w:rsidP="007F0C9A">
      <w:pPr>
        <w:widowControl w:val="0"/>
        <w:autoSpaceDE w:val="0"/>
        <w:autoSpaceDN w:val="0"/>
        <w:adjustRightInd w:val="0"/>
        <w:ind w:firstLine="709"/>
        <w:rPr>
          <w:rFonts w:ascii="Times New Roman" w:hAnsi="Times New Roman"/>
          <w:szCs w:val="28"/>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BB15EB">
        <w:rPr>
          <w:rFonts w:ascii="Times New Roman" w:hAnsi="Times New Roman"/>
          <w:szCs w:val="28"/>
        </w:rPr>
        <w:t>30</w:t>
      </w:r>
      <w:r w:rsidRPr="00943352">
        <w:rPr>
          <w:rFonts w:ascii="Times New Roman" w:hAnsi="Times New Roman"/>
          <w:szCs w:val="28"/>
        </w:rPr>
        <w:t xml:space="preserve">. </w:t>
      </w:r>
      <w:r w:rsidR="004F16B0">
        <w:rPr>
          <w:rFonts w:ascii="Times New Roman" w:hAnsi="Times New Roman"/>
          <w:szCs w:val="28"/>
        </w:rPr>
        <w:t>ОТВЕТСТВЕННОСТЬ ДОЛЖНОСТНЫХ ЛИЦ</w:t>
      </w:r>
      <w:r w:rsidR="00CB181D">
        <w:rPr>
          <w:rFonts w:ascii="Times New Roman" w:hAnsi="Times New Roman"/>
          <w:szCs w:val="28"/>
        </w:rPr>
        <w:t xml:space="preserve"> </w:t>
      </w:r>
      <w:r w:rsidR="001E054D">
        <w:rPr>
          <w:rFonts w:ascii="Times New Roman" w:hAnsi="Times New Roman"/>
          <w:szCs w:val="28"/>
        </w:rPr>
        <w:t xml:space="preserve">УПОЛНОМОЧЕННОГО ОРГАНА </w:t>
      </w:r>
      <w:r w:rsidRPr="00943352">
        <w:rPr>
          <w:rFonts w:ascii="Times New Roman" w:hAnsi="Times New Roman"/>
          <w:szCs w:val="28"/>
        </w:rPr>
        <w:t>ЗА РЕШЕНИЯ И ДЕЙСТВИЯ (БЕЗДЕЙСТВИЕ), ПРИНИМАЕМЫЕ</w:t>
      </w:r>
      <w:r w:rsidR="007F0C9A">
        <w:rPr>
          <w:rFonts w:ascii="Times New Roman" w:hAnsi="Times New Roman"/>
          <w:szCs w:val="28"/>
        </w:rPr>
        <w:t xml:space="preserve"> </w:t>
      </w:r>
      <w:r w:rsidR="004F16B0">
        <w:rPr>
          <w:rFonts w:ascii="Times New Roman" w:hAnsi="Times New Roman"/>
          <w:szCs w:val="28"/>
        </w:rPr>
        <w:t xml:space="preserve">(ОСУЩЕСТВЛЯЕМЫЕ) </w:t>
      </w:r>
      <w:r w:rsidRPr="00943352">
        <w:rPr>
          <w:rFonts w:ascii="Times New Roman" w:hAnsi="Times New Roman"/>
          <w:szCs w:val="28"/>
        </w:rPr>
        <w:t xml:space="preserve">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BB15E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регламента закреп</w:t>
      </w:r>
      <w:r w:rsidR="00CB181D">
        <w:rPr>
          <w:rFonts w:ascii="Times New Roman" w:hAnsi="Times New Roman" w:cs="Times New Roman"/>
          <w:sz w:val="28"/>
          <w:szCs w:val="28"/>
          <w:lang w:eastAsia="ko-KR"/>
        </w:rPr>
        <w:t>ляется в должностных инструкциях</w:t>
      </w:r>
      <w:r w:rsidR="00E545F3" w:rsidRPr="00943352">
        <w:rPr>
          <w:rFonts w:ascii="Times New Roman" w:hAnsi="Times New Roman" w:cs="Times New Roman"/>
          <w:sz w:val="28"/>
          <w:szCs w:val="28"/>
          <w:lang w:eastAsia="ko-KR"/>
        </w:rPr>
        <w:t xml:space="preserve">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Default="00BB15E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964086" w:rsidRPr="00943352" w:rsidRDefault="00964086"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3" w:name="Par447"/>
      <w:bookmarkEnd w:id="43"/>
      <w:r w:rsidRPr="00A84D3B">
        <w:rPr>
          <w:rFonts w:ascii="Times New Roman" w:hAnsi="Times New Roman"/>
          <w:szCs w:val="28"/>
        </w:rPr>
        <w:t xml:space="preserve">Глава </w:t>
      </w:r>
      <w:r w:rsidR="009D6ECF" w:rsidRPr="00A84D3B">
        <w:rPr>
          <w:rFonts w:ascii="Times New Roman" w:hAnsi="Times New Roman"/>
          <w:szCs w:val="28"/>
        </w:rPr>
        <w:t>3</w:t>
      </w:r>
      <w:r w:rsidR="003D25B2">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4F16B0">
        <w:rPr>
          <w:rFonts w:ascii="Times New Roman" w:hAnsi="Times New Roman"/>
          <w:szCs w:val="28"/>
        </w:rPr>
        <w:t>ГРАЖДАН</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2776E"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нарушения прав и законных интересов заявителей решени</w:t>
      </w:r>
      <w:r w:rsidR="0070297D">
        <w:rPr>
          <w:rFonts w:ascii="Times New Roman" w:hAnsi="Times New Roman"/>
          <w:szCs w:val="28"/>
        </w:rPr>
        <w:t xml:space="preserve">ем, действием (бездействием)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2776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133</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CB181D">
        <w:rPr>
          <w:rFonts w:ascii="Times New Roman" w:hAnsi="Times New Roman"/>
          <w:szCs w:val="28"/>
        </w:rPr>
        <w:t>32</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CB181D">
        <w:rPr>
          <w:rFonts w:ascii="Times New Roman" w:hAnsi="Times New Roman"/>
          <w:szCs w:val="28"/>
        </w:rPr>
        <w:t>пункте 15</w:t>
      </w:r>
      <w:r w:rsidR="007F0C9A" w:rsidRPr="00B12038">
        <w:rPr>
          <w:rFonts w:ascii="Times New Roman" w:hAnsi="Times New Roman"/>
          <w:szCs w:val="28"/>
        </w:rPr>
        <w:t xml:space="preserve">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92776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92776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4" w:name="Par454"/>
      <w:bookmarkEnd w:id="44"/>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 xml:space="preserve">УСЛУГУ, А ТАКЖЕ </w:t>
      </w:r>
      <w:r w:rsidRPr="00943352">
        <w:rPr>
          <w:rFonts w:ascii="Times New Roman" w:hAnsi="Times New Roman"/>
          <w:szCs w:val="28"/>
        </w:rPr>
        <w:lastRenderedPageBreak/>
        <w:t>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5" w:name="Par459"/>
      <w:bookmarkEnd w:id="45"/>
      <w:r w:rsidRPr="00943352">
        <w:rPr>
          <w:rFonts w:ascii="Times New Roman" w:hAnsi="Times New Roman"/>
          <w:szCs w:val="28"/>
        </w:rPr>
        <w:t>Глава 3</w:t>
      </w:r>
      <w:r w:rsidR="0092776E">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D96D1F" w:rsidRDefault="000F0F34" w:rsidP="00D96D1F">
      <w:pPr>
        <w:autoSpaceDE w:val="0"/>
        <w:autoSpaceDN w:val="0"/>
        <w:adjustRightInd w:val="0"/>
        <w:ind w:firstLine="708"/>
        <w:outlineLvl w:val="0"/>
        <w:rPr>
          <w:rFonts w:ascii="Times New Roman" w:hAnsi="Times New Roman"/>
          <w:bCs/>
          <w:szCs w:val="28"/>
          <w:lang w:eastAsia="en-US"/>
        </w:rPr>
      </w:pPr>
      <w:r>
        <w:rPr>
          <w:rFonts w:ascii="Times New Roman" w:hAnsi="Times New Roman"/>
          <w:szCs w:val="28"/>
          <w:lang w:eastAsia="ko-KR"/>
        </w:rPr>
        <w:t>136</w:t>
      </w:r>
      <w:r w:rsidR="007F0C9A" w:rsidRPr="001A7709">
        <w:rPr>
          <w:rFonts w:ascii="Times New Roman" w:hAnsi="Times New Roman"/>
          <w:szCs w:val="28"/>
          <w:lang w:eastAsia="ko-KR"/>
        </w:rPr>
        <w:t>. </w:t>
      </w:r>
      <w:r w:rsidR="00D96D1F" w:rsidRPr="00D96D1F">
        <w:rPr>
          <w:rFonts w:ascii="Times New Roman" w:hAnsi="Times New Roman"/>
          <w:bCs/>
          <w:szCs w:val="28"/>
          <w:lang w:eastAsia="en-US"/>
        </w:rPr>
        <w:t xml:space="preserve">Предметом досудебного (внесудебного) обжалования заявителем </w:t>
      </w:r>
      <w:r w:rsidR="002C78A3">
        <w:rPr>
          <w:rFonts w:ascii="Times New Roman" w:hAnsi="Times New Roman"/>
          <w:bCs/>
          <w:szCs w:val="28"/>
          <w:lang w:eastAsia="en-US"/>
        </w:rPr>
        <w:t>являются решения и действия</w:t>
      </w:r>
      <w:r w:rsidR="00D96D1F" w:rsidRPr="00D96D1F">
        <w:rPr>
          <w:rFonts w:ascii="Times New Roman" w:hAnsi="Times New Roman"/>
          <w:bCs/>
          <w:szCs w:val="28"/>
          <w:lang w:eastAsia="en-US"/>
        </w:rPr>
        <w:t xml:space="preserve"> (бездей</w:t>
      </w:r>
      <w:r w:rsidR="002C78A3">
        <w:rPr>
          <w:rFonts w:ascii="Times New Roman" w:hAnsi="Times New Roman"/>
          <w:bCs/>
          <w:szCs w:val="28"/>
          <w:lang w:eastAsia="en-US"/>
        </w:rPr>
        <w:t>ствие</w:t>
      </w:r>
      <w:r w:rsidR="00D96D1F">
        <w:rPr>
          <w:rFonts w:ascii="Times New Roman" w:hAnsi="Times New Roman"/>
          <w:bCs/>
          <w:szCs w:val="28"/>
          <w:lang w:eastAsia="en-US"/>
        </w:rPr>
        <w:t xml:space="preserve">) </w:t>
      </w:r>
      <w:r w:rsidR="00D96D1F" w:rsidRPr="00D96D1F">
        <w:rPr>
          <w:rFonts w:ascii="Times New Roman" w:hAnsi="Times New Roman"/>
          <w:bCs/>
          <w:szCs w:val="28"/>
          <w:lang w:eastAsia="en-US"/>
        </w:rPr>
        <w:t>органа, предоставляющего муниципальную услугу, должностного лица органа, предоставляющего муниципальную ус</w:t>
      </w:r>
      <w:r w:rsidR="00D96D1F">
        <w:rPr>
          <w:rFonts w:ascii="Times New Roman" w:hAnsi="Times New Roman"/>
          <w:bCs/>
          <w:szCs w:val="28"/>
          <w:lang w:eastAsia="en-US"/>
        </w:rPr>
        <w:t xml:space="preserve">лугу, либо </w:t>
      </w:r>
      <w:r w:rsidR="00D96D1F" w:rsidRPr="00D96D1F">
        <w:rPr>
          <w:rFonts w:ascii="Times New Roman" w:hAnsi="Times New Roman"/>
          <w:bCs/>
          <w:szCs w:val="28"/>
          <w:lang w:eastAsia="en-US"/>
        </w:rPr>
        <w:t>муниципального служащего, многофункционального центра, работника многофункциона</w:t>
      </w:r>
      <w:r w:rsidR="002C78A3">
        <w:rPr>
          <w:rFonts w:ascii="Times New Roman" w:hAnsi="Times New Roman"/>
          <w:bCs/>
          <w:szCs w:val="28"/>
          <w:lang w:eastAsia="en-US"/>
        </w:rPr>
        <w:t xml:space="preserve">льного центра, </w:t>
      </w:r>
      <w:r w:rsidR="00D96D1F">
        <w:rPr>
          <w:rFonts w:ascii="Times New Roman" w:hAnsi="Times New Roman"/>
          <w:bCs/>
          <w:szCs w:val="28"/>
          <w:lang w:eastAsia="en-US"/>
        </w:rPr>
        <w:t>связанные с предоставлением муниципальной услуги.</w:t>
      </w:r>
    </w:p>
    <w:p w:rsidR="007F0C9A" w:rsidRPr="001A7709" w:rsidRDefault="000F0F34"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2C78A3">
        <w:rPr>
          <w:rFonts w:ascii="Times New Roman" w:hAnsi="Times New Roman" w:cs="Times New Roman"/>
          <w:sz w:val="28"/>
          <w:szCs w:val="28"/>
          <w:lang w:eastAsia="ko-KR"/>
        </w:rPr>
        <w:t xml:space="preserve">заявитель </w:t>
      </w:r>
      <w:r w:rsidR="007F0C9A" w:rsidRPr="001A7709">
        <w:rPr>
          <w:rFonts w:ascii="Times New Roman" w:hAnsi="Times New Roman" w:cs="Times New Roman"/>
          <w:sz w:val="28"/>
          <w:szCs w:val="28"/>
          <w:lang w:eastAsia="ko-KR"/>
        </w:rPr>
        <w:t xml:space="preserve">вправе обратиться в </w:t>
      </w:r>
      <w:r w:rsidR="007F0C9A" w:rsidRPr="006E2669">
        <w:rPr>
          <w:rFonts w:ascii="Times New Roman" w:hAnsi="Times New Roman" w:cs="Times New Roman"/>
          <w:sz w:val="28"/>
          <w:szCs w:val="28"/>
          <w:lang w:eastAsia="ko-KR"/>
        </w:rPr>
        <w:t xml:space="preserve">администрацию </w:t>
      </w:r>
      <w:r w:rsidR="006E2669">
        <w:rPr>
          <w:rFonts w:ascii="Times New Roman" w:hAnsi="Times New Roman" w:cs="Times New Roman"/>
          <w:sz w:val="28"/>
          <w:szCs w:val="28"/>
          <w:lang w:eastAsia="ko-KR"/>
        </w:rPr>
        <w:t>города Усолье-С</w:t>
      </w:r>
      <w:r w:rsidR="006E2669" w:rsidRPr="006E2669">
        <w:rPr>
          <w:rFonts w:ascii="Times New Roman" w:hAnsi="Times New Roman" w:cs="Times New Roman"/>
          <w:sz w:val="28"/>
          <w:szCs w:val="28"/>
          <w:lang w:eastAsia="ko-KR"/>
        </w:rPr>
        <w:t>ибирское</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0F0F34"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7F0C9A" w:rsidRPr="001A7709">
        <w:rPr>
          <w:rFonts w:ascii="Times New Roman" w:hAnsi="Times New Roman" w:cs="Times New Roman"/>
          <w:sz w:val="28"/>
          <w:szCs w:val="28"/>
          <w:lang w:eastAsia="ko-KR"/>
        </w:rPr>
        <w:t>. Информацию о порядке подачи и рассмотре</w:t>
      </w:r>
      <w:r w:rsidR="002C78A3">
        <w:rPr>
          <w:rFonts w:ascii="Times New Roman" w:hAnsi="Times New Roman" w:cs="Times New Roman"/>
          <w:sz w:val="28"/>
          <w:szCs w:val="28"/>
          <w:lang w:eastAsia="ko-KR"/>
        </w:rPr>
        <w:t>ния жалобы заявитель может</w:t>
      </w:r>
      <w:r w:rsidR="007F0C9A" w:rsidRPr="001A7709">
        <w:rPr>
          <w:rFonts w:ascii="Times New Roman" w:hAnsi="Times New Roman" w:cs="Times New Roman"/>
          <w:sz w:val="28"/>
          <w:szCs w:val="28"/>
          <w:lang w:eastAsia="ko-KR"/>
        </w:rPr>
        <w:t xml:space="preserve">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w:t>
      </w:r>
      <w:r w:rsidR="006E2669">
        <w:rPr>
          <w:rFonts w:ascii="Times New Roman" w:hAnsi="Times New Roman" w:cs="Times New Roman"/>
          <w:sz w:val="28"/>
          <w:szCs w:val="28"/>
          <w:lang w:eastAsia="ko-KR"/>
        </w:rPr>
        <w:t xml:space="preserve">оммуникационной сети «Интернет» </w:t>
      </w:r>
      <w:r w:rsidR="006E2669" w:rsidRPr="005E447D">
        <w:rPr>
          <w:rFonts w:ascii="Times New Roman" w:hAnsi="Times New Roman"/>
          <w:sz w:val="28"/>
          <w:szCs w:val="28"/>
        </w:rPr>
        <w:t>http://www.usolie-sibirskoe.ru</w:t>
      </w:r>
      <w:r w:rsidR="006E2669">
        <w:rPr>
          <w:rFonts w:ascii="Times New Roman" w:hAnsi="Times New Roman"/>
          <w:sz w:val="28"/>
          <w:szCs w:val="28"/>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2C78A3"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Заявитель</w:t>
      </w:r>
      <w:r w:rsidR="007F0C9A" w:rsidRPr="001A7709">
        <w:rPr>
          <w:rFonts w:ascii="Times New Roman" w:hAnsi="Times New Roman" w:cs="Times New Roman"/>
          <w:sz w:val="28"/>
          <w:szCs w:val="28"/>
          <w:lang w:eastAsia="ko-KR"/>
        </w:rPr>
        <w:t xml:space="preserve">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831C0A" w:rsidRDefault="007F0C9A" w:rsidP="00831C0A">
      <w:pPr>
        <w:autoSpaceDE w:val="0"/>
        <w:autoSpaceDN w:val="0"/>
        <w:adjustRightInd w:val="0"/>
        <w:ind w:firstLine="708"/>
        <w:rPr>
          <w:rFonts w:ascii="Times New Roman" w:hAnsi="Times New Roman"/>
          <w:szCs w:val="28"/>
        </w:rPr>
      </w:pPr>
      <w:r w:rsidRPr="001A7709">
        <w:rPr>
          <w:rFonts w:ascii="Times New Roman" w:hAnsi="Times New Roman"/>
          <w:szCs w:val="28"/>
          <w:lang w:eastAsia="ko-KR"/>
        </w:rPr>
        <w:t>б) </w:t>
      </w:r>
      <w:r w:rsidR="0039641A">
        <w:rPr>
          <w:rFonts w:ascii="Times New Roman" w:hAnsi="Times New Roman"/>
          <w:szCs w:val="28"/>
          <w:lang w:eastAsia="en-US"/>
        </w:rPr>
        <w:t>нарушение срока пре</w:t>
      </w:r>
      <w:r w:rsidR="00831C0A">
        <w:rPr>
          <w:rFonts w:ascii="Times New Roman" w:hAnsi="Times New Roman"/>
          <w:szCs w:val="28"/>
          <w:lang w:eastAsia="en-US"/>
        </w:rPr>
        <w:t xml:space="preserve">доставления </w:t>
      </w:r>
      <w:r w:rsidR="0039641A">
        <w:rPr>
          <w:rFonts w:ascii="Times New Roman" w:hAnsi="Times New Roman"/>
          <w:szCs w:val="28"/>
          <w:lang w:eastAsia="en-US"/>
        </w:rPr>
        <w:t xml:space="preserve">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00831C0A">
          <w:rPr>
            <w:rFonts w:ascii="Times New Roman" w:hAnsi="Times New Roman"/>
            <w:color w:val="0000FF"/>
            <w:szCs w:val="28"/>
            <w:lang w:eastAsia="en-US"/>
          </w:rPr>
          <w:t>ч. 1.3 ст.</w:t>
        </w:r>
        <w:r w:rsidR="0039641A">
          <w:rPr>
            <w:rFonts w:ascii="Times New Roman" w:hAnsi="Times New Roman"/>
            <w:color w:val="0000FF"/>
            <w:szCs w:val="28"/>
            <w:lang w:eastAsia="en-US"/>
          </w:rPr>
          <w:t xml:space="preserve"> 16</w:t>
        </w:r>
      </w:hyperlink>
      <w:r w:rsidR="00831C0A">
        <w:rPr>
          <w:rFonts w:ascii="Times New Roman" w:hAnsi="Times New Roman"/>
          <w:szCs w:val="28"/>
          <w:lang w:eastAsia="en-US"/>
        </w:rPr>
        <w:t xml:space="preserve"> Федерального закона </w:t>
      </w:r>
      <w:r w:rsidR="00831C0A">
        <w:rPr>
          <w:rFonts w:ascii="Times New Roman" w:hAnsi="Times New Roman"/>
          <w:szCs w:val="28"/>
        </w:rPr>
        <w:t>от 27 июля 2010 года № 210-ФЗ.</w:t>
      </w:r>
    </w:p>
    <w:p w:rsidR="007F0C9A" w:rsidRPr="000E35C8" w:rsidRDefault="007F0C9A" w:rsidP="0039641A">
      <w:pPr>
        <w:pStyle w:val="ConsPlusNormal"/>
        <w:ind w:firstLine="708"/>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w:t>
      </w:r>
      <w:r w:rsidR="00277097">
        <w:rPr>
          <w:rFonts w:ascii="Times New Roman" w:hAnsi="Times New Roman" w:cs="Times New Roman"/>
          <w:sz w:val="28"/>
          <w:szCs w:val="28"/>
          <w:lang w:eastAsia="ko-KR"/>
        </w:rPr>
        <w:t xml:space="preserve">я </w:t>
      </w:r>
      <w:r w:rsidR="00277097" w:rsidRPr="00277097">
        <w:rPr>
          <w:rFonts w:ascii="Times New Roman" w:hAnsi="Times New Roman" w:cs="Times New Roman"/>
          <w:sz w:val="28"/>
          <w:szCs w:val="28"/>
        </w:rPr>
        <w:t>документов или информации либо осуществление действий, представление или осуществление которых не предусмотрено</w:t>
      </w:r>
      <w:r w:rsidRPr="00277097">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E2669">
        <w:rPr>
          <w:rFonts w:ascii="Times New Roman" w:hAnsi="Times New Roman" w:cs="Times New Roman"/>
          <w:sz w:val="28"/>
          <w:szCs w:val="28"/>
          <w:lang w:eastAsia="ko-KR"/>
        </w:rPr>
        <w:t>актам</w:t>
      </w:r>
      <w:r w:rsidR="006E2669" w:rsidRPr="006E2669">
        <w:rPr>
          <w:rFonts w:ascii="Times New Roman" w:hAnsi="Times New Roman" w:cs="Times New Roman"/>
          <w:sz w:val="28"/>
          <w:szCs w:val="28"/>
          <w:lang w:eastAsia="ko-KR"/>
        </w:rPr>
        <w:t>и муниципального образования «город Усолье-Сибирское»</w:t>
      </w:r>
      <w:r w:rsidRPr="006E2669">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F75CF" w:rsidRDefault="007F0C9A" w:rsidP="002F75CF">
      <w:pPr>
        <w:autoSpaceDE w:val="0"/>
        <w:autoSpaceDN w:val="0"/>
        <w:adjustRightInd w:val="0"/>
        <w:ind w:firstLine="708"/>
        <w:rPr>
          <w:rFonts w:ascii="Times New Roman" w:hAnsi="Times New Roman"/>
          <w:szCs w:val="28"/>
          <w:lang w:eastAsia="en-US"/>
        </w:rPr>
      </w:pPr>
      <w:r w:rsidRPr="000E35C8">
        <w:rPr>
          <w:rFonts w:ascii="Times New Roman" w:hAnsi="Times New Roman"/>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szCs w:val="28"/>
          <w:lang w:eastAsia="ko-KR"/>
        </w:rPr>
        <w:t xml:space="preserve">, </w:t>
      </w:r>
      <w:r w:rsidR="006E2669" w:rsidRPr="006E2669">
        <w:rPr>
          <w:rFonts w:ascii="Times New Roman" w:hAnsi="Times New Roman"/>
          <w:szCs w:val="28"/>
          <w:lang w:eastAsia="ko-KR"/>
        </w:rPr>
        <w:t xml:space="preserve">актами муниципального образования «город Усолье-Сибирское», </w:t>
      </w:r>
      <w:r w:rsidRPr="000E35C8">
        <w:rPr>
          <w:rFonts w:ascii="Times New Roman" w:hAnsi="Times New Roman"/>
          <w:szCs w:val="28"/>
          <w:lang w:eastAsia="ko-KR"/>
        </w:rPr>
        <w:t xml:space="preserve">для предоставления </w:t>
      </w:r>
      <w:r>
        <w:rPr>
          <w:rFonts w:ascii="Times New Roman" w:hAnsi="Times New Roman"/>
          <w:szCs w:val="28"/>
          <w:lang w:eastAsia="ko-KR"/>
        </w:rPr>
        <w:t>муниципальной</w:t>
      </w:r>
      <w:r w:rsidR="002F75CF">
        <w:rPr>
          <w:rFonts w:ascii="Times New Roman" w:hAnsi="Times New Roman"/>
          <w:szCs w:val="28"/>
          <w:lang w:eastAsia="ko-KR"/>
        </w:rPr>
        <w:t xml:space="preserve"> услуги, у заявителя;</w:t>
      </w:r>
    </w:p>
    <w:p w:rsidR="007F0C9A" w:rsidRPr="000E35C8" w:rsidRDefault="007F0C9A" w:rsidP="002F75CF">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E2669">
        <w:rPr>
          <w:rFonts w:ascii="Times New Roman" w:hAnsi="Times New Roman" w:cs="Times New Roman"/>
          <w:sz w:val="28"/>
          <w:szCs w:val="28"/>
          <w:lang w:eastAsia="ko-KR"/>
        </w:rPr>
        <w:t xml:space="preserve"> </w:t>
      </w:r>
      <w:r w:rsidR="006E2669" w:rsidRPr="006E2669">
        <w:rPr>
          <w:rFonts w:ascii="Times New Roman" w:hAnsi="Times New Roman" w:cs="Times New Roman"/>
          <w:sz w:val="28"/>
          <w:szCs w:val="28"/>
          <w:lang w:eastAsia="ko-KR"/>
        </w:rPr>
        <w:t>актами муниципального образования «город Усолье-Сибирское»,</w:t>
      </w:r>
      <w:r w:rsidRPr="000E35C8">
        <w:rPr>
          <w:rFonts w:ascii="Times New Roman" w:hAnsi="Times New Roman" w:cs="Times New Roman"/>
          <w:sz w:val="28"/>
          <w:szCs w:val="28"/>
          <w:lang w:eastAsia="ko-KR"/>
        </w:rPr>
        <w:t xml:space="preserve"> а также настоящи</w:t>
      </w:r>
      <w:r w:rsidR="002F75CF">
        <w:rPr>
          <w:rFonts w:ascii="Times New Roman" w:hAnsi="Times New Roman" w:cs="Times New Roman"/>
          <w:sz w:val="28"/>
          <w:szCs w:val="28"/>
          <w:lang w:eastAsia="ko-KR"/>
        </w:rPr>
        <w:t xml:space="preserve">м административным регламентом. </w:t>
      </w:r>
      <w:r w:rsidR="002F75CF" w:rsidRPr="002F75CF">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2F75CF" w:rsidRPr="002F75CF">
          <w:rPr>
            <w:rFonts w:ascii="Times New Roman" w:hAnsi="Times New Roman"/>
            <w:color w:val="0000FF"/>
            <w:sz w:val="28"/>
            <w:szCs w:val="28"/>
            <w:lang w:eastAsia="en-US"/>
          </w:rPr>
          <w:t>ч. 1.3 ст. 16</w:t>
        </w:r>
      </w:hyperlink>
      <w:r w:rsidR="002F75CF" w:rsidRPr="002F75CF">
        <w:rPr>
          <w:rFonts w:ascii="Times New Roman" w:hAnsi="Times New Roman"/>
          <w:sz w:val="28"/>
          <w:szCs w:val="28"/>
          <w:lang w:eastAsia="en-US"/>
        </w:rPr>
        <w:t xml:space="preserve"> Федерального закона </w:t>
      </w:r>
      <w:r w:rsidR="002F75CF" w:rsidRPr="002F75CF">
        <w:rPr>
          <w:rFonts w:ascii="Times New Roman" w:hAnsi="Times New Roman"/>
          <w:sz w:val="28"/>
          <w:szCs w:val="28"/>
        </w:rPr>
        <w:t xml:space="preserve">от 27 июля 2010 года № </w:t>
      </w:r>
      <w:r w:rsidR="002F75CF">
        <w:rPr>
          <w:rFonts w:ascii="Times New Roman" w:hAnsi="Times New Roman"/>
          <w:sz w:val="28"/>
          <w:szCs w:val="28"/>
        </w:rPr>
        <w:t>210-ФЗ;</w:t>
      </w:r>
      <w:r w:rsidR="002F75CF">
        <w:rPr>
          <w:rFonts w:ascii="Times New Roman" w:hAnsi="Times New Roman" w:cs="Times New Roman"/>
          <w:sz w:val="28"/>
          <w:szCs w:val="28"/>
          <w:lang w:eastAsia="ko-KR"/>
        </w:rPr>
        <w:t xml:space="preserve"> </w:t>
      </w:r>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0E7BE9">
        <w:rPr>
          <w:rFonts w:ascii="Times New Roman" w:hAnsi="Times New Roman" w:cs="Times New Roman"/>
          <w:sz w:val="28"/>
          <w:szCs w:val="28"/>
          <w:lang w:eastAsia="ko-KR"/>
        </w:rPr>
        <w:t xml:space="preserve">, </w:t>
      </w:r>
      <w:r w:rsidR="000E7BE9" w:rsidRPr="006E2669">
        <w:rPr>
          <w:rFonts w:ascii="Times New Roman" w:hAnsi="Times New Roman" w:cs="Times New Roman"/>
          <w:sz w:val="28"/>
          <w:szCs w:val="28"/>
          <w:lang w:eastAsia="ko-KR"/>
        </w:rPr>
        <w:t>актами муниципального образования «город Усолье-Сибирское»</w:t>
      </w:r>
      <w:r w:rsidR="000E7BE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w:t>
      </w:r>
      <w:r w:rsidR="002F75CF">
        <w:rPr>
          <w:rFonts w:ascii="Times New Roman" w:hAnsi="Times New Roman" w:cs="Times New Roman"/>
          <w:sz w:val="28"/>
          <w:szCs w:val="28"/>
          <w:lang w:eastAsia="ko-KR"/>
        </w:rPr>
        <w:t xml:space="preserve">ленного срока таких исправлений. </w:t>
      </w:r>
      <w:r w:rsidR="002F75CF" w:rsidRPr="002F75CF">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002F75CF" w:rsidRPr="002F75CF">
          <w:rPr>
            <w:rFonts w:ascii="Times New Roman" w:hAnsi="Times New Roman"/>
            <w:color w:val="0000FF"/>
            <w:sz w:val="28"/>
            <w:szCs w:val="28"/>
            <w:lang w:eastAsia="en-US"/>
          </w:rPr>
          <w:t>ч. 1.3 ст. 16</w:t>
        </w:r>
      </w:hyperlink>
      <w:r w:rsidR="002F75CF" w:rsidRPr="002F75CF">
        <w:rPr>
          <w:rFonts w:ascii="Times New Roman" w:hAnsi="Times New Roman"/>
          <w:sz w:val="28"/>
          <w:szCs w:val="28"/>
          <w:lang w:eastAsia="en-US"/>
        </w:rPr>
        <w:t xml:space="preserve"> Федерального закона </w:t>
      </w:r>
      <w:r w:rsidR="002F75CF" w:rsidRPr="002F75CF">
        <w:rPr>
          <w:rFonts w:ascii="Times New Roman" w:hAnsi="Times New Roman"/>
          <w:sz w:val="28"/>
          <w:szCs w:val="28"/>
        </w:rPr>
        <w:t>от 27 июля 2010 года № 210-ФЗ;</w:t>
      </w:r>
    </w:p>
    <w:p w:rsidR="00367F9D" w:rsidRDefault="00367F9D" w:rsidP="007F0C9A">
      <w:pPr>
        <w:pStyle w:val="ConsPlusNormal"/>
        <w:ind w:firstLine="709"/>
        <w:jc w:val="both"/>
        <w:rPr>
          <w:rFonts w:ascii="Times New Roman" w:hAnsi="Times New Roman"/>
          <w:sz w:val="28"/>
          <w:szCs w:val="28"/>
        </w:rPr>
      </w:pPr>
      <w:r>
        <w:rPr>
          <w:rFonts w:ascii="Times New Roman" w:hAnsi="Times New Roman" w:cs="Times New Roman"/>
          <w:sz w:val="28"/>
          <w:szCs w:val="28"/>
          <w:lang w:eastAsia="ko-KR"/>
        </w:rPr>
        <w:t xml:space="preserve">з) </w:t>
      </w:r>
      <w:r w:rsidRPr="00367F9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F75CF">
        <w:rPr>
          <w:rFonts w:ascii="Times New Roman" w:hAnsi="Times New Roman" w:cs="Times New Roman"/>
          <w:sz w:val="28"/>
          <w:szCs w:val="28"/>
        </w:rPr>
        <w:t xml:space="preserve"> </w:t>
      </w:r>
      <w:r w:rsidR="002F75CF" w:rsidRPr="002F75CF">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002F75CF" w:rsidRPr="002F75CF">
          <w:rPr>
            <w:rFonts w:ascii="Times New Roman" w:hAnsi="Times New Roman"/>
            <w:color w:val="0000FF"/>
            <w:sz w:val="28"/>
            <w:szCs w:val="28"/>
            <w:lang w:eastAsia="en-US"/>
          </w:rPr>
          <w:t>ч. 1.3 ст. 16</w:t>
        </w:r>
      </w:hyperlink>
      <w:r w:rsidR="002F75CF" w:rsidRPr="002F75CF">
        <w:rPr>
          <w:rFonts w:ascii="Times New Roman" w:hAnsi="Times New Roman"/>
          <w:sz w:val="28"/>
          <w:szCs w:val="28"/>
          <w:lang w:eastAsia="en-US"/>
        </w:rPr>
        <w:t xml:space="preserve"> Федерального закона </w:t>
      </w:r>
      <w:r w:rsidR="002F75CF" w:rsidRPr="002F75CF">
        <w:rPr>
          <w:rFonts w:ascii="Times New Roman" w:hAnsi="Times New Roman"/>
          <w:sz w:val="28"/>
          <w:szCs w:val="28"/>
        </w:rPr>
        <w:t xml:space="preserve">от 27 июля 2010 года № </w:t>
      </w:r>
      <w:r w:rsidR="002F75CF">
        <w:rPr>
          <w:rFonts w:ascii="Times New Roman" w:hAnsi="Times New Roman"/>
          <w:sz w:val="28"/>
          <w:szCs w:val="28"/>
        </w:rPr>
        <w:t>210-ФЗ;</w:t>
      </w:r>
    </w:p>
    <w:p w:rsidR="002F75CF" w:rsidRDefault="002F75CF" w:rsidP="002F75CF">
      <w:pPr>
        <w:autoSpaceDE w:val="0"/>
        <w:autoSpaceDN w:val="0"/>
        <w:adjustRightInd w:val="0"/>
        <w:ind w:firstLine="0"/>
        <w:rPr>
          <w:rFonts w:ascii="Times New Roman" w:hAnsi="Times New Roman"/>
          <w:szCs w:val="28"/>
          <w:lang w:eastAsia="en-US"/>
        </w:rPr>
      </w:pPr>
      <w:r>
        <w:rPr>
          <w:rFonts w:ascii="Times New Roman" w:hAnsi="Times New Roman"/>
          <w:szCs w:val="28"/>
        </w:rPr>
        <w:t xml:space="preserve">и) </w:t>
      </w:r>
      <w:r>
        <w:rPr>
          <w:rFonts w:ascii="Times New Roman" w:hAnsi="Times New Roman"/>
          <w:szCs w:val="28"/>
          <w:lang w:eastAsia="en-US"/>
        </w:rPr>
        <w:t>нарушение срока или порядка выдачи документов по результатам предоставления муниципальной услуги.</w:t>
      </w:r>
    </w:p>
    <w:p w:rsidR="00F36242" w:rsidRDefault="000F0F34" w:rsidP="00F36242">
      <w:pPr>
        <w:autoSpaceDE w:val="0"/>
        <w:autoSpaceDN w:val="0"/>
        <w:adjustRightInd w:val="0"/>
        <w:ind w:firstLine="708"/>
        <w:rPr>
          <w:rFonts w:ascii="Times New Roman" w:hAnsi="Times New Roman"/>
          <w:szCs w:val="28"/>
          <w:lang w:eastAsia="en-US"/>
        </w:rPr>
      </w:pPr>
      <w:r>
        <w:rPr>
          <w:rFonts w:ascii="Times New Roman" w:hAnsi="Times New Roman"/>
          <w:szCs w:val="28"/>
          <w:lang w:eastAsia="ko-KR"/>
        </w:rPr>
        <w:t>139</w:t>
      </w:r>
      <w:r w:rsidR="007F0C9A" w:rsidRPr="001A7709">
        <w:rPr>
          <w:rFonts w:ascii="Times New Roman" w:hAnsi="Times New Roman"/>
          <w:szCs w:val="28"/>
          <w:lang w:eastAsia="ko-KR"/>
        </w:rPr>
        <w:t>. </w:t>
      </w:r>
      <w:r w:rsidR="00F36242">
        <w:rPr>
          <w:rFonts w:ascii="Times New Roman" w:hAnsi="Times New Roman"/>
          <w:szCs w:val="28"/>
          <w:lang w:eastAsia="ko-KR"/>
        </w:rPr>
        <w:t xml:space="preserve"> </w:t>
      </w:r>
      <w:r w:rsidR="00F36242">
        <w:rPr>
          <w:rFonts w:ascii="Times New Roman" w:hAnsi="Times New Roman"/>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0" w:history="1">
        <w:r w:rsidR="00F36242">
          <w:rPr>
            <w:rFonts w:ascii="Times New Roman" w:hAnsi="Times New Roman"/>
            <w:color w:val="0000FF"/>
            <w:szCs w:val="28"/>
            <w:lang w:eastAsia="en-US"/>
          </w:rPr>
          <w:t>ч. 1.1 ст. 16</w:t>
        </w:r>
      </w:hyperlink>
      <w:r w:rsidR="00F36242">
        <w:rPr>
          <w:rFonts w:ascii="Times New Roman" w:hAnsi="Times New Roman"/>
          <w:szCs w:val="28"/>
          <w:lang w:eastAsia="en-US"/>
        </w:rPr>
        <w:t xml:space="preserve">  </w:t>
      </w:r>
      <w:r w:rsidR="00F36242" w:rsidRPr="002F75CF">
        <w:rPr>
          <w:rFonts w:ascii="Times New Roman" w:hAnsi="Times New Roman"/>
          <w:szCs w:val="28"/>
          <w:lang w:eastAsia="en-US"/>
        </w:rPr>
        <w:t xml:space="preserve">Федерального закона </w:t>
      </w:r>
      <w:r w:rsidR="00F36242" w:rsidRPr="002F75CF">
        <w:rPr>
          <w:rFonts w:ascii="Times New Roman" w:hAnsi="Times New Roman"/>
          <w:szCs w:val="28"/>
        </w:rPr>
        <w:t xml:space="preserve">от 27 июля 2010 года № </w:t>
      </w:r>
      <w:r w:rsidR="00F36242">
        <w:rPr>
          <w:rFonts w:ascii="Times New Roman" w:hAnsi="Times New Roman"/>
          <w:szCs w:val="28"/>
        </w:rPr>
        <w:t>210-ФЗ</w:t>
      </w:r>
      <w:r w:rsidR="00F36242">
        <w:rPr>
          <w:rFonts w:ascii="Times New Roman" w:hAnsi="Times New Roman"/>
          <w:szCs w:val="28"/>
          <w:lang w:eastAsia="en-US"/>
        </w:rPr>
        <w:t xml:space="preserve">. Жалобы на решения и действия (бездействие) руководителя органа, предоставляющего муниципальную </w:t>
      </w:r>
      <w:r w:rsidR="00F36242">
        <w:rPr>
          <w:rFonts w:ascii="Times New Roman" w:hAnsi="Times New Roman"/>
          <w:szCs w:val="28"/>
          <w:lang w:eastAsia="en-US"/>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00F36242">
          <w:rPr>
            <w:rFonts w:ascii="Times New Roman" w:hAnsi="Times New Roman"/>
            <w:color w:val="0000FF"/>
            <w:szCs w:val="28"/>
            <w:lang w:eastAsia="en-US"/>
          </w:rPr>
          <w:t>ч. 1.1 ст. 16</w:t>
        </w:r>
      </w:hyperlink>
      <w:r w:rsidR="00F36242">
        <w:rPr>
          <w:rFonts w:ascii="Times New Roman" w:hAnsi="Times New Roman"/>
          <w:szCs w:val="28"/>
          <w:lang w:eastAsia="en-US"/>
        </w:rPr>
        <w:t xml:space="preserve"> </w:t>
      </w:r>
      <w:r w:rsidR="00F36242" w:rsidRPr="002F75CF">
        <w:rPr>
          <w:rFonts w:ascii="Times New Roman" w:hAnsi="Times New Roman"/>
          <w:szCs w:val="28"/>
          <w:lang w:eastAsia="en-US"/>
        </w:rPr>
        <w:t xml:space="preserve">Федерального закона </w:t>
      </w:r>
      <w:r w:rsidR="00F36242" w:rsidRPr="002F75CF">
        <w:rPr>
          <w:rFonts w:ascii="Times New Roman" w:hAnsi="Times New Roman"/>
          <w:szCs w:val="28"/>
        </w:rPr>
        <w:t xml:space="preserve">от 27 июля 2010 года № </w:t>
      </w:r>
      <w:r w:rsidR="00F36242">
        <w:rPr>
          <w:rFonts w:ascii="Times New Roman" w:hAnsi="Times New Roman"/>
          <w:szCs w:val="28"/>
        </w:rPr>
        <w:t>210-ФЗ</w:t>
      </w:r>
      <w:r w:rsidR="00F36242">
        <w:rPr>
          <w:rFonts w:ascii="Times New Roman" w:hAnsi="Times New Roman"/>
          <w:szCs w:val="28"/>
          <w:lang w:eastAsia="en-US"/>
        </w:rPr>
        <w:t>, подаются руководителям этих организаций;</w:t>
      </w:r>
    </w:p>
    <w:p w:rsidR="00F36242" w:rsidRDefault="00F36242" w:rsidP="00F36242">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 xml:space="preserve">140.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Pr>
            <w:rFonts w:ascii="Times New Roman" w:hAnsi="Times New Roman"/>
            <w:color w:val="0000FF"/>
            <w:szCs w:val="28"/>
            <w:lang w:eastAsia="en-US"/>
          </w:rPr>
          <w:t>ч. 1.1 ст.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Pr>
          <w:rFonts w:ascii="Times New Roman" w:hAnsi="Times New Roman"/>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0C9A" w:rsidRPr="001A7709" w:rsidRDefault="00F36242" w:rsidP="00F3624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D4631D">
        <w:rPr>
          <w:rFonts w:ascii="Times New Roman" w:hAnsi="Times New Roman" w:cs="Times New Roman"/>
          <w:sz w:val="28"/>
          <w:szCs w:val="28"/>
          <w:lang w:eastAsia="ko-KR"/>
        </w:rPr>
        <w:t>66546</w:t>
      </w:r>
      <w:r w:rsidR="00F746EE">
        <w:rPr>
          <w:rFonts w:ascii="Times New Roman" w:hAnsi="Times New Roman" w:cs="Times New Roman"/>
          <w:sz w:val="28"/>
          <w:szCs w:val="28"/>
          <w:lang w:eastAsia="ko-KR"/>
        </w:rPr>
        <w:t xml:space="preserve">2, </w:t>
      </w:r>
      <w:r w:rsidR="000E7BE9" w:rsidRPr="000E7BE9">
        <w:rPr>
          <w:rFonts w:ascii="Times New Roman" w:hAnsi="Times New Roman" w:cs="Times New Roman"/>
          <w:sz w:val="28"/>
          <w:szCs w:val="28"/>
          <w:lang w:eastAsia="ko-KR"/>
        </w:rPr>
        <w:t xml:space="preserve">Иркутская область, </w:t>
      </w:r>
      <w:proofErr w:type="spellStart"/>
      <w:r w:rsidR="000E7BE9" w:rsidRPr="000E7BE9">
        <w:rPr>
          <w:rFonts w:ascii="Times New Roman" w:hAnsi="Times New Roman" w:cs="Times New Roman"/>
          <w:sz w:val="28"/>
          <w:szCs w:val="28"/>
          <w:lang w:eastAsia="ko-KR"/>
        </w:rPr>
        <w:t>г.Усолье</w:t>
      </w:r>
      <w:proofErr w:type="spellEnd"/>
      <w:r w:rsidR="000E7BE9" w:rsidRPr="000E7BE9">
        <w:rPr>
          <w:rFonts w:ascii="Times New Roman" w:hAnsi="Times New Roman" w:cs="Times New Roman"/>
          <w:sz w:val="28"/>
          <w:szCs w:val="28"/>
          <w:lang w:eastAsia="ko-KR"/>
        </w:rPr>
        <w:t>-Сиби</w:t>
      </w:r>
      <w:r w:rsidR="002F6D9B">
        <w:rPr>
          <w:rFonts w:ascii="Times New Roman" w:hAnsi="Times New Roman" w:cs="Times New Roman"/>
          <w:sz w:val="28"/>
          <w:szCs w:val="28"/>
          <w:lang w:eastAsia="ko-KR"/>
        </w:rPr>
        <w:t xml:space="preserve">рское, ул. Ватутина, 10, </w:t>
      </w:r>
      <w:proofErr w:type="spellStart"/>
      <w:r w:rsidR="002F6D9B">
        <w:rPr>
          <w:rFonts w:ascii="Times New Roman" w:hAnsi="Times New Roman" w:cs="Times New Roman"/>
          <w:sz w:val="28"/>
          <w:szCs w:val="28"/>
          <w:lang w:eastAsia="ko-KR"/>
        </w:rPr>
        <w:t>каб</w:t>
      </w:r>
      <w:proofErr w:type="spellEnd"/>
      <w:r w:rsidR="002F6D9B">
        <w:rPr>
          <w:rFonts w:ascii="Times New Roman" w:hAnsi="Times New Roman" w:cs="Times New Roman"/>
          <w:sz w:val="28"/>
          <w:szCs w:val="28"/>
          <w:lang w:eastAsia="ko-KR"/>
        </w:rPr>
        <w:t xml:space="preserve">. </w:t>
      </w:r>
      <w:r w:rsidR="00392CAE">
        <w:rPr>
          <w:rFonts w:ascii="Times New Roman" w:hAnsi="Times New Roman" w:cs="Times New Roman"/>
          <w:sz w:val="28"/>
          <w:szCs w:val="28"/>
          <w:lang w:val="en-US" w:eastAsia="ko-KR"/>
        </w:rPr>
        <w:t>31</w:t>
      </w:r>
      <w:r w:rsidR="0055727A">
        <w:rPr>
          <w:rFonts w:ascii="Times New Roman" w:hAnsi="Times New Roman" w:cs="Times New Roman"/>
          <w:sz w:val="28"/>
          <w:szCs w:val="28"/>
          <w:lang w:eastAsia="ko-KR"/>
        </w:rPr>
        <w:t>; телефон</w:t>
      </w:r>
      <w:r w:rsidRPr="008118AA">
        <w:rPr>
          <w:rFonts w:ascii="Times New Roman" w:hAnsi="Times New Roman" w:cs="Times New Roman"/>
          <w:sz w:val="28"/>
          <w:szCs w:val="28"/>
          <w:lang w:eastAsia="ko-KR"/>
        </w:rPr>
        <w:t>:</w:t>
      </w:r>
      <w:r w:rsidR="002F6D9B">
        <w:rPr>
          <w:rFonts w:ascii="Times New Roman" w:hAnsi="Times New Roman" w:cs="Times New Roman"/>
          <w:sz w:val="28"/>
          <w:szCs w:val="28"/>
          <w:lang w:eastAsia="ko-KR"/>
        </w:rPr>
        <w:t xml:space="preserve"> 8 (39543) 6-</w:t>
      </w:r>
      <w:r w:rsidR="00392CAE">
        <w:rPr>
          <w:rFonts w:ascii="Times New Roman" w:hAnsi="Times New Roman" w:cs="Times New Roman"/>
          <w:sz w:val="28"/>
          <w:szCs w:val="28"/>
          <w:lang w:val="en-US" w:eastAsia="ko-KR"/>
        </w:rPr>
        <w:t>33</w:t>
      </w:r>
      <w:r w:rsidR="002F6D9B">
        <w:rPr>
          <w:rFonts w:ascii="Times New Roman" w:hAnsi="Times New Roman" w:cs="Times New Roman"/>
          <w:sz w:val="28"/>
          <w:szCs w:val="28"/>
          <w:lang w:eastAsia="ko-KR"/>
        </w:rPr>
        <w:t>-0</w:t>
      </w:r>
      <w:r w:rsidR="00392CAE">
        <w:rPr>
          <w:rFonts w:ascii="Times New Roman" w:hAnsi="Times New Roman" w:cs="Times New Roman"/>
          <w:sz w:val="28"/>
          <w:szCs w:val="28"/>
          <w:lang w:val="en-US" w:eastAsia="ko-KR"/>
        </w:rPr>
        <w:t>2</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w:t>
      </w:r>
      <w:r w:rsidR="002C78A3">
        <w:rPr>
          <w:rFonts w:ascii="Times New Roman" w:hAnsi="Times New Roman" w:cs="Times New Roman"/>
          <w:sz w:val="28"/>
          <w:szCs w:val="28"/>
          <w:lang w:eastAsia="ko-KR"/>
        </w:rPr>
        <w:t xml:space="preserve">) через организации </w:t>
      </w:r>
      <w:r w:rsidRPr="008118AA">
        <w:rPr>
          <w:rFonts w:ascii="Times New Roman" w:hAnsi="Times New Roman" w:cs="Times New Roman"/>
          <w:sz w:val="28"/>
          <w:szCs w:val="28"/>
          <w:lang w:eastAsia="ko-KR"/>
        </w:rPr>
        <w:t>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F746EE" w:rsidRPr="00F746EE">
        <w:rPr>
          <w:rFonts w:ascii="Times New Roman" w:hAnsi="Times New Roman"/>
          <w:sz w:val="28"/>
          <w:szCs w:val="28"/>
          <w:lang w:val="en-US"/>
        </w:rPr>
        <w:t>KUMI</w:t>
      </w:r>
      <w:r w:rsidR="00F746EE" w:rsidRPr="00F746EE">
        <w:rPr>
          <w:rFonts w:ascii="Times New Roman" w:hAnsi="Times New Roman"/>
          <w:sz w:val="28"/>
          <w:szCs w:val="28"/>
        </w:rPr>
        <w:t>2@</w:t>
      </w:r>
      <w:proofErr w:type="spellStart"/>
      <w:r w:rsidR="00F746EE" w:rsidRPr="00F746EE">
        <w:rPr>
          <w:rFonts w:ascii="Times New Roman" w:hAnsi="Times New Roman"/>
          <w:sz w:val="28"/>
          <w:szCs w:val="28"/>
          <w:lang w:val="en-US"/>
        </w:rPr>
        <w:t>usolie</w:t>
      </w:r>
      <w:proofErr w:type="spellEnd"/>
      <w:r w:rsidR="00F746EE" w:rsidRPr="00F746EE">
        <w:rPr>
          <w:rFonts w:ascii="Times New Roman" w:hAnsi="Times New Roman"/>
          <w:sz w:val="28"/>
          <w:szCs w:val="28"/>
        </w:rPr>
        <w:t>-</w:t>
      </w:r>
      <w:proofErr w:type="spellStart"/>
      <w:r w:rsidR="00F746EE" w:rsidRPr="00F746EE">
        <w:rPr>
          <w:rFonts w:ascii="Times New Roman" w:hAnsi="Times New Roman"/>
          <w:sz w:val="28"/>
          <w:szCs w:val="28"/>
          <w:lang w:val="en-US"/>
        </w:rPr>
        <w:t>sibirskoe</w:t>
      </w:r>
      <w:proofErr w:type="spellEnd"/>
      <w:r w:rsidR="00F746EE" w:rsidRPr="00F746EE">
        <w:rPr>
          <w:rFonts w:ascii="Times New Roman" w:hAnsi="Times New Roman"/>
          <w:sz w:val="28"/>
          <w:szCs w:val="28"/>
        </w:rPr>
        <w:t>.</w:t>
      </w:r>
      <w:proofErr w:type="spellStart"/>
      <w:r w:rsidR="00F746EE" w:rsidRPr="00F746EE">
        <w:rPr>
          <w:rFonts w:ascii="Times New Roman" w:hAnsi="Times New Roman"/>
          <w:sz w:val="28"/>
          <w:szCs w:val="28"/>
          <w:lang w:val="en-US"/>
        </w:rPr>
        <w:t>ru</w:t>
      </w:r>
      <w:proofErr w:type="spellEnd"/>
      <w:r w:rsidRPr="008118AA">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000E7BE9">
        <w:rPr>
          <w:rFonts w:ascii="Times New Roman" w:hAnsi="Times New Roman" w:cs="Times New Roman"/>
          <w:sz w:val="28"/>
          <w:szCs w:val="28"/>
          <w:lang w:eastAsia="ko-KR"/>
        </w:rPr>
        <w:t xml:space="preserve"> </w:t>
      </w:r>
      <w:hyperlink r:id="rId23" w:history="1">
        <w:r w:rsidR="002F75CF" w:rsidRPr="00FB00AA">
          <w:rPr>
            <w:rStyle w:val="a4"/>
            <w:rFonts w:ascii="Times New Roman" w:hAnsi="Times New Roman"/>
            <w:sz w:val="28"/>
            <w:szCs w:val="28"/>
          </w:rPr>
          <w:t>http://www.usolie-sibirskoe.ru</w:t>
        </w:r>
      </w:hyperlink>
      <w:r w:rsidR="00DC6090">
        <w:rPr>
          <w:rFonts w:ascii="Times New Roman" w:hAnsi="Times New Roman" w:cs="Times New Roman"/>
          <w:sz w:val="28"/>
          <w:szCs w:val="28"/>
          <w:lang w:eastAsia="ko-KR"/>
        </w:rPr>
        <w:t>.</w:t>
      </w:r>
    </w:p>
    <w:p w:rsidR="00DC6090" w:rsidRDefault="00DC609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7F0C9A" w:rsidRPr="001A7709"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w:t>
      </w:r>
      <w:r>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lastRenderedPageBreak/>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Жалоба может быть подана при личн</w:t>
      </w:r>
      <w:r w:rsidR="002C78A3">
        <w:rPr>
          <w:rFonts w:ascii="Times New Roman" w:hAnsi="Times New Roman" w:cs="Times New Roman"/>
          <w:sz w:val="28"/>
          <w:szCs w:val="28"/>
          <w:lang w:eastAsia="ko-KR"/>
        </w:rPr>
        <w:t>ом приеме заявителя. Прием заявителя</w:t>
      </w:r>
      <w:r w:rsidRPr="00B26180">
        <w:rPr>
          <w:rFonts w:ascii="Times New Roman" w:hAnsi="Times New Roman" w:cs="Times New Roman"/>
          <w:sz w:val="28"/>
          <w:szCs w:val="28"/>
          <w:lang w:eastAsia="ko-KR"/>
        </w:rPr>
        <w:t xml:space="preserve">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sidR="000E7BE9">
        <w:rPr>
          <w:rFonts w:ascii="Times New Roman" w:hAnsi="Times New Roman" w:cs="Times New Roman"/>
          <w:sz w:val="28"/>
          <w:szCs w:val="28"/>
          <w:lang w:eastAsia="ko-KR"/>
        </w:rPr>
        <w:t xml:space="preserve"> начальник отдела имущественных отношений Комитета по управлению муниципальным имуществом администрации города Усолье-Сибирское</w:t>
      </w:r>
      <w:r w:rsidRPr="00B26180">
        <w:rPr>
          <w:rFonts w:ascii="Times New Roman" w:hAnsi="Times New Roman" w:cs="Times New Roman"/>
          <w:sz w:val="28"/>
          <w:szCs w:val="28"/>
          <w:lang w:eastAsia="ko-KR"/>
        </w:rPr>
        <w:t xml:space="preserve">, в случае его отсутствия – </w:t>
      </w:r>
      <w:r w:rsidR="002C78A3">
        <w:rPr>
          <w:rFonts w:ascii="Times New Roman" w:hAnsi="Times New Roman" w:cs="Times New Roman"/>
          <w:sz w:val="28"/>
          <w:szCs w:val="28"/>
          <w:lang w:eastAsia="ko-KR"/>
        </w:rPr>
        <w:t>главный</w:t>
      </w:r>
      <w:r w:rsidR="000E7BE9" w:rsidRPr="000E7BE9">
        <w:rPr>
          <w:rFonts w:ascii="Times New Roman" w:hAnsi="Times New Roman" w:cs="Times New Roman"/>
          <w:sz w:val="28"/>
          <w:szCs w:val="28"/>
          <w:lang w:eastAsia="ko-KR"/>
        </w:rPr>
        <w:t xml:space="preserve"> спец</w:t>
      </w:r>
      <w:r w:rsidR="002C78A3">
        <w:rPr>
          <w:rFonts w:ascii="Times New Roman" w:hAnsi="Times New Roman" w:cs="Times New Roman"/>
          <w:sz w:val="28"/>
          <w:szCs w:val="28"/>
          <w:lang w:eastAsia="ko-KR"/>
        </w:rPr>
        <w:t xml:space="preserve">иалист </w:t>
      </w:r>
      <w:r w:rsidR="000E7BE9" w:rsidRPr="000E7BE9">
        <w:rPr>
          <w:rFonts w:ascii="Times New Roman" w:hAnsi="Times New Roman" w:cs="Times New Roman"/>
          <w:sz w:val="28"/>
          <w:szCs w:val="28"/>
          <w:lang w:eastAsia="ko-KR"/>
        </w:rPr>
        <w:t>отдела имущественных отношений Комитета по управлению муниципальным имуществом администрации города Усолье-Сибирское.</w:t>
      </w:r>
    </w:p>
    <w:p w:rsidR="007F0C9A" w:rsidRPr="009D7DCB"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C78A3">
        <w:rPr>
          <w:rFonts w:ascii="Times New Roman" w:hAnsi="Times New Roman" w:cs="Times New Roman"/>
          <w:sz w:val="28"/>
          <w:szCs w:val="28"/>
          <w:lang w:eastAsia="ko-KR"/>
        </w:rPr>
        <w:t>. Прием заявителя</w:t>
      </w:r>
      <w:r w:rsidR="007F0C9A" w:rsidRPr="009D7DCB">
        <w:rPr>
          <w:rFonts w:ascii="Times New Roman" w:hAnsi="Times New Roman" w:cs="Times New Roman"/>
          <w:sz w:val="28"/>
          <w:szCs w:val="28"/>
          <w:lang w:eastAsia="ko-KR"/>
        </w:rPr>
        <w:t xml:space="preserve"> </w:t>
      </w:r>
      <w:r w:rsidR="002F6D9B">
        <w:rPr>
          <w:rFonts w:ascii="Times New Roman" w:hAnsi="Times New Roman" w:cs="Times New Roman"/>
          <w:sz w:val="28"/>
          <w:szCs w:val="28"/>
          <w:lang w:eastAsia="ko-KR"/>
        </w:rPr>
        <w:t>главным специалистом</w:t>
      </w:r>
      <w:r w:rsidR="000E7BE9" w:rsidRPr="000E7BE9">
        <w:rPr>
          <w:rFonts w:ascii="Times New Roman" w:hAnsi="Times New Roman" w:cs="Times New Roman"/>
          <w:sz w:val="28"/>
          <w:szCs w:val="28"/>
          <w:lang w:eastAsia="ko-KR"/>
        </w:rPr>
        <w:t xml:space="preserve"> отдела имущественных отношений Комитета по управлению муниципальным имуществом администрации города Усолье-Сибирское</w:t>
      </w:r>
      <w:r w:rsidR="000E7BE9" w:rsidRPr="009D7DCB">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проводится по предварительной записи, кото</w:t>
      </w:r>
      <w:r w:rsidR="000E7BE9">
        <w:rPr>
          <w:rFonts w:ascii="Times New Roman" w:hAnsi="Times New Roman" w:cs="Times New Roman"/>
          <w:sz w:val="28"/>
          <w:szCs w:val="28"/>
          <w:lang w:eastAsia="ko-KR"/>
        </w:rPr>
        <w:t>рая осуществляетс</w:t>
      </w:r>
      <w:r w:rsidR="002F6D9B">
        <w:rPr>
          <w:rFonts w:ascii="Times New Roman" w:hAnsi="Times New Roman" w:cs="Times New Roman"/>
          <w:sz w:val="28"/>
          <w:szCs w:val="28"/>
          <w:lang w:eastAsia="ko-KR"/>
        </w:rPr>
        <w:t>я по телефону: 8 (39543) 6-</w:t>
      </w:r>
      <w:r w:rsidR="00392CAE" w:rsidRPr="00392CAE">
        <w:rPr>
          <w:rFonts w:ascii="Times New Roman" w:hAnsi="Times New Roman" w:cs="Times New Roman"/>
          <w:sz w:val="28"/>
          <w:szCs w:val="28"/>
          <w:lang w:eastAsia="ko-KR"/>
        </w:rPr>
        <w:t>33</w:t>
      </w:r>
      <w:r w:rsidR="002F6D9B">
        <w:rPr>
          <w:rFonts w:ascii="Times New Roman" w:hAnsi="Times New Roman" w:cs="Times New Roman"/>
          <w:sz w:val="28"/>
          <w:szCs w:val="28"/>
          <w:lang w:eastAsia="ko-KR"/>
        </w:rPr>
        <w:t>-0</w:t>
      </w:r>
      <w:r w:rsidR="00392CAE">
        <w:rPr>
          <w:rFonts w:ascii="Times New Roman" w:hAnsi="Times New Roman" w:cs="Times New Roman"/>
          <w:sz w:val="28"/>
          <w:szCs w:val="28"/>
          <w:lang w:val="en-US" w:eastAsia="ko-KR"/>
        </w:rPr>
        <w:t>2</w:t>
      </w:r>
      <w:bookmarkStart w:id="46" w:name="_GoBack"/>
      <w:bookmarkEnd w:id="46"/>
      <w:r w:rsidR="007F0C9A" w:rsidRPr="009D7DCB">
        <w:rPr>
          <w:rFonts w:ascii="Times New Roman" w:hAnsi="Times New Roman" w:cs="Times New Roman"/>
          <w:sz w:val="28"/>
          <w:szCs w:val="28"/>
          <w:lang w:eastAsia="ko-KR"/>
        </w:rPr>
        <w:t>.</w:t>
      </w:r>
    </w:p>
    <w:p w:rsidR="007F0C9A"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7F0C9A" w:rsidRPr="009D7DCB">
        <w:rPr>
          <w:rFonts w:ascii="Times New Roman" w:hAnsi="Times New Roman" w:cs="Times New Roman"/>
          <w:sz w:val="28"/>
          <w:szCs w:val="28"/>
          <w:lang w:eastAsia="ko-KR"/>
        </w:rPr>
        <w:t>. При личном приеме об</w:t>
      </w:r>
      <w:r w:rsidR="002C78A3">
        <w:rPr>
          <w:rFonts w:ascii="Times New Roman" w:hAnsi="Times New Roman" w:cs="Times New Roman"/>
          <w:sz w:val="28"/>
          <w:szCs w:val="28"/>
          <w:lang w:eastAsia="ko-KR"/>
        </w:rPr>
        <w:t>ратившееся заявитель</w:t>
      </w:r>
      <w:r w:rsidR="007F0C9A" w:rsidRPr="009D7DCB">
        <w:rPr>
          <w:rFonts w:ascii="Times New Roman" w:hAnsi="Times New Roman" w:cs="Times New Roman"/>
          <w:sz w:val="28"/>
          <w:szCs w:val="28"/>
          <w:lang w:eastAsia="ko-KR"/>
        </w:rPr>
        <w:t xml:space="preserve"> предъявляет документ, удостоверяющий его личность.</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Жалоба должна содержать:</w:t>
      </w:r>
    </w:p>
    <w:p w:rsidR="00A915DA" w:rsidRDefault="00A915DA" w:rsidP="00A915D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а) </w:t>
      </w:r>
      <w:r w:rsidR="00304742">
        <w:rPr>
          <w:rFonts w:ascii="Times New Roman" w:hAnsi="Times New Roman"/>
          <w:szCs w:val="28"/>
          <w:lang w:eastAsia="en-US"/>
        </w:rPr>
        <w:t>наименование орга</w:t>
      </w:r>
      <w:r>
        <w:rPr>
          <w:rFonts w:ascii="Times New Roman" w:hAnsi="Times New Roman"/>
          <w:szCs w:val="28"/>
          <w:lang w:eastAsia="en-US"/>
        </w:rPr>
        <w:t xml:space="preserve">на, </w:t>
      </w:r>
      <w:r w:rsidR="00304742">
        <w:rPr>
          <w:rFonts w:ascii="Times New Roman" w:hAnsi="Times New Roman"/>
          <w:szCs w:val="28"/>
          <w:lang w:eastAsia="en-US"/>
        </w:rPr>
        <w:t>предоставляющего муниципальную услугу, должностного лица органа, предоставляющего муниципальную ус</w:t>
      </w:r>
      <w:r>
        <w:rPr>
          <w:rFonts w:ascii="Times New Roman" w:hAnsi="Times New Roman"/>
          <w:szCs w:val="28"/>
          <w:lang w:eastAsia="en-US"/>
        </w:rPr>
        <w:t xml:space="preserve">лугу, либо </w:t>
      </w:r>
      <w:r w:rsidR="00304742">
        <w:rPr>
          <w:rFonts w:ascii="Times New Roman" w:hAnsi="Times New Roman"/>
          <w:szCs w:val="28"/>
          <w:lang w:eastAsia="en-US"/>
        </w:rPr>
        <w:t xml:space="preserve">муниципального служащего, многофункционального центра, его руководителя и (или) работника, организаций, предусмотренных </w:t>
      </w:r>
      <w:hyperlink r:id="rId24" w:history="1">
        <w:r>
          <w:rPr>
            <w:rFonts w:ascii="Times New Roman" w:hAnsi="Times New Roman"/>
            <w:color w:val="0000FF"/>
            <w:szCs w:val="28"/>
            <w:lang w:eastAsia="en-US"/>
          </w:rPr>
          <w:t>ч. 1.1 ст.</w:t>
        </w:r>
        <w:r w:rsidR="00304742">
          <w:rPr>
            <w:rFonts w:ascii="Times New Roman" w:hAnsi="Times New Roman"/>
            <w:color w:val="0000FF"/>
            <w:szCs w:val="28"/>
            <w:lang w:eastAsia="en-US"/>
          </w:rPr>
          <w:t xml:space="preserve">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sidR="00304742">
        <w:rPr>
          <w:rFonts w:ascii="Times New Roman" w:hAnsi="Times New Roman"/>
          <w:szCs w:val="28"/>
          <w:lang w:eastAsia="en-US"/>
        </w:rPr>
        <w:t>, их руководителей и (или) работников, решения и действия (б</w:t>
      </w:r>
      <w:r>
        <w:rPr>
          <w:rFonts w:ascii="Times New Roman" w:hAnsi="Times New Roman"/>
          <w:szCs w:val="28"/>
          <w:lang w:eastAsia="en-US"/>
        </w:rPr>
        <w:t>ездействие) которых обжалуются;</w:t>
      </w:r>
    </w:p>
    <w:p w:rsidR="00A915DA" w:rsidRDefault="00A915DA" w:rsidP="00A915D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б</w:t>
      </w:r>
      <w:r w:rsidR="00304742">
        <w:rPr>
          <w:rFonts w:ascii="Times New Roman" w:hAnsi="Times New Roman"/>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DA" w:rsidRDefault="00A915DA" w:rsidP="00A915D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в</w:t>
      </w:r>
      <w:r w:rsidR="00304742">
        <w:rPr>
          <w:rFonts w:ascii="Times New Roman" w:hAnsi="Times New Roman"/>
          <w:szCs w:val="28"/>
          <w:lang w:eastAsia="en-US"/>
        </w:rPr>
        <w:t>) сведения об обжалуемых решениях и действиях (бездействии) органа, предоставляющего муниципальную ус</w:t>
      </w:r>
      <w:r>
        <w:rPr>
          <w:rFonts w:ascii="Times New Roman" w:hAnsi="Times New Roman"/>
          <w:szCs w:val="28"/>
          <w:lang w:eastAsia="en-US"/>
        </w:rPr>
        <w:t>лугу, должностного лица органа</w:t>
      </w:r>
      <w:r w:rsidR="00304742">
        <w:rPr>
          <w:rFonts w:ascii="Times New Roman" w:hAnsi="Times New Roman"/>
          <w:szCs w:val="28"/>
          <w:lang w:eastAsia="en-US"/>
        </w:rPr>
        <w:t xml:space="preserve">,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Pr>
            <w:rFonts w:ascii="Times New Roman" w:hAnsi="Times New Roman"/>
            <w:color w:val="0000FF"/>
            <w:szCs w:val="28"/>
            <w:lang w:eastAsia="en-US"/>
          </w:rPr>
          <w:t>ч. 1.1 ст.</w:t>
        </w:r>
        <w:r w:rsidR="00304742">
          <w:rPr>
            <w:rFonts w:ascii="Times New Roman" w:hAnsi="Times New Roman"/>
            <w:color w:val="0000FF"/>
            <w:szCs w:val="28"/>
            <w:lang w:eastAsia="en-US"/>
          </w:rPr>
          <w:t xml:space="preserve"> 16</w:t>
        </w:r>
      </w:hyperlink>
      <w:r w:rsidR="00304742">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от 27 июля 2010 года № 210-ФЗ;</w:t>
      </w:r>
    </w:p>
    <w:p w:rsidR="00304742" w:rsidRDefault="00A915DA" w:rsidP="00A915D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г</w:t>
      </w:r>
      <w:r w:rsidR="00304742">
        <w:rPr>
          <w:rFonts w:ascii="Times New Roman" w:hAnsi="Times New Roman"/>
          <w:szCs w:val="28"/>
          <w:lang w:eastAsia="en-US"/>
        </w:rPr>
        <w:t>) доводы, на основании которых заявитель не согласен с решением и действие</w:t>
      </w:r>
      <w:r>
        <w:rPr>
          <w:rFonts w:ascii="Times New Roman" w:hAnsi="Times New Roman"/>
          <w:szCs w:val="28"/>
          <w:lang w:eastAsia="en-US"/>
        </w:rPr>
        <w:t xml:space="preserve">м (бездействием) </w:t>
      </w:r>
      <w:r w:rsidR="00304742">
        <w:rPr>
          <w:rFonts w:ascii="Times New Roman" w:hAnsi="Times New Roman"/>
          <w:szCs w:val="28"/>
          <w:lang w:eastAsia="en-US"/>
        </w:rPr>
        <w:t xml:space="preserve">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Pr>
            <w:rFonts w:ascii="Times New Roman" w:hAnsi="Times New Roman"/>
            <w:color w:val="0000FF"/>
            <w:szCs w:val="28"/>
            <w:lang w:eastAsia="en-US"/>
          </w:rPr>
          <w:t>ч. 1.1 ст.</w:t>
        </w:r>
        <w:r w:rsidR="00304742">
          <w:rPr>
            <w:rFonts w:ascii="Times New Roman" w:hAnsi="Times New Roman"/>
            <w:color w:val="0000FF"/>
            <w:szCs w:val="28"/>
            <w:lang w:eastAsia="en-US"/>
          </w:rPr>
          <w:t xml:space="preserve">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sidR="00304742">
        <w:rPr>
          <w:rFonts w:ascii="Times New Roman" w:hAnsi="Times New Roman"/>
          <w:szCs w:val="28"/>
          <w:lang w:eastAsia="en-US"/>
        </w:rPr>
        <w:t xml:space="preserve">, их работников. Заявителем могут быть представлены документы (при наличии), подтверждающие доводы </w:t>
      </w:r>
      <w:r>
        <w:rPr>
          <w:rFonts w:ascii="Times New Roman" w:hAnsi="Times New Roman"/>
          <w:szCs w:val="28"/>
          <w:lang w:eastAsia="en-US"/>
        </w:rPr>
        <w:t>заявителя, либо их копии.</w:t>
      </w:r>
    </w:p>
    <w:p w:rsidR="007F0C9A" w:rsidRPr="001A7709" w:rsidRDefault="007F0C9A" w:rsidP="00A915DA">
      <w:pPr>
        <w:pStyle w:val="ConsPlusNormal"/>
        <w:ind w:firstLine="540"/>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w:t>
      </w:r>
      <w:r w:rsidR="002A3595">
        <w:rPr>
          <w:rFonts w:ascii="Times New Roman" w:hAnsi="Times New Roman" w:cs="Times New Roman"/>
          <w:sz w:val="28"/>
          <w:szCs w:val="28"/>
          <w:lang w:eastAsia="ko-KR"/>
        </w:rPr>
        <w:t xml:space="preserve"> – с участием заявителя</w:t>
      </w:r>
      <w:r w:rsidRPr="001A7709">
        <w:rPr>
          <w:rFonts w:ascii="Times New Roman" w:hAnsi="Times New Roman" w:cs="Times New Roman"/>
          <w:sz w:val="28"/>
          <w:szCs w:val="28"/>
          <w:lang w:eastAsia="ko-KR"/>
        </w:rPr>
        <w:t>,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w:t>
      </w:r>
      <w:r w:rsidR="004E0EBF">
        <w:rPr>
          <w:rFonts w:ascii="Times New Roman" w:hAnsi="Times New Roman" w:cs="Times New Roman"/>
          <w:sz w:val="28"/>
          <w:szCs w:val="28"/>
          <w:lang w:eastAsia="ko-KR"/>
        </w:rPr>
        <w:t>х интересов заявителя</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w:t>
      </w:r>
      <w:r w:rsidR="002C78A3">
        <w:rPr>
          <w:rFonts w:ascii="Times New Roman" w:hAnsi="Times New Roman" w:cs="Times New Roman"/>
          <w:sz w:val="28"/>
          <w:szCs w:val="28"/>
          <w:lang w:eastAsia="ko-KR"/>
        </w:rPr>
        <w:t>о просьбе заявителя</w:t>
      </w:r>
      <w:r w:rsidRPr="001A7709">
        <w:rPr>
          <w:rFonts w:ascii="Times New Roman" w:hAnsi="Times New Roman" w:cs="Times New Roman"/>
          <w:sz w:val="28"/>
          <w:szCs w:val="28"/>
          <w:lang w:eastAsia="ko-KR"/>
        </w:rPr>
        <w:t xml:space="preserve"> пред</w:t>
      </w:r>
      <w:r w:rsidR="004E0EBF">
        <w:rPr>
          <w:rFonts w:ascii="Times New Roman" w:hAnsi="Times New Roman" w:cs="Times New Roman"/>
          <w:sz w:val="28"/>
          <w:szCs w:val="28"/>
          <w:lang w:eastAsia="ko-KR"/>
        </w:rPr>
        <w:t>ставление</w:t>
      </w:r>
      <w:r w:rsidRPr="001A7709">
        <w:rPr>
          <w:rFonts w:ascii="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15DA" w:rsidRDefault="007F0C9A" w:rsidP="00A915DA">
      <w:pPr>
        <w:autoSpaceDE w:val="0"/>
        <w:autoSpaceDN w:val="0"/>
        <w:adjustRightInd w:val="0"/>
        <w:ind w:firstLine="709"/>
        <w:rPr>
          <w:rFonts w:ascii="Times New Roman" w:hAnsi="Times New Roman"/>
          <w:szCs w:val="28"/>
          <w:lang w:eastAsia="ko-KR"/>
        </w:rPr>
      </w:pPr>
      <w:r w:rsidRPr="00A015B8">
        <w:rPr>
          <w:rFonts w:ascii="Times New Roman" w:hAnsi="Times New Roman"/>
          <w:szCs w:val="28"/>
          <w:lang w:eastAsia="ko-KR"/>
        </w:rPr>
        <w:t>1</w:t>
      </w:r>
      <w:r w:rsidR="00F36242">
        <w:rPr>
          <w:rFonts w:ascii="Times New Roman" w:hAnsi="Times New Roman"/>
          <w:szCs w:val="28"/>
          <w:lang w:eastAsia="ko-KR"/>
        </w:rPr>
        <w:t>47</w:t>
      </w:r>
      <w:r w:rsidR="000F0F34">
        <w:rPr>
          <w:rFonts w:ascii="Times New Roman" w:hAnsi="Times New Roman"/>
          <w:szCs w:val="28"/>
          <w:lang w:eastAsia="ko-KR"/>
        </w:rPr>
        <w:t>.</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15DA" w:rsidRDefault="00A915DA" w:rsidP="00A915DA">
      <w:pPr>
        <w:autoSpaceDE w:val="0"/>
        <w:autoSpaceDN w:val="0"/>
        <w:adjustRightInd w:val="0"/>
        <w:ind w:firstLine="709"/>
        <w:rPr>
          <w:rFonts w:ascii="Times New Roman" w:hAnsi="Times New Roman"/>
          <w:szCs w:val="28"/>
          <w:lang w:eastAsia="ko-KR"/>
        </w:rPr>
      </w:pPr>
      <w:r>
        <w:rPr>
          <w:rFonts w:ascii="Times New Roman" w:hAnsi="Times New Roman"/>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Pr>
            <w:rFonts w:ascii="Times New Roman" w:hAnsi="Times New Roman"/>
            <w:color w:val="0000FF"/>
            <w:szCs w:val="28"/>
            <w:lang w:eastAsia="en-US"/>
          </w:rPr>
          <w:t>ч. 1.1 ст.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Pr>
          <w:rFonts w:ascii="Times New Roman" w:hAnsi="Times New Roman"/>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w:t>
      </w:r>
      <w:r w:rsidR="001C417F">
        <w:rPr>
          <w:rFonts w:ascii="Times New Roman" w:hAnsi="Times New Roman"/>
          <w:szCs w:val="28"/>
          <w:lang w:eastAsia="en-US"/>
        </w:rPr>
        <w:t>жалования отказа</w:t>
      </w:r>
      <w:r>
        <w:rPr>
          <w:rFonts w:ascii="Times New Roman" w:hAnsi="Times New Roman"/>
          <w:szCs w:val="28"/>
          <w:lang w:eastAsia="en-US"/>
        </w:rPr>
        <w:t xml:space="preserve"> органа, предоставляющего муниципальную услугу, многофункционального центра, организаций, предусмотренных </w:t>
      </w:r>
      <w:hyperlink r:id="rId28" w:history="1">
        <w:r w:rsidR="001C417F">
          <w:rPr>
            <w:rFonts w:ascii="Times New Roman" w:hAnsi="Times New Roman"/>
            <w:color w:val="0000FF"/>
            <w:szCs w:val="28"/>
            <w:lang w:eastAsia="en-US"/>
          </w:rPr>
          <w:t>ч. 1.1 ст.</w:t>
        </w:r>
        <w:r>
          <w:rPr>
            <w:rFonts w:ascii="Times New Roman" w:hAnsi="Times New Roman"/>
            <w:color w:val="0000FF"/>
            <w:szCs w:val="28"/>
            <w:lang w:eastAsia="en-US"/>
          </w:rPr>
          <w:t xml:space="preserve"> 16</w:t>
        </w:r>
      </w:hyperlink>
      <w:r w:rsidR="001C417F">
        <w:rPr>
          <w:rFonts w:ascii="Times New Roman" w:hAnsi="Times New Roman"/>
          <w:szCs w:val="28"/>
          <w:lang w:eastAsia="en-US"/>
        </w:rPr>
        <w:t xml:space="preserve"> </w:t>
      </w:r>
      <w:r w:rsidR="001C417F" w:rsidRPr="002F75CF">
        <w:rPr>
          <w:rFonts w:ascii="Times New Roman" w:hAnsi="Times New Roman"/>
          <w:szCs w:val="28"/>
          <w:lang w:eastAsia="en-US"/>
        </w:rPr>
        <w:t xml:space="preserve">Федерального закона </w:t>
      </w:r>
      <w:r w:rsidR="001C417F" w:rsidRPr="002F75CF">
        <w:rPr>
          <w:rFonts w:ascii="Times New Roman" w:hAnsi="Times New Roman"/>
          <w:szCs w:val="28"/>
        </w:rPr>
        <w:t xml:space="preserve">от 27 июля 2010 года № </w:t>
      </w:r>
      <w:r w:rsidR="001C417F">
        <w:rPr>
          <w:rFonts w:ascii="Times New Roman" w:hAnsi="Times New Roman"/>
          <w:szCs w:val="28"/>
        </w:rPr>
        <w:t>210-ФЗ</w:t>
      </w:r>
      <w:r>
        <w:rPr>
          <w:rFonts w:ascii="Times New Roman" w:hAnsi="Times New Roman"/>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C9A" w:rsidRPr="001A7709" w:rsidRDefault="007F0C9A" w:rsidP="001C417F">
      <w:pPr>
        <w:pStyle w:val="ConsPlusNormal"/>
        <w:ind w:firstLine="708"/>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F36242" w:rsidP="007F0C9A">
      <w:pPr>
        <w:pStyle w:val="ConsPlusNormal"/>
        <w:ind w:firstLine="709"/>
        <w:jc w:val="both"/>
        <w:rPr>
          <w:rFonts w:ascii="Times New Roman" w:hAnsi="Times New Roman" w:cs="Times New Roman"/>
          <w:sz w:val="28"/>
          <w:szCs w:val="28"/>
          <w:lang w:eastAsia="ko-KR"/>
        </w:rPr>
      </w:pPr>
      <w:bookmarkStart w:id="47" w:name="Par509"/>
      <w:bookmarkEnd w:id="47"/>
      <w:r>
        <w:rPr>
          <w:rFonts w:ascii="Times New Roman" w:hAnsi="Times New Roman" w:cs="Times New Roman"/>
          <w:sz w:val="28"/>
          <w:szCs w:val="28"/>
          <w:lang w:eastAsia="ko-KR"/>
        </w:rPr>
        <w:t>150</w:t>
      </w:r>
      <w:r w:rsidR="007F0C9A" w:rsidRPr="001A7709">
        <w:rPr>
          <w:rFonts w:ascii="Times New Roman" w:hAnsi="Times New Roman" w:cs="Times New Roman"/>
          <w:sz w:val="28"/>
          <w:szCs w:val="28"/>
          <w:lang w:eastAsia="ko-KR"/>
        </w:rPr>
        <w:t>. По результатам рассмотр</w:t>
      </w:r>
      <w:r w:rsidR="008E73EF">
        <w:rPr>
          <w:rFonts w:ascii="Times New Roman" w:hAnsi="Times New Roman" w:cs="Times New Roman"/>
          <w:sz w:val="28"/>
          <w:szCs w:val="28"/>
          <w:lang w:eastAsia="ko-KR"/>
        </w:rPr>
        <w:t xml:space="preserve">ения жалобы </w:t>
      </w:r>
      <w:r w:rsidR="007F0C9A" w:rsidRPr="001A7709">
        <w:rPr>
          <w:rFonts w:ascii="Times New Roman" w:hAnsi="Times New Roman" w:cs="Times New Roman"/>
          <w:sz w:val="28"/>
          <w:szCs w:val="28"/>
          <w:lang w:eastAsia="ko-KR"/>
        </w:rPr>
        <w:t>принимает</w:t>
      </w:r>
      <w:r w:rsidR="008E73EF">
        <w:rPr>
          <w:rFonts w:ascii="Times New Roman" w:hAnsi="Times New Roman" w:cs="Times New Roman"/>
          <w:sz w:val="28"/>
          <w:szCs w:val="28"/>
          <w:lang w:eastAsia="ko-KR"/>
        </w:rPr>
        <w:t>ся</w:t>
      </w:r>
      <w:r w:rsidR="007F0C9A" w:rsidRPr="001A7709">
        <w:rPr>
          <w:rFonts w:ascii="Times New Roman" w:hAnsi="Times New Roman" w:cs="Times New Roman"/>
          <w:sz w:val="28"/>
          <w:szCs w:val="28"/>
          <w:lang w:eastAsia="ko-KR"/>
        </w:rPr>
        <w:t xml:space="preserve"> одно из следующих решений:</w:t>
      </w:r>
    </w:p>
    <w:p w:rsidR="007F0C9A" w:rsidRPr="001A7709" w:rsidRDefault="008E73E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жалоба удовлетворяется</w:t>
      </w:r>
      <w:r w:rsidR="007F0C9A" w:rsidRPr="001A7709">
        <w:rPr>
          <w:rFonts w:ascii="Times New Roman" w:hAnsi="Times New Roman" w:cs="Times New Roman"/>
          <w:sz w:val="28"/>
          <w:szCs w:val="28"/>
          <w:lang w:eastAsia="ko-KR"/>
        </w:rPr>
        <w:t>, в том числе в форме отмены принятого решения, исправления допущенных должностными лицами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опечаток и ошибок в выданн</w:t>
      </w:r>
      <w:r w:rsidR="007F0C9A">
        <w:rPr>
          <w:rFonts w:ascii="Times New Roman" w:hAnsi="Times New Roman" w:cs="Times New Roman"/>
          <w:sz w:val="28"/>
          <w:szCs w:val="28"/>
          <w:lang w:eastAsia="ko-KR"/>
        </w:rPr>
        <w:t>ых в результате предоставления муниципальной</w:t>
      </w:r>
      <w:r w:rsidR="007F0C9A"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7F0C9A">
        <w:rPr>
          <w:rFonts w:ascii="Times New Roman" w:hAnsi="Times New Roman" w:cs="Times New Roman"/>
          <w:sz w:val="28"/>
          <w:szCs w:val="28"/>
          <w:lang w:eastAsia="ko-KR"/>
        </w:rPr>
        <w:t xml:space="preserve">, </w:t>
      </w:r>
      <w:r w:rsidR="007F0C9A" w:rsidRPr="000E7BE9">
        <w:rPr>
          <w:rFonts w:ascii="Times New Roman" w:hAnsi="Times New Roman" w:cs="Times New Roman"/>
          <w:sz w:val="28"/>
          <w:szCs w:val="28"/>
          <w:lang w:eastAsia="ko-KR"/>
        </w:rPr>
        <w:t>актам</w:t>
      </w:r>
      <w:r w:rsidR="000E7BE9" w:rsidRPr="000E7BE9">
        <w:rPr>
          <w:rFonts w:ascii="Times New Roman" w:hAnsi="Times New Roman" w:cs="Times New Roman"/>
          <w:sz w:val="28"/>
          <w:szCs w:val="28"/>
          <w:lang w:eastAsia="ko-KR"/>
        </w:rPr>
        <w:t>и муниципального образования «город Усолье-Сибирское»</w:t>
      </w:r>
      <w:r w:rsidR="007F0C9A" w:rsidRPr="000E7BE9">
        <w:rPr>
          <w:rFonts w:ascii="Times New Roman" w:hAnsi="Times New Roman" w:cs="Times New Roman"/>
          <w:sz w:val="28"/>
          <w:szCs w:val="28"/>
          <w:lang w:eastAsia="ko-KR"/>
        </w:rPr>
        <w:t>;</w:t>
      </w:r>
    </w:p>
    <w:p w:rsidR="007F0C9A" w:rsidRPr="001A7709" w:rsidRDefault="008E73E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в удовлетворении жалобы отказывается</w:t>
      </w:r>
      <w:r w:rsidR="007F0C9A" w:rsidRPr="001A7709">
        <w:rPr>
          <w:rFonts w:ascii="Times New Roman" w:hAnsi="Times New Roman" w:cs="Times New Roman"/>
          <w:sz w:val="28"/>
          <w:szCs w:val="28"/>
          <w:lang w:eastAsia="ko-KR"/>
        </w:rPr>
        <w:t>.</w:t>
      </w:r>
    </w:p>
    <w:p w:rsidR="007F0C9A"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w:t>
      </w:r>
      <w:r w:rsidR="00CC0192">
        <w:rPr>
          <w:rFonts w:ascii="Times New Roman" w:hAnsi="Times New Roman" w:cs="Times New Roman"/>
          <w:sz w:val="28"/>
          <w:szCs w:val="28"/>
          <w:lang w:eastAsia="ko-KR"/>
        </w:rPr>
        <w:t>решения</w:t>
      </w:r>
      <w:r w:rsidR="002C78A3">
        <w:rPr>
          <w:rFonts w:ascii="Times New Roman" w:hAnsi="Times New Roman" w:cs="Times New Roman"/>
          <w:sz w:val="28"/>
          <w:szCs w:val="28"/>
          <w:lang w:eastAsia="ko-KR"/>
        </w:rPr>
        <w:t>, заявителю</w:t>
      </w:r>
      <w:r w:rsidR="007F0C9A" w:rsidRPr="001A7709">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2F6D9B" w:rsidRDefault="003214FD" w:rsidP="002F6D9B">
      <w:pPr>
        <w:ind w:firstLine="708"/>
        <w:rPr>
          <w:szCs w:val="28"/>
        </w:rPr>
      </w:pPr>
      <w:r>
        <w:rPr>
          <w:rFonts w:ascii="Times New Roman" w:hAnsi="Times New Roman"/>
          <w:szCs w:val="28"/>
          <w:lang w:eastAsia="ko-KR"/>
        </w:rPr>
        <w:t xml:space="preserve">а) </w:t>
      </w:r>
      <w:r w:rsidR="002F6D9B">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r w:rsidR="002F6D9B">
        <w:rPr>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D9B" w:rsidRPr="002F6D9B" w:rsidRDefault="002F6D9B" w:rsidP="002F6D9B">
      <w:pPr>
        <w:ind w:firstLine="708"/>
        <w:rPr>
          <w:rFonts w:asciiTheme="minorHAnsi" w:hAnsiTheme="minorHAnsi"/>
          <w:szCs w:val="28"/>
        </w:rPr>
      </w:pPr>
      <w:r>
        <w:rPr>
          <w:szCs w:val="28"/>
        </w:rPr>
        <w:t>б) в случае признания жалобы не подлежащей удовлетворению в ответе заявителю, даются аргументированные разъяснения о причинах принятого решения, в также информация о порядке обжалования принятого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w:t>
      </w:r>
      <w:r w:rsidR="004F16B0">
        <w:rPr>
          <w:rFonts w:ascii="Times New Roman" w:hAnsi="Times New Roman" w:cs="Times New Roman"/>
          <w:sz w:val="28"/>
          <w:szCs w:val="28"/>
          <w:lang w:eastAsia="ko-KR"/>
        </w:rPr>
        <w:t xml:space="preserve"> отчество заявителя</w:t>
      </w:r>
      <w:r w:rsidRPr="001A7709">
        <w:rPr>
          <w:rFonts w:ascii="Times New Roman" w:hAnsi="Times New Roman" w:cs="Times New Roman"/>
          <w:sz w:val="28"/>
          <w:szCs w:val="28"/>
          <w:lang w:eastAsia="ko-KR"/>
        </w:rPr>
        <w:t>,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56</w:t>
      </w:r>
      <w:r w:rsidRPr="001A7709">
        <w:rPr>
          <w:rFonts w:ascii="Times New Roman" w:hAnsi="Times New Roman" w:cs="Times New Roman"/>
          <w:sz w:val="28"/>
          <w:szCs w:val="28"/>
          <w:lang w:eastAsia="ko-KR"/>
        </w:rPr>
        <w:t>. Способами инф</w:t>
      </w:r>
      <w:r w:rsidR="002C78A3">
        <w:rPr>
          <w:rFonts w:ascii="Times New Roman" w:hAnsi="Times New Roman" w:cs="Times New Roman"/>
          <w:sz w:val="28"/>
          <w:szCs w:val="28"/>
          <w:lang w:eastAsia="ko-KR"/>
        </w:rPr>
        <w:t>ормирования заявителя</w:t>
      </w:r>
      <w:r w:rsidRPr="001A7709">
        <w:rPr>
          <w:rFonts w:ascii="Times New Roman" w:hAnsi="Times New Roman" w:cs="Times New Roman"/>
          <w:sz w:val="28"/>
          <w:szCs w:val="28"/>
          <w:lang w:eastAsia="ko-KR"/>
        </w:rPr>
        <w:t xml:space="preserve">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w:t>
      </w:r>
      <w:r w:rsidR="002C78A3">
        <w:rPr>
          <w:rFonts w:ascii="Times New Roman" w:hAnsi="Times New Roman" w:cs="Times New Roman"/>
          <w:sz w:val="28"/>
          <w:szCs w:val="28"/>
          <w:lang w:eastAsia="ko-KR"/>
        </w:rPr>
        <w:t>е обращение заявителя</w:t>
      </w:r>
      <w:r w:rsidRPr="001A7709">
        <w:rPr>
          <w:rFonts w:ascii="Times New Roman" w:hAnsi="Times New Roman" w:cs="Times New Roman"/>
          <w:sz w:val="28"/>
          <w:szCs w:val="28"/>
          <w:lang w:eastAsia="ko-KR"/>
        </w:rPr>
        <w:t xml:space="preserve"> в уполномоченный орган;</w:t>
      </w:r>
    </w:p>
    <w:p w:rsidR="007F0C9A" w:rsidRPr="001A7709" w:rsidRDefault="002C78A3"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007F0C9A" w:rsidRPr="001A7709">
        <w:rPr>
          <w:rFonts w:ascii="Times New Roman" w:hAnsi="Times New Roman" w:cs="Times New Roman"/>
          <w:sz w:val="28"/>
          <w:szCs w:val="28"/>
          <w:lang w:eastAsia="ko-KR"/>
        </w:rPr>
        <w:t xml:space="preserve">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w:t>
      </w:r>
      <w:r w:rsidR="002C78A3">
        <w:rPr>
          <w:rFonts w:ascii="Times New Roman" w:hAnsi="Times New Roman" w:cs="Times New Roman"/>
          <w:sz w:val="28"/>
          <w:szCs w:val="28"/>
          <w:lang w:eastAsia="ko-KR"/>
        </w:rPr>
        <w:t xml:space="preserve"> электронной почты уполномоченного</w:t>
      </w:r>
      <w:r w:rsidRPr="001A7709">
        <w:rPr>
          <w:rFonts w:ascii="Times New Roman" w:hAnsi="Times New Roman" w:cs="Times New Roman"/>
          <w:sz w:val="28"/>
          <w:szCs w:val="28"/>
          <w:lang w:eastAsia="ko-KR"/>
        </w:rPr>
        <w:t xml:space="preserve"> орган</w:t>
      </w:r>
      <w:r w:rsidR="002C78A3">
        <w:rPr>
          <w:rFonts w:ascii="Times New Roman" w:hAnsi="Times New Roman" w:cs="Times New Roman"/>
          <w:sz w:val="28"/>
          <w:szCs w:val="28"/>
          <w:lang w:eastAsia="ko-KR"/>
        </w:rPr>
        <w:t>а</w:t>
      </w:r>
      <w:r w:rsidRPr="001A770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537934" w:rsidRDefault="0038612F" w:rsidP="004B3DBD">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Мэр города</w:t>
      </w:r>
      <w:r w:rsidR="003A3D5E">
        <w:rPr>
          <w:rFonts w:ascii="Times New Roman" w:hAnsi="Times New Roman" w:cs="Times New Roman"/>
          <w:b/>
          <w:sz w:val="28"/>
          <w:szCs w:val="28"/>
          <w:lang w:eastAsia="ko-KR"/>
        </w:rPr>
        <w:t xml:space="preserve">                                    </w:t>
      </w:r>
      <w:r w:rsidR="00537934">
        <w:rPr>
          <w:rFonts w:ascii="Times New Roman" w:hAnsi="Times New Roman" w:cs="Times New Roman"/>
          <w:b/>
          <w:sz w:val="28"/>
          <w:szCs w:val="28"/>
          <w:lang w:eastAsia="ko-KR"/>
        </w:rPr>
        <w:t xml:space="preserve">                     </w:t>
      </w:r>
      <w:r w:rsidR="003A3D5E">
        <w:rPr>
          <w:rFonts w:ascii="Times New Roman" w:hAnsi="Times New Roman" w:cs="Times New Roman"/>
          <w:b/>
          <w:sz w:val="28"/>
          <w:szCs w:val="28"/>
          <w:lang w:eastAsia="ko-KR"/>
        </w:rPr>
        <w:t xml:space="preserve"> </w:t>
      </w:r>
      <w:r>
        <w:rPr>
          <w:rFonts w:ascii="Times New Roman" w:hAnsi="Times New Roman" w:cs="Times New Roman"/>
          <w:b/>
          <w:sz w:val="28"/>
          <w:szCs w:val="28"/>
          <w:lang w:eastAsia="ko-KR"/>
        </w:rPr>
        <w:t xml:space="preserve">                               М.В. Торопкин</w:t>
      </w:r>
    </w:p>
    <w:p w:rsidR="005E44B6" w:rsidRDefault="00384709" w:rsidP="00384709">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 xml:space="preserve">                        </w:t>
      </w:r>
    </w:p>
    <w:p w:rsidR="005E44B6" w:rsidRDefault="005E44B6" w:rsidP="00384709">
      <w:pPr>
        <w:pStyle w:val="ConsPlusNormal"/>
        <w:ind w:firstLine="0"/>
        <w:rPr>
          <w:rFonts w:ascii="Times New Roman" w:hAnsi="Times New Roman" w:cs="Times New Roman"/>
          <w:b/>
          <w:sz w:val="28"/>
          <w:szCs w:val="28"/>
          <w:lang w:eastAsia="ko-KR"/>
        </w:rPr>
      </w:pPr>
    </w:p>
    <w:p w:rsidR="00D42DDB" w:rsidRPr="001835C8" w:rsidRDefault="005E44B6" w:rsidP="002F6D9B">
      <w:pPr>
        <w:pStyle w:val="ConsPlusNormal"/>
        <w:ind w:firstLine="0"/>
        <w:jc w:val="right"/>
        <w:rPr>
          <w:rFonts w:ascii="Times New Roman" w:hAnsi="Times New Roman"/>
        </w:rPr>
      </w:pPr>
      <w:r>
        <w:rPr>
          <w:rFonts w:ascii="Times New Roman" w:hAnsi="Times New Roman" w:cs="Times New Roman"/>
          <w:b/>
          <w:sz w:val="28"/>
          <w:szCs w:val="28"/>
          <w:lang w:eastAsia="ko-KR"/>
        </w:rPr>
        <w:t xml:space="preserve">                                                                                                             </w:t>
      </w:r>
      <w:r w:rsidR="003E3C72">
        <w:rPr>
          <w:rFonts w:ascii="Times New Roman" w:hAnsi="Times New Roman" w:cs="Times New Roman"/>
          <w:b/>
          <w:sz w:val="28"/>
          <w:szCs w:val="28"/>
          <w:lang w:eastAsia="ko-KR"/>
        </w:rPr>
        <w:t xml:space="preserve"> </w:t>
      </w:r>
      <w:r>
        <w:rPr>
          <w:rFonts w:ascii="Times New Roman" w:hAnsi="Times New Roman" w:cs="Times New Roman"/>
          <w:b/>
          <w:sz w:val="28"/>
          <w:szCs w:val="28"/>
          <w:lang w:eastAsia="ko-KR"/>
        </w:rPr>
        <w:t xml:space="preserve">  </w:t>
      </w:r>
      <w:r w:rsidR="00FE5C94">
        <w:rPr>
          <w:rFonts w:ascii="Times New Roman" w:hAnsi="Times New Roman"/>
        </w:rPr>
        <w:t>П</w:t>
      </w:r>
      <w:r w:rsidR="00D42DDB" w:rsidRPr="001835C8">
        <w:rPr>
          <w:rFonts w:ascii="Times New Roman" w:hAnsi="Times New Roman"/>
        </w:rPr>
        <w:t>риложение №</w:t>
      </w:r>
      <w:r w:rsidR="00113AA1">
        <w:rPr>
          <w:rFonts w:ascii="Times New Roman" w:hAnsi="Times New Roman"/>
        </w:rPr>
        <w:t xml:space="preserve"> </w:t>
      </w:r>
      <w:r w:rsidR="00D00045">
        <w:rPr>
          <w:rFonts w:ascii="Times New Roman" w:hAnsi="Times New Roman"/>
        </w:rPr>
        <w:t>1</w:t>
      </w:r>
    </w:p>
    <w:p w:rsidR="00D42DDB" w:rsidRPr="00E85746"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 xml:space="preserve">рекламных конструкций, аннулирование </w:t>
      </w:r>
      <w:r w:rsidR="009B23D1" w:rsidRPr="00E85746">
        <w:rPr>
          <w:rFonts w:ascii="Times New Roman" w:hAnsi="Times New Roman"/>
          <w:sz w:val="20"/>
        </w:rPr>
        <w:lastRenderedPageBreak/>
        <w:t>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0E7BE9">
        <w:rPr>
          <w:rFonts w:ascii="Times New Roman" w:hAnsi="Times New Roman"/>
          <w:sz w:val="20"/>
        </w:rPr>
        <w:t>муниципального образования</w:t>
      </w:r>
      <w:r w:rsidR="000E7BE9" w:rsidRPr="000E7BE9">
        <w:rPr>
          <w:rFonts w:ascii="Times New Roman" w:hAnsi="Times New Roman"/>
          <w:sz w:val="20"/>
        </w:rPr>
        <w:t xml:space="preserve"> «город Усолье-Сибирское</w:t>
      </w:r>
      <w:r w:rsidRPr="000E7BE9">
        <w:rPr>
          <w:rFonts w:ascii="Times New Roman" w:hAnsi="Times New Roman"/>
          <w:sz w:val="20"/>
        </w:rPr>
        <w:t>»</w:t>
      </w:r>
    </w:p>
    <w:p w:rsidR="00D42DDB" w:rsidRPr="008212E9" w:rsidRDefault="00D42DDB" w:rsidP="00D42DDB">
      <w:pPr>
        <w:rPr>
          <w:rFonts w:asciiTheme="minorHAnsi" w:hAnsiTheme="minorHAnsi"/>
          <w:sz w:val="22"/>
          <w:szCs w:val="22"/>
        </w:rPr>
      </w:pPr>
    </w:p>
    <w:p w:rsidR="00D42DDB" w:rsidRPr="008212E9"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eastAsia="Times New Roman" w:hAnsi="Times New Roman"/>
          <w:sz w:val="22"/>
          <w:szCs w:val="22"/>
        </w:rPr>
        <w:t>БЛОК-СХЕМА</w:t>
      </w:r>
    </w:p>
    <w:p w:rsidR="00D42DDB" w:rsidRPr="008212E9"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eastAsia="Times New Roman" w:hAnsi="Times New Roman"/>
          <w:sz w:val="22"/>
          <w:szCs w:val="22"/>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eastAsia="Times New Roman" w:hAnsi="Times New Roman"/>
          <w:sz w:val="22"/>
          <w:szCs w:val="22"/>
        </w:rPr>
        <w:t>МУНИЦИПАЛЬНОЙ</w:t>
      </w:r>
      <w:r w:rsidR="00537934" w:rsidRPr="008212E9">
        <w:rPr>
          <w:rFonts w:ascii="Times New Roman" w:eastAsia="Times New Roman" w:hAnsi="Times New Roman"/>
          <w:sz w:val="22"/>
          <w:szCs w:val="22"/>
        </w:rPr>
        <w:t xml:space="preserve"> </w:t>
      </w:r>
      <w:r w:rsidRPr="008212E9">
        <w:rPr>
          <w:rFonts w:ascii="Times New Roman" w:eastAsia="Times New Roman" w:hAnsi="Times New Roman"/>
          <w:sz w:val="22"/>
          <w:szCs w:val="22"/>
        </w:rPr>
        <w:t>УСЛУГИ</w:t>
      </w:r>
    </w:p>
    <w:p w:rsid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hAnsi="Times New Roman"/>
          <w:noProof/>
          <w:sz w:val="22"/>
          <w:szCs w:val="22"/>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107950</wp:posOffset>
                </wp:positionV>
                <wp:extent cx="6266815" cy="6915195"/>
                <wp:effectExtent l="0" t="0" r="38735" b="38100"/>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915195"/>
                          <a:chOff x="355" y="5136"/>
                          <a:chExt cx="11426" cy="10920"/>
                        </a:xfrm>
                      </wpg:grpSpPr>
                      <wps:wsp>
                        <wps:cNvPr id="4"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B75120" w:rsidRDefault="00F6473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64738" w:rsidRPr="00B75120" w:rsidRDefault="00F6473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64738" w:rsidRPr="00B75120"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организации</w:t>
                              </w:r>
                              <w:r w:rsidR="00F64738" w:rsidRPr="00B75120">
                                <w:rPr>
                                  <w:rFonts w:ascii="Times New Roman" w:hAnsi="Times New Roman"/>
                                  <w:sz w:val="20"/>
                                </w:rPr>
                                <w:t xml:space="preserve"> почтовой связи;</w:t>
                              </w:r>
                            </w:p>
                            <w:p w:rsidR="00F64738"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в форме электронного документа;</w:t>
                              </w:r>
                            </w:p>
                            <w:p w:rsidR="00425D64" w:rsidRPr="00425D64" w:rsidRDefault="00425D64" w:rsidP="00DD7AC7">
                              <w:pPr>
                                <w:pStyle w:val="a6"/>
                                <w:numPr>
                                  <w:ilvl w:val="0"/>
                                  <w:numId w:val="9"/>
                                </w:numPr>
                                <w:spacing w:line="216" w:lineRule="auto"/>
                                <w:jc w:val="left"/>
                                <w:rPr>
                                  <w:rFonts w:ascii="Times New Roman" w:hAnsi="Times New Roman"/>
                                  <w:sz w:val="20"/>
                                </w:rPr>
                              </w:pPr>
                              <w:r w:rsidRPr="00425D64">
                                <w:rPr>
                                  <w:rFonts w:ascii="Times New Roman" w:hAnsi="Times New Roman"/>
                                  <w:sz w:val="20"/>
                                  <w:lang w:eastAsia="en-US"/>
                                </w:rPr>
                                <w:t>через МФЦ</w:t>
                              </w:r>
                            </w:p>
                          </w:txbxContent>
                        </wps:txbx>
                        <wps:bodyPr rot="0" vert="horz" wrap="square" lIns="121920" tIns="60960" rIns="121920" bIns="60960" anchor="ctr" anchorCtr="0" upright="1">
                          <a:noAutofit/>
                        </wps:bodyPr>
                      </wps:wsp>
                      <wps:wsp>
                        <wps:cNvPr id="5" name="AutoShape 3"/>
                        <wps:cNvSpPr>
                          <a:spLocks noChangeArrowheads="1"/>
                        </wps:cNvSpPr>
                        <wps:spPr bwMode="auto">
                          <a:xfrm>
                            <a:off x="4860" y="7026"/>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F64738" w:rsidRPr="00DD7AC7" w:rsidRDefault="00425D64" w:rsidP="00DD7AC7">
                              <w:pPr>
                                <w:spacing w:line="216" w:lineRule="auto"/>
                                <w:ind w:firstLine="0"/>
                                <w:jc w:val="center"/>
                                <w:rPr>
                                  <w:rFonts w:ascii="Times New Roman" w:hAnsi="Times New Roman"/>
                                  <w:sz w:val="20"/>
                                </w:rPr>
                              </w:pPr>
                              <w:r>
                                <w:rPr>
                                  <w:rFonts w:ascii="Times New Roman" w:hAnsi="Times New Roman"/>
                                  <w:i/>
                                  <w:iCs/>
                                  <w:kern w:val="24"/>
                                  <w:sz w:val="20"/>
                                </w:rPr>
                                <w:t>(не более 1</w:t>
                              </w:r>
                              <w:r w:rsidR="00F64738" w:rsidRPr="00DD7AC7">
                                <w:rPr>
                                  <w:rFonts w:ascii="Times New Roman" w:hAnsi="Times New Roman"/>
                                  <w:i/>
                                  <w:iCs/>
                                  <w:kern w:val="24"/>
                                  <w:sz w:val="20"/>
                                </w:rPr>
                                <w:t>0 минут)</w:t>
                              </w:r>
                            </w:p>
                          </w:txbxContent>
                        </wps:txbx>
                        <wps:bodyPr rot="0" vert="horz" wrap="square" lIns="121920" tIns="60960" rIns="121920" bIns="60960" anchor="ctr" anchorCtr="0" upright="1">
                          <a:noAutofit/>
                        </wps:bodyPr>
                      </wps:wsp>
                      <wps:wsp>
                        <wps:cNvPr id="6" name="AutoShape 4"/>
                        <wps:cNvSpPr>
                          <a:spLocks noChangeArrowheads="1"/>
                        </wps:cNvSpPr>
                        <wps:spPr bwMode="auto">
                          <a:xfrm>
                            <a:off x="4808" y="8912"/>
                            <a:ext cx="6375" cy="151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B75120" w:rsidRDefault="00F6473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64738" w:rsidRPr="00A51EA1" w:rsidRDefault="00F6473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AutoShape 5"/>
                        <wps:cNvSpPr>
                          <a:spLocks noChangeArrowheads="1"/>
                        </wps:cNvSpPr>
                        <wps:spPr bwMode="auto">
                          <a:xfrm>
                            <a:off x="465" y="7832"/>
                            <a:ext cx="3855" cy="12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B75120" w:rsidRDefault="00F64738"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F64738" w:rsidRPr="00A51EA1" w:rsidRDefault="00F6473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6"/>
                        <wps:cNvSpPr>
                          <a:spLocks noChangeArrowheads="1"/>
                        </wps:cNvSpPr>
                        <wps:spPr bwMode="auto">
                          <a:xfrm>
                            <a:off x="3881" y="10731"/>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F64738" w:rsidRPr="007958A3" w:rsidRDefault="00F64738" w:rsidP="007958A3">
                              <w:pPr>
                                <w:spacing w:line="216" w:lineRule="auto"/>
                                <w:ind w:left="-142" w:right="-145" w:firstLine="142"/>
                                <w:jc w:val="center"/>
                                <w:rPr>
                                  <w:rFonts w:ascii="Times New Roman" w:hAnsi="Times New Roman"/>
                                  <w:i/>
                                  <w:iCs/>
                                  <w:color w:val="000000" w:themeColor="text1"/>
                                  <w:kern w:val="24"/>
                                  <w:sz w:val="20"/>
                                </w:rPr>
                              </w:pPr>
                              <w:proofErr w:type="gramStart"/>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5</w:t>
                              </w:r>
                              <w:proofErr w:type="gramEnd"/>
                              <w:r>
                                <w:rPr>
                                  <w:rFonts w:ascii="Times New Roman" w:hAnsi="Times New Roman"/>
                                  <w:i/>
                                  <w:iCs/>
                                  <w:color w:val="000000" w:themeColor="text1"/>
                                  <w:kern w:val="24"/>
                                  <w:sz w:val="20"/>
                                </w:rPr>
                                <w:t xml:space="preserve">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7"/>
                        <wps:cNvSpPr>
                          <a:spLocks noChangeArrowheads="1"/>
                        </wps:cNvSpPr>
                        <wps:spPr bwMode="auto">
                          <a:xfrm>
                            <a:off x="390" y="9835"/>
                            <a:ext cx="3473" cy="121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F64738" w:rsidRPr="00B75120" w:rsidRDefault="00F6473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8"/>
                        <wps:cNvSpPr>
                          <a:spLocks noChangeArrowheads="1"/>
                        </wps:cNvSpPr>
                        <wps:spPr bwMode="auto">
                          <a:xfrm>
                            <a:off x="894" y="12730"/>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разрешения установки и эксплуатации рекламных конструкций</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w:t>
                              </w:r>
                              <w:proofErr w:type="gramStart"/>
                              <w:r>
                                <w:rPr>
                                  <w:rFonts w:ascii="Times New Roman" w:eastAsia="Times New Roman" w:hAnsi="Times New Roman"/>
                                  <w:i/>
                                  <w:sz w:val="20"/>
                                </w:rPr>
                                <w:t xml:space="preserve">10 </w:t>
                              </w:r>
                              <w:r w:rsidRPr="000C5D1F">
                                <w:rPr>
                                  <w:rFonts w:ascii="Times New Roman" w:eastAsia="Times New Roman" w:hAnsi="Times New Roman"/>
                                  <w:i/>
                                  <w:sz w:val="20"/>
                                </w:rPr>
                                <w:t xml:space="preserve"> календарных</w:t>
                              </w:r>
                              <w:proofErr w:type="gramEnd"/>
                              <w:r w:rsidRPr="000C5D1F">
                                <w:rPr>
                                  <w:rFonts w:ascii="Times New Roman" w:eastAsia="Times New Roman" w:hAnsi="Times New Roman"/>
                                  <w:i/>
                                  <w:sz w:val="20"/>
                                </w:rPr>
                                <w:t xml:space="preserve"> дней)</w:t>
                              </w:r>
                            </w:p>
                          </w:txbxContent>
                        </wps:txbx>
                        <wps:bodyPr rot="0" vert="horz" wrap="square" lIns="121920" tIns="60960" rIns="121920" bIns="60960" anchor="ctr" anchorCtr="0" upright="1">
                          <a:noAutofit/>
                        </wps:bodyPr>
                      </wps:wsp>
                      <wps:wsp>
                        <wps:cNvPr id="11" name="AutoShape 9"/>
                        <wps:cNvSpPr>
                          <a:spLocks noChangeArrowheads="1"/>
                        </wps:cNvSpPr>
                        <wps:spPr bwMode="auto">
                          <a:xfrm>
                            <a:off x="6471" y="12610"/>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DE18FF" w:rsidRDefault="00F6473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(10</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2" name="Прямая со стрелкой 9"/>
                        <wps:cNvCnPr>
                          <a:cxnSpLocks noChangeShapeType="1"/>
                        </wps:cNvCnPr>
                        <wps:spPr bwMode="auto">
                          <a:xfrm>
                            <a:off x="6390" y="6681"/>
                            <a:ext cx="0" cy="38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rot="5400000">
                            <a:off x="7562" y="8587"/>
                            <a:ext cx="648" cy="2"/>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rot="5400000">
                            <a:off x="4571" y="12400"/>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rot="5400000">
                            <a:off x="9501" y="12339"/>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9"/>
                        <wps:cNvSpPr>
                          <a:spLocks noChangeArrowheads="1"/>
                        </wps:cNvSpPr>
                        <wps:spPr bwMode="auto">
                          <a:xfrm>
                            <a:off x="355" y="14481"/>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A51EA1" w:rsidRDefault="00F6473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2" name="AutoShape 20"/>
                        <wps:cNvSpPr>
                          <a:spLocks noChangeArrowheads="1"/>
                        </wps:cNvSpPr>
                        <wps:spPr bwMode="auto">
                          <a:xfrm>
                            <a:off x="4182" y="14436"/>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A51EA1" w:rsidRDefault="009A44E4" w:rsidP="00501EA7">
                              <w:pPr>
                                <w:spacing w:line="216" w:lineRule="auto"/>
                                <w:ind w:firstLine="0"/>
                                <w:jc w:val="center"/>
                                <w:rPr>
                                  <w:rFonts w:ascii="Times New Roman" w:hAnsi="Times New Roman"/>
                                  <w:i/>
                                  <w:sz w:val="20"/>
                                </w:rPr>
                              </w:pPr>
                              <w:r>
                                <w:rPr>
                                  <w:rFonts w:ascii="Times New Roman" w:eastAsia="Times New Roman" w:hAnsi="Times New Roman"/>
                                  <w:sz w:val="20"/>
                                </w:rPr>
                                <w:t>Выдача</w:t>
                              </w:r>
                              <w:r w:rsidR="00F64738">
                                <w:rPr>
                                  <w:rFonts w:ascii="Times New Roman" w:eastAsia="Times New Roman" w:hAnsi="Times New Roman"/>
                                  <w:sz w:val="20"/>
                                </w:rPr>
                                <w:t xml:space="preserve">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3" name="AutoShape 21"/>
                        <wps:cNvCnPr>
                          <a:cxnSpLocks noChangeShapeType="1"/>
                        </wps:cNvCnPr>
                        <wps:spPr bwMode="auto">
                          <a:xfrm rot="5400000">
                            <a:off x="1654" y="14145"/>
                            <a:ext cx="581" cy="1"/>
                          </a:xfrm>
                          <a:prstGeom prst="bentConnector3">
                            <a:avLst>
                              <a:gd name="adj1" fmla="val 49912"/>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442.25pt;margin-top:8.5pt;width:493.45pt;height:544.5pt;z-index:-251657216;mso-position-horizontal:right;mso-position-horizontal-relative:margin" coordorigin="355,5136" coordsize="11426,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F64738" w:rsidRPr="00B75120" w:rsidRDefault="00F6473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64738" w:rsidRPr="00B75120" w:rsidRDefault="00F6473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64738" w:rsidRPr="00B75120"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организации</w:t>
                        </w:r>
                        <w:r w:rsidR="00F64738" w:rsidRPr="00B75120">
                          <w:rPr>
                            <w:rFonts w:ascii="Times New Roman" w:hAnsi="Times New Roman"/>
                            <w:sz w:val="20"/>
                          </w:rPr>
                          <w:t xml:space="preserve"> почтовой связи;</w:t>
                        </w:r>
                      </w:p>
                      <w:p w:rsidR="00F64738"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в форме электронного документа;</w:t>
                        </w:r>
                      </w:p>
                      <w:p w:rsidR="00425D64" w:rsidRPr="00425D64" w:rsidRDefault="00425D64" w:rsidP="00DD7AC7">
                        <w:pPr>
                          <w:pStyle w:val="a6"/>
                          <w:numPr>
                            <w:ilvl w:val="0"/>
                            <w:numId w:val="9"/>
                          </w:numPr>
                          <w:spacing w:line="216" w:lineRule="auto"/>
                          <w:jc w:val="left"/>
                          <w:rPr>
                            <w:rFonts w:ascii="Times New Roman" w:hAnsi="Times New Roman"/>
                            <w:sz w:val="20"/>
                          </w:rPr>
                        </w:pPr>
                        <w:r w:rsidRPr="00425D64">
                          <w:rPr>
                            <w:rFonts w:ascii="Times New Roman" w:hAnsi="Times New Roman"/>
                            <w:sz w:val="20"/>
                            <w:lang w:eastAsia="en-US"/>
                          </w:rPr>
                          <w:t>через МФЦ</w:t>
                        </w:r>
                      </w:p>
                    </w:txbxContent>
                  </v:textbox>
                </v:roundrect>
                <v:roundrect id="AutoShape 3" o:spid="_x0000_s1028" style="position:absolute;left:4860;top:7026;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Default="00F6473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F64738" w:rsidRPr="00DD7AC7" w:rsidRDefault="00425D64" w:rsidP="00DD7AC7">
                        <w:pPr>
                          <w:spacing w:line="216" w:lineRule="auto"/>
                          <w:ind w:firstLine="0"/>
                          <w:jc w:val="center"/>
                          <w:rPr>
                            <w:rFonts w:ascii="Times New Roman" w:hAnsi="Times New Roman"/>
                            <w:sz w:val="20"/>
                          </w:rPr>
                        </w:pPr>
                        <w:r>
                          <w:rPr>
                            <w:rFonts w:ascii="Times New Roman" w:hAnsi="Times New Roman"/>
                            <w:i/>
                            <w:iCs/>
                            <w:kern w:val="24"/>
                            <w:sz w:val="20"/>
                          </w:rPr>
                          <w:t>(не более 1</w:t>
                        </w:r>
                        <w:r w:rsidR="00F64738" w:rsidRPr="00DD7AC7">
                          <w:rPr>
                            <w:rFonts w:ascii="Times New Roman" w:hAnsi="Times New Roman"/>
                            <w:i/>
                            <w:iCs/>
                            <w:kern w:val="24"/>
                            <w:sz w:val="20"/>
                          </w:rPr>
                          <w:t>0 минут)</w:t>
                        </w:r>
                      </w:p>
                    </w:txbxContent>
                  </v:textbox>
                </v:roundrect>
                <v:roundrect id="AutoShape 4" o:spid="_x0000_s1029" style="position:absolute;left:4808;top:8912;width:6375;height:1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F64738" w:rsidRPr="00B75120" w:rsidRDefault="00F6473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64738" w:rsidRPr="00A51EA1" w:rsidRDefault="00F6473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Pr="00B75120" w:rsidRDefault="00F64738" w:rsidP="007958A3">
                        <w:pPr>
                          <w:spacing w:line="216" w:lineRule="auto"/>
                          <w:ind w:firstLine="0"/>
                          <w:jc w:val="center"/>
                          <w:rPr>
                            <w:rFonts w:ascii="Times New Roman" w:eastAsia="Times New Roman" w:hAnsi="Times New Roman"/>
                            <w:sz w:val="20"/>
                          </w:rPr>
                        </w:pPr>
                        <w:bookmarkStart w:id="48" w:name="_GoBack"/>
                        <w:r w:rsidRPr="00B75120">
                          <w:rPr>
                            <w:rFonts w:ascii="Times New Roman" w:eastAsia="Times New Roman" w:hAnsi="Times New Roman"/>
                            <w:sz w:val="20"/>
                          </w:rPr>
                          <w:t>Направление уведомления об отказе в приеме заявления и документов</w:t>
                        </w:r>
                      </w:p>
                      <w:p w:rsidR="00F64738" w:rsidRPr="00A51EA1" w:rsidRDefault="00F6473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bookmarkEnd w:id="48"/>
                      </w:p>
                    </w:txbxContent>
                  </v:textbox>
                </v:roundrect>
                <v:roundrect id="AutoShape 6" o:spid="_x0000_s1031" style="position:absolute;left:3881;top:10731;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F64738" w:rsidRDefault="00F6473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F64738" w:rsidRPr="007958A3" w:rsidRDefault="00F64738" w:rsidP="007958A3">
                        <w:pPr>
                          <w:spacing w:line="216" w:lineRule="auto"/>
                          <w:ind w:left="-142" w:right="-145" w:firstLine="142"/>
                          <w:jc w:val="center"/>
                          <w:rPr>
                            <w:rFonts w:ascii="Times New Roman" w:hAnsi="Times New Roman"/>
                            <w:i/>
                            <w:iCs/>
                            <w:color w:val="000000" w:themeColor="text1"/>
                            <w:kern w:val="24"/>
                            <w:sz w:val="20"/>
                          </w:rPr>
                        </w:pPr>
                        <w:proofErr w:type="gramStart"/>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5</w:t>
                        </w:r>
                        <w:proofErr w:type="gramEnd"/>
                        <w:r>
                          <w:rPr>
                            <w:rFonts w:ascii="Times New Roman" w:hAnsi="Times New Roman"/>
                            <w:i/>
                            <w:iCs/>
                            <w:color w:val="000000" w:themeColor="text1"/>
                            <w:kern w:val="24"/>
                            <w:sz w:val="20"/>
                          </w:rPr>
                          <w:t xml:space="preserve">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473;height:12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Default="00F6473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F64738" w:rsidRPr="00B75120" w:rsidRDefault="00F6473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94;top:12730;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YsYA&#10;AADbAAAADwAAAGRycy9kb3ducmV2LnhtbESPQUvDQBCF74L/YRmhN7uxFDGx2yJCWyn0YBXB25Cd&#10;JtHsbJpZ29hf7xyE3mZ4b977ZrYYQmuO1EsT2cHdOANDXEbfcOXg/W15+wBGErLHNjI5+CWBxfz6&#10;aoaFjyd+peMuVUZDWAp0UKfUFdZKWVNAGceOWLV97AMmXfvK+h5PGh5aO8myexuwYW2osaPnmsrv&#10;3U9wcF6HaZ7nsv08yF5Wk7BpPr42zo1uhqdHMImGdDH/X794xVd6/UUHs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jGYsYAAADbAAAADwAAAAAAAAAAAAAAAACYAgAAZHJz&#10;L2Rvd25yZXYueG1sUEsFBgAAAAAEAAQA9QAAAIsDAAAAAA==&#10;" fillcolor="#e2efd9 [665]" stroked="f" strokeweight="1pt">
                  <v:stroke joinstyle="miter"/>
                  <v:shadow on="t" color="black" opacity="26213f" origin="-.5,-.5" offset=".74836mm,.74836mm"/>
                  <v:textbox inset="9.6pt,4.8pt,9.6pt,4.8pt">
                    <w:txbxContent>
                      <w:p w:rsidR="00F64738" w:rsidRDefault="00F6473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разрешения установки и эксплуатации рекламных конструкций</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w:t>
                        </w:r>
                        <w:proofErr w:type="gramStart"/>
                        <w:r>
                          <w:rPr>
                            <w:rFonts w:ascii="Times New Roman" w:eastAsia="Times New Roman" w:hAnsi="Times New Roman"/>
                            <w:i/>
                            <w:sz w:val="20"/>
                          </w:rPr>
                          <w:t xml:space="preserve">10 </w:t>
                        </w:r>
                        <w:r w:rsidRPr="000C5D1F">
                          <w:rPr>
                            <w:rFonts w:ascii="Times New Roman" w:eastAsia="Times New Roman" w:hAnsi="Times New Roman"/>
                            <w:i/>
                            <w:sz w:val="20"/>
                          </w:rPr>
                          <w:t xml:space="preserve"> календарных</w:t>
                        </w:r>
                        <w:proofErr w:type="gramEnd"/>
                        <w:r w:rsidRPr="000C5D1F">
                          <w:rPr>
                            <w:rFonts w:ascii="Times New Roman" w:eastAsia="Times New Roman" w:hAnsi="Times New Roman"/>
                            <w:i/>
                            <w:sz w:val="20"/>
                          </w:rPr>
                          <w:t xml:space="preserve"> дней)</w:t>
                        </w:r>
                      </w:p>
                    </w:txbxContent>
                  </v:textbox>
                </v:roundrect>
                <v:roundrect id="AutoShape 9" o:spid="_x0000_s1034" style="position:absolute;left:6471;top:12610;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Rj+cMA&#10;AADbAAAADwAAAGRycy9kb3ducmV2LnhtbERPTWvCQBC9F/oflhF6qxullCa6ihSqRfBQFcHbkB2T&#10;aHY2zWw19dd3C4K3ebzPGU87V6sztVJ5NjDoJ6CIc28rLgxsNx/Pb6AkIFusPZOBXxKYTh4fxphZ&#10;f+EvOq9DoWIIS4YGyhCaTGvJS3Iofd8QR+7gW4chwrbQtsVLDHe1HibJq3ZYcWwosaH3kvLT+scZ&#10;uC7cS5qmstp/y0HmQ7esdselMU+9bjYCFagLd/HN/Wnj/AH8/xIP0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Rj+cMAAADbAAAADwAAAAAAAAAAAAAAAACYAgAAZHJzL2Rv&#10;d25yZXYueG1sUEsFBgAAAAAEAAQA9QAAAIgDAAAAAA==&#10;" fillcolor="#e2efd9 [665]" stroked="f" strokeweight="1pt">
                  <v:stroke joinstyle="miter"/>
                  <v:shadow on="t" color="black" opacity="26213f" origin="-.5,-.5" offset=".74836mm,.74836mm"/>
                  <v:textbox inset="9.6pt,4.8pt,9.6pt,4.8pt">
                    <w:txbxContent>
                      <w:p w:rsidR="00F64738" w:rsidRPr="00DE18FF" w:rsidRDefault="00F6473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(10</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390;top:6681;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mQsMAAADbAAAADwAAAGRycy9kb3ducmV2LnhtbESPQWvCQBCF70L/wzIFb7oxQinRVYqo&#10;aKFQEy/ehuyYDc3Ohuxq4r93C4XeZnhv3vdmuR5sI+7U+dqxgtk0AUFcOl1zpeBc7CbvIHxA1tg4&#10;JgUP8rBevYyWmGnX84nueahEDGGfoQITQptJ6UtDFv3UtcRRu7rOYohrV0ndYR/DbSPTJHmTFmuO&#10;BIMtbQyVP/nNRm7df86NP/K3M5fZZvuVNnmxV2r8OnwsQAQawr/57/qgY/0Ufn+JA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DJkLDAAAA2wAAAA8AAAAAAAAAAAAA&#10;AAAAoQIAAGRycy9kb3ducmV2LnhtbFBLBQYAAAAABAAEAPkAAACRAwAAAAA=&#10;" strokecolor="#375623 [1609]" strokeweight="1.25pt">
                  <v:stroke endarrow="block" joinstyle="miter"/>
                </v:shape>
                <v:shape id="AutoShape 11"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PWMQAAADbAAAADwAAAGRycy9kb3ducmV2LnhtbERPTWsCMRC9C/0PYYTeNKtVWbZGKUJL&#10;UQ9V20Nv42bcXdxMtknU9d8boeBtHu9zpvPW1OJMzleWFQz6CQji3OqKCwXfu/deCsIHZI21ZVJw&#10;JQ/z2VNnipm2F97QeRsKEUPYZ6igDKHJpPR5SQZ93zbEkTtYZzBE6AqpHV5iuKnlMEkm0mDFsaHE&#10;hhYl5cftySjY/4Tlb3pcj0ebj7/RJHWr5VexUuq52769ggjUhof43/2p4/wX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E9Y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562;top:8587;width:648;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8hsEAAADbAAAADwAAAGRycy9kb3ducmV2LnhtbERP24rCMBB9F/Yfwgi+aaqilGoUWRG6&#10;L952P2BoxqbYTEoTtevXG2Fh3+ZwrrNcd7YWd2p95VjBeJSAIC6crrhU8PO9G6YgfEDWWDsmBb/k&#10;Yb366C0x0+7BJ7qfQyliCPsMFZgQmkxKXxiy6EeuIY7cxbUWQ4RtKXWLjxhuazlJkrm0WHFsMNjQ&#10;p6Hier5ZBel+mj9328nlON2bnL665/iQbJUa9LvNAkSgLvyL/9y5jvNn8P4lHi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yGwQAAANsAAAAPAAAAAAAAAAAAAAAA&#10;AKECAABkcnMvZG93bnJldi54bWxQSwUGAAAAAAQABAD5AAAAjwMAAAAA&#10;" strokecolor="#375623 [1609]" strokeweight="1.25pt">
                  <v:stroke endarrow="block"/>
                </v:shape>
                <v:shape id="AutoShape 15" o:spid="_x0000_s1039"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W8QAAADbAAAADwAAAGRycy9kb3ducmV2LnhtbERPTWsCMRC9C/6HMEJvmrVYXbZGkYKl&#10;qIeq7aG3cTPuLm4ma5Lq9t8bQehtHu9zpvPW1OJCzleWFQwHCQji3OqKCwVf+2U/BeEDssbaMin4&#10;Iw/zWbczxUzbK2/psguFiCHsM1RQhtBkUvq8JIN+YBviyB2tMxgidIXUDq8x3NTyOUnG0mDFsaHE&#10;ht5Kyk+7X6Pg8B1WP+lp8zLavp9H49StV5/FWqmnXrt4BRGoDf/ih/tDx/kT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0lbxAAAANsAAAAPAAAAAAAAAAAA&#10;AAAAAKECAABkcnMvZG93bnJldi54bWxQSwUGAAAAAAQABAD5AAAAkgMAAAAA&#10;" strokecolor="#375623 [1609]" strokeweight="1.25pt">
                  <v:stroke joinstyle="miter"/>
                </v:shape>
                <v:shape id="AutoShape 16" o:spid="_x0000_s1040"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v1cUAAADbAAAADwAAAGRycy9kb3ducmV2LnhtbESPQWvCQBCF7wX/wzKCl1I3epCSuooI&#10;YiuBUhXPQ3aahGZnY3Zj0v76zkHwNsN78943y/XganWjNlSeDcymCSji3NuKCwPn0+7lFVSIyBZr&#10;z2TglwKsV6OnJabW9/xFt2MslIRwSNFAGWOTah3ykhyGqW+IRfv2rcMoa1to22Iv4a7W8yRZaIcV&#10;S0OJDW1Lyn+OnTOQdf6w89fnxay57PuPrJt/Zn8XYybjYfMGKtIQH+b79bsVfIGV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Fv1cUAAADbAAAADwAAAAAAAAAA&#10;AAAAAAChAgAAZHJzL2Rvd25yZXYueG1sUEsFBgAAAAAEAAQA+QAAAJMDAAAAAA==&#10;" strokecolor="#375623 [1609]" strokeweight="1.25pt">
                  <v:stroke endarrow="block" joinstyle="miter"/>
                </v:shape>
                <v:shape id="AutoShape 17" o:spid="_x0000_s1041" type="#_x0000_t32" style="position:absolute;left:4571;top:12400;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KTsIAAADbAAAADwAAAGRycy9kb3ducmV2LnhtbERPTWvCQBC9F/wPywheRDd6kDa6igii&#10;LYFSFc9DdkyC2dmY3Zi0v94VhN7m8T5nsepMKe5Uu8Kygsk4AkGcWl1wpuB03I7eQTiPrLG0TAp+&#10;ycFq2XtbYKxtyz90P/hMhBB2MSrIva9iKV2ak0E3thVx4C62NugDrDOpa2xDuCnlNIpm0mDBoSHH&#10;ijY5pddDYxQkjf3a2ttwNqnOu/Yzaabfyd9ZqUG/W89BeOr8v/jl3usw/wO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3KTsIAAADbAAAADwAAAAAAAAAAAAAA&#10;AAChAgAAZHJzL2Rvd25yZXYueG1sUEsFBgAAAAAEAAQA+QAAAJADAAAAAA==&#10;" strokecolor="#375623 [1609]" strokeweight="1.25pt">
                  <v:stroke endarrow="block" joinstyle="miter"/>
                </v:shape>
                <v:shape id="AutoShape 18" o:spid="_x0000_s1042" type="#_x0000_t34" style="position:absolute;left:9501;top:12339;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roundrect id="AutoShape 19" o:spid="_x0000_s1043" style="position:absolute;left:355;top:14481;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pRMUA&#10;AADbAAAADwAAAGRycy9kb3ducmV2LnhtbESPX2vCQBDE3wW/w7GCb3oxSGlSTxGhfxB8qJZC35bc&#10;mqTN7aXZq6Z++l5B8HGYmd8wi1XvGnWiTmrPBmbTBBRx4W3NpYG3w+PkHpQEZIuNZzLwSwKr5XCw&#10;wNz6M7/SaR9KFSEsORqoQmhzraWoyKFMfUscvaPvHIYou1LbDs8R7hqdJsmddlhzXKiwpU1Fxdf+&#10;xxm4PLt5lmWy+/iWozylblu/f26NGY/69QOoQH24ha/tF2sgnc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KlE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Pr="00A51EA1" w:rsidRDefault="00F6473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4" style="position:absolute;left:4182;top:14436;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3M8UA&#10;AADbAAAADwAAAGRycy9kb3ducmV2LnhtbESPQWvCQBSE7wX/w/IEb3VjkNJEVylCtQgeakuht0f2&#10;mcRm36Z5W0399d2C4HGYmW+Y+bJ3jTpRJ7VnA5NxAoq48Lbm0sD72/P9IygJyBYbz2TglwSWi8Hd&#10;HHPrz/xKp30oVYSw5GigCqHNtZaiIocy9i1x9A6+cxii7EptOzxHuGt0miQP2mHNcaHCllYVFV/7&#10;H2fgsnHTLMtk9/ktB1mnblt/HLfGjIb90wxUoD7cwtf2izWQpvD/Jf4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jcz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Pr="00A51EA1" w:rsidRDefault="009A44E4" w:rsidP="00501EA7">
                        <w:pPr>
                          <w:spacing w:line="216" w:lineRule="auto"/>
                          <w:ind w:firstLine="0"/>
                          <w:jc w:val="center"/>
                          <w:rPr>
                            <w:rFonts w:ascii="Times New Roman" w:hAnsi="Times New Roman"/>
                            <w:i/>
                            <w:sz w:val="20"/>
                          </w:rPr>
                        </w:pPr>
                        <w:r>
                          <w:rPr>
                            <w:rFonts w:ascii="Times New Roman" w:eastAsia="Times New Roman" w:hAnsi="Times New Roman"/>
                            <w:sz w:val="20"/>
                          </w:rPr>
                          <w:t>Выдача</w:t>
                        </w:r>
                        <w:r w:rsidR="00F64738">
                          <w:rPr>
                            <w:rFonts w:ascii="Times New Roman" w:eastAsia="Times New Roman" w:hAnsi="Times New Roman"/>
                            <w:sz w:val="20"/>
                          </w:rPr>
                          <w:t xml:space="preserve"> предписания в соответствии с главой 27 настоящего административного регламента</w:t>
                        </w:r>
                      </w:p>
                    </w:txbxContent>
                  </v:textbox>
                </v:roundrect>
                <v:shape id="AutoShape 21" o:spid="_x0000_s1045" type="#_x0000_t34" style="position:absolute;left:1654;top:14145;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WYsUAAADbAAAADwAAAGRycy9kb3ducmV2LnhtbESPQWvCQBSE74X+h+UVepG6MUUp0U0o&#10;BWkLHjSK50f2JRvNvg3ZVdN/3y0IPQ4z8w2zKkbbiSsNvnWsYDZNQBBXTrfcKDjs1y9vIHxA1tg5&#10;JgU/5KHIHx9WmGl34x1dy9CICGGfoQITQp9J6StDFv3U9cTRq91gMUQ5NFIPeItw28k0SRbSYstx&#10;wWBPH4aqc3mxCsKm7rfuJC+T+rA5ms95u/9OS6Wen8b3JYhAY/gP39tfWkH6Cn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BWYsUAAADbAAAADwAAAAAAAAAA&#10;AAAAAAChAgAAZHJzL2Rvd25yZXYueG1sUEsFBgAAAAAEAAQA+QAAAJMDAAAAAA==&#10;" adj="10781" strokecolor="black [3200]" strokeweight=".5pt">
                  <v:stroke endarrow="block"/>
                </v:shape>
                <w10:wrap anchorx="margin"/>
              </v:group>
            </w:pict>
          </mc:Fallback>
        </mc:AlternateContent>
      </w:r>
    </w:p>
    <w:p w:rsid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p>
    <w:p w:rsid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p>
    <w:p w:rsidR="008212E9" w:rsidRP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3A3D6F" w:rsidRDefault="008212E9" w:rsidP="003A3D6F">
      <w:pPr>
        <w:widowControl w:val="0"/>
        <w:autoSpaceDE w:val="0"/>
        <w:autoSpaceDN w:val="0"/>
        <w:adjustRightInd w:val="0"/>
        <w:ind w:firstLine="0"/>
        <w:jc w:val="center"/>
        <w:rPr>
          <w:rFonts w:ascii="Times New Roman" w:hAnsi="Times New Roman"/>
          <w:szCs w:val="28"/>
        </w:rPr>
        <w:sectPr w:rsidR="003A3D6F" w:rsidSect="00E2447D">
          <w:headerReference w:type="default" r:id="rId29"/>
          <w:pgSz w:w="11906" w:h="16838"/>
          <w:pgMar w:top="709" w:right="992" w:bottom="851" w:left="1134"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1623060</wp:posOffset>
                </wp:positionH>
                <wp:positionV relativeFrom="paragraph">
                  <wp:posOffset>4866640</wp:posOffset>
                </wp:positionV>
                <wp:extent cx="384494" cy="0"/>
                <wp:effectExtent l="0" t="76200" r="15875" b="95250"/>
                <wp:wrapNone/>
                <wp:docPr id="25" name="Прямая со стрелкой 25"/>
                <wp:cNvGraphicFramePr/>
                <a:graphic xmlns:a="http://schemas.openxmlformats.org/drawingml/2006/main">
                  <a:graphicData uri="http://schemas.microsoft.com/office/word/2010/wordprocessingShape">
                    <wps:wsp>
                      <wps:cNvCnPr/>
                      <wps:spPr>
                        <a:xfrm>
                          <a:off x="0" y="0"/>
                          <a:ext cx="38449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0B8A04" id="Прямая со стрелкой 25" o:spid="_x0000_s1026" type="#_x0000_t32" style="position:absolute;margin-left:127.8pt;margin-top:383.2pt;width:30.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" strokecolor="black [3200]" strokeweight=".5pt">
                <v:stroke endarrow="block" joinstyle="miter"/>
              </v:shape>
            </w:pict>
          </mc:Fallback>
        </mc:AlternateContent>
      </w: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4251960</wp:posOffset>
                </wp:positionH>
                <wp:positionV relativeFrom="paragraph">
                  <wp:posOffset>1818640</wp:posOffset>
                </wp:positionV>
                <wp:extent cx="0" cy="200025"/>
                <wp:effectExtent l="7620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305AC" id="Прямая со стрелкой 24" o:spid="_x0000_s1026" type="#_x0000_t32" style="position:absolute;margin-left:334.8pt;margin-top:143.2pt;width:0;height:1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" strokecolor="black [3200]" strokeweight=".5pt">
                <v:stroke endarrow="block" joinstyle="miter"/>
              </v:shape>
            </w:pict>
          </mc:Fallback>
        </mc:AlternateContent>
      </w:r>
    </w:p>
    <w:p w:rsidR="008069AF" w:rsidRPr="001835C8" w:rsidRDefault="00D00045"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8069AF" w:rsidRPr="00D5004F"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D00045">
        <w:rPr>
          <w:rFonts w:ascii="Times New Roman" w:hAnsi="Times New Roman"/>
          <w:i/>
          <w:sz w:val="20"/>
        </w:rPr>
        <w:t xml:space="preserve"> </w:t>
      </w:r>
      <w:r w:rsidR="00D5004F">
        <w:rPr>
          <w:rFonts w:ascii="Times New Roman" w:hAnsi="Times New Roman"/>
          <w:sz w:val="20"/>
        </w:rPr>
        <w:t>муниципального образования «город Усолье-Сибирское»</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8069AF" w:rsidP="009706C5">
      <w:pPr>
        <w:autoSpaceDE w:val="0"/>
        <w:autoSpaceDN w:val="0"/>
        <w:adjustRightInd w:val="0"/>
        <w:ind w:firstLine="284"/>
        <w:jc w:val="left"/>
        <w:rPr>
          <w:rFonts w:ascii="Times New Roman" w:hAnsi="Times New Roman"/>
          <w:sz w:val="24"/>
          <w:szCs w:val="24"/>
          <w:lang w:eastAsia="en-US"/>
        </w:rPr>
      </w:pP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254267" w:rsidP="009706C5">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     </w:t>
      </w:r>
      <w:r w:rsidR="009706C5" w:rsidRPr="009706C5">
        <w:rPr>
          <w:rFonts w:ascii="Times New Roman" w:hAnsi="Times New Roman"/>
          <w:sz w:val="24"/>
          <w:szCs w:val="24"/>
          <w:lang w:eastAsia="en-US"/>
        </w:rPr>
        <w:t>»</w:t>
      </w:r>
      <w:r>
        <w:rPr>
          <w:rFonts w:ascii="Times New Roman" w:hAnsi="Times New Roman"/>
          <w:sz w:val="24"/>
          <w:szCs w:val="24"/>
          <w:lang w:eastAsia="en-US"/>
        </w:rPr>
        <w:t xml:space="preserve">             20      </w:t>
      </w:r>
      <w:r w:rsidR="008069AF" w:rsidRPr="008069AF">
        <w:rPr>
          <w:rFonts w:ascii="Times New Roman" w:hAnsi="Times New Roman"/>
          <w:sz w:val="24"/>
          <w:szCs w:val="24"/>
          <w:lang w:eastAsia="en-US"/>
        </w:rPr>
        <w:t xml:space="preserve"> года приняты следующие документы для выдачи разрешения на</w:t>
      </w:r>
      <w:r w:rsidR="009706C5"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sidR="009706C5">
        <w:rPr>
          <w:rFonts w:ascii="Times New Roman" w:hAnsi="Times New Roman"/>
          <w:sz w:val="24"/>
          <w:szCs w:val="24"/>
          <w:lang w:eastAsia="en-US"/>
        </w:rPr>
        <w:t>ции</w:t>
      </w:r>
    </w:p>
    <w:p w:rsidR="008069AF" w:rsidRPr="008069AF" w:rsidRDefault="008069AF" w:rsidP="009706C5">
      <w:pPr>
        <w:autoSpaceDE w:val="0"/>
        <w:autoSpaceDN w:val="0"/>
        <w:adjustRightInd w:val="0"/>
        <w:ind w:firstLine="284"/>
        <w:jc w:val="left"/>
        <w:rPr>
          <w:rFonts w:ascii="Times New Roman" w:hAnsi="Times New Roman"/>
          <w:sz w:val="24"/>
          <w:szCs w:val="24"/>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(на земельном участке, здании или ином</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недвижимом имуществе)</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w:t>
      </w:r>
      <w:r w:rsidR="003E3C72">
        <w:rPr>
          <w:rFonts w:ascii="Times New Roman" w:hAnsi="Times New Roman"/>
          <w:sz w:val="24"/>
          <w:szCs w:val="24"/>
          <w:lang w:eastAsia="en-US"/>
        </w:rPr>
        <w:t>ние (адрес) которого</w:t>
      </w:r>
    </w:p>
    <w:p w:rsidR="008069AF" w:rsidRPr="008069AF" w:rsidRDefault="003E3C72" w:rsidP="008069A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От </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3E3C72" w:rsidP="008069A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3E3C72">
        <w:rPr>
          <w:rFonts w:ascii="Times New Roman" w:hAnsi="Times New Roman"/>
          <w:sz w:val="24"/>
          <w:szCs w:val="24"/>
          <w:lang w:eastAsia="en-US"/>
        </w:rPr>
        <w:t xml:space="preserve">    </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003E3C72">
        <w:rPr>
          <w:rFonts w:ascii="Times New Roman" w:hAnsi="Times New Roman"/>
          <w:sz w:val="24"/>
          <w:szCs w:val="24"/>
          <w:lang w:eastAsia="en-US"/>
        </w:rPr>
        <w:t xml:space="preserve"> </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p>
    <w:p w:rsidR="008069AF" w:rsidRDefault="008069AF" w:rsidP="008069AF">
      <w:pPr>
        <w:autoSpaceDE w:val="0"/>
        <w:autoSpaceDN w:val="0"/>
        <w:adjustRightInd w:val="0"/>
        <w:ind w:firstLine="0"/>
        <w:jc w:val="center"/>
        <w:rPr>
          <w:rFonts w:ascii="Times New Roman" w:hAnsi="Times New Roman"/>
          <w:szCs w:val="28"/>
          <w:lang w:eastAsia="en-US"/>
        </w:rPr>
      </w:pPr>
    </w:p>
    <w:p w:rsidR="008212E9" w:rsidRDefault="008212E9" w:rsidP="008212E9">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Мэр города                                                                                         М.В. Торопкин</w:t>
      </w:r>
    </w:p>
    <w:p w:rsidR="000A3478" w:rsidRDefault="000A3478" w:rsidP="008069AF">
      <w:pPr>
        <w:autoSpaceDE w:val="0"/>
        <w:autoSpaceDN w:val="0"/>
        <w:adjustRightInd w:val="0"/>
        <w:ind w:firstLine="0"/>
        <w:jc w:val="center"/>
        <w:rPr>
          <w:rFonts w:ascii="Times New Roman" w:hAnsi="Times New Roman"/>
          <w:szCs w:val="28"/>
          <w:lang w:eastAsia="en-US"/>
        </w:rPr>
      </w:pPr>
    </w:p>
    <w:p w:rsidR="000A3478" w:rsidRPr="003D400F" w:rsidRDefault="00464A89" w:rsidP="003D400F">
      <w:pPr>
        <w:autoSpaceDE w:val="0"/>
        <w:autoSpaceDN w:val="0"/>
        <w:adjustRightInd w:val="0"/>
        <w:ind w:right="113"/>
        <w:jc w:val="right"/>
        <w:outlineLvl w:val="1"/>
        <w:rPr>
          <w:rFonts w:asciiTheme="minorHAnsi" w:hAnsiTheme="minorHAnsi"/>
          <w:sz w:val="20"/>
        </w:rPr>
      </w:pPr>
      <w:r>
        <w:rPr>
          <w:rFonts w:asciiTheme="minorHAnsi" w:hAnsiTheme="minorHAnsi"/>
          <w:sz w:val="20"/>
        </w:rPr>
        <w:t xml:space="preserve"> </w:t>
      </w:r>
      <w:r w:rsidR="000A3478" w:rsidRPr="003D400F">
        <w:rPr>
          <w:sz w:val="20"/>
        </w:rPr>
        <w:t>Приложение №</w:t>
      </w:r>
      <w:r w:rsidR="003D400F">
        <w:rPr>
          <w:sz w:val="20"/>
        </w:rPr>
        <w:t xml:space="preserve"> 3</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Pr="00AB273C" w:rsidRDefault="000A3478" w:rsidP="000A3478">
      <w:pPr>
        <w:autoSpaceDE w:val="0"/>
        <w:autoSpaceDN w:val="0"/>
        <w:adjustRightInd w:val="0"/>
        <w:ind w:right="113"/>
        <w:outlineLvl w:val="1"/>
        <w:rPr>
          <w:szCs w:val="28"/>
        </w:rPr>
      </w:pPr>
    </w:p>
    <w:p w:rsidR="000A3478" w:rsidRPr="00116D48" w:rsidRDefault="000A3478" w:rsidP="000A3478">
      <w:pPr>
        <w:autoSpaceDE w:val="0"/>
        <w:autoSpaceDN w:val="0"/>
        <w:adjustRightInd w:val="0"/>
        <w:ind w:right="113"/>
        <w:jc w:val="center"/>
        <w:outlineLvl w:val="1"/>
        <w:rPr>
          <w:szCs w:val="28"/>
        </w:rPr>
      </w:pPr>
      <w:r w:rsidRPr="00116D48">
        <w:rPr>
          <w:szCs w:val="28"/>
        </w:rPr>
        <w:t>РЕКОМЕНДУЕМАЯ ФОРМА</w:t>
      </w:r>
    </w:p>
    <w:p w:rsidR="00A668D0" w:rsidRDefault="00A668D0"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p>
    <w:p w:rsidR="000A3478" w:rsidRPr="00F22B79" w:rsidRDefault="000A3478"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Председателю комитета по управлению</w:t>
      </w:r>
    </w:p>
    <w:p w:rsidR="000A3478" w:rsidRDefault="000A3478"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 xml:space="preserve"> муниципальным имуществом</w:t>
      </w:r>
      <w:r>
        <w:rPr>
          <w:rFonts w:ascii="Courier New" w:eastAsia="Calibri" w:hAnsi="Courier New" w:cs="Courier New"/>
          <w:b/>
          <w:sz w:val="18"/>
          <w:szCs w:val="18"/>
          <w:lang w:eastAsia="en-US"/>
        </w:rPr>
        <w:t xml:space="preserve"> </w:t>
      </w:r>
    </w:p>
    <w:p w:rsidR="000A3478" w:rsidRPr="00F22B79" w:rsidRDefault="000A3478"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Pr>
          <w:rFonts w:ascii="Courier New" w:eastAsia="Calibri" w:hAnsi="Courier New" w:cs="Courier New"/>
          <w:b/>
          <w:sz w:val="18"/>
          <w:szCs w:val="18"/>
          <w:lang w:eastAsia="en-US"/>
        </w:rPr>
        <w:t>администрации</w:t>
      </w:r>
      <w:r w:rsidR="00F82260">
        <w:rPr>
          <w:rFonts w:ascii="Courier New" w:eastAsia="Calibri" w:hAnsi="Courier New" w:cs="Courier New"/>
          <w:b/>
          <w:sz w:val="18"/>
          <w:szCs w:val="18"/>
          <w:lang w:eastAsia="en-US"/>
        </w:rPr>
        <w:t xml:space="preserve"> города</w:t>
      </w:r>
      <w:r w:rsidRPr="00F22B79">
        <w:rPr>
          <w:rFonts w:ascii="Courier New" w:eastAsia="Calibri" w:hAnsi="Courier New" w:cs="Courier New"/>
          <w:b/>
          <w:sz w:val="18"/>
          <w:szCs w:val="18"/>
          <w:lang w:eastAsia="en-US"/>
        </w:rPr>
        <w:t xml:space="preserve"> Усолье-Сибирское </w:t>
      </w:r>
    </w:p>
    <w:p w:rsidR="000A3478" w:rsidRDefault="00A668D0"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Pr>
          <w:rFonts w:ascii="Courier New" w:eastAsia="Calibri" w:hAnsi="Courier New" w:cs="Courier New"/>
          <w:b/>
          <w:sz w:val="18"/>
          <w:szCs w:val="18"/>
          <w:lang w:eastAsia="en-US"/>
        </w:rPr>
        <w:t>от</w:t>
      </w:r>
    </w:p>
    <w:p w:rsidR="00A668D0" w:rsidRPr="00F22B79" w:rsidRDefault="00A668D0"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p>
    <w:p w:rsidR="000A3478" w:rsidRPr="00F22B79" w:rsidRDefault="000A3478" w:rsidP="000A3478">
      <w:pPr>
        <w:tabs>
          <w:tab w:val="left" w:pos="10204"/>
        </w:tabs>
        <w:autoSpaceDE w:val="0"/>
        <w:autoSpaceDN w:val="0"/>
        <w:adjustRightInd w:val="0"/>
        <w:ind w:right="113"/>
        <w:rPr>
          <w:rFonts w:ascii="Courier New" w:eastAsia="Calibri" w:hAnsi="Courier New" w:cs="Courier New"/>
          <w:b/>
          <w:sz w:val="18"/>
          <w:szCs w:val="18"/>
          <w:lang w:eastAsia="en-US"/>
        </w:rPr>
      </w:pPr>
    </w:p>
    <w:p w:rsidR="000A3478" w:rsidRPr="00F22B79" w:rsidRDefault="000A3478" w:rsidP="000A3478">
      <w:pPr>
        <w:tabs>
          <w:tab w:val="left" w:pos="10204"/>
        </w:tabs>
        <w:autoSpaceDE w:val="0"/>
        <w:autoSpaceDN w:val="0"/>
        <w:adjustRightInd w:val="0"/>
        <w:ind w:right="113"/>
        <w:jc w:val="center"/>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ЗАЯВЛЕНИЕ</w:t>
      </w:r>
    </w:p>
    <w:p w:rsidR="000A3478" w:rsidRPr="00F22B79" w:rsidRDefault="000A3478" w:rsidP="000A3478">
      <w:pPr>
        <w:tabs>
          <w:tab w:val="left" w:pos="10204"/>
        </w:tabs>
        <w:autoSpaceDE w:val="0"/>
        <w:autoSpaceDN w:val="0"/>
        <w:adjustRightInd w:val="0"/>
        <w:ind w:right="113"/>
        <w:jc w:val="center"/>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О ВЫДАЧЕ РАЗРЕШЕНИЯ НА УСТАНОВКУ И ЭКСПЛУАТАЦИЮ РЕКЛАМНОЙ</w:t>
      </w:r>
    </w:p>
    <w:p w:rsidR="000A3478" w:rsidRPr="00F22B79" w:rsidRDefault="00EA1B3E" w:rsidP="00EA1B3E">
      <w:pPr>
        <w:tabs>
          <w:tab w:val="left" w:pos="10204"/>
        </w:tabs>
        <w:autoSpaceDE w:val="0"/>
        <w:autoSpaceDN w:val="0"/>
        <w:adjustRightInd w:val="0"/>
        <w:ind w:right="113"/>
        <w:jc w:val="center"/>
        <w:rPr>
          <w:rFonts w:ascii="Courier New" w:eastAsia="Calibri" w:hAnsi="Courier New" w:cs="Courier New"/>
          <w:sz w:val="18"/>
          <w:szCs w:val="18"/>
          <w:lang w:eastAsia="en-US"/>
        </w:rPr>
      </w:pPr>
      <w:r>
        <w:rPr>
          <w:rFonts w:ascii="Courier New" w:eastAsia="Calibri" w:hAnsi="Courier New" w:cs="Courier New"/>
          <w:b/>
          <w:sz w:val="18"/>
          <w:szCs w:val="18"/>
          <w:lang w:eastAsia="en-US"/>
        </w:rPr>
        <w:t>КОНСТРУКЦИИ</w:t>
      </w:r>
    </w:p>
    <w:p w:rsidR="000A3478" w:rsidRPr="00F22B79" w:rsidRDefault="000A3478" w:rsidP="000A3478">
      <w:pPr>
        <w:autoSpaceDE w:val="0"/>
        <w:autoSpaceDN w:val="0"/>
        <w:adjustRightInd w:val="0"/>
        <w:ind w:right="113"/>
        <w:outlineLvl w:val="0"/>
        <w:rPr>
          <w:rFonts w:ascii="Courier New" w:eastAsia="Calibri" w:hAnsi="Courier New" w:cs="Courier New"/>
          <w:sz w:val="18"/>
          <w:szCs w:val="18"/>
          <w:lang w:eastAsia="en-US"/>
        </w:rPr>
      </w:pPr>
    </w:p>
    <w:p w:rsidR="000A3478" w:rsidRDefault="000A3478"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lastRenderedPageBreak/>
        <w:t xml:space="preserve">Прошу выдать разрешение на установку и эксплуатацию рекламной конструкции на территории муниципального образования г. Усолье-Сибирское </w:t>
      </w:r>
    </w:p>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w:t>
      </w:r>
      <w:r>
        <w:rPr>
          <w:rFonts w:ascii="Courier New" w:eastAsia="Calibri" w:hAnsi="Courier New" w:cs="Courier New"/>
          <w:sz w:val="18"/>
          <w:szCs w:val="18"/>
          <w:lang w:eastAsia="en-US"/>
        </w:rPr>
        <w:t>наименование юридического, физического лица</w:t>
      </w:r>
      <w:r w:rsidRPr="00F22B79">
        <w:rPr>
          <w:rFonts w:ascii="Courier New" w:eastAsia="Calibri" w:hAnsi="Courier New" w:cs="Courier New"/>
          <w:sz w:val="18"/>
          <w:szCs w:val="18"/>
          <w:lang w:eastAsia="en-US"/>
        </w:rPr>
        <w:t>)</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p>
    <w:tbl>
      <w:tblPr>
        <w:tblpPr w:leftFromText="180" w:rightFromText="180" w:vertAnchor="text" w:horzAnchor="page" w:tblpX="182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9"/>
        <w:gridCol w:w="459"/>
        <w:gridCol w:w="459"/>
        <w:gridCol w:w="459"/>
        <w:gridCol w:w="460"/>
        <w:gridCol w:w="460"/>
        <w:gridCol w:w="460"/>
        <w:gridCol w:w="460"/>
      </w:tblGrid>
      <w:tr w:rsidR="000A3478" w:rsidRPr="00F22B79" w:rsidTr="00D5004F">
        <w:trPr>
          <w:trHeight w:val="356"/>
        </w:trPr>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r>
    </w:tbl>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ИНН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p>
    <w:p w:rsidR="000A3478" w:rsidRPr="00F22B79" w:rsidRDefault="00954CCF"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Адрес </w:t>
      </w:r>
      <w:r w:rsidR="000A3478" w:rsidRPr="00F22B79">
        <w:rPr>
          <w:rFonts w:ascii="Courier New" w:eastAsia="Calibri" w:hAnsi="Courier New" w:cs="Courier New"/>
          <w:sz w:val="18"/>
          <w:szCs w:val="18"/>
          <w:lang w:eastAsia="en-US"/>
        </w:rPr>
        <w:t>юр</w:t>
      </w:r>
      <w:r w:rsidR="00A668D0">
        <w:rPr>
          <w:rFonts w:ascii="Courier New" w:eastAsia="Calibri" w:hAnsi="Courier New" w:cs="Courier New"/>
          <w:sz w:val="18"/>
          <w:szCs w:val="18"/>
          <w:lang w:eastAsia="en-US"/>
        </w:rPr>
        <w:t xml:space="preserve">идический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Адрес почтовый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Тел</w:t>
      </w:r>
      <w:r w:rsidR="00A668D0">
        <w:rPr>
          <w:rFonts w:ascii="Courier New" w:eastAsia="Calibri" w:hAnsi="Courier New" w:cs="Courier New"/>
          <w:sz w:val="18"/>
          <w:szCs w:val="18"/>
          <w:lang w:eastAsia="en-US"/>
        </w:rPr>
        <w:t xml:space="preserve">ефон                  Факс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Ф.И.О. руководителя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Должность руководителя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Ф.И.О. ответственного</w:t>
      </w: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за установку конструкции                              Телефон</w:t>
      </w:r>
    </w:p>
    <w:p w:rsidR="000A3478" w:rsidRPr="00F22B79" w:rsidRDefault="00954CCF" w:rsidP="00954CCF">
      <w:pPr>
        <w:autoSpaceDE w:val="0"/>
        <w:autoSpaceDN w:val="0"/>
        <w:adjustRightInd w:val="0"/>
        <w:ind w:right="113" w:firstLine="0"/>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000A3478" w:rsidRPr="00F22B79">
        <w:rPr>
          <w:rFonts w:ascii="Courier New" w:eastAsia="Calibri" w:hAnsi="Courier New" w:cs="Courier New"/>
          <w:sz w:val="18"/>
          <w:szCs w:val="18"/>
          <w:lang w:eastAsia="en-US"/>
        </w:rPr>
        <w:t xml:space="preserve">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r>
        <w:rPr>
          <w:rFonts w:ascii="Courier New" w:eastAsia="Calibri" w:hAnsi="Courier New" w:cs="Courier New"/>
          <w:sz w:val="18"/>
          <w:szCs w:val="18"/>
          <w:lang w:eastAsia="en-US"/>
        </w:rPr>
        <w:t xml:space="preserve">   (</w:t>
      </w:r>
      <w:proofErr w:type="gramStart"/>
      <w:r>
        <w:rPr>
          <w:rFonts w:ascii="Courier New" w:eastAsia="Calibri" w:hAnsi="Courier New" w:cs="Courier New"/>
          <w:sz w:val="18"/>
          <w:szCs w:val="18"/>
          <w:lang w:eastAsia="en-US"/>
        </w:rPr>
        <w:t xml:space="preserve">должность)   </w:t>
      </w:r>
      <w:proofErr w:type="gramEnd"/>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(подпись)                   </w:t>
      </w: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(Ф.И.О.)</w:t>
      </w:r>
    </w:p>
    <w:p w:rsidR="000A3478"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Владелец рекламной конструкции принимает на себя обязательства по установке рекламной конструкции в соответствии с требованиями проектно-конструкторской и монтажной документацией</w:t>
      </w:r>
    </w:p>
    <w:p w:rsidR="00A668D0" w:rsidRPr="00F22B79" w:rsidRDefault="00A668D0"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proofErr w:type="gramStart"/>
      <w:r w:rsidRPr="00F22B79">
        <w:rPr>
          <w:rFonts w:ascii="Courier New" w:eastAsia="Calibri" w:hAnsi="Courier New" w:cs="Courier New"/>
          <w:sz w:val="18"/>
          <w:szCs w:val="18"/>
          <w:lang w:eastAsia="en-US"/>
        </w:rPr>
        <w:t xml:space="preserve">должность)   </w:t>
      </w:r>
      <w:proofErr w:type="gramEnd"/>
      <w:r w:rsidRPr="00F22B79">
        <w:rPr>
          <w:rFonts w:ascii="Courier New" w:eastAsia="Calibri" w:hAnsi="Courier New" w:cs="Courier New"/>
          <w:sz w:val="18"/>
          <w:szCs w:val="18"/>
          <w:lang w:eastAsia="en-US"/>
        </w:rPr>
        <w:t xml:space="preserve">             </w:t>
      </w: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(подпись)                        (Ф.И.О.)</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СВЕДЕНИЯ О МЕСТЕ УСТАНОВКИ РЕКЛАМНОЙ КОНСТРУКЦИИ</w:t>
      </w:r>
    </w:p>
    <w:p w:rsidR="000A3478" w:rsidRPr="00F22B79" w:rsidRDefault="000A3478" w:rsidP="00A668D0">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Адрес       установки:</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Местонахождение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Тип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Освещенность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Размеры                          </w:t>
      </w:r>
      <w:r w:rsidR="000A3478" w:rsidRPr="00F22B79">
        <w:rPr>
          <w:rFonts w:ascii="Courier New" w:eastAsia="Calibri" w:hAnsi="Courier New" w:cs="Courier New"/>
          <w:sz w:val="18"/>
          <w:szCs w:val="18"/>
          <w:lang w:eastAsia="en-US"/>
        </w:rPr>
        <w:t>Площадь информационного</w:t>
      </w:r>
      <w:r>
        <w:rPr>
          <w:rFonts w:ascii="Courier New" w:eastAsia="Calibri" w:hAnsi="Courier New" w:cs="Courier New"/>
          <w:sz w:val="18"/>
          <w:szCs w:val="18"/>
          <w:lang w:eastAsia="en-US"/>
        </w:rPr>
        <w:t xml:space="preserve"> поля </w:t>
      </w:r>
    </w:p>
    <w:p w:rsidR="00EA1B3E"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Собственник или иной законный владелец недвижимого имущества - места </w:t>
      </w:r>
      <w:proofErr w:type="gramStart"/>
      <w:r w:rsidRPr="00F22B79">
        <w:rPr>
          <w:rFonts w:ascii="Courier New" w:eastAsia="Calibri" w:hAnsi="Courier New" w:cs="Courier New"/>
          <w:sz w:val="18"/>
          <w:szCs w:val="18"/>
          <w:lang w:eastAsia="en-US"/>
        </w:rPr>
        <w:t>присоединения  рекламн</w:t>
      </w:r>
      <w:r w:rsidR="00A668D0">
        <w:rPr>
          <w:rFonts w:ascii="Courier New" w:eastAsia="Calibri" w:hAnsi="Courier New" w:cs="Courier New"/>
          <w:sz w:val="18"/>
          <w:szCs w:val="18"/>
          <w:lang w:eastAsia="en-US"/>
        </w:rPr>
        <w:t>ой</w:t>
      </w:r>
      <w:proofErr w:type="gramEnd"/>
      <w:r w:rsidR="00A668D0">
        <w:rPr>
          <w:rFonts w:ascii="Courier New" w:eastAsia="Calibri" w:hAnsi="Courier New" w:cs="Courier New"/>
          <w:sz w:val="18"/>
          <w:szCs w:val="18"/>
          <w:lang w:eastAsia="en-US"/>
        </w:rPr>
        <w:t xml:space="preserve"> конструкции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Правовые основания владения местом ус</w:t>
      </w:r>
      <w:r w:rsidR="00A668D0">
        <w:rPr>
          <w:rFonts w:ascii="Courier New" w:eastAsia="Calibri" w:hAnsi="Courier New" w:cs="Courier New"/>
          <w:sz w:val="18"/>
          <w:szCs w:val="18"/>
          <w:lang w:eastAsia="en-US"/>
        </w:rPr>
        <w:t xml:space="preserve">тановки </w:t>
      </w:r>
      <w:proofErr w:type="spellStart"/>
      <w:r w:rsidR="00A668D0">
        <w:rPr>
          <w:rFonts w:ascii="Courier New" w:eastAsia="Calibri" w:hAnsi="Courier New" w:cs="Courier New"/>
          <w:sz w:val="18"/>
          <w:szCs w:val="18"/>
          <w:lang w:eastAsia="en-US"/>
        </w:rPr>
        <w:t>конструкци</w:t>
      </w:r>
      <w:proofErr w:type="spellEnd"/>
    </w:p>
    <w:p w:rsidR="000A3478"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Достоверность сведений, сообщенных мною, заверяю.</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Подпись</w:t>
      </w:r>
    </w:p>
    <w:p w:rsidR="000A3478" w:rsidRPr="00386FF6"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000A3478" w:rsidRPr="00F22B79">
        <w:rPr>
          <w:rFonts w:ascii="Courier New" w:eastAsia="Calibri" w:hAnsi="Courier New" w:cs="Courier New"/>
          <w:sz w:val="18"/>
          <w:szCs w:val="18"/>
          <w:lang w:eastAsia="en-US"/>
        </w:rPr>
        <w:t>Ф.И.О.</w:t>
      </w:r>
    </w:p>
    <w:p w:rsidR="008212E9" w:rsidRDefault="008212E9" w:rsidP="008212E9">
      <w:pPr>
        <w:pStyle w:val="ConsPlusNormal"/>
        <w:ind w:firstLine="0"/>
        <w:rPr>
          <w:rFonts w:ascii="Times New Roman" w:hAnsi="Times New Roman" w:cs="Times New Roman"/>
          <w:sz w:val="28"/>
          <w:szCs w:val="28"/>
          <w:lang w:eastAsia="ko-KR"/>
        </w:rPr>
      </w:pPr>
    </w:p>
    <w:p w:rsidR="008212E9" w:rsidRDefault="008212E9" w:rsidP="008212E9">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Мэр города                                                                                         М.В. Торопкин</w:t>
      </w:r>
    </w:p>
    <w:p w:rsidR="00A668D0" w:rsidRDefault="00A668D0" w:rsidP="005421F5">
      <w:pPr>
        <w:autoSpaceDE w:val="0"/>
        <w:autoSpaceDN w:val="0"/>
        <w:adjustRightInd w:val="0"/>
        <w:ind w:right="113" w:firstLine="0"/>
        <w:outlineLvl w:val="1"/>
        <w:rPr>
          <w:rFonts w:asciiTheme="minorHAnsi" w:hAnsiTheme="minorHAnsi"/>
          <w:sz w:val="20"/>
        </w:rPr>
      </w:pPr>
    </w:p>
    <w:p w:rsidR="003D400F" w:rsidRPr="003D400F" w:rsidRDefault="003D400F" w:rsidP="003D400F">
      <w:pPr>
        <w:autoSpaceDE w:val="0"/>
        <w:autoSpaceDN w:val="0"/>
        <w:adjustRightInd w:val="0"/>
        <w:ind w:right="113"/>
        <w:jc w:val="right"/>
        <w:outlineLvl w:val="1"/>
        <w:rPr>
          <w:rFonts w:asciiTheme="minorHAnsi" w:hAnsiTheme="minorHAnsi"/>
          <w:sz w:val="20"/>
        </w:rPr>
      </w:pPr>
      <w:r w:rsidRPr="003D400F">
        <w:rPr>
          <w:sz w:val="20"/>
        </w:rPr>
        <w:t>Приложение №</w:t>
      </w:r>
      <w:r>
        <w:rPr>
          <w:sz w:val="20"/>
        </w:rPr>
        <w:t xml:space="preserve"> 4</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Pr="00AB273C" w:rsidRDefault="000A3478" w:rsidP="000A3478">
      <w:pPr>
        <w:autoSpaceDE w:val="0"/>
        <w:autoSpaceDN w:val="0"/>
        <w:adjustRightInd w:val="0"/>
        <w:ind w:right="113"/>
        <w:outlineLvl w:val="1"/>
        <w:rPr>
          <w:szCs w:val="28"/>
        </w:rPr>
      </w:pPr>
    </w:p>
    <w:p w:rsidR="000A3478" w:rsidRPr="00AB273C" w:rsidRDefault="000A3478" w:rsidP="000A3478">
      <w:pPr>
        <w:autoSpaceDE w:val="0"/>
        <w:autoSpaceDN w:val="0"/>
        <w:adjustRightInd w:val="0"/>
        <w:ind w:right="113"/>
        <w:outlineLvl w:val="1"/>
        <w:rPr>
          <w:szCs w:val="28"/>
        </w:rPr>
      </w:pPr>
    </w:p>
    <w:p w:rsidR="000A3478" w:rsidRPr="00116D48" w:rsidRDefault="00EA1B3E" w:rsidP="00EA1B3E">
      <w:pPr>
        <w:autoSpaceDE w:val="0"/>
        <w:autoSpaceDN w:val="0"/>
        <w:adjustRightInd w:val="0"/>
        <w:ind w:right="113"/>
        <w:outlineLvl w:val="1"/>
        <w:rPr>
          <w:szCs w:val="28"/>
        </w:rPr>
      </w:pPr>
      <w:r>
        <w:rPr>
          <w:rFonts w:asciiTheme="minorHAnsi" w:hAnsiTheme="minorHAnsi"/>
          <w:szCs w:val="28"/>
        </w:rPr>
        <w:t xml:space="preserve">                                    </w:t>
      </w:r>
      <w:r w:rsidR="000A3478" w:rsidRPr="00116D48">
        <w:rPr>
          <w:szCs w:val="28"/>
        </w:rPr>
        <w:t>РЕКОМЕНДУЕМАЯ ФОРМА</w:t>
      </w:r>
    </w:p>
    <w:p w:rsidR="000A3478" w:rsidRPr="00005446" w:rsidRDefault="000A3478" w:rsidP="000A3478">
      <w:pPr>
        <w:autoSpaceDE w:val="0"/>
        <w:autoSpaceDN w:val="0"/>
        <w:adjustRightInd w:val="0"/>
        <w:ind w:right="113"/>
        <w:outlineLvl w:val="1"/>
        <w:rPr>
          <w:sz w:val="18"/>
          <w:szCs w:val="18"/>
        </w:rPr>
      </w:pPr>
    </w:p>
    <w:p w:rsidR="000A3478" w:rsidRPr="00005446" w:rsidRDefault="00254267" w:rsidP="000A3478">
      <w:pPr>
        <w:pStyle w:val="ConsPlusNonformat"/>
        <w:ind w:right="113"/>
        <w:jc w:val="center"/>
        <w:rPr>
          <w:b/>
          <w:sz w:val="18"/>
          <w:szCs w:val="18"/>
        </w:rPr>
      </w:pPr>
      <w:r>
        <w:rPr>
          <w:b/>
          <w:sz w:val="18"/>
          <w:szCs w:val="18"/>
        </w:rPr>
        <w:t>РАЗРЕШЕНИЕ N</w:t>
      </w:r>
    </w:p>
    <w:p w:rsidR="000A3478" w:rsidRPr="00005446" w:rsidRDefault="000A3478" w:rsidP="000A3478">
      <w:pPr>
        <w:autoSpaceDE w:val="0"/>
        <w:autoSpaceDN w:val="0"/>
        <w:adjustRightInd w:val="0"/>
        <w:ind w:right="113"/>
        <w:jc w:val="center"/>
        <w:rPr>
          <w:rFonts w:ascii="Courier New" w:hAnsi="Courier New" w:cs="Courier New"/>
          <w:b/>
          <w:sz w:val="18"/>
          <w:szCs w:val="18"/>
        </w:rPr>
      </w:pPr>
      <w:r w:rsidRPr="00005446">
        <w:rPr>
          <w:rFonts w:ascii="Courier New" w:hAnsi="Courier New" w:cs="Courier New"/>
          <w:b/>
          <w:sz w:val="18"/>
          <w:szCs w:val="18"/>
        </w:rPr>
        <w:t>НА УСТАНОВКУ И ЭКСПЛУАТАЦИЮ РЕКЛАМНОЙ КОНСТРУКЦИИ</w:t>
      </w:r>
    </w:p>
    <w:p w:rsidR="000A3478" w:rsidRPr="00005446" w:rsidRDefault="000A3478" w:rsidP="000A3478">
      <w:pPr>
        <w:autoSpaceDE w:val="0"/>
        <w:autoSpaceDN w:val="0"/>
        <w:adjustRightInd w:val="0"/>
        <w:ind w:right="113"/>
        <w:outlineLvl w:val="0"/>
        <w:rPr>
          <w:rFonts w:ascii="Courier New" w:hAnsi="Courier New" w:cs="Courier New"/>
          <w:sz w:val="18"/>
          <w:szCs w:val="18"/>
        </w:rPr>
      </w:pPr>
    </w:p>
    <w:p w:rsidR="000A3478" w:rsidRDefault="00254267" w:rsidP="00DD0C62">
      <w:pPr>
        <w:autoSpaceDE w:val="0"/>
        <w:autoSpaceDN w:val="0"/>
        <w:adjustRightInd w:val="0"/>
        <w:ind w:right="113" w:firstLine="0"/>
        <w:rPr>
          <w:rFonts w:ascii="Courier New" w:hAnsi="Courier New" w:cs="Courier New"/>
          <w:sz w:val="18"/>
          <w:szCs w:val="18"/>
        </w:rPr>
      </w:pPr>
      <w:r>
        <w:rPr>
          <w:rFonts w:ascii="Courier New" w:hAnsi="Courier New" w:cs="Courier New"/>
          <w:sz w:val="18"/>
          <w:szCs w:val="18"/>
        </w:rPr>
        <w:t xml:space="preserve">дата </w:t>
      </w:r>
    </w:p>
    <w:p w:rsidR="00EA1B3E" w:rsidRPr="00005446" w:rsidRDefault="00EA1B3E" w:rsidP="00DD0C62">
      <w:pPr>
        <w:autoSpaceDE w:val="0"/>
        <w:autoSpaceDN w:val="0"/>
        <w:adjustRightInd w:val="0"/>
        <w:ind w:right="113" w:firstLine="0"/>
        <w:rPr>
          <w:rFonts w:ascii="Courier New" w:hAnsi="Courier New" w:cs="Courier New"/>
          <w:sz w:val="18"/>
          <w:szCs w:val="18"/>
        </w:rPr>
      </w:pPr>
    </w:p>
    <w:p w:rsidR="000A3478" w:rsidRPr="00005446" w:rsidRDefault="000A3478" w:rsidP="00EA1B3E">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Настоящее разрешение выдано на основании</w:t>
      </w:r>
      <w:r w:rsidR="00EA1B3E">
        <w:rPr>
          <w:rFonts w:ascii="Courier New" w:hAnsi="Courier New" w:cs="Courier New"/>
          <w:sz w:val="18"/>
          <w:szCs w:val="18"/>
        </w:rPr>
        <w:t xml:space="preserve"> </w:t>
      </w:r>
      <w:r w:rsidRPr="00005446">
        <w:rPr>
          <w:rFonts w:ascii="Courier New" w:hAnsi="Courier New" w:cs="Courier New"/>
          <w:sz w:val="18"/>
          <w:szCs w:val="18"/>
        </w:rPr>
        <w:t xml:space="preserve">Федерального </w:t>
      </w:r>
      <w:hyperlink r:id="rId30" w:history="1">
        <w:r w:rsidRPr="00005446">
          <w:rPr>
            <w:rFonts w:ascii="Courier New" w:hAnsi="Courier New" w:cs="Courier New"/>
            <w:color w:val="0000FF"/>
            <w:sz w:val="18"/>
            <w:szCs w:val="18"/>
          </w:rPr>
          <w:t>закона</w:t>
        </w:r>
      </w:hyperlink>
      <w:r w:rsidRPr="00005446">
        <w:rPr>
          <w:rFonts w:ascii="Courier New" w:hAnsi="Courier New" w:cs="Courier New"/>
          <w:sz w:val="18"/>
          <w:szCs w:val="18"/>
        </w:rPr>
        <w:t xml:space="preserve"> от 13.03.2006 N 38-ФЗ "О рекламе"</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                         (наименование заявителя)</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                            (место нахождения)</w:t>
      </w:r>
    </w:p>
    <w:p w:rsidR="000A3478" w:rsidRPr="00005446" w:rsidRDefault="000A3478" w:rsidP="000A3478">
      <w:pPr>
        <w:autoSpaceDE w:val="0"/>
        <w:autoSpaceDN w:val="0"/>
        <w:adjustRightInd w:val="0"/>
        <w:ind w:right="113"/>
        <w:rPr>
          <w:rFonts w:ascii="Courier New" w:hAnsi="Courier New" w:cs="Courier New"/>
          <w:sz w:val="18"/>
          <w:szCs w:val="18"/>
        </w:rPr>
      </w:pP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Тип рекламной конструкции</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Габаритные размеры рекламной конструкции</w:t>
      </w: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Площадь информационного поля рекламной конструкции, </w:t>
      </w:r>
      <w:proofErr w:type="spellStart"/>
      <w:r w:rsidRPr="00005446">
        <w:rPr>
          <w:rFonts w:ascii="Courier New" w:hAnsi="Courier New" w:cs="Courier New"/>
          <w:sz w:val="18"/>
          <w:szCs w:val="18"/>
        </w:rPr>
        <w:t>кв.м</w:t>
      </w:r>
      <w:proofErr w:type="spellEnd"/>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Место установки рекламной конструкции</w:t>
      </w:r>
    </w:p>
    <w:p w:rsidR="000A3478" w:rsidRPr="00005446" w:rsidRDefault="000A3478" w:rsidP="00DD0C62">
      <w:pPr>
        <w:autoSpaceDE w:val="0"/>
        <w:autoSpaceDN w:val="0"/>
        <w:adjustRightInd w:val="0"/>
        <w:ind w:right="113" w:firstLine="0"/>
        <w:rPr>
          <w:rFonts w:ascii="Courier New" w:hAnsi="Courier New" w:cs="Courier New"/>
          <w:sz w:val="18"/>
          <w:szCs w:val="18"/>
        </w:rPr>
      </w:pPr>
      <w:proofErr w:type="gramStart"/>
      <w:r w:rsidRPr="00005446">
        <w:rPr>
          <w:rFonts w:ascii="Courier New" w:hAnsi="Courier New" w:cs="Courier New"/>
          <w:sz w:val="18"/>
          <w:szCs w:val="18"/>
        </w:rPr>
        <w:t>Собственник  или</w:t>
      </w:r>
      <w:proofErr w:type="gramEnd"/>
      <w:r w:rsidRPr="00005446">
        <w:rPr>
          <w:rFonts w:ascii="Courier New" w:hAnsi="Courier New" w:cs="Courier New"/>
          <w:sz w:val="18"/>
          <w:szCs w:val="18"/>
        </w:rPr>
        <w:t xml:space="preserve">  иной  законный  владелец  недвижимого  имущества  - места</w:t>
      </w: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присоединения рекламной конструкции</w:t>
      </w: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Юридический адрес</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Почтовый адрес</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Телефон, факс</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254267"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 xml:space="preserve">ИНН </w:t>
      </w:r>
    </w:p>
    <w:p w:rsidR="000A3478" w:rsidRPr="00005446" w:rsidRDefault="00DD0C62" w:rsidP="00DD0C62">
      <w:pPr>
        <w:autoSpaceDE w:val="0"/>
        <w:autoSpaceDN w:val="0"/>
        <w:adjustRightInd w:val="0"/>
        <w:ind w:right="113" w:firstLine="0"/>
        <w:rPr>
          <w:rFonts w:ascii="Courier New" w:hAnsi="Courier New" w:cs="Courier New"/>
          <w:sz w:val="18"/>
          <w:szCs w:val="18"/>
        </w:rPr>
      </w:pPr>
      <w:proofErr w:type="spellStart"/>
      <w:r>
        <w:rPr>
          <w:rFonts w:ascii="Courier New" w:hAnsi="Courier New" w:cs="Courier New"/>
          <w:sz w:val="18"/>
          <w:szCs w:val="18"/>
        </w:rPr>
        <w:t>Период</w:t>
      </w:r>
      <w:r w:rsidR="000A3478" w:rsidRPr="00005446">
        <w:rPr>
          <w:rFonts w:ascii="Courier New" w:hAnsi="Courier New" w:cs="Courier New"/>
          <w:sz w:val="18"/>
          <w:szCs w:val="18"/>
        </w:rPr>
        <w:t>дейс</w:t>
      </w:r>
      <w:r w:rsidR="00254267">
        <w:rPr>
          <w:rFonts w:ascii="Courier New" w:hAnsi="Courier New" w:cs="Courier New"/>
          <w:sz w:val="18"/>
          <w:szCs w:val="18"/>
        </w:rPr>
        <w:t>твия</w:t>
      </w:r>
      <w:proofErr w:type="spellEnd"/>
      <w:r w:rsidR="00254267">
        <w:rPr>
          <w:rFonts w:ascii="Courier New" w:hAnsi="Courier New" w:cs="Courier New"/>
          <w:sz w:val="18"/>
          <w:szCs w:val="18"/>
        </w:rPr>
        <w:t xml:space="preserve"> разрешения </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Настоящее   разрешение   является   основанием   для   установки рекламной</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конструкции.</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Государственная пошлина за выдачу разрешения уплачена.</w:t>
      </w:r>
    </w:p>
    <w:p w:rsidR="000A3478" w:rsidRPr="00005446" w:rsidRDefault="000A3478" w:rsidP="000A3478">
      <w:pPr>
        <w:autoSpaceDE w:val="0"/>
        <w:autoSpaceDN w:val="0"/>
        <w:adjustRightInd w:val="0"/>
        <w:ind w:right="113"/>
        <w:rPr>
          <w:rFonts w:ascii="Courier New" w:hAnsi="Courier New" w:cs="Courier New"/>
          <w:sz w:val="18"/>
          <w:szCs w:val="18"/>
        </w:rPr>
      </w:pPr>
    </w:p>
    <w:p w:rsidR="000A3478" w:rsidRPr="00EA1B3E" w:rsidRDefault="000A3478" w:rsidP="00DD0C62">
      <w:pPr>
        <w:autoSpaceDE w:val="0"/>
        <w:autoSpaceDN w:val="0"/>
        <w:adjustRightInd w:val="0"/>
        <w:ind w:right="113" w:firstLine="0"/>
        <w:rPr>
          <w:rFonts w:ascii="Courier New" w:hAnsi="Courier New" w:cs="Courier New"/>
          <w:b/>
          <w:sz w:val="18"/>
          <w:szCs w:val="18"/>
        </w:rPr>
      </w:pPr>
      <w:r w:rsidRPr="00EA1B3E">
        <w:rPr>
          <w:rFonts w:ascii="Courier New" w:hAnsi="Courier New" w:cs="Courier New"/>
          <w:b/>
          <w:sz w:val="18"/>
          <w:szCs w:val="18"/>
        </w:rPr>
        <w:t>Председатель комитета по управлению</w:t>
      </w:r>
    </w:p>
    <w:p w:rsidR="000A3478" w:rsidRPr="00EA1B3E" w:rsidRDefault="000A3478" w:rsidP="00DD0C62">
      <w:pPr>
        <w:autoSpaceDE w:val="0"/>
        <w:autoSpaceDN w:val="0"/>
        <w:adjustRightInd w:val="0"/>
        <w:ind w:right="113" w:firstLine="0"/>
        <w:rPr>
          <w:rFonts w:ascii="Courier New" w:hAnsi="Courier New" w:cs="Courier New"/>
          <w:b/>
          <w:sz w:val="18"/>
          <w:szCs w:val="18"/>
        </w:rPr>
      </w:pPr>
      <w:r w:rsidRPr="00EA1B3E">
        <w:rPr>
          <w:rFonts w:ascii="Courier New" w:hAnsi="Courier New" w:cs="Courier New"/>
          <w:b/>
          <w:sz w:val="18"/>
          <w:szCs w:val="18"/>
        </w:rPr>
        <w:t>муниципальным имущест</w:t>
      </w:r>
      <w:r w:rsidR="00254267">
        <w:rPr>
          <w:rFonts w:ascii="Courier New" w:hAnsi="Courier New" w:cs="Courier New"/>
          <w:b/>
          <w:sz w:val="18"/>
          <w:szCs w:val="18"/>
        </w:rPr>
        <w:t xml:space="preserve">вом                              </w:t>
      </w:r>
      <w:proofErr w:type="gramStart"/>
      <w:r w:rsidR="00254267">
        <w:rPr>
          <w:rFonts w:ascii="Courier New" w:hAnsi="Courier New" w:cs="Courier New"/>
          <w:b/>
          <w:sz w:val="18"/>
          <w:szCs w:val="18"/>
        </w:rPr>
        <w:t xml:space="preserve">  </w:t>
      </w:r>
      <w:r w:rsidRPr="00EA1B3E">
        <w:rPr>
          <w:rFonts w:ascii="Courier New" w:hAnsi="Courier New" w:cs="Courier New"/>
          <w:b/>
          <w:sz w:val="18"/>
          <w:szCs w:val="18"/>
        </w:rPr>
        <w:t xml:space="preserve"> (</w:t>
      </w:r>
      <w:proofErr w:type="gramEnd"/>
      <w:r w:rsidRPr="00EA1B3E">
        <w:rPr>
          <w:rFonts w:ascii="Courier New" w:hAnsi="Courier New" w:cs="Courier New"/>
          <w:b/>
          <w:sz w:val="18"/>
          <w:szCs w:val="18"/>
        </w:rPr>
        <w:t>расшифровка подписи)</w:t>
      </w:r>
    </w:p>
    <w:p w:rsidR="000A3478" w:rsidRPr="00EA1B3E" w:rsidRDefault="000A3478" w:rsidP="000A3478">
      <w:pPr>
        <w:autoSpaceDE w:val="0"/>
        <w:autoSpaceDN w:val="0"/>
        <w:adjustRightInd w:val="0"/>
        <w:ind w:right="113"/>
        <w:rPr>
          <w:rFonts w:ascii="Courier New" w:hAnsi="Courier New" w:cs="Courier New"/>
          <w:b/>
          <w:sz w:val="18"/>
          <w:szCs w:val="18"/>
        </w:rPr>
      </w:pPr>
      <w:r w:rsidRPr="00EA1B3E">
        <w:rPr>
          <w:rFonts w:ascii="Courier New" w:hAnsi="Courier New" w:cs="Courier New"/>
          <w:b/>
          <w:sz w:val="18"/>
          <w:szCs w:val="18"/>
        </w:rPr>
        <w:t xml:space="preserve">           </w:t>
      </w:r>
      <w:r w:rsidR="00DD0C62" w:rsidRPr="00EA1B3E">
        <w:rPr>
          <w:rFonts w:ascii="Courier New" w:hAnsi="Courier New" w:cs="Courier New"/>
          <w:b/>
          <w:sz w:val="18"/>
          <w:szCs w:val="18"/>
        </w:rPr>
        <w:t xml:space="preserve">                          </w:t>
      </w:r>
      <w:r w:rsidRPr="00EA1B3E">
        <w:rPr>
          <w:rFonts w:ascii="Courier New" w:hAnsi="Courier New" w:cs="Courier New"/>
          <w:b/>
          <w:sz w:val="18"/>
          <w:szCs w:val="18"/>
        </w:rPr>
        <w:t>М.П.</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При установке и эксплуатации рекламной конструкции необходимо:</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 xml:space="preserve">1.  </w:t>
      </w:r>
      <w:proofErr w:type="gramStart"/>
      <w:r w:rsidRPr="003765A8">
        <w:rPr>
          <w:rFonts w:ascii="Courier New" w:hAnsi="Courier New" w:cs="Courier New"/>
          <w:sz w:val="18"/>
          <w:szCs w:val="18"/>
        </w:rPr>
        <w:t>Выполнить  работы</w:t>
      </w:r>
      <w:proofErr w:type="gramEnd"/>
      <w:r w:rsidRPr="003765A8">
        <w:rPr>
          <w:rFonts w:ascii="Courier New" w:hAnsi="Courier New" w:cs="Courier New"/>
          <w:sz w:val="18"/>
          <w:szCs w:val="18"/>
        </w:rPr>
        <w:t xml:space="preserve">  по  установке  рекламной  конструкции  в строгом</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соответствии с проектно-конструкторской и монтажной документацией.</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 xml:space="preserve">2.  </w:t>
      </w:r>
      <w:proofErr w:type="gramStart"/>
      <w:r w:rsidRPr="003765A8">
        <w:rPr>
          <w:rFonts w:ascii="Courier New" w:hAnsi="Courier New" w:cs="Courier New"/>
          <w:sz w:val="18"/>
          <w:szCs w:val="18"/>
        </w:rPr>
        <w:t>Разместить  на</w:t>
      </w:r>
      <w:proofErr w:type="gramEnd"/>
      <w:r w:rsidRPr="003765A8">
        <w:rPr>
          <w:rFonts w:ascii="Courier New" w:hAnsi="Courier New" w:cs="Courier New"/>
          <w:sz w:val="18"/>
          <w:szCs w:val="18"/>
        </w:rPr>
        <w:t xml:space="preserve"> рекламной конструкции маркировку владельца рекламной</w:t>
      </w:r>
    </w:p>
    <w:p w:rsidR="000A3478" w:rsidRPr="003765A8" w:rsidRDefault="000A3478" w:rsidP="00DD0C62">
      <w:pPr>
        <w:autoSpaceDE w:val="0"/>
        <w:autoSpaceDN w:val="0"/>
        <w:adjustRightInd w:val="0"/>
        <w:ind w:right="113" w:firstLine="0"/>
        <w:rPr>
          <w:rFonts w:ascii="Courier New" w:hAnsi="Courier New" w:cs="Courier New"/>
          <w:sz w:val="18"/>
          <w:szCs w:val="18"/>
        </w:rPr>
      </w:pPr>
      <w:proofErr w:type="gramStart"/>
      <w:r w:rsidRPr="003765A8">
        <w:rPr>
          <w:rFonts w:ascii="Courier New" w:hAnsi="Courier New" w:cs="Courier New"/>
          <w:sz w:val="18"/>
          <w:szCs w:val="18"/>
        </w:rPr>
        <w:t>конструкции  с</w:t>
      </w:r>
      <w:proofErr w:type="gramEnd"/>
      <w:r w:rsidRPr="003765A8">
        <w:rPr>
          <w:rFonts w:ascii="Courier New" w:hAnsi="Courier New" w:cs="Courier New"/>
          <w:sz w:val="18"/>
          <w:szCs w:val="18"/>
        </w:rPr>
        <w:t xml:space="preserve">  указанием  наименования,  телефона  и  номера разрешения на</w:t>
      </w:r>
    </w:p>
    <w:p w:rsidR="00DD0C62"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установку рекламной конструкции.</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 xml:space="preserve">3.  </w:t>
      </w:r>
      <w:proofErr w:type="gramStart"/>
      <w:r w:rsidRPr="003765A8">
        <w:rPr>
          <w:rFonts w:ascii="Courier New" w:hAnsi="Courier New" w:cs="Courier New"/>
          <w:sz w:val="18"/>
          <w:szCs w:val="18"/>
        </w:rPr>
        <w:t>Осуществлять  за</w:t>
      </w:r>
      <w:proofErr w:type="gramEnd"/>
      <w:r w:rsidRPr="003765A8">
        <w:rPr>
          <w:rFonts w:ascii="Courier New" w:hAnsi="Courier New" w:cs="Courier New"/>
          <w:sz w:val="18"/>
          <w:szCs w:val="18"/>
        </w:rPr>
        <w:t xml:space="preserve">  свой  счет необходимое обслуживание установленной</w:t>
      </w:r>
    </w:p>
    <w:p w:rsidR="000A3478" w:rsidRPr="003765A8" w:rsidRDefault="000A3478" w:rsidP="00DD0C62">
      <w:pPr>
        <w:autoSpaceDE w:val="0"/>
        <w:autoSpaceDN w:val="0"/>
        <w:adjustRightInd w:val="0"/>
        <w:ind w:right="113" w:firstLine="0"/>
        <w:rPr>
          <w:rFonts w:ascii="Courier New" w:hAnsi="Courier New" w:cs="Courier New"/>
          <w:sz w:val="18"/>
          <w:szCs w:val="18"/>
        </w:rPr>
      </w:pPr>
      <w:proofErr w:type="gramStart"/>
      <w:r w:rsidRPr="003765A8">
        <w:rPr>
          <w:rFonts w:ascii="Courier New" w:hAnsi="Courier New" w:cs="Courier New"/>
          <w:sz w:val="18"/>
          <w:szCs w:val="18"/>
        </w:rPr>
        <w:t>рекламной  конструкции</w:t>
      </w:r>
      <w:proofErr w:type="gramEnd"/>
      <w:r w:rsidRPr="003765A8">
        <w:rPr>
          <w:rFonts w:ascii="Courier New" w:hAnsi="Courier New" w:cs="Courier New"/>
          <w:sz w:val="18"/>
          <w:szCs w:val="18"/>
        </w:rPr>
        <w:t>, поддерживая ее эстетическое и техническое состояние</w:t>
      </w:r>
    </w:p>
    <w:p w:rsidR="000A3478" w:rsidRPr="003765A8" w:rsidRDefault="000A3478" w:rsidP="00DD0C62">
      <w:pPr>
        <w:autoSpaceDE w:val="0"/>
        <w:autoSpaceDN w:val="0"/>
        <w:adjustRightInd w:val="0"/>
        <w:ind w:right="113" w:firstLine="0"/>
        <w:rPr>
          <w:rFonts w:ascii="Courier New" w:hAnsi="Courier New" w:cs="Courier New"/>
          <w:sz w:val="18"/>
          <w:szCs w:val="18"/>
        </w:rPr>
      </w:pPr>
      <w:proofErr w:type="gramStart"/>
      <w:r w:rsidRPr="003765A8">
        <w:rPr>
          <w:rFonts w:ascii="Courier New" w:hAnsi="Courier New" w:cs="Courier New"/>
          <w:sz w:val="18"/>
          <w:szCs w:val="18"/>
        </w:rPr>
        <w:t>в  надлежащем</w:t>
      </w:r>
      <w:proofErr w:type="gramEnd"/>
      <w:r w:rsidRPr="003765A8">
        <w:rPr>
          <w:rFonts w:ascii="Courier New" w:hAnsi="Courier New" w:cs="Courier New"/>
          <w:sz w:val="18"/>
          <w:szCs w:val="18"/>
        </w:rPr>
        <w:t xml:space="preserve">  виде,  своевременно  производить  замену,  ремонт  и окраску</w:t>
      </w:r>
    </w:p>
    <w:p w:rsidR="00DD0C62"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конструкций, изображений и других элементов.</w:t>
      </w:r>
    </w:p>
    <w:p w:rsidR="00DD0C62"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4. Незамедлительно устранять повреждения конструкции.</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5.  Обеспечить надлежащее санитарное содержание территории, прилегающей</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к рекламной конструкции.</w:t>
      </w:r>
    </w:p>
    <w:p w:rsidR="000A3478" w:rsidRPr="00005446" w:rsidRDefault="000A3478" w:rsidP="000A3478">
      <w:pPr>
        <w:autoSpaceDE w:val="0"/>
        <w:autoSpaceDN w:val="0"/>
        <w:adjustRightInd w:val="0"/>
        <w:ind w:right="113"/>
        <w:outlineLvl w:val="1"/>
        <w:rPr>
          <w:bCs/>
          <w:sz w:val="18"/>
          <w:szCs w:val="18"/>
        </w:rPr>
      </w:pPr>
    </w:p>
    <w:p w:rsidR="000A3478" w:rsidRPr="00C46C84" w:rsidRDefault="000A3478" w:rsidP="000A3478">
      <w:pPr>
        <w:ind w:right="113"/>
        <w:rPr>
          <w:rFonts w:ascii="Courier New" w:hAnsi="Courier New" w:cs="Courier New"/>
          <w:sz w:val="18"/>
          <w:szCs w:val="18"/>
        </w:rPr>
      </w:pPr>
    </w:p>
    <w:p w:rsidR="000A3478" w:rsidRPr="00C46C84" w:rsidRDefault="000A3478" w:rsidP="000A3478">
      <w:pPr>
        <w:ind w:right="113"/>
        <w:rPr>
          <w:rFonts w:ascii="Courier New" w:hAnsi="Courier New" w:cs="Courier New"/>
          <w:sz w:val="18"/>
          <w:szCs w:val="18"/>
        </w:rPr>
      </w:pPr>
      <w:r w:rsidRPr="00005446">
        <w:rPr>
          <w:rFonts w:ascii="Courier New" w:hAnsi="Courier New" w:cs="Courier New"/>
          <w:sz w:val="18"/>
          <w:szCs w:val="18"/>
        </w:rPr>
        <w:t xml:space="preserve">Подготовил:                                  </w:t>
      </w:r>
    </w:p>
    <w:p w:rsidR="00DD0C62" w:rsidRDefault="000A3478" w:rsidP="00954CCF">
      <w:pPr>
        <w:ind w:right="113"/>
        <w:rPr>
          <w:rFonts w:ascii="Courier New" w:hAnsi="Courier New" w:cs="Courier New"/>
          <w:sz w:val="18"/>
          <w:szCs w:val="18"/>
        </w:rPr>
      </w:pPr>
      <w:r w:rsidRPr="00C46C84">
        <w:rPr>
          <w:rFonts w:ascii="Courier New" w:hAnsi="Courier New" w:cs="Courier New"/>
          <w:sz w:val="18"/>
          <w:szCs w:val="18"/>
        </w:rPr>
        <w:t xml:space="preserve"> </w:t>
      </w:r>
      <w:r w:rsidRPr="00005446">
        <w:rPr>
          <w:rFonts w:ascii="Courier New" w:hAnsi="Courier New" w:cs="Courier New"/>
          <w:sz w:val="18"/>
          <w:szCs w:val="18"/>
        </w:rPr>
        <w:t xml:space="preserve">                  </w:t>
      </w:r>
    </w:p>
    <w:p w:rsidR="00DD0C62" w:rsidRDefault="00DD0C62" w:rsidP="000A3478">
      <w:pPr>
        <w:autoSpaceDE w:val="0"/>
        <w:autoSpaceDN w:val="0"/>
        <w:adjustRightInd w:val="0"/>
        <w:ind w:right="113"/>
        <w:outlineLvl w:val="1"/>
        <w:rPr>
          <w:rFonts w:ascii="Courier New" w:hAnsi="Courier New" w:cs="Courier New"/>
          <w:sz w:val="18"/>
          <w:szCs w:val="18"/>
        </w:rPr>
      </w:pPr>
    </w:p>
    <w:p w:rsidR="005421F5" w:rsidRDefault="000A3478" w:rsidP="005421F5">
      <w:pPr>
        <w:pStyle w:val="ConsPlusNormal"/>
        <w:ind w:firstLine="0"/>
        <w:rPr>
          <w:rFonts w:ascii="Times New Roman" w:hAnsi="Times New Roman" w:cs="Times New Roman"/>
          <w:b/>
          <w:sz w:val="28"/>
          <w:szCs w:val="28"/>
          <w:lang w:eastAsia="ko-KR"/>
        </w:rPr>
      </w:pPr>
      <w:r w:rsidRPr="00C46C84">
        <w:rPr>
          <w:rFonts w:ascii="Courier New" w:hAnsi="Courier New" w:cs="Courier New"/>
          <w:sz w:val="18"/>
          <w:szCs w:val="18"/>
        </w:rPr>
        <w:t xml:space="preserve"> </w:t>
      </w:r>
      <w:r w:rsidR="005421F5">
        <w:rPr>
          <w:rFonts w:ascii="Times New Roman" w:hAnsi="Times New Roman" w:cs="Times New Roman"/>
          <w:b/>
          <w:sz w:val="28"/>
          <w:szCs w:val="28"/>
          <w:lang w:eastAsia="ko-KR"/>
        </w:rPr>
        <w:t>Мэр города                                                                                         М.В. Торопкин</w:t>
      </w:r>
    </w:p>
    <w:p w:rsidR="000A3478" w:rsidRDefault="000A3478" w:rsidP="000A3478">
      <w:pPr>
        <w:autoSpaceDE w:val="0"/>
        <w:autoSpaceDN w:val="0"/>
        <w:adjustRightInd w:val="0"/>
        <w:ind w:right="113"/>
        <w:outlineLvl w:val="1"/>
        <w:rPr>
          <w:rFonts w:ascii="Courier New" w:hAnsi="Courier New" w:cs="Courier New"/>
          <w:sz w:val="18"/>
          <w:szCs w:val="18"/>
        </w:rPr>
      </w:pPr>
    </w:p>
    <w:p w:rsidR="00254267" w:rsidRDefault="00254267" w:rsidP="000A3478">
      <w:pPr>
        <w:autoSpaceDE w:val="0"/>
        <w:autoSpaceDN w:val="0"/>
        <w:adjustRightInd w:val="0"/>
        <w:ind w:right="113"/>
        <w:outlineLvl w:val="1"/>
        <w:rPr>
          <w:rFonts w:ascii="Courier New" w:hAnsi="Courier New" w:cs="Courier New"/>
          <w:sz w:val="18"/>
          <w:szCs w:val="18"/>
        </w:rPr>
      </w:pPr>
    </w:p>
    <w:p w:rsidR="00254267" w:rsidRDefault="00254267" w:rsidP="000A3478">
      <w:pPr>
        <w:autoSpaceDE w:val="0"/>
        <w:autoSpaceDN w:val="0"/>
        <w:adjustRightInd w:val="0"/>
        <w:ind w:right="113"/>
        <w:outlineLvl w:val="1"/>
        <w:rPr>
          <w:rFonts w:ascii="Courier New" w:hAnsi="Courier New" w:cs="Courier New"/>
          <w:sz w:val="18"/>
          <w:szCs w:val="18"/>
        </w:rPr>
      </w:pPr>
    </w:p>
    <w:p w:rsidR="003D400F" w:rsidRPr="003D400F" w:rsidRDefault="00EA1B3E" w:rsidP="003D400F">
      <w:pPr>
        <w:autoSpaceDE w:val="0"/>
        <w:autoSpaceDN w:val="0"/>
        <w:adjustRightInd w:val="0"/>
        <w:ind w:right="113"/>
        <w:jc w:val="right"/>
        <w:outlineLvl w:val="1"/>
        <w:rPr>
          <w:rFonts w:asciiTheme="minorHAnsi" w:hAnsiTheme="minorHAnsi"/>
          <w:sz w:val="20"/>
        </w:rPr>
      </w:pPr>
      <w:r>
        <w:rPr>
          <w:rFonts w:asciiTheme="minorHAnsi" w:hAnsiTheme="minorHAnsi"/>
          <w:sz w:val="20"/>
        </w:rPr>
        <w:t>П</w:t>
      </w:r>
      <w:r w:rsidR="003D400F" w:rsidRPr="003D400F">
        <w:rPr>
          <w:sz w:val="20"/>
        </w:rPr>
        <w:t>риложение №</w:t>
      </w:r>
      <w:r w:rsidR="003D400F">
        <w:rPr>
          <w:sz w:val="20"/>
        </w:rPr>
        <w:t xml:space="preserve"> 5</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Default="000A3478" w:rsidP="000A3478">
      <w:pPr>
        <w:autoSpaceDE w:val="0"/>
        <w:autoSpaceDN w:val="0"/>
        <w:adjustRightInd w:val="0"/>
        <w:ind w:right="113"/>
        <w:jc w:val="right"/>
        <w:outlineLvl w:val="1"/>
        <w:rPr>
          <w:szCs w:val="28"/>
        </w:rPr>
      </w:pPr>
    </w:p>
    <w:p w:rsidR="000A3478" w:rsidRPr="00116D48" w:rsidRDefault="000A3478" w:rsidP="000A3478">
      <w:pPr>
        <w:autoSpaceDE w:val="0"/>
        <w:autoSpaceDN w:val="0"/>
        <w:adjustRightInd w:val="0"/>
        <w:ind w:right="113"/>
        <w:jc w:val="center"/>
        <w:outlineLvl w:val="1"/>
        <w:rPr>
          <w:szCs w:val="28"/>
        </w:rPr>
      </w:pPr>
      <w:r w:rsidRPr="00116D48">
        <w:rPr>
          <w:szCs w:val="28"/>
        </w:rPr>
        <w:t>РЕКОМЕНДУЕМАЯ ФОРМА</w:t>
      </w:r>
    </w:p>
    <w:p w:rsidR="000A3478" w:rsidRPr="00C46C84" w:rsidRDefault="000A3478" w:rsidP="000A3478">
      <w:pPr>
        <w:autoSpaceDE w:val="0"/>
        <w:autoSpaceDN w:val="0"/>
        <w:adjustRightInd w:val="0"/>
        <w:ind w:right="113"/>
        <w:outlineLvl w:val="1"/>
        <w:rPr>
          <w:szCs w:val="28"/>
        </w:rPr>
      </w:pPr>
    </w:p>
    <w:p w:rsidR="000A3478" w:rsidRPr="00C46C84"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Админист</w:t>
      </w:r>
      <w:r>
        <w:rPr>
          <w:rFonts w:ascii="Courier New" w:hAnsi="Courier New" w:cs="Courier New"/>
          <w:sz w:val="18"/>
          <w:szCs w:val="18"/>
        </w:rPr>
        <w:t>рация</w:t>
      </w:r>
      <w:r w:rsidRPr="00C46C84">
        <w:rPr>
          <w:rFonts w:ascii="Courier New" w:hAnsi="Courier New" w:cs="Courier New"/>
          <w:sz w:val="18"/>
          <w:szCs w:val="18"/>
        </w:rPr>
        <w:t xml:space="preserve"> </w:t>
      </w:r>
      <w:r>
        <w:rPr>
          <w:rFonts w:ascii="Courier New" w:hAnsi="Courier New" w:cs="Courier New"/>
          <w:sz w:val="18"/>
          <w:szCs w:val="18"/>
        </w:rPr>
        <w:t xml:space="preserve">города </w:t>
      </w:r>
      <w:r w:rsidRPr="00C46C84">
        <w:rPr>
          <w:rFonts w:ascii="Courier New" w:hAnsi="Courier New" w:cs="Courier New"/>
          <w:sz w:val="18"/>
          <w:szCs w:val="18"/>
        </w:rPr>
        <w:t>Усолье-Сибирское</w:t>
      </w:r>
    </w:p>
    <w:p w:rsidR="000A3478" w:rsidRPr="00C46C84"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p>
    <w:p w:rsidR="000A3478" w:rsidRPr="00C46C84" w:rsidRDefault="000A3478" w:rsidP="000A3478">
      <w:pPr>
        <w:ind w:right="113"/>
        <w:jc w:val="center"/>
        <w:rPr>
          <w:rFonts w:ascii="Courier New" w:hAnsi="Courier New" w:cs="Courier New"/>
          <w:sz w:val="18"/>
          <w:szCs w:val="18"/>
        </w:rPr>
      </w:pPr>
    </w:p>
    <w:p w:rsidR="000A3478" w:rsidRPr="00C46C84" w:rsidRDefault="00A668D0" w:rsidP="000A3478">
      <w:pPr>
        <w:ind w:right="113"/>
        <w:jc w:val="center"/>
        <w:rPr>
          <w:rFonts w:ascii="Courier New" w:hAnsi="Courier New" w:cs="Courier New"/>
          <w:b/>
          <w:sz w:val="18"/>
          <w:szCs w:val="18"/>
        </w:rPr>
      </w:pPr>
      <w:r>
        <w:rPr>
          <w:rFonts w:ascii="Courier New" w:hAnsi="Courier New" w:cs="Courier New"/>
          <w:b/>
          <w:sz w:val="18"/>
          <w:szCs w:val="18"/>
        </w:rPr>
        <w:t xml:space="preserve">ПРЕДПИСАНИЕ № </w:t>
      </w:r>
    </w:p>
    <w:p w:rsidR="000A3478" w:rsidRPr="00C46C84" w:rsidRDefault="000A3478" w:rsidP="000A3478">
      <w:pPr>
        <w:ind w:right="113"/>
        <w:rPr>
          <w:rFonts w:ascii="Courier New" w:hAnsi="Courier New" w:cs="Courier New"/>
          <w:sz w:val="18"/>
          <w:szCs w:val="18"/>
        </w:rPr>
      </w:pPr>
    </w:p>
    <w:p w:rsidR="000A3478" w:rsidRPr="00C46C84" w:rsidRDefault="000A3478" w:rsidP="000A3478">
      <w:pPr>
        <w:ind w:right="113"/>
        <w:rPr>
          <w:rFonts w:ascii="Courier New" w:hAnsi="Courier New" w:cs="Courier New"/>
          <w:sz w:val="18"/>
          <w:szCs w:val="18"/>
        </w:rPr>
      </w:pPr>
    </w:p>
    <w:p w:rsidR="000A3478"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Администра</w:t>
      </w:r>
      <w:r>
        <w:rPr>
          <w:rFonts w:ascii="Courier New" w:hAnsi="Courier New" w:cs="Courier New"/>
          <w:sz w:val="18"/>
          <w:szCs w:val="18"/>
        </w:rPr>
        <w:t xml:space="preserve">цией </w:t>
      </w:r>
      <w:r w:rsidRPr="00C46C84">
        <w:rPr>
          <w:rFonts w:ascii="Courier New" w:hAnsi="Courier New" w:cs="Courier New"/>
          <w:sz w:val="18"/>
          <w:szCs w:val="18"/>
        </w:rPr>
        <w:t>города Усолье-Сибирское, в лице комитета по управлению муниципальным имуществом администрации города Усолье-Сибирское выявлено нарушение порядка установки рекламной конструкции, предусмотренного Федеральным законом от 13.03.2006 г. № 38-ФЗ «О рекламе», а именно:</w:t>
      </w:r>
    </w:p>
    <w:p w:rsidR="00A668D0" w:rsidRPr="00C46C84" w:rsidRDefault="00A668D0" w:rsidP="000A3478">
      <w:pPr>
        <w:ind w:right="113"/>
        <w:jc w:val="center"/>
        <w:rPr>
          <w:rFonts w:ascii="Courier New" w:hAnsi="Courier New" w:cs="Courier New"/>
          <w:sz w:val="18"/>
          <w:szCs w:val="18"/>
        </w:rPr>
      </w:pPr>
    </w:p>
    <w:p w:rsidR="000A3478" w:rsidRPr="00C46C84" w:rsidRDefault="00A668D0" w:rsidP="000A3478">
      <w:pPr>
        <w:ind w:right="113"/>
        <w:jc w:val="center"/>
        <w:rPr>
          <w:rFonts w:ascii="Courier New" w:hAnsi="Courier New" w:cs="Courier New"/>
          <w:sz w:val="18"/>
          <w:szCs w:val="18"/>
        </w:rPr>
      </w:pPr>
      <w:r w:rsidRPr="00C46C84">
        <w:rPr>
          <w:rFonts w:ascii="Courier New" w:hAnsi="Courier New" w:cs="Courier New"/>
          <w:sz w:val="18"/>
          <w:szCs w:val="18"/>
        </w:rPr>
        <w:t xml:space="preserve"> </w:t>
      </w:r>
      <w:r w:rsidR="000A3478" w:rsidRPr="00C46C84">
        <w:rPr>
          <w:rFonts w:ascii="Courier New" w:hAnsi="Courier New" w:cs="Courier New"/>
          <w:sz w:val="18"/>
          <w:szCs w:val="18"/>
        </w:rPr>
        <w:t>(тип рекламной конструкции)</w:t>
      </w:r>
    </w:p>
    <w:p w:rsidR="000A3478" w:rsidRPr="00C46C84" w:rsidRDefault="000A3478" w:rsidP="000A3478">
      <w:pPr>
        <w:ind w:right="113"/>
        <w:rPr>
          <w:rFonts w:ascii="Courier New" w:hAnsi="Courier New" w:cs="Courier New"/>
          <w:sz w:val="18"/>
          <w:szCs w:val="18"/>
        </w:rPr>
      </w:pPr>
      <w:r w:rsidRPr="00C46C84">
        <w:rPr>
          <w:rFonts w:ascii="Courier New" w:hAnsi="Courier New" w:cs="Courier New"/>
          <w:sz w:val="18"/>
          <w:szCs w:val="18"/>
        </w:rPr>
        <w:t>принадлежащая:</w:t>
      </w:r>
    </w:p>
    <w:p w:rsidR="000A3478" w:rsidRPr="00C46C84" w:rsidRDefault="000A3478" w:rsidP="000A3478">
      <w:pPr>
        <w:ind w:right="113"/>
        <w:jc w:val="center"/>
        <w:rPr>
          <w:rFonts w:ascii="Courier New" w:hAnsi="Courier New" w:cs="Courier New"/>
          <w:sz w:val="18"/>
          <w:szCs w:val="18"/>
          <w:u w:val="single"/>
        </w:rPr>
      </w:pPr>
    </w:p>
    <w:p w:rsidR="000A3478" w:rsidRPr="00C46C84" w:rsidRDefault="000A3478" w:rsidP="000A3478">
      <w:pPr>
        <w:ind w:right="113"/>
        <w:jc w:val="center"/>
        <w:rPr>
          <w:rFonts w:ascii="Courier New" w:hAnsi="Courier New" w:cs="Courier New"/>
          <w:sz w:val="18"/>
          <w:szCs w:val="18"/>
          <w:u w:val="single"/>
        </w:rPr>
      </w:pPr>
      <w:r w:rsidRPr="00C46C84">
        <w:rPr>
          <w:rFonts w:ascii="Courier New" w:hAnsi="Courier New" w:cs="Courier New"/>
          <w:sz w:val="18"/>
          <w:szCs w:val="18"/>
        </w:rPr>
        <w:t>(наименование организации</w:t>
      </w:r>
      <w:r w:rsidRPr="00005446">
        <w:rPr>
          <w:rFonts w:ascii="Courier New" w:hAnsi="Courier New" w:cs="Courier New"/>
          <w:sz w:val="18"/>
          <w:szCs w:val="18"/>
        </w:rPr>
        <w:t>, ИНН</w:t>
      </w:r>
      <w:r w:rsidRPr="00C46C84">
        <w:rPr>
          <w:rFonts w:ascii="Courier New" w:hAnsi="Courier New" w:cs="Courier New"/>
          <w:sz w:val="18"/>
          <w:szCs w:val="18"/>
        </w:rPr>
        <w:t>)</w:t>
      </w:r>
    </w:p>
    <w:p w:rsidR="000A3478" w:rsidRPr="00C46C84" w:rsidRDefault="000A3478" w:rsidP="000A3478">
      <w:pPr>
        <w:ind w:right="113"/>
        <w:rPr>
          <w:rFonts w:ascii="Courier New" w:hAnsi="Courier New" w:cs="Courier New"/>
          <w:sz w:val="18"/>
          <w:szCs w:val="18"/>
        </w:rPr>
      </w:pPr>
      <w:r w:rsidRPr="00C46C84">
        <w:rPr>
          <w:rFonts w:ascii="Courier New" w:hAnsi="Courier New" w:cs="Courier New"/>
          <w:sz w:val="18"/>
          <w:szCs w:val="18"/>
        </w:rPr>
        <w:t>установленная по адресу:</w:t>
      </w:r>
    </w:p>
    <w:p w:rsidR="000A3478" w:rsidRPr="00C46C84" w:rsidRDefault="000A3478" w:rsidP="000A3478">
      <w:pPr>
        <w:ind w:right="113"/>
        <w:jc w:val="center"/>
        <w:rPr>
          <w:rFonts w:ascii="Courier New" w:hAnsi="Courier New" w:cs="Courier New"/>
          <w:i/>
          <w:sz w:val="18"/>
          <w:szCs w:val="18"/>
          <w:u w:val="single"/>
        </w:rPr>
      </w:pPr>
    </w:p>
    <w:p w:rsidR="000A3478"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(место нахождения рекламной конструкции)</w:t>
      </w:r>
    </w:p>
    <w:p w:rsidR="000A3478" w:rsidRPr="00C46C84" w:rsidRDefault="000A3478" w:rsidP="000A3478">
      <w:pPr>
        <w:ind w:right="113"/>
        <w:jc w:val="center"/>
        <w:rPr>
          <w:rFonts w:ascii="Courier New" w:hAnsi="Courier New" w:cs="Courier New"/>
          <w:sz w:val="18"/>
          <w:szCs w:val="18"/>
        </w:rPr>
      </w:pPr>
    </w:p>
    <w:p w:rsidR="000A3478" w:rsidRDefault="000A3478" w:rsidP="000A3478">
      <w:pPr>
        <w:ind w:right="113" w:firstLine="708"/>
        <w:jc w:val="center"/>
        <w:rPr>
          <w:rFonts w:ascii="Courier New" w:hAnsi="Courier New" w:cs="Courier New"/>
          <w:sz w:val="18"/>
          <w:szCs w:val="18"/>
        </w:rPr>
      </w:pPr>
      <w:r w:rsidRPr="00C46C84">
        <w:rPr>
          <w:rFonts w:ascii="Courier New" w:hAnsi="Courier New" w:cs="Courier New"/>
          <w:sz w:val="18"/>
          <w:szCs w:val="18"/>
        </w:rPr>
        <w:t xml:space="preserve">В соответствии с частью </w:t>
      </w:r>
      <w:r w:rsidRPr="00005446">
        <w:rPr>
          <w:rFonts w:ascii="Courier New" w:hAnsi="Courier New" w:cs="Courier New"/>
          <w:sz w:val="18"/>
          <w:szCs w:val="18"/>
        </w:rPr>
        <w:t>9,10</w:t>
      </w:r>
      <w:r w:rsidRPr="00C46C84">
        <w:rPr>
          <w:rFonts w:ascii="Courier New" w:hAnsi="Courier New" w:cs="Courier New"/>
          <w:sz w:val="18"/>
          <w:szCs w:val="18"/>
        </w:rPr>
        <w:t xml:space="preserve"> статьи 19 Федерального закона от 13.03.2006 г. № 38-ФЗ «О рекламе» предписываем владельцу рекламной конструкции</w:t>
      </w:r>
    </w:p>
    <w:p w:rsidR="004C2A91" w:rsidRDefault="004C2A91" w:rsidP="000A3478">
      <w:pPr>
        <w:ind w:right="113" w:firstLine="708"/>
        <w:jc w:val="center"/>
        <w:rPr>
          <w:rFonts w:ascii="Courier New" w:hAnsi="Courier New" w:cs="Courier New"/>
          <w:sz w:val="18"/>
          <w:szCs w:val="18"/>
        </w:rPr>
      </w:pPr>
    </w:p>
    <w:p w:rsidR="004C2A91" w:rsidRPr="00C46C84" w:rsidRDefault="004C2A91" w:rsidP="000A3478">
      <w:pPr>
        <w:ind w:right="113" w:firstLine="708"/>
        <w:jc w:val="center"/>
        <w:rPr>
          <w:rFonts w:ascii="Courier New" w:hAnsi="Courier New" w:cs="Courier New"/>
          <w:sz w:val="18"/>
          <w:szCs w:val="18"/>
        </w:rPr>
      </w:pPr>
    </w:p>
    <w:p w:rsidR="000A3478" w:rsidRPr="00C46C84" w:rsidRDefault="004C2A91" w:rsidP="000A3478">
      <w:pPr>
        <w:ind w:right="113"/>
        <w:jc w:val="center"/>
        <w:rPr>
          <w:rFonts w:ascii="Courier New" w:hAnsi="Courier New" w:cs="Courier New"/>
          <w:sz w:val="18"/>
          <w:szCs w:val="18"/>
        </w:rPr>
      </w:pPr>
      <w:r w:rsidRPr="00C46C84">
        <w:rPr>
          <w:rFonts w:ascii="Courier New" w:hAnsi="Courier New" w:cs="Courier New"/>
          <w:sz w:val="18"/>
          <w:szCs w:val="18"/>
        </w:rPr>
        <w:t xml:space="preserve"> </w:t>
      </w:r>
      <w:r w:rsidR="000A3478" w:rsidRPr="00C46C84">
        <w:rPr>
          <w:rFonts w:ascii="Courier New" w:hAnsi="Courier New" w:cs="Courier New"/>
          <w:sz w:val="18"/>
          <w:szCs w:val="18"/>
        </w:rPr>
        <w:t>(наименование организации, Ф.И.О. индивидуального предпринимателя)</w:t>
      </w:r>
    </w:p>
    <w:p w:rsidR="000A3478" w:rsidRPr="004C2A91" w:rsidRDefault="000A3478" w:rsidP="000A3478">
      <w:pPr>
        <w:ind w:right="113"/>
        <w:jc w:val="center"/>
        <w:rPr>
          <w:rFonts w:ascii="Courier New" w:hAnsi="Courier New" w:cs="Courier New"/>
          <w:b/>
          <w:sz w:val="18"/>
          <w:szCs w:val="18"/>
        </w:rPr>
      </w:pPr>
    </w:p>
    <w:p w:rsidR="000A3478" w:rsidRPr="00C46C84" w:rsidRDefault="000A3478" w:rsidP="000A3478">
      <w:pPr>
        <w:ind w:right="113"/>
        <w:rPr>
          <w:rFonts w:ascii="Courier New" w:hAnsi="Courier New" w:cs="Courier New"/>
          <w:sz w:val="18"/>
          <w:szCs w:val="18"/>
        </w:rPr>
      </w:pPr>
      <w:r w:rsidRPr="004C2A91">
        <w:rPr>
          <w:rFonts w:ascii="Courier New" w:hAnsi="Courier New" w:cs="Courier New"/>
          <w:b/>
          <w:sz w:val="18"/>
          <w:szCs w:val="18"/>
        </w:rPr>
        <w:t>в течение трех дней</w:t>
      </w:r>
      <w:r w:rsidRPr="00C46C84">
        <w:rPr>
          <w:rFonts w:ascii="Courier New" w:hAnsi="Courier New" w:cs="Courier New"/>
          <w:sz w:val="18"/>
          <w:szCs w:val="18"/>
        </w:rPr>
        <w:t xml:space="preserve"> с момента получения настоящего предписания удалить информацию, размещенную на рекламной конструкции и в течение 14 дней, с момента получения настоящего предписания демонтировать рекламную конструкцию с приведением территории в первоначальное состояние и восстановлением благоустройства.</w:t>
      </w: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 xml:space="preserve">Нарушение требований к установке и (или) эксплуатации рекламной конструкции влечет наложение административного штрафа </w:t>
      </w:r>
      <w:r w:rsidRPr="00005446">
        <w:rPr>
          <w:rFonts w:ascii="Courier New" w:hAnsi="Courier New" w:cs="Courier New"/>
          <w:b/>
          <w:sz w:val="18"/>
          <w:szCs w:val="18"/>
        </w:rPr>
        <w:t>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r w:rsidRPr="00C46C84">
        <w:rPr>
          <w:rFonts w:ascii="Courier New" w:hAnsi="Courier New" w:cs="Courier New"/>
          <w:b/>
          <w:sz w:val="18"/>
          <w:szCs w:val="18"/>
        </w:rPr>
        <w:t xml:space="preserve"> ст. ст. 14.37, 14.38, 19.31 КоАП РФ.</w:t>
      </w:r>
    </w:p>
    <w:p w:rsidR="000A3478" w:rsidRDefault="000A3478" w:rsidP="000A3478">
      <w:pPr>
        <w:ind w:right="113"/>
        <w:rPr>
          <w:rFonts w:ascii="Courier New" w:hAnsi="Courier New" w:cs="Courier New"/>
          <w:sz w:val="18"/>
          <w:szCs w:val="18"/>
        </w:rPr>
      </w:pPr>
    </w:p>
    <w:p w:rsidR="000A3478" w:rsidRPr="004C2A91" w:rsidRDefault="000A3478" w:rsidP="004C2A91">
      <w:pPr>
        <w:ind w:right="113"/>
        <w:rPr>
          <w:rFonts w:ascii="Courier New" w:hAnsi="Courier New" w:cs="Courier New"/>
          <w:sz w:val="18"/>
          <w:szCs w:val="18"/>
        </w:rPr>
      </w:pPr>
      <w:r w:rsidRPr="00C46C84">
        <w:rPr>
          <w:rFonts w:ascii="Courier New" w:hAnsi="Courier New" w:cs="Courier New"/>
          <w:sz w:val="18"/>
          <w:szCs w:val="18"/>
        </w:rPr>
        <w:t>Предписан</w:t>
      </w:r>
      <w:r w:rsidR="004C2A91">
        <w:rPr>
          <w:rFonts w:ascii="Courier New" w:hAnsi="Courier New" w:cs="Courier New"/>
          <w:sz w:val="18"/>
          <w:szCs w:val="18"/>
        </w:rPr>
        <w:t xml:space="preserve">ие направлено заказным письмом </w:t>
      </w:r>
    </w:p>
    <w:p w:rsidR="000A3478" w:rsidRPr="00C46C84" w:rsidRDefault="000A3478" w:rsidP="000A3478">
      <w:pPr>
        <w:ind w:right="113"/>
        <w:jc w:val="center"/>
        <w:rPr>
          <w:rFonts w:ascii="Courier New" w:hAnsi="Courier New" w:cs="Courier New"/>
          <w:b/>
          <w:sz w:val="18"/>
          <w:szCs w:val="18"/>
        </w:rPr>
      </w:pP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Председатель КУМИ администрации города</w:t>
      </w:r>
    </w:p>
    <w:p w:rsidR="000A3478" w:rsidRPr="00C46C84" w:rsidRDefault="000A3478" w:rsidP="000A3478">
      <w:pPr>
        <w:ind w:right="113"/>
        <w:jc w:val="center"/>
        <w:rPr>
          <w:rFonts w:ascii="Courier New" w:hAnsi="Courier New" w:cs="Courier New"/>
          <w:sz w:val="18"/>
          <w:szCs w:val="18"/>
        </w:rPr>
      </w:pPr>
    </w:p>
    <w:p w:rsidR="000A3478" w:rsidRPr="00C46C84" w:rsidRDefault="000A3478" w:rsidP="000A3478">
      <w:pPr>
        <w:ind w:right="113"/>
        <w:jc w:val="center"/>
        <w:rPr>
          <w:rFonts w:ascii="Courier New" w:hAnsi="Courier New" w:cs="Courier New"/>
          <w:sz w:val="18"/>
          <w:szCs w:val="18"/>
        </w:rPr>
      </w:pPr>
    </w:p>
    <w:p w:rsidR="000A3478" w:rsidRDefault="000A3478" w:rsidP="00EA1B3E">
      <w:pPr>
        <w:ind w:right="113"/>
        <w:rPr>
          <w:rFonts w:ascii="Courier New" w:hAnsi="Courier New" w:cs="Courier New"/>
          <w:sz w:val="18"/>
          <w:szCs w:val="18"/>
        </w:rPr>
      </w:pPr>
      <w:r w:rsidRPr="00005446">
        <w:rPr>
          <w:rFonts w:ascii="Courier New" w:hAnsi="Courier New" w:cs="Courier New"/>
          <w:sz w:val="18"/>
          <w:szCs w:val="18"/>
        </w:rPr>
        <w:t xml:space="preserve">Подготовил:                                  </w:t>
      </w:r>
      <w:r>
        <w:rPr>
          <w:rFonts w:ascii="Courier New" w:hAnsi="Courier New" w:cs="Courier New"/>
          <w:sz w:val="18"/>
          <w:szCs w:val="18"/>
        </w:rPr>
        <w:t xml:space="preserve">    </w:t>
      </w:r>
    </w:p>
    <w:p w:rsidR="00EA1B3E" w:rsidRDefault="00EA1B3E" w:rsidP="00EA1B3E">
      <w:pPr>
        <w:ind w:right="113"/>
        <w:rPr>
          <w:rFonts w:ascii="Courier New" w:hAnsi="Courier New" w:cs="Courier New"/>
          <w:sz w:val="18"/>
          <w:szCs w:val="18"/>
        </w:rPr>
      </w:pPr>
    </w:p>
    <w:p w:rsidR="00EA1B3E" w:rsidRPr="00C46C84" w:rsidRDefault="00EA1B3E" w:rsidP="00EA1B3E">
      <w:pPr>
        <w:ind w:right="113"/>
        <w:rPr>
          <w:rFonts w:ascii="Courier New" w:hAnsi="Courier New" w:cs="Courier New"/>
          <w:sz w:val="18"/>
          <w:szCs w:val="18"/>
        </w:rPr>
      </w:pPr>
    </w:p>
    <w:p w:rsidR="005421F5" w:rsidRDefault="005421F5" w:rsidP="005421F5">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Мэр города                                                                                         М.В. Торопкин</w:t>
      </w:r>
    </w:p>
    <w:p w:rsidR="000A3478"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Default="000A3478" w:rsidP="000A3478">
      <w:pPr>
        <w:autoSpaceDE w:val="0"/>
        <w:autoSpaceDN w:val="0"/>
        <w:adjustRightInd w:val="0"/>
        <w:ind w:right="113"/>
        <w:outlineLvl w:val="1"/>
        <w:rPr>
          <w:rFonts w:ascii="Courier New" w:hAnsi="Courier New" w:cs="Courier New"/>
          <w:bCs/>
          <w:sz w:val="18"/>
          <w:szCs w:val="18"/>
        </w:rPr>
      </w:pPr>
    </w:p>
    <w:p w:rsidR="003D400F" w:rsidRPr="003D400F" w:rsidRDefault="003D400F" w:rsidP="003D400F">
      <w:pPr>
        <w:autoSpaceDE w:val="0"/>
        <w:autoSpaceDN w:val="0"/>
        <w:adjustRightInd w:val="0"/>
        <w:ind w:right="113"/>
        <w:jc w:val="right"/>
        <w:outlineLvl w:val="1"/>
        <w:rPr>
          <w:rFonts w:asciiTheme="minorHAnsi" w:hAnsiTheme="minorHAnsi"/>
          <w:sz w:val="20"/>
        </w:rPr>
      </w:pPr>
      <w:r w:rsidRPr="003D400F">
        <w:rPr>
          <w:sz w:val="20"/>
        </w:rPr>
        <w:t>Приложение №</w:t>
      </w:r>
      <w:r>
        <w:rPr>
          <w:sz w:val="20"/>
        </w:rPr>
        <w:t xml:space="preserve"> 6</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116D48" w:rsidRDefault="000A3478" w:rsidP="000A3478">
      <w:pPr>
        <w:autoSpaceDE w:val="0"/>
        <w:autoSpaceDN w:val="0"/>
        <w:adjustRightInd w:val="0"/>
        <w:ind w:right="113"/>
        <w:jc w:val="center"/>
        <w:outlineLvl w:val="1"/>
        <w:rPr>
          <w:szCs w:val="28"/>
        </w:rPr>
      </w:pPr>
      <w:r w:rsidRPr="00116D48">
        <w:rPr>
          <w:szCs w:val="28"/>
        </w:rPr>
        <w:t>РЕКОМЕНДУЕМАЯ ФОРМА</w:t>
      </w:r>
    </w:p>
    <w:p w:rsidR="000A3478" w:rsidRPr="00116D48"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УВЕДОМЛЕНИЕ</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ОБ ОТКАЗЕ В ВЫДАЧЕ РАЗРЕШЕНИЯ</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НА УСТАНОВКУ И ЭКСПЛУАТАЦИЮ РЕКЛАМНОЙ КОНСТРУКЦИИ</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p>
    <w:p w:rsidR="000A3478" w:rsidRPr="00005446" w:rsidRDefault="004C2A91"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от "        "                    20    </w:t>
      </w:r>
      <w:r w:rsidR="000A3478" w:rsidRPr="00005446">
        <w:rPr>
          <w:rFonts w:ascii="Courier New" w:hAnsi="Courier New" w:cs="Courier New"/>
          <w:bCs/>
          <w:sz w:val="18"/>
          <w:szCs w:val="18"/>
        </w:rPr>
        <w:t>г.</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 xml:space="preserve">Администрация </w:t>
      </w:r>
      <w:r>
        <w:rPr>
          <w:rFonts w:ascii="Courier New" w:hAnsi="Courier New" w:cs="Courier New"/>
          <w:sz w:val="18"/>
          <w:szCs w:val="18"/>
        </w:rPr>
        <w:t>города</w:t>
      </w:r>
      <w:r w:rsidRPr="00C46C84">
        <w:rPr>
          <w:rFonts w:ascii="Courier New" w:hAnsi="Courier New" w:cs="Courier New"/>
          <w:sz w:val="18"/>
          <w:szCs w:val="18"/>
        </w:rPr>
        <w:t xml:space="preserve"> Усолье-Сибирское</w:t>
      </w:r>
    </w:p>
    <w:p w:rsidR="000A3478" w:rsidRDefault="000A3478" w:rsidP="004C2A91">
      <w:pPr>
        <w:ind w:right="113"/>
        <w:jc w:val="center"/>
        <w:rPr>
          <w:rFonts w:ascii="Courier New" w:hAnsi="Courier New" w:cs="Courier New"/>
          <w:bCs/>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r w:rsidRPr="00005446">
        <w:rPr>
          <w:rFonts w:ascii="Courier New" w:hAnsi="Courier New" w:cs="Courier New"/>
          <w:bCs/>
          <w:sz w:val="18"/>
          <w:szCs w:val="18"/>
        </w:rPr>
        <w:t xml:space="preserve">, руководствуясь статьей 19 Федерального закона № 38-ФЗ от 13.03.2006 "О рекламе", рассмотрев заявление </w:t>
      </w:r>
    </w:p>
    <w:p w:rsidR="004C2A91" w:rsidRPr="00005446" w:rsidRDefault="004C2A91" w:rsidP="004C2A91">
      <w:pPr>
        <w:ind w:right="113"/>
        <w:jc w:val="center"/>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(наименование юридического лица, ИНН, основной государственный регистрационный номер юридического лица; Ф. И.О., ИНН, паспортные данные физического лица или основной государственный регистрационный номер физического лица)</w:t>
      </w:r>
    </w:p>
    <w:p w:rsidR="000A3478" w:rsidRPr="00005446" w:rsidRDefault="000A3478" w:rsidP="00EA1B3E">
      <w:pPr>
        <w:autoSpaceDE w:val="0"/>
        <w:autoSpaceDN w:val="0"/>
        <w:adjustRightInd w:val="0"/>
        <w:ind w:right="113" w:firstLine="0"/>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уведомляет заявителя о принятом решении об отказе в выдаче разрешения на установку</w:t>
      </w:r>
      <w:r>
        <w:rPr>
          <w:rFonts w:ascii="Courier New" w:hAnsi="Courier New" w:cs="Courier New"/>
          <w:bCs/>
          <w:sz w:val="18"/>
          <w:szCs w:val="18"/>
        </w:rPr>
        <w:t xml:space="preserve"> и эксплуатацию</w:t>
      </w:r>
      <w:r w:rsidRPr="00005446">
        <w:rPr>
          <w:rFonts w:ascii="Courier New" w:hAnsi="Courier New" w:cs="Courier New"/>
          <w:bCs/>
          <w:sz w:val="18"/>
          <w:szCs w:val="18"/>
        </w:rPr>
        <w:t xml:space="preserve"> рекламной конструкции</w:t>
      </w: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(тип 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место размещения </w:t>
      </w:r>
    </w:p>
    <w:p w:rsidR="000A3478" w:rsidRPr="00005446" w:rsidRDefault="000A3478" w:rsidP="00EA1B3E">
      <w:pPr>
        <w:autoSpaceDE w:val="0"/>
        <w:autoSpaceDN w:val="0"/>
        <w:adjustRightInd w:val="0"/>
        <w:ind w:right="113" w:firstLine="0"/>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размер информаци</w:t>
      </w:r>
      <w:r w:rsidR="004C2A91">
        <w:rPr>
          <w:rFonts w:ascii="Courier New" w:hAnsi="Courier New" w:cs="Courier New"/>
          <w:bCs/>
          <w:sz w:val="18"/>
          <w:szCs w:val="18"/>
        </w:rPr>
        <w:t>онного поля (ширина, высота), м</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количество инфо</w:t>
      </w:r>
      <w:r w:rsidR="004C2A91">
        <w:rPr>
          <w:rFonts w:ascii="Courier New" w:hAnsi="Courier New" w:cs="Courier New"/>
          <w:bCs/>
          <w:sz w:val="18"/>
          <w:szCs w:val="18"/>
        </w:rPr>
        <w:t xml:space="preserve">рмационных полей, шт.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lastRenderedPageBreak/>
        <w:t xml:space="preserve">общая площадь информационных полей, кв. м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по адресу: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(наименование,</w:t>
      </w:r>
      <w:r w:rsidR="00B53841">
        <w:rPr>
          <w:rFonts w:ascii="Courier New" w:hAnsi="Courier New" w:cs="Courier New"/>
          <w:bCs/>
          <w:sz w:val="18"/>
          <w:szCs w:val="18"/>
        </w:rPr>
        <w:t xml:space="preserve"> </w:t>
      </w:r>
      <w:r w:rsidRPr="00005446">
        <w:rPr>
          <w:rFonts w:ascii="Courier New" w:hAnsi="Courier New" w:cs="Courier New"/>
          <w:bCs/>
          <w:sz w:val="18"/>
          <w:szCs w:val="18"/>
        </w:rPr>
        <w:t>почтовый адрес)</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в связи с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(указываются основания отказа в выдаче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 xml:space="preserve">Председатель КУМИ администрации города                            </w:t>
      </w:r>
    </w:p>
    <w:p w:rsidR="000A3478" w:rsidRPr="00C46C84" w:rsidRDefault="000A3478" w:rsidP="000A3478">
      <w:pPr>
        <w:ind w:right="113"/>
        <w:rPr>
          <w:rFonts w:ascii="Courier New" w:hAnsi="Courier New" w:cs="Courier New"/>
          <w:sz w:val="18"/>
          <w:szCs w:val="18"/>
        </w:rPr>
      </w:pPr>
    </w:p>
    <w:p w:rsidR="000A3478" w:rsidRPr="00C46C84" w:rsidRDefault="000A3478" w:rsidP="000A3478">
      <w:pPr>
        <w:ind w:right="113"/>
        <w:rPr>
          <w:rFonts w:ascii="Courier New" w:hAnsi="Courier New" w:cs="Courier New"/>
          <w:sz w:val="18"/>
          <w:szCs w:val="18"/>
        </w:rPr>
      </w:pPr>
    </w:p>
    <w:p w:rsidR="005421F5" w:rsidRDefault="005421F5" w:rsidP="005421F5">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Мэр города                                                                                         М.В. Торопкин</w:t>
      </w:r>
    </w:p>
    <w:p w:rsidR="004C2A91" w:rsidRDefault="004C2A91" w:rsidP="000A3478">
      <w:pPr>
        <w:autoSpaceDE w:val="0"/>
        <w:autoSpaceDN w:val="0"/>
        <w:adjustRightInd w:val="0"/>
        <w:ind w:right="113"/>
        <w:outlineLvl w:val="1"/>
        <w:rPr>
          <w:rFonts w:ascii="Courier New" w:hAnsi="Courier New" w:cs="Courier New"/>
          <w:bCs/>
          <w:sz w:val="18"/>
          <w:szCs w:val="18"/>
        </w:rPr>
      </w:pPr>
    </w:p>
    <w:p w:rsidR="004C2A91" w:rsidRDefault="004C2A91" w:rsidP="000A3478">
      <w:pPr>
        <w:autoSpaceDE w:val="0"/>
        <w:autoSpaceDN w:val="0"/>
        <w:adjustRightInd w:val="0"/>
        <w:ind w:right="113"/>
        <w:outlineLvl w:val="1"/>
        <w:rPr>
          <w:rFonts w:ascii="Courier New" w:hAnsi="Courier New" w:cs="Courier New"/>
          <w:bCs/>
          <w:sz w:val="18"/>
          <w:szCs w:val="18"/>
        </w:rPr>
      </w:pPr>
    </w:p>
    <w:p w:rsidR="003D400F" w:rsidRPr="003D400F" w:rsidRDefault="00EA1B3E" w:rsidP="003D400F">
      <w:pPr>
        <w:autoSpaceDE w:val="0"/>
        <w:autoSpaceDN w:val="0"/>
        <w:adjustRightInd w:val="0"/>
        <w:ind w:right="113"/>
        <w:jc w:val="right"/>
        <w:outlineLvl w:val="1"/>
        <w:rPr>
          <w:rFonts w:asciiTheme="minorHAnsi" w:hAnsiTheme="minorHAnsi"/>
          <w:sz w:val="20"/>
        </w:rPr>
      </w:pPr>
      <w:r>
        <w:rPr>
          <w:rFonts w:asciiTheme="minorHAnsi" w:hAnsiTheme="minorHAnsi"/>
          <w:sz w:val="20"/>
        </w:rPr>
        <w:t>Пр</w:t>
      </w:r>
      <w:r w:rsidR="003D400F" w:rsidRPr="003D400F">
        <w:rPr>
          <w:sz w:val="20"/>
        </w:rPr>
        <w:t>иложение №</w:t>
      </w:r>
      <w:r w:rsidR="003D400F">
        <w:rPr>
          <w:sz w:val="20"/>
        </w:rPr>
        <w:t xml:space="preserve"> 7</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Pr="00005446" w:rsidRDefault="000A3478" w:rsidP="000A3478">
      <w:pPr>
        <w:autoSpaceDE w:val="0"/>
        <w:autoSpaceDN w:val="0"/>
        <w:adjustRightInd w:val="0"/>
        <w:ind w:right="113"/>
        <w:jc w:val="right"/>
        <w:outlineLvl w:val="1"/>
        <w:rPr>
          <w:rFonts w:ascii="Courier New" w:hAnsi="Courier New" w:cs="Courier New"/>
          <w:bCs/>
          <w:sz w:val="18"/>
          <w:szCs w:val="18"/>
        </w:rPr>
      </w:pPr>
    </w:p>
    <w:p w:rsidR="000A3478" w:rsidRDefault="000A3478" w:rsidP="000A3478">
      <w:pPr>
        <w:autoSpaceDE w:val="0"/>
        <w:autoSpaceDN w:val="0"/>
        <w:adjustRightInd w:val="0"/>
        <w:ind w:right="113"/>
        <w:jc w:val="center"/>
        <w:outlineLvl w:val="1"/>
        <w:rPr>
          <w:szCs w:val="28"/>
        </w:rPr>
      </w:pPr>
      <w:r w:rsidRPr="00AB273C">
        <w:rPr>
          <w:szCs w:val="28"/>
        </w:rPr>
        <w:t>РЕКОМЕНДУЕМАЯ ФОРМА</w:t>
      </w:r>
    </w:p>
    <w:p w:rsidR="000A3478" w:rsidRPr="00005446"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УВЕДОМЛЕНИЕ</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ОБ АННУЛИРОВАНИИ РАЗРЕШЕНИЯ</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НА УСТАНОВКУ И ЭКСПЛУАТАЦИЮ РЕКЛАМНОЙ КОНСТРУКЦИИ</w:t>
      </w:r>
    </w:p>
    <w:p w:rsidR="000A3478" w:rsidRPr="00005446" w:rsidRDefault="002B7254" w:rsidP="000A3478">
      <w:pPr>
        <w:autoSpaceDE w:val="0"/>
        <w:autoSpaceDN w:val="0"/>
        <w:adjustRightInd w:val="0"/>
        <w:ind w:right="113"/>
        <w:jc w:val="center"/>
        <w:outlineLvl w:val="1"/>
        <w:rPr>
          <w:rFonts w:ascii="Courier New" w:hAnsi="Courier New" w:cs="Courier New"/>
          <w:bCs/>
          <w:sz w:val="18"/>
          <w:szCs w:val="18"/>
        </w:rPr>
      </w:pPr>
      <w:r>
        <w:rPr>
          <w:rFonts w:ascii="Courier New" w:hAnsi="Courier New" w:cs="Courier New"/>
          <w:bCs/>
          <w:sz w:val="18"/>
          <w:szCs w:val="18"/>
        </w:rPr>
        <w:t xml:space="preserve">  </w:t>
      </w:r>
    </w:p>
    <w:p w:rsidR="000A3478" w:rsidRPr="00005446" w:rsidRDefault="002B7254"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от "      "                20    </w:t>
      </w:r>
      <w:r w:rsidR="000A3478" w:rsidRPr="00005446">
        <w:rPr>
          <w:rFonts w:ascii="Courier New" w:hAnsi="Courier New" w:cs="Courier New"/>
          <w:bCs/>
          <w:sz w:val="18"/>
          <w:szCs w:val="18"/>
        </w:rPr>
        <w:t>г.</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jc w:val="center"/>
        <w:rPr>
          <w:rFonts w:ascii="Courier New" w:hAnsi="Courier New" w:cs="Courier New"/>
          <w:sz w:val="18"/>
          <w:szCs w:val="18"/>
        </w:rPr>
      </w:pPr>
      <w:r>
        <w:rPr>
          <w:rFonts w:ascii="Courier New" w:hAnsi="Courier New" w:cs="Courier New"/>
          <w:sz w:val="18"/>
          <w:szCs w:val="18"/>
        </w:rPr>
        <w:t>Администрация</w:t>
      </w:r>
      <w:r w:rsidRPr="00C46C84">
        <w:rPr>
          <w:rFonts w:ascii="Courier New" w:hAnsi="Courier New" w:cs="Courier New"/>
          <w:sz w:val="18"/>
          <w:szCs w:val="18"/>
        </w:rPr>
        <w:t xml:space="preserve"> </w:t>
      </w:r>
      <w:r>
        <w:rPr>
          <w:rFonts w:ascii="Courier New" w:hAnsi="Courier New" w:cs="Courier New"/>
          <w:sz w:val="18"/>
          <w:szCs w:val="18"/>
        </w:rPr>
        <w:t>города</w:t>
      </w:r>
      <w:r w:rsidRPr="00C46C84">
        <w:rPr>
          <w:rFonts w:ascii="Courier New" w:hAnsi="Courier New" w:cs="Courier New"/>
          <w:sz w:val="18"/>
          <w:szCs w:val="18"/>
        </w:rPr>
        <w:t xml:space="preserve"> Усолье-Сибирское</w:t>
      </w:r>
    </w:p>
    <w:p w:rsidR="000A3478" w:rsidRPr="00005446" w:rsidRDefault="000A3478" w:rsidP="000A3478">
      <w:pPr>
        <w:autoSpaceDE w:val="0"/>
        <w:autoSpaceDN w:val="0"/>
        <w:adjustRightInd w:val="0"/>
        <w:ind w:right="113"/>
        <w:jc w:val="center"/>
        <w:outlineLvl w:val="1"/>
        <w:rPr>
          <w:rFonts w:ascii="Courier New" w:hAnsi="Courier New" w:cs="Courier New"/>
          <w:bCs/>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r w:rsidRPr="00005446">
        <w:rPr>
          <w:rFonts w:ascii="Courier New" w:hAnsi="Courier New" w:cs="Courier New"/>
          <w:bCs/>
          <w:sz w:val="18"/>
          <w:szCs w:val="18"/>
        </w:rPr>
        <w:t>, руководствуясь статьей 19 Федерального закона № 38-ФЗ от 13.03.2006 "О рекламе", уведомляет 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w:t>
      </w:r>
    </w:p>
    <w:p w:rsidR="000A3478" w:rsidRPr="00005446" w:rsidRDefault="002B7254"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 </w:t>
      </w:r>
      <w:r w:rsidR="000A3478" w:rsidRPr="00005446">
        <w:rPr>
          <w:rFonts w:ascii="Courier New" w:hAnsi="Courier New" w:cs="Courier New"/>
          <w:bCs/>
          <w:sz w:val="18"/>
          <w:szCs w:val="18"/>
        </w:rPr>
        <w:t>(наименование юридического лица, ИНН, основной государственный регистрационный номер юридического лица; Ф. И.О., ИНН, паспортные данные физического лица или основной государственный регистрационный номер физического лица)</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593ACF">
      <w:pPr>
        <w:autoSpaceDE w:val="0"/>
        <w:autoSpaceDN w:val="0"/>
        <w:adjustRightInd w:val="0"/>
        <w:ind w:right="113" w:firstLine="0"/>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 принятом решении об аннулировании ранее выданного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 №</w:t>
      </w:r>
      <w:r w:rsidR="002B7254">
        <w:rPr>
          <w:rFonts w:ascii="Courier New" w:hAnsi="Courier New" w:cs="Courier New"/>
          <w:bCs/>
          <w:sz w:val="18"/>
          <w:szCs w:val="18"/>
        </w:rPr>
        <w:t xml:space="preserve">       от                      </w:t>
      </w:r>
      <w:r>
        <w:rPr>
          <w:rFonts w:ascii="Courier New" w:hAnsi="Courier New" w:cs="Courier New"/>
          <w:bCs/>
          <w:sz w:val="18"/>
          <w:szCs w:val="18"/>
        </w:rPr>
        <w:t xml:space="preserve"> 20</w:t>
      </w:r>
      <w:r w:rsidR="002B7254">
        <w:rPr>
          <w:rFonts w:ascii="Courier New" w:hAnsi="Courier New" w:cs="Courier New"/>
          <w:bCs/>
          <w:sz w:val="18"/>
          <w:szCs w:val="18"/>
        </w:rPr>
        <w:t xml:space="preserve">    </w:t>
      </w:r>
      <w:r w:rsidRPr="00005446">
        <w:rPr>
          <w:rFonts w:ascii="Courier New" w:hAnsi="Courier New" w:cs="Courier New"/>
          <w:bCs/>
          <w:sz w:val="18"/>
          <w:szCs w:val="18"/>
        </w:rPr>
        <w:t>года,</w:t>
      </w: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(тип 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место размещения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размер информационного поля (ширина, высота), м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количество информационных полей, шт.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общая площадь информационных полей, кв. м </w:t>
      </w:r>
    </w:p>
    <w:p w:rsidR="000A3478" w:rsidRPr="00005446" w:rsidRDefault="002B7254"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по адресу:</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(наименование,</w:t>
      </w:r>
      <w:r w:rsidRPr="00005446">
        <w:rPr>
          <w:rFonts w:ascii="Courier New" w:hAnsi="Courier New" w:cs="Courier New"/>
          <w:bCs/>
          <w:sz w:val="18"/>
          <w:szCs w:val="18"/>
        </w:rPr>
        <w:t xml:space="preserve"> почтовый адрес)</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в связи с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(указываются основания аннулирования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 xml:space="preserve">Председатель КУМИ администрации города                            </w:t>
      </w:r>
    </w:p>
    <w:p w:rsidR="000A3478" w:rsidRPr="00C46C84" w:rsidRDefault="000A3478" w:rsidP="000A3478">
      <w:pPr>
        <w:ind w:right="113"/>
        <w:rPr>
          <w:rFonts w:ascii="Courier New" w:hAnsi="Courier New" w:cs="Courier New"/>
          <w:sz w:val="18"/>
          <w:szCs w:val="18"/>
        </w:rPr>
      </w:pPr>
    </w:p>
    <w:p w:rsidR="003A3D6F" w:rsidRDefault="005421F5" w:rsidP="00B53841">
      <w:pPr>
        <w:pStyle w:val="ConsPlusNormal"/>
        <w:ind w:firstLine="0"/>
        <w:rPr>
          <w:rFonts w:ascii="Times New Roman" w:hAnsi="Times New Roman"/>
          <w:szCs w:val="28"/>
        </w:rPr>
      </w:pPr>
      <w:r>
        <w:rPr>
          <w:rFonts w:ascii="Times New Roman" w:hAnsi="Times New Roman" w:cs="Times New Roman"/>
          <w:b/>
          <w:sz w:val="28"/>
          <w:szCs w:val="28"/>
          <w:lang w:eastAsia="ko-KR"/>
        </w:rPr>
        <w:t>Мэр города                                                                                         М.В. Торопкин</w:t>
      </w:r>
    </w:p>
    <w:sectPr w:rsidR="003A3D6F" w:rsidSect="00954CCF">
      <w:pgSz w:w="11906" w:h="16838"/>
      <w:pgMar w:top="794" w:right="62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27" w:rsidRDefault="00330827" w:rsidP="002713F3">
      <w:r>
        <w:separator/>
      </w:r>
    </w:p>
  </w:endnote>
  <w:endnote w:type="continuationSeparator" w:id="0">
    <w:p w:rsidR="00330827" w:rsidRDefault="0033082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27" w:rsidRDefault="00330827" w:rsidP="002713F3">
      <w:r>
        <w:separator/>
      </w:r>
    </w:p>
  </w:footnote>
  <w:footnote w:type="continuationSeparator" w:id="0">
    <w:p w:rsidR="00330827" w:rsidRDefault="00330827"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38" w:rsidRPr="00021FB8" w:rsidRDefault="00F64738"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079A2"/>
    <w:rsid w:val="000103A5"/>
    <w:rsid w:val="000118E5"/>
    <w:rsid w:val="00012F0D"/>
    <w:rsid w:val="000140B8"/>
    <w:rsid w:val="00017910"/>
    <w:rsid w:val="00021FB8"/>
    <w:rsid w:val="00022E36"/>
    <w:rsid w:val="000245AA"/>
    <w:rsid w:val="00024DF5"/>
    <w:rsid w:val="0002512F"/>
    <w:rsid w:val="00025316"/>
    <w:rsid w:val="00026370"/>
    <w:rsid w:val="00032148"/>
    <w:rsid w:val="00033E0A"/>
    <w:rsid w:val="0003461F"/>
    <w:rsid w:val="00034D2F"/>
    <w:rsid w:val="00034F1F"/>
    <w:rsid w:val="000372DD"/>
    <w:rsid w:val="000423B6"/>
    <w:rsid w:val="00046C73"/>
    <w:rsid w:val="000526E9"/>
    <w:rsid w:val="00053B99"/>
    <w:rsid w:val="0005566B"/>
    <w:rsid w:val="00056621"/>
    <w:rsid w:val="0006028C"/>
    <w:rsid w:val="00060BDD"/>
    <w:rsid w:val="00060E0A"/>
    <w:rsid w:val="00061925"/>
    <w:rsid w:val="0006469F"/>
    <w:rsid w:val="000647E1"/>
    <w:rsid w:val="00067429"/>
    <w:rsid w:val="00070BF6"/>
    <w:rsid w:val="00071211"/>
    <w:rsid w:val="000731D2"/>
    <w:rsid w:val="00073B2E"/>
    <w:rsid w:val="00073B82"/>
    <w:rsid w:val="00077096"/>
    <w:rsid w:val="000778AF"/>
    <w:rsid w:val="00080A02"/>
    <w:rsid w:val="000822BA"/>
    <w:rsid w:val="0008334C"/>
    <w:rsid w:val="000835F6"/>
    <w:rsid w:val="00083E46"/>
    <w:rsid w:val="000850BB"/>
    <w:rsid w:val="0009029D"/>
    <w:rsid w:val="00090AD8"/>
    <w:rsid w:val="00090F7F"/>
    <w:rsid w:val="0009178D"/>
    <w:rsid w:val="000A3478"/>
    <w:rsid w:val="000A7952"/>
    <w:rsid w:val="000B091C"/>
    <w:rsid w:val="000B1811"/>
    <w:rsid w:val="000B1A2F"/>
    <w:rsid w:val="000B2877"/>
    <w:rsid w:val="000B305D"/>
    <w:rsid w:val="000B5EFE"/>
    <w:rsid w:val="000B7C83"/>
    <w:rsid w:val="000C021B"/>
    <w:rsid w:val="000C08CF"/>
    <w:rsid w:val="000C4CB5"/>
    <w:rsid w:val="000C53D1"/>
    <w:rsid w:val="000C55DD"/>
    <w:rsid w:val="000C74ED"/>
    <w:rsid w:val="000C7EC8"/>
    <w:rsid w:val="000D0059"/>
    <w:rsid w:val="000D03D8"/>
    <w:rsid w:val="000D265D"/>
    <w:rsid w:val="000D4A39"/>
    <w:rsid w:val="000D4F3A"/>
    <w:rsid w:val="000D7B36"/>
    <w:rsid w:val="000E0AFE"/>
    <w:rsid w:val="000E3C1F"/>
    <w:rsid w:val="000E5119"/>
    <w:rsid w:val="000E51C2"/>
    <w:rsid w:val="000E5854"/>
    <w:rsid w:val="000E6346"/>
    <w:rsid w:val="000E7BE9"/>
    <w:rsid w:val="000F0F34"/>
    <w:rsid w:val="000F20FE"/>
    <w:rsid w:val="000F21CF"/>
    <w:rsid w:val="000F2A2E"/>
    <w:rsid w:val="000F3D29"/>
    <w:rsid w:val="000F44DA"/>
    <w:rsid w:val="00101F12"/>
    <w:rsid w:val="001054E0"/>
    <w:rsid w:val="0010663D"/>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2983"/>
    <w:rsid w:val="00134A91"/>
    <w:rsid w:val="00135479"/>
    <w:rsid w:val="00140074"/>
    <w:rsid w:val="00140EA8"/>
    <w:rsid w:val="00141AA4"/>
    <w:rsid w:val="00142F53"/>
    <w:rsid w:val="00144DB2"/>
    <w:rsid w:val="001456D8"/>
    <w:rsid w:val="00151095"/>
    <w:rsid w:val="0015293C"/>
    <w:rsid w:val="00154C16"/>
    <w:rsid w:val="001571DF"/>
    <w:rsid w:val="0015739B"/>
    <w:rsid w:val="00157485"/>
    <w:rsid w:val="00157C99"/>
    <w:rsid w:val="001606CB"/>
    <w:rsid w:val="00160F7E"/>
    <w:rsid w:val="00161377"/>
    <w:rsid w:val="00167BDF"/>
    <w:rsid w:val="001725E8"/>
    <w:rsid w:val="00177CAA"/>
    <w:rsid w:val="0018022B"/>
    <w:rsid w:val="00180BB3"/>
    <w:rsid w:val="00180BC2"/>
    <w:rsid w:val="001812EC"/>
    <w:rsid w:val="00181C7B"/>
    <w:rsid w:val="00186E16"/>
    <w:rsid w:val="001908C0"/>
    <w:rsid w:val="00190A15"/>
    <w:rsid w:val="001911F6"/>
    <w:rsid w:val="001923B0"/>
    <w:rsid w:val="00192C12"/>
    <w:rsid w:val="001966FD"/>
    <w:rsid w:val="00197E93"/>
    <w:rsid w:val="001A0AAD"/>
    <w:rsid w:val="001A101D"/>
    <w:rsid w:val="001A2696"/>
    <w:rsid w:val="001A2829"/>
    <w:rsid w:val="001A375C"/>
    <w:rsid w:val="001A4E6C"/>
    <w:rsid w:val="001A54E4"/>
    <w:rsid w:val="001A5F56"/>
    <w:rsid w:val="001A66FF"/>
    <w:rsid w:val="001A7685"/>
    <w:rsid w:val="001B0DC2"/>
    <w:rsid w:val="001B0F7B"/>
    <w:rsid w:val="001B191F"/>
    <w:rsid w:val="001B1E32"/>
    <w:rsid w:val="001B3424"/>
    <w:rsid w:val="001C078F"/>
    <w:rsid w:val="001C1115"/>
    <w:rsid w:val="001C2A08"/>
    <w:rsid w:val="001C417F"/>
    <w:rsid w:val="001C7718"/>
    <w:rsid w:val="001C7A81"/>
    <w:rsid w:val="001D0FBF"/>
    <w:rsid w:val="001D1D8A"/>
    <w:rsid w:val="001D3624"/>
    <w:rsid w:val="001E054D"/>
    <w:rsid w:val="001E25C7"/>
    <w:rsid w:val="001E67C5"/>
    <w:rsid w:val="001F2320"/>
    <w:rsid w:val="001F2D6F"/>
    <w:rsid w:val="001F6CBC"/>
    <w:rsid w:val="001F7740"/>
    <w:rsid w:val="00202345"/>
    <w:rsid w:val="00205A6E"/>
    <w:rsid w:val="00207C63"/>
    <w:rsid w:val="00210BA1"/>
    <w:rsid w:val="002133ED"/>
    <w:rsid w:val="00213639"/>
    <w:rsid w:val="002140F5"/>
    <w:rsid w:val="00216F97"/>
    <w:rsid w:val="00220E44"/>
    <w:rsid w:val="00220F78"/>
    <w:rsid w:val="0022204C"/>
    <w:rsid w:val="00223AA1"/>
    <w:rsid w:val="002265DE"/>
    <w:rsid w:val="00227135"/>
    <w:rsid w:val="00231AC7"/>
    <w:rsid w:val="00233311"/>
    <w:rsid w:val="002348ED"/>
    <w:rsid w:val="002353E7"/>
    <w:rsid w:val="00235C0D"/>
    <w:rsid w:val="00237113"/>
    <w:rsid w:val="00237317"/>
    <w:rsid w:val="002408BF"/>
    <w:rsid w:val="00242B9A"/>
    <w:rsid w:val="00243B5D"/>
    <w:rsid w:val="00243B6D"/>
    <w:rsid w:val="0024496A"/>
    <w:rsid w:val="00244CFC"/>
    <w:rsid w:val="0024643D"/>
    <w:rsid w:val="00247139"/>
    <w:rsid w:val="002510BD"/>
    <w:rsid w:val="00254267"/>
    <w:rsid w:val="00256ADA"/>
    <w:rsid w:val="00260572"/>
    <w:rsid w:val="00260F37"/>
    <w:rsid w:val="00261678"/>
    <w:rsid w:val="00262596"/>
    <w:rsid w:val="00262C23"/>
    <w:rsid w:val="002633BC"/>
    <w:rsid w:val="0026341A"/>
    <w:rsid w:val="0026599E"/>
    <w:rsid w:val="002667B2"/>
    <w:rsid w:val="00270D75"/>
    <w:rsid w:val="002713F3"/>
    <w:rsid w:val="002719F8"/>
    <w:rsid w:val="00273335"/>
    <w:rsid w:val="00275D87"/>
    <w:rsid w:val="00276B77"/>
    <w:rsid w:val="00277097"/>
    <w:rsid w:val="002801AC"/>
    <w:rsid w:val="002818DB"/>
    <w:rsid w:val="0028327E"/>
    <w:rsid w:val="00293561"/>
    <w:rsid w:val="00293C0C"/>
    <w:rsid w:val="00297D57"/>
    <w:rsid w:val="002A196F"/>
    <w:rsid w:val="002A331D"/>
    <w:rsid w:val="002A3595"/>
    <w:rsid w:val="002A3852"/>
    <w:rsid w:val="002A52FC"/>
    <w:rsid w:val="002A5784"/>
    <w:rsid w:val="002B127C"/>
    <w:rsid w:val="002B15A7"/>
    <w:rsid w:val="002B26B7"/>
    <w:rsid w:val="002B3345"/>
    <w:rsid w:val="002B5113"/>
    <w:rsid w:val="002B569A"/>
    <w:rsid w:val="002B67E5"/>
    <w:rsid w:val="002B7254"/>
    <w:rsid w:val="002C02E6"/>
    <w:rsid w:val="002C2889"/>
    <w:rsid w:val="002C2B84"/>
    <w:rsid w:val="002C3377"/>
    <w:rsid w:val="002C58E0"/>
    <w:rsid w:val="002C78A3"/>
    <w:rsid w:val="002D271A"/>
    <w:rsid w:val="002D4FBD"/>
    <w:rsid w:val="002D5682"/>
    <w:rsid w:val="002D6DC8"/>
    <w:rsid w:val="002D766C"/>
    <w:rsid w:val="002D7F48"/>
    <w:rsid w:val="002E2254"/>
    <w:rsid w:val="002E3A12"/>
    <w:rsid w:val="002E63D1"/>
    <w:rsid w:val="002E75E1"/>
    <w:rsid w:val="002F00FA"/>
    <w:rsid w:val="002F0223"/>
    <w:rsid w:val="002F0FDA"/>
    <w:rsid w:val="002F3B56"/>
    <w:rsid w:val="002F3E79"/>
    <w:rsid w:val="002F3FA2"/>
    <w:rsid w:val="002F54EE"/>
    <w:rsid w:val="002F5B18"/>
    <w:rsid w:val="002F6D9B"/>
    <w:rsid w:val="002F75CF"/>
    <w:rsid w:val="002F7C79"/>
    <w:rsid w:val="00303F4F"/>
    <w:rsid w:val="00304210"/>
    <w:rsid w:val="00304742"/>
    <w:rsid w:val="00307233"/>
    <w:rsid w:val="00307D58"/>
    <w:rsid w:val="00313B26"/>
    <w:rsid w:val="00313E87"/>
    <w:rsid w:val="0031505C"/>
    <w:rsid w:val="00315BDF"/>
    <w:rsid w:val="00317230"/>
    <w:rsid w:val="003214FD"/>
    <w:rsid w:val="00321E07"/>
    <w:rsid w:val="00324DE5"/>
    <w:rsid w:val="00325F6C"/>
    <w:rsid w:val="003278DA"/>
    <w:rsid w:val="00330399"/>
    <w:rsid w:val="00330827"/>
    <w:rsid w:val="00331CC3"/>
    <w:rsid w:val="003331B2"/>
    <w:rsid w:val="00334D55"/>
    <w:rsid w:val="00335AE9"/>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3C7F"/>
    <w:rsid w:val="00366651"/>
    <w:rsid w:val="00367F9D"/>
    <w:rsid w:val="00373B41"/>
    <w:rsid w:val="00374292"/>
    <w:rsid w:val="00374E52"/>
    <w:rsid w:val="00374FBA"/>
    <w:rsid w:val="003750B6"/>
    <w:rsid w:val="003752B7"/>
    <w:rsid w:val="003757B7"/>
    <w:rsid w:val="003758C6"/>
    <w:rsid w:val="00381966"/>
    <w:rsid w:val="00384709"/>
    <w:rsid w:val="003854D0"/>
    <w:rsid w:val="0038612F"/>
    <w:rsid w:val="0039004B"/>
    <w:rsid w:val="003905F1"/>
    <w:rsid w:val="003922B8"/>
    <w:rsid w:val="00392CAE"/>
    <w:rsid w:val="003930A9"/>
    <w:rsid w:val="0039641A"/>
    <w:rsid w:val="00397CFA"/>
    <w:rsid w:val="003A0C7D"/>
    <w:rsid w:val="003A2F60"/>
    <w:rsid w:val="003A3BE3"/>
    <w:rsid w:val="003A3D5E"/>
    <w:rsid w:val="003A3D6F"/>
    <w:rsid w:val="003A4DE0"/>
    <w:rsid w:val="003B2369"/>
    <w:rsid w:val="003B25C1"/>
    <w:rsid w:val="003B2631"/>
    <w:rsid w:val="003B4E17"/>
    <w:rsid w:val="003B4F68"/>
    <w:rsid w:val="003B5AD7"/>
    <w:rsid w:val="003B5F0D"/>
    <w:rsid w:val="003B6417"/>
    <w:rsid w:val="003C06BA"/>
    <w:rsid w:val="003C5E21"/>
    <w:rsid w:val="003D253D"/>
    <w:rsid w:val="003D25B2"/>
    <w:rsid w:val="003D400F"/>
    <w:rsid w:val="003D4146"/>
    <w:rsid w:val="003D7B1C"/>
    <w:rsid w:val="003E01FD"/>
    <w:rsid w:val="003E0A9A"/>
    <w:rsid w:val="003E1812"/>
    <w:rsid w:val="003E1DB6"/>
    <w:rsid w:val="003E3C72"/>
    <w:rsid w:val="003E4A5A"/>
    <w:rsid w:val="003E4AB0"/>
    <w:rsid w:val="003E5D72"/>
    <w:rsid w:val="003F02C0"/>
    <w:rsid w:val="003F119A"/>
    <w:rsid w:val="003F2AD2"/>
    <w:rsid w:val="003F2D34"/>
    <w:rsid w:val="003F7B89"/>
    <w:rsid w:val="0040061E"/>
    <w:rsid w:val="004022EB"/>
    <w:rsid w:val="0040270F"/>
    <w:rsid w:val="00406B7C"/>
    <w:rsid w:val="00410FFB"/>
    <w:rsid w:val="0041191D"/>
    <w:rsid w:val="00411EF5"/>
    <w:rsid w:val="0041254F"/>
    <w:rsid w:val="004127E2"/>
    <w:rsid w:val="00413772"/>
    <w:rsid w:val="0041496D"/>
    <w:rsid w:val="00414AF8"/>
    <w:rsid w:val="004167AB"/>
    <w:rsid w:val="00422854"/>
    <w:rsid w:val="00422D32"/>
    <w:rsid w:val="00422F68"/>
    <w:rsid w:val="004254EF"/>
    <w:rsid w:val="00425D64"/>
    <w:rsid w:val="00426FE0"/>
    <w:rsid w:val="0043101D"/>
    <w:rsid w:val="00432B26"/>
    <w:rsid w:val="00432C70"/>
    <w:rsid w:val="004337ED"/>
    <w:rsid w:val="00433A54"/>
    <w:rsid w:val="00434B5D"/>
    <w:rsid w:val="00436DD5"/>
    <w:rsid w:val="00440732"/>
    <w:rsid w:val="004414C5"/>
    <w:rsid w:val="004420FE"/>
    <w:rsid w:val="00443473"/>
    <w:rsid w:val="004477D1"/>
    <w:rsid w:val="00447D30"/>
    <w:rsid w:val="004506A0"/>
    <w:rsid w:val="00453004"/>
    <w:rsid w:val="00453B9B"/>
    <w:rsid w:val="00455A52"/>
    <w:rsid w:val="00461E43"/>
    <w:rsid w:val="004624AA"/>
    <w:rsid w:val="0046469D"/>
    <w:rsid w:val="00464A89"/>
    <w:rsid w:val="0047627D"/>
    <w:rsid w:val="004769D0"/>
    <w:rsid w:val="00481BE6"/>
    <w:rsid w:val="00483A00"/>
    <w:rsid w:val="00485068"/>
    <w:rsid w:val="004855A8"/>
    <w:rsid w:val="004857D5"/>
    <w:rsid w:val="00485D4B"/>
    <w:rsid w:val="00486D93"/>
    <w:rsid w:val="0048727D"/>
    <w:rsid w:val="00491905"/>
    <w:rsid w:val="0049270A"/>
    <w:rsid w:val="004929AE"/>
    <w:rsid w:val="004942EB"/>
    <w:rsid w:val="004A075E"/>
    <w:rsid w:val="004A0951"/>
    <w:rsid w:val="004A1B18"/>
    <w:rsid w:val="004A33DC"/>
    <w:rsid w:val="004A3414"/>
    <w:rsid w:val="004A49AE"/>
    <w:rsid w:val="004A5C73"/>
    <w:rsid w:val="004A6F3E"/>
    <w:rsid w:val="004B0FA5"/>
    <w:rsid w:val="004B234B"/>
    <w:rsid w:val="004B270C"/>
    <w:rsid w:val="004B2C12"/>
    <w:rsid w:val="004B3DBD"/>
    <w:rsid w:val="004B4353"/>
    <w:rsid w:val="004B4DD6"/>
    <w:rsid w:val="004B5526"/>
    <w:rsid w:val="004B5592"/>
    <w:rsid w:val="004C0BDA"/>
    <w:rsid w:val="004C178E"/>
    <w:rsid w:val="004C2A91"/>
    <w:rsid w:val="004C3FF2"/>
    <w:rsid w:val="004C4AE6"/>
    <w:rsid w:val="004C5833"/>
    <w:rsid w:val="004C63B2"/>
    <w:rsid w:val="004C6AE0"/>
    <w:rsid w:val="004C7B21"/>
    <w:rsid w:val="004D047F"/>
    <w:rsid w:val="004D110A"/>
    <w:rsid w:val="004D1934"/>
    <w:rsid w:val="004D1BBF"/>
    <w:rsid w:val="004D1F9E"/>
    <w:rsid w:val="004D41A3"/>
    <w:rsid w:val="004D4D88"/>
    <w:rsid w:val="004D5265"/>
    <w:rsid w:val="004D5607"/>
    <w:rsid w:val="004D721E"/>
    <w:rsid w:val="004E0EBF"/>
    <w:rsid w:val="004E22B4"/>
    <w:rsid w:val="004E2EE3"/>
    <w:rsid w:val="004E437A"/>
    <w:rsid w:val="004E6139"/>
    <w:rsid w:val="004E764A"/>
    <w:rsid w:val="004F0FD0"/>
    <w:rsid w:val="004F169D"/>
    <w:rsid w:val="004F16B0"/>
    <w:rsid w:val="004F4B37"/>
    <w:rsid w:val="004F4CD7"/>
    <w:rsid w:val="00501DDC"/>
    <w:rsid w:val="00501EA7"/>
    <w:rsid w:val="00503C93"/>
    <w:rsid w:val="005113CA"/>
    <w:rsid w:val="005144AE"/>
    <w:rsid w:val="00515081"/>
    <w:rsid w:val="005152C8"/>
    <w:rsid w:val="0051570B"/>
    <w:rsid w:val="0051636E"/>
    <w:rsid w:val="00517686"/>
    <w:rsid w:val="00521BAE"/>
    <w:rsid w:val="00523808"/>
    <w:rsid w:val="00527681"/>
    <w:rsid w:val="00530DEB"/>
    <w:rsid w:val="005314E1"/>
    <w:rsid w:val="00531CCB"/>
    <w:rsid w:val="005343C8"/>
    <w:rsid w:val="00535C5A"/>
    <w:rsid w:val="005364C9"/>
    <w:rsid w:val="00536FD2"/>
    <w:rsid w:val="00537934"/>
    <w:rsid w:val="00537B8F"/>
    <w:rsid w:val="005421F5"/>
    <w:rsid w:val="00542EC5"/>
    <w:rsid w:val="00545FC9"/>
    <w:rsid w:val="005469B3"/>
    <w:rsid w:val="00553CF0"/>
    <w:rsid w:val="0055571C"/>
    <w:rsid w:val="00555904"/>
    <w:rsid w:val="00555FF5"/>
    <w:rsid w:val="005563EE"/>
    <w:rsid w:val="00556520"/>
    <w:rsid w:val="00556FD5"/>
    <w:rsid w:val="0055727A"/>
    <w:rsid w:val="00560720"/>
    <w:rsid w:val="00563417"/>
    <w:rsid w:val="00566084"/>
    <w:rsid w:val="00566B93"/>
    <w:rsid w:val="00570DD2"/>
    <w:rsid w:val="00580606"/>
    <w:rsid w:val="0058115A"/>
    <w:rsid w:val="0058178B"/>
    <w:rsid w:val="00582604"/>
    <w:rsid w:val="0058496D"/>
    <w:rsid w:val="00586ADE"/>
    <w:rsid w:val="005911FD"/>
    <w:rsid w:val="005938D1"/>
    <w:rsid w:val="00593ACF"/>
    <w:rsid w:val="005949E6"/>
    <w:rsid w:val="00594D57"/>
    <w:rsid w:val="0059587E"/>
    <w:rsid w:val="00596200"/>
    <w:rsid w:val="00597044"/>
    <w:rsid w:val="005A0C4D"/>
    <w:rsid w:val="005A1670"/>
    <w:rsid w:val="005A2B9A"/>
    <w:rsid w:val="005A2C4A"/>
    <w:rsid w:val="005A430F"/>
    <w:rsid w:val="005A568B"/>
    <w:rsid w:val="005A7446"/>
    <w:rsid w:val="005B2400"/>
    <w:rsid w:val="005B581E"/>
    <w:rsid w:val="005B63ED"/>
    <w:rsid w:val="005C3172"/>
    <w:rsid w:val="005C6718"/>
    <w:rsid w:val="005C7B62"/>
    <w:rsid w:val="005C7DBA"/>
    <w:rsid w:val="005D212B"/>
    <w:rsid w:val="005D22A9"/>
    <w:rsid w:val="005D2B50"/>
    <w:rsid w:val="005D447B"/>
    <w:rsid w:val="005D45ED"/>
    <w:rsid w:val="005D4F0E"/>
    <w:rsid w:val="005D7C30"/>
    <w:rsid w:val="005E29FE"/>
    <w:rsid w:val="005E3707"/>
    <w:rsid w:val="005E447D"/>
    <w:rsid w:val="005E44B6"/>
    <w:rsid w:val="005E72C0"/>
    <w:rsid w:val="005F10F5"/>
    <w:rsid w:val="005F11E1"/>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1C5C"/>
    <w:rsid w:val="00644E31"/>
    <w:rsid w:val="00645E98"/>
    <w:rsid w:val="0064718B"/>
    <w:rsid w:val="00647A2E"/>
    <w:rsid w:val="00647D9A"/>
    <w:rsid w:val="00650ED2"/>
    <w:rsid w:val="006512AF"/>
    <w:rsid w:val="006534C4"/>
    <w:rsid w:val="00653884"/>
    <w:rsid w:val="006563E1"/>
    <w:rsid w:val="00656619"/>
    <w:rsid w:val="00656FF9"/>
    <w:rsid w:val="00661703"/>
    <w:rsid w:val="0066393D"/>
    <w:rsid w:val="00664792"/>
    <w:rsid w:val="0066768D"/>
    <w:rsid w:val="00670BC5"/>
    <w:rsid w:val="00671A03"/>
    <w:rsid w:val="00671E3E"/>
    <w:rsid w:val="0067256D"/>
    <w:rsid w:val="00672C0A"/>
    <w:rsid w:val="00675486"/>
    <w:rsid w:val="00677610"/>
    <w:rsid w:val="00677CF5"/>
    <w:rsid w:val="0068016E"/>
    <w:rsid w:val="0068083D"/>
    <w:rsid w:val="00681863"/>
    <w:rsid w:val="00681B79"/>
    <w:rsid w:val="00684B65"/>
    <w:rsid w:val="006862DE"/>
    <w:rsid w:val="006864D3"/>
    <w:rsid w:val="00686649"/>
    <w:rsid w:val="00691107"/>
    <w:rsid w:val="00691CD7"/>
    <w:rsid w:val="00693155"/>
    <w:rsid w:val="00693912"/>
    <w:rsid w:val="0069609A"/>
    <w:rsid w:val="006B1047"/>
    <w:rsid w:val="006B2C5F"/>
    <w:rsid w:val="006B57F6"/>
    <w:rsid w:val="006B656F"/>
    <w:rsid w:val="006B7F15"/>
    <w:rsid w:val="006C2064"/>
    <w:rsid w:val="006C3435"/>
    <w:rsid w:val="006D0A7A"/>
    <w:rsid w:val="006D12BA"/>
    <w:rsid w:val="006D26DF"/>
    <w:rsid w:val="006D39D1"/>
    <w:rsid w:val="006D4B2E"/>
    <w:rsid w:val="006D4E54"/>
    <w:rsid w:val="006D616E"/>
    <w:rsid w:val="006E09CF"/>
    <w:rsid w:val="006E108A"/>
    <w:rsid w:val="006E131E"/>
    <w:rsid w:val="006E2669"/>
    <w:rsid w:val="006E4EB3"/>
    <w:rsid w:val="006E6B58"/>
    <w:rsid w:val="006E7E4C"/>
    <w:rsid w:val="006F1704"/>
    <w:rsid w:val="006F23C8"/>
    <w:rsid w:val="006F44E8"/>
    <w:rsid w:val="006F4675"/>
    <w:rsid w:val="00700B86"/>
    <w:rsid w:val="00701208"/>
    <w:rsid w:val="0070287B"/>
    <w:rsid w:val="0070297D"/>
    <w:rsid w:val="007037BA"/>
    <w:rsid w:val="0070741A"/>
    <w:rsid w:val="00710799"/>
    <w:rsid w:val="00711692"/>
    <w:rsid w:val="007126B6"/>
    <w:rsid w:val="00712CFF"/>
    <w:rsid w:val="007130BC"/>
    <w:rsid w:val="007142C2"/>
    <w:rsid w:val="007148C6"/>
    <w:rsid w:val="00720CFB"/>
    <w:rsid w:val="007226BE"/>
    <w:rsid w:val="00724629"/>
    <w:rsid w:val="00726655"/>
    <w:rsid w:val="007273B0"/>
    <w:rsid w:val="00727930"/>
    <w:rsid w:val="007307D3"/>
    <w:rsid w:val="00730BF6"/>
    <w:rsid w:val="00731D7C"/>
    <w:rsid w:val="00732037"/>
    <w:rsid w:val="00735057"/>
    <w:rsid w:val="0073607B"/>
    <w:rsid w:val="00736397"/>
    <w:rsid w:val="007370FF"/>
    <w:rsid w:val="0073764B"/>
    <w:rsid w:val="00740189"/>
    <w:rsid w:val="0074088C"/>
    <w:rsid w:val="00740AEB"/>
    <w:rsid w:val="00740C20"/>
    <w:rsid w:val="00741100"/>
    <w:rsid w:val="00741582"/>
    <w:rsid w:val="00742B14"/>
    <w:rsid w:val="007455A2"/>
    <w:rsid w:val="007465FD"/>
    <w:rsid w:val="00747B0E"/>
    <w:rsid w:val="00747E2F"/>
    <w:rsid w:val="00747E99"/>
    <w:rsid w:val="0075400D"/>
    <w:rsid w:val="0075413A"/>
    <w:rsid w:val="00754CFB"/>
    <w:rsid w:val="00754FE5"/>
    <w:rsid w:val="0075685E"/>
    <w:rsid w:val="00761056"/>
    <w:rsid w:val="00762400"/>
    <w:rsid w:val="007628C2"/>
    <w:rsid w:val="00762E52"/>
    <w:rsid w:val="007648BB"/>
    <w:rsid w:val="00766A8B"/>
    <w:rsid w:val="007677E5"/>
    <w:rsid w:val="007678C2"/>
    <w:rsid w:val="0077014A"/>
    <w:rsid w:val="00770C57"/>
    <w:rsid w:val="00772203"/>
    <w:rsid w:val="0077273B"/>
    <w:rsid w:val="00777E67"/>
    <w:rsid w:val="00777EDC"/>
    <w:rsid w:val="007804E7"/>
    <w:rsid w:val="0078094D"/>
    <w:rsid w:val="00781CAE"/>
    <w:rsid w:val="00782588"/>
    <w:rsid w:val="00783D77"/>
    <w:rsid w:val="007841FB"/>
    <w:rsid w:val="007872E8"/>
    <w:rsid w:val="00790266"/>
    <w:rsid w:val="007910EB"/>
    <w:rsid w:val="00791F34"/>
    <w:rsid w:val="00793CC7"/>
    <w:rsid w:val="00793F12"/>
    <w:rsid w:val="007958A3"/>
    <w:rsid w:val="00797B6F"/>
    <w:rsid w:val="007A27E4"/>
    <w:rsid w:val="007A3379"/>
    <w:rsid w:val="007A7BF3"/>
    <w:rsid w:val="007B0D18"/>
    <w:rsid w:val="007B1B5A"/>
    <w:rsid w:val="007B4952"/>
    <w:rsid w:val="007B55B8"/>
    <w:rsid w:val="007C193A"/>
    <w:rsid w:val="007C3A18"/>
    <w:rsid w:val="007C3D25"/>
    <w:rsid w:val="007C4F1B"/>
    <w:rsid w:val="007C51B7"/>
    <w:rsid w:val="007C6C4C"/>
    <w:rsid w:val="007D0223"/>
    <w:rsid w:val="007D19D3"/>
    <w:rsid w:val="007D244A"/>
    <w:rsid w:val="007D2DF1"/>
    <w:rsid w:val="007D2F37"/>
    <w:rsid w:val="007D302A"/>
    <w:rsid w:val="007D3100"/>
    <w:rsid w:val="007D35B2"/>
    <w:rsid w:val="007D3BD2"/>
    <w:rsid w:val="007D4430"/>
    <w:rsid w:val="007D71D6"/>
    <w:rsid w:val="007E0FBD"/>
    <w:rsid w:val="007E1B07"/>
    <w:rsid w:val="007E1BF2"/>
    <w:rsid w:val="007E24B6"/>
    <w:rsid w:val="007E50E8"/>
    <w:rsid w:val="007E5F87"/>
    <w:rsid w:val="007E778F"/>
    <w:rsid w:val="007E788B"/>
    <w:rsid w:val="007E7954"/>
    <w:rsid w:val="007F08D1"/>
    <w:rsid w:val="007F0C9A"/>
    <w:rsid w:val="008009AA"/>
    <w:rsid w:val="00804700"/>
    <w:rsid w:val="00805705"/>
    <w:rsid w:val="0080633F"/>
    <w:rsid w:val="008065E4"/>
    <w:rsid w:val="00806651"/>
    <w:rsid w:val="008069AF"/>
    <w:rsid w:val="00806D59"/>
    <w:rsid w:val="00810670"/>
    <w:rsid w:val="00811DFB"/>
    <w:rsid w:val="00812A7E"/>
    <w:rsid w:val="00813F65"/>
    <w:rsid w:val="0081612A"/>
    <w:rsid w:val="00816A2C"/>
    <w:rsid w:val="00816B3D"/>
    <w:rsid w:val="00820E28"/>
    <w:rsid w:val="008212E9"/>
    <w:rsid w:val="008221CD"/>
    <w:rsid w:val="00822BE6"/>
    <w:rsid w:val="008249A9"/>
    <w:rsid w:val="008249DF"/>
    <w:rsid w:val="00831C0A"/>
    <w:rsid w:val="00834B62"/>
    <w:rsid w:val="008369EF"/>
    <w:rsid w:val="00836B2A"/>
    <w:rsid w:val="00841D93"/>
    <w:rsid w:val="0084228E"/>
    <w:rsid w:val="00845BED"/>
    <w:rsid w:val="00852605"/>
    <w:rsid w:val="00852C2B"/>
    <w:rsid w:val="0085300A"/>
    <w:rsid w:val="00855170"/>
    <w:rsid w:val="008572E5"/>
    <w:rsid w:val="008578F8"/>
    <w:rsid w:val="008602CA"/>
    <w:rsid w:val="008608AB"/>
    <w:rsid w:val="00862CB9"/>
    <w:rsid w:val="008642D7"/>
    <w:rsid w:val="00865061"/>
    <w:rsid w:val="00866F52"/>
    <w:rsid w:val="00870447"/>
    <w:rsid w:val="00870787"/>
    <w:rsid w:val="00871CAE"/>
    <w:rsid w:val="008724F8"/>
    <w:rsid w:val="00872815"/>
    <w:rsid w:val="00872A64"/>
    <w:rsid w:val="00872F3E"/>
    <w:rsid w:val="00873C72"/>
    <w:rsid w:val="00873E43"/>
    <w:rsid w:val="00874A01"/>
    <w:rsid w:val="00874F6B"/>
    <w:rsid w:val="008763A6"/>
    <w:rsid w:val="008764C8"/>
    <w:rsid w:val="00876D65"/>
    <w:rsid w:val="008838CD"/>
    <w:rsid w:val="00883D38"/>
    <w:rsid w:val="00883EC9"/>
    <w:rsid w:val="00884103"/>
    <w:rsid w:val="00884E07"/>
    <w:rsid w:val="0088664A"/>
    <w:rsid w:val="00886E0B"/>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4F1E"/>
    <w:rsid w:val="008B60C1"/>
    <w:rsid w:val="008C02AB"/>
    <w:rsid w:val="008C0B6C"/>
    <w:rsid w:val="008C75AA"/>
    <w:rsid w:val="008D08FD"/>
    <w:rsid w:val="008D1571"/>
    <w:rsid w:val="008D54E6"/>
    <w:rsid w:val="008D5873"/>
    <w:rsid w:val="008D7DC5"/>
    <w:rsid w:val="008E1802"/>
    <w:rsid w:val="008E5225"/>
    <w:rsid w:val="008E6A2E"/>
    <w:rsid w:val="008E6C9C"/>
    <w:rsid w:val="008E73EF"/>
    <w:rsid w:val="008F0E6B"/>
    <w:rsid w:val="008F3EF5"/>
    <w:rsid w:val="00900035"/>
    <w:rsid w:val="0090014E"/>
    <w:rsid w:val="009014ED"/>
    <w:rsid w:val="009026E0"/>
    <w:rsid w:val="009043E9"/>
    <w:rsid w:val="00905CBA"/>
    <w:rsid w:val="00912C1C"/>
    <w:rsid w:val="00914417"/>
    <w:rsid w:val="009164B4"/>
    <w:rsid w:val="009228C5"/>
    <w:rsid w:val="00923F66"/>
    <w:rsid w:val="009251CB"/>
    <w:rsid w:val="009266CF"/>
    <w:rsid w:val="00927742"/>
    <w:rsid w:val="0092776E"/>
    <w:rsid w:val="00931BA8"/>
    <w:rsid w:val="00933000"/>
    <w:rsid w:val="00936A56"/>
    <w:rsid w:val="00936C90"/>
    <w:rsid w:val="00937D58"/>
    <w:rsid w:val="009420FC"/>
    <w:rsid w:val="00942AD1"/>
    <w:rsid w:val="009431B4"/>
    <w:rsid w:val="00943352"/>
    <w:rsid w:val="00943C88"/>
    <w:rsid w:val="009479E2"/>
    <w:rsid w:val="009500C2"/>
    <w:rsid w:val="00954CCF"/>
    <w:rsid w:val="00954ECE"/>
    <w:rsid w:val="00956D84"/>
    <w:rsid w:val="00961F1A"/>
    <w:rsid w:val="0096236D"/>
    <w:rsid w:val="00964086"/>
    <w:rsid w:val="009706C5"/>
    <w:rsid w:val="0097080B"/>
    <w:rsid w:val="0097254E"/>
    <w:rsid w:val="00975B97"/>
    <w:rsid w:val="00975BB3"/>
    <w:rsid w:val="00981A0D"/>
    <w:rsid w:val="00981D55"/>
    <w:rsid w:val="00985F7F"/>
    <w:rsid w:val="00987AC5"/>
    <w:rsid w:val="00993C74"/>
    <w:rsid w:val="009956A8"/>
    <w:rsid w:val="009965C7"/>
    <w:rsid w:val="00996821"/>
    <w:rsid w:val="00997E5D"/>
    <w:rsid w:val="009A1B3B"/>
    <w:rsid w:val="009A3460"/>
    <w:rsid w:val="009A43F7"/>
    <w:rsid w:val="009A44E4"/>
    <w:rsid w:val="009A4A24"/>
    <w:rsid w:val="009A5644"/>
    <w:rsid w:val="009A725C"/>
    <w:rsid w:val="009B0968"/>
    <w:rsid w:val="009B0A87"/>
    <w:rsid w:val="009B23CA"/>
    <w:rsid w:val="009B23D1"/>
    <w:rsid w:val="009B30AE"/>
    <w:rsid w:val="009B5D56"/>
    <w:rsid w:val="009C05A1"/>
    <w:rsid w:val="009C0B5E"/>
    <w:rsid w:val="009C0C2F"/>
    <w:rsid w:val="009C0E0E"/>
    <w:rsid w:val="009C15E4"/>
    <w:rsid w:val="009C1D07"/>
    <w:rsid w:val="009C2B5E"/>
    <w:rsid w:val="009D21BC"/>
    <w:rsid w:val="009D6428"/>
    <w:rsid w:val="009D6552"/>
    <w:rsid w:val="009D6ECF"/>
    <w:rsid w:val="009E1BD7"/>
    <w:rsid w:val="009E2B20"/>
    <w:rsid w:val="009E2E9A"/>
    <w:rsid w:val="009E3082"/>
    <w:rsid w:val="009E7A2A"/>
    <w:rsid w:val="009F383F"/>
    <w:rsid w:val="009F559F"/>
    <w:rsid w:val="009F55E8"/>
    <w:rsid w:val="00A021D0"/>
    <w:rsid w:val="00A0236C"/>
    <w:rsid w:val="00A03C9F"/>
    <w:rsid w:val="00A03E86"/>
    <w:rsid w:val="00A05312"/>
    <w:rsid w:val="00A06807"/>
    <w:rsid w:val="00A06CD2"/>
    <w:rsid w:val="00A079F8"/>
    <w:rsid w:val="00A1226D"/>
    <w:rsid w:val="00A1287B"/>
    <w:rsid w:val="00A14060"/>
    <w:rsid w:val="00A23412"/>
    <w:rsid w:val="00A24E96"/>
    <w:rsid w:val="00A25529"/>
    <w:rsid w:val="00A2747A"/>
    <w:rsid w:val="00A3158E"/>
    <w:rsid w:val="00A31DAA"/>
    <w:rsid w:val="00A32C0F"/>
    <w:rsid w:val="00A3350D"/>
    <w:rsid w:val="00A3575A"/>
    <w:rsid w:val="00A3714F"/>
    <w:rsid w:val="00A37D65"/>
    <w:rsid w:val="00A42848"/>
    <w:rsid w:val="00A453C4"/>
    <w:rsid w:val="00A45C60"/>
    <w:rsid w:val="00A45F78"/>
    <w:rsid w:val="00A46260"/>
    <w:rsid w:val="00A46AD0"/>
    <w:rsid w:val="00A47FFC"/>
    <w:rsid w:val="00A532AF"/>
    <w:rsid w:val="00A53C5B"/>
    <w:rsid w:val="00A55AD8"/>
    <w:rsid w:val="00A61826"/>
    <w:rsid w:val="00A6194A"/>
    <w:rsid w:val="00A624BE"/>
    <w:rsid w:val="00A6368B"/>
    <w:rsid w:val="00A64A9E"/>
    <w:rsid w:val="00A64E6B"/>
    <w:rsid w:val="00A65033"/>
    <w:rsid w:val="00A6594F"/>
    <w:rsid w:val="00A65F8A"/>
    <w:rsid w:val="00A668D0"/>
    <w:rsid w:val="00A73DFE"/>
    <w:rsid w:val="00A762B8"/>
    <w:rsid w:val="00A76E20"/>
    <w:rsid w:val="00A778F1"/>
    <w:rsid w:val="00A83A15"/>
    <w:rsid w:val="00A84D3B"/>
    <w:rsid w:val="00A90675"/>
    <w:rsid w:val="00A912A8"/>
    <w:rsid w:val="00A915DA"/>
    <w:rsid w:val="00A9370D"/>
    <w:rsid w:val="00A9519C"/>
    <w:rsid w:val="00A96F17"/>
    <w:rsid w:val="00A97193"/>
    <w:rsid w:val="00AA0560"/>
    <w:rsid w:val="00AA10D6"/>
    <w:rsid w:val="00AA309A"/>
    <w:rsid w:val="00AA3F1F"/>
    <w:rsid w:val="00AA7339"/>
    <w:rsid w:val="00AA742D"/>
    <w:rsid w:val="00AB078D"/>
    <w:rsid w:val="00AB1E76"/>
    <w:rsid w:val="00AB2F1E"/>
    <w:rsid w:val="00AB32BA"/>
    <w:rsid w:val="00AB3536"/>
    <w:rsid w:val="00AB47A8"/>
    <w:rsid w:val="00AB70D2"/>
    <w:rsid w:val="00AC1583"/>
    <w:rsid w:val="00AC3881"/>
    <w:rsid w:val="00AC3F9D"/>
    <w:rsid w:val="00AC4DF1"/>
    <w:rsid w:val="00AC625E"/>
    <w:rsid w:val="00AC6F05"/>
    <w:rsid w:val="00AC701F"/>
    <w:rsid w:val="00AC7EE5"/>
    <w:rsid w:val="00AD285B"/>
    <w:rsid w:val="00AD32D2"/>
    <w:rsid w:val="00AD60E7"/>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1D37"/>
    <w:rsid w:val="00B15CE4"/>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2FE1"/>
    <w:rsid w:val="00B53841"/>
    <w:rsid w:val="00B53FCB"/>
    <w:rsid w:val="00B5419B"/>
    <w:rsid w:val="00B560B7"/>
    <w:rsid w:val="00B56E27"/>
    <w:rsid w:val="00B63703"/>
    <w:rsid w:val="00B63AA2"/>
    <w:rsid w:val="00B671FC"/>
    <w:rsid w:val="00B7441E"/>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185D"/>
    <w:rsid w:val="00BA2482"/>
    <w:rsid w:val="00BA2F68"/>
    <w:rsid w:val="00BA39C0"/>
    <w:rsid w:val="00BA3F97"/>
    <w:rsid w:val="00BA65A1"/>
    <w:rsid w:val="00BA65A6"/>
    <w:rsid w:val="00BA7849"/>
    <w:rsid w:val="00BB15EB"/>
    <w:rsid w:val="00BB224E"/>
    <w:rsid w:val="00BB263A"/>
    <w:rsid w:val="00BB2900"/>
    <w:rsid w:val="00BB2A85"/>
    <w:rsid w:val="00BB4D71"/>
    <w:rsid w:val="00BC589B"/>
    <w:rsid w:val="00BC69AB"/>
    <w:rsid w:val="00BD2655"/>
    <w:rsid w:val="00BD459A"/>
    <w:rsid w:val="00BD4990"/>
    <w:rsid w:val="00BE2FB5"/>
    <w:rsid w:val="00BE43FB"/>
    <w:rsid w:val="00BE56D3"/>
    <w:rsid w:val="00BE5A8E"/>
    <w:rsid w:val="00BE5DD1"/>
    <w:rsid w:val="00BE66A3"/>
    <w:rsid w:val="00BE6942"/>
    <w:rsid w:val="00BE6D8D"/>
    <w:rsid w:val="00BF7688"/>
    <w:rsid w:val="00C001C8"/>
    <w:rsid w:val="00C024E4"/>
    <w:rsid w:val="00C067D0"/>
    <w:rsid w:val="00C06951"/>
    <w:rsid w:val="00C07845"/>
    <w:rsid w:val="00C07B92"/>
    <w:rsid w:val="00C109B9"/>
    <w:rsid w:val="00C11AFE"/>
    <w:rsid w:val="00C12F15"/>
    <w:rsid w:val="00C1486F"/>
    <w:rsid w:val="00C16279"/>
    <w:rsid w:val="00C21086"/>
    <w:rsid w:val="00C2300E"/>
    <w:rsid w:val="00C24455"/>
    <w:rsid w:val="00C2522F"/>
    <w:rsid w:val="00C25AA4"/>
    <w:rsid w:val="00C25B75"/>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361B"/>
    <w:rsid w:val="00C65572"/>
    <w:rsid w:val="00C66AAA"/>
    <w:rsid w:val="00C67BA8"/>
    <w:rsid w:val="00C70A40"/>
    <w:rsid w:val="00C742FD"/>
    <w:rsid w:val="00C74305"/>
    <w:rsid w:val="00C74DBC"/>
    <w:rsid w:val="00C81A5E"/>
    <w:rsid w:val="00C8368C"/>
    <w:rsid w:val="00C836A9"/>
    <w:rsid w:val="00C84AAC"/>
    <w:rsid w:val="00C8581B"/>
    <w:rsid w:val="00C87548"/>
    <w:rsid w:val="00C90B1B"/>
    <w:rsid w:val="00C90B3F"/>
    <w:rsid w:val="00C910A8"/>
    <w:rsid w:val="00C923E6"/>
    <w:rsid w:val="00C93064"/>
    <w:rsid w:val="00C93C27"/>
    <w:rsid w:val="00C970C9"/>
    <w:rsid w:val="00CA0B54"/>
    <w:rsid w:val="00CA3BCC"/>
    <w:rsid w:val="00CA7D8B"/>
    <w:rsid w:val="00CB074E"/>
    <w:rsid w:val="00CB099C"/>
    <w:rsid w:val="00CB181D"/>
    <w:rsid w:val="00CB2EE9"/>
    <w:rsid w:val="00CB376B"/>
    <w:rsid w:val="00CB45DB"/>
    <w:rsid w:val="00CB6B33"/>
    <w:rsid w:val="00CC0192"/>
    <w:rsid w:val="00CC0E92"/>
    <w:rsid w:val="00CC1236"/>
    <w:rsid w:val="00CC4724"/>
    <w:rsid w:val="00CC5C29"/>
    <w:rsid w:val="00CC6A25"/>
    <w:rsid w:val="00CC7865"/>
    <w:rsid w:val="00CC797C"/>
    <w:rsid w:val="00CD0FBF"/>
    <w:rsid w:val="00CD30A5"/>
    <w:rsid w:val="00CD34F7"/>
    <w:rsid w:val="00CD3744"/>
    <w:rsid w:val="00CD3EEA"/>
    <w:rsid w:val="00CE075F"/>
    <w:rsid w:val="00CE0FBE"/>
    <w:rsid w:val="00CE1521"/>
    <w:rsid w:val="00CE2D20"/>
    <w:rsid w:val="00CE39F0"/>
    <w:rsid w:val="00CE7210"/>
    <w:rsid w:val="00CF05AB"/>
    <w:rsid w:val="00CF1D27"/>
    <w:rsid w:val="00CF308D"/>
    <w:rsid w:val="00CF4794"/>
    <w:rsid w:val="00CF4FD6"/>
    <w:rsid w:val="00CF6164"/>
    <w:rsid w:val="00CF631A"/>
    <w:rsid w:val="00CF635D"/>
    <w:rsid w:val="00CF6B1D"/>
    <w:rsid w:val="00D00045"/>
    <w:rsid w:val="00D0598F"/>
    <w:rsid w:val="00D06582"/>
    <w:rsid w:val="00D07C42"/>
    <w:rsid w:val="00D10B8D"/>
    <w:rsid w:val="00D1132D"/>
    <w:rsid w:val="00D11E4B"/>
    <w:rsid w:val="00D16054"/>
    <w:rsid w:val="00D16ED3"/>
    <w:rsid w:val="00D21323"/>
    <w:rsid w:val="00D24309"/>
    <w:rsid w:val="00D2572F"/>
    <w:rsid w:val="00D319BE"/>
    <w:rsid w:val="00D31DB2"/>
    <w:rsid w:val="00D342D7"/>
    <w:rsid w:val="00D368FD"/>
    <w:rsid w:val="00D40809"/>
    <w:rsid w:val="00D42DDB"/>
    <w:rsid w:val="00D434D2"/>
    <w:rsid w:val="00D45E1A"/>
    <w:rsid w:val="00D4631D"/>
    <w:rsid w:val="00D469D4"/>
    <w:rsid w:val="00D473DA"/>
    <w:rsid w:val="00D5004F"/>
    <w:rsid w:val="00D50471"/>
    <w:rsid w:val="00D5506B"/>
    <w:rsid w:val="00D55938"/>
    <w:rsid w:val="00D56342"/>
    <w:rsid w:val="00D56EA3"/>
    <w:rsid w:val="00D62BB8"/>
    <w:rsid w:val="00D64C8D"/>
    <w:rsid w:val="00D655F2"/>
    <w:rsid w:val="00D66E74"/>
    <w:rsid w:val="00D67B0B"/>
    <w:rsid w:val="00D7388E"/>
    <w:rsid w:val="00D80E0F"/>
    <w:rsid w:val="00D81EB7"/>
    <w:rsid w:val="00D8290E"/>
    <w:rsid w:val="00D83616"/>
    <w:rsid w:val="00D855E0"/>
    <w:rsid w:val="00D90591"/>
    <w:rsid w:val="00D92BE2"/>
    <w:rsid w:val="00D9332E"/>
    <w:rsid w:val="00D93424"/>
    <w:rsid w:val="00D9389E"/>
    <w:rsid w:val="00D9559D"/>
    <w:rsid w:val="00D96D1F"/>
    <w:rsid w:val="00DA1790"/>
    <w:rsid w:val="00DA2125"/>
    <w:rsid w:val="00DA22C2"/>
    <w:rsid w:val="00DA3672"/>
    <w:rsid w:val="00DA61F3"/>
    <w:rsid w:val="00DA7A30"/>
    <w:rsid w:val="00DB0B23"/>
    <w:rsid w:val="00DB537F"/>
    <w:rsid w:val="00DB6C8A"/>
    <w:rsid w:val="00DC05E1"/>
    <w:rsid w:val="00DC31AE"/>
    <w:rsid w:val="00DC3584"/>
    <w:rsid w:val="00DC6090"/>
    <w:rsid w:val="00DC7BA8"/>
    <w:rsid w:val="00DD0C62"/>
    <w:rsid w:val="00DD157D"/>
    <w:rsid w:val="00DD19FF"/>
    <w:rsid w:val="00DD2B02"/>
    <w:rsid w:val="00DD395B"/>
    <w:rsid w:val="00DD3B7F"/>
    <w:rsid w:val="00DD4115"/>
    <w:rsid w:val="00DD5042"/>
    <w:rsid w:val="00DD6ADE"/>
    <w:rsid w:val="00DD7576"/>
    <w:rsid w:val="00DD7AC7"/>
    <w:rsid w:val="00DD7AFB"/>
    <w:rsid w:val="00DE0635"/>
    <w:rsid w:val="00DE142E"/>
    <w:rsid w:val="00DE18FF"/>
    <w:rsid w:val="00DE2C33"/>
    <w:rsid w:val="00DE4479"/>
    <w:rsid w:val="00DE5CC2"/>
    <w:rsid w:val="00DE743C"/>
    <w:rsid w:val="00DF00DE"/>
    <w:rsid w:val="00DF2531"/>
    <w:rsid w:val="00DF7190"/>
    <w:rsid w:val="00E011CD"/>
    <w:rsid w:val="00E01A0B"/>
    <w:rsid w:val="00E01C1B"/>
    <w:rsid w:val="00E156FF"/>
    <w:rsid w:val="00E171EB"/>
    <w:rsid w:val="00E221ED"/>
    <w:rsid w:val="00E2414E"/>
    <w:rsid w:val="00E2447D"/>
    <w:rsid w:val="00E25467"/>
    <w:rsid w:val="00E32D84"/>
    <w:rsid w:val="00E3368B"/>
    <w:rsid w:val="00E33883"/>
    <w:rsid w:val="00E33B78"/>
    <w:rsid w:val="00E35508"/>
    <w:rsid w:val="00E35E7B"/>
    <w:rsid w:val="00E40FA3"/>
    <w:rsid w:val="00E4184E"/>
    <w:rsid w:val="00E423CF"/>
    <w:rsid w:val="00E44687"/>
    <w:rsid w:val="00E44F64"/>
    <w:rsid w:val="00E457AF"/>
    <w:rsid w:val="00E462F4"/>
    <w:rsid w:val="00E4695F"/>
    <w:rsid w:val="00E46D85"/>
    <w:rsid w:val="00E478CC"/>
    <w:rsid w:val="00E47BA8"/>
    <w:rsid w:val="00E52142"/>
    <w:rsid w:val="00E545F3"/>
    <w:rsid w:val="00E5461A"/>
    <w:rsid w:val="00E553B0"/>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760F"/>
    <w:rsid w:val="00E87BE4"/>
    <w:rsid w:val="00E91F80"/>
    <w:rsid w:val="00E92F6C"/>
    <w:rsid w:val="00E94701"/>
    <w:rsid w:val="00E955B5"/>
    <w:rsid w:val="00E9566B"/>
    <w:rsid w:val="00E97AD7"/>
    <w:rsid w:val="00EA1B3E"/>
    <w:rsid w:val="00EA1E4F"/>
    <w:rsid w:val="00EA29C1"/>
    <w:rsid w:val="00EA3B8C"/>
    <w:rsid w:val="00EA3D90"/>
    <w:rsid w:val="00EA493A"/>
    <w:rsid w:val="00EB0031"/>
    <w:rsid w:val="00EB0184"/>
    <w:rsid w:val="00EB0442"/>
    <w:rsid w:val="00EB6F66"/>
    <w:rsid w:val="00EC03FC"/>
    <w:rsid w:val="00EC04F0"/>
    <w:rsid w:val="00EC34DD"/>
    <w:rsid w:val="00EC66E4"/>
    <w:rsid w:val="00ED0BE2"/>
    <w:rsid w:val="00EE130F"/>
    <w:rsid w:val="00EE36A7"/>
    <w:rsid w:val="00EE3CE4"/>
    <w:rsid w:val="00EE4171"/>
    <w:rsid w:val="00EE5143"/>
    <w:rsid w:val="00EE6186"/>
    <w:rsid w:val="00EE61AC"/>
    <w:rsid w:val="00EE785A"/>
    <w:rsid w:val="00EE7FF2"/>
    <w:rsid w:val="00EF275C"/>
    <w:rsid w:val="00EF35C2"/>
    <w:rsid w:val="00EF4C34"/>
    <w:rsid w:val="00EF53D0"/>
    <w:rsid w:val="00F00C5D"/>
    <w:rsid w:val="00F02545"/>
    <w:rsid w:val="00F02625"/>
    <w:rsid w:val="00F02DE9"/>
    <w:rsid w:val="00F04F41"/>
    <w:rsid w:val="00F064B7"/>
    <w:rsid w:val="00F068C9"/>
    <w:rsid w:val="00F06E45"/>
    <w:rsid w:val="00F076AC"/>
    <w:rsid w:val="00F125D4"/>
    <w:rsid w:val="00F1372A"/>
    <w:rsid w:val="00F1388B"/>
    <w:rsid w:val="00F17740"/>
    <w:rsid w:val="00F2193D"/>
    <w:rsid w:val="00F21A76"/>
    <w:rsid w:val="00F22BDA"/>
    <w:rsid w:val="00F23428"/>
    <w:rsid w:val="00F2365C"/>
    <w:rsid w:val="00F239A3"/>
    <w:rsid w:val="00F2428E"/>
    <w:rsid w:val="00F25226"/>
    <w:rsid w:val="00F27683"/>
    <w:rsid w:val="00F33590"/>
    <w:rsid w:val="00F34564"/>
    <w:rsid w:val="00F34C04"/>
    <w:rsid w:val="00F36242"/>
    <w:rsid w:val="00F364A5"/>
    <w:rsid w:val="00F36E2B"/>
    <w:rsid w:val="00F37404"/>
    <w:rsid w:val="00F40A01"/>
    <w:rsid w:val="00F4169F"/>
    <w:rsid w:val="00F50876"/>
    <w:rsid w:val="00F50C61"/>
    <w:rsid w:val="00F52413"/>
    <w:rsid w:val="00F52453"/>
    <w:rsid w:val="00F534A9"/>
    <w:rsid w:val="00F53ACF"/>
    <w:rsid w:val="00F55A06"/>
    <w:rsid w:val="00F60D04"/>
    <w:rsid w:val="00F61DF1"/>
    <w:rsid w:val="00F64738"/>
    <w:rsid w:val="00F649C5"/>
    <w:rsid w:val="00F66B3D"/>
    <w:rsid w:val="00F67674"/>
    <w:rsid w:val="00F677FD"/>
    <w:rsid w:val="00F700FA"/>
    <w:rsid w:val="00F71E1D"/>
    <w:rsid w:val="00F730C8"/>
    <w:rsid w:val="00F746EE"/>
    <w:rsid w:val="00F74ABB"/>
    <w:rsid w:val="00F7610F"/>
    <w:rsid w:val="00F76693"/>
    <w:rsid w:val="00F8146C"/>
    <w:rsid w:val="00F82260"/>
    <w:rsid w:val="00F827EA"/>
    <w:rsid w:val="00F828A1"/>
    <w:rsid w:val="00F83A89"/>
    <w:rsid w:val="00F83D19"/>
    <w:rsid w:val="00F844CE"/>
    <w:rsid w:val="00F850CC"/>
    <w:rsid w:val="00F85AFF"/>
    <w:rsid w:val="00F87921"/>
    <w:rsid w:val="00F87DE9"/>
    <w:rsid w:val="00F87F2F"/>
    <w:rsid w:val="00F9702B"/>
    <w:rsid w:val="00FA19B3"/>
    <w:rsid w:val="00FA2785"/>
    <w:rsid w:val="00FA2B61"/>
    <w:rsid w:val="00FA7997"/>
    <w:rsid w:val="00FB12DD"/>
    <w:rsid w:val="00FB5DD6"/>
    <w:rsid w:val="00FB6E05"/>
    <w:rsid w:val="00FB7318"/>
    <w:rsid w:val="00FC0007"/>
    <w:rsid w:val="00FC1713"/>
    <w:rsid w:val="00FC3B6B"/>
    <w:rsid w:val="00FC5166"/>
    <w:rsid w:val="00FC6FD6"/>
    <w:rsid w:val="00FD278F"/>
    <w:rsid w:val="00FD37CB"/>
    <w:rsid w:val="00FD700C"/>
    <w:rsid w:val="00FE156E"/>
    <w:rsid w:val="00FE1AAD"/>
    <w:rsid w:val="00FE22B8"/>
    <w:rsid w:val="00FE5C94"/>
    <w:rsid w:val="00FE687F"/>
    <w:rsid w:val="00FF1015"/>
    <w:rsid w:val="00FF4EF9"/>
    <w:rsid w:val="00FF5FF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B58"/>
  <w15:docId w15:val="{764853D1-E0EC-4C35-95CA-BB6A33AD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Body Text"/>
    <w:basedOn w:val="a"/>
    <w:link w:val="af9"/>
    <w:rsid w:val="005E44B6"/>
    <w:pPr>
      <w:spacing w:after="120"/>
      <w:ind w:firstLine="0"/>
      <w:jc w:val="left"/>
    </w:pPr>
    <w:rPr>
      <w:rFonts w:ascii="Times New Roman" w:eastAsia="Times New Roman" w:hAnsi="Times New Roman"/>
      <w:sz w:val="24"/>
      <w:szCs w:val="24"/>
    </w:rPr>
  </w:style>
  <w:style w:type="character" w:customStyle="1" w:styleId="af9">
    <w:name w:val="Основной текст Знак"/>
    <w:basedOn w:val="a0"/>
    <w:link w:val="af8"/>
    <w:rsid w:val="005E44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8371841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38.gosuslugi.ru" TargetMode="External"/><Relationship Id="rId18" Type="http://schemas.openxmlformats.org/officeDocument/2006/relationships/hyperlink" Target="consultantplus://offline/ref=C75D89F738F41157031EE2F0D6DE46D51ECED328DB6ECC3C5445240852B2D75359FF416F9B1B09E0279DF991C44C4C7B0B2BAE28DB79E6A537f0G" TargetMode="External"/><Relationship Id="rId26" Type="http://schemas.openxmlformats.org/officeDocument/2006/relationships/hyperlink" Target="consultantplus://offline/ref=DE2CA4CF3C04CAE55C17D1FE95FD8D588BD61678F9B9CCBB5D43F088CD66A6E0DE48906511F0232F059848EC01280557FBB03B57279D3789c6s3G" TargetMode="External"/><Relationship Id="rId3" Type="http://schemas.openxmlformats.org/officeDocument/2006/relationships/styles" Target="styles.xml"/><Relationship Id="rId21" Type="http://schemas.openxmlformats.org/officeDocument/2006/relationships/hyperlink" Target="consultantplus://offline/ref=99A3D3C65E384BEE94282BC17211D4ED288EA0568F0D2835EF23F976EA8D34D54ABC7ACB2CF628E4DA683B9028451E6BF5E177723F299E51lDX0G" TargetMode="External"/><Relationship Id="rId7" Type="http://schemas.openxmlformats.org/officeDocument/2006/relationships/endnotes" Target="endnotes.xml"/><Relationship Id="rId12" Type="http://schemas.openxmlformats.org/officeDocument/2006/relationships/hyperlink" Target="consultantplus://offline/ref=6F84E41CDE2C10EC0749EB2B214CFC5E31C1B8C583FAFBDC22597D2339469C395AA47605AC936314C68CE98672CBBCEB6EA6BB9D722433A6G" TargetMode="External"/><Relationship Id="rId17" Type="http://schemas.openxmlformats.org/officeDocument/2006/relationships/hyperlink" Target="consultantplus://offline/ref=C75D89F738F41157031EE2F0D6DE46D51ECED328DB6ECC3C5445240852B2D75359FF416F9B1B09E0279DF991C44C4C7B0B2BAE28DB79E6A537f0G" TargetMode="External"/><Relationship Id="rId25" Type="http://schemas.openxmlformats.org/officeDocument/2006/relationships/hyperlink" Target="consultantplus://offline/ref=DE2CA4CF3C04CAE55C17D1FE95FD8D588BD61678F9B9CCBB5D43F088CD66A6E0DE48906511F0232F059848EC01280557FBB03B57279D3789c6s3G" TargetMode="External"/><Relationship Id="rId2" Type="http://schemas.openxmlformats.org/officeDocument/2006/relationships/numbering" Target="numbering.xml"/><Relationship Id="rId16" Type="http://schemas.openxmlformats.org/officeDocument/2006/relationships/hyperlink" Target="consultantplus://offline/ref=C75D89F738F41157031EE2F0D6DE46D51ECED328DB6ECC3C5445240852B2D75359FF416F9B1B09E0279DF991C44C4C7B0B2BAE28DB79E6A537f0G" TargetMode="External"/><Relationship Id="rId20" Type="http://schemas.openxmlformats.org/officeDocument/2006/relationships/hyperlink" Target="consultantplus://offline/ref=99A3D3C65E384BEE94282BC17211D4ED288EA0568F0D2835EF23F976EA8D34D54ABC7ACB2CF628E4DA683B9028451E6BF5E177723F299E51lDX0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F79783084151A0DAB0BA888D3A28C4BE54D1AD22E1DDA606D8BDAD6FD8B82E7549EBFBF7CD237BD9C1CF5C70VB3CF" TargetMode="External"/><Relationship Id="rId24" Type="http://schemas.openxmlformats.org/officeDocument/2006/relationships/hyperlink" Target="consultantplus://offline/ref=DE2CA4CF3C04CAE55C17D1FE95FD8D588BD61678F9B9CCBB5D43F088CD66A6E0DE48906511F0232F059848EC01280557FBB03B57279D3789c6s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http://www.usolie-sibirskoe.ru" TargetMode="External"/><Relationship Id="rId28" Type="http://schemas.openxmlformats.org/officeDocument/2006/relationships/hyperlink" Target="consultantplus://offline/ref=DE2CA4CF3C04CAE55C17D1FE95FD8D588BD61678F9B9CCBB5D43F088CD66A6E0DE48906511F0232F059848EC01280557FBB03B57279D3789c6s3G" TargetMode="External"/><Relationship Id="rId10" Type="http://schemas.openxmlformats.org/officeDocument/2006/relationships/hyperlink" Target="http://www.mfc38.ru" TargetMode="External"/><Relationship Id="rId19" Type="http://schemas.openxmlformats.org/officeDocument/2006/relationships/hyperlink" Target="consultantplus://offline/ref=C75D89F738F41157031EE2F0D6DE46D51ECED328DB6ECC3C5445240852B2D75359FF416F9B1B09E0279DF991C44C4C7B0B2BAE28DB79E6A537f0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usolie-sibirskoe.ru" TargetMode="External"/><Relationship Id="rId22" Type="http://schemas.openxmlformats.org/officeDocument/2006/relationships/hyperlink" Target="consultantplus://offline/ref=DB0426A57BB4B1B986DB944E9ACB5020A1B550842518A254CDA56AEB5BD7E5D1AC1A28F029D8C0C011278842B386E6DF061DF8332A409651d2b2G" TargetMode="External"/><Relationship Id="rId27" Type="http://schemas.openxmlformats.org/officeDocument/2006/relationships/hyperlink" Target="consultantplus://offline/ref=DE2CA4CF3C04CAE55C17D1FE95FD8D588BD61678F9B9CCBB5D43F088CD66A6E0DE48906511F0232F059848EC01280557FBB03B57279D3789c6s3G" TargetMode="External"/><Relationship Id="rId30" Type="http://schemas.openxmlformats.org/officeDocument/2006/relationships/hyperlink" Target="consultantplus://offline/ref=8FCFA14C12DF4C4E37A06C34DF6086EC108DA724B600631FCA14D82263h6V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03A97-AB3D-4D54-8575-697D2E16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39</Pages>
  <Words>14744</Words>
  <Characters>84041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Костюкова Екатерина Сергеевна</cp:lastModifiedBy>
  <cp:revision>127</cp:revision>
  <cp:lastPrinted>2019-03-11T06:36:00Z</cp:lastPrinted>
  <dcterms:created xsi:type="dcterms:W3CDTF">2016-05-10T05:22:00Z</dcterms:created>
  <dcterms:modified xsi:type="dcterms:W3CDTF">2022-10-11T05:45:00Z</dcterms:modified>
</cp:coreProperties>
</file>