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AB" w:rsidRPr="003216A4" w:rsidRDefault="00E453AB" w:rsidP="00E453AB">
      <w:pPr>
        <w:jc w:val="center"/>
        <w:rPr>
          <w:b/>
          <w:sz w:val="28"/>
          <w:szCs w:val="28"/>
        </w:rPr>
      </w:pPr>
      <w:r>
        <w:rPr>
          <w:b/>
          <w:sz w:val="28"/>
          <w:szCs w:val="28"/>
        </w:rPr>
        <w:t xml:space="preserve">Отчет мероприятий за </w:t>
      </w:r>
      <w:r w:rsidR="00F10E71">
        <w:rPr>
          <w:b/>
          <w:sz w:val="28"/>
          <w:szCs w:val="28"/>
        </w:rPr>
        <w:t>4</w:t>
      </w:r>
      <w:r w:rsidRPr="003216A4">
        <w:rPr>
          <w:b/>
          <w:sz w:val="28"/>
          <w:szCs w:val="28"/>
        </w:rPr>
        <w:t xml:space="preserve"> квартал 2020 года</w:t>
      </w:r>
    </w:p>
    <w:p w:rsidR="00E453AB" w:rsidRDefault="00E453AB" w:rsidP="00E453AB">
      <w:pPr>
        <w:jc w:val="center"/>
        <w:rPr>
          <w:b/>
          <w:sz w:val="28"/>
          <w:szCs w:val="28"/>
        </w:rPr>
      </w:pPr>
      <w:r w:rsidRPr="003216A4">
        <w:rPr>
          <w:b/>
          <w:sz w:val="28"/>
          <w:szCs w:val="28"/>
        </w:rPr>
        <w:t>Отдел образования УСКВ администрации г. Усолье-Сибирское</w:t>
      </w:r>
    </w:p>
    <w:p w:rsidR="00E453AB" w:rsidRPr="003216A4" w:rsidRDefault="00E453AB" w:rsidP="00E453AB">
      <w:pPr>
        <w:jc w:val="center"/>
        <w:rPr>
          <w:b/>
          <w:sz w:val="28"/>
          <w:szCs w:val="28"/>
        </w:rPr>
      </w:pPr>
    </w:p>
    <w:p w:rsidR="00E453AB" w:rsidRDefault="00F10E71" w:rsidP="00E453AB">
      <w:pPr>
        <w:jc w:val="center"/>
        <w:rPr>
          <w:b/>
        </w:rPr>
      </w:pPr>
      <w:r>
        <w:rPr>
          <w:b/>
        </w:rPr>
        <w:t>ОКТЯБРЬ</w:t>
      </w:r>
      <w:r w:rsidR="00E453AB" w:rsidRPr="003216A4">
        <w:rPr>
          <w:b/>
        </w:rPr>
        <w:t xml:space="preserve"> 2020</w:t>
      </w:r>
    </w:p>
    <w:p w:rsidR="002C439F" w:rsidRDefault="002C439F" w:rsidP="00E453AB">
      <w:pPr>
        <w:jc w:val="center"/>
        <w:rPr>
          <w:b/>
        </w:rPr>
      </w:pPr>
    </w:p>
    <w:p w:rsidR="002C439F" w:rsidRDefault="002C439F" w:rsidP="002C439F">
      <w:pPr>
        <w:jc w:val="center"/>
        <w:rPr>
          <w:b/>
          <w:u w:val="single"/>
        </w:rPr>
      </w:pPr>
      <w:r w:rsidRPr="003216A4">
        <w:rPr>
          <w:b/>
          <w:u w:val="single"/>
        </w:rPr>
        <w:t>Организационно-методические мероприятия с педагогическими работниками</w:t>
      </w:r>
    </w:p>
    <w:p w:rsidR="002C439F" w:rsidRDefault="002C439F" w:rsidP="00E453AB">
      <w:pPr>
        <w:jc w:val="center"/>
        <w:rPr>
          <w:b/>
        </w:rPr>
      </w:pPr>
    </w:p>
    <w:p w:rsidR="002C439F" w:rsidRDefault="002C439F" w:rsidP="00E453AB">
      <w:pPr>
        <w:jc w:val="center"/>
        <w:rPr>
          <w:b/>
        </w:rPr>
      </w:pPr>
    </w:p>
    <w:p w:rsidR="002E5267" w:rsidRPr="002A773A" w:rsidRDefault="002E5267" w:rsidP="002E5267">
      <w:pPr>
        <w:spacing w:after="160" w:line="276" w:lineRule="auto"/>
        <w:ind w:left="927"/>
        <w:contextualSpacing/>
        <w:jc w:val="center"/>
        <w:rPr>
          <w:rFonts w:eastAsia="Calibri"/>
          <w:b/>
          <w:lang w:eastAsia="en-US"/>
        </w:rPr>
      </w:pPr>
      <w:r w:rsidRPr="002A773A">
        <w:rPr>
          <w:rFonts w:eastAsia="Calibri"/>
          <w:b/>
          <w:lang w:eastAsia="en-US"/>
        </w:rPr>
        <w:t>Городской конкурс «Ученик года-2020».</w:t>
      </w:r>
    </w:p>
    <w:p w:rsidR="00300636" w:rsidRPr="002A773A" w:rsidRDefault="00300636" w:rsidP="00300636">
      <w:pPr>
        <w:spacing w:line="276" w:lineRule="auto"/>
        <w:jc w:val="both"/>
        <w:rPr>
          <w:rFonts w:eastAsia="Calibri"/>
          <w:lang w:eastAsia="en-US"/>
        </w:rPr>
      </w:pPr>
      <w:r w:rsidRPr="002A773A">
        <w:rPr>
          <w:rFonts w:eastAsia="Calibri"/>
          <w:lang w:eastAsia="en-US"/>
        </w:rPr>
        <w:t>Что объединяет участников муниципального этапа «Ученик года-2020» вне зависимости от года рождения, занятого места и содержания визитки? Правильно, каждый из них представитель активного класса людей – молодёжи. Творческой, интеллектуальной, целеустремленной и умеющей мечтать!</w:t>
      </w:r>
    </w:p>
    <w:p w:rsidR="00300636" w:rsidRPr="002A773A" w:rsidRDefault="00300636" w:rsidP="00300636">
      <w:pPr>
        <w:spacing w:line="276" w:lineRule="auto"/>
        <w:jc w:val="both"/>
        <w:rPr>
          <w:rFonts w:eastAsia="Calibri"/>
          <w:lang w:eastAsia="en-US"/>
        </w:rPr>
      </w:pPr>
      <w:r w:rsidRPr="002A773A">
        <w:rPr>
          <w:rFonts w:ascii="Calibri" w:eastAsia="Calibri" w:hAnsi="Calibri"/>
          <w:lang w:eastAsia="en-US"/>
        </w:rPr>
        <w:t xml:space="preserve"> </w:t>
      </w:r>
      <w:r w:rsidRPr="002A773A">
        <w:rPr>
          <w:rFonts w:eastAsia="Calibri"/>
          <w:lang w:eastAsia="en-US"/>
        </w:rPr>
        <w:t xml:space="preserve">19 октября 2020 подведены итоги муниципального этапа областного конкурса обучающихся общеобразовательных организаций «Лучший ученик -2020». Было сложно, но очень интересно. Каждый участник представлял свое образовательное учреждение. Все ребята талантливые, чувствуется колоссальный уровень подготовки и желание показать себя на все 100. </w:t>
      </w:r>
    </w:p>
    <w:p w:rsidR="00300636" w:rsidRPr="002A773A" w:rsidRDefault="00300636" w:rsidP="00300636">
      <w:pPr>
        <w:spacing w:line="276" w:lineRule="auto"/>
        <w:jc w:val="both"/>
        <w:rPr>
          <w:rFonts w:eastAsia="Calibri"/>
          <w:lang w:eastAsia="en-US"/>
        </w:rPr>
      </w:pPr>
      <w:r w:rsidRPr="002A773A">
        <w:rPr>
          <w:rFonts w:eastAsia="Calibri"/>
          <w:lang w:eastAsia="en-US"/>
        </w:rPr>
        <w:t>14  лучших обучающихся общеобразовательных учреждений города сразились в интеллектуальном и творческом состязании, чтобы доказать, что каждый  из них достоин  звания «Ученик года- 2020». Участниками конкурса стали: Медведев Алексей- «Лицей №1», Яковенко Роман- СОШ№2, Куклин Никита-СОШ №3, Жусупбекова Санира- СОШ №5, Сопочкин Роман-СОШ №6, Давыдова Елена-ООШ №8, Кузнецова Полина-Гимназия №9, Подъяпольская Виктория-Гимназия №9, Большаков Никита-СОШ №10, Попова Екатерина-СОШ №12, Бондаренко Михаил-СОШ №13, Таранова Елизавета-СОШ №15, Кривец Данил-Сош №16, Лихотин Павел-СОШ №17.</w:t>
      </w:r>
    </w:p>
    <w:p w:rsidR="00300636" w:rsidRPr="002A773A" w:rsidRDefault="00300636" w:rsidP="00300636">
      <w:pPr>
        <w:spacing w:line="276" w:lineRule="auto"/>
        <w:jc w:val="both"/>
        <w:rPr>
          <w:rFonts w:eastAsia="Calibri"/>
          <w:lang w:eastAsia="en-US"/>
        </w:rPr>
      </w:pPr>
      <w:r w:rsidRPr="002A773A">
        <w:rPr>
          <w:rFonts w:eastAsia="Calibri"/>
          <w:lang w:eastAsia="en-US"/>
        </w:rPr>
        <w:t>Определить же достойнейших среди равных предстояло компетентному жюри, в состав которого вошли представители Отдела образования по социально-культурным вопросам, МБУДО «Дом детского творчества».</w:t>
      </w:r>
    </w:p>
    <w:p w:rsidR="00300636" w:rsidRPr="002A773A" w:rsidRDefault="00300636" w:rsidP="00300636">
      <w:pPr>
        <w:spacing w:line="276" w:lineRule="auto"/>
        <w:jc w:val="both"/>
        <w:rPr>
          <w:rFonts w:eastAsia="Calibri"/>
          <w:lang w:eastAsia="en-US"/>
        </w:rPr>
      </w:pPr>
      <w:r w:rsidRPr="002A773A">
        <w:rPr>
          <w:rFonts w:eastAsia="Calibri"/>
          <w:lang w:eastAsia="en-US"/>
        </w:rPr>
        <w:t xml:space="preserve">В связи с эпидемиологической ситуацией в этом году мероприятие проводилось дистанционно. За пять конкурсных дней каждому участнику пришлось пройти пять творческих испытаний в онлайн-формате. В первом конкурсе </w:t>
      </w:r>
      <w:r w:rsidRPr="002A773A">
        <w:rPr>
          <w:rFonts w:eastAsia="Calibri"/>
          <w:b/>
          <w:lang w:eastAsia="en-US"/>
        </w:rPr>
        <w:t>«Эссе</w:t>
      </w:r>
      <w:r w:rsidRPr="002A773A">
        <w:rPr>
          <w:rFonts w:eastAsia="Calibri"/>
          <w:lang w:eastAsia="en-US"/>
        </w:rPr>
        <w:t xml:space="preserve">» участникам было предложено порассуждать на  тему </w:t>
      </w:r>
      <w:r w:rsidRPr="002A773A">
        <w:rPr>
          <w:rFonts w:eastAsia="Calibri"/>
          <w:i/>
          <w:lang w:eastAsia="en-US"/>
        </w:rPr>
        <w:t>«Нравственная обязанность настоящего патриота — служить народу в человечестве и человечеству в народе</w:t>
      </w:r>
      <w:r w:rsidRPr="002A773A">
        <w:rPr>
          <w:rFonts w:eastAsia="Calibri"/>
          <w:lang w:eastAsia="en-US"/>
        </w:rPr>
        <w:t xml:space="preserve">». Этап проводился на базе МБУДО «Дом детского творчества» в очном формате в течение 1 астрономического часа. </w:t>
      </w:r>
      <w:r w:rsidRPr="002A773A">
        <w:rPr>
          <w:rFonts w:eastAsia="Calibri"/>
          <w:b/>
          <w:lang w:eastAsia="en-US"/>
        </w:rPr>
        <w:t>«Видеобатл»-</w:t>
      </w:r>
      <w:r w:rsidRPr="002A773A">
        <w:rPr>
          <w:rFonts w:eastAsia="Calibri"/>
          <w:lang w:eastAsia="en-US"/>
        </w:rPr>
        <w:t xml:space="preserve"> участникам необходимо было представить жюри видеоролик, содержащий отрывок из произведения о войне. </w:t>
      </w:r>
      <w:r w:rsidRPr="002A773A">
        <w:rPr>
          <w:rFonts w:eastAsia="Calibri"/>
          <w:b/>
          <w:lang w:eastAsia="en-US"/>
        </w:rPr>
        <w:t>«Я – Концепция»</w:t>
      </w:r>
      <w:r w:rsidRPr="002A773A">
        <w:rPr>
          <w:rFonts w:eastAsia="Calibri"/>
          <w:lang w:eastAsia="en-US"/>
        </w:rPr>
        <w:t xml:space="preserve"> - самопрезентация участника. Ребятам предстояло коротко и ясно рассказать, что умеют и какими навыками владеют, о своих увлечениях, взглядах на окружающий мир. </w:t>
      </w:r>
      <w:r w:rsidRPr="002A773A">
        <w:rPr>
          <w:rFonts w:eastAsia="Calibri"/>
          <w:b/>
          <w:lang w:eastAsia="en-US"/>
        </w:rPr>
        <w:t>«Стартап</w:t>
      </w:r>
      <w:r w:rsidRPr="002A773A">
        <w:rPr>
          <w:rFonts w:eastAsia="Calibri"/>
          <w:lang w:eastAsia="en-US"/>
        </w:rPr>
        <w:t>» - это конкурс социальных проектов. Участниками были представлены проекты в номинациях:</w:t>
      </w:r>
      <w:r w:rsidRPr="002A773A">
        <w:rPr>
          <w:rFonts w:ascii="Calibri" w:eastAsia="Calibri" w:hAnsi="Calibri"/>
          <w:lang w:eastAsia="en-US"/>
        </w:rPr>
        <w:t xml:space="preserve"> </w:t>
      </w:r>
      <w:r w:rsidRPr="002A773A">
        <w:rPr>
          <w:rFonts w:eastAsia="Calibri"/>
          <w:lang w:eastAsia="en-US"/>
        </w:rPr>
        <w:t>добровольчество,</w:t>
      </w:r>
      <w:r w:rsidRPr="002A773A">
        <w:rPr>
          <w:rFonts w:ascii="Calibri" w:eastAsia="Calibri" w:hAnsi="Calibri"/>
          <w:lang w:eastAsia="en-US"/>
        </w:rPr>
        <w:t xml:space="preserve"> </w:t>
      </w:r>
      <w:r w:rsidRPr="002A773A">
        <w:rPr>
          <w:rFonts w:eastAsia="Calibri"/>
          <w:lang w:eastAsia="en-US"/>
        </w:rPr>
        <w:t>проведение социальных акций, реализация социальных инициатив, сохранение исторической памяти, культурного наследия.</w:t>
      </w:r>
    </w:p>
    <w:p w:rsidR="00300636" w:rsidRPr="002A773A" w:rsidRDefault="00300636" w:rsidP="00300636">
      <w:pPr>
        <w:spacing w:line="259" w:lineRule="auto"/>
        <w:jc w:val="both"/>
        <w:rPr>
          <w:rFonts w:ascii="Calibri" w:eastAsia="Calibri" w:hAnsi="Calibri"/>
          <w:lang w:eastAsia="en-US"/>
        </w:rPr>
      </w:pPr>
      <w:r w:rsidRPr="002A773A">
        <w:rPr>
          <w:rFonts w:eastAsia="Calibri"/>
          <w:lang w:eastAsia="en-US"/>
        </w:rPr>
        <w:t xml:space="preserve">На творческий конкурс </w:t>
      </w:r>
      <w:r w:rsidRPr="002A773A">
        <w:rPr>
          <w:rFonts w:eastAsia="Calibri"/>
          <w:b/>
          <w:lang w:eastAsia="en-US"/>
        </w:rPr>
        <w:t>«Формула успеха</w:t>
      </w:r>
      <w:r w:rsidRPr="002A773A">
        <w:rPr>
          <w:rFonts w:eastAsia="Calibri"/>
          <w:lang w:eastAsia="en-US"/>
        </w:rPr>
        <w:t xml:space="preserve">» конкурсанты предоставили членам жюри видеоролики, в которых демонстрировали свои танцевальные, спортивные и кулинарные способности. </w:t>
      </w:r>
    </w:p>
    <w:p w:rsidR="00300636" w:rsidRPr="002A773A" w:rsidRDefault="00300636" w:rsidP="00300636">
      <w:pPr>
        <w:spacing w:line="259" w:lineRule="auto"/>
        <w:jc w:val="both"/>
        <w:rPr>
          <w:rFonts w:eastAsia="Calibri"/>
          <w:lang w:eastAsia="en-US"/>
        </w:rPr>
      </w:pPr>
      <w:r w:rsidRPr="002A773A">
        <w:rPr>
          <w:rFonts w:eastAsia="Calibri"/>
          <w:lang w:eastAsia="en-US"/>
        </w:rPr>
        <w:lastRenderedPageBreak/>
        <w:t>Призёром 3 степени стала Таранова Елизавета Романовна, обучающаяся МБОУ «СОШ №15»</w:t>
      </w:r>
    </w:p>
    <w:p w:rsidR="00300636" w:rsidRPr="002A773A" w:rsidRDefault="00300636" w:rsidP="00300636">
      <w:pPr>
        <w:spacing w:line="259" w:lineRule="auto"/>
        <w:jc w:val="both"/>
        <w:rPr>
          <w:rFonts w:eastAsia="Calibri"/>
          <w:lang w:eastAsia="en-US"/>
        </w:rPr>
      </w:pPr>
      <w:r w:rsidRPr="002A773A">
        <w:rPr>
          <w:rFonts w:eastAsia="Calibri"/>
          <w:lang w:eastAsia="en-US"/>
        </w:rPr>
        <w:t>Призёром 2 степени – представительница МБОУ «Гимназия №9» Подъяпольская Виктория Алексеевна.</w:t>
      </w:r>
    </w:p>
    <w:p w:rsidR="00300636" w:rsidRPr="002A773A" w:rsidRDefault="00300636" w:rsidP="00300636">
      <w:pPr>
        <w:spacing w:line="259" w:lineRule="auto"/>
        <w:jc w:val="both"/>
        <w:rPr>
          <w:rFonts w:eastAsia="Calibri"/>
          <w:lang w:eastAsia="en-US"/>
        </w:rPr>
      </w:pPr>
      <w:r w:rsidRPr="002A773A">
        <w:rPr>
          <w:rFonts w:eastAsia="Calibri"/>
          <w:lang w:eastAsia="en-US"/>
        </w:rPr>
        <w:t xml:space="preserve">Абсолютным победителем муниципального этапа областного конкурса «Ученик года – 2020» стал Бондаренко Михаил Эдуардович, обучающийся МБОУ «СОШ №13». </w:t>
      </w:r>
    </w:p>
    <w:p w:rsidR="00300636" w:rsidRPr="002A773A" w:rsidRDefault="00300636" w:rsidP="00300636">
      <w:pPr>
        <w:spacing w:line="259" w:lineRule="auto"/>
        <w:jc w:val="center"/>
        <w:rPr>
          <w:rFonts w:eastAsia="Calibri"/>
          <w:b/>
          <w:i/>
          <w:lang w:eastAsia="en-US"/>
        </w:rPr>
      </w:pPr>
      <w:r w:rsidRPr="002A773A">
        <w:rPr>
          <w:rFonts w:eastAsia="Calibri"/>
          <w:b/>
          <w:i/>
          <w:lang w:eastAsia="en-US"/>
        </w:rPr>
        <w:t>Поздравляем каждого участника Конкурса, желаем успехов и новых побед!</w:t>
      </w:r>
    </w:p>
    <w:p w:rsidR="002C439F" w:rsidRDefault="002C439F" w:rsidP="00E453AB">
      <w:pPr>
        <w:jc w:val="center"/>
        <w:rPr>
          <w:b/>
        </w:rPr>
      </w:pPr>
    </w:p>
    <w:p w:rsidR="002C439F" w:rsidRDefault="002C439F" w:rsidP="00E453AB">
      <w:pPr>
        <w:jc w:val="center"/>
        <w:rPr>
          <w:b/>
        </w:rPr>
      </w:pPr>
    </w:p>
    <w:p w:rsidR="002C439F" w:rsidRDefault="002C439F" w:rsidP="00E453AB">
      <w:pPr>
        <w:jc w:val="center"/>
        <w:rPr>
          <w:b/>
        </w:rPr>
      </w:pPr>
      <w:r w:rsidRPr="002C439F">
        <w:rPr>
          <w:b/>
        </w:rPr>
        <w:t>Форсайт сессия для старших воспитателей «Проектирование образовательного процесса в соответствии ФГОС ДО»</w:t>
      </w:r>
    </w:p>
    <w:p w:rsidR="00D33C0A" w:rsidRPr="00BE7CDB" w:rsidRDefault="00D33C0A" w:rsidP="00D33C0A">
      <w:pPr>
        <w:jc w:val="both"/>
        <w:rPr>
          <w:lang w:eastAsia="en-US"/>
        </w:rPr>
      </w:pPr>
      <w:r w:rsidRPr="00BE7CDB">
        <w:rPr>
          <w:color w:val="000000"/>
          <w:lang w:eastAsia="en-US"/>
        </w:rPr>
        <w:t>Запланиров</w:t>
      </w:r>
      <w:r>
        <w:rPr>
          <w:color w:val="000000"/>
          <w:lang w:eastAsia="en-US"/>
        </w:rPr>
        <w:t xml:space="preserve">анное мероприятие </w:t>
      </w:r>
      <w:r w:rsidRPr="00BE7CDB">
        <w:rPr>
          <w:color w:val="000000"/>
          <w:lang w:eastAsia="en-US"/>
        </w:rPr>
        <w:t>в силу уважительных причин перенесен</w:t>
      </w:r>
      <w:r>
        <w:rPr>
          <w:color w:val="000000"/>
          <w:lang w:eastAsia="en-US"/>
        </w:rPr>
        <w:t>о</w:t>
      </w:r>
      <w:r w:rsidRPr="00BE7CDB">
        <w:rPr>
          <w:color w:val="000000"/>
          <w:lang w:eastAsia="en-US"/>
        </w:rPr>
        <w:t xml:space="preserve"> на 2 полугодие 2020 – 2021 учебного года</w:t>
      </w:r>
    </w:p>
    <w:p w:rsidR="002C439F" w:rsidRDefault="002C439F" w:rsidP="00E453AB">
      <w:pPr>
        <w:jc w:val="center"/>
        <w:rPr>
          <w:b/>
        </w:rPr>
      </w:pPr>
    </w:p>
    <w:p w:rsidR="002C439F" w:rsidRDefault="002C439F" w:rsidP="00E453AB">
      <w:pPr>
        <w:jc w:val="center"/>
        <w:rPr>
          <w:b/>
          <w:color w:val="000000"/>
        </w:rPr>
      </w:pPr>
      <w:r w:rsidRPr="002C439F">
        <w:rPr>
          <w:b/>
          <w:color w:val="000000"/>
        </w:rPr>
        <w:t>Флэш-семинар «Мода на чтение»</w:t>
      </w:r>
      <w:r w:rsidR="00BE0F51">
        <w:rPr>
          <w:b/>
          <w:color w:val="000000"/>
        </w:rPr>
        <w:t xml:space="preserve"> </w:t>
      </w:r>
    </w:p>
    <w:p w:rsidR="00BE7CDB" w:rsidRPr="00BE7CDB" w:rsidRDefault="00BE7CDB" w:rsidP="00BE7CDB">
      <w:pPr>
        <w:jc w:val="both"/>
        <w:rPr>
          <w:lang w:eastAsia="en-US"/>
        </w:rPr>
      </w:pPr>
      <w:r w:rsidRPr="00BE7CDB">
        <w:rPr>
          <w:color w:val="000000"/>
          <w:lang w:eastAsia="en-US"/>
        </w:rPr>
        <w:t>Запланированные мероприятия: флэш-семинар «Мода на чтение» в силу уважительных причин перенесены на 2 полугодие 2020 – 2021 учебного года</w:t>
      </w:r>
    </w:p>
    <w:p w:rsidR="00BE7CDB" w:rsidRPr="003474BF" w:rsidRDefault="00BE7CDB" w:rsidP="00E453AB">
      <w:pPr>
        <w:jc w:val="center"/>
        <w:rPr>
          <w:b/>
          <w:color w:val="000000"/>
          <w:lang w:val="en-US"/>
        </w:rPr>
      </w:pPr>
    </w:p>
    <w:p w:rsidR="002C439F" w:rsidRDefault="002C439F" w:rsidP="00E453AB">
      <w:pPr>
        <w:jc w:val="center"/>
        <w:rPr>
          <w:b/>
          <w:color w:val="000000"/>
        </w:rPr>
      </w:pPr>
    </w:p>
    <w:p w:rsidR="002C439F" w:rsidRDefault="002C439F" w:rsidP="00E453AB">
      <w:pPr>
        <w:jc w:val="center"/>
        <w:rPr>
          <w:b/>
        </w:rPr>
      </w:pPr>
      <w:r w:rsidRPr="002C439F">
        <w:rPr>
          <w:b/>
        </w:rPr>
        <w:t>Неделя молодых специалистов</w:t>
      </w:r>
    </w:p>
    <w:p w:rsidR="006E3251" w:rsidRPr="00BD44D3" w:rsidRDefault="006E3251" w:rsidP="006E3251">
      <w:pPr>
        <w:jc w:val="both"/>
        <w:rPr>
          <w:rFonts w:eastAsia="SimSun"/>
          <w:color w:val="000000"/>
          <w:lang w:eastAsia="zh-CN"/>
        </w:rPr>
      </w:pPr>
      <w:r w:rsidRPr="00BD44D3">
        <w:rPr>
          <w:rFonts w:eastAsia="SimSun"/>
          <w:color w:val="000000"/>
          <w:lang w:eastAsia="zh-CN"/>
        </w:rPr>
        <w:t>В соответствии с приказом отдела образования УСКВ № 724 от 29.10.2020 г. «О проведении Недели молодых специалистов» с 09 по 13 ноября 2020 года в городе прошла Неделя молодых специалистов учреждений образования города Усолье-Сибирское.</w:t>
      </w:r>
    </w:p>
    <w:p w:rsidR="006E3251" w:rsidRPr="00BD44D3" w:rsidRDefault="006E3251" w:rsidP="006E3251">
      <w:pPr>
        <w:jc w:val="both"/>
        <w:rPr>
          <w:rFonts w:eastAsia="SimSun"/>
          <w:color w:val="000000"/>
          <w:lang w:eastAsia="zh-CN"/>
        </w:rPr>
      </w:pPr>
      <w:r w:rsidRPr="00BD44D3">
        <w:rPr>
          <w:rFonts w:eastAsia="SimSun"/>
          <w:color w:val="000000"/>
          <w:lang w:eastAsia="zh-CN"/>
        </w:rPr>
        <w:t>В рамках Недели, молодые специалисты из образовательных учреждений ОУ, ДОУ, ДОД приняли участие в муниципальных мероприятиях, организованных Советом молодых специалистов совместно с МКУ «ИМЦ».</w:t>
      </w:r>
    </w:p>
    <w:p w:rsidR="006E3251" w:rsidRPr="00BD44D3" w:rsidRDefault="006E3251" w:rsidP="006E3251">
      <w:pPr>
        <w:jc w:val="both"/>
        <w:rPr>
          <w:rFonts w:eastAsia="SimSun"/>
          <w:color w:val="000000"/>
          <w:lang w:eastAsia="zh-CN"/>
        </w:rPr>
      </w:pPr>
      <w:r w:rsidRPr="00BD44D3">
        <w:rPr>
          <w:rFonts w:eastAsia="SimSun"/>
          <w:color w:val="000000"/>
          <w:lang w:eastAsia="zh-CN"/>
        </w:rPr>
        <w:t>Первым теплым мероприятием 09 ноября стала встреча с педагогами в режиме онлайн на открытии Недели молодых специалистов. Как оказалось, у педагогов накопилась нужная и полезная информация, которой специалисты делились на открытии. Ведущими открытия была Виктория Геннадьевна Тютрина, учитель МБОУ «СОШ № 17» и учитель истории и обществознания МБОУ «СОШ № 16» Татьяна Петровна Скворцова. На встрече присутствовали 48 педагогов.</w:t>
      </w:r>
    </w:p>
    <w:p w:rsidR="006E3251" w:rsidRPr="00BD44D3" w:rsidRDefault="006E3251" w:rsidP="006E3251">
      <w:pPr>
        <w:jc w:val="both"/>
        <w:rPr>
          <w:rFonts w:eastAsia="SimSun"/>
          <w:color w:val="000000"/>
          <w:lang w:eastAsia="zh-CN"/>
        </w:rPr>
      </w:pPr>
      <w:r w:rsidRPr="00BD44D3">
        <w:rPr>
          <w:rFonts w:eastAsia="SimSun"/>
          <w:color w:val="000000"/>
          <w:lang w:eastAsia="zh-CN"/>
        </w:rPr>
        <w:t>11 ноября 2020 года прошел онлайн мастер-класс "Исследовательская деятельность дошколят" для воспитателей, но и педагогам из школ информация, представленная на мастер-классе, была полезна. Ведущими мастер-класса были: старший воспитатель МБДОУ «Детский сад № 44» Юлия Сергеевна Кравцова, воспитатели МБДОУ «Детский сад № 42» Александра Александровна Полякова и Нина Андреевна Жилкина. Коллеги делились своими наработками по организации исследовательской и проектной</w:t>
      </w:r>
      <w:r w:rsidRPr="002E5267">
        <w:rPr>
          <w:rFonts w:eastAsia="SimSun"/>
          <w:color w:val="000000"/>
          <w:sz w:val="28"/>
          <w:szCs w:val="28"/>
          <w:lang w:eastAsia="zh-CN"/>
        </w:rPr>
        <w:t xml:space="preserve"> </w:t>
      </w:r>
      <w:r w:rsidRPr="00BD44D3">
        <w:rPr>
          <w:rFonts w:eastAsia="SimSun"/>
          <w:color w:val="000000"/>
          <w:lang w:eastAsia="zh-CN"/>
        </w:rPr>
        <w:t xml:space="preserve">деятельностью в детских садах, практическими советами. Было задано очень много вопросов слушателями данного мероприятия, что позволяет сказать об интересе педагогов к представленной информации. Материалы с данного онлайн мастер-класса размещены </w:t>
      </w:r>
      <w:r w:rsidRPr="00BD44D3">
        <w:rPr>
          <w:rFonts w:eastAsia="SimSun"/>
          <w:color w:val="000000"/>
          <w:lang w:val="en-US" w:eastAsia="zh-CN"/>
        </w:rPr>
        <w:t>https</w:t>
      </w:r>
      <w:r w:rsidRPr="00BD44D3">
        <w:rPr>
          <w:rFonts w:eastAsia="SimSun"/>
          <w:color w:val="000000"/>
          <w:lang w:eastAsia="zh-CN"/>
        </w:rPr>
        <w:t>://</w:t>
      </w:r>
      <w:r w:rsidRPr="00BD44D3">
        <w:rPr>
          <w:rFonts w:eastAsia="SimSun"/>
          <w:color w:val="000000"/>
          <w:lang w:val="en-US" w:eastAsia="zh-CN"/>
        </w:rPr>
        <w:t>yadi</w:t>
      </w:r>
      <w:r w:rsidRPr="00BD44D3">
        <w:rPr>
          <w:rFonts w:eastAsia="SimSun"/>
          <w:color w:val="000000"/>
          <w:lang w:eastAsia="zh-CN"/>
        </w:rPr>
        <w:t>.</w:t>
      </w:r>
      <w:r w:rsidRPr="00BD44D3">
        <w:rPr>
          <w:rFonts w:eastAsia="SimSun"/>
          <w:color w:val="000000"/>
          <w:lang w:val="en-US" w:eastAsia="zh-CN"/>
        </w:rPr>
        <w:t>sk</w:t>
      </w:r>
      <w:r w:rsidRPr="00BD44D3">
        <w:rPr>
          <w:rFonts w:eastAsia="SimSun"/>
          <w:color w:val="000000"/>
          <w:lang w:eastAsia="zh-CN"/>
        </w:rPr>
        <w:t>/</w:t>
      </w:r>
      <w:r w:rsidRPr="00BD44D3">
        <w:rPr>
          <w:rFonts w:eastAsia="SimSun"/>
          <w:color w:val="000000"/>
          <w:lang w:val="en-US" w:eastAsia="zh-CN"/>
        </w:rPr>
        <w:t>i</w:t>
      </w:r>
      <w:r w:rsidRPr="00BD44D3">
        <w:rPr>
          <w:rFonts w:eastAsia="SimSun"/>
          <w:color w:val="000000"/>
          <w:lang w:eastAsia="zh-CN"/>
        </w:rPr>
        <w:t>/</w:t>
      </w:r>
      <w:r w:rsidRPr="00BD44D3">
        <w:rPr>
          <w:rFonts w:eastAsia="SimSun"/>
          <w:color w:val="000000"/>
          <w:lang w:val="en-US" w:eastAsia="zh-CN"/>
        </w:rPr>
        <w:t>gleKEdQYrWaoVg</w:t>
      </w:r>
      <w:r w:rsidRPr="00BD44D3">
        <w:rPr>
          <w:rFonts w:eastAsia="SimSun"/>
          <w:color w:val="000000"/>
          <w:lang w:eastAsia="zh-CN"/>
        </w:rPr>
        <w:t xml:space="preserve"> . Слушали мастер-класс и выражали свои положительные отзывы о мероприятии 17 человек.</w:t>
      </w:r>
    </w:p>
    <w:p w:rsidR="006E3251" w:rsidRPr="00BD44D3" w:rsidRDefault="006E3251" w:rsidP="006E3251">
      <w:pPr>
        <w:jc w:val="both"/>
        <w:rPr>
          <w:rFonts w:eastAsia="SimSun"/>
          <w:color w:val="000000"/>
          <w:lang w:eastAsia="zh-CN"/>
        </w:rPr>
      </w:pPr>
      <w:r w:rsidRPr="00BD44D3">
        <w:rPr>
          <w:rFonts w:eastAsia="SimSun"/>
          <w:color w:val="000000"/>
          <w:lang w:eastAsia="zh-CN"/>
        </w:rPr>
        <w:t>12 ноября 2020 года прошел онлайн мастер-класс «Организация и проведение родительских собраний», на котором педагог-психолог Снежана Евгеньевна Романова дала очень качественные рекомендации по подготовке, организации и проведению дистанционного родительского собрания. Данные советы нашли отклик у педагогов при обсуждении сказанного Снежаной</w:t>
      </w:r>
      <w:r w:rsidRPr="002E5267">
        <w:rPr>
          <w:rFonts w:eastAsia="SimSun"/>
          <w:color w:val="000000"/>
          <w:sz w:val="28"/>
          <w:szCs w:val="28"/>
          <w:lang w:eastAsia="zh-CN"/>
        </w:rPr>
        <w:t xml:space="preserve"> </w:t>
      </w:r>
      <w:r w:rsidRPr="00BD44D3">
        <w:rPr>
          <w:rFonts w:eastAsia="SimSun"/>
          <w:color w:val="000000"/>
          <w:lang w:eastAsia="zh-CN"/>
        </w:rPr>
        <w:t>Евгеньевной, в её адрес уже не первый раз звучат лестные отзывы о качественных, нужных и профессиональных</w:t>
      </w:r>
    </w:p>
    <w:p w:rsidR="006E3251" w:rsidRPr="00BD44D3" w:rsidRDefault="006E3251" w:rsidP="006E3251">
      <w:pPr>
        <w:jc w:val="both"/>
        <w:rPr>
          <w:rFonts w:eastAsia="SimSun"/>
          <w:color w:val="000000"/>
          <w:lang w:eastAsia="zh-CN"/>
        </w:rPr>
      </w:pPr>
      <w:r w:rsidRPr="00BD44D3">
        <w:rPr>
          <w:rFonts w:eastAsia="SimSun"/>
          <w:color w:val="000000"/>
          <w:lang w:eastAsia="zh-CN"/>
        </w:rPr>
        <w:t xml:space="preserve">советах. Рекомендации от педагога-психолога также размещены </w:t>
      </w:r>
      <w:r w:rsidRPr="00BD44D3">
        <w:rPr>
          <w:rFonts w:eastAsia="SimSun"/>
          <w:color w:val="000000"/>
          <w:lang w:val="en-US" w:eastAsia="zh-CN"/>
        </w:rPr>
        <w:t>https</w:t>
      </w:r>
      <w:r w:rsidRPr="00BD44D3">
        <w:rPr>
          <w:rFonts w:eastAsia="SimSun"/>
          <w:color w:val="000000"/>
          <w:lang w:eastAsia="zh-CN"/>
        </w:rPr>
        <w:t>://</w:t>
      </w:r>
      <w:r w:rsidRPr="00BD44D3">
        <w:rPr>
          <w:rFonts w:eastAsia="SimSun"/>
          <w:color w:val="000000"/>
          <w:lang w:val="en-US" w:eastAsia="zh-CN"/>
        </w:rPr>
        <w:t>yadi</w:t>
      </w:r>
      <w:r w:rsidRPr="00BD44D3">
        <w:rPr>
          <w:rFonts w:eastAsia="SimSun"/>
          <w:color w:val="000000"/>
          <w:lang w:eastAsia="zh-CN"/>
        </w:rPr>
        <w:t>.</w:t>
      </w:r>
      <w:r w:rsidRPr="00BD44D3">
        <w:rPr>
          <w:rFonts w:eastAsia="SimSun"/>
          <w:color w:val="000000"/>
          <w:lang w:val="en-US" w:eastAsia="zh-CN"/>
        </w:rPr>
        <w:t>sk</w:t>
      </w:r>
      <w:r w:rsidRPr="00BD44D3">
        <w:rPr>
          <w:rFonts w:eastAsia="SimSun"/>
          <w:color w:val="000000"/>
          <w:lang w:eastAsia="zh-CN"/>
        </w:rPr>
        <w:t>/</w:t>
      </w:r>
      <w:r w:rsidRPr="00BD44D3">
        <w:rPr>
          <w:rFonts w:eastAsia="SimSun"/>
          <w:color w:val="000000"/>
          <w:lang w:val="en-US" w:eastAsia="zh-CN"/>
        </w:rPr>
        <w:t>i</w:t>
      </w:r>
      <w:r w:rsidRPr="00BD44D3">
        <w:rPr>
          <w:rFonts w:eastAsia="SimSun"/>
          <w:color w:val="000000"/>
          <w:lang w:eastAsia="zh-CN"/>
        </w:rPr>
        <w:t>/</w:t>
      </w:r>
      <w:r w:rsidRPr="00BD44D3">
        <w:rPr>
          <w:rFonts w:eastAsia="SimSun"/>
          <w:color w:val="000000"/>
          <w:lang w:val="en-US" w:eastAsia="zh-CN"/>
        </w:rPr>
        <w:t>CpevkTgcBSCHHw</w:t>
      </w:r>
      <w:r w:rsidRPr="00BD44D3">
        <w:rPr>
          <w:rFonts w:eastAsia="SimSun"/>
          <w:color w:val="000000"/>
          <w:lang w:eastAsia="zh-CN"/>
        </w:rPr>
        <w:t xml:space="preserve"> . Данное мероприятие посетили 20 педагога.</w:t>
      </w:r>
    </w:p>
    <w:p w:rsidR="006E3251" w:rsidRPr="00BD44D3" w:rsidRDefault="006E3251" w:rsidP="006E3251">
      <w:pPr>
        <w:jc w:val="both"/>
        <w:rPr>
          <w:rFonts w:eastAsia="SimSun"/>
          <w:color w:val="000000"/>
          <w:lang w:eastAsia="zh-CN"/>
        </w:rPr>
      </w:pPr>
      <w:r w:rsidRPr="00BD44D3">
        <w:rPr>
          <w:rFonts w:eastAsia="SimSun"/>
          <w:color w:val="000000"/>
          <w:lang w:eastAsia="zh-CN"/>
        </w:rPr>
        <w:lastRenderedPageBreak/>
        <w:t xml:space="preserve">Завершилась Неделя молодых специалистов 13 ноября 2020 года очень важным для педагога любой направленности онлайн мастер-классом «Моя первая аттестация». Ведущим данного мероприятия была учитель химии и географии МБОУ «СОШ № 16» Дарья Леонтьевна Калистратова. Дарья Леонтьевна делилась с педагогами не только методическими особенностями оформления аттестационного пакета документов по форме «Модельный паспорт», но и давала собственные советы по оформлению, эмоциональной подготовке, что очень важно для молодого педагога. С материалами по данному мастер-классу можно ознакомиться </w:t>
      </w:r>
      <w:r w:rsidRPr="00BD44D3">
        <w:rPr>
          <w:rFonts w:eastAsia="SimSun"/>
          <w:color w:val="000000"/>
          <w:lang w:val="en-US" w:eastAsia="zh-CN"/>
        </w:rPr>
        <w:t>https</w:t>
      </w:r>
      <w:r w:rsidRPr="00BD44D3">
        <w:rPr>
          <w:rFonts w:eastAsia="SimSun"/>
          <w:color w:val="000000"/>
          <w:lang w:eastAsia="zh-CN"/>
        </w:rPr>
        <w:t>://</w:t>
      </w:r>
      <w:r w:rsidRPr="00BD44D3">
        <w:rPr>
          <w:rFonts w:eastAsia="SimSun"/>
          <w:color w:val="000000"/>
          <w:lang w:val="en-US" w:eastAsia="zh-CN"/>
        </w:rPr>
        <w:t>yadi</w:t>
      </w:r>
      <w:r w:rsidRPr="00BD44D3">
        <w:rPr>
          <w:rFonts w:eastAsia="SimSun"/>
          <w:color w:val="000000"/>
          <w:lang w:eastAsia="zh-CN"/>
        </w:rPr>
        <w:t>.</w:t>
      </w:r>
      <w:r w:rsidRPr="00BD44D3">
        <w:rPr>
          <w:rFonts w:eastAsia="SimSun"/>
          <w:color w:val="000000"/>
          <w:lang w:val="en-US" w:eastAsia="zh-CN"/>
        </w:rPr>
        <w:t>sk</w:t>
      </w:r>
      <w:r w:rsidRPr="00BD44D3">
        <w:rPr>
          <w:rFonts w:eastAsia="SimSun"/>
          <w:color w:val="000000"/>
          <w:lang w:eastAsia="zh-CN"/>
        </w:rPr>
        <w:t>/</w:t>
      </w:r>
      <w:r w:rsidRPr="00BD44D3">
        <w:rPr>
          <w:rFonts w:eastAsia="SimSun"/>
          <w:color w:val="000000"/>
          <w:lang w:val="en-US" w:eastAsia="zh-CN"/>
        </w:rPr>
        <w:t>i</w:t>
      </w:r>
      <w:r w:rsidRPr="00BD44D3">
        <w:rPr>
          <w:rFonts w:eastAsia="SimSun"/>
          <w:color w:val="000000"/>
          <w:lang w:eastAsia="zh-CN"/>
        </w:rPr>
        <w:t>/</w:t>
      </w:r>
      <w:r w:rsidRPr="00BD44D3">
        <w:rPr>
          <w:rFonts w:eastAsia="SimSun"/>
          <w:color w:val="000000"/>
          <w:lang w:val="en-US" w:eastAsia="zh-CN"/>
        </w:rPr>
        <w:t>Yk</w:t>
      </w:r>
      <w:r w:rsidRPr="00BD44D3">
        <w:rPr>
          <w:rFonts w:eastAsia="SimSun"/>
          <w:color w:val="000000"/>
          <w:lang w:eastAsia="zh-CN"/>
        </w:rPr>
        <w:t>_</w:t>
      </w:r>
      <w:r w:rsidRPr="00BD44D3">
        <w:rPr>
          <w:rFonts w:eastAsia="SimSun"/>
          <w:color w:val="000000"/>
          <w:lang w:val="en-US" w:eastAsia="zh-CN"/>
        </w:rPr>
        <w:t>rwOVHUYucVg</w:t>
      </w:r>
      <w:r w:rsidRPr="00BD44D3">
        <w:rPr>
          <w:rFonts w:eastAsia="SimSun"/>
          <w:color w:val="000000"/>
          <w:lang w:eastAsia="zh-CN"/>
        </w:rPr>
        <w:t xml:space="preserve"> и </w:t>
      </w:r>
      <w:r w:rsidRPr="00BD44D3">
        <w:rPr>
          <w:rFonts w:eastAsia="SimSun"/>
          <w:color w:val="000000"/>
          <w:lang w:val="en-US" w:eastAsia="zh-CN"/>
        </w:rPr>
        <w:t>https</w:t>
      </w:r>
      <w:r w:rsidRPr="00BD44D3">
        <w:rPr>
          <w:rFonts w:eastAsia="SimSun"/>
          <w:color w:val="000000"/>
          <w:lang w:eastAsia="zh-CN"/>
        </w:rPr>
        <w:t>://</w:t>
      </w:r>
      <w:r w:rsidRPr="00BD44D3">
        <w:rPr>
          <w:rFonts w:eastAsia="SimSun"/>
          <w:color w:val="000000"/>
          <w:lang w:val="en-US" w:eastAsia="zh-CN"/>
        </w:rPr>
        <w:t>yadi</w:t>
      </w:r>
      <w:r w:rsidRPr="00BD44D3">
        <w:rPr>
          <w:rFonts w:eastAsia="SimSun"/>
          <w:color w:val="000000"/>
          <w:lang w:eastAsia="zh-CN"/>
        </w:rPr>
        <w:t>.</w:t>
      </w:r>
      <w:r w:rsidRPr="00BD44D3">
        <w:rPr>
          <w:rFonts w:eastAsia="SimSun"/>
          <w:color w:val="000000"/>
          <w:lang w:val="en-US" w:eastAsia="zh-CN"/>
        </w:rPr>
        <w:t>sk</w:t>
      </w:r>
      <w:r w:rsidRPr="00BD44D3">
        <w:rPr>
          <w:rFonts w:eastAsia="SimSun"/>
          <w:color w:val="000000"/>
          <w:lang w:eastAsia="zh-CN"/>
        </w:rPr>
        <w:t>/</w:t>
      </w:r>
      <w:r w:rsidRPr="00BD44D3">
        <w:rPr>
          <w:rFonts w:eastAsia="SimSun"/>
          <w:color w:val="000000"/>
          <w:lang w:val="en-US" w:eastAsia="zh-CN"/>
        </w:rPr>
        <w:t>d</w:t>
      </w:r>
      <w:r w:rsidRPr="00BD44D3">
        <w:rPr>
          <w:rFonts w:eastAsia="SimSun"/>
          <w:color w:val="000000"/>
          <w:lang w:eastAsia="zh-CN"/>
        </w:rPr>
        <w:t>/</w:t>
      </w:r>
      <w:r w:rsidRPr="00BD44D3">
        <w:rPr>
          <w:rFonts w:eastAsia="SimSun"/>
          <w:color w:val="000000"/>
          <w:lang w:val="en-US" w:eastAsia="zh-CN"/>
        </w:rPr>
        <w:t>BJm</w:t>
      </w:r>
      <w:r w:rsidRPr="00BD44D3">
        <w:rPr>
          <w:rFonts w:eastAsia="SimSun"/>
          <w:color w:val="000000"/>
          <w:lang w:eastAsia="zh-CN"/>
        </w:rPr>
        <w:t>-</w:t>
      </w:r>
      <w:r w:rsidRPr="00BD44D3">
        <w:rPr>
          <w:rFonts w:eastAsia="SimSun"/>
          <w:color w:val="000000"/>
          <w:lang w:val="en-US" w:eastAsia="zh-CN"/>
        </w:rPr>
        <w:t>NCgxh</w:t>
      </w:r>
      <w:r w:rsidRPr="00BD44D3">
        <w:rPr>
          <w:rFonts w:eastAsia="SimSun"/>
          <w:color w:val="000000"/>
          <w:lang w:eastAsia="zh-CN"/>
        </w:rPr>
        <w:t>_</w:t>
      </w:r>
      <w:r w:rsidRPr="00BD44D3">
        <w:rPr>
          <w:rFonts w:eastAsia="SimSun"/>
          <w:color w:val="000000"/>
          <w:lang w:val="en-US" w:eastAsia="zh-CN"/>
        </w:rPr>
        <w:t>TndA</w:t>
      </w:r>
      <w:r w:rsidRPr="00BD44D3">
        <w:rPr>
          <w:rFonts w:eastAsia="SimSun"/>
          <w:color w:val="000000"/>
          <w:lang w:eastAsia="zh-CN"/>
        </w:rPr>
        <w:t xml:space="preserve"> (размещена нормативная информация для подготовки к аттестации от старшего методиста МКУ «ИМЦ» Елены Владимировны Чемезовой). Мастер-класс посетили 22 педагога.</w:t>
      </w:r>
    </w:p>
    <w:p w:rsidR="006E3251" w:rsidRPr="00BD44D3" w:rsidRDefault="006E3251" w:rsidP="006E3251">
      <w:pPr>
        <w:jc w:val="both"/>
        <w:rPr>
          <w:rFonts w:eastAsia="SimSun"/>
          <w:color w:val="000000"/>
          <w:lang w:eastAsia="zh-CN"/>
        </w:rPr>
      </w:pPr>
      <w:r w:rsidRPr="00BD44D3">
        <w:rPr>
          <w:rFonts w:eastAsia="SimSun"/>
          <w:color w:val="000000"/>
          <w:lang w:eastAsia="zh-CN"/>
        </w:rPr>
        <w:t xml:space="preserve">На протяжении всей Недели на сайте МКУ «ИМЦ» шло освещение всех мероприятий Недели (ссылка </w:t>
      </w:r>
      <w:r w:rsidRPr="00BD44D3">
        <w:rPr>
          <w:rFonts w:eastAsia="SimSun"/>
          <w:color w:val="000000"/>
          <w:lang w:val="en-US" w:eastAsia="zh-CN"/>
        </w:rPr>
        <w:t>http</w:t>
      </w:r>
      <w:r w:rsidRPr="00BD44D3">
        <w:rPr>
          <w:rFonts w:eastAsia="SimSun"/>
          <w:color w:val="000000"/>
          <w:lang w:eastAsia="zh-CN"/>
        </w:rPr>
        <w:t>://</w:t>
      </w:r>
      <w:r w:rsidRPr="00BD44D3">
        <w:rPr>
          <w:rFonts w:eastAsia="SimSun"/>
          <w:color w:val="000000"/>
          <w:lang w:val="en-US" w:eastAsia="zh-CN"/>
        </w:rPr>
        <w:t>www</w:t>
      </w:r>
      <w:r w:rsidRPr="00BD44D3">
        <w:rPr>
          <w:rFonts w:eastAsia="SimSun"/>
          <w:color w:val="000000"/>
          <w:lang w:eastAsia="zh-CN"/>
        </w:rPr>
        <w:t>.</w:t>
      </w:r>
      <w:r w:rsidRPr="00BD44D3">
        <w:rPr>
          <w:rFonts w:eastAsia="SimSun"/>
          <w:color w:val="000000"/>
          <w:lang w:val="en-US" w:eastAsia="zh-CN"/>
        </w:rPr>
        <w:t>mu</w:t>
      </w:r>
      <w:r w:rsidRPr="00BD44D3">
        <w:rPr>
          <w:rFonts w:eastAsia="SimSun"/>
          <w:color w:val="000000"/>
          <w:lang w:eastAsia="zh-CN"/>
        </w:rPr>
        <w:t>-</w:t>
      </w:r>
      <w:r w:rsidRPr="00BD44D3">
        <w:rPr>
          <w:rFonts w:eastAsia="SimSun"/>
          <w:color w:val="000000"/>
          <w:lang w:val="en-US" w:eastAsia="zh-CN"/>
        </w:rPr>
        <w:t>imc</w:t>
      </w:r>
      <w:r w:rsidRPr="00BD44D3">
        <w:rPr>
          <w:rFonts w:eastAsia="SimSun"/>
          <w:color w:val="000000"/>
          <w:lang w:eastAsia="zh-CN"/>
        </w:rPr>
        <w:t>.</w:t>
      </w:r>
      <w:r w:rsidRPr="00BD44D3">
        <w:rPr>
          <w:rFonts w:eastAsia="SimSun"/>
          <w:color w:val="000000"/>
          <w:lang w:val="en-US" w:eastAsia="zh-CN"/>
        </w:rPr>
        <w:t>ru</w:t>
      </w:r>
      <w:r w:rsidRPr="00BD44D3">
        <w:rPr>
          <w:rFonts w:eastAsia="SimSun"/>
          <w:color w:val="000000"/>
          <w:lang w:eastAsia="zh-CN"/>
        </w:rPr>
        <w:t>/</w:t>
      </w:r>
      <w:r w:rsidRPr="00BD44D3">
        <w:rPr>
          <w:rFonts w:eastAsia="SimSun"/>
          <w:color w:val="000000"/>
          <w:lang w:val="en-US" w:eastAsia="zh-CN"/>
        </w:rPr>
        <w:t>index</w:t>
      </w:r>
      <w:r w:rsidRPr="00BD44D3">
        <w:rPr>
          <w:rFonts w:eastAsia="SimSun"/>
          <w:color w:val="000000"/>
          <w:lang w:eastAsia="zh-CN"/>
        </w:rPr>
        <w:t>.</w:t>
      </w:r>
      <w:r w:rsidRPr="00BD44D3">
        <w:rPr>
          <w:rFonts w:eastAsia="SimSun"/>
          <w:color w:val="000000"/>
          <w:lang w:val="en-US" w:eastAsia="zh-CN"/>
        </w:rPr>
        <w:t>php</w:t>
      </w:r>
      <w:r w:rsidRPr="00BD44D3">
        <w:rPr>
          <w:rFonts w:eastAsia="SimSun"/>
          <w:color w:val="000000"/>
          <w:lang w:eastAsia="zh-CN"/>
        </w:rPr>
        <w:t>/</w:t>
      </w:r>
      <w:r w:rsidRPr="00BD44D3">
        <w:rPr>
          <w:rFonts w:eastAsia="SimSun"/>
          <w:color w:val="000000"/>
          <w:lang w:val="en-US" w:eastAsia="zh-CN"/>
        </w:rPr>
        <w:t>metodicheskie</w:t>
      </w:r>
      <w:r w:rsidRPr="00BD44D3">
        <w:rPr>
          <w:rFonts w:eastAsia="SimSun"/>
          <w:color w:val="000000"/>
          <w:lang w:eastAsia="zh-CN"/>
        </w:rPr>
        <w:t>-</w:t>
      </w:r>
      <w:r w:rsidRPr="00BD44D3">
        <w:rPr>
          <w:rFonts w:eastAsia="SimSun"/>
          <w:color w:val="000000"/>
          <w:lang w:val="en-US" w:eastAsia="zh-CN"/>
        </w:rPr>
        <w:t>ob</w:t>
      </w:r>
      <w:r w:rsidRPr="00BD44D3">
        <w:rPr>
          <w:rFonts w:eastAsia="SimSun"/>
          <w:color w:val="000000"/>
          <w:lang w:eastAsia="zh-CN"/>
        </w:rPr>
        <w:t>-</w:t>
      </w:r>
      <w:r w:rsidRPr="00BD44D3">
        <w:rPr>
          <w:rFonts w:eastAsia="SimSun"/>
          <w:color w:val="000000"/>
          <w:lang w:val="en-US" w:eastAsia="zh-CN"/>
        </w:rPr>
        <w:t>edineniya</w:t>
      </w:r>
      <w:r w:rsidRPr="00BD44D3">
        <w:rPr>
          <w:rFonts w:eastAsia="SimSun"/>
          <w:color w:val="000000"/>
          <w:lang w:eastAsia="zh-CN"/>
        </w:rPr>
        <w:t>/</w:t>
      </w:r>
      <w:r w:rsidRPr="00BD44D3">
        <w:rPr>
          <w:rFonts w:eastAsia="SimSun"/>
          <w:color w:val="000000"/>
          <w:lang w:val="en-US" w:eastAsia="zh-CN"/>
        </w:rPr>
        <w:t>sovet</w:t>
      </w:r>
      <w:r w:rsidRPr="00BD44D3">
        <w:rPr>
          <w:rFonts w:eastAsia="SimSun"/>
          <w:color w:val="000000"/>
          <w:lang w:eastAsia="zh-CN"/>
        </w:rPr>
        <w:t>-</w:t>
      </w:r>
      <w:r w:rsidRPr="00BD44D3">
        <w:rPr>
          <w:rFonts w:eastAsia="SimSun"/>
          <w:color w:val="000000"/>
          <w:lang w:val="en-US" w:eastAsia="zh-CN"/>
        </w:rPr>
        <w:t>molodykh</w:t>
      </w:r>
      <w:r w:rsidRPr="00BD44D3">
        <w:rPr>
          <w:rFonts w:eastAsia="SimSun"/>
          <w:color w:val="000000"/>
          <w:lang w:eastAsia="zh-CN"/>
        </w:rPr>
        <w:t>-</w:t>
      </w:r>
      <w:r w:rsidRPr="00BD44D3">
        <w:rPr>
          <w:rFonts w:eastAsia="SimSun"/>
          <w:color w:val="000000"/>
          <w:lang w:val="en-US" w:eastAsia="zh-CN"/>
        </w:rPr>
        <w:t>spetsialistov</w:t>
      </w:r>
      <w:r w:rsidRPr="00BD44D3">
        <w:rPr>
          <w:rFonts w:eastAsia="SimSun"/>
          <w:color w:val="000000"/>
          <w:lang w:eastAsia="zh-CN"/>
        </w:rPr>
        <w:t xml:space="preserve"> ), также пополнилась новыми лицами рубрика «Знакомьтесь, это мы!» (ссылка </w:t>
      </w:r>
      <w:r w:rsidRPr="00BD44D3">
        <w:rPr>
          <w:rFonts w:eastAsia="SimSun"/>
          <w:color w:val="000000"/>
          <w:lang w:val="en-US" w:eastAsia="zh-CN"/>
        </w:rPr>
        <w:t>http</w:t>
      </w:r>
      <w:r w:rsidRPr="00BD44D3">
        <w:rPr>
          <w:rFonts w:eastAsia="SimSun"/>
          <w:color w:val="000000"/>
          <w:lang w:eastAsia="zh-CN"/>
        </w:rPr>
        <w:t>://</w:t>
      </w:r>
      <w:r w:rsidRPr="00BD44D3">
        <w:rPr>
          <w:rFonts w:eastAsia="SimSun"/>
          <w:color w:val="000000"/>
          <w:lang w:val="en-US" w:eastAsia="zh-CN"/>
        </w:rPr>
        <w:t>www</w:t>
      </w:r>
      <w:r w:rsidRPr="00BD44D3">
        <w:rPr>
          <w:rFonts w:eastAsia="SimSun"/>
          <w:color w:val="000000"/>
          <w:lang w:eastAsia="zh-CN"/>
        </w:rPr>
        <w:t>.</w:t>
      </w:r>
      <w:r w:rsidRPr="00BD44D3">
        <w:rPr>
          <w:rFonts w:eastAsia="SimSun"/>
          <w:color w:val="000000"/>
          <w:lang w:val="en-US" w:eastAsia="zh-CN"/>
        </w:rPr>
        <w:t>mu</w:t>
      </w:r>
      <w:r w:rsidRPr="00BD44D3">
        <w:rPr>
          <w:rFonts w:eastAsia="SimSun"/>
          <w:color w:val="000000"/>
          <w:lang w:eastAsia="zh-CN"/>
        </w:rPr>
        <w:t>-</w:t>
      </w:r>
      <w:r w:rsidRPr="00BD44D3">
        <w:rPr>
          <w:rFonts w:eastAsia="SimSun"/>
          <w:color w:val="000000"/>
          <w:lang w:val="en-US" w:eastAsia="zh-CN"/>
        </w:rPr>
        <w:t>imc</w:t>
      </w:r>
      <w:r w:rsidRPr="00BD44D3">
        <w:rPr>
          <w:rFonts w:eastAsia="SimSun"/>
          <w:color w:val="000000"/>
          <w:lang w:eastAsia="zh-CN"/>
        </w:rPr>
        <w:t>.</w:t>
      </w:r>
      <w:r w:rsidRPr="00BD44D3">
        <w:rPr>
          <w:rFonts w:eastAsia="SimSun"/>
          <w:color w:val="000000"/>
          <w:lang w:val="en-US" w:eastAsia="zh-CN"/>
        </w:rPr>
        <w:t>ru</w:t>
      </w:r>
      <w:r w:rsidRPr="00BD44D3">
        <w:rPr>
          <w:rFonts w:eastAsia="SimSun"/>
          <w:color w:val="000000"/>
          <w:lang w:eastAsia="zh-CN"/>
        </w:rPr>
        <w:t>/</w:t>
      </w:r>
      <w:r w:rsidRPr="00BD44D3">
        <w:rPr>
          <w:rFonts w:eastAsia="SimSun"/>
          <w:color w:val="000000"/>
          <w:lang w:val="en-US" w:eastAsia="zh-CN"/>
        </w:rPr>
        <w:t>index</w:t>
      </w:r>
      <w:r w:rsidRPr="00BD44D3">
        <w:rPr>
          <w:rFonts w:eastAsia="SimSun"/>
          <w:color w:val="000000"/>
          <w:lang w:eastAsia="zh-CN"/>
        </w:rPr>
        <w:t>.</w:t>
      </w:r>
      <w:r w:rsidRPr="00BD44D3">
        <w:rPr>
          <w:rFonts w:eastAsia="SimSun"/>
          <w:color w:val="000000"/>
          <w:lang w:val="en-US" w:eastAsia="zh-CN"/>
        </w:rPr>
        <w:t>php</w:t>
      </w:r>
      <w:r w:rsidRPr="00BD44D3">
        <w:rPr>
          <w:rFonts w:eastAsia="SimSun"/>
          <w:color w:val="000000"/>
          <w:lang w:eastAsia="zh-CN"/>
        </w:rPr>
        <w:t>/</w:t>
      </w:r>
      <w:r w:rsidRPr="00BD44D3">
        <w:rPr>
          <w:rFonts w:eastAsia="SimSun"/>
          <w:color w:val="000000"/>
          <w:lang w:val="en-US" w:eastAsia="zh-CN"/>
        </w:rPr>
        <w:t>informatizatsiya</w:t>
      </w:r>
      <w:r w:rsidRPr="00BD44D3">
        <w:rPr>
          <w:rFonts w:eastAsia="SimSun"/>
          <w:color w:val="000000"/>
          <w:lang w:eastAsia="zh-CN"/>
        </w:rPr>
        <w:t>/242-</w:t>
      </w:r>
      <w:r w:rsidRPr="00BD44D3">
        <w:rPr>
          <w:rFonts w:eastAsia="SimSun"/>
          <w:color w:val="000000"/>
          <w:lang w:val="en-US" w:eastAsia="zh-CN"/>
        </w:rPr>
        <w:t>znakomtes</w:t>
      </w:r>
      <w:r w:rsidRPr="00BD44D3">
        <w:rPr>
          <w:rFonts w:eastAsia="SimSun"/>
          <w:color w:val="000000"/>
          <w:lang w:eastAsia="zh-CN"/>
        </w:rPr>
        <w:t>-</w:t>
      </w:r>
      <w:r w:rsidRPr="00BD44D3">
        <w:rPr>
          <w:rFonts w:eastAsia="SimSun"/>
          <w:color w:val="000000"/>
          <w:lang w:val="en-US" w:eastAsia="zh-CN"/>
        </w:rPr>
        <w:t>eto</w:t>
      </w:r>
      <w:r w:rsidRPr="00BD44D3">
        <w:rPr>
          <w:rFonts w:eastAsia="SimSun"/>
          <w:color w:val="000000"/>
          <w:lang w:eastAsia="zh-CN"/>
        </w:rPr>
        <w:t>-</w:t>
      </w:r>
      <w:r w:rsidRPr="00BD44D3">
        <w:rPr>
          <w:rFonts w:eastAsia="SimSun"/>
          <w:color w:val="000000"/>
          <w:lang w:val="en-US" w:eastAsia="zh-CN"/>
        </w:rPr>
        <w:t>my</w:t>
      </w:r>
      <w:r w:rsidRPr="00BD44D3">
        <w:rPr>
          <w:rFonts w:eastAsia="SimSun"/>
          <w:color w:val="000000"/>
          <w:lang w:eastAsia="zh-CN"/>
        </w:rPr>
        <w:t xml:space="preserve"> ). Данную работу выполняла педагог-организатор МБУДО «ДДТ» Анастасия Андреевна Чуйко.</w:t>
      </w:r>
    </w:p>
    <w:p w:rsidR="006E3251" w:rsidRPr="00BD44D3" w:rsidRDefault="006E3251" w:rsidP="00BD44D3">
      <w:pPr>
        <w:tabs>
          <w:tab w:val="left" w:pos="1134"/>
        </w:tabs>
        <w:jc w:val="both"/>
        <w:rPr>
          <w:rFonts w:eastAsia="SimSun"/>
          <w:color w:val="000000"/>
          <w:lang w:eastAsia="zh-CN"/>
        </w:rPr>
      </w:pPr>
      <w:r w:rsidRPr="00BD44D3">
        <w:rPr>
          <w:rFonts w:eastAsia="SimSun"/>
          <w:color w:val="000000"/>
          <w:lang w:eastAsia="zh-CN"/>
        </w:rPr>
        <w:t xml:space="preserve">Кроме этого, молодыми педагогами под руководством учителя начальных классов МБОУ «Гимназия № 9» Екатериной Владимировной Семенюк были подготовлены сборники авторских поэзии молодых педагогов </w:t>
      </w:r>
      <w:r w:rsidRPr="00BD44D3">
        <w:rPr>
          <w:rFonts w:eastAsia="SimSun"/>
          <w:color w:val="000000"/>
          <w:lang w:val="en-US" w:eastAsia="zh-CN"/>
        </w:rPr>
        <w:t>https</w:t>
      </w:r>
      <w:r w:rsidRPr="00BD44D3">
        <w:rPr>
          <w:rFonts w:eastAsia="SimSun"/>
          <w:color w:val="000000"/>
          <w:lang w:eastAsia="zh-CN"/>
        </w:rPr>
        <w:t>://</w:t>
      </w:r>
      <w:r w:rsidRPr="00BD44D3">
        <w:rPr>
          <w:rFonts w:eastAsia="SimSun"/>
          <w:color w:val="000000"/>
          <w:lang w:val="en-US" w:eastAsia="zh-CN"/>
        </w:rPr>
        <w:t>yadi</w:t>
      </w:r>
      <w:r w:rsidRPr="00BD44D3">
        <w:rPr>
          <w:rFonts w:eastAsia="SimSun"/>
          <w:color w:val="000000"/>
          <w:lang w:eastAsia="zh-CN"/>
        </w:rPr>
        <w:t>.</w:t>
      </w:r>
      <w:r w:rsidRPr="00BD44D3">
        <w:rPr>
          <w:rFonts w:eastAsia="SimSun"/>
          <w:color w:val="000000"/>
          <w:lang w:val="en-US" w:eastAsia="zh-CN"/>
        </w:rPr>
        <w:t>sk</w:t>
      </w:r>
      <w:r w:rsidRPr="00BD44D3">
        <w:rPr>
          <w:rFonts w:eastAsia="SimSun"/>
          <w:color w:val="000000"/>
          <w:lang w:eastAsia="zh-CN"/>
        </w:rPr>
        <w:t>/</w:t>
      </w:r>
      <w:r w:rsidRPr="00BD44D3">
        <w:rPr>
          <w:rFonts w:eastAsia="SimSun"/>
          <w:color w:val="000000"/>
          <w:lang w:val="en-US" w:eastAsia="zh-CN"/>
        </w:rPr>
        <w:t>i</w:t>
      </w:r>
      <w:r w:rsidRPr="00BD44D3">
        <w:rPr>
          <w:rFonts w:eastAsia="SimSun"/>
          <w:color w:val="000000"/>
          <w:lang w:eastAsia="zh-CN"/>
        </w:rPr>
        <w:t>/</w:t>
      </w:r>
      <w:r w:rsidRPr="00BD44D3">
        <w:rPr>
          <w:rFonts w:eastAsia="SimSun"/>
          <w:color w:val="000000"/>
          <w:lang w:val="en-US" w:eastAsia="zh-CN"/>
        </w:rPr>
        <w:t>vD</w:t>
      </w:r>
      <w:r w:rsidRPr="00BD44D3">
        <w:rPr>
          <w:rFonts w:eastAsia="SimSun"/>
          <w:color w:val="000000"/>
          <w:lang w:eastAsia="zh-CN"/>
        </w:rPr>
        <w:t>4</w:t>
      </w:r>
      <w:r w:rsidRPr="00BD44D3">
        <w:rPr>
          <w:rFonts w:eastAsia="SimSun"/>
          <w:color w:val="000000"/>
          <w:lang w:val="en-US" w:eastAsia="zh-CN"/>
        </w:rPr>
        <w:t>SuoA</w:t>
      </w:r>
      <w:r w:rsidRPr="00BD44D3">
        <w:rPr>
          <w:rFonts w:eastAsia="SimSun"/>
          <w:color w:val="000000"/>
          <w:lang w:eastAsia="zh-CN"/>
        </w:rPr>
        <w:t>1</w:t>
      </w:r>
      <w:r w:rsidRPr="00BD44D3">
        <w:rPr>
          <w:rFonts w:eastAsia="SimSun"/>
          <w:color w:val="000000"/>
          <w:lang w:val="en-US" w:eastAsia="zh-CN"/>
        </w:rPr>
        <w:t>Ib</w:t>
      </w:r>
      <w:r w:rsidRPr="00BD44D3">
        <w:rPr>
          <w:rFonts w:eastAsia="SimSun"/>
          <w:color w:val="000000"/>
          <w:lang w:eastAsia="zh-CN"/>
        </w:rPr>
        <w:t>7</w:t>
      </w:r>
      <w:r w:rsidRPr="00BD44D3">
        <w:rPr>
          <w:rFonts w:eastAsia="SimSun"/>
          <w:color w:val="000000"/>
          <w:lang w:val="en-US" w:eastAsia="zh-CN"/>
        </w:rPr>
        <w:t>xoQ</w:t>
      </w:r>
      <w:r w:rsidRPr="00BD44D3">
        <w:rPr>
          <w:rFonts w:eastAsia="SimSun"/>
          <w:color w:val="000000"/>
          <w:lang w:eastAsia="zh-CN"/>
        </w:rPr>
        <w:t xml:space="preserve"> и прозы </w:t>
      </w:r>
      <w:r w:rsidRPr="00BD44D3">
        <w:rPr>
          <w:rFonts w:eastAsia="SimSun"/>
          <w:color w:val="000000"/>
          <w:lang w:val="en-US" w:eastAsia="zh-CN"/>
        </w:rPr>
        <w:t>https</w:t>
      </w:r>
      <w:r w:rsidRPr="00BD44D3">
        <w:rPr>
          <w:rFonts w:eastAsia="SimSun"/>
          <w:color w:val="000000"/>
          <w:lang w:eastAsia="zh-CN"/>
        </w:rPr>
        <w:t>://</w:t>
      </w:r>
      <w:r w:rsidRPr="00BD44D3">
        <w:rPr>
          <w:rFonts w:eastAsia="SimSun"/>
          <w:color w:val="000000"/>
          <w:lang w:val="en-US" w:eastAsia="zh-CN"/>
        </w:rPr>
        <w:t>yadi</w:t>
      </w:r>
      <w:r w:rsidRPr="00BD44D3">
        <w:rPr>
          <w:rFonts w:eastAsia="SimSun"/>
          <w:color w:val="000000"/>
          <w:lang w:eastAsia="zh-CN"/>
        </w:rPr>
        <w:t>.</w:t>
      </w:r>
      <w:r w:rsidRPr="00BD44D3">
        <w:rPr>
          <w:rFonts w:eastAsia="SimSun"/>
          <w:color w:val="000000"/>
          <w:lang w:val="en-US" w:eastAsia="zh-CN"/>
        </w:rPr>
        <w:t>sk</w:t>
      </w:r>
      <w:r w:rsidRPr="00BD44D3">
        <w:rPr>
          <w:rFonts w:eastAsia="SimSun"/>
          <w:color w:val="000000"/>
          <w:lang w:eastAsia="zh-CN"/>
        </w:rPr>
        <w:t>/</w:t>
      </w:r>
      <w:r w:rsidRPr="00BD44D3">
        <w:rPr>
          <w:rFonts w:eastAsia="SimSun"/>
          <w:color w:val="000000"/>
          <w:lang w:val="en-US" w:eastAsia="zh-CN"/>
        </w:rPr>
        <w:t>i</w:t>
      </w:r>
      <w:r w:rsidRPr="00BD44D3">
        <w:rPr>
          <w:rFonts w:eastAsia="SimSun"/>
          <w:color w:val="000000"/>
          <w:lang w:eastAsia="zh-CN"/>
        </w:rPr>
        <w:t>/2</w:t>
      </w:r>
      <w:r w:rsidRPr="00BD44D3">
        <w:rPr>
          <w:rFonts w:eastAsia="SimSun"/>
          <w:color w:val="000000"/>
          <w:lang w:val="en-US" w:eastAsia="zh-CN"/>
        </w:rPr>
        <w:t>jOFj</w:t>
      </w:r>
      <w:r w:rsidRPr="00BD44D3">
        <w:rPr>
          <w:rFonts w:eastAsia="SimSun"/>
          <w:color w:val="000000"/>
          <w:lang w:eastAsia="zh-CN"/>
        </w:rPr>
        <w:t>-</w:t>
      </w:r>
      <w:r w:rsidRPr="00BD44D3">
        <w:rPr>
          <w:rFonts w:eastAsia="SimSun"/>
          <w:color w:val="000000"/>
          <w:lang w:val="en-US" w:eastAsia="zh-CN"/>
        </w:rPr>
        <w:t>ae</w:t>
      </w:r>
      <w:r w:rsidRPr="00BD44D3">
        <w:rPr>
          <w:rFonts w:eastAsia="SimSun"/>
          <w:color w:val="000000"/>
          <w:lang w:eastAsia="zh-CN"/>
        </w:rPr>
        <w:t>1</w:t>
      </w:r>
      <w:r w:rsidRPr="00BD44D3">
        <w:rPr>
          <w:rFonts w:eastAsia="SimSun"/>
          <w:color w:val="000000"/>
          <w:lang w:val="en-US" w:eastAsia="zh-CN"/>
        </w:rPr>
        <w:t>zKX</w:t>
      </w:r>
      <w:r w:rsidRPr="00BD44D3">
        <w:rPr>
          <w:rFonts w:eastAsia="SimSun"/>
          <w:color w:val="000000"/>
          <w:lang w:eastAsia="zh-CN"/>
        </w:rPr>
        <w:t>0</w:t>
      </w:r>
      <w:r w:rsidRPr="00BD44D3">
        <w:rPr>
          <w:rFonts w:eastAsia="SimSun"/>
          <w:color w:val="000000"/>
          <w:lang w:val="en-US" w:eastAsia="zh-CN"/>
        </w:rPr>
        <w:t>Q</w:t>
      </w:r>
      <w:r w:rsidRPr="00BD44D3">
        <w:rPr>
          <w:rFonts w:eastAsia="SimSun"/>
          <w:color w:val="000000"/>
          <w:lang w:eastAsia="zh-CN"/>
        </w:rPr>
        <w:t xml:space="preserve"> , а также молодыми специалистами МБОУ «СОШ № 5» снят ролик </w:t>
      </w:r>
      <w:r w:rsidRPr="00BD44D3">
        <w:rPr>
          <w:rFonts w:eastAsia="SimSun"/>
          <w:color w:val="000000"/>
          <w:lang w:val="en-US" w:eastAsia="zh-CN"/>
        </w:rPr>
        <w:t>https</w:t>
      </w:r>
      <w:r w:rsidRPr="00BD44D3">
        <w:rPr>
          <w:rFonts w:eastAsia="SimSun"/>
          <w:color w:val="000000"/>
          <w:lang w:eastAsia="zh-CN"/>
        </w:rPr>
        <w:t>://</w:t>
      </w:r>
      <w:r w:rsidRPr="00BD44D3">
        <w:rPr>
          <w:rFonts w:eastAsia="SimSun"/>
          <w:color w:val="000000"/>
          <w:lang w:val="en-US" w:eastAsia="zh-CN"/>
        </w:rPr>
        <w:t>www</w:t>
      </w:r>
      <w:r w:rsidRPr="00BD44D3">
        <w:rPr>
          <w:rFonts w:eastAsia="SimSun"/>
          <w:color w:val="000000"/>
          <w:lang w:eastAsia="zh-CN"/>
        </w:rPr>
        <w:t>.</w:t>
      </w:r>
      <w:r w:rsidRPr="00BD44D3">
        <w:rPr>
          <w:rFonts w:eastAsia="SimSun"/>
          <w:color w:val="000000"/>
          <w:lang w:val="en-US" w:eastAsia="zh-CN"/>
        </w:rPr>
        <w:t>youtube</w:t>
      </w:r>
      <w:r w:rsidRPr="00BD44D3">
        <w:rPr>
          <w:rFonts w:eastAsia="SimSun"/>
          <w:color w:val="000000"/>
          <w:lang w:eastAsia="zh-CN"/>
        </w:rPr>
        <w:t>.</w:t>
      </w:r>
      <w:r w:rsidRPr="00BD44D3">
        <w:rPr>
          <w:rFonts w:eastAsia="SimSun"/>
          <w:color w:val="000000"/>
          <w:lang w:val="en-US" w:eastAsia="zh-CN"/>
        </w:rPr>
        <w:t>com</w:t>
      </w:r>
      <w:r w:rsidRPr="00BD44D3">
        <w:rPr>
          <w:rFonts w:eastAsia="SimSun"/>
          <w:color w:val="000000"/>
          <w:lang w:eastAsia="zh-CN"/>
        </w:rPr>
        <w:t>/</w:t>
      </w:r>
      <w:r w:rsidRPr="00BD44D3">
        <w:rPr>
          <w:rFonts w:eastAsia="SimSun"/>
          <w:color w:val="000000"/>
          <w:lang w:val="en-US" w:eastAsia="zh-CN"/>
        </w:rPr>
        <w:t>watch</w:t>
      </w:r>
      <w:r w:rsidRPr="00BD44D3">
        <w:rPr>
          <w:rFonts w:eastAsia="SimSun"/>
          <w:color w:val="000000"/>
          <w:lang w:eastAsia="zh-CN"/>
        </w:rPr>
        <w:t>?</w:t>
      </w:r>
      <w:r w:rsidRPr="00BD44D3">
        <w:rPr>
          <w:rFonts w:eastAsia="SimSun"/>
          <w:color w:val="000000"/>
          <w:lang w:val="en-US" w:eastAsia="zh-CN"/>
        </w:rPr>
        <w:t>v</w:t>
      </w:r>
      <w:r w:rsidRPr="00BD44D3">
        <w:rPr>
          <w:rFonts w:eastAsia="SimSun"/>
          <w:color w:val="000000"/>
          <w:lang w:eastAsia="zh-CN"/>
        </w:rPr>
        <w:t>=</w:t>
      </w:r>
      <w:r w:rsidRPr="00BD44D3">
        <w:rPr>
          <w:rFonts w:eastAsia="SimSun"/>
          <w:color w:val="000000"/>
          <w:lang w:val="en-US" w:eastAsia="zh-CN"/>
        </w:rPr>
        <w:t>OAWz</w:t>
      </w:r>
      <w:r w:rsidRPr="00BD44D3">
        <w:rPr>
          <w:rFonts w:eastAsia="SimSun"/>
          <w:color w:val="000000"/>
          <w:lang w:eastAsia="zh-CN"/>
        </w:rPr>
        <w:t>99</w:t>
      </w:r>
      <w:r w:rsidRPr="00BD44D3">
        <w:rPr>
          <w:rFonts w:eastAsia="SimSun"/>
          <w:color w:val="000000"/>
          <w:lang w:val="en-US" w:eastAsia="zh-CN"/>
        </w:rPr>
        <w:t>CJ</w:t>
      </w:r>
      <w:r w:rsidRPr="00BD44D3">
        <w:rPr>
          <w:rFonts w:eastAsia="SimSun"/>
          <w:color w:val="000000"/>
          <w:lang w:eastAsia="zh-CN"/>
        </w:rPr>
        <w:t>82</w:t>
      </w:r>
      <w:r w:rsidRPr="00BD44D3">
        <w:rPr>
          <w:rFonts w:eastAsia="SimSun"/>
          <w:color w:val="000000"/>
          <w:lang w:val="en-US" w:eastAsia="zh-CN"/>
        </w:rPr>
        <w:t>s</w:t>
      </w:r>
      <w:r w:rsidRPr="00BD44D3">
        <w:rPr>
          <w:rFonts w:eastAsia="SimSun"/>
          <w:color w:val="000000"/>
          <w:lang w:eastAsia="zh-CN"/>
        </w:rPr>
        <w:t>&amp;</w:t>
      </w:r>
      <w:r w:rsidRPr="00BD44D3">
        <w:rPr>
          <w:rFonts w:eastAsia="SimSun"/>
          <w:color w:val="000000"/>
          <w:lang w:val="en-US" w:eastAsia="zh-CN"/>
        </w:rPr>
        <w:t>feature</w:t>
      </w:r>
      <w:r w:rsidRPr="00BD44D3">
        <w:rPr>
          <w:rFonts w:eastAsia="SimSun"/>
          <w:color w:val="000000"/>
          <w:lang w:eastAsia="zh-CN"/>
        </w:rPr>
        <w:t>=</w:t>
      </w:r>
      <w:r w:rsidRPr="00BD44D3">
        <w:rPr>
          <w:rFonts w:eastAsia="SimSun"/>
          <w:color w:val="000000"/>
          <w:lang w:val="en-US" w:eastAsia="zh-CN"/>
        </w:rPr>
        <w:t>youtu</w:t>
      </w:r>
      <w:r w:rsidRPr="00BD44D3">
        <w:rPr>
          <w:rFonts w:eastAsia="SimSun"/>
          <w:color w:val="000000"/>
          <w:lang w:eastAsia="zh-CN"/>
        </w:rPr>
        <w:t>.</w:t>
      </w:r>
      <w:r w:rsidRPr="00BD44D3">
        <w:rPr>
          <w:rFonts w:eastAsia="SimSun"/>
          <w:color w:val="000000"/>
          <w:lang w:val="en-US" w:eastAsia="zh-CN"/>
        </w:rPr>
        <w:t>be</w:t>
      </w:r>
      <w:r w:rsidRPr="00BD44D3">
        <w:rPr>
          <w:rFonts w:eastAsia="SimSun"/>
          <w:color w:val="000000"/>
          <w:lang w:eastAsia="zh-CN"/>
        </w:rPr>
        <w:t>.</w:t>
      </w:r>
    </w:p>
    <w:p w:rsidR="006E3251" w:rsidRPr="00BD44D3" w:rsidRDefault="006E3251" w:rsidP="00BD44D3">
      <w:pPr>
        <w:tabs>
          <w:tab w:val="left" w:pos="1134"/>
        </w:tabs>
        <w:jc w:val="both"/>
        <w:rPr>
          <w:rFonts w:eastAsia="SimSun"/>
          <w:color w:val="000000"/>
          <w:lang w:eastAsia="zh-CN"/>
        </w:rPr>
      </w:pPr>
      <w:r w:rsidRPr="00BD44D3">
        <w:rPr>
          <w:rFonts w:eastAsia="SimSun"/>
          <w:color w:val="000000"/>
          <w:lang w:eastAsia="zh-CN"/>
        </w:rPr>
        <w:t>В рамках мероприятий Недели молодых специалистов приняли участие педагоги следующих образовательных учреждений (в скобках указанно количество человек, принявших участие): МБОУ «Гимназия № 1» (3), «Гимназия № 9» (2), «СОШ № 2» (2), «СОШ № 5» (9), «СОШ № 6» (1), «ООШ № 8» (1), «СОШ № 10» (3), «СОШ № 13» (5), «СОШ № 16» (5), «СОШ № 17» (1), МБУДО «ДДТ» (1), МБУДО «СЮН» (1), ГОКУ «СШИ» (3); МБДОУ «Детский сад № 1» (5), «Детский сад № 5» (2), «Детский сад № 8» (1), «Детский сад № 10» (2), «Детский сад № 22» (2), «Детский сад № 26» (1), «Детский сад № 28» (1), «Детский сад № 29» (1), «Детский сад № 31» (2), «Детский сад № 32» (6), «Детский сад № 34» (1), «Детский сад № 35» (1), «Детский сад № 38» (1), «Детский сад № 40» (4), «Детский сад № 42» (3), «Детский сад № 43» (2), «Детский сад № 44» (1).</w:t>
      </w:r>
    </w:p>
    <w:p w:rsidR="006E3251" w:rsidRPr="00BD44D3" w:rsidRDefault="006E3251" w:rsidP="00BD44D3">
      <w:pPr>
        <w:tabs>
          <w:tab w:val="left" w:pos="1134"/>
        </w:tabs>
        <w:jc w:val="both"/>
        <w:rPr>
          <w:rFonts w:eastAsia="SimSun"/>
          <w:color w:val="000000"/>
          <w:lang w:eastAsia="zh-CN"/>
        </w:rPr>
      </w:pPr>
      <w:r w:rsidRPr="00BD44D3">
        <w:rPr>
          <w:rFonts w:eastAsia="SimSun"/>
          <w:color w:val="000000"/>
          <w:lang w:eastAsia="zh-CN"/>
        </w:rPr>
        <w:t>Не приняли участие МБОУ «Лицей № 1», МБОУ СОШ № 3, МБОУ «СОШ № 12», МБОУ «СОШ № 15», МБУДО «ДЮСШ № 1», МБДОУ «Детский сад № 2», «Детский сад № 3», «Детский сад № 18», «Детский сад № 21», «Детский сад № 25», «Детский сад № 33», «Детский сад № 34», «Детский сад № 37».</w:t>
      </w:r>
    </w:p>
    <w:p w:rsidR="006E3251" w:rsidRPr="00BD44D3" w:rsidRDefault="006E3251" w:rsidP="00BD44D3">
      <w:pPr>
        <w:tabs>
          <w:tab w:val="left" w:pos="1134"/>
        </w:tabs>
        <w:jc w:val="both"/>
        <w:rPr>
          <w:rFonts w:eastAsia="SimSun"/>
          <w:color w:val="000000"/>
          <w:lang w:eastAsia="zh-CN"/>
        </w:rPr>
      </w:pPr>
      <w:r w:rsidRPr="00BD44D3">
        <w:rPr>
          <w:rFonts w:eastAsia="SimSun"/>
          <w:color w:val="000000"/>
          <w:lang w:eastAsia="zh-CN"/>
        </w:rPr>
        <w:t>Не сдали отчёты о проведении Недели молодых специалистов в образовательных организациях (п. 3 приказа ОО УСКВ № 724 от 29.10.2020): МБУДО «ДДТ», МБУДО «ДЮСШ № 1», МБУДО «СЮН»; МБОУ №№ 2, 3, 6, 8, гимназия 9, лицей 1, 12, 13, 15, 17; МБДОУ №№ 1, 3, 10, 18, 21, 25, 26, 28, 29, 31, 33, 34, 35, 37, 42, 43.</w:t>
      </w:r>
    </w:p>
    <w:p w:rsidR="006E3251" w:rsidRPr="00BD44D3" w:rsidRDefault="006E3251" w:rsidP="00BD44D3">
      <w:pPr>
        <w:tabs>
          <w:tab w:val="left" w:pos="1134"/>
        </w:tabs>
        <w:jc w:val="both"/>
        <w:rPr>
          <w:rFonts w:eastAsia="SimSun"/>
          <w:color w:val="000000"/>
          <w:lang w:eastAsia="zh-CN"/>
        </w:rPr>
      </w:pPr>
      <w:r w:rsidRPr="00BD44D3">
        <w:rPr>
          <w:rFonts w:eastAsia="SimSun"/>
          <w:color w:val="000000"/>
          <w:lang w:eastAsia="zh-CN"/>
        </w:rPr>
        <w:t>Все мероприятия были организованы на высоком уровне, имели положительные отзывы и рекомендации.</w:t>
      </w:r>
    </w:p>
    <w:p w:rsidR="002C439F" w:rsidRDefault="002C439F" w:rsidP="00E453AB">
      <w:pPr>
        <w:jc w:val="center"/>
        <w:rPr>
          <w:b/>
        </w:rPr>
      </w:pPr>
    </w:p>
    <w:p w:rsidR="002C439F" w:rsidRPr="002C439F" w:rsidRDefault="002C439F" w:rsidP="002C439F">
      <w:pPr>
        <w:jc w:val="center"/>
        <w:rPr>
          <w:b/>
        </w:rPr>
      </w:pPr>
      <w:r w:rsidRPr="002C439F">
        <w:rPr>
          <w:b/>
        </w:rPr>
        <w:t>Осенние каникулы</w:t>
      </w:r>
    </w:p>
    <w:p w:rsidR="002C439F" w:rsidRDefault="002C439F" w:rsidP="002C439F">
      <w:pPr>
        <w:jc w:val="center"/>
        <w:rPr>
          <w:b/>
        </w:rPr>
      </w:pPr>
      <w:r w:rsidRPr="002C439F">
        <w:rPr>
          <w:b/>
        </w:rPr>
        <w:t>Проект «Неформальные каникулы»</w:t>
      </w:r>
    </w:p>
    <w:p w:rsidR="00D33C0A" w:rsidRPr="00231359" w:rsidRDefault="00231359" w:rsidP="002C439F">
      <w:pPr>
        <w:jc w:val="center"/>
      </w:pPr>
      <w:r w:rsidRPr="00231359">
        <w:t>Все мероприятия проводились в онлайн формате.</w:t>
      </w:r>
    </w:p>
    <w:p w:rsidR="00300636" w:rsidRDefault="00300636" w:rsidP="002C439F">
      <w:pPr>
        <w:jc w:val="center"/>
        <w:rPr>
          <w:b/>
        </w:rPr>
      </w:pPr>
    </w:p>
    <w:p w:rsidR="009722BA" w:rsidRDefault="009722BA" w:rsidP="002C439F">
      <w:pPr>
        <w:jc w:val="center"/>
        <w:rPr>
          <w:b/>
        </w:rPr>
      </w:pPr>
    </w:p>
    <w:p w:rsidR="002C439F" w:rsidRDefault="002C439F" w:rsidP="002C439F">
      <w:pPr>
        <w:jc w:val="center"/>
        <w:rPr>
          <w:b/>
        </w:rPr>
      </w:pPr>
      <w:r w:rsidRPr="00231359">
        <w:rPr>
          <w:b/>
        </w:rPr>
        <w:t>Единый методический день (Методические чтения «Воплощения идеи ФГОС на педагогической практике»), заседание ГМО</w:t>
      </w:r>
    </w:p>
    <w:p w:rsidR="00231359" w:rsidRPr="00231359" w:rsidRDefault="00231359" w:rsidP="00231359">
      <w:pPr>
        <w:jc w:val="both"/>
        <w:rPr>
          <w:color w:val="000000"/>
        </w:rPr>
      </w:pPr>
      <w:r w:rsidRPr="00231359">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bookmarkStart w:id="0" w:name="_GoBack"/>
      <w:bookmarkEnd w:id="0"/>
      <w:r w:rsidRPr="00231359">
        <w:rPr>
          <w:color w:val="000000"/>
        </w:rPr>
        <w:t>.</w:t>
      </w:r>
    </w:p>
    <w:p w:rsidR="00231359" w:rsidRPr="002C439F" w:rsidRDefault="00231359" w:rsidP="002C439F">
      <w:pPr>
        <w:jc w:val="center"/>
        <w:rPr>
          <w:b/>
        </w:rPr>
      </w:pPr>
    </w:p>
    <w:p w:rsidR="00E453AB" w:rsidRDefault="00E453AB" w:rsidP="00E453AB">
      <w:pPr>
        <w:jc w:val="center"/>
        <w:rPr>
          <w:b/>
          <w:u w:val="single"/>
        </w:rPr>
      </w:pPr>
    </w:p>
    <w:p w:rsidR="002C439F" w:rsidRDefault="002C439F" w:rsidP="00E453AB">
      <w:pPr>
        <w:jc w:val="center"/>
        <w:rPr>
          <w:b/>
          <w:sz w:val="22"/>
          <w:szCs w:val="22"/>
        </w:rPr>
      </w:pPr>
      <w:r w:rsidRPr="002C439F">
        <w:rPr>
          <w:b/>
        </w:rPr>
        <w:t>XX</w:t>
      </w:r>
      <w:r w:rsidRPr="002C439F">
        <w:rPr>
          <w:b/>
          <w:lang w:val="en-US"/>
        </w:rPr>
        <w:t>III</w:t>
      </w:r>
      <w:r w:rsidRPr="002C439F">
        <w:rPr>
          <w:b/>
        </w:rPr>
        <w:t xml:space="preserve"> Региональный научно-педагогический симпозиум (с просимпозиумом в дистанционном формате) «Продвижение учителя в цифровом образовании  в ходе  защиты индивидуального проекта» </w:t>
      </w:r>
      <w:r w:rsidRPr="002C439F">
        <w:rPr>
          <w:b/>
          <w:sz w:val="22"/>
          <w:szCs w:val="22"/>
        </w:rPr>
        <w:t>(«Продвижение учителя из «цифрового мигранта» в «цифрового аборигена» в ходе защиты индивидуального проекта»)</w:t>
      </w:r>
      <w:r w:rsidR="00BE0F51">
        <w:rPr>
          <w:b/>
          <w:sz w:val="22"/>
          <w:szCs w:val="22"/>
        </w:rPr>
        <w:t xml:space="preserve"> </w:t>
      </w:r>
    </w:p>
    <w:p w:rsidR="002713F2" w:rsidRPr="002713F2" w:rsidRDefault="002713F2" w:rsidP="002713F2">
      <w:pPr>
        <w:ind w:firstLine="709"/>
        <w:jc w:val="both"/>
        <w:rPr>
          <w:b/>
        </w:rPr>
      </w:pPr>
      <w:r w:rsidRPr="002713F2">
        <w:t xml:space="preserve">В соответствии с планом работы головного координационного центра Всероссийской научно-социальной программы для молодежи и школьников «Шаг в будущее» по Иркутской области на базе МБОУ «Лицей №1», с планом работы ОО УСКВ города Усолье-Сибирское на 2020 – 2021 учебный год, на основании приказа № 383 от 11 ноября 2020 «Об организации </w:t>
      </w:r>
      <w:r w:rsidRPr="002713F2">
        <w:rPr>
          <w:lang w:val="en-US"/>
        </w:rPr>
        <w:t>XXIII</w:t>
      </w:r>
      <w:r w:rsidRPr="002713F2">
        <w:t xml:space="preserve"> Регионального научно-педагогического симпозиума «Продвижение учителя в цифровом образовании в ходе проектной и исследовательской деятельности</w:t>
      </w:r>
      <w:r w:rsidRPr="002713F2">
        <w:rPr>
          <w:b/>
        </w:rPr>
        <w:t xml:space="preserve">» </w:t>
      </w:r>
      <w:r w:rsidRPr="002713F2">
        <w:t>(«Продвижение учителя из «цифрового мигранта» в «цифрового аборигена» в ходе проектной и исследовательской деятельности</w:t>
      </w:r>
      <w:r w:rsidRPr="002713F2">
        <w:rPr>
          <w:b/>
        </w:rPr>
        <w:t>»)» 23 декабря 2020 года был проведен в онлайн-режиме Симпозиум</w:t>
      </w:r>
    </w:p>
    <w:p w:rsidR="002713F2" w:rsidRPr="002713F2" w:rsidRDefault="002713F2" w:rsidP="002713F2">
      <w:pPr>
        <w:ind w:firstLine="709"/>
        <w:jc w:val="both"/>
        <w:rPr>
          <w:b/>
        </w:rPr>
      </w:pPr>
    </w:p>
    <w:p w:rsidR="002713F2" w:rsidRPr="002713F2" w:rsidRDefault="002713F2" w:rsidP="002713F2">
      <w:pPr>
        <w:ind w:firstLine="709"/>
        <w:jc w:val="center"/>
        <w:rPr>
          <w:b/>
        </w:rPr>
      </w:pPr>
      <w:r w:rsidRPr="002713F2">
        <w:rPr>
          <w:b/>
        </w:rPr>
        <w:t>Статистика Симпозиума</w:t>
      </w:r>
    </w:p>
    <w:p w:rsidR="002713F2" w:rsidRPr="002713F2" w:rsidRDefault="002713F2" w:rsidP="002713F2">
      <w:pPr>
        <w:ind w:firstLine="709"/>
        <w:jc w:val="center"/>
        <w:rPr>
          <w:b/>
        </w:rPr>
      </w:pPr>
    </w:p>
    <w:tbl>
      <w:tblPr>
        <w:tblStyle w:val="1"/>
        <w:tblW w:w="9748" w:type="dxa"/>
        <w:tblLook w:val="04A0" w:firstRow="1" w:lastRow="0" w:firstColumn="1" w:lastColumn="0" w:noHBand="0" w:noVBand="1"/>
      </w:tblPr>
      <w:tblGrid>
        <w:gridCol w:w="2513"/>
        <w:gridCol w:w="851"/>
        <w:gridCol w:w="2690"/>
        <w:gridCol w:w="725"/>
        <w:gridCol w:w="2969"/>
      </w:tblGrid>
      <w:tr w:rsidR="002713F2" w:rsidRPr="002713F2" w:rsidTr="002713F2">
        <w:tc>
          <w:tcPr>
            <w:tcW w:w="2518" w:type="dxa"/>
          </w:tcPr>
          <w:p w:rsidR="002713F2" w:rsidRPr="002713F2" w:rsidRDefault="002713F2" w:rsidP="002713F2">
            <w:pPr>
              <w:jc w:val="both"/>
              <w:rPr>
                <w:b/>
              </w:rPr>
            </w:pPr>
            <w:r w:rsidRPr="002713F2">
              <w:rPr>
                <w:b/>
              </w:rPr>
              <w:t>Территория</w:t>
            </w:r>
          </w:p>
        </w:tc>
        <w:tc>
          <w:tcPr>
            <w:tcW w:w="851" w:type="dxa"/>
          </w:tcPr>
          <w:p w:rsidR="002713F2" w:rsidRPr="002713F2" w:rsidRDefault="002713F2" w:rsidP="002713F2">
            <w:pPr>
              <w:jc w:val="both"/>
              <w:rPr>
                <w:b/>
              </w:rPr>
            </w:pPr>
            <w:r w:rsidRPr="002713F2">
              <w:rPr>
                <w:b/>
              </w:rPr>
              <w:t>Всего</w:t>
            </w:r>
          </w:p>
        </w:tc>
        <w:tc>
          <w:tcPr>
            <w:tcW w:w="2693" w:type="dxa"/>
          </w:tcPr>
          <w:p w:rsidR="002713F2" w:rsidRPr="002713F2" w:rsidRDefault="002713F2" w:rsidP="002713F2">
            <w:pPr>
              <w:jc w:val="both"/>
              <w:rPr>
                <w:b/>
              </w:rPr>
            </w:pPr>
            <w:r w:rsidRPr="002713F2">
              <w:rPr>
                <w:b/>
              </w:rPr>
              <w:t>ОУ</w:t>
            </w:r>
          </w:p>
        </w:tc>
        <w:tc>
          <w:tcPr>
            <w:tcW w:w="709" w:type="dxa"/>
          </w:tcPr>
          <w:p w:rsidR="002713F2" w:rsidRPr="002713F2" w:rsidRDefault="002713F2" w:rsidP="002713F2">
            <w:pPr>
              <w:jc w:val="both"/>
              <w:rPr>
                <w:b/>
              </w:rPr>
            </w:pPr>
            <w:r w:rsidRPr="002713F2">
              <w:rPr>
                <w:b/>
              </w:rPr>
              <w:t>Кол-во</w:t>
            </w:r>
          </w:p>
        </w:tc>
        <w:tc>
          <w:tcPr>
            <w:tcW w:w="2977" w:type="dxa"/>
          </w:tcPr>
          <w:p w:rsidR="002713F2" w:rsidRPr="002713F2" w:rsidRDefault="002713F2" w:rsidP="002713F2">
            <w:pPr>
              <w:jc w:val="both"/>
              <w:rPr>
                <w:b/>
              </w:rPr>
            </w:pPr>
            <w:r w:rsidRPr="002713F2">
              <w:rPr>
                <w:b/>
              </w:rPr>
              <w:t>Участники онлайн-встречи</w:t>
            </w:r>
          </w:p>
        </w:tc>
      </w:tr>
      <w:tr w:rsidR="002713F2" w:rsidRPr="002713F2" w:rsidTr="002713F2">
        <w:tc>
          <w:tcPr>
            <w:tcW w:w="2518" w:type="dxa"/>
            <w:vMerge w:val="restart"/>
          </w:tcPr>
          <w:p w:rsidR="002713F2" w:rsidRPr="002713F2" w:rsidRDefault="002713F2" w:rsidP="002713F2">
            <w:pPr>
              <w:jc w:val="both"/>
              <w:rPr>
                <w:b/>
              </w:rPr>
            </w:pPr>
            <w:r w:rsidRPr="002713F2">
              <w:rPr>
                <w:b/>
              </w:rPr>
              <w:t>Ангарск</w:t>
            </w:r>
          </w:p>
        </w:tc>
        <w:tc>
          <w:tcPr>
            <w:tcW w:w="851" w:type="dxa"/>
            <w:vMerge w:val="restart"/>
          </w:tcPr>
          <w:p w:rsidR="002713F2" w:rsidRPr="002713F2" w:rsidRDefault="002713F2" w:rsidP="002713F2">
            <w:pPr>
              <w:jc w:val="both"/>
              <w:rPr>
                <w:b/>
              </w:rPr>
            </w:pPr>
            <w:r w:rsidRPr="002713F2">
              <w:rPr>
                <w:b/>
              </w:rPr>
              <w:t>3</w:t>
            </w:r>
          </w:p>
        </w:tc>
        <w:tc>
          <w:tcPr>
            <w:tcW w:w="2693" w:type="dxa"/>
          </w:tcPr>
          <w:p w:rsidR="002713F2" w:rsidRPr="002713F2" w:rsidRDefault="002713F2" w:rsidP="002713F2">
            <w:pPr>
              <w:jc w:val="both"/>
              <w:rPr>
                <w:b/>
              </w:rPr>
            </w:pPr>
            <w:r w:rsidRPr="002713F2">
              <w:rPr>
                <w:b/>
              </w:rPr>
              <w:t>СОШ №3</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№36</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Лицей №2</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Братск</w:t>
            </w:r>
          </w:p>
        </w:tc>
        <w:tc>
          <w:tcPr>
            <w:tcW w:w="851" w:type="dxa"/>
            <w:vMerge w:val="restart"/>
          </w:tcPr>
          <w:p w:rsidR="002713F2" w:rsidRPr="002713F2" w:rsidRDefault="002713F2" w:rsidP="002713F2">
            <w:pPr>
              <w:jc w:val="both"/>
              <w:rPr>
                <w:b/>
              </w:rPr>
            </w:pPr>
            <w:r w:rsidRPr="002713F2">
              <w:rPr>
                <w:b/>
              </w:rPr>
              <w:t>15</w:t>
            </w:r>
          </w:p>
        </w:tc>
        <w:tc>
          <w:tcPr>
            <w:tcW w:w="2693" w:type="dxa"/>
          </w:tcPr>
          <w:p w:rsidR="002713F2" w:rsidRPr="002713F2" w:rsidRDefault="002713F2" w:rsidP="002713F2">
            <w:pPr>
              <w:jc w:val="both"/>
              <w:rPr>
                <w:b/>
              </w:rPr>
            </w:pPr>
            <w:r w:rsidRPr="002713F2">
              <w:rPr>
                <w:b/>
              </w:rPr>
              <w:t>ДТДиМ</w:t>
            </w:r>
          </w:p>
        </w:tc>
        <w:tc>
          <w:tcPr>
            <w:tcW w:w="709" w:type="dxa"/>
          </w:tcPr>
          <w:p w:rsidR="002713F2" w:rsidRPr="002713F2" w:rsidRDefault="002713F2" w:rsidP="002713F2">
            <w:pPr>
              <w:jc w:val="both"/>
              <w:rPr>
                <w:b/>
              </w:rPr>
            </w:pPr>
            <w:r w:rsidRPr="002713F2">
              <w:rPr>
                <w:b/>
              </w:rPr>
              <w:t>10</w:t>
            </w:r>
          </w:p>
        </w:tc>
        <w:tc>
          <w:tcPr>
            <w:tcW w:w="2977" w:type="dxa"/>
          </w:tcPr>
          <w:p w:rsidR="002713F2" w:rsidRPr="002713F2" w:rsidRDefault="002713F2" w:rsidP="002713F2">
            <w:pPr>
              <w:jc w:val="both"/>
              <w:rPr>
                <w:b/>
              </w:rPr>
            </w:pPr>
            <w:r w:rsidRPr="002713F2">
              <w:rPr>
                <w:b/>
              </w:rPr>
              <w:t>Черных Е.Г.</w:t>
            </w:r>
          </w:p>
          <w:p w:rsidR="002713F2" w:rsidRPr="002713F2" w:rsidRDefault="002713F2" w:rsidP="002713F2">
            <w:pPr>
              <w:jc w:val="both"/>
              <w:rPr>
                <w:b/>
              </w:rPr>
            </w:pPr>
            <w:r w:rsidRPr="002713F2">
              <w:rPr>
                <w:b/>
              </w:rPr>
              <w:t>Чертова Г.В.</w:t>
            </w:r>
          </w:p>
          <w:p w:rsidR="002713F2" w:rsidRPr="002713F2" w:rsidRDefault="002713F2" w:rsidP="002713F2">
            <w:pPr>
              <w:jc w:val="both"/>
              <w:rPr>
                <w:b/>
              </w:rPr>
            </w:pPr>
            <w:r w:rsidRPr="002713F2">
              <w:rPr>
                <w:b/>
              </w:rPr>
              <w:t>Александрова Н.В.</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rPr>
                <w:b/>
              </w:rPr>
            </w:pPr>
            <w:r w:rsidRPr="002713F2">
              <w:rPr>
                <w:b/>
                <w:i/>
              </w:rPr>
              <w:t xml:space="preserve"> </w:t>
            </w:r>
            <w:r w:rsidRPr="002713F2">
              <w:rPr>
                <w:b/>
              </w:rPr>
              <w:t>СОШ №31</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№41</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Братский район</w:t>
            </w:r>
          </w:p>
        </w:tc>
        <w:tc>
          <w:tcPr>
            <w:tcW w:w="851" w:type="dxa"/>
            <w:vMerge w:val="restart"/>
          </w:tcPr>
          <w:p w:rsidR="002713F2" w:rsidRPr="002713F2" w:rsidRDefault="002713F2" w:rsidP="002713F2">
            <w:pPr>
              <w:jc w:val="both"/>
              <w:rPr>
                <w:b/>
              </w:rPr>
            </w:pPr>
            <w:r w:rsidRPr="002713F2">
              <w:rPr>
                <w:b/>
              </w:rPr>
              <w:t>2</w:t>
            </w:r>
          </w:p>
        </w:tc>
        <w:tc>
          <w:tcPr>
            <w:tcW w:w="2693" w:type="dxa"/>
          </w:tcPr>
          <w:p w:rsidR="002713F2" w:rsidRPr="002713F2" w:rsidRDefault="002713F2" w:rsidP="002713F2">
            <w:pPr>
              <w:jc w:val="both"/>
              <w:rPr>
                <w:b/>
              </w:rPr>
            </w:pPr>
            <w:r w:rsidRPr="002713F2">
              <w:rPr>
                <w:b/>
              </w:rPr>
              <w:t>Тангуйская СОШ</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Илирская СОШ №2</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tcPr>
          <w:p w:rsidR="002713F2" w:rsidRPr="002713F2" w:rsidRDefault="002713F2" w:rsidP="002713F2">
            <w:pPr>
              <w:jc w:val="both"/>
              <w:rPr>
                <w:b/>
              </w:rPr>
            </w:pPr>
            <w:r w:rsidRPr="002713F2">
              <w:rPr>
                <w:b/>
              </w:rPr>
              <w:t>Чунский район</w:t>
            </w:r>
          </w:p>
        </w:tc>
        <w:tc>
          <w:tcPr>
            <w:tcW w:w="851" w:type="dxa"/>
          </w:tcPr>
          <w:p w:rsidR="002713F2" w:rsidRPr="002713F2" w:rsidRDefault="002713F2" w:rsidP="002713F2">
            <w:pPr>
              <w:jc w:val="both"/>
              <w:rPr>
                <w:b/>
              </w:rPr>
            </w:pPr>
            <w:r w:rsidRPr="002713F2">
              <w:rPr>
                <w:b/>
              </w:rPr>
              <w:t>4</w:t>
            </w:r>
          </w:p>
        </w:tc>
        <w:tc>
          <w:tcPr>
            <w:tcW w:w="2693" w:type="dxa"/>
          </w:tcPr>
          <w:p w:rsidR="002713F2" w:rsidRPr="002713F2" w:rsidRDefault="002713F2" w:rsidP="002713F2">
            <w:pPr>
              <w:jc w:val="both"/>
              <w:rPr>
                <w:b/>
              </w:rPr>
            </w:pPr>
            <w:r w:rsidRPr="002713F2">
              <w:rPr>
                <w:b/>
              </w:rPr>
              <w:t>СОШ №90</w:t>
            </w:r>
          </w:p>
        </w:tc>
        <w:tc>
          <w:tcPr>
            <w:tcW w:w="709" w:type="dxa"/>
          </w:tcPr>
          <w:p w:rsidR="002713F2" w:rsidRPr="002713F2" w:rsidRDefault="002713F2" w:rsidP="002713F2">
            <w:pPr>
              <w:jc w:val="both"/>
              <w:rPr>
                <w:b/>
              </w:rPr>
            </w:pPr>
            <w:r w:rsidRPr="002713F2">
              <w:rPr>
                <w:b/>
              </w:rPr>
              <w:t>4</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Усолье-Сибирское</w:t>
            </w:r>
          </w:p>
        </w:tc>
        <w:tc>
          <w:tcPr>
            <w:tcW w:w="851" w:type="dxa"/>
            <w:vMerge w:val="restart"/>
          </w:tcPr>
          <w:p w:rsidR="002713F2" w:rsidRPr="002713F2" w:rsidRDefault="002713F2" w:rsidP="002713F2">
            <w:pPr>
              <w:jc w:val="both"/>
              <w:rPr>
                <w:b/>
              </w:rPr>
            </w:pPr>
            <w:r w:rsidRPr="002713F2">
              <w:rPr>
                <w:b/>
              </w:rPr>
              <w:t>61</w:t>
            </w:r>
          </w:p>
        </w:tc>
        <w:tc>
          <w:tcPr>
            <w:tcW w:w="2693" w:type="dxa"/>
          </w:tcPr>
          <w:p w:rsidR="002713F2" w:rsidRPr="002713F2" w:rsidRDefault="002713F2" w:rsidP="002713F2">
            <w:pPr>
              <w:jc w:val="both"/>
              <w:rPr>
                <w:b/>
              </w:rPr>
            </w:pPr>
            <w:r w:rsidRPr="002713F2">
              <w:rPr>
                <w:b/>
              </w:rPr>
              <w:t>МБОУ Лицей №1</w:t>
            </w:r>
          </w:p>
        </w:tc>
        <w:tc>
          <w:tcPr>
            <w:tcW w:w="709" w:type="dxa"/>
          </w:tcPr>
          <w:p w:rsidR="002713F2" w:rsidRPr="002713F2" w:rsidRDefault="002713F2" w:rsidP="002713F2">
            <w:pPr>
              <w:jc w:val="both"/>
              <w:rPr>
                <w:b/>
              </w:rPr>
            </w:pPr>
            <w:r w:rsidRPr="002713F2">
              <w:rPr>
                <w:b/>
              </w:rPr>
              <w:t>19</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Гимназия №1</w:t>
            </w:r>
          </w:p>
        </w:tc>
        <w:tc>
          <w:tcPr>
            <w:tcW w:w="709" w:type="dxa"/>
          </w:tcPr>
          <w:p w:rsidR="002713F2" w:rsidRPr="002713F2" w:rsidRDefault="002713F2" w:rsidP="002713F2">
            <w:pPr>
              <w:jc w:val="both"/>
              <w:rPr>
                <w:b/>
              </w:rPr>
            </w:pPr>
            <w:r w:rsidRPr="002713F2">
              <w:rPr>
                <w:b/>
              </w:rPr>
              <w:t>14</w:t>
            </w:r>
          </w:p>
        </w:tc>
        <w:tc>
          <w:tcPr>
            <w:tcW w:w="2977" w:type="dxa"/>
          </w:tcPr>
          <w:p w:rsidR="002713F2" w:rsidRPr="002713F2" w:rsidRDefault="002713F2" w:rsidP="002713F2">
            <w:pPr>
              <w:jc w:val="both"/>
              <w:rPr>
                <w:b/>
              </w:rPr>
            </w:pPr>
            <w:r w:rsidRPr="002713F2">
              <w:rPr>
                <w:b/>
              </w:rPr>
              <w:t>Ивановская В.Я.</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Гимназия №9</w:t>
            </w:r>
          </w:p>
        </w:tc>
        <w:tc>
          <w:tcPr>
            <w:tcW w:w="709" w:type="dxa"/>
          </w:tcPr>
          <w:p w:rsidR="002713F2" w:rsidRPr="002713F2" w:rsidRDefault="002713F2" w:rsidP="002713F2">
            <w:pPr>
              <w:jc w:val="both"/>
              <w:rPr>
                <w:b/>
              </w:rPr>
            </w:pPr>
            <w:r w:rsidRPr="002713F2">
              <w:rPr>
                <w:b/>
              </w:rPr>
              <w:t>4</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№12</w:t>
            </w:r>
          </w:p>
        </w:tc>
        <w:tc>
          <w:tcPr>
            <w:tcW w:w="709" w:type="dxa"/>
          </w:tcPr>
          <w:p w:rsidR="002713F2" w:rsidRPr="002713F2" w:rsidRDefault="002713F2" w:rsidP="002713F2">
            <w:pPr>
              <w:jc w:val="both"/>
              <w:rPr>
                <w:b/>
              </w:rPr>
            </w:pPr>
            <w:r w:rsidRPr="002713F2">
              <w:rPr>
                <w:b/>
              </w:rPr>
              <w:t>7</w:t>
            </w:r>
          </w:p>
        </w:tc>
        <w:tc>
          <w:tcPr>
            <w:tcW w:w="2977" w:type="dxa"/>
          </w:tcPr>
          <w:p w:rsidR="002713F2" w:rsidRPr="002713F2" w:rsidRDefault="002713F2" w:rsidP="002713F2">
            <w:pPr>
              <w:jc w:val="both"/>
              <w:rPr>
                <w:b/>
              </w:rPr>
            </w:pPr>
            <w:r w:rsidRPr="002713F2">
              <w:rPr>
                <w:b/>
              </w:rPr>
              <w:t>Калашникова Р.А.</w:t>
            </w:r>
          </w:p>
          <w:p w:rsidR="002713F2" w:rsidRPr="002713F2" w:rsidRDefault="002713F2" w:rsidP="002713F2">
            <w:pPr>
              <w:jc w:val="both"/>
              <w:rPr>
                <w:b/>
              </w:rPr>
            </w:pPr>
            <w:r w:rsidRPr="002713F2">
              <w:rPr>
                <w:b/>
              </w:rPr>
              <w:t>Ширманова И.В.</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№13</w:t>
            </w:r>
          </w:p>
        </w:tc>
        <w:tc>
          <w:tcPr>
            <w:tcW w:w="709" w:type="dxa"/>
          </w:tcPr>
          <w:p w:rsidR="002713F2" w:rsidRPr="002713F2" w:rsidRDefault="002713F2" w:rsidP="002713F2">
            <w:pPr>
              <w:jc w:val="both"/>
              <w:rPr>
                <w:b/>
              </w:rPr>
            </w:pPr>
            <w:r w:rsidRPr="002713F2">
              <w:rPr>
                <w:b/>
              </w:rPr>
              <w:t>7</w:t>
            </w:r>
          </w:p>
        </w:tc>
        <w:tc>
          <w:tcPr>
            <w:tcW w:w="2977" w:type="dxa"/>
          </w:tcPr>
          <w:p w:rsidR="002713F2" w:rsidRPr="002713F2" w:rsidRDefault="002713F2" w:rsidP="002713F2">
            <w:pPr>
              <w:jc w:val="both"/>
              <w:rPr>
                <w:b/>
              </w:rPr>
            </w:pPr>
            <w:r w:rsidRPr="002713F2">
              <w:rPr>
                <w:b/>
              </w:rPr>
              <w:t>Штурн Е.В.</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№17</w:t>
            </w:r>
          </w:p>
        </w:tc>
        <w:tc>
          <w:tcPr>
            <w:tcW w:w="709" w:type="dxa"/>
          </w:tcPr>
          <w:p w:rsidR="002713F2" w:rsidRPr="002713F2" w:rsidRDefault="002713F2" w:rsidP="002713F2">
            <w:pPr>
              <w:jc w:val="both"/>
              <w:rPr>
                <w:b/>
              </w:rPr>
            </w:pPr>
            <w:r w:rsidRPr="002713F2">
              <w:rPr>
                <w:b/>
              </w:rPr>
              <w:t>4</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№6</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Детский сад №25</w:t>
            </w:r>
          </w:p>
        </w:tc>
        <w:tc>
          <w:tcPr>
            <w:tcW w:w="709" w:type="dxa"/>
          </w:tcPr>
          <w:p w:rsidR="002713F2" w:rsidRPr="002713F2" w:rsidRDefault="002713F2" w:rsidP="002713F2">
            <w:pPr>
              <w:jc w:val="both"/>
              <w:rPr>
                <w:b/>
              </w:rPr>
            </w:pPr>
            <w:r w:rsidRPr="002713F2">
              <w:rPr>
                <w:b/>
              </w:rPr>
              <w:t>4</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Зима</w:t>
            </w:r>
          </w:p>
        </w:tc>
        <w:tc>
          <w:tcPr>
            <w:tcW w:w="851" w:type="dxa"/>
            <w:vMerge w:val="restart"/>
          </w:tcPr>
          <w:p w:rsidR="002713F2" w:rsidRPr="002713F2" w:rsidRDefault="002713F2" w:rsidP="002713F2">
            <w:pPr>
              <w:jc w:val="both"/>
              <w:rPr>
                <w:b/>
              </w:rPr>
            </w:pPr>
            <w:r w:rsidRPr="002713F2">
              <w:rPr>
                <w:b/>
              </w:rPr>
              <w:t>11</w:t>
            </w:r>
          </w:p>
        </w:tc>
        <w:tc>
          <w:tcPr>
            <w:tcW w:w="2693" w:type="dxa"/>
          </w:tcPr>
          <w:p w:rsidR="002713F2" w:rsidRPr="002713F2" w:rsidRDefault="002713F2" w:rsidP="002713F2">
            <w:pPr>
              <w:jc w:val="both"/>
              <w:rPr>
                <w:b/>
              </w:rPr>
            </w:pPr>
            <w:r w:rsidRPr="002713F2">
              <w:rPr>
                <w:b/>
              </w:rPr>
              <w:t>СОШ №1</w:t>
            </w:r>
          </w:p>
        </w:tc>
        <w:tc>
          <w:tcPr>
            <w:tcW w:w="709" w:type="dxa"/>
          </w:tcPr>
          <w:p w:rsidR="002713F2" w:rsidRPr="002713F2" w:rsidRDefault="002713F2" w:rsidP="002713F2">
            <w:pPr>
              <w:jc w:val="both"/>
              <w:rPr>
                <w:b/>
              </w:rPr>
            </w:pPr>
            <w:r w:rsidRPr="002713F2">
              <w:rPr>
                <w:b/>
              </w:rPr>
              <w:t>3</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w:t>
            </w:r>
          </w:p>
        </w:tc>
        <w:tc>
          <w:tcPr>
            <w:tcW w:w="709" w:type="dxa"/>
          </w:tcPr>
          <w:p w:rsidR="002713F2" w:rsidRPr="002713F2" w:rsidRDefault="002713F2" w:rsidP="002713F2">
            <w:pPr>
              <w:jc w:val="both"/>
              <w:rPr>
                <w:b/>
              </w:rPr>
            </w:pPr>
            <w:r w:rsidRPr="002713F2">
              <w:rPr>
                <w:b/>
              </w:rPr>
              <w:t>3</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Лицей</w:t>
            </w:r>
          </w:p>
        </w:tc>
        <w:tc>
          <w:tcPr>
            <w:tcW w:w="709" w:type="dxa"/>
          </w:tcPr>
          <w:p w:rsidR="002713F2" w:rsidRPr="002713F2" w:rsidRDefault="002713F2" w:rsidP="002713F2">
            <w:pPr>
              <w:jc w:val="both"/>
              <w:rPr>
                <w:b/>
              </w:rPr>
            </w:pPr>
            <w:r w:rsidRPr="002713F2">
              <w:rPr>
                <w:b/>
              </w:rPr>
              <w:t>5</w:t>
            </w:r>
          </w:p>
        </w:tc>
        <w:tc>
          <w:tcPr>
            <w:tcW w:w="2977" w:type="dxa"/>
          </w:tcPr>
          <w:p w:rsidR="002713F2" w:rsidRPr="002713F2" w:rsidRDefault="002713F2" w:rsidP="002713F2">
            <w:pPr>
              <w:jc w:val="both"/>
              <w:rPr>
                <w:b/>
              </w:rPr>
            </w:pPr>
          </w:p>
        </w:tc>
      </w:tr>
      <w:tr w:rsidR="002713F2" w:rsidRPr="002713F2" w:rsidTr="002713F2">
        <w:tc>
          <w:tcPr>
            <w:tcW w:w="2518" w:type="dxa"/>
          </w:tcPr>
          <w:p w:rsidR="002713F2" w:rsidRPr="002713F2" w:rsidRDefault="002713F2" w:rsidP="002713F2">
            <w:pPr>
              <w:jc w:val="both"/>
              <w:rPr>
                <w:b/>
              </w:rPr>
            </w:pPr>
            <w:r w:rsidRPr="002713F2">
              <w:rPr>
                <w:b/>
              </w:rPr>
              <w:t>Заларинский район</w:t>
            </w:r>
          </w:p>
        </w:tc>
        <w:tc>
          <w:tcPr>
            <w:tcW w:w="851" w:type="dxa"/>
          </w:tcPr>
          <w:p w:rsidR="002713F2" w:rsidRPr="002713F2" w:rsidRDefault="002713F2" w:rsidP="002713F2">
            <w:pPr>
              <w:jc w:val="both"/>
              <w:rPr>
                <w:b/>
              </w:rPr>
            </w:pPr>
            <w:r w:rsidRPr="002713F2">
              <w:rPr>
                <w:b/>
              </w:rPr>
              <w:t>12</w:t>
            </w:r>
          </w:p>
        </w:tc>
        <w:tc>
          <w:tcPr>
            <w:tcW w:w="2693" w:type="dxa"/>
          </w:tcPr>
          <w:p w:rsidR="002713F2" w:rsidRPr="002713F2" w:rsidRDefault="002713F2" w:rsidP="002713F2">
            <w:pPr>
              <w:jc w:val="both"/>
              <w:rPr>
                <w:b/>
              </w:rPr>
            </w:pPr>
            <w:r w:rsidRPr="002713F2">
              <w:rPr>
                <w:b/>
              </w:rPr>
              <w:t>Солерудниковская гимназия</w:t>
            </w:r>
          </w:p>
        </w:tc>
        <w:tc>
          <w:tcPr>
            <w:tcW w:w="709" w:type="dxa"/>
          </w:tcPr>
          <w:p w:rsidR="002713F2" w:rsidRPr="002713F2" w:rsidRDefault="002713F2" w:rsidP="002713F2">
            <w:pPr>
              <w:jc w:val="both"/>
              <w:rPr>
                <w:b/>
              </w:rPr>
            </w:pPr>
            <w:r w:rsidRPr="002713F2">
              <w:rPr>
                <w:b/>
              </w:rPr>
              <w:t>12</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Шелехов</w:t>
            </w:r>
          </w:p>
        </w:tc>
        <w:tc>
          <w:tcPr>
            <w:tcW w:w="851" w:type="dxa"/>
            <w:vMerge w:val="restart"/>
          </w:tcPr>
          <w:p w:rsidR="002713F2" w:rsidRPr="002713F2" w:rsidRDefault="002713F2" w:rsidP="002713F2">
            <w:pPr>
              <w:jc w:val="both"/>
              <w:rPr>
                <w:b/>
              </w:rPr>
            </w:pPr>
            <w:r w:rsidRPr="002713F2">
              <w:rPr>
                <w:b/>
              </w:rPr>
              <w:t>8</w:t>
            </w:r>
          </w:p>
        </w:tc>
        <w:tc>
          <w:tcPr>
            <w:tcW w:w="2693" w:type="dxa"/>
          </w:tcPr>
          <w:p w:rsidR="002713F2" w:rsidRPr="002713F2" w:rsidRDefault="002713F2" w:rsidP="002713F2">
            <w:pPr>
              <w:jc w:val="both"/>
              <w:rPr>
                <w:b/>
              </w:rPr>
            </w:pPr>
            <w:r w:rsidRPr="002713F2">
              <w:rPr>
                <w:b/>
              </w:rPr>
              <w:t>Лицей</w:t>
            </w:r>
          </w:p>
        </w:tc>
        <w:tc>
          <w:tcPr>
            <w:tcW w:w="709" w:type="dxa"/>
          </w:tcPr>
          <w:p w:rsidR="002713F2" w:rsidRPr="002713F2" w:rsidRDefault="002713F2" w:rsidP="002713F2">
            <w:pPr>
              <w:jc w:val="both"/>
              <w:rPr>
                <w:b/>
              </w:rPr>
            </w:pPr>
            <w:r w:rsidRPr="002713F2">
              <w:rPr>
                <w:b/>
              </w:rPr>
              <w:t>4</w:t>
            </w:r>
          </w:p>
        </w:tc>
        <w:tc>
          <w:tcPr>
            <w:tcW w:w="2977" w:type="dxa"/>
          </w:tcPr>
          <w:p w:rsidR="002713F2" w:rsidRPr="002713F2" w:rsidRDefault="002713F2" w:rsidP="002713F2">
            <w:pPr>
              <w:jc w:val="both"/>
              <w:rPr>
                <w:b/>
              </w:rPr>
            </w:pPr>
            <w:r w:rsidRPr="002713F2">
              <w:rPr>
                <w:b/>
              </w:rPr>
              <w:t>Плискановская М.И.</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Гимназия</w:t>
            </w:r>
          </w:p>
        </w:tc>
        <w:tc>
          <w:tcPr>
            <w:tcW w:w="709" w:type="dxa"/>
          </w:tcPr>
          <w:p w:rsidR="002713F2" w:rsidRPr="002713F2" w:rsidRDefault="002713F2" w:rsidP="002713F2">
            <w:pPr>
              <w:jc w:val="both"/>
              <w:rPr>
                <w:b/>
              </w:rPr>
            </w:pPr>
            <w:r w:rsidRPr="002713F2">
              <w:rPr>
                <w:b/>
              </w:rPr>
              <w:t>3</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Шелеховский район</w:t>
            </w:r>
          </w:p>
        </w:tc>
        <w:tc>
          <w:tcPr>
            <w:tcW w:w="851" w:type="dxa"/>
            <w:vMerge w:val="restart"/>
          </w:tcPr>
          <w:p w:rsidR="002713F2" w:rsidRPr="002713F2" w:rsidRDefault="002713F2" w:rsidP="002713F2">
            <w:pPr>
              <w:jc w:val="both"/>
              <w:rPr>
                <w:b/>
              </w:rPr>
            </w:pPr>
            <w:r w:rsidRPr="002713F2">
              <w:rPr>
                <w:b/>
              </w:rPr>
              <w:t>10</w:t>
            </w:r>
          </w:p>
        </w:tc>
        <w:tc>
          <w:tcPr>
            <w:tcW w:w="2693" w:type="dxa"/>
          </w:tcPr>
          <w:p w:rsidR="002713F2" w:rsidRPr="002713F2" w:rsidRDefault="002713F2" w:rsidP="002713F2">
            <w:pPr>
              <w:jc w:val="both"/>
              <w:rPr>
                <w:b/>
              </w:rPr>
            </w:pPr>
            <w:r w:rsidRPr="002713F2">
              <w:rPr>
                <w:b/>
              </w:rPr>
              <w:t>Большелугская школа №8</w:t>
            </w:r>
          </w:p>
        </w:tc>
        <w:tc>
          <w:tcPr>
            <w:tcW w:w="709" w:type="dxa"/>
          </w:tcPr>
          <w:p w:rsidR="002713F2" w:rsidRPr="002713F2" w:rsidRDefault="002713F2" w:rsidP="002713F2">
            <w:pPr>
              <w:jc w:val="both"/>
              <w:rPr>
                <w:b/>
              </w:rPr>
            </w:pPr>
            <w:r w:rsidRPr="002713F2">
              <w:rPr>
                <w:b/>
              </w:rPr>
              <w:t>9</w:t>
            </w:r>
          </w:p>
        </w:tc>
        <w:tc>
          <w:tcPr>
            <w:tcW w:w="2977" w:type="dxa"/>
          </w:tcPr>
          <w:p w:rsidR="002713F2" w:rsidRPr="002713F2" w:rsidRDefault="002713F2" w:rsidP="002713F2">
            <w:pPr>
              <w:jc w:val="both"/>
              <w:rPr>
                <w:b/>
              </w:rPr>
            </w:pPr>
            <w:r w:rsidRPr="002713F2">
              <w:rPr>
                <w:b/>
              </w:rPr>
              <w:t>Красулина Н.В.</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Баклаши</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lastRenderedPageBreak/>
              <w:t>Вихоревка</w:t>
            </w:r>
          </w:p>
        </w:tc>
        <w:tc>
          <w:tcPr>
            <w:tcW w:w="851" w:type="dxa"/>
            <w:vMerge w:val="restart"/>
          </w:tcPr>
          <w:p w:rsidR="002713F2" w:rsidRPr="002713F2" w:rsidRDefault="002713F2" w:rsidP="002713F2">
            <w:pPr>
              <w:jc w:val="both"/>
              <w:rPr>
                <w:b/>
              </w:rPr>
            </w:pPr>
            <w:r w:rsidRPr="002713F2">
              <w:rPr>
                <w:b/>
              </w:rPr>
              <w:t>16</w:t>
            </w:r>
          </w:p>
        </w:tc>
        <w:tc>
          <w:tcPr>
            <w:tcW w:w="2693" w:type="dxa"/>
          </w:tcPr>
          <w:p w:rsidR="002713F2" w:rsidRPr="002713F2" w:rsidRDefault="002713F2" w:rsidP="002713F2">
            <w:pPr>
              <w:jc w:val="both"/>
              <w:rPr>
                <w:b/>
              </w:rPr>
            </w:pPr>
            <w:r w:rsidRPr="002713F2">
              <w:rPr>
                <w:b/>
              </w:rPr>
              <w:t>СОШ №2</w:t>
            </w:r>
          </w:p>
        </w:tc>
        <w:tc>
          <w:tcPr>
            <w:tcW w:w="709" w:type="dxa"/>
          </w:tcPr>
          <w:p w:rsidR="002713F2" w:rsidRPr="002713F2" w:rsidRDefault="002713F2" w:rsidP="002713F2">
            <w:pPr>
              <w:jc w:val="both"/>
              <w:rPr>
                <w:b/>
              </w:rPr>
            </w:pPr>
            <w:r w:rsidRPr="002713F2">
              <w:rPr>
                <w:b/>
              </w:rPr>
              <w:t>10</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№10</w:t>
            </w:r>
          </w:p>
        </w:tc>
        <w:tc>
          <w:tcPr>
            <w:tcW w:w="709" w:type="dxa"/>
          </w:tcPr>
          <w:p w:rsidR="002713F2" w:rsidRPr="002713F2" w:rsidRDefault="002713F2" w:rsidP="002713F2">
            <w:pPr>
              <w:jc w:val="both"/>
              <w:rPr>
                <w:b/>
              </w:rPr>
            </w:pPr>
            <w:r w:rsidRPr="002713F2">
              <w:rPr>
                <w:b/>
              </w:rPr>
              <w:t>4</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ДДТ</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Усольский район</w:t>
            </w:r>
          </w:p>
        </w:tc>
        <w:tc>
          <w:tcPr>
            <w:tcW w:w="851" w:type="dxa"/>
            <w:vMerge w:val="restart"/>
          </w:tcPr>
          <w:p w:rsidR="002713F2" w:rsidRPr="002713F2" w:rsidRDefault="002713F2" w:rsidP="002713F2">
            <w:pPr>
              <w:jc w:val="both"/>
              <w:rPr>
                <w:b/>
              </w:rPr>
            </w:pPr>
            <w:r w:rsidRPr="002713F2">
              <w:rPr>
                <w:b/>
              </w:rPr>
              <w:t>11</w:t>
            </w:r>
          </w:p>
        </w:tc>
        <w:tc>
          <w:tcPr>
            <w:tcW w:w="2693" w:type="dxa"/>
          </w:tcPr>
          <w:p w:rsidR="002713F2" w:rsidRPr="002713F2" w:rsidRDefault="002713F2" w:rsidP="002713F2">
            <w:pPr>
              <w:jc w:val="both"/>
              <w:rPr>
                <w:b/>
              </w:rPr>
            </w:pPr>
            <w:r w:rsidRPr="002713F2">
              <w:rPr>
                <w:b/>
              </w:rPr>
              <w:t>Белореченский лицей</w:t>
            </w:r>
          </w:p>
        </w:tc>
        <w:tc>
          <w:tcPr>
            <w:tcW w:w="709" w:type="dxa"/>
          </w:tcPr>
          <w:p w:rsidR="002713F2" w:rsidRPr="002713F2" w:rsidRDefault="002713F2" w:rsidP="002713F2">
            <w:pPr>
              <w:jc w:val="both"/>
              <w:rPr>
                <w:b/>
              </w:rPr>
            </w:pPr>
            <w:r w:rsidRPr="002713F2">
              <w:rPr>
                <w:b/>
              </w:rPr>
              <w:t>3</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Раздольинская СОШ</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Буретская СОШ</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Мальтинская СОШ</w:t>
            </w:r>
          </w:p>
        </w:tc>
        <w:tc>
          <w:tcPr>
            <w:tcW w:w="709" w:type="dxa"/>
          </w:tcPr>
          <w:p w:rsidR="002713F2" w:rsidRPr="002713F2" w:rsidRDefault="002713F2" w:rsidP="002713F2">
            <w:pPr>
              <w:jc w:val="both"/>
              <w:rPr>
                <w:b/>
              </w:rPr>
            </w:pPr>
            <w:r w:rsidRPr="002713F2">
              <w:rPr>
                <w:b/>
              </w:rPr>
              <w:t>5</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Усть-Кут</w:t>
            </w:r>
          </w:p>
        </w:tc>
        <w:tc>
          <w:tcPr>
            <w:tcW w:w="851" w:type="dxa"/>
            <w:vMerge w:val="restart"/>
          </w:tcPr>
          <w:p w:rsidR="002713F2" w:rsidRPr="002713F2" w:rsidRDefault="002713F2" w:rsidP="002713F2">
            <w:pPr>
              <w:jc w:val="both"/>
              <w:rPr>
                <w:b/>
              </w:rPr>
            </w:pPr>
            <w:r w:rsidRPr="002713F2">
              <w:rPr>
                <w:b/>
              </w:rPr>
              <w:t>4</w:t>
            </w:r>
          </w:p>
        </w:tc>
        <w:tc>
          <w:tcPr>
            <w:tcW w:w="2693" w:type="dxa"/>
          </w:tcPr>
          <w:p w:rsidR="002713F2" w:rsidRPr="002713F2" w:rsidRDefault="002713F2" w:rsidP="002713F2">
            <w:pPr>
              <w:jc w:val="both"/>
              <w:rPr>
                <w:b/>
              </w:rPr>
            </w:pPr>
            <w:r w:rsidRPr="002713F2">
              <w:rPr>
                <w:b/>
              </w:rPr>
              <w:t>СОШ №6</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Лицей</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tcPr>
          <w:p w:rsidR="002713F2" w:rsidRPr="002713F2" w:rsidRDefault="002713F2" w:rsidP="002713F2">
            <w:pPr>
              <w:jc w:val="both"/>
              <w:rPr>
                <w:b/>
              </w:rPr>
            </w:pPr>
            <w:r w:rsidRPr="002713F2">
              <w:rPr>
                <w:b/>
              </w:rPr>
              <w:t>Киренск</w:t>
            </w:r>
          </w:p>
        </w:tc>
        <w:tc>
          <w:tcPr>
            <w:tcW w:w="851" w:type="dxa"/>
          </w:tcPr>
          <w:p w:rsidR="002713F2" w:rsidRPr="002713F2" w:rsidRDefault="002713F2" w:rsidP="002713F2">
            <w:pPr>
              <w:jc w:val="both"/>
              <w:rPr>
                <w:b/>
              </w:rPr>
            </w:pPr>
            <w:r w:rsidRPr="002713F2">
              <w:rPr>
                <w:b/>
              </w:rPr>
              <w:t>2</w:t>
            </w:r>
          </w:p>
        </w:tc>
        <w:tc>
          <w:tcPr>
            <w:tcW w:w="2693" w:type="dxa"/>
          </w:tcPr>
          <w:p w:rsidR="002713F2" w:rsidRPr="002713F2" w:rsidRDefault="002713F2" w:rsidP="002713F2">
            <w:pPr>
              <w:jc w:val="both"/>
              <w:rPr>
                <w:b/>
              </w:rPr>
            </w:pPr>
            <w:r w:rsidRPr="002713F2">
              <w:rPr>
                <w:b/>
              </w:rPr>
              <w:t>СОШ №5</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tcPr>
          <w:p w:rsidR="002713F2" w:rsidRPr="002713F2" w:rsidRDefault="002713F2" w:rsidP="002713F2">
            <w:pPr>
              <w:jc w:val="both"/>
              <w:rPr>
                <w:b/>
              </w:rPr>
            </w:pPr>
            <w:r w:rsidRPr="002713F2">
              <w:rPr>
                <w:b/>
              </w:rPr>
              <w:t>Усть-Кутский район</w:t>
            </w:r>
          </w:p>
        </w:tc>
        <w:tc>
          <w:tcPr>
            <w:tcW w:w="851" w:type="dxa"/>
          </w:tcPr>
          <w:p w:rsidR="002713F2" w:rsidRPr="002713F2" w:rsidRDefault="002713F2" w:rsidP="002713F2">
            <w:pPr>
              <w:jc w:val="both"/>
              <w:rPr>
                <w:b/>
              </w:rPr>
            </w:pPr>
            <w:r w:rsidRPr="002713F2">
              <w:rPr>
                <w:b/>
              </w:rPr>
              <w:t>2</w:t>
            </w:r>
          </w:p>
        </w:tc>
        <w:tc>
          <w:tcPr>
            <w:tcW w:w="2693" w:type="dxa"/>
          </w:tcPr>
          <w:p w:rsidR="002713F2" w:rsidRPr="002713F2" w:rsidRDefault="002713F2" w:rsidP="002713F2">
            <w:pPr>
              <w:jc w:val="both"/>
              <w:rPr>
                <w:b/>
              </w:rPr>
            </w:pPr>
            <w:r w:rsidRPr="002713F2">
              <w:rPr>
                <w:b/>
              </w:rPr>
              <w:t>Верхнемарковская СОШ</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tcPr>
          <w:p w:rsidR="002713F2" w:rsidRPr="002713F2" w:rsidRDefault="002713F2" w:rsidP="002713F2">
            <w:pPr>
              <w:jc w:val="both"/>
              <w:rPr>
                <w:b/>
              </w:rPr>
            </w:pPr>
            <w:r w:rsidRPr="002713F2">
              <w:rPr>
                <w:b/>
              </w:rPr>
              <w:t>Усть-Илимск</w:t>
            </w:r>
          </w:p>
        </w:tc>
        <w:tc>
          <w:tcPr>
            <w:tcW w:w="851" w:type="dxa"/>
          </w:tcPr>
          <w:p w:rsidR="002713F2" w:rsidRPr="002713F2" w:rsidRDefault="002713F2" w:rsidP="002713F2">
            <w:pPr>
              <w:jc w:val="both"/>
              <w:rPr>
                <w:b/>
              </w:rPr>
            </w:pPr>
            <w:r w:rsidRPr="002713F2">
              <w:rPr>
                <w:b/>
              </w:rPr>
              <w:t>7</w:t>
            </w:r>
          </w:p>
        </w:tc>
        <w:tc>
          <w:tcPr>
            <w:tcW w:w="2693" w:type="dxa"/>
          </w:tcPr>
          <w:p w:rsidR="002713F2" w:rsidRPr="002713F2" w:rsidRDefault="002713F2" w:rsidP="002713F2">
            <w:pPr>
              <w:jc w:val="both"/>
              <w:rPr>
                <w:b/>
              </w:rPr>
            </w:pPr>
            <w:r w:rsidRPr="002713F2">
              <w:rPr>
                <w:b/>
              </w:rPr>
              <w:t>ЦДТ</w:t>
            </w:r>
          </w:p>
        </w:tc>
        <w:tc>
          <w:tcPr>
            <w:tcW w:w="709" w:type="dxa"/>
          </w:tcPr>
          <w:p w:rsidR="002713F2" w:rsidRPr="002713F2" w:rsidRDefault="002713F2" w:rsidP="002713F2">
            <w:pPr>
              <w:jc w:val="both"/>
              <w:rPr>
                <w:b/>
              </w:rPr>
            </w:pPr>
            <w:r w:rsidRPr="002713F2">
              <w:rPr>
                <w:b/>
              </w:rPr>
              <w:t>7</w:t>
            </w:r>
          </w:p>
        </w:tc>
        <w:tc>
          <w:tcPr>
            <w:tcW w:w="2977" w:type="dxa"/>
          </w:tcPr>
          <w:p w:rsidR="002713F2" w:rsidRPr="002713F2" w:rsidRDefault="002713F2" w:rsidP="002713F2">
            <w:pPr>
              <w:jc w:val="both"/>
              <w:rPr>
                <w:b/>
              </w:rPr>
            </w:pPr>
          </w:p>
        </w:tc>
      </w:tr>
      <w:tr w:rsidR="002713F2" w:rsidRPr="002713F2" w:rsidTr="002713F2">
        <w:tc>
          <w:tcPr>
            <w:tcW w:w="2518" w:type="dxa"/>
          </w:tcPr>
          <w:p w:rsidR="002713F2" w:rsidRPr="002713F2" w:rsidRDefault="002713F2" w:rsidP="002713F2">
            <w:pPr>
              <w:jc w:val="both"/>
              <w:rPr>
                <w:b/>
              </w:rPr>
            </w:pPr>
            <w:r w:rsidRPr="002713F2">
              <w:rPr>
                <w:b/>
              </w:rPr>
              <w:t>Тайшет</w:t>
            </w:r>
          </w:p>
        </w:tc>
        <w:tc>
          <w:tcPr>
            <w:tcW w:w="851" w:type="dxa"/>
          </w:tcPr>
          <w:p w:rsidR="002713F2" w:rsidRPr="002713F2" w:rsidRDefault="002713F2" w:rsidP="002713F2">
            <w:pPr>
              <w:jc w:val="both"/>
              <w:rPr>
                <w:b/>
              </w:rPr>
            </w:pPr>
            <w:r w:rsidRPr="002713F2">
              <w:rPr>
                <w:b/>
              </w:rPr>
              <w:t>11</w:t>
            </w:r>
          </w:p>
        </w:tc>
        <w:tc>
          <w:tcPr>
            <w:tcW w:w="2693" w:type="dxa"/>
          </w:tcPr>
          <w:p w:rsidR="002713F2" w:rsidRPr="002713F2" w:rsidRDefault="002713F2" w:rsidP="002713F2">
            <w:pPr>
              <w:jc w:val="both"/>
              <w:rPr>
                <w:b/>
              </w:rPr>
            </w:pPr>
            <w:r w:rsidRPr="002713F2">
              <w:rPr>
                <w:b/>
              </w:rPr>
              <w:t>СОШ №85</w:t>
            </w:r>
          </w:p>
        </w:tc>
        <w:tc>
          <w:tcPr>
            <w:tcW w:w="709" w:type="dxa"/>
          </w:tcPr>
          <w:p w:rsidR="002713F2" w:rsidRPr="002713F2" w:rsidRDefault="002713F2" w:rsidP="002713F2">
            <w:pPr>
              <w:jc w:val="both"/>
              <w:rPr>
                <w:b/>
              </w:rPr>
            </w:pPr>
            <w:r w:rsidRPr="002713F2">
              <w:rPr>
                <w:b/>
              </w:rPr>
              <w:t>11</w:t>
            </w:r>
          </w:p>
        </w:tc>
        <w:tc>
          <w:tcPr>
            <w:tcW w:w="2977" w:type="dxa"/>
          </w:tcPr>
          <w:p w:rsidR="002713F2" w:rsidRPr="002713F2" w:rsidRDefault="002713F2" w:rsidP="002713F2">
            <w:pPr>
              <w:jc w:val="both"/>
              <w:rPr>
                <w:b/>
              </w:rPr>
            </w:pPr>
            <w:r w:rsidRPr="002713F2">
              <w:rPr>
                <w:b/>
                <w:bCs/>
              </w:rPr>
              <w:t>Кальянова Н.М.</w:t>
            </w:r>
          </w:p>
        </w:tc>
      </w:tr>
      <w:tr w:rsidR="002713F2" w:rsidRPr="002713F2" w:rsidTr="002713F2">
        <w:tc>
          <w:tcPr>
            <w:tcW w:w="2518" w:type="dxa"/>
          </w:tcPr>
          <w:p w:rsidR="002713F2" w:rsidRPr="002713F2" w:rsidRDefault="002713F2" w:rsidP="002713F2">
            <w:pPr>
              <w:jc w:val="both"/>
              <w:rPr>
                <w:b/>
              </w:rPr>
            </w:pPr>
            <w:r w:rsidRPr="002713F2">
              <w:rPr>
                <w:b/>
              </w:rPr>
              <w:t>Саянск</w:t>
            </w:r>
          </w:p>
        </w:tc>
        <w:tc>
          <w:tcPr>
            <w:tcW w:w="851" w:type="dxa"/>
          </w:tcPr>
          <w:p w:rsidR="002713F2" w:rsidRPr="002713F2" w:rsidRDefault="002713F2" w:rsidP="002713F2">
            <w:pPr>
              <w:jc w:val="both"/>
              <w:rPr>
                <w:b/>
              </w:rPr>
            </w:pPr>
            <w:r w:rsidRPr="002713F2">
              <w:rPr>
                <w:b/>
              </w:rPr>
              <w:t>2</w:t>
            </w:r>
          </w:p>
        </w:tc>
        <w:tc>
          <w:tcPr>
            <w:tcW w:w="2693" w:type="dxa"/>
          </w:tcPr>
          <w:p w:rsidR="002713F2" w:rsidRPr="002713F2" w:rsidRDefault="002713F2" w:rsidP="002713F2">
            <w:pPr>
              <w:jc w:val="both"/>
              <w:rPr>
                <w:b/>
              </w:rPr>
            </w:pPr>
            <w:r w:rsidRPr="002713F2">
              <w:rPr>
                <w:b/>
              </w:rPr>
              <w:t>СОШ №2</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r w:rsidRPr="002713F2">
              <w:rPr>
                <w:b/>
              </w:rPr>
              <w:t>Барахаева О.В.</w:t>
            </w:r>
          </w:p>
          <w:p w:rsidR="002713F2" w:rsidRPr="002713F2" w:rsidRDefault="002713F2" w:rsidP="002713F2">
            <w:pPr>
              <w:jc w:val="both"/>
              <w:rPr>
                <w:b/>
              </w:rPr>
            </w:pPr>
            <w:r w:rsidRPr="002713F2">
              <w:rPr>
                <w:b/>
              </w:rPr>
              <w:t>Гордина Н.Г.</w:t>
            </w:r>
          </w:p>
        </w:tc>
      </w:tr>
      <w:tr w:rsidR="002713F2" w:rsidRPr="002713F2" w:rsidTr="002713F2">
        <w:tc>
          <w:tcPr>
            <w:tcW w:w="2518" w:type="dxa"/>
          </w:tcPr>
          <w:p w:rsidR="002713F2" w:rsidRPr="002713F2" w:rsidRDefault="002713F2" w:rsidP="002713F2">
            <w:pPr>
              <w:jc w:val="both"/>
              <w:rPr>
                <w:b/>
              </w:rPr>
            </w:pPr>
            <w:r w:rsidRPr="002713F2">
              <w:rPr>
                <w:b/>
              </w:rPr>
              <w:t>Тайшетский район</w:t>
            </w:r>
          </w:p>
        </w:tc>
        <w:tc>
          <w:tcPr>
            <w:tcW w:w="851" w:type="dxa"/>
          </w:tcPr>
          <w:p w:rsidR="002713F2" w:rsidRPr="002713F2" w:rsidRDefault="002713F2" w:rsidP="002713F2">
            <w:pPr>
              <w:jc w:val="both"/>
              <w:rPr>
                <w:b/>
              </w:rPr>
            </w:pPr>
            <w:r w:rsidRPr="002713F2">
              <w:rPr>
                <w:b/>
              </w:rPr>
              <w:t>1</w:t>
            </w:r>
          </w:p>
        </w:tc>
        <w:tc>
          <w:tcPr>
            <w:tcW w:w="2693" w:type="dxa"/>
          </w:tcPr>
          <w:p w:rsidR="002713F2" w:rsidRPr="002713F2" w:rsidRDefault="002713F2" w:rsidP="002713F2">
            <w:pPr>
              <w:jc w:val="both"/>
              <w:rPr>
                <w:b/>
              </w:rPr>
            </w:pPr>
            <w:r w:rsidRPr="002713F2">
              <w:rPr>
                <w:b/>
              </w:rPr>
              <w:t>Миринская СОШ</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Черемхово</w:t>
            </w:r>
          </w:p>
        </w:tc>
        <w:tc>
          <w:tcPr>
            <w:tcW w:w="851" w:type="dxa"/>
            <w:vMerge w:val="restart"/>
          </w:tcPr>
          <w:p w:rsidR="002713F2" w:rsidRPr="002713F2" w:rsidRDefault="002713F2" w:rsidP="002713F2">
            <w:pPr>
              <w:jc w:val="both"/>
              <w:rPr>
                <w:b/>
              </w:rPr>
            </w:pPr>
            <w:r w:rsidRPr="002713F2">
              <w:rPr>
                <w:b/>
              </w:rPr>
              <w:t>14</w:t>
            </w:r>
          </w:p>
        </w:tc>
        <w:tc>
          <w:tcPr>
            <w:tcW w:w="2693" w:type="dxa"/>
          </w:tcPr>
          <w:p w:rsidR="002713F2" w:rsidRPr="002713F2" w:rsidRDefault="002713F2" w:rsidP="002713F2">
            <w:pPr>
              <w:jc w:val="both"/>
              <w:rPr>
                <w:b/>
              </w:rPr>
            </w:pPr>
            <w:r w:rsidRPr="002713F2">
              <w:rPr>
                <w:b/>
              </w:rPr>
              <w:t>СОШ №15</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r w:rsidRPr="002713F2">
              <w:rPr>
                <w:b/>
              </w:rPr>
              <w:t>Алексеевская М.К.</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№3</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№22</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r w:rsidRPr="002713F2">
              <w:rPr>
                <w:b/>
              </w:rPr>
              <w:t>Биснек Н.Ю.</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 xml:space="preserve">СОШ №30 </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МДОУ №24</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r w:rsidRPr="002713F2">
              <w:rPr>
                <w:b/>
              </w:rPr>
              <w:t>Басимова О.П.</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 xml:space="preserve">Лицей </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r w:rsidRPr="002713F2">
              <w:rPr>
                <w:b/>
              </w:rPr>
              <w:t>Музычук Н.Н.</w:t>
            </w:r>
          </w:p>
          <w:p w:rsidR="002713F2" w:rsidRPr="002713F2" w:rsidRDefault="002713F2" w:rsidP="002713F2">
            <w:pPr>
              <w:jc w:val="both"/>
              <w:rPr>
                <w:b/>
              </w:rPr>
            </w:pPr>
            <w:r w:rsidRPr="002713F2">
              <w:rPr>
                <w:b/>
              </w:rPr>
              <w:t>Прохорова М.В.</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МБДОУ №5</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№32</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r w:rsidRPr="002713F2">
              <w:rPr>
                <w:b/>
              </w:rPr>
              <w:t xml:space="preserve"> Ткачева Т.М.</w:t>
            </w:r>
          </w:p>
        </w:tc>
      </w:tr>
      <w:tr w:rsidR="002713F2" w:rsidRPr="002713F2" w:rsidTr="002713F2">
        <w:tc>
          <w:tcPr>
            <w:tcW w:w="2518" w:type="dxa"/>
            <w:vMerge w:val="restart"/>
          </w:tcPr>
          <w:p w:rsidR="002713F2" w:rsidRPr="002713F2" w:rsidRDefault="002713F2" w:rsidP="002713F2">
            <w:pPr>
              <w:jc w:val="both"/>
              <w:rPr>
                <w:b/>
              </w:rPr>
            </w:pPr>
            <w:r w:rsidRPr="002713F2">
              <w:rPr>
                <w:b/>
              </w:rPr>
              <w:t>Нижнеудинск</w:t>
            </w:r>
          </w:p>
        </w:tc>
        <w:tc>
          <w:tcPr>
            <w:tcW w:w="851" w:type="dxa"/>
            <w:vMerge w:val="restart"/>
          </w:tcPr>
          <w:p w:rsidR="002713F2" w:rsidRPr="002713F2" w:rsidRDefault="002713F2" w:rsidP="002713F2">
            <w:pPr>
              <w:jc w:val="both"/>
              <w:rPr>
                <w:b/>
              </w:rPr>
            </w:pPr>
            <w:r w:rsidRPr="002713F2">
              <w:rPr>
                <w:b/>
              </w:rPr>
              <w:t>17</w:t>
            </w:r>
          </w:p>
        </w:tc>
        <w:tc>
          <w:tcPr>
            <w:tcW w:w="2693" w:type="dxa"/>
          </w:tcPr>
          <w:p w:rsidR="002713F2" w:rsidRPr="002713F2" w:rsidRDefault="002713F2" w:rsidP="002713F2">
            <w:pPr>
              <w:jc w:val="both"/>
              <w:rPr>
                <w:b/>
              </w:rPr>
            </w:pPr>
            <w:r w:rsidRPr="002713F2">
              <w:rPr>
                <w:b/>
              </w:rPr>
              <w:t>СОШ №25</w:t>
            </w:r>
          </w:p>
        </w:tc>
        <w:tc>
          <w:tcPr>
            <w:tcW w:w="709" w:type="dxa"/>
          </w:tcPr>
          <w:p w:rsidR="002713F2" w:rsidRPr="002713F2" w:rsidRDefault="002713F2" w:rsidP="002713F2">
            <w:pPr>
              <w:jc w:val="both"/>
              <w:rPr>
                <w:b/>
              </w:rPr>
            </w:pPr>
            <w:r w:rsidRPr="002713F2">
              <w:rPr>
                <w:b/>
              </w:rPr>
              <w:t>3</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№10</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№2</w:t>
            </w:r>
          </w:p>
        </w:tc>
        <w:tc>
          <w:tcPr>
            <w:tcW w:w="709" w:type="dxa"/>
          </w:tcPr>
          <w:p w:rsidR="002713F2" w:rsidRPr="002713F2" w:rsidRDefault="002713F2" w:rsidP="002713F2">
            <w:pPr>
              <w:jc w:val="both"/>
              <w:rPr>
                <w:b/>
              </w:rPr>
            </w:pPr>
            <w:r w:rsidRPr="002713F2">
              <w:rPr>
                <w:b/>
              </w:rPr>
              <w:t>5</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№9</w:t>
            </w:r>
          </w:p>
        </w:tc>
        <w:tc>
          <w:tcPr>
            <w:tcW w:w="709" w:type="dxa"/>
          </w:tcPr>
          <w:p w:rsidR="002713F2" w:rsidRPr="002713F2" w:rsidRDefault="002713F2" w:rsidP="002713F2">
            <w:pPr>
              <w:jc w:val="both"/>
              <w:rPr>
                <w:b/>
              </w:rPr>
            </w:pPr>
            <w:r w:rsidRPr="002713F2">
              <w:rPr>
                <w:b/>
              </w:rPr>
              <w:t>5</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Нижнеудинский район</w:t>
            </w:r>
          </w:p>
        </w:tc>
        <w:tc>
          <w:tcPr>
            <w:tcW w:w="851" w:type="dxa"/>
            <w:vMerge w:val="restart"/>
          </w:tcPr>
          <w:p w:rsidR="002713F2" w:rsidRPr="002713F2" w:rsidRDefault="002713F2" w:rsidP="002713F2">
            <w:pPr>
              <w:jc w:val="both"/>
              <w:rPr>
                <w:b/>
              </w:rPr>
            </w:pPr>
            <w:r w:rsidRPr="002713F2">
              <w:rPr>
                <w:b/>
              </w:rPr>
              <w:t>9</w:t>
            </w:r>
          </w:p>
        </w:tc>
        <w:tc>
          <w:tcPr>
            <w:tcW w:w="2693" w:type="dxa"/>
          </w:tcPr>
          <w:p w:rsidR="002713F2" w:rsidRPr="002713F2" w:rsidRDefault="002713F2" w:rsidP="002713F2">
            <w:pPr>
              <w:jc w:val="both"/>
              <w:rPr>
                <w:b/>
              </w:rPr>
            </w:pPr>
            <w:r w:rsidRPr="002713F2">
              <w:rPr>
                <w:b/>
              </w:rPr>
              <w:t>СОШ с.Мельница</w:t>
            </w:r>
          </w:p>
        </w:tc>
        <w:tc>
          <w:tcPr>
            <w:tcW w:w="709" w:type="dxa"/>
          </w:tcPr>
          <w:p w:rsidR="002713F2" w:rsidRPr="002713F2" w:rsidRDefault="002713F2" w:rsidP="002713F2">
            <w:pPr>
              <w:jc w:val="both"/>
              <w:rPr>
                <w:b/>
              </w:rPr>
            </w:pPr>
            <w:r w:rsidRPr="002713F2">
              <w:rPr>
                <w:b/>
              </w:rPr>
              <w:t>8</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№5 Алзамай</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Иркутский район</w:t>
            </w:r>
          </w:p>
        </w:tc>
        <w:tc>
          <w:tcPr>
            <w:tcW w:w="851" w:type="dxa"/>
            <w:vMerge w:val="restart"/>
          </w:tcPr>
          <w:p w:rsidR="002713F2" w:rsidRPr="002713F2" w:rsidRDefault="002713F2" w:rsidP="002713F2">
            <w:pPr>
              <w:jc w:val="both"/>
              <w:rPr>
                <w:b/>
              </w:rPr>
            </w:pPr>
            <w:r w:rsidRPr="002713F2">
              <w:rPr>
                <w:b/>
              </w:rPr>
              <w:t>19</w:t>
            </w:r>
          </w:p>
        </w:tc>
        <w:tc>
          <w:tcPr>
            <w:tcW w:w="2693" w:type="dxa"/>
          </w:tcPr>
          <w:p w:rsidR="002713F2" w:rsidRPr="002713F2" w:rsidRDefault="002713F2" w:rsidP="002713F2">
            <w:pPr>
              <w:jc w:val="both"/>
              <w:rPr>
                <w:b/>
              </w:rPr>
            </w:pPr>
            <w:r w:rsidRPr="002713F2">
              <w:rPr>
                <w:b/>
              </w:rPr>
              <w:t>Хомутовская СОШ</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п.Молодежный</w:t>
            </w:r>
          </w:p>
        </w:tc>
        <w:tc>
          <w:tcPr>
            <w:tcW w:w="709" w:type="dxa"/>
          </w:tcPr>
          <w:p w:rsidR="002713F2" w:rsidRPr="002713F2" w:rsidRDefault="002713F2" w:rsidP="002713F2">
            <w:pPr>
              <w:jc w:val="both"/>
              <w:rPr>
                <w:b/>
              </w:rPr>
            </w:pPr>
            <w:r w:rsidRPr="002713F2">
              <w:rPr>
                <w:b/>
              </w:rPr>
              <w:t>9</w:t>
            </w:r>
          </w:p>
        </w:tc>
        <w:tc>
          <w:tcPr>
            <w:tcW w:w="2977" w:type="dxa"/>
          </w:tcPr>
          <w:p w:rsidR="002713F2" w:rsidRPr="002713F2" w:rsidRDefault="002713F2" w:rsidP="002713F2">
            <w:pPr>
              <w:jc w:val="both"/>
              <w:rPr>
                <w:b/>
              </w:rPr>
            </w:pPr>
            <w:r w:rsidRPr="002713F2">
              <w:rPr>
                <w:b/>
              </w:rPr>
              <w:t>Грибанова Н.А.</w:t>
            </w:r>
          </w:p>
          <w:p w:rsidR="002713F2" w:rsidRPr="002713F2" w:rsidRDefault="002713F2" w:rsidP="002713F2">
            <w:pPr>
              <w:jc w:val="both"/>
              <w:rPr>
                <w:b/>
              </w:rPr>
            </w:pPr>
            <w:r w:rsidRPr="002713F2">
              <w:rPr>
                <w:b/>
              </w:rPr>
              <w:t>Шумицкая С.В.</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Пивоваровская СОШ</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Мамоновская СОШ</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Столбовская СОШ</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Марковская СОШ</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Оекская СОШ</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Усть-Уда</w:t>
            </w:r>
          </w:p>
        </w:tc>
        <w:tc>
          <w:tcPr>
            <w:tcW w:w="851" w:type="dxa"/>
            <w:vMerge w:val="restart"/>
          </w:tcPr>
          <w:p w:rsidR="002713F2" w:rsidRPr="002713F2" w:rsidRDefault="002713F2" w:rsidP="002713F2">
            <w:pPr>
              <w:jc w:val="both"/>
              <w:rPr>
                <w:b/>
              </w:rPr>
            </w:pPr>
            <w:r w:rsidRPr="002713F2">
              <w:rPr>
                <w:b/>
              </w:rPr>
              <w:t>14</w:t>
            </w:r>
          </w:p>
        </w:tc>
        <w:tc>
          <w:tcPr>
            <w:tcW w:w="2693" w:type="dxa"/>
          </w:tcPr>
          <w:p w:rsidR="002713F2" w:rsidRPr="002713F2" w:rsidRDefault="002713F2" w:rsidP="002713F2">
            <w:pPr>
              <w:jc w:val="both"/>
              <w:rPr>
                <w:b/>
              </w:rPr>
            </w:pPr>
            <w:r w:rsidRPr="002713F2">
              <w:rPr>
                <w:b/>
              </w:rPr>
              <w:t>Детский сад «Колокольчик»</w:t>
            </w:r>
          </w:p>
        </w:tc>
        <w:tc>
          <w:tcPr>
            <w:tcW w:w="709" w:type="dxa"/>
          </w:tcPr>
          <w:p w:rsidR="002713F2" w:rsidRPr="002713F2" w:rsidRDefault="002713F2" w:rsidP="002713F2">
            <w:pPr>
              <w:jc w:val="both"/>
              <w:rPr>
                <w:b/>
              </w:rPr>
            </w:pPr>
            <w:r w:rsidRPr="002713F2">
              <w:rPr>
                <w:b/>
              </w:rPr>
              <w:t>7</w:t>
            </w:r>
          </w:p>
        </w:tc>
        <w:tc>
          <w:tcPr>
            <w:tcW w:w="2977" w:type="dxa"/>
          </w:tcPr>
          <w:p w:rsidR="002713F2" w:rsidRPr="002713F2" w:rsidRDefault="002713F2" w:rsidP="002713F2">
            <w:pPr>
              <w:jc w:val="both"/>
              <w:rPr>
                <w:b/>
              </w:rPr>
            </w:pPr>
            <w:r w:rsidRPr="002713F2">
              <w:rPr>
                <w:b/>
              </w:rPr>
              <w:t>+</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Детский сад «Светлячок»</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№2</w:t>
            </w:r>
          </w:p>
        </w:tc>
        <w:tc>
          <w:tcPr>
            <w:tcW w:w="709" w:type="dxa"/>
          </w:tcPr>
          <w:p w:rsidR="002713F2" w:rsidRPr="002713F2" w:rsidRDefault="002713F2" w:rsidP="002713F2">
            <w:pPr>
              <w:jc w:val="both"/>
              <w:rPr>
                <w:b/>
              </w:rPr>
            </w:pPr>
            <w:r w:rsidRPr="002713F2">
              <w:rPr>
                <w:b/>
              </w:rPr>
              <w:t>3</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w:t>
            </w:r>
          </w:p>
        </w:tc>
        <w:tc>
          <w:tcPr>
            <w:tcW w:w="709" w:type="dxa"/>
          </w:tcPr>
          <w:p w:rsidR="002713F2" w:rsidRPr="002713F2" w:rsidRDefault="002713F2" w:rsidP="002713F2">
            <w:pPr>
              <w:jc w:val="both"/>
              <w:rPr>
                <w:b/>
              </w:rPr>
            </w:pPr>
            <w:r w:rsidRPr="002713F2">
              <w:rPr>
                <w:b/>
              </w:rPr>
              <w:t>3</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ДДТ</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tcPr>
          <w:p w:rsidR="002713F2" w:rsidRPr="002713F2" w:rsidRDefault="002713F2" w:rsidP="002713F2">
            <w:pPr>
              <w:jc w:val="both"/>
              <w:rPr>
                <w:b/>
              </w:rPr>
            </w:pPr>
            <w:r w:rsidRPr="002713F2">
              <w:rPr>
                <w:b/>
              </w:rPr>
              <w:lastRenderedPageBreak/>
              <w:t>Усть-Удинский район</w:t>
            </w:r>
          </w:p>
        </w:tc>
        <w:tc>
          <w:tcPr>
            <w:tcW w:w="851" w:type="dxa"/>
          </w:tcPr>
          <w:p w:rsidR="002713F2" w:rsidRPr="002713F2" w:rsidRDefault="002713F2" w:rsidP="002713F2">
            <w:pPr>
              <w:jc w:val="both"/>
              <w:rPr>
                <w:b/>
              </w:rPr>
            </w:pPr>
            <w:r w:rsidRPr="002713F2">
              <w:rPr>
                <w:b/>
              </w:rPr>
              <w:t>1</w:t>
            </w:r>
          </w:p>
        </w:tc>
        <w:tc>
          <w:tcPr>
            <w:tcW w:w="2693" w:type="dxa"/>
          </w:tcPr>
          <w:p w:rsidR="002713F2" w:rsidRPr="002713F2" w:rsidRDefault="002713F2" w:rsidP="002713F2">
            <w:pPr>
              <w:jc w:val="both"/>
              <w:rPr>
                <w:b/>
              </w:rPr>
            </w:pPr>
            <w:r w:rsidRPr="002713F2">
              <w:rPr>
                <w:b/>
              </w:rPr>
              <w:t>СОШ с.Юнголок</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val="restart"/>
          </w:tcPr>
          <w:p w:rsidR="002713F2" w:rsidRPr="002713F2" w:rsidRDefault="002713F2" w:rsidP="002713F2">
            <w:pPr>
              <w:jc w:val="both"/>
              <w:rPr>
                <w:b/>
              </w:rPr>
            </w:pPr>
            <w:r w:rsidRPr="002713F2">
              <w:rPr>
                <w:b/>
              </w:rPr>
              <w:t>Иркутск</w:t>
            </w:r>
          </w:p>
        </w:tc>
        <w:tc>
          <w:tcPr>
            <w:tcW w:w="851" w:type="dxa"/>
            <w:vMerge w:val="restart"/>
          </w:tcPr>
          <w:p w:rsidR="002713F2" w:rsidRPr="002713F2" w:rsidRDefault="002713F2" w:rsidP="002713F2">
            <w:pPr>
              <w:jc w:val="both"/>
              <w:rPr>
                <w:b/>
              </w:rPr>
            </w:pPr>
            <w:r w:rsidRPr="002713F2">
              <w:rPr>
                <w:b/>
              </w:rPr>
              <w:t>15</w:t>
            </w:r>
          </w:p>
        </w:tc>
        <w:tc>
          <w:tcPr>
            <w:tcW w:w="2693" w:type="dxa"/>
          </w:tcPr>
          <w:p w:rsidR="002713F2" w:rsidRPr="002713F2" w:rsidRDefault="002713F2" w:rsidP="002713F2">
            <w:pPr>
              <w:jc w:val="both"/>
              <w:rPr>
                <w:b/>
              </w:rPr>
            </w:pPr>
            <w:r w:rsidRPr="002713F2">
              <w:rPr>
                <w:b/>
              </w:rPr>
              <w:t>СОШ №17</w:t>
            </w:r>
          </w:p>
        </w:tc>
        <w:tc>
          <w:tcPr>
            <w:tcW w:w="709" w:type="dxa"/>
          </w:tcPr>
          <w:p w:rsidR="002713F2" w:rsidRPr="002713F2" w:rsidRDefault="002713F2" w:rsidP="002713F2">
            <w:pPr>
              <w:jc w:val="both"/>
              <w:rPr>
                <w:b/>
              </w:rPr>
            </w:pPr>
            <w:r w:rsidRPr="002713F2">
              <w:rPr>
                <w:b/>
              </w:rPr>
              <w:t>4</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№53</w:t>
            </w:r>
          </w:p>
        </w:tc>
        <w:tc>
          <w:tcPr>
            <w:tcW w:w="709" w:type="dxa"/>
          </w:tcPr>
          <w:p w:rsidR="002713F2" w:rsidRPr="002713F2" w:rsidRDefault="002713F2" w:rsidP="002713F2">
            <w:pPr>
              <w:jc w:val="both"/>
              <w:rPr>
                <w:b/>
              </w:rPr>
            </w:pPr>
            <w:r w:rsidRPr="002713F2">
              <w:rPr>
                <w:b/>
              </w:rPr>
              <w:t>2</w:t>
            </w:r>
          </w:p>
        </w:tc>
        <w:tc>
          <w:tcPr>
            <w:tcW w:w="2977" w:type="dxa"/>
          </w:tcPr>
          <w:p w:rsidR="002713F2" w:rsidRPr="002713F2" w:rsidRDefault="002713F2" w:rsidP="002713F2">
            <w:pPr>
              <w:jc w:val="both"/>
              <w:rPr>
                <w:b/>
                <w:color w:val="333333"/>
              </w:rPr>
            </w:pPr>
            <w:r w:rsidRPr="002713F2">
              <w:rPr>
                <w:b/>
                <w:color w:val="333333"/>
              </w:rPr>
              <w:t>Погодаева В.В.</w:t>
            </w:r>
          </w:p>
          <w:p w:rsidR="002713F2" w:rsidRPr="002713F2" w:rsidRDefault="002713F2" w:rsidP="002713F2">
            <w:pPr>
              <w:jc w:val="both"/>
              <w:rPr>
                <w:b/>
              </w:rPr>
            </w:pPr>
            <w:r w:rsidRPr="002713F2">
              <w:rPr>
                <w:b/>
              </w:rPr>
              <w:t>Леонов К.А.</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СОШ №46, №5, №27, №19, №57, №32, №37 по одному</w:t>
            </w:r>
          </w:p>
        </w:tc>
        <w:tc>
          <w:tcPr>
            <w:tcW w:w="709" w:type="dxa"/>
          </w:tcPr>
          <w:p w:rsidR="002713F2" w:rsidRPr="002713F2" w:rsidRDefault="002713F2" w:rsidP="002713F2">
            <w:pPr>
              <w:jc w:val="both"/>
              <w:rPr>
                <w:b/>
              </w:rPr>
            </w:pPr>
            <w:r w:rsidRPr="002713F2">
              <w:rPr>
                <w:b/>
              </w:rPr>
              <w:t>7</w:t>
            </w:r>
          </w:p>
        </w:tc>
        <w:tc>
          <w:tcPr>
            <w:tcW w:w="2977" w:type="dxa"/>
          </w:tcPr>
          <w:p w:rsidR="002713F2" w:rsidRPr="002713F2" w:rsidRDefault="002713F2" w:rsidP="002713F2">
            <w:pPr>
              <w:jc w:val="both"/>
              <w:rPr>
                <w:b/>
              </w:rPr>
            </w:pPr>
            <w:r w:rsidRPr="002713F2">
              <w:rPr>
                <w:b/>
              </w:rPr>
              <w:t>Комарова Н.Л. (№32)</w:t>
            </w:r>
          </w:p>
          <w:p w:rsidR="002713F2" w:rsidRPr="002713F2" w:rsidRDefault="002713F2" w:rsidP="002713F2">
            <w:pPr>
              <w:jc w:val="both"/>
              <w:rPr>
                <w:b/>
              </w:rPr>
            </w:pPr>
            <w:r w:rsidRPr="002713F2">
              <w:rPr>
                <w:b/>
              </w:rPr>
              <w:t>Погодаева В.В. (№53)</w:t>
            </w:r>
          </w:p>
          <w:p w:rsidR="002713F2" w:rsidRPr="002713F2" w:rsidRDefault="002713F2" w:rsidP="002713F2">
            <w:pPr>
              <w:jc w:val="both"/>
              <w:rPr>
                <w:b/>
              </w:rPr>
            </w:pPr>
            <w:r w:rsidRPr="002713F2">
              <w:rPr>
                <w:b/>
              </w:rPr>
              <w:t>Золотарева Е.А. (№19)</w:t>
            </w: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Лицей №36</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p>
        </w:tc>
      </w:tr>
      <w:tr w:rsidR="002713F2" w:rsidRPr="002713F2" w:rsidTr="002713F2">
        <w:tc>
          <w:tcPr>
            <w:tcW w:w="2518" w:type="dxa"/>
            <w:vMerge/>
          </w:tcPr>
          <w:p w:rsidR="002713F2" w:rsidRPr="002713F2" w:rsidRDefault="002713F2" w:rsidP="002713F2">
            <w:pPr>
              <w:jc w:val="both"/>
              <w:rPr>
                <w:b/>
              </w:rPr>
            </w:pPr>
          </w:p>
        </w:tc>
        <w:tc>
          <w:tcPr>
            <w:tcW w:w="851" w:type="dxa"/>
            <w:vMerge/>
          </w:tcPr>
          <w:p w:rsidR="002713F2" w:rsidRPr="002713F2" w:rsidRDefault="002713F2" w:rsidP="002713F2">
            <w:pPr>
              <w:jc w:val="both"/>
              <w:rPr>
                <w:b/>
              </w:rPr>
            </w:pPr>
          </w:p>
        </w:tc>
        <w:tc>
          <w:tcPr>
            <w:tcW w:w="2693" w:type="dxa"/>
          </w:tcPr>
          <w:p w:rsidR="002713F2" w:rsidRPr="002713F2" w:rsidRDefault="002713F2" w:rsidP="002713F2">
            <w:pPr>
              <w:jc w:val="both"/>
              <w:rPr>
                <w:b/>
              </w:rPr>
            </w:pPr>
            <w:r w:rsidRPr="002713F2">
              <w:rPr>
                <w:b/>
              </w:rPr>
              <w:t>Гимназия №25</w:t>
            </w:r>
          </w:p>
        </w:tc>
        <w:tc>
          <w:tcPr>
            <w:tcW w:w="709" w:type="dxa"/>
          </w:tcPr>
          <w:p w:rsidR="002713F2" w:rsidRPr="002713F2" w:rsidRDefault="002713F2" w:rsidP="002713F2">
            <w:pPr>
              <w:jc w:val="both"/>
              <w:rPr>
                <w:b/>
              </w:rPr>
            </w:pPr>
            <w:r w:rsidRPr="002713F2">
              <w:rPr>
                <w:b/>
              </w:rPr>
              <w:t>1</w:t>
            </w:r>
          </w:p>
        </w:tc>
        <w:tc>
          <w:tcPr>
            <w:tcW w:w="2977" w:type="dxa"/>
          </w:tcPr>
          <w:p w:rsidR="002713F2" w:rsidRPr="002713F2" w:rsidRDefault="002713F2" w:rsidP="002713F2">
            <w:pPr>
              <w:jc w:val="both"/>
              <w:rPr>
                <w:b/>
              </w:rPr>
            </w:pPr>
            <w:r w:rsidRPr="002713F2">
              <w:rPr>
                <w:b/>
              </w:rPr>
              <w:t>Заинчковская О.Е.</w:t>
            </w:r>
          </w:p>
        </w:tc>
      </w:tr>
      <w:tr w:rsidR="002713F2" w:rsidRPr="002713F2" w:rsidTr="002713F2">
        <w:tc>
          <w:tcPr>
            <w:tcW w:w="2518" w:type="dxa"/>
          </w:tcPr>
          <w:p w:rsidR="002713F2" w:rsidRPr="002713F2" w:rsidRDefault="002713F2" w:rsidP="002713F2">
            <w:pPr>
              <w:jc w:val="both"/>
              <w:rPr>
                <w:b/>
              </w:rPr>
            </w:pPr>
            <w:r w:rsidRPr="002713F2">
              <w:rPr>
                <w:b/>
              </w:rPr>
              <w:t>ИТОГО</w:t>
            </w:r>
          </w:p>
        </w:tc>
        <w:tc>
          <w:tcPr>
            <w:tcW w:w="7230" w:type="dxa"/>
            <w:gridSpan w:val="4"/>
          </w:tcPr>
          <w:p w:rsidR="002713F2" w:rsidRPr="002713F2" w:rsidRDefault="002713F2" w:rsidP="002713F2">
            <w:pPr>
              <w:jc w:val="both"/>
              <w:rPr>
                <w:b/>
              </w:rPr>
            </w:pPr>
            <w:r w:rsidRPr="002713F2">
              <w:rPr>
                <w:b/>
              </w:rPr>
              <w:t>271  (19 – педагоги МБОУ «Лицей №1»); 252</w:t>
            </w:r>
          </w:p>
          <w:p w:rsidR="002713F2" w:rsidRPr="002713F2" w:rsidRDefault="002713F2" w:rsidP="002713F2">
            <w:pPr>
              <w:jc w:val="both"/>
              <w:rPr>
                <w:b/>
              </w:rPr>
            </w:pPr>
            <w:r w:rsidRPr="002713F2">
              <w:rPr>
                <w:b/>
              </w:rPr>
              <w:t>83 образовательных учреждения</w:t>
            </w:r>
          </w:p>
          <w:p w:rsidR="002713F2" w:rsidRPr="002713F2" w:rsidRDefault="002713F2" w:rsidP="002713F2">
            <w:pPr>
              <w:jc w:val="both"/>
              <w:rPr>
                <w:b/>
              </w:rPr>
            </w:pPr>
          </w:p>
        </w:tc>
      </w:tr>
    </w:tbl>
    <w:p w:rsidR="002713F2" w:rsidRPr="002713F2" w:rsidRDefault="002713F2" w:rsidP="002713F2">
      <w:pPr>
        <w:jc w:val="both"/>
        <w:rPr>
          <w:rFonts w:eastAsia="Calibri"/>
          <w:b/>
          <w:lang w:eastAsia="en-US"/>
        </w:rPr>
      </w:pPr>
    </w:p>
    <w:p w:rsidR="002713F2" w:rsidRPr="002713F2" w:rsidRDefault="002713F2" w:rsidP="002713F2">
      <w:pPr>
        <w:jc w:val="both"/>
      </w:pPr>
      <w:r w:rsidRPr="002713F2">
        <w:rPr>
          <w:rFonts w:eastAsia="Calibri"/>
          <w:b/>
          <w:lang w:eastAsia="en-US"/>
        </w:rPr>
        <w:t>Объявлена Благодарность ГКЦ «Шаг в будущее»</w:t>
      </w:r>
    </w:p>
    <w:p w:rsidR="002713F2" w:rsidRPr="002713F2" w:rsidRDefault="002713F2" w:rsidP="002713F2">
      <w:pPr>
        <w:jc w:val="both"/>
        <w:rPr>
          <w:rFonts w:eastAsia="Calibri"/>
          <w:lang w:eastAsia="en-US"/>
        </w:rPr>
      </w:pPr>
    </w:p>
    <w:p w:rsidR="002713F2" w:rsidRPr="002713F2" w:rsidRDefault="002713F2" w:rsidP="002713F2">
      <w:pPr>
        <w:numPr>
          <w:ilvl w:val="0"/>
          <w:numId w:val="6"/>
        </w:numPr>
        <w:spacing w:after="200" w:line="276" w:lineRule="auto"/>
        <w:contextualSpacing/>
        <w:jc w:val="both"/>
        <w:rPr>
          <w:rFonts w:eastAsia="Calibri"/>
          <w:lang w:eastAsia="en-US"/>
        </w:rPr>
      </w:pPr>
      <w:r w:rsidRPr="002713F2">
        <w:rPr>
          <w:rFonts w:eastAsia="Calibri"/>
          <w:b/>
          <w:i/>
          <w:lang w:eastAsia="en-US"/>
        </w:rPr>
        <w:t>Борис Наталье Анатольевне</w:t>
      </w:r>
      <w:r w:rsidRPr="002713F2">
        <w:rPr>
          <w:rFonts w:eastAsia="Calibri"/>
          <w:lang w:eastAsia="en-US"/>
        </w:rPr>
        <w:t>, заместителю директора, за общую организацию Симпозиума, работу Координационного Совета, проведение онлайн-встречи</w:t>
      </w:r>
    </w:p>
    <w:p w:rsidR="002713F2" w:rsidRPr="002713F2" w:rsidRDefault="002713F2" w:rsidP="002713F2">
      <w:pPr>
        <w:numPr>
          <w:ilvl w:val="0"/>
          <w:numId w:val="6"/>
        </w:numPr>
        <w:spacing w:after="200" w:line="276" w:lineRule="auto"/>
        <w:contextualSpacing/>
        <w:jc w:val="both"/>
        <w:rPr>
          <w:rFonts w:eastAsia="Calibri"/>
          <w:lang w:eastAsia="en-US"/>
        </w:rPr>
      </w:pPr>
      <w:r w:rsidRPr="002713F2">
        <w:rPr>
          <w:rFonts w:eastAsia="Calibri"/>
          <w:b/>
          <w:i/>
          <w:lang w:eastAsia="en-US"/>
        </w:rPr>
        <w:t xml:space="preserve">Бубновой Нэле Владимировне, </w:t>
      </w:r>
      <w:r w:rsidRPr="002713F2">
        <w:rPr>
          <w:rFonts w:eastAsia="Calibri"/>
          <w:lang w:eastAsia="en-US"/>
        </w:rPr>
        <w:t>учителю географии, за рассылку Информационного письма,  рассылку приглашений для участия в онлайн-встрече, участие в онлайн-встрече</w:t>
      </w:r>
    </w:p>
    <w:p w:rsidR="002713F2" w:rsidRPr="002713F2" w:rsidRDefault="002713F2" w:rsidP="002713F2">
      <w:pPr>
        <w:numPr>
          <w:ilvl w:val="0"/>
          <w:numId w:val="6"/>
        </w:numPr>
        <w:spacing w:after="200" w:line="276" w:lineRule="auto"/>
        <w:contextualSpacing/>
        <w:jc w:val="both"/>
        <w:rPr>
          <w:rFonts w:eastAsia="Calibri"/>
          <w:lang w:eastAsia="en-US"/>
        </w:rPr>
      </w:pPr>
      <w:r w:rsidRPr="002713F2">
        <w:rPr>
          <w:rFonts w:eastAsia="Calibri"/>
          <w:b/>
          <w:i/>
          <w:lang w:eastAsia="en-US"/>
        </w:rPr>
        <w:t>Кузнецовой Елене Владимировне,</w:t>
      </w:r>
      <w:r w:rsidRPr="002713F2">
        <w:rPr>
          <w:rFonts w:eastAsia="Calibri"/>
          <w:lang w:eastAsia="en-US"/>
        </w:rPr>
        <w:t xml:space="preserve"> учителю русского языка и литературы,  за рассылку приглашений для участия в онлайн-встрече, участие в тестовом подключении, участие в онлайн-встрече</w:t>
      </w:r>
    </w:p>
    <w:p w:rsidR="002713F2" w:rsidRPr="002713F2" w:rsidRDefault="002713F2" w:rsidP="002713F2">
      <w:pPr>
        <w:numPr>
          <w:ilvl w:val="0"/>
          <w:numId w:val="6"/>
        </w:numPr>
        <w:spacing w:after="200" w:line="276" w:lineRule="auto"/>
        <w:contextualSpacing/>
        <w:jc w:val="both"/>
        <w:rPr>
          <w:rFonts w:eastAsia="Calibri"/>
          <w:lang w:eastAsia="en-US"/>
        </w:rPr>
      </w:pPr>
      <w:r w:rsidRPr="002713F2">
        <w:rPr>
          <w:rFonts w:eastAsia="Calibri"/>
          <w:b/>
          <w:i/>
          <w:lang w:eastAsia="en-US"/>
        </w:rPr>
        <w:t>Рудаковой Марине Геннадьевне,</w:t>
      </w:r>
      <w:r w:rsidRPr="002713F2">
        <w:rPr>
          <w:rFonts w:eastAsia="Calibri"/>
          <w:lang w:eastAsia="en-US"/>
        </w:rPr>
        <w:t xml:space="preserve"> заместителю директора, за создание Электронной книги регистрации на сайте лицея </w:t>
      </w:r>
    </w:p>
    <w:p w:rsidR="002713F2" w:rsidRPr="002713F2" w:rsidRDefault="002713F2" w:rsidP="002713F2">
      <w:pPr>
        <w:numPr>
          <w:ilvl w:val="0"/>
          <w:numId w:val="9"/>
        </w:numPr>
        <w:spacing w:after="200" w:line="276" w:lineRule="auto"/>
        <w:contextualSpacing/>
        <w:jc w:val="both"/>
        <w:rPr>
          <w:rFonts w:eastAsia="Calibri"/>
          <w:lang w:eastAsia="en-US"/>
        </w:rPr>
      </w:pPr>
      <w:r w:rsidRPr="002713F2">
        <w:rPr>
          <w:rFonts w:eastAsia="Calibri"/>
          <w:b/>
          <w:i/>
          <w:lang w:eastAsia="en-US"/>
        </w:rPr>
        <w:t xml:space="preserve">Рожковой Елене Викторовне, </w:t>
      </w:r>
      <w:r w:rsidRPr="002713F2">
        <w:rPr>
          <w:rFonts w:eastAsia="Calibri"/>
          <w:lang w:eastAsia="en-US"/>
        </w:rPr>
        <w:t xml:space="preserve">учителю математики, </w:t>
      </w:r>
      <w:r w:rsidRPr="002713F2">
        <w:rPr>
          <w:rFonts w:eastAsia="Calibri"/>
          <w:b/>
          <w:i/>
          <w:lang w:eastAsia="en-US"/>
        </w:rPr>
        <w:t>Рядовкиной Ирине Анатольевне</w:t>
      </w:r>
      <w:r w:rsidRPr="002713F2">
        <w:rPr>
          <w:rFonts w:eastAsia="Calibri"/>
          <w:lang w:eastAsia="en-US"/>
        </w:rPr>
        <w:t xml:space="preserve">, социальному педагогу за составление списка участников Симпозиума через считывание Электронной книги регистрации на сайте лицея - </w:t>
      </w:r>
    </w:p>
    <w:p w:rsidR="002713F2" w:rsidRPr="002713F2" w:rsidRDefault="002713F2" w:rsidP="002713F2">
      <w:pPr>
        <w:numPr>
          <w:ilvl w:val="0"/>
          <w:numId w:val="9"/>
        </w:numPr>
        <w:spacing w:after="200" w:line="276" w:lineRule="auto"/>
        <w:contextualSpacing/>
        <w:jc w:val="both"/>
        <w:rPr>
          <w:rFonts w:eastAsia="Calibri"/>
          <w:lang w:eastAsia="en-US"/>
        </w:rPr>
      </w:pPr>
      <w:r w:rsidRPr="002713F2">
        <w:rPr>
          <w:rFonts w:eastAsia="Calibri"/>
          <w:b/>
          <w:i/>
          <w:lang w:eastAsia="en-US"/>
        </w:rPr>
        <w:t xml:space="preserve">Тереховой Галине Валентиновне, </w:t>
      </w:r>
      <w:r w:rsidRPr="002713F2">
        <w:rPr>
          <w:rFonts w:eastAsia="Calibri"/>
          <w:lang w:eastAsia="en-US"/>
        </w:rPr>
        <w:t xml:space="preserve">руководителю лаборатории воспитательных технологий, </w:t>
      </w:r>
      <w:r w:rsidRPr="002713F2">
        <w:rPr>
          <w:rFonts w:eastAsia="Calibri"/>
          <w:b/>
          <w:i/>
          <w:lang w:eastAsia="en-US"/>
        </w:rPr>
        <w:t>Исаевой Татьяне Владимировне</w:t>
      </w:r>
      <w:r w:rsidRPr="002713F2">
        <w:rPr>
          <w:rFonts w:eastAsia="Calibri"/>
          <w:lang w:eastAsia="en-US"/>
        </w:rPr>
        <w:t>, учителю английского языка,  за подготовку  свидетельств, Благодарственных писем</w:t>
      </w:r>
    </w:p>
    <w:p w:rsidR="002713F2" w:rsidRPr="002713F2" w:rsidRDefault="002713F2" w:rsidP="002713F2">
      <w:pPr>
        <w:numPr>
          <w:ilvl w:val="0"/>
          <w:numId w:val="9"/>
        </w:numPr>
        <w:spacing w:after="200" w:line="276" w:lineRule="auto"/>
        <w:contextualSpacing/>
        <w:jc w:val="both"/>
        <w:rPr>
          <w:rFonts w:eastAsia="Calibri"/>
          <w:lang w:eastAsia="en-US"/>
        </w:rPr>
      </w:pPr>
      <w:r w:rsidRPr="002713F2">
        <w:rPr>
          <w:rFonts w:eastAsia="Calibri"/>
          <w:b/>
          <w:i/>
          <w:lang w:eastAsia="en-US"/>
        </w:rPr>
        <w:t>Рудаковой Ларисе Васильевне</w:t>
      </w:r>
      <w:r w:rsidRPr="002713F2">
        <w:rPr>
          <w:rFonts w:eastAsia="Calibri"/>
          <w:lang w:eastAsia="en-US"/>
        </w:rPr>
        <w:t xml:space="preserve">, преподавателю – организатору ОБЖ, за рассылку свидетельств, Благодарственных писем, участие в онлайн-встрече    </w:t>
      </w:r>
    </w:p>
    <w:p w:rsidR="002713F2" w:rsidRPr="002713F2" w:rsidRDefault="002713F2" w:rsidP="002713F2">
      <w:pPr>
        <w:numPr>
          <w:ilvl w:val="0"/>
          <w:numId w:val="8"/>
        </w:numPr>
        <w:spacing w:after="200" w:line="276" w:lineRule="auto"/>
        <w:contextualSpacing/>
        <w:jc w:val="both"/>
        <w:rPr>
          <w:rFonts w:eastAsia="Calibri"/>
          <w:lang w:eastAsia="en-US"/>
        </w:rPr>
      </w:pPr>
      <w:r w:rsidRPr="002713F2">
        <w:rPr>
          <w:rFonts w:eastAsia="Calibri"/>
          <w:b/>
          <w:i/>
          <w:lang w:eastAsia="en-US"/>
        </w:rPr>
        <w:t>Лыковой Людмиле Александровне,</w:t>
      </w:r>
      <w:r w:rsidRPr="002713F2">
        <w:rPr>
          <w:rFonts w:eastAsia="Calibri"/>
          <w:lang w:eastAsia="en-US"/>
        </w:rPr>
        <w:t xml:space="preserve"> педагогу-организатору, за подготовку заставки на начало и окончание симпозиума, подготовку открытия симпозиума, фото,  участие в онлайн-встрече    </w:t>
      </w:r>
    </w:p>
    <w:p w:rsidR="002713F2" w:rsidRPr="002713F2" w:rsidRDefault="002713F2" w:rsidP="002713F2">
      <w:pPr>
        <w:numPr>
          <w:ilvl w:val="0"/>
          <w:numId w:val="7"/>
        </w:numPr>
        <w:spacing w:after="200" w:line="276" w:lineRule="auto"/>
        <w:ind w:left="426"/>
        <w:contextualSpacing/>
        <w:jc w:val="both"/>
        <w:rPr>
          <w:rFonts w:eastAsia="Calibri"/>
          <w:lang w:eastAsia="en-US"/>
        </w:rPr>
      </w:pPr>
      <w:r w:rsidRPr="002713F2">
        <w:rPr>
          <w:rFonts w:eastAsia="Calibri"/>
          <w:lang w:eastAsia="en-US"/>
        </w:rPr>
        <w:t xml:space="preserve">  </w:t>
      </w:r>
      <w:r w:rsidRPr="002713F2">
        <w:rPr>
          <w:rFonts w:eastAsia="Calibri"/>
          <w:b/>
          <w:i/>
          <w:lang w:eastAsia="en-US"/>
        </w:rPr>
        <w:t>Дамбаеву Вячеславу Владимировичу,</w:t>
      </w:r>
      <w:r w:rsidRPr="002713F2">
        <w:rPr>
          <w:rFonts w:eastAsia="Calibri"/>
          <w:lang w:eastAsia="en-US"/>
        </w:rPr>
        <w:t xml:space="preserve"> инженеру-технику, за техническую организацию и сопровождение симпозиума, проведение онлайн - встречи </w:t>
      </w:r>
    </w:p>
    <w:p w:rsidR="002713F2" w:rsidRPr="002713F2" w:rsidRDefault="002713F2" w:rsidP="002713F2">
      <w:pPr>
        <w:numPr>
          <w:ilvl w:val="0"/>
          <w:numId w:val="7"/>
        </w:numPr>
        <w:spacing w:after="200" w:line="276" w:lineRule="auto"/>
        <w:ind w:left="426"/>
        <w:contextualSpacing/>
        <w:jc w:val="both"/>
        <w:rPr>
          <w:rFonts w:eastAsia="Calibri"/>
          <w:lang w:eastAsia="en-US"/>
        </w:rPr>
      </w:pPr>
      <w:r w:rsidRPr="002713F2">
        <w:rPr>
          <w:rFonts w:eastAsia="Calibri"/>
          <w:b/>
          <w:i/>
          <w:lang w:eastAsia="en-US"/>
        </w:rPr>
        <w:t>Вараксиой Елене Вячеславовне,</w:t>
      </w:r>
      <w:r w:rsidRPr="002713F2">
        <w:rPr>
          <w:rFonts w:eastAsia="Calibri"/>
          <w:lang w:eastAsia="en-US"/>
        </w:rPr>
        <w:t xml:space="preserve"> педагогу-психологу, за приобретение сувениров для лотереи симпозиума, участие в онлайн-встрече    </w:t>
      </w:r>
    </w:p>
    <w:p w:rsidR="002713F2" w:rsidRPr="002713F2" w:rsidRDefault="002713F2" w:rsidP="002713F2">
      <w:pPr>
        <w:jc w:val="both"/>
        <w:rPr>
          <w:rFonts w:eastAsia="Calibri"/>
          <w:lang w:eastAsia="en-US"/>
        </w:rPr>
      </w:pPr>
    </w:p>
    <w:p w:rsidR="002713F2" w:rsidRPr="002713F2" w:rsidRDefault="002713F2" w:rsidP="002713F2">
      <w:pPr>
        <w:jc w:val="both"/>
        <w:rPr>
          <w:rFonts w:eastAsia="Calibri"/>
          <w:lang w:eastAsia="en-US"/>
        </w:rPr>
      </w:pPr>
      <w:r w:rsidRPr="002713F2">
        <w:rPr>
          <w:rFonts w:eastAsia="Calibri"/>
          <w:b/>
          <w:u w:val="single"/>
          <w:lang w:eastAsia="en-US"/>
        </w:rPr>
        <w:t>До 25 января 2021 года</w:t>
      </w:r>
      <w:r w:rsidRPr="002713F2">
        <w:rPr>
          <w:rFonts w:eastAsia="Calibri"/>
          <w:lang w:eastAsia="en-US"/>
        </w:rPr>
        <w:t>:</w:t>
      </w:r>
    </w:p>
    <w:p w:rsidR="002713F2" w:rsidRPr="002713F2" w:rsidRDefault="002713F2" w:rsidP="002713F2">
      <w:pPr>
        <w:numPr>
          <w:ilvl w:val="0"/>
          <w:numId w:val="10"/>
        </w:numPr>
        <w:spacing w:after="200" w:line="276" w:lineRule="auto"/>
        <w:ind w:left="426"/>
        <w:contextualSpacing/>
        <w:jc w:val="both"/>
        <w:rPr>
          <w:rFonts w:eastAsia="Calibri"/>
          <w:lang w:eastAsia="en-US"/>
        </w:rPr>
      </w:pPr>
      <w:r w:rsidRPr="002713F2">
        <w:rPr>
          <w:rFonts w:eastAsia="Calibri"/>
          <w:lang w:eastAsia="en-US"/>
        </w:rPr>
        <w:t xml:space="preserve">оформить электронный сборник симпозиума – </w:t>
      </w:r>
      <w:r w:rsidRPr="002713F2">
        <w:rPr>
          <w:rFonts w:eastAsia="Calibri"/>
          <w:b/>
          <w:i/>
          <w:lang w:eastAsia="en-US"/>
        </w:rPr>
        <w:t>Вересова Наталья Валентиновна</w:t>
      </w:r>
      <w:r w:rsidRPr="002713F2">
        <w:rPr>
          <w:rFonts w:eastAsia="Calibri"/>
          <w:lang w:eastAsia="en-US"/>
        </w:rPr>
        <w:t xml:space="preserve">, учитель русского языка и литературы, </w:t>
      </w:r>
    </w:p>
    <w:p w:rsidR="002713F2" w:rsidRPr="002713F2" w:rsidRDefault="002713F2" w:rsidP="002713F2">
      <w:pPr>
        <w:numPr>
          <w:ilvl w:val="0"/>
          <w:numId w:val="10"/>
        </w:numPr>
        <w:spacing w:after="200" w:line="276" w:lineRule="auto"/>
        <w:ind w:left="426"/>
        <w:contextualSpacing/>
        <w:jc w:val="both"/>
        <w:rPr>
          <w:rFonts w:eastAsia="Calibri"/>
          <w:lang w:eastAsia="en-US"/>
        </w:rPr>
      </w:pPr>
      <w:r w:rsidRPr="002713F2">
        <w:rPr>
          <w:rFonts w:eastAsia="Calibri"/>
          <w:lang w:eastAsia="en-US"/>
        </w:rPr>
        <w:t xml:space="preserve">работа на  Шаговском сайте по итогам симпозиума – </w:t>
      </w:r>
      <w:r w:rsidRPr="002713F2">
        <w:rPr>
          <w:rFonts w:eastAsia="Calibri"/>
          <w:b/>
          <w:i/>
          <w:lang w:eastAsia="en-US"/>
        </w:rPr>
        <w:t>Кузьминова Ирина Юрьевна</w:t>
      </w:r>
      <w:r w:rsidRPr="002713F2">
        <w:rPr>
          <w:rFonts w:eastAsia="Calibri"/>
          <w:lang w:eastAsia="en-US"/>
        </w:rPr>
        <w:t>, учитель информатики</w:t>
      </w:r>
    </w:p>
    <w:p w:rsidR="002713F2" w:rsidRPr="002713F2" w:rsidRDefault="002713F2" w:rsidP="002713F2">
      <w:pPr>
        <w:spacing w:after="200"/>
        <w:jc w:val="both"/>
        <w:rPr>
          <w:rFonts w:eastAsia="Calibri"/>
          <w:lang w:eastAsia="en-US"/>
        </w:rPr>
      </w:pPr>
      <w:r w:rsidRPr="002713F2">
        <w:rPr>
          <w:rFonts w:eastAsia="Calibri"/>
          <w:lang w:eastAsia="en-US"/>
        </w:rPr>
        <w:lastRenderedPageBreak/>
        <w:t xml:space="preserve">Региональный научно-педагогический Симпозиум прошел в духе лицейских традиций, организаторы и участники проявили ответственность, творчество. Цифровая образовательная среда прочно входит в Российское образование, цифровые технологии обучения  занимают достойное место в сфере образовательных технологий, но есть свободный образовательный плацдарм для разработки инновационных подходов создания ЦОС. </w:t>
      </w:r>
    </w:p>
    <w:p w:rsidR="002C439F" w:rsidRPr="00BE7CDB" w:rsidRDefault="002C439F" w:rsidP="00E453AB">
      <w:pPr>
        <w:jc w:val="center"/>
        <w:rPr>
          <w:b/>
        </w:rPr>
      </w:pPr>
    </w:p>
    <w:p w:rsidR="002C439F" w:rsidRDefault="002C439F" w:rsidP="00E453AB">
      <w:pPr>
        <w:jc w:val="center"/>
        <w:rPr>
          <w:b/>
        </w:rPr>
      </w:pPr>
      <w:r w:rsidRPr="002C439F">
        <w:rPr>
          <w:b/>
        </w:rPr>
        <w:t>Месячник по профилактике правонарушений.</w:t>
      </w:r>
    </w:p>
    <w:p w:rsidR="004F7769" w:rsidRPr="00231359" w:rsidRDefault="004F7769" w:rsidP="004F7769">
      <w:pPr>
        <w:shd w:val="clear" w:color="auto" w:fill="FFFFFF"/>
        <w:spacing w:line="276" w:lineRule="auto"/>
        <w:jc w:val="both"/>
        <w:rPr>
          <w:color w:val="000000"/>
        </w:rPr>
      </w:pPr>
      <w:r w:rsidRPr="00231359">
        <w:rPr>
          <w:color w:val="000000"/>
        </w:rPr>
        <w:t xml:space="preserve">В соответствии с планом работы отдела образования УСКВ и МКУ </w:t>
      </w:r>
    </w:p>
    <w:p w:rsidR="004F7769" w:rsidRPr="00231359" w:rsidRDefault="004F7769" w:rsidP="004F7769">
      <w:pPr>
        <w:shd w:val="clear" w:color="auto" w:fill="FFFFFF"/>
        <w:spacing w:line="276" w:lineRule="auto"/>
        <w:jc w:val="both"/>
        <w:rPr>
          <w:color w:val="000000"/>
        </w:rPr>
      </w:pPr>
      <w:r w:rsidRPr="00231359">
        <w:rPr>
          <w:color w:val="000000"/>
        </w:rPr>
        <w:t>«Информационный методический центр» на 2020 – 2021    учебный год,  на основании информационного письма ОГИБДД МО МВД России «Усольский» от 31.08.2020г. № 24/2629,  в целях совершенствования системы обучения детей мерам пожарной безопасности, пропаганды знаний в области гражданской обороны и защиты населения от ЧС, профилактике детского дорожно-транспортного травматизма и профилактике правонарушений и преступлений несовершеннолетних на территории муниципального образования «город Усолье – Сибирское» в период с 03.09 по 03.10.2020г. проведен Месячник безопасности.</w:t>
      </w:r>
    </w:p>
    <w:p w:rsidR="004F7769" w:rsidRPr="00231359" w:rsidRDefault="004F7769" w:rsidP="004F7769">
      <w:pPr>
        <w:shd w:val="clear" w:color="auto" w:fill="FFFFFF"/>
        <w:spacing w:line="276" w:lineRule="auto"/>
        <w:jc w:val="both"/>
        <w:rPr>
          <w:color w:val="000000"/>
        </w:rPr>
      </w:pPr>
      <w:r w:rsidRPr="00231359">
        <w:rPr>
          <w:color w:val="000000"/>
        </w:rPr>
        <w:tab/>
      </w:r>
      <w:r w:rsidRPr="00231359">
        <w:rPr>
          <w:bCs/>
          <w:color w:val="000000"/>
        </w:rPr>
        <w:t>Месячник безопасности</w:t>
      </w:r>
      <w:r w:rsidRPr="00231359">
        <w:rPr>
          <w:b/>
          <w:bCs/>
          <w:color w:val="000000"/>
        </w:rPr>
        <w:t xml:space="preserve"> </w:t>
      </w:r>
      <w:r w:rsidRPr="00231359">
        <w:rPr>
          <w:color w:val="000000"/>
        </w:rPr>
        <w:t>ежегодно проводится в школах города, одновременно он является объектовой тренировкой по гражданской обороне и действиям при ЧС. </w:t>
      </w:r>
    </w:p>
    <w:p w:rsidR="004F7769" w:rsidRPr="00231359" w:rsidRDefault="004F7769" w:rsidP="004F7769">
      <w:pPr>
        <w:shd w:val="clear" w:color="auto" w:fill="FFFFFF"/>
        <w:spacing w:line="276" w:lineRule="auto"/>
        <w:ind w:firstLine="708"/>
        <w:jc w:val="both"/>
        <w:rPr>
          <w:color w:val="000000"/>
        </w:rPr>
      </w:pPr>
      <w:r w:rsidRPr="00231359">
        <w:rPr>
          <w:color w:val="000000"/>
        </w:rPr>
        <w:t>В преддверии проведения месячника</w:t>
      </w:r>
      <w:r w:rsidRPr="00231359">
        <w:rPr>
          <w:rFonts w:ascii="Calibri" w:hAnsi="Calibri"/>
          <w:color w:val="000000"/>
        </w:rPr>
        <w:t xml:space="preserve"> </w:t>
      </w:r>
      <w:r w:rsidRPr="00231359">
        <w:rPr>
          <w:color w:val="000000"/>
        </w:rPr>
        <w:t>в образовательных учреждениях</w:t>
      </w:r>
      <w:r w:rsidRPr="00231359">
        <w:rPr>
          <w:rFonts w:ascii="Calibri" w:hAnsi="Calibri"/>
          <w:color w:val="000000"/>
        </w:rPr>
        <w:t xml:space="preserve"> </w:t>
      </w:r>
      <w:r w:rsidRPr="00231359">
        <w:rPr>
          <w:color w:val="000000"/>
        </w:rPr>
        <w:t>города</w:t>
      </w:r>
      <w:r w:rsidRPr="00231359">
        <w:rPr>
          <w:rFonts w:ascii="Calibri" w:hAnsi="Calibri"/>
          <w:color w:val="000000"/>
        </w:rPr>
        <w:t xml:space="preserve"> </w:t>
      </w:r>
      <w:r w:rsidRPr="00231359">
        <w:rPr>
          <w:color w:val="000000"/>
        </w:rPr>
        <w:t xml:space="preserve">проведены совещания, где рассмотрены и утверждены планы мероприятий месячника. </w:t>
      </w:r>
    </w:p>
    <w:p w:rsidR="004F7769" w:rsidRPr="00231359" w:rsidRDefault="004F7769" w:rsidP="004F7769">
      <w:pPr>
        <w:spacing w:line="276" w:lineRule="auto"/>
        <w:ind w:firstLine="708"/>
        <w:jc w:val="both"/>
        <w:rPr>
          <w:color w:val="000000"/>
        </w:rPr>
      </w:pPr>
      <w:r w:rsidRPr="00231359">
        <w:rPr>
          <w:color w:val="000000"/>
        </w:rPr>
        <w:t xml:space="preserve"> В ходе проведения месячника с педагогическими коллективами школ проведены занятия: «Действия населения при выбросе АХОВ», «Сигналы оповещения», «Действия населения при ЧС природного и техногенного характера», осуществлены проверки систем оповещения МБОУ, наличия информации о номерах телефонов экстренных служб.</w:t>
      </w:r>
    </w:p>
    <w:p w:rsidR="004F7769" w:rsidRPr="00231359" w:rsidRDefault="004F7769" w:rsidP="004F7769">
      <w:pPr>
        <w:spacing w:line="276" w:lineRule="auto"/>
        <w:ind w:firstLine="720"/>
        <w:jc w:val="both"/>
      </w:pPr>
      <w:r w:rsidRPr="00231359">
        <w:t>В ходе месячника безопасности были проведены следующие мероприятия:</w:t>
      </w:r>
    </w:p>
    <w:p w:rsidR="004F7769" w:rsidRPr="00231359" w:rsidRDefault="004F7769" w:rsidP="004F7769">
      <w:pPr>
        <w:spacing w:line="276" w:lineRule="auto"/>
        <w:ind w:firstLine="708"/>
        <w:jc w:val="both"/>
      </w:pPr>
      <w:r w:rsidRPr="00231359">
        <w:rPr>
          <w:color w:val="000000"/>
        </w:rPr>
        <w:t xml:space="preserve">3 сентября в школах города проведены плановые мероприятия, посвященные  «Дню солидарности в борьбе с терроризмом». </w:t>
      </w:r>
      <w:r w:rsidRPr="00231359">
        <w:rPr>
          <w:shd w:val="clear" w:color="auto" w:fill="FFFFFF"/>
        </w:rPr>
        <w:t>Первый урок у всех классов начался с пяти минут памяти. Учащиеся посмотрели ролики, раскрывающие понятие «терроризм», почтили минутой молчания всех жертв Второй мировой войны и жертв террористических актов.</w:t>
      </w:r>
    </w:p>
    <w:p w:rsidR="004F7769" w:rsidRPr="00231359" w:rsidRDefault="004F7769" w:rsidP="004F7769">
      <w:pPr>
        <w:spacing w:line="276" w:lineRule="auto"/>
        <w:ind w:firstLine="708"/>
        <w:jc w:val="both"/>
        <w:rPr>
          <w:color w:val="000000"/>
          <w:shd w:val="clear" w:color="auto" w:fill="F9F9F9"/>
        </w:rPr>
      </w:pPr>
      <w:r w:rsidRPr="00231359">
        <w:rPr>
          <w:color w:val="000000"/>
          <w:shd w:val="clear" w:color="auto" w:fill="F9F9F9"/>
        </w:rPr>
        <w:t xml:space="preserve"> В школьных библиотеках подготовлены выставки изданий из фондов библиотеки: «День солидарности в борьбе с терроризмом». </w:t>
      </w:r>
    </w:p>
    <w:p w:rsidR="004F7769" w:rsidRPr="00231359" w:rsidRDefault="004F7769" w:rsidP="004F7769">
      <w:pPr>
        <w:spacing w:line="276" w:lineRule="auto"/>
        <w:ind w:firstLine="708"/>
        <w:jc w:val="both"/>
      </w:pPr>
      <w:r w:rsidRPr="00231359">
        <w:rPr>
          <w:color w:val="000000"/>
          <w:shd w:val="clear" w:color="auto" w:fill="F9F9F9"/>
        </w:rPr>
        <w:t>В период с 07.09.20г.-25.09.2020г. в соответствии с графиком во всех образовательных учреждениях города прошли «Уроки безопасности».</w:t>
      </w:r>
      <w:r w:rsidRPr="00231359">
        <w:rPr>
          <w:color w:val="000000"/>
        </w:rPr>
        <w:t xml:space="preserve"> В рамках «Уроков безопасности» организованы встречи обучающихся с инспекторами ОДН, ОГИБДД МО МВД России «Усольский», ЛОВД, ОНД и ПР по г. Усолье – Сибирское и Усольскому району. </w:t>
      </w:r>
    </w:p>
    <w:p w:rsidR="004F7769" w:rsidRPr="00231359" w:rsidRDefault="004F7769" w:rsidP="004F7769">
      <w:pPr>
        <w:spacing w:line="276" w:lineRule="auto"/>
        <w:ind w:firstLine="720"/>
        <w:jc w:val="both"/>
        <w:rPr>
          <w:rFonts w:eastAsia="Calibri"/>
        </w:rPr>
      </w:pPr>
      <w:r w:rsidRPr="00231359">
        <w:rPr>
          <w:rFonts w:eastAsia="Calibri"/>
        </w:rPr>
        <w:t>В период с 07.09.20г.-27.09.2020г. прошли профилактические мероприятия по безопасности дорожного движения «Внимание –дети!».</w:t>
      </w:r>
    </w:p>
    <w:p w:rsidR="004F7769" w:rsidRPr="00231359" w:rsidRDefault="004F7769" w:rsidP="004F7769">
      <w:pPr>
        <w:spacing w:line="276" w:lineRule="auto"/>
        <w:ind w:firstLine="720"/>
        <w:jc w:val="both"/>
        <w:rPr>
          <w:rFonts w:eastAsia="Calibri"/>
        </w:rPr>
      </w:pPr>
      <w:r w:rsidRPr="00231359">
        <w:rPr>
          <w:rFonts w:eastAsia="Calibri"/>
        </w:rPr>
        <w:t>-информация по безопасности дорожного движения размещена на сайтах учреждений, в уголках безопасности;</w:t>
      </w:r>
    </w:p>
    <w:p w:rsidR="004F7769" w:rsidRPr="00231359" w:rsidRDefault="004F7769" w:rsidP="004F7769">
      <w:pPr>
        <w:spacing w:line="276" w:lineRule="auto"/>
        <w:ind w:firstLine="720"/>
        <w:jc w:val="both"/>
        <w:rPr>
          <w:rFonts w:eastAsia="Calibri"/>
        </w:rPr>
      </w:pPr>
      <w:r w:rsidRPr="00231359">
        <w:rPr>
          <w:rFonts w:eastAsia="Calibri"/>
        </w:rPr>
        <w:t>-среди учащихся школ проведена разъяснительная работа с привлечением отрядов ЮИД о необходимости соблюдения Правил дорожного движения, обращая внимание детей на погодные условия и особенности улично – дорожной сети с просмотром видеоролика «Дорога в школу»;</w:t>
      </w:r>
    </w:p>
    <w:p w:rsidR="004F7769" w:rsidRPr="00231359" w:rsidRDefault="004F7769" w:rsidP="004F7769">
      <w:pPr>
        <w:spacing w:line="276" w:lineRule="auto"/>
        <w:ind w:firstLine="708"/>
        <w:jc w:val="both"/>
        <w:rPr>
          <w:color w:val="000000"/>
        </w:rPr>
      </w:pPr>
      <w:r w:rsidRPr="00231359">
        <w:rPr>
          <w:rFonts w:eastAsia="Calibri"/>
        </w:rPr>
        <w:lastRenderedPageBreak/>
        <w:t>-</w:t>
      </w:r>
      <w:r w:rsidRPr="00231359">
        <w:rPr>
          <w:color w:val="000000"/>
        </w:rPr>
        <w:t xml:space="preserve"> в целях обучения детей мерам дорожной безопасности с обучающимися проведены экскурсии «Мы по городу шагаем».</w:t>
      </w:r>
    </w:p>
    <w:p w:rsidR="004F7769" w:rsidRPr="00231359" w:rsidRDefault="004F7769" w:rsidP="004F7769">
      <w:pPr>
        <w:spacing w:line="276" w:lineRule="auto"/>
        <w:ind w:firstLine="708"/>
        <w:jc w:val="both"/>
      </w:pPr>
      <w:r w:rsidRPr="00231359">
        <w:rPr>
          <w:rFonts w:eastAsia="Calibri"/>
        </w:rPr>
        <w:t>-</w:t>
      </w:r>
      <w:r w:rsidRPr="00231359">
        <w:t xml:space="preserve"> проведены родительские лектории по пропаганде безопасности   дорожного движения, где рассматривался вопрос безопасного поведения детей на дорогах, включая недопустимость оставления детей на улице без присмотра взрослых, исключение подвижных игр вблизи проезжей части. До сведения родителей и законных представителей доведена информация о дорожно – транспортном травматизме в г. Усолье – Сибирское за 8 месяцев 2020г.;</w:t>
      </w:r>
    </w:p>
    <w:p w:rsidR="004F7769" w:rsidRPr="00231359" w:rsidRDefault="004F7769" w:rsidP="004F7769">
      <w:pPr>
        <w:spacing w:line="276" w:lineRule="auto"/>
        <w:ind w:firstLine="708"/>
        <w:jc w:val="both"/>
      </w:pPr>
      <w:r w:rsidRPr="00231359">
        <w:t xml:space="preserve">- на совещаниях педагогических  коллективов рассмотрена информация о дорожно – транспортном травматизме г. Усолье – Сибирское за 8 месяцев 2020г. </w:t>
      </w:r>
    </w:p>
    <w:p w:rsidR="004F7769" w:rsidRPr="00231359" w:rsidRDefault="004F7769" w:rsidP="004F7769">
      <w:pPr>
        <w:spacing w:line="276" w:lineRule="auto"/>
        <w:jc w:val="both"/>
      </w:pPr>
      <w:r w:rsidRPr="00231359">
        <w:t xml:space="preserve">            - в течение месяца на переменах транслировались тематические  видеоролики.</w:t>
      </w:r>
    </w:p>
    <w:p w:rsidR="004F7769" w:rsidRPr="00231359" w:rsidRDefault="004F7769" w:rsidP="004F7769">
      <w:pPr>
        <w:spacing w:line="276" w:lineRule="auto"/>
        <w:jc w:val="both"/>
      </w:pPr>
      <w:r w:rsidRPr="00231359">
        <w:t xml:space="preserve">           - участники творческих объединений  ЮИД и ДЮП в течение месяца проводили профилактическую работу среди обучающихся начальных классов – проводили игры,  распространяли листовки, памятки.</w:t>
      </w:r>
    </w:p>
    <w:p w:rsidR="004F7769" w:rsidRPr="00231359" w:rsidRDefault="004F7769" w:rsidP="004F7769">
      <w:pPr>
        <w:tabs>
          <w:tab w:val="left" w:pos="10440"/>
        </w:tabs>
        <w:spacing w:line="276" w:lineRule="auto"/>
        <w:ind w:right="48"/>
        <w:jc w:val="both"/>
      </w:pPr>
      <w:r w:rsidRPr="00231359">
        <w:t xml:space="preserve">               Проведённый в образовательных учреждениях с 03.09.20 по 04. 10. 2020 г. Месячник безопасности  носил практическую направленность, что способствовало повышению безопасности детей в начале нового 2020-2021 учебного года.</w:t>
      </w:r>
    </w:p>
    <w:p w:rsidR="002C439F" w:rsidRDefault="002C439F" w:rsidP="00E453AB">
      <w:pPr>
        <w:jc w:val="center"/>
        <w:rPr>
          <w:b/>
        </w:rPr>
      </w:pPr>
    </w:p>
    <w:p w:rsidR="002C439F" w:rsidRDefault="002C439F" w:rsidP="00E453AB">
      <w:pPr>
        <w:jc w:val="center"/>
        <w:rPr>
          <w:b/>
        </w:rPr>
      </w:pPr>
      <w:r w:rsidRPr="002C439F">
        <w:rPr>
          <w:b/>
        </w:rPr>
        <w:t>Конкурс «Краса дошкольного образования»</w:t>
      </w:r>
    </w:p>
    <w:p w:rsidR="001865A4" w:rsidRPr="001865A4" w:rsidRDefault="001865A4" w:rsidP="001865A4">
      <w:pPr>
        <w:tabs>
          <w:tab w:val="left" w:pos="2314"/>
        </w:tabs>
      </w:pPr>
      <w:r w:rsidRPr="001865A4">
        <w:t xml:space="preserve">5 ноября подведены итоги городского конкурса "Краса дошкольного образования - 2020". В конкурсе приняло участие 22 педагога дошкольных образовательных учреждений города. </w:t>
      </w:r>
    </w:p>
    <w:p w:rsidR="001865A4" w:rsidRPr="001865A4" w:rsidRDefault="001865A4" w:rsidP="001865A4">
      <w:pPr>
        <w:tabs>
          <w:tab w:val="left" w:pos="2314"/>
        </w:tabs>
      </w:pPr>
      <w:r w:rsidRPr="001865A4">
        <w:t xml:space="preserve"> </w:t>
      </w:r>
    </w:p>
    <w:p w:rsidR="001865A4" w:rsidRPr="001865A4" w:rsidRDefault="001865A4" w:rsidP="001865A4">
      <w:pPr>
        <w:tabs>
          <w:tab w:val="left" w:pos="2314"/>
        </w:tabs>
      </w:pPr>
      <w:r w:rsidRPr="001865A4">
        <w:t xml:space="preserve">Конкурс прошел в несколько этапов. </w:t>
      </w:r>
    </w:p>
    <w:p w:rsidR="001865A4" w:rsidRPr="001865A4" w:rsidRDefault="001865A4" w:rsidP="001865A4">
      <w:pPr>
        <w:tabs>
          <w:tab w:val="left" w:pos="2314"/>
        </w:tabs>
      </w:pPr>
      <w:r w:rsidRPr="001865A4">
        <w:t xml:space="preserve">1 этап - Выдвижение кандидатов. Дошкольные образовательные учреждения подали заявку на участие в конкурсе и направили анкеты участников. </w:t>
      </w:r>
    </w:p>
    <w:p w:rsidR="001865A4" w:rsidRPr="001865A4" w:rsidRDefault="001865A4" w:rsidP="001865A4">
      <w:pPr>
        <w:tabs>
          <w:tab w:val="left" w:pos="2314"/>
        </w:tabs>
      </w:pPr>
      <w:r w:rsidRPr="001865A4">
        <w:t xml:space="preserve">2 этап - состоял из четырех конкурсных заданий, каждое из которых проводились в дистанционном формате. Участники предоставили видеоматериалы в ответ на все задания. </w:t>
      </w:r>
    </w:p>
    <w:p w:rsidR="001865A4" w:rsidRPr="001865A4" w:rsidRDefault="001865A4" w:rsidP="001865A4">
      <w:pPr>
        <w:tabs>
          <w:tab w:val="left" w:pos="2314"/>
        </w:tabs>
      </w:pPr>
      <w:r w:rsidRPr="001865A4">
        <w:t xml:space="preserve">  1 задание - «Визитная карточка». Коротко и ясно участники рассказали о том, что умеют, какими навыками владеют. В визитной карточке была представлена информация, раскрывающая характер участника, его увлечения, взгляды на окружающий мир, инновации в работе. </w:t>
      </w:r>
    </w:p>
    <w:p w:rsidR="001865A4" w:rsidRPr="001865A4" w:rsidRDefault="001865A4" w:rsidP="001865A4">
      <w:pPr>
        <w:tabs>
          <w:tab w:val="left" w:pos="2314"/>
        </w:tabs>
      </w:pPr>
      <w:r w:rsidRPr="001865A4">
        <w:t xml:space="preserve">  2 задание - «Поэтическая декламация». Участникам конкурса предоставлялся текст лирического стихотворения, декламацию которого они представили на видеозаписи. </w:t>
      </w:r>
    </w:p>
    <w:p w:rsidR="001865A4" w:rsidRPr="001865A4" w:rsidRDefault="001865A4" w:rsidP="001865A4">
      <w:pPr>
        <w:tabs>
          <w:tab w:val="left" w:pos="2314"/>
        </w:tabs>
      </w:pPr>
      <w:r w:rsidRPr="001865A4">
        <w:t xml:space="preserve">3 задание - «А вам СЛАБО?». В видео демонстрации участники конкурса продемонстрировали свои умения, увлечения, способности в изодеятельности, в спортивной деятельности, кулинарии, ручном труде и т.д.). </w:t>
      </w:r>
    </w:p>
    <w:p w:rsidR="001865A4" w:rsidRPr="001865A4" w:rsidRDefault="001865A4" w:rsidP="001865A4">
      <w:pPr>
        <w:tabs>
          <w:tab w:val="left" w:pos="2314"/>
        </w:tabs>
      </w:pPr>
      <w:r w:rsidRPr="001865A4">
        <w:t xml:space="preserve"> 4 задание - «Что бы это значило?». участникам конкурса комментировали предложенные фотографии. </w:t>
      </w:r>
    </w:p>
    <w:p w:rsidR="001865A4" w:rsidRPr="001865A4" w:rsidRDefault="001865A4" w:rsidP="001865A4">
      <w:pPr>
        <w:tabs>
          <w:tab w:val="left" w:pos="2314"/>
        </w:tabs>
      </w:pPr>
      <w:r w:rsidRPr="001865A4">
        <w:t xml:space="preserve"> 3 этап - «Приз зрительских симпатий». В период проведения конкурса на сайте МКУ «ИМЦ» г. Усолье – Сибирское 3.11.2020г. проводилось онлайн-голосование. </w:t>
      </w:r>
    </w:p>
    <w:p w:rsidR="001865A4" w:rsidRPr="001865A4" w:rsidRDefault="001865A4" w:rsidP="001865A4">
      <w:pPr>
        <w:tabs>
          <w:tab w:val="left" w:pos="2314"/>
        </w:tabs>
      </w:pPr>
      <w:r w:rsidRPr="001865A4">
        <w:t xml:space="preserve"> По итогам всех этапов победителем Конкурса в первой возрастной категории до 30 лет становится  Чиркова Наталья Дмитриевна, воспитатель МБДОУ «Детский сад № 21»,  победителем Конкурса во второй возрастной категории старше 40 лет - Каплина Инна Александровна, воспитатель МБДОУ «Детский сад № 33».</w:t>
      </w:r>
    </w:p>
    <w:p w:rsidR="001865A4" w:rsidRPr="001865A4" w:rsidRDefault="001865A4" w:rsidP="001865A4">
      <w:pPr>
        <w:tabs>
          <w:tab w:val="left" w:pos="2314"/>
        </w:tabs>
      </w:pPr>
      <w:r w:rsidRPr="001865A4">
        <w:t xml:space="preserve"> </w:t>
      </w:r>
    </w:p>
    <w:p w:rsidR="001865A4" w:rsidRPr="001865A4" w:rsidRDefault="001865A4" w:rsidP="001865A4">
      <w:pPr>
        <w:tabs>
          <w:tab w:val="left" w:pos="2314"/>
        </w:tabs>
      </w:pPr>
      <w:r w:rsidRPr="001865A4">
        <w:t>Обладательницами титулов стали:</w:t>
      </w:r>
    </w:p>
    <w:p w:rsidR="001865A4" w:rsidRPr="001865A4" w:rsidRDefault="001865A4" w:rsidP="001865A4">
      <w:pPr>
        <w:tabs>
          <w:tab w:val="left" w:pos="2314"/>
        </w:tabs>
      </w:pPr>
      <w:r w:rsidRPr="001865A4">
        <w:t xml:space="preserve">- «Леди грация» - Чернова Татьяна Валерьевна, музыкальный руководитель, МБДОУ «Детский сад № 37»; </w:t>
      </w:r>
    </w:p>
    <w:p w:rsidR="001865A4" w:rsidRPr="001865A4" w:rsidRDefault="001865A4" w:rsidP="001865A4">
      <w:pPr>
        <w:tabs>
          <w:tab w:val="left" w:pos="2314"/>
        </w:tabs>
      </w:pPr>
      <w:r w:rsidRPr="001865A4">
        <w:lastRenderedPageBreak/>
        <w:t xml:space="preserve">- «Леди артистизм» - Коснырева Анна Александровна, воспитатель, МБДОУ «Детский сад № 40»; </w:t>
      </w:r>
    </w:p>
    <w:p w:rsidR="001865A4" w:rsidRPr="001865A4" w:rsidRDefault="001865A4" w:rsidP="001865A4">
      <w:pPr>
        <w:tabs>
          <w:tab w:val="left" w:pos="2314"/>
        </w:tabs>
      </w:pPr>
      <w:r w:rsidRPr="001865A4">
        <w:t xml:space="preserve">- «Леди стиль» - Куликова Наталья Сергеевна, воспитатель, МБДОУ «Детский сад № 44»; </w:t>
      </w:r>
    </w:p>
    <w:p w:rsidR="001865A4" w:rsidRPr="001865A4" w:rsidRDefault="001865A4" w:rsidP="001865A4">
      <w:pPr>
        <w:tabs>
          <w:tab w:val="left" w:pos="2314"/>
        </w:tabs>
      </w:pPr>
      <w:r w:rsidRPr="001865A4">
        <w:t xml:space="preserve">- «Леди креатив» - Никитина Дарья Александровна, воспитатель МБДОУ «Детский сад № 10»; </w:t>
      </w:r>
    </w:p>
    <w:p w:rsidR="001865A4" w:rsidRPr="001865A4" w:rsidRDefault="001865A4" w:rsidP="001865A4">
      <w:pPr>
        <w:tabs>
          <w:tab w:val="left" w:pos="2314"/>
        </w:tabs>
      </w:pPr>
      <w:r w:rsidRPr="001865A4">
        <w:t xml:space="preserve">- «Леди позитив» - Маевская Вера Дмитриевна, воспитатель, МБДОУ «Детский сад № 22»; </w:t>
      </w:r>
    </w:p>
    <w:p w:rsidR="001865A4" w:rsidRPr="001865A4" w:rsidRDefault="001865A4" w:rsidP="001865A4">
      <w:pPr>
        <w:tabs>
          <w:tab w:val="left" w:pos="2314"/>
        </w:tabs>
      </w:pPr>
      <w:r w:rsidRPr="001865A4">
        <w:t xml:space="preserve">- «Леди обаяние» - Почкай Елена Александровна, воспитатель, МБДОУ «Детский сад № 26»; </w:t>
      </w:r>
    </w:p>
    <w:p w:rsidR="001865A4" w:rsidRPr="001865A4" w:rsidRDefault="001865A4" w:rsidP="001865A4">
      <w:pPr>
        <w:tabs>
          <w:tab w:val="left" w:pos="2314"/>
        </w:tabs>
      </w:pPr>
      <w:r w:rsidRPr="001865A4">
        <w:t xml:space="preserve">- «Леди Совершенство» - Богданова Наталья Николаевна, воспитатель, МБДОУ «Детский сад № 43». </w:t>
      </w:r>
    </w:p>
    <w:p w:rsidR="001865A4" w:rsidRPr="001865A4" w:rsidRDefault="001865A4" w:rsidP="001865A4">
      <w:pPr>
        <w:tabs>
          <w:tab w:val="left" w:pos="2314"/>
        </w:tabs>
      </w:pPr>
      <w:r w:rsidRPr="001865A4">
        <w:t xml:space="preserve"> </w:t>
      </w:r>
    </w:p>
    <w:p w:rsidR="001865A4" w:rsidRPr="001865A4" w:rsidRDefault="001865A4" w:rsidP="001865A4">
      <w:pPr>
        <w:tabs>
          <w:tab w:val="left" w:pos="2314"/>
        </w:tabs>
      </w:pPr>
      <w:r w:rsidRPr="001865A4">
        <w:t>И победителем в номинации «Приз зрительских симпатий», по результатам онлайн голосования, стала Калашникова Наталья Анатольевна, воспитатель МБДОУ «Детский сад № 18».</w:t>
      </w:r>
    </w:p>
    <w:p w:rsidR="001865A4" w:rsidRDefault="001865A4" w:rsidP="00E453AB">
      <w:pPr>
        <w:jc w:val="center"/>
        <w:rPr>
          <w:b/>
        </w:rPr>
      </w:pPr>
    </w:p>
    <w:p w:rsidR="002C439F" w:rsidRDefault="002C439F" w:rsidP="00E453AB">
      <w:pPr>
        <w:jc w:val="center"/>
        <w:rPr>
          <w:b/>
        </w:rPr>
      </w:pPr>
    </w:p>
    <w:p w:rsidR="002C439F" w:rsidRPr="002C439F" w:rsidRDefault="002C439F" w:rsidP="00E453AB">
      <w:pPr>
        <w:jc w:val="center"/>
        <w:rPr>
          <w:b/>
          <w:u w:val="single"/>
        </w:rPr>
      </w:pPr>
    </w:p>
    <w:p w:rsidR="00E453AB" w:rsidRDefault="00E453AB" w:rsidP="00E453AB">
      <w:pPr>
        <w:jc w:val="center"/>
        <w:rPr>
          <w:b/>
          <w:u w:val="single"/>
        </w:rPr>
      </w:pPr>
      <w:r w:rsidRPr="00E453AB">
        <w:rPr>
          <w:b/>
          <w:u w:val="single"/>
        </w:rPr>
        <w:t>Мероприятия с обучающимися</w:t>
      </w:r>
    </w:p>
    <w:p w:rsidR="008322E4" w:rsidRPr="00E2733A" w:rsidRDefault="008322E4" w:rsidP="00E453AB">
      <w:pPr>
        <w:jc w:val="center"/>
        <w:rPr>
          <w:b/>
          <w:u w:val="single"/>
        </w:rPr>
      </w:pPr>
    </w:p>
    <w:p w:rsidR="00E453AB" w:rsidRDefault="00F10E71" w:rsidP="00E453AB">
      <w:pPr>
        <w:jc w:val="center"/>
        <w:rPr>
          <w:b/>
        </w:rPr>
      </w:pPr>
      <w:r w:rsidRPr="00F10E71">
        <w:rPr>
          <w:b/>
        </w:rPr>
        <w:t>Квест «Педтест» для обучающихся 10-11 классов</w:t>
      </w:r>
    </w:p>
    <w:p w:rsidR="00BD44D3" w:rsidRPr="00BD44D3" w:rsidRDefault="00BD44D3" w:rsidP="00E453AB">
      <w:pPr>
        <w:jc w:val="center"/>
      </w:pPr>
      <w:r w:rsidRPr="00BD44D3">
        <w:t>В связи с</w:t>
      </w:r>
      <w:r>
        <w:t xml:space="preserve"> ограничительными мерами, мероприятие не было проведено.</w:t>
      </w:r>
    </w:p>
    <w:p w:rsidR="00300636" w:rsidRDefault="00300636" w:rsidP="00E453AB">
      <w:pPr>
        <w:jc w:val="center"/>
        <w:rPr>
          <w:b/>
        </w:rPr>
      </w:pPr>
    </w:p>
    <w:p w:rsidR="00F10E71" w:rsidRDefault="00F10E71" w:rsidP="00E453AB">
      <w:pPr>
        <w:jc w:val="center"/>
        <w:rPr>
          <w:b/>
        </w:rPr>
      </w:pPr>
    </w:p>
    <w:p w:rsidR="00F10E71" w:rsidRPr="002E5267" w:rsidRDefault="00F10E71" w:rsidP="00E453AB">
      <w:pPr>
        <w:jc w:val="center"/>
        <w:rPr>
          <w:b/>
          <w:sz w:val="28"/>
          <w:szCs w:val="28"/>
        </w:rPr>
      </w:pPr>
      <w:r w:rsidRPr="00714A9F">
        <w:rPr>
          <w:b/>
        </w:rPr>
        <w:t>Месячник школьных библиотек</w:t>
      </w:r>
    </w:p>
    <w:p w:rsidR="00714A9F" w:rsidRPr="00231359" w:rsidRDefault="00714A9F" w:rsidP="00714A9F">
      <w:pPr>
        <w:jc w:val="both"/>
        <w:rPr>
          <w:rFonts w:eastAsia="SimSun"/>
          <w:color w:val="000000"/>
        </w:rPr>
      </w:pPr>
      <w:r w:rsidRPr="00231359">
        <w:rPr>
          <w:rFonts w:eastAsia="SimSun"/>
          <w:color w:val="000000"/>
        </w:rPr>
        <w:t xml:space="preserve">В начале ноября в г. Усолье-Сибирское завершился традиционный месячник школьных библиотек 2020-2021 учебного года. Он был организован на основании </w:t>
      </w:r>
      <w:r w:rsidRPr="00231359">
        <w:rPr>
          <w:rFonts w:eastAsia="SimSun"/>
          <w:color w:val="000000"/>
          <w:lang w:eastAsia="en-US"/>
        </w:rPr>
        <w:t xml:space="preserve">приказа отдела образования УСКВ № 661 от 06.10.2020 во всех МБОУ. Был разработан муниципальный план </w:t>
      </w:r>
      <w:r w:rsidRPr="00231359">
        <w:rPr>
          <w:rFonts w:eastAsia="SimSun"/>
          <w:color w:val="000000"/>
        </w:rPr>
        <w:t xml:space="preserve">  мероприятий месячника, на основании которого школы запланировали свои.  По итогам месячника заведующие школьных библиотек представили свои творческие отчеты в МКУ «ИМЦ». Анализ этих отчетов позволяет сделать вывод о том, что месячник школьных библиотек-мероприятие своевременное, актуальное и необходимое школам. Цели, поставленные, при проведении месячника достигнуты. В период его проведения наблюдался рост читательской и творческой активности, увеличилось количество читателей, посещений библиотек и книговыдача. Проведено большое количество различных творческих и литературных мероприятий-это был яркий библиомарафон, комплекс мероприятий по формированию основ читательской  и информационной культуры личности, библиотечные уроки,  громкие чтения, калейдоскопы жанров, уроки-литературные путешествия, экскурсии в библиотеку, интеллектуальные и интерактивные игры, конкурсы чтецов, викторины, выставки (книг, рисунков, закладок, плакатов), инсценировки, литературные и поэтические гостиные, экологические игры-путешествия и т.д. </w:t>
      </w:r>
      <w:r w:rsidRPr="00231359">
        <w:rPr>
          <w:rFonts w:eastAsia="SimSun"/>
          <w:color w:val="000000"/>
          <w:lang w:eastAsia="en-US"/>
        </w:rPr>
        <w:t>Много книг отремонтировано и реставрировано, фонды библиотек пополнились подаренными книгами.</w:t>
      </w:r>
      <w:r w:rsidRPr="00231359">
        <w:rPr>
          <w:rFonts w:eastAsia="SimSun"/>
          <w:color w:val="000000"/>
        </w:rPr>
        <w:t xml:space="preserve">   Во всех школах прошел Открытый урок чтения. Год от года крепнет и развивается творческое содружество учителей, школьных библиотекарей, библиотекарей городских библиотек. 18 учителей и 2-е библиотекарей городских библиотек получили официальные Благодарности от МКУ «Информационный методический центр» за активное участие в месячнике школьных библиотек 2020г.</w:t>
      </w:r>
    </w:p>
    <w:p w:rsidR="00714A9F" w:rsidRPr="00231359" w:rsidRDefault="00714A9F" w:rsidP="00714A9F">
      <w:pPr>
        <w:jc w:val="both"/>
        <w:rPr>
          <w:rFonts w:eastAsia="SimSun"/>
          <w:color w:val="000000"/>
        </w:rPr>
      </w:pPr>
      <w:r w:rsidRPr="00231359">
        <w:rPr>
          <w:rFonts w:eastAsia="SimSun"/>
          <w:color w:val="000000"/>
        </w:rPr>
        <w:t xml:space="preserve">    Школьная библиотека является важной частью развивающей предметной среды образовательного учреждения, это пространство, где развивается творческое, образное мышление школьников.</w:t>
      </w:r>
    </w:p>
    <w:p w:rsidR="00714A9F" w:rsidRPr="00231359" w:rsidRDefault="00714A9F" w:rsidP="00714A9F">
      <w:pPr>
        <w:jc w:val="both"/>
        <w:rPr>
          <w:rFonts w:eastAsia="SimSun"/>
          <w:color w:val="000000"/>
          <w:lang w:eastAsia="en-US"/>
        </w:rPr>
      </w:pPr>
      <w:r w:rsidRPr="00231359">
        <w:rPr>
          <w:rFonts w:eastAsia="SimSun"/>
          <w:color w:val="000000"/>
        </w:rPr>
        <w:t xml:space="preserve">    Организаторы и участники месячника положительно отзываются об эффективности проведенных мероприятий, их содержательности, творческом разнообразии</w:t>
      </w:r>
      <w:r w:rsidRPr="00231359">
        <w:rPr>
          <w:rFonts w:eastAsia="SimSun"/>
          <w:color w:val="000000"/>
          <w:lang w:eastAsia="en-US"/>
        </w:rPr>
        <w:t>.</w:t>
      </w:r>
    </w:p>
    <w:p w:rsidR="00714A9F" w:rsidRPr="00231359" w:rsidRDefault="00714A9F" w:rsidP="00714A9F">
      <w:pPr>
        <w:jc w:val="both"/>
        <w:rPr>
          <w:rFonts w:eastAsia="SimSun"/>
          <w:color w:val="000000"/>
          <w:lang w:eastAsia="zh-CN"/>
        </w:rPr>
      </w:pPr>
      <w:r w:rsidRPr="00231359">
        <w:rPr>
          <w:rFonts w:eastAsia="SimSun"/>
          <w:color w:val="000000"/>
          <w:lang w:eastAsia="en-US"/>
        </w:rPr>
        <w:lastRenderedPageBreak/>
        <w:t xml:space="preserve">    Впервые каждая школьная библиотека подготовила свою самопрезентацию. Целью этой творческой работы было показать: чем интересна, самобытна каждая из школьных библиотек. Ознакомиться с этими творческими продуктами (отчетами и презентациями) можно на сайте МКУ ИМЦ в разделе «Школьные библиотеки».</w:t>
      </w:r>
    </w:p>
    <w:p w:rsidR="00714A9F" w:rsidRPr="00E2733A" w:rsidRDefault="00714A9F" w:rsidP="00E453AB">
      <w:pPr>
        <w:jc w:val="center"/>
        <w:rPr>
          <w:b/>
          <w:highlight w:val="yellow"/>
        </w:rPr>
      </w:pPr>
    </w:p>
    <w:p w:rsidR="00F10E71" w:rsidRPr="009722BA" w:rsidRDefault="00F10E71" w:rsidP="00E453AB">
      <w:pPr>
        <w:jc w:val="center"/>
        <w:rPr>
          <w:b/>
          <w:u w:val="single"/>
        </w:rPr>
      </w:pPr>
    </w:p>
    <w:p w:rsidR="00F10E71" w:rsidRDefault="00F10E71" w:rsidP="00E453AB">
      <w:pPr>
        <w:jc w:val="center"/>
        <w:rPr>
          <w:b/>
        </w:rPr>
      </w:pPr>
      <w:r w:rsidRPr="009722BA">
        <w:rPr>
          <w:b/>
        </w:rPr>
        <w:t>Школьный этап всероссийской олимпиады школьников с 5 по 11 класс</w:t>
      </w:r>
    </w:p>
    <w:p w:rsidR="009722BA" w:rsidRPr="00231359" w:rsidRDefault="009722BA" w:rsidP="009722BA">
      <w:pPr>
        <w:jc w:val="both"/>
        <w:rPr>
          <w:rFonts w:eastAsia="SimSun"/>
          <w:color w:val="000000"/>
          <w:lang w:eastAsia="zh-CN"/>
        </w:rPr>
      </w:pPr>
      <w:r w:rsidRPr="00231359">
        <w:rPr>
          <w:rFonts w:eastAsia="SimSun"/>
          <w:color w:val="000000"/>
          <w:lang w:eastAsia="zh-CN"/>
        </w:rPr>
        <w:t>В период с 19.11.2020-18.12.2020 года на территории МО «город Усолье-Сибирское проходил школьный Всероссийской олимпиады школьников, далее – ШЭ ВСОШ. В соответствии с приказом №578 от 23.09.2020 года школьный этап ВСОШ проходил в период с 1 по 18 октября 2020 года. Данные меры связаны с мерами по нераспространению новой коронавирусной инфекции, в соответствии с санитарными требованиями СП 3.1./2.4.3598-20 «Санитарно-эпидемиологические требования к устройству, содержанию  и организации работы образовательных  организаций и других объектов</w:t>
      </w:r>
      <w:r w:rsidRPr="002E5267">
        <w:rPr>
          <w:rFonts w:eastAsia="SimSun"/>
          <w:color w:val="000000"/>
          <w:sz w:val="28"/>
          <w:szCs w:val="28"/>
          <w:lang w:eastAsia="zh-CN"/>
        </w:rPr>
        <w:t xml:space="preserve"> </w:t>
      </w:r>
      <w:r w:rsidRPr="00231359">
        <w:rPr>
          <w:rFonts w:eastAsia="SimSun"/>
          <w:color w:val="000000"/>
          <w:lang w:eastAsia="zh-CN"/>
        </w:rPr>
        <w:t>социальной инфраструктуры для детей и молодежи в условиях распространения новой коронавирусной инфекции».</w:t>
      </w:r>
    </w:p>
    <w:p w:rsidR="009722BA" w:rsidRPr="00231359" w:rsidRDefault="009722BA" w:rsidP="009722BA">
      <w:pPr>
        <w:jc w:val="both"/>
        <w:rPr>
          <w:rFonts w:eastAsia="SimSun"/>
          <w:color w:val="000000"/>
          <w:lang w:eastAsia="zh-CN"/>
        </w:rPr>
      </w:pPr>
      <w:r w:rsidRPr="00231359">
        <w:rPr>
          <w:rFonts w:eastAsia="SimSun"/>
          <w:color w:val="000000"/>
          <w:lang w:eastAsia="zh-CN"/>
        </w:rPr>
        <w:t>В соответствии с федеральным порядком №1252 по на основании результатов  оргкомитет олимпиады сформировал рейтинг, выставил проходные баллы и были определены победители школьного этапа, ставшие автоматически участниками МЭ ВСОШ. Наибольшим количеством победителей и призеров в этом году обладают следующие ОО: МБОУ «Гимназия №9», МБОУ «Гимназия №1», МБОУ «Лицей №1», МБОУ «СОШ №12», МБУ «СОШ №13», МБОУ «СОШ №5», в этом году неплохие результаты оказались МБОУ «СОШ №6», МБОУ «СОШ №17».</w:t>
      </w:r>
    </w:p>
    <w:p w:rsidR="009722BA" w:rsidRPr="00231359" w:rsidRDefault="009722BA" w:rsidP="009722BA">
      <w:pPr>
        <w:jc w:val="both"/>
        <w:rPr>
          <w:rFonts w:eastAsia="SimSun"/>
          <w:color w:val="000000"/>
          <w:lang w:eastAsia="zh-CN"/>
        </w:rPr>
      </w:pPr>
      <w:r w:rsidRPr="00231359">
        <w:rPr>
          <w:rFonts w:eastAsia="SimSun"/>
          <w:color w:val="000000"/>
          <w:lang w:eastAsia="zh-CN"/>
        </w:rPr>
        <w:t xml:space="preserve">Общее количество школьников 5-11 классов, принявших участие в ШЭ ВСОШ 4 227 детей, что составляет 72,2%. Количество победителей и призеров 2202. </w:t>
      </w:r>
    </w:p>
    <w:p w:rsidR="009722BA" w:rsidRPr="00231359" w:rsidRDefault="009722BA" w:rsidP="009722BA">
      <w:pPr>
        <w:jc w:val="both"/>
        <w:rPr>
          <w:rFonts w:eastAsia="SimSun"/>
          <w:color w:val="000000"/>
          <w:lang w:eastAsia="zh-CN"/>
        </w:rPr>
      </w:pPr>
      <w:r w:rsidRPr="00231359">
        <w:rPr>
          <w:rFonts w:eastAsia="SimSun"/>
          <w:color w:val="000000"/>
          <w:lang w:eastAsia="zh-CN"/>
        </w:rPr>
        <w:t>Самыми популярными предметами, в которых школьники приняли участие в ШЭ ВСОШ стали: математика, русский язык, английский язык, физическая культура, литература, биология, география, химия. Менее всего популярные предметы: экология, экономика.</w:t>
      </w:r>
    </w:p>
    <w:p w:rsidR="00F10E71" w:rsidRDefault="00F10E71" w:rsidP="00E453AB">
      <w:pPr>
        <w:jc w:val="center"/>
        <w:rPr>
          <w:b/>
        </w:rPr>
      </w:pPr>
    </w:p>
    <w:p w:rsidR="00F10E71" w:rsidRDefault="00F10E71" w:rsidP="008222C8">
      <w:pPr>
        <w:tabs>
          <w:tab w:val="left" w:pos="993"/>
        </w:tabs>
        <w:jc w:val="center"/>
        <w:rPr>
          <w:b/>
        </w:rPr>
      </w:pPr>
    </w:p>
    <w:p w:rsidR="00F10E71" w:rsidRPr="00BE0F51" w:rsidRDefault="00F10E71" w:rsidP="008222C8">
      <w:pPr>
        <w:tabs>
          <w:tab w:val="left" w:pos="993"/>
        </w:tabs>
        <w:jc w:val="center"/>
        <w:rPr>
          <w:b/>
        </w:rPr>
      </w:pPr>
      <w:r w:rsidRPr="00BE0F51">
        <w:rPr>
          <w:b/>
        </w:rPr>
        <w:t>Городской фестиваль компьютерной графики «Цифровая осень»</w:t>
      </w:r>
    </w:p>
    <w:p w:rsidR="009B2FB7" w:rsidRPr="008222C8" w:rsidRDefault="009B2FB7" w:rsidP="008222C8">
      <w:pPr>
        <w:tabs>
          <w:tab w:val="left" w:pos="993"/>
        </w:tabs>
        <w:spacing w:after="160" w:line="259" w:lineRule="auto"/>
        <w:ind w:firstLine="708"/>
        <w:jc w:val="both"/>
        <w:rPr>
          <w:rFonts w:eastAsia="Calibri"/>
          <w:lang w:eastAsia="en-US"/>
        </w:rPr>
      </w:pPr>
      <w:r w:rsidRPr="008222C8">
        <w:rPr>
          <w:rFonts w:eastAsia="Calibri"/>
          <w:lang w:eastAsia="en-US"/>
        </w:rPr>
        <w:t xml:space="preserve">Согласно приказу отдела образования УСКВ № 704 от 16.10.2020 «О проведении мероприятий» с 16 по 22 октября 2020 года на базе МБОУ «СОШ №17» прошел городской конкурс компьютерной графики «Цифровая осень». В конкурсе приняли участие 40 учащихся из 10 школ города: МБОУ «Гимназия №1», МБОУ «Гимназия №9», МБОУ «Лицей №1», МБОУ «СОШ №2», МБОУ «СОШ №3», МБОУ «СОШ №5», МБОУ «СОШ №10», МБОУ «СОШ №12», МБОУ «СОШ №16», МБОУ «СОШ №17». </w:t>
      </w:r>
    </w:p>
    <w:p w:rsidR="009B2FB7" w:rsidRPr="008222C8" w:rsidRDefault="009B2FB7" w:rsidP="008222C8">
      <w:pPr>
        <w:tabs>
          <w:tab w:val="left" w:pos="993"/>
        </w:tabs>
        <w:spacing w:after="160" w:line="259" w:lineRule="auto"/>
        <w:ind w:firstLine="708"/>
        <w:jc w:val="both"/>
        <w:rPr>
          <w:rFonts w:eastAsia="Calibri"/>
          <w:lang w:eastAsia="en-US"/>
        </w:rPr>
      </w:pPr>
      <w:r w:rsidRPr="008222C8">
        <w:rPr>
          <w:rFonts w:eastAsia="Calibri"/>
          <w:lang w:eastAsia="en-US"/>
        </w:rPr>
        <w:t>С 22 по 23 октября 2020 года в заочном формате состоялось заседание жюри, определены победители и призёры, лауреаты в четырех возрастных группах:</w:t>
      </w:r>
    </w:p>
    <w:p w:rsidR="009B2FB7" w:rsidRPr="008222C8" w:rsidRDefault="009B2FB7" w:rsidP="008222C8">
      <w:pPr>
        <w:tabs>
          <w:tab w:val="left" w:pos="993"/>
        </w:tabs>
        <w:spacing w:line="259" w:lineRule="auto"/>
        <w:jc w:val="both"/>
        <w:rPr>
          <w:rFonts w:eastAsia="Calibri"/>
          <w:u w:val="single"/>
          <w:lang w:eastAsia="en-US"/>
        </w:rPr>
      </w:pPr>
      <w:r w:rsidRPr="008222C8">
        <w:rPr>
          <w:rFonts w:eastAsia="Calibri"/>
          <w:u w:val="single"/>
          <w:lang w:eastAsia="en-US"/>
        </w:rPr>
        <w:t xml:space="preserve">В группе 2-4 классы: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Победитель - Матчишин Дмитрий, 4 класс, МБОУ «СОШ №5» (руководитель М.Н. Матчишина).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Призёры - Игнатьева Валерия, 3 класс, МБОУ «Гимназия №9» (руководитель Е.А. Семенова);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Марьясова Полина, 2 класс, МБОУ «СОШ №17» (руководитель О.А. Михайлова);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Микитюк Сергей, 2 класс, МБОУ «СОШ №17» (руководитель О.И. Игнатьева).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Лауреат в номинации «Осеннее солнце» - Вьюн Ульяна, 2 класс, МБОУ «Гимназия №1» (руководитель В.Ю. Вафина). </w:t>
      </w:r>
    </w:p>
    <w:p w:rsidR="009B2FB7" w:rsidRPr="008222C8" w:rsidRDefault="009B2FB7" w:rsidP="008222C8">
      <w:pPr>
        <w:tabs>
          <w:tab w:val="left" w:pos="993"/>
        </w:tabs>
        <w:spacing w:line="259" w:lineRule="auto"/>
        <w:jc w:val="both"/>
        <w:rPr>
          <w:rFonts w:eastAsia="Calibri"/>
          <w:u w:val="single"/>
          <w:lang w:eastAsia="en-US"/>
        </w:rPr>
      </w:pPr>
      <w:r w:rsidRPr="008222C8">
        <w:rPr>
          <w:rFonts w:eastAsia="Calibri"/>
          <w:u w:val="single"/>
          <w:lang w:eastAsia="en-US"/>
        </w:rPr>
        <w:t xml:space="preserve">В группе 5-7 классы: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lastRenderedPageBreak/>
        <w:t xml:space="preserve">Победитель - Шергина Арина, 7 класс, МБОУ «Лицей №1» (руководитель руководитель И.Ю. Кузьминова).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Призёры - Куковицкая Софья, 5 класс, МБОУ «Гимназия №1» (руководитель В.Я. Ивановская);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Ружникова Диана, 5 класс, МБОУ «СОШ №5» (руководитель М.Н. Матчишина);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Волкорез Максим, 7 класс, МБОУ «Гимназия 747 09.11.2020 №1» (руководитель В.Я. Ивановская);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Мельников Роман, 5 класс, МБОУ «Гимназия №1» (руководитель В.Я. Ивановская);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Лауреат в номинации «Оригинальность» - Хороших Ольга, 7 класс, МБОУ «СОШ №16» (руководитель А.В. Евдокимов);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Салназарян Агван, 7 класс, МБОУ «СОШ №16» (руководитель А.В. Евдокимов);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Брюшкина Анастасия, 5 класс, МБОУ «СОШ №3» (руководитель А.Ю. Джумаханова);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Усов Тимур, 5 класс, МБОУ «Гимназия №1» (руководитель В.Я. Ивановская).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Лауреат в номинации «Золотая осень» - Егоров Иван, 6 класс, МБОУ «СОШ №2» (руководитель А.Р. Боровская);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Гребенкин Богдан, 6 класс, МБОУ «СОШ №12» (руководитель А.В. Малинина). </w:t>
      </w:r>
    </w:p>
    <w:p w:rsidR="009B2FB7" w:rsidRPr="008222C8" w:rsidRDefault="009B2FB7" w:rsidP="008222C8">
      <w:pPr>
        <w:tabs>
          <w:tab w:val="left" w:pos="993"/>
        </w:tabs>
        <w:spacing w:line="259" w:lineRule="auto"/>
        <w:jc w:val="both"/>
        <w:rPr>
          <w:rFonts w:eastAsia="Calibri"/>
          <w:u w:val="single"/>
          <w:lang w:eastAsia="en-US"/>
        </w:rPr>
      </w:pPr>
      <w:r w:rsidRPr="008222C8">
        <w:rPr>
          <w:rFonts w:eastAsia="Calibri"/>
          <w:u w:val="single"/>
          <w:lang w:eastAsia="en-US"/>
        </w:rPr>
        <w:t xml:space="preserve">В группе 8-9 классы: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Победитель - Матчишина Валерия, 9 класс, МБОУ «СОШ №5» (руководитель М.Н. Матчишина).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Призёры - Иванов Захар, 8 класс, МБОУ «Гимназия №9» (руководитель Е.Р. Нечаева);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Фальшин Влад.,9 класс, МБОУ «СОШ №3» (руководитель А.Ю. Джумаханова);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Семенова Алина, 9 класс, МБОУ «СОШ №3» (руководитель А.Ю. Джумаханова).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Лауреат в номинации «Оригинальность» - Мокрова Анастасия, 8 класс, МБОУ «СОШ №17» (руководитель О.И. Игнатьева).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Лауреат в номинации «Карандашная осень» - Танеева Екатерина, 8 класс, МБОУ «СОШ №17» (руководитель О.И. Игнатьева).</w:t>
      </w:r>
    </w:p>
    <w:p w:rsidR="009B2FB7" w:rsidRPr="008222C8" w:rsidRDefault="009B2FB7" w:rsidP="008222C8">
      <w:pPr>
        <w:tabs>
          <w:tab w:val="left" w:pos="993"/>
        </w:tabs>
        <w:spacing w:line="259" w:lineRule="auto"/>
        <w:jc w:val="both"/>
        <w:rPr>
          <w:rFonts w:eastAsia="Calibri"/>
          <w:lang w:eastAsia="en-US"/>
        </w:rPr>
      </w:pPr>
      <w:r w:rsidRPr="008222C8">
        <w:rPr>
          <w:rFonts w:eastAsia="Calibri"/>
          <w:u w:val="single"/>
          <w:lang w:eastAsia="en-US"/>
        </w:rPr>
        <w:t>В группе 10-11 классы:</w:t>
      </w:r>
      <w:r w:rsidRPr="008222C8">
        <w:rPr>
          <w:rFonts w:eastAsia="Calibri"/>
          <w:lang w:eastAsia="en-US"/>
        </w:rPr>
        <w:t xml:space="preserve">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Победитель - Догарева Ирина, 11 класс, МБОУ «Гимназия №9» (руководитель Е.Р. Нечаева);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Призёры - Егоров Степан, 10 класс, МБОУ «СОШ №5» (руководитель М.Н. Матчишина);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Огородникова Яна, 11 класс, МБОУ «СОШ №10» (руководитель Н.А. Игумнова);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Дубовикова Алина, 10 класс, МБОУ «СОШ №17» (руководитель О.А. Михайлова);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Павленко Елена, 11 класс, МБОУ «СОШ №12» (руководитель А.В. Малинина).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Лауреат в номинации «Оригинальность» - Агеев Никита, 11 класс, МБОУ «СОШ №12» (руководитель А.В. Малинина).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 xml:space="preserve">Лауреат в номинации «Осень будущего» - Певцова Алина, 11 класс, МБОУ «Лицей №1» (руководитель М.Н. Кругликова); </w:t>
      </w: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Стародубова Виктория, 11 класс, МБОУ «Лицей №1» (руководитель М.Н. Кругликова).</w:t>
      </w:r>
    </w:p>
    <w:p w:rsidR="009B2FB7" w:rsidRPr="008222C8" w:rsidRDefault="009B2FB7" w:rsidP="008222C8">
      <w:pPr>
        <w:tabs>
          <w:tab w:val="left" w:pos="993"/>
        </w:tabs>
        <w:spacing w:line="259" w:lineRule="auto"/>
        <w:jc w:val="both"/>
        <w:rPr>
          <w:rFonts w:eastAsia="Calibri"/>
          <w:lang w:eastAsia="en-US"/>
        </w:rPr>
      </w:pPr>
    </w:p>
    <w:p w:rsidR="009B2FB7" w:rsidRPr="008222C8" w:rsidRDefault="009B2FB7" w:rsidP="008222C8">
      <w:pPr>
        <w:tabs>
          <w:tab w:val="left" w:pos="993"/>
        </w:tabs>
        <w:spacing w:line="259" w:lineRule="auto"/>
        <w:jc w:val="both"/>
        <w:rPr>
          <w:rFonts w:eastAsia="Calibri"/>
          <w:lang w:eastAsia="en-US"/>
        </w:rPr>
      </w:pPr>
      <w:r w:rsidRPr="008222C8">
        <w:rPr>
          <w:rFonts w:eastAsia="Calibri"/>
          <w:lang w:eastAsia="en-US"/>
        </w:rPr>
        <w:t>По итогам конкурса издан приказ ОО УСКВ  от 0.11.2020 № 747.</w:t>
      </w:r>
    </w:p>
    <w:p w:rsidR="009B2FB7" w:rsidRPr="008222C8" w:rsidRDefault="009B2FB7" w:rsidP="00E453AB">
      <w:pPr>
        <w:jc w:val="center"/>
        <w:rPr>
          <w:b/>
        </w:rPr>
      </w:pPr>
    </w:p>
    <w:p w:rsidR="00F10E71" w:rsidRPr="00D33C0A" w:rsidRDefault="00F10E71" w:rsidP="00E453AB">
      <w:pPr>
        <w:jc w:val="center"/>
        <w:rPr>
          <w:b/>
        </w:rPr>
      </w:pPr>
      <w:r w:rsidRPr="00D33C0A">
        <w:rPr>
          <w:b/>
        </w:rPr>
        <w:t xml:space="preserve">Открытый урок чтения. Открытие городского конкурса на лучшего читателя </w:t>
      </w:r>
    </w:p>
    <w:p w:rsidR="00D33C0A" w:rsidRPr="00D33C0A" w:rsidRDefault="00F10E71" w:rsidP="00D33C0A">
      <w:pPr>
        <w:jc w:val="center"/>
        <w:rPr>
          <w:b/>
        </w:rPr>
      </w:pPr>
      <w:r w:rsidRPr="00D33C0A">
        <w:rPr>
          <w:b/>
        </w:rPr>
        <w:t>«Лучик»</w:t>
      </w:r>
    </w:p>
    <w:p w:rsidR="00D33C0A" w:rsidRPr="00D33C0A" w:rsidRDefault="00D33C0A" w:rsidP="00D33C0A">
      <w:pPr>
        <w:ind w:firstLine="708"/>
        <w:rPr>
          <w:rFonts w:eastAsia="SimSun"/>
        </w:rPr>
      </w:pPr>
      <w:r w:rsidRPr="00D33C0A">
        <w:rPr>
          <w:rFonts w:eastAsia="SimSun"/>
        </w:rPr>
        <w:t>Во всех школах прошел Открытый урок чтения. Формы проведения и тематика выбраны самими образовательными учреждениями, в муниципальном плане месячника были даны рекомендации от РШБА и предложены мероприятия для проведения в школах. Так в МБОУ «Гимназия №1» единый день чтения был посвящен Дню отца и художественным произведениям близким этой теме;</w:t>
      </w:r>
    </w:p>
    <w:p w:rsidR="00D33C0A" w:rsidRPr="00D33C0A" w:rsidRDefault="00D33C0A" w:rsidP="00D33C0A">
      <w:pPr>
        <w:ind w:firstLine="708"/>
        <w:rPr>
          <w:rFonts w:eastAsia="SimSun"/>
        </w:rPr>
      </w:pPr>
      <w:r w:rsidRPr="00D33C0A">
        <w:rPr>
          <w:rFonts w:eastAsia="SimSun"/>
        </w:rPr>
        <w:lastRenderedPageBreak/>
        <w:t>- в МБОУ «СОШ №15» обучающиеся начальных классов представляли любимые книги, разгадывали кроссворды, читали по ролям и наизусть, защищали свои читательские дневники. В старших классах каждый учитель начинал урок с представления книг по своему предмету или свою любимую книгу;</w:t>
      </w:r>
    </w:p>
    <w:p w:rsidR="00D33C0A" w:rsidRPr="00D33C0A" w:rsidRDefault="00D33C0A" w:rsidP="00D33C0A">
      <w:pPr>
        <w:ind w:firstLine="708"/>
        <w:rPr>
          <w:rFonts w:eastAsia="SimSun"/>
          <w:lang w:eastAsia="en-US"/>
        </w:rPr>
      </w:pPr>
      <w:r w:rsidRPr="00D33C0A">
        <w:rPr>
          <w:rFonts w:eastAsia="SimSun"/>
        </w:rPr>
        <w:t xml:space="preserve">- в МБОУ «СОШ №6» </w:t>
      </w:r>
      <w:r w:rsidRPr="00D33C0A">
        <w:rPr>
          <w:rFonts w:eastAsia="SimSun"/>
          <w:lang w:eastAsia="en-US"/>
        </w:rPr>
        <w:t>20 октября прошёл Единый день чтения «Читаем вместе-читаем вслух» (по творчеству С. Есенина, А. Лиханова), участвовали 7а,7б, 11а классы. Часть школьных библиотек провели единый день чтения в дистанционном формате из-за введения карантина.</w:t>
      </w:r>
    </w:p>
    <w:p w:rsidR="00D33C0A" w:rsidRPr="00D33C0A" w:rsidRDefault="00D33C0A" w:rsidP="00D33C0A">
      <w:pPr>
        <w:ind w:firstLine="708"/>
        <w:rPr>
          <w:rFonts w:eastAsia="SimSun"/>
          <w:lang w:eastAsia="en-US"/>
        </w:rPr>
      </w:pPr>
      <w:r w:rsidRPr="00D33C0A">
        <w:rPr>
          <w:rFonts w:eastAsia="SimSun"/>
          <w:lang w:eastAsia="en-US"/>
        </w:rPr>
        <w:t>-в МБОУ «СОШ №12» темой Единого дня чтения стала-«Жизнь и творчество Сергея Есенина». В Дне Есенинских чтений приняли участие не только ученики и учителя, но и родители, которые великолепно читали стихи знаменитого русского поэта. Все параллели приняли активное участие в данном мероприятии. Уже утром при входе в школу можно было послушать стихи и романсы на стихи Сергея Есенина, просмотреть слайды на плазме. Некоторые материалы по завершении Дня Есенинских чтений были размещены электронным альбомом в Инстаграмм (usolie.school_12).</w:t>
      </w:r>
    </w:p>
    <w:p w:rsidR="00D33C0A" w:rsidRPr="00D33C0A" w:rsidRDefault="00D33C0A" w:rsidP="00D33C0A">
      <w:pPr>
        <w:ind w:firstLine="708"/>
        <w:rPr>
          <w:rFonts w:eastAsia="SimSun"/>
          <w:lang w:eastAsia="zh-CN"/>
        </w:rPr>
      </w:pPr>
      <w:r w:rsidRPr="00D33C0A">
        <w:rPr>
          <w:rFonts w:eastAsia="SimSun"/>
          <w:lang w:eastAsia="en-US"/>
        </w:rPr>
        <w:t xml:space="preserve">    Во время проведения месячника дан старт муниципальному конкурсу «Лучик»: во все МБОУ направлен приказ отдела образования УСКВ от 22.10.2020 №715 «О проведении муниципального конкурса на лучшего читателя книг «Лучик» среди обучающихся 2-8 классов» с Положением о номинациях, проводимых в сезон 2020-2021 учебного года. Все заведующие школьными библиотеками провели работу по размещению этих документов, их содержания, в школьной информационной среде.</w:t>
      </w:r>
    </w:p>
    <w:p w:rsidR="00F10E71" w:rsidRPr="00E2733A" w:rsidRDefault="00F10E71" w:rsidP="00E453AB">
      <w:pPr>
        <w:jc w:val="center"/>
        <w:rPr>
          <w:b/>
          <w:highlight w:val="yellow"/>
        </w:rPr>
      </w:pPr>
    </w:p>
    <w:p w:rsidR="00F10E71" w:rsidRDefault="00F10E71" w:rsidP="00E453AB">
      <w:pPr>
        <w:jc w:val="center"/>
        <w:rPr>
          <w:b/>
        </w:rPr>
      </w:pPr>
      <w:r w:rsidRPr="00EF4C4A">
        <w:rPr>
          <w:b/>
        </w:rPr>
        <w:t>Фотоконкурс «Мир глазами туриста»</w:t>
      </w:r>
    </w:p>
    <w:p w:rsidR="00F10E71" w:rsidRDefault="00EF4C4A" w:rsidP="00E453AB">
      <w:pPr>
        <w:jc w:val="center"/>
      </w:pPr>
      <w:r w:rsidRPr="00EF4C4A">
        <w:t>По причине ограничительных мер мероприятие перенесено .</w:t>
      </w:r>
    </w:p>
    <w:p w:rsidR="00EF4C4A" w:rsidRPr="00EF4C4A" w:rsidRDefault="00EF4C4A" w:rsidP="00E453AB">
      <w:pPr>
        <w:jc w:val="center"/>
      </w:pPr>
    </w:p>
    <w:p w:rsidR="00F10E71" w:rsidRDefault="00F10E71" w:rsidP="00E453AB">
      <w:pPr>
        <w:jc w:val="center"/>
        <w:rPr>
          <w:b/>
        </w:rPr>
      </w:pPr>
      <w:r w:rsidRPr="00EF4C4A">
        <w:rPr>
          <w:b/>
        </w:rPr>
        <w:t>Городской конкурс «Безопасное колесо-2020»</w:t>
      </w:r>
    </w:p>
    <w:p w:rsidR="00EF4C4A" w:rsidRDefault="00EF4C4A" w:rsidP="00E453AB">
      <w:pPr>
        <w:jc w:val="center"/>
      </w:pPr>
      <w:r w:rsidRPr="00EF4C4A">
        <w:t>В связи с распространением новой короновирусной инфекции мероприятие перенесено.</w:t>
      </w:r>
    </w:p>
    <w:p w:rsidR="00231359" w:rsidRPr="00EF4C4A" w:rsidRDefault="00231359" w:rsidP="00E453AB">
      <w:pPr>
        <w:jc w:val="center"/>
      </w:pPr>
    </w:p>
    <w:p w:rsidR="00F10E71" w:rsidRDefault="00F10E71" w:rsidP="00E453AB">
      <w:pPr>
        <w:jc w:val="center"/>
        <w:rPr>
          <w:b/>
        </w:rPr>
      </w:pPr>
      <w:r w:rsidRPr="00F10E71">
        <w:rPr>
          <w:b/>
        </w:rPr>
        <w:t>Игровое занятие «Занимательный английский» для учащихся 4х классов</w:t>
      </w:r>
    </w:p>
    <w:p w:rsidR="00EF4C4A" w:rsidRPr="00EF4C4A" w:rsidRDefault="00EF4C4A" w:rsidP="00E453AB">
      <w:pPr>
        <w:jc w:val="center"/>
      </w:pPr>
      <w:r w:rsidRPr="00EF4C4A">
        <w:t>В связи с ограничительными мерами данное мероприятие проведено в рамках  своего учреждения  ГОКУ СШИ № 4</w:t>
      </w:r>
      <w:r>
        <w:t>.</w:t>
      </w:r>
    </w:p>
    <w:p w:rsidR="0072636A" w:rsidRDefault="0072636A" w:rsidP="00E453AB">
      <w:pPr>
        <w:jc w:val="center"/>
        <w:rPr>
          <w:b/>
        </w:rPr>
      </w:pPr>
    </w:p>
    <w:p w:rsidR="0072636A" w:rsidRDefault="0072636A" w:rsidP="00E453AB">
      <w:pPr>
        <w:jc w:val="center"/>
        <w:rPr>
          <w:b/>
        </w:rPr>
      </w:pPr>
      <w:r w:rsidRPr="002713F2">
        <w:rPr>
          <w:b/>
        </w:rPr>
        <w:t>Городской конкурс «Лучший ученик начальной школы 2020»</w:t>
      </w:r>
    </w:p>
    <w:p w:rsidR="005333D2" w:rsidRPr="00D33C0A" w:rsidRDefault="005333D2" w:rsidP="005333D2">
      <w:pPr>
        <w:pStyle w:val="a8"/>
        <w:rPr>
          <w:rFonts w:eastAsia="Calibri"/>
          <w:sz w:val="24"/>
          <w:szCs w:val="24"/>
        </w:rPr>
      </w:pPr>
      <w:r w:rsidRPr="00D33C0A">
        <w:rPr>
          <w:rFonts w:eastAsia="Calibri"/>
          <w:sz w:val="24"/>
          <w:szCs w:val="24"/>
        </w:rPr>
        <w:t xml:space="preserve">Городской конкурс «Лучший ученик начальной школы» Согласно приказу отдела образования от 14.10.2020г. №690 «О проведении городского конкурса «Лучший ученик начальной школы» в период с 26.10.2020 г. по 30.10.2020 г. был проведен </w:t>
      </w:r>
      <w:r w:rsidRPr="00D33C0A">
        <w:rPr>
          <w:rFonts w:eastAsia="Calibri"/>
          <w:sz w:val="24"/>
          <w:szCs w:val="24"/>
          <w:lang w:val="en-US"/>
        </w:rPr>
        <w:t>IX</w:t>
      </w:r>
      <w:r w:rsidRPr="00D33C0A">
        <w:rPr>
          <w:rFonts w:eastAsia="Calibri"/>
          <w:sz w:val="24"/>
          <w:szCs w:val="24"/>
        </w:rPr>
        <w:t xml:space="preserve"> городской конкурс среди учащихся 4 классов муниципальных общеобразовательных учреждений города. </w:t>
      </w:r>
    </w:p>
    <w:p w:rsidR="005333D2" w:rsidRPr="00D33C0A" w:rsidRDefault="005333D2" w:rsidP="005333D2">
      <w:pPr>
        <w:rPr>
          <w:rFonts w:eastAsia="Calibri"/>
          <w:lang w:eastAsia="en-US"/>
        </w:rPr>
      </w:pPr>
      <w:r w:rsidRPr="00D33C0A">
        <w:rPr>
          <w:rFonts w:eastAsia="Calibri"/>
          <w:lang w:eastAsia="en-US"/>
        </w:rPr>
        <w:t xml:space="preserve">Приняло участие 13 учащихся общеобразова-тельных учреждений города. </w:t>
      </w:r>
    </w:p>
    <w:p w:rsidR="005333D2" w:rsidRPr="00D33C0A" w:rsidRDefault="005333D2" w:rsidP="005333D2">
      <w:pPr>
        <w:rPr>
          <w:rFonts w:eastAsia="Calibri"/>
          <w:lang w:eastAsia="en-US"/>
        </w:rPr>
      </w:pPr>
      <w:r w:rsidRPr="00D33C0A">
        <w:rPr>
          <w:rFonts w:eastAsia="Calibri"/>
          <w:lang w:eastAsia="en-US"/>
        </w:rPr>
        <w:t xml:space="preserve">Не приняло участие МБОУ «Гимназия №9». </w:t>
      </w:r>
    </w:p>
    <w:p w:rsidR="005333D2" w:rsidRPr="00D33C0A" w:rsidRDefault="005333D2" w:rsidP="005333D2">
      <w:pPr>
        <w:rPr>
          <w:rFonts w:eastAsia="Calibri"/>
          <w:lang w:eastAsia="en-US"/>
        </w:rPr>
      </w:pPr>
      <w:r w:rsidRPr="00D33C0A">
        <w:rPr>
          <w:rFonts w:eastAsia="Calibri"/>
          <w:lang w:eastAsia="en-US"/>
        </w:rPr>
        <w:t>Конкурс проходил в четыре этапа, в дистанционном режиме.</w:t>
      </w:r>
    </w:p>
    <w:p w:rsidR="005333D2" w:rsidRPr="00D33C0A" w:rsidRDefault="005333D2" w:rsidP="005333D2">
      <w:pPr>
        <w:jc w:val="center"/>
        <w:rPr>
          <w:b/>
        </w:rPr>
      </w:pPr>
      <w:r w:rsidRPr="00D33C0A">
        <w:rPr>
          <w:rFonts w:eastAsia="Calibri"/>
          <w:lang w:eastAsia="en-US"/>
        </w:rPr>
        <w:t>Победителем стала ученица МБОУ «СОШ №5».</w:t>
      </w:r>
    </w:p>
    <w:p w:rsidR="00F10E71" w:rsidRPr="00D33C0A" w:rsidRDefault="00F10E71" w:rsidP="00AA0CDF">
      <w:pPr>
        <w:rPr>
          <w:b/>
        </w:rPr>
      </w:pPr>
    </w:p>
    <w:p w:rsidR="00F10E71" w:rsidRDefault="00F10E71" w:rsidP="00E453AB">
      <w:pPr>
        <w:jc w:val="center"/>
        <w:rPr>
          <w:b/>
        </w:rPr>
      </w:pPr>
    </w:p>
    <w:p w:rsidR="00F10E71" w:rsidRDefault="00AA0CDF" w:rsidP="00E453AB">
      <w:pPr>
        <w:jc w:val="center"/>
        <w:rPr>
          <w:b/>
        </w:rPr>
      </w:pPr>
      <w:r w:rsidRPr="00D33C0A">
        <w:rPr>
          <w:b/>
        </w:rPr>
        <w:t>Городские соревнования по робототехнике</w:t>
      </w:r>
    </w:p>
    <w:p w:rsidR="00D33C0A" w:rsidRPr="00D33C0A" w:rsidRDefault="00D33C0A" w:rsidP="00D33C0A">
      <w:pPr>
        <w:tabs>
          <w:tab w:val="left" w:pos="4095"/>
        </w:tabs>
        <w:ind w:firstLine="680"/>
        <w:jc w:val="both"/>
        <w:rPr>
          <w:rFonts w:eastAsia="SimSun"/>
          <w:lang w:eastAsia="zh-CN"/>
        </w:rPr>
      </w:pPr>
      <w:r w:rsidRPr="00D33C0A">
        <w:rPr>
          <w:rFonts w:eastAsia="SimSun"/>
          <w:lang w:eastAsia="zh-CN"/>
        </w:rPr>
        <w:t xml:space="preserve">На основании Плана работы отдела образования УСКВ администрации города Усолье-Сибирское и МКУ «Информационный методический центр» на 2020-2021 учебный год, приказа отдела образования УСКВ от 08.12.2020 №824 «О проведении городских дистанционных соревнований «Мир робототехники-2020. Новогодний калейдоскоп», представляющие собой систему интеллектуально-творческих состязаний, направленных на мотивацию учащихся к выбору инженерно-конструкторской специализации, развитие </w:t>
      </w:r>
      <w:r w:rsidRPr="00D33C0A">
        <w:rPr>
          <w:rFonts w:eastAsia="SimSun"/>
          <w:lang w:eastAsia="zh-CN"/>
        </w:rPr>
        <w:lastRenderedPageBreak/>
        <w:t>инженерно-конструкторских навыков молодых людей. Соревнования проходили на базе общеобразовательных учреждений города Усолье-Сибирское.</w:t>
      </w:r>
    </w:p>
    <w:p w:rsidR="00D33C0A" w:rsidRPr="00D33C0A" w:rsidRDefault="00D33C0A" w:rsidP="00D33C0A">
      <w:pPr>
        <w:tabs>
          <w:tab w:val="left" w:pos="4095"/>
        </w:tabs>
        <w:ind w:firstLine="680"/>
        <w:jc w:val="both"/>
        <w:rPr>
          <w:rFonts w:eastAsia="SimSun"/>
          <w:lang w:eastAsia="zh-CN"/>
        </w:rPr>
      </w:pPr>
      <w:r w:rsidRPr="00D33C0A">
        <w:rPr>
          <w:rFonts w:eastAsia="SimSun"/>
          <w:lang w:eastAsia="zh-CN"/>
        </w:rPr>
        <w:t>25 декабря на базе общеобразовательных школ прошли городские дистанционные соревнования «Мир робототехники-2020. Новогодний калейдоскоп». Участие приняли 5 общеобразовательных организаций: МБОУ «СОШ №12», МБОУ «СОШ №16», МБОУ «СОШ №10», ЦМИТ "</w:t>
      </w:r>
      <w:r w:rsidRPr="00D33C0A">
        <w:rPr>
          <w:rFonts w:eastAsia="SimSun"/>
          <w:lang w:val="en-US" w:eastAsia="zh-CN"/>
        </w:rPr>
        <w:t>SetUp</w:t>
      </w:r>
      <w:r w:rsidRPr="00D33C0A">
        <w:rPr>
          <w:rFonts w:eastAsia="SimSun"/>
          <w:lang w:eastAsia="zh-CN"/>
        </w:rPr>
        <w:t>", МБОУ «Лицей №1». В соревнованиях состязались 19 команд (27 участника) по пяти направлениям.</w:t>
      </w:r>
    </w:p>
    <w:p w:rsidR="00D33C0A" w:rsidRPr="00D33C0A" w:rsidRDefault="00D33C0A" w:rsidP="00D33C0A">
      <w:pPr>
        <w:tabs>
          <w:tab w:val="left" w:pos="4095"/>
        </w:tabs>
        <w:ind w:firstLine="680"/>
        <w:jc w:val="both"/>
        <w:rPr>
          <w:rFonts w:eastAsia="SimSun"/>
          <w:lang w:eastAsia="zh-CN"/>
        </w:rPr>
      </w:pPr>
      <w:r w:rsidRPr="00D33C0A">
        <w:rPr>
          <w:rFonts w:eastAsia="SimSun"/>
          <w:lang w:eastAsia="zh-CN"/>
        </w:rPr>
        <w:t>Состав оргкомитета:</w:t>
      </w:r>
    </w:p>
    <w:p w:rsidR="00D33C0A" w:rsidRPr="00D33C0A" w:rsidRDefault="00D33C0A" w:rsidP="00D33C0A">
      <w:pPr>
        <w:numPr>
          <w:ilvl w:val="0"/>
          <w:numId w:val="16"/>
        </w:numPr>
        <w:tabs>
          <w:tab w:val="left" w:pos="4095"/>
        </w:tabs>
        <w:spacing w:line="276" w:lineRule="auto"/>
        <w:jc w:val="both"/>
        <w:rPr>
          <w:rFonts w:eastAsia="SimSun"/>
          <w:lang w:eastAsia="zh-CN"/>
        </w:rPr>
      </w:pPr>
      <w:r w:rsidRPr="00D33C0A">
        <w:rPr>
          <w:rFonts w:eastAsia="SimSun"/>
          <w:lang w:eastAsia="zh-CN"/>
        </w:rPr>
        <w:t>Блинова О.В., директор МКУ «ИМЦ»</w:t>
      </w:r>
    </w:p>
    <w:p w:rsidR="00D33C0A" w:rsidRPr="00D33C0A" w:rsidRDefault="00D33C0A" w:rsidP="00D33C0A">
      <w:pPr>
        <w:numPr>
          <w:ilvl w:val="0"/>
          <w:numId w:val="16"/>
        </w:numPr>
        <w:tabs>
          <w:tab w:val="left" w:pos="4095"/>
        </w:tabs>
        <w:spacing w:line="276" w:lineRule="auto"/>
        <w:jc w:val="both"/>
        <w:rPr>
          <w:rFonts w:eastAsia="SimSun"/>
          <w:lang w:eastAsia="zh-CN"/>
        </w:rPr>
      </w:pPr>
      <w:r w:rsidRPr="00D33C0A">
        <w:rPr>
          <w:rFonts w:eastAsia="SimSun"/>
          <w:lang w:eastAsia="zh-CN"/>
        </w:rPr>
        <w:t>Серебренникова О.В., методист МКУ «ИМЦ»</w:t>
      </w:r>
    </w:p>
    <w:p w:rsidR="00D33C0A" w:rsidRPr="00D33C0A" w:rsidRDefault="00D33C0A" w:rsidP="00D33C0A">
      <w:pPr>
        <w:numPr>
          <w:ilvl w:val="0"/>
          <w:numId w:val="16"/>
        </w:numPr>
        <w:tabs>
          <w:tab w:val="left" w:pos="4095"/>
        </w:tabs>
        <w:spacing w:line="276" w:lineRule="auto"/>
        <w:jc w:val="both"/>
        <w:rPr>
          <w:rFonts w:eastAsia="SimSun"/>
          <w:lang w:eastAsia="zh-CN"/>
        </w:rPr>
      </w:pPr>
      <w:r w:rsidRPr="00D33C0A">
        <w:rPr>
          <w:rFonts w:eastAsia="SimSun"/>
          <w:lang w:eastAsia="zh-CN"/>
        </w:rPr>
        <w:t>Нечаева В.Г., директор МБОУ «Лицей №1»</w:t>
      </w:r>
    </w:p>
    <w:p w:rsidR="00D33C0A" w:rsidRPr="00D33C0A" w:rsidRDefault="00D33C0A" w:rsidP="00D33C0A">
      <w:pPr>
        <w:numPr>
          <w:ilvl w:val="0"/>
          <w:numId w:val="16"/>
        </w:numPr>
        <w:tabs>
          <w:tab w:val="left" w:pos="4095"/>
        </w:tabs>
        <w:spacing w:line="276" w:lineRule="auto"/>
        <w:jc w:val="both"/>
        <w:rPr>
          <w:rFonts w:eastAsia="SimSun"/>
          <w:lang w:eastAsia="zh-CN"/>
        </w:rPr>
      </w:pPr>
      <w:r w:rsidRPr="00D33C0A">
        <w:rPr>
          <w:rFonts w:eastAsia="SimSun"/>
          <w:lang w:eastAsia="zh-CN"/>
        </w:rPr>
        <w:t>Кругликова М.Н., учитель информатики МБОУ «Лицей №1».</w:t>
      </w:r>
    </w:p>
    <w:p w:rsidR="00D33C0A" w:rsidRPr="00D33C0A" w:rsidRDefault="00D33C0A" w:rsidP="00D33C0A">
      <w:pPr>
        <w:spacing w:after="200" w:line="276" w:lineRule="auto"/>
        <w:ind w:left="720"/>
        <w:contextualSpacing/>
        <w:jc w:val="center"/>
        <w:rPr>
          <w:rFonts w:eastAsia="Calibri"/>
          <w:b/>
          <w:lang w:eastAsia="en-US"/>
        </w:rPr>
      </w:pPr>
      <w:r w:rsidRPr="00D33C0A">
        <w:rPr>
          <w:rFonts w:eastAsia="Calibri"/>
          <w:b/>
          <w:lang w:eastAsia="en-US"/>
        </w:rPr>
        <w:t>Судейский состав городских соревнований</w:t>
      </w:r>
    </w:p>
    <w:tbl>
      <w:tblPr>
        <w:tblStyle w:val="11"/>
        <w:tblW w:w="5000" w:type="pct"/>
        <w:jc w:val="center"/>
        <w:tblLook w:val="04A0" w:firstRow="1" w:lastRow="0" w:firstColumn="1" w:lastColumn="0" w:noHBand="0" w:noVBand="1"/>
      </w:tblPr>
      <w:tblGrid>
        <w:gridCol w:w="602"/>
        <w:gridCol w:w="1927"/>
        <w:gridCol w:w="2192"/>
        <w:gridCol w:w="2830"/>
        <w:gridCol w:w="1794"/>
      </w:tblGrid>
      <w:tr w:rsidR="00D33C0A" w:rsidRPr="00D33C0A" w:rsidTr="00D33C0A">
        <w:trPr>
          <w:jc w:val="center"/>
        </w:trPr>
        <w:tc>
          <w:tcPr>
            <w:tcW w:w="322"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b/>
                <w:lang w:val="en-US" w:eastAsia="zh-CN"/>
              </w:rPr>
              <w:t>№ п/п</w:t>
            </w:r>
          </w:p>
        </w:tc>
        <w:tc>
          <w:tcPr>
            <w:tcW w:w="1031" w:type="pct"/>
            <w:vAlign w:val="center"/>
          </w:tcPr>
          <w:p w:rsidR="00D33C0A" w:rsidRPr="00D33C0A" w:rsidRDefault="00D33C0A" w:rsidP="00D33C0A">
            <w:pPr>
              <w:jc w:val="center"/>
              <w:rPr>
                <w:rFonts w:eastAsia="SimSun"/>
                <w:b/>
                <w:lang w:val="en-US" w:eastAsia="zh-CN"/>
              </w:rPr>
            </w:pPr>
            <w:r w:rsidRPr="00D33C0A">
              <w:rPr>
                <w:b/>
                <w:color w:val="000000"/>
                <w:lang w:val="en-US"/>
              </w:rPr>
              <w:t>ФИО</w:t>
            </w:r>
          </w:p>
        </w:tc>
        <w:tc>
          <w:tcPr>
            <w:tcW w:w="1173" w:type="pct"/>
            <w:vAlign w:val="center"/>
          </w:tcPr>
          <w:p w:rsidR="00D33C0A" w:rsidRPr="00D33C0A" w:rsidRDefault="00D33C0A" w:rsidP="00D33C0A">
            <w:pPr>
              <w:jc w:val="center"/>
              <w:rPr>
                <w:b/>
                <w:color w:val="000000"/>
                <w:lang w:val="en-US"/>
              </w:rPr>
            </w:pPr>
          </w:p>
          <w:p w:rsidR="00D33C0A" w:rsidRPr="00D33C0A" w:rsidRDefault="00D33C0A" w:rsidP="00D33C0A">
            <w:pPr>
              <w:spacing w:after="200" w:line="276" w:lineRule="auto"/>
              <w:jc w:val="center"/>
              <w:rPr>
                <w:rFonts w:eastAsia="SimSun"/>
                <w:b/>
                <w:lang w:val="en-US" w:eastAsia="zh-CN"/>
              </w:rPr>
            </w:pPr>
            <w:r w:rsidRPr="00D33C0A">
              <w:rPr>
                <w:b/>
                <w:color w:val="000000"/>
                <w:lang w:val="en-US"/>
              </w:rPr>
              <w:t>Направление</w:t>
            </w:r>
          </w:p>
        </w:tc>
        <w:tc>
          <w:tcPr>
            <w:tcW w:w="1514" w:type="pct"/>
            <w:vAlign w:val="center"/>
          </w:tcPr>
          <w:p w:rsidR="00D33C0A" w:rsidRPr="00D33C0A" w:rsidRDefault="00D33C0A" w:rsidP="00D33C0A">
            <w:pPr>
              <w:spacing w:after="200" w:line="276" w:lineRule="auto"/>
              <w:jc w:val="center"/>
              <w:rPr>
                <w:rFonts w:eastAsia="SimSun"/>
                <w:b/>
                <w:lang w:val="en-US" w:eastAsia="zh-CN"/>
              </w:rPr>
            </w:pPr>
            <w:r w:rsidRPr="00D33C0A">
              <w:rPr>
                <w:b/>
                <w:color w:val="000000"/>
                <w:lang w:val="en-US"/>
              </w:rPr>
              <w:t>Место работы</w:t>
            </w:r>
          </w:p>
        </w:tc>
        <w:tc>
          <w:tcPr>
            <w:tcW w:w="960" w:type="pct"/>
            <w:vAlign w:val="center"/>
          </w:tcPr>
          <w:p w:rsidR="00D33C0A" w:rsidRPr="00D33C0A" w:rsidRDefault="00D33C0A" w:rsidP="00D33C0A">
            <w:pPr>
              <w:spacing w:after="200" w:line="276" w:lineRule="auto"/>
              <w:jc w:val="center"/>
              <w:rPr>
                <w:rFonts w:eastAsia="SimSun"/>
                <w:b/>
                <w:lang w:val="en-US" w:eastAsia="zh-CN"/>
              </w:rPr>
            </w:pPr>
            <w:r w:rsidRPr="00D33C0A">
              <w:rPr>
                <w:b/>
                <w:color w:val="000000"/>
                <w:lang w:val="en-US"/>
              </w:rPr>
              <w:t>Должность</w:t>
            </w:r>
          </w:p>
        </w:tc>
      </w:tr>
      <w:tr w:rsidR="00D33C0A" w:rsidRPr="00D33C0A" w:rsidTr="00D33C0A">
        <w:trPr>
          <w:trHeight w:val="1445"/>
          <w:jc w:val="center"/>
        </w:trPr>
        <w:tc>
          <w:tcPr>
            <w:tcW w:w="322"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1</w:t>
            </w:r>
          </w:p>
        </w:tc>
        <w:tc>
          <w:tcPr>
            <w:tcW w:w="1031" w:type="pct"/>
            <w:vAlign w:val="center"/>
          </w:tcPr>
          <w:p w:rsidR="00D33C0A" w:rsidRPr="00D33C0A" w:rsidRDefault="00D33C0A" w:rsidP="00D33C0A">
            <w:pPr>
              <w:jc w:val="center"/>
              <w:rPr>
                <w:rFonts w:eastAsia="Calibri"/>
                <w:lang w:val="en-US" w:eastAsia="zh-CN"/>
              </w:rPr>
            </w:pPr>
            <w:r w:rsidRPr="00D33C0A">
              <w:rPr>
                <w:rFonts w:eastAsia="Calibri"/>
                <w:lang w:val="en-US" w:eastAsia="zh-CN"/>
              </w:rPr>
              <w:t>Блинова Оксана Васильевна</w:t>
            </w:r>
          </w:p>
        </w:tc>
        <w:tc>
          <w:tcPr>
            <w:tcW w:w="1173" w:type="pct"/>
            <w:vAlign w:val="center"/>
          </w:tcPr>
          <w:p w:rsidR="00D33C0A" w:rsidRPr="00D33C0A" w:rsidRDefault="00D33C0A" w:rsidP="00D33C0A">
            <w:pPr>
              <w:spacing w:after="200" w:line="276" w:lineRule="auto"/>
              <w:jc w:val="center"/>
              <w:rPr>
                <w:rFonts w:eastAsia="SimSun"/>
                <w:bCs/>
                <w:lang w:val="en-US" w:eastAsia="zh-CN"/>
              </w:rPr>
            </w:pPr>
            <w:r w:rsidRPr="00D33C0A">
              <w:rPr>
                <w:rFonts w:eastAsia="Calibri"/>
                <w:bCs/>
                <w:lang w:val="en-US" w:eastAsia="zh-CN"/>
              </w:rPr>
              <w:t>Судья</w:t>
            </w:r>
          </w:p>
        </w:tc>
        <w:tc>
          <w:tcPr>
            <w:tcW w:w="1514"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МКУ «ИМЦ»</w:t>
            </w:r>
          </w:p>
        </w:tc>
        <w:tc>
          <w:tcPr>
            <w:tcW w:w="960"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Директор</w:t>
            </w:r>
          </w:p>
        </w:tc>
      </w:tr>
      <w:tr w:rsidR="00D33C0A" w:rsidRPr="00D33C0A" w:rsidTr="00D33C0A">
        <w:trPr>
          <w:trHeight w:val="1175"/>
          <w:jc w:val="center"/>
        </w:trPr>
        <w:tc>
          <w:tcPr>
            <w:tcW w:w="322"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2</w:t>
            </w:r>
          </w:p>
        </w:tc>
        <w:tc>
          <w:tcPr>
            <w:tcW w:w="1031" w:type="pct"/>
            <w:vAlign w:val="center"/>
          </w:tcPr>
          <w:p w:rsidR="00D33C0A" w:rsidRPr="00D33C0A" w:rsidRDefault="00D33C0A" w:rsidP="00D33C0A">
            <w:pPr>
              <w:jc w:val="center"/>
              <w:rPr>
                <w:rFonts w:eastAsia="Calibri"/>
                <w:lang w:val="en-US" w:eastAsia="zh-CN"/>
              </w:rPr>
            </w:pPr>
            <w:r w:rsidRPr="00D33C0A">
              <w:rPr>
                <w:rFonts w:eastAsia="Calibri"/>
                <w:lang w:val="en-US" w:eastAsia="zh-CN"/>
              </w:rPr>
              <w:t>Серебренникова Ольга Владимировна</w:t>
            </w:r>
          </w:p>
        </w:tc>
        <w:tc>
          <w:tcPr>
            <w:tcW w:w="1173" w:type="pct"/>
            <w:vAlign w:val="center"/>
          </w:tcPr>
          <w:p w:rsidR="00D33C0A" w:rsidRPr="00D33C0A" w:rsidRDefault="00D33C0A" w:rsidP="00D33C0A">
            <w:pPr>
              <w:spacing w:after="200" w:line="276" w:lineRule="auto"/>
              <w:jc w:val="center"/>
              <w:rPr>
                <w:rFonts w:eastAsia="SimSun"/>
                <w:bCs/>
                <w:lang w:val="en-US" w:eastAsia="zh-CN"/>
              </w:rPr>
            </w:pPr>
            <w:r w:rsidRPr="00D33C0A">
              <w:rPr>
                <w:rFonts w:eastAsia="Calibri"/>
                <w:bCs/>
                <w:lang w:val="en-US" w:eastAsia="zh-CN"/>
              </w:rPr>
              <w:t>Судья</w:t>
            </w:r>
          </w:p>
        </w:tc>
        <w:tc>
          <w:tcPr>
            <w:tcW w:w="1514"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МКУ «ИМЦ»</w:t>
            </w:r>
          </w:p>
        </w:tc>
        <w:tc>
          <w:tcPr>
            <w:tcW w:w="960" w:type="pct"/>
            <w:shd w:val="clear" w:color="auto" w:fill="auto"/>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Методист</w:t>
            </w:r>
          </w:p>
        </w:tc>
      </w:tr>
      <w:tr w:rsidR="00D33C0A" w:rsidRPr="00D33C0A" w:rsidTr="00D33C0A">
        <w:trPr>
          <w:trHeight w:val="1391"/>
          <w:jc w:val="center"/>
        </w:trPr>
        <w:tc>
          <w:tcPr>
            <w:tcW w:w="322"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3</w:t>
            </w:r>
          </w:p>
        </w:tc>
        <w:tc>
          <w:tcPr>
            <w:tcW w:w="1031" w:type="pct"/>
            <w:vAlign w:val="center"/>
          </w:tcPr>
          <w:p w:rsidR="00D33C0A" w:rsidRPr="00D33C0A" w:rsidRDefault="00D33C0A" w:rsidP="00D33C0A">
            <w:pPr>
              <w:jc w:val="center"/>
              <w:rPr>
                <w:rFonts w:eastAsia="Calibri"/>
                <w:lang w:val="en-US" w:eastAsia="zh-CN"/>
              </w:rPr>
            </w:pPr>
            <w:r w:rsidRPr="00D33C0A">
              <w:rPr>
                <w:rFonts w:eastAsia="Calibri"/>
                <w:lang w:val="en-US" w:eastAsia="zh-CN"/>
              </w:rPr>
              <w:t>Кругликова Марина Николаевна</w:t>
            </w:r>
          </w:p>
        </w:tc>
        <w:tc>
          <w:tcPr>
            <w:tcW w:w="1173" w:type="pct"/>
            <w:vAlign w:val="center"/>
          </w:tcPr>
          <w:p w:rsidR="00D33C0A" w:rsidRPr="00D33C0A" w:rsidRDefault="00D33C0A" w:rsidP="00D33C0A">
            <w:pPr>
              <w:spacing w:after="200" w:line="276" w:lineRule="auto"/>
              <w:jc w:val="center"/>
              <w:rPr>
                <w:rFonts w:eastAsia="SimSun"/>
                <w:bCs/>
                <w:lang w:val="en-US" w:eastAsia="zh-CN"/>
              </w:rPr>
            </w:pPr>
            <w:r w:rsidRPr="00D33C0A">
              <w:rPr>
                <w:rFonts w:eastAsia="Calibri"/>
                <w:bCs/>
                <w:lang w:val="en-US" w:eastAsia="zh-CN"/>
              </w:rPr>
              <w:t>Судья</w:t>
            </w:r>
          </w:p>
        </w:tc>
        <w:tc>
          <w:tcPr>
            <w:tcW w:w="1514" w:type="pct"/>
            <w:vAlign w:val="center"/>
          </w:tcPr>
          <w:p w:rsidR="00D33C0A" w:rsidRPr="00D33C0A" w:rsidRDefault="00D33C0A" w:rsidP="00D33C0A">
            <w:pPr>
              <w:spacing w:line="276" w:lineRule="auto"/>
              <w:jc w:val="center"/>
              <w:rPr>
                <w:rFonts w:eastAsia="Calibri"/>
                <w:lang w:val="en-US" w:eastAsia="zh-CN"/>
              </w:rPr>
            </w:pPr>
            <w:r w:rsidRPr="00D33C0A">
              <w:rPr>
                <w:rFonts w:eastAsia="Calibri"/>
                <w:lang w:val="en-US" w:eastAsia="zh-CN"/>
              </w:rPr>
              <w:t>МБОУ "Лицей № 1"</w:t>
            </w:r>
          </w:p>
        </w:tc>
        <w:tc>
          <w:tcPr>
            <w:tcW w:w="960" w:type="pct"/>
            <w:vAlign w:val="center"/>
          </w:tcPr>
          <w:p w:rsidR="00D33C0A" w:rsidRPr="00D33C0A" w:rsidRDefault="00D33C0A" w:rsidP="00D33C0A">
            <w:pPr>
              <w:spacing w:after="200" w:line="276" w:lineRule="auto"/>
              <w:jc w:val="center"/>
              <w:rPr>
                <w:rFonts w:eastAsia="SimSun"/>
                <w:lang w:val="en-US" w:eastAsia="zh-CN"/>
              </w:rPr>
            </w:pPr>
            <w:r w:rsidRPr="00D33C0A">
              <w:rPr>
                <w:rFonts w:eastAsia="Calibri"/>
                <w:lang w:val="en-US" w:eastAsia="zh-CN"/>
              </w:rPr>
              <w:t>Учитель информатики</w:t>
            </w:r>
          </w:p>
        </w:tc>
      </w:tr>
    </w:tbl>
    <w:p w:rsidR="00D33C0A" w:rsidRPr="00D33C0A" w:rsidRDefault="00D33C0A" w:rsidP="00D33C0A">
      <w:pPr>
        <w:tabs>
          <w:tab w:val="left" w:pos="4095"/>
        </w:tabs>
        <w:ind w:firstLine="680"/>
        <w:jc w:val="both"/>
        <w:rPr>
          <w:rFonts w:eastAsia="SimSun"/>
          <w:lang w:val="en-US" w:eastAsia="zh-CN"/>
        </w:rPr>
      </w:pPr>
    </w:p>
    <w:p w:rsidR="00D33C0A" w:rsidRPr="00D33C0A" w:rsidRDefault="00D33C0A" w:rsidP="00D33C0A">
      <w:pPr>
        <w:tabs>
          <w:tab w:val="left" w:pos="4095"/>
        </w:tabs>
        <w:ind w:firstLine="680"/>
        <w:jc w:val="both"/>
        <w:rPr>
          <w:rFonts w:eastAsia="SimSun"/>
          <w:lang w:eastAsia="zh-CN"/>
        </w:rPr>
      </w:pPr>
      <w:r w:rsidRPr="00D33C0A">
        <w:rPr>
          <w:rFonts w:eastAsia="SimSun"/>
          <w:lang w:eastAsia="zh-CN"/>
        </w:rPr>
        <w:t>Контроль и подведение итогов осуществлялся судейской коллегией в соответствии с приведенными правилами регламента соревнований.</w:t>
      </w:r>
    </w:p>
    <w:p w:rsidR="00D33C0A" w:rsidRPr="00D33C0A" w:rsidRDefault="00D33C0A" w:rsidP="00D33C0A">
      <w:pPr>
        <w:jc w:val="center"/>
        <w:rPr>
          <w:rFonts w:eastAsia="SimSun"/>
          <w:b/>
          <w:lang w:eastAsia="zh-CN"/>
        </w:rPr>
      </w:pPr>
      <w:r w:rsidRPr="00D33C0A">
        <w:rPr>
          <w:rFonts w:eastAsia="SimSun"/>
          <w:b/>
          <w:lang w:eastAsia="zh-CN"/>
        </w:rPr>
        <w:t xml:space="preserve">Результаты дистанционных соревнований </w:t>
      </w:r>
    </w:p>
    <w:p w:rsidR="00D33C0A" w:rsidRPr="00D33C0A" w:rsidRDefault="00D33C0A" w:rsidP="00D33C0A">
      <w:pPr>
        <w:jc w:val="center"/>
        <w:rPr>
          <w:rFonts w:eastAsia="SimSun"/>
          <w:b/>
          <w:lang w:val="en-US" w:eastAsia="zh-CN"/>
        </w:rPr>
      </w:pPr>
      <w:r w:rsidRPr="00D33C0A">
        <w:rPr>
          <w:rFonts w:eastAsia="SimSun"/>
          <w:b/>
          <w:lang w:eastAsia="zh-CN"/>
        </w:rPr>
        <w:t xml:space="preserve">«Мир робототехники – 2020. </w:t>
      </w:r>
      <w:r w:rsidRPr="00D33C0A">
        <w:rPr>
          <w:rFonts w:eastAsia="SimSun"/>
          <w:b/>
          <w:lang w:val="en-US" w:eastAsia="zh-CN"/>
        </w:rPr>
        <w:t>Новогодний калейдоскоп»</w:t>
      </w:r>
    </w:p>
    <w:tbl>
      <w:tblPr>
        <w:tblStyle w:val="3"/>
        <w:tblW w:w="5000" w:type="pct"/>
        <w:tblLook w:val="04A0" w:firstRow="1" w:lastRow="0" w:firstColumn="1" w:lastColumn="0" w:noHBand="0" w:noVBand="1"/>
      </w:tblPr>
      <w:tblGrid>
        <w:gridCol w:w="624"/>
        <w:gridCol w:w="2188"/>
        <w:gridCol w:w="2022"/>
        <w:gridCol w:w="1656"/>
        <w:gridCol w:w="2855"/>
      </w:tblGrid>
      <w:tr w:rsidR="00D33C0A" w:rsidRPr="00D33C0A" w:rsidTr="00D33C0A">
        <w:tc>
          <w:tcPr>
            <w:tcW w:w="5000" w:type="pct"/>
            <w:gridSpan w:val="5"/>
          </w:tcPr>
          <w:p w:rsidR="00D33C0A" w:rsidRPr="00D33C0A" w:rsidRDefault="00D33C0A" w:rsidP="00D33C0A">
            <w:pPr>
              <w:jc w:val="center"/>
              <w:rPr>
                <w:rFonts w:eastAsia="SimSun"/>
                <w:b/>
                <w:lang w:val="en-US" w:eastAsia="zh-CN"/>
              </w:rPr>
            </w:pPr>
            <w:r w:rsidRPr="00D33C0A">
              <w:rPr>
                <w:rFonts w:eastAsia="SimSun"/>
                <w:b/>
                <w:lang w:val="en-US" w:eastAsia="zh-CN"/>
              </w:rPr>
              <w:t>Инженерная выставка</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 п/п</w:t>
            </w:r>
          </w:p>
        </w:tc>
        <w:tc>
          <w:tcPr>
            <w:tcW w:w="1191" w:type="pct"/>
          </w:tcPr>
          <w:p w:rsidR="00D33C0A" w:rsidRPr="00D33C0A" w:rsidRDefault="00D33C0A" w:rsidP="00D33C0A">
            <w:pPr>
              <w:jc w:val="center"/>
              <w:rPr>
                <w:rFonts w:eastAsia="SimSun"/>
                <w:lang w:val="en-US" w:eastAsia="zh-CN"/>
              </w:rPr>
            </w:pPr>
            <w:r w:rsidRPr="00D33C0A">
              <w:rPr>
                <w:rFonts w:eastAsia="SimSun"/>
                <w:lang w:val="en-US" w:eastAsia="zh-CN"/>
              </w:rPr>
              <w:t>ФИ участника</w:t>
            </w:r>
          </w:p>
        </w:tc>
        <w:tc>
          <w:tcPr>
            <w:tcW w:w="1102" w:type="pct"/>
          </w:tcPr>
          <w:p w:rsidR="00D33C0A" w:rsidRPr="00D33C0A" w:rsidRDefault="00D33C0A" w:rsidP="00D33C0A">
            <w:pPr>
              <w:jc w:val="center"/>
              <w:rPr>
                <w:rFonts w:eastAsia="SimSun"/>
                <w:lang w:val="en-US" w:eastAsia="zh-CN"/>
              </w:rPr>
            </w:pPr>
            <w:r w:rsidRPr="00D33C0A">
              <w:rPr>
                <w:rFonts w:eastAsia="SimSun"/>
                <w:lang w:val="en-US" w:eastAsia="zh-CN"/>
              </w:rPr>
              <w:t>ОО</w:t>
            </w:r>
          </w:p>
        </w:tc>
        <w:tc>
          <w:tcPr>
            <w:tcW w:w="804" w:type="pct"/>
          </w:tcPr>
          <w:p w:rsidR="00D33C0A" w:rsidRPr="00D33C0A" w:rsidRDefault="00D33C0A" w:rsidP="00D33C0A">
            <w:pPr>
              <w:jc w:val="center"/>
              <w:rPr>
                <w:rFonts w:eastAsia="SimSun"/>
                <w:lang w:val="en-US" w:eastAsia="zh-CN"/>
              </w:rPr>
            </w:pPr>
            <w:r w:rsidRPr="00D33C0A">
              <w:rPr>
                <w:rFonts w:eastAsia="SimSun"/>
                <w:lang w:val="en-US" w:eastAsia="zh-CN"/>
              </w:rPr>
              <w:t>Руководитель</w:t>
            </w:r>
          </w:p>
        </w:tc>
        <w:tc>
          <w:tcPr>
            <w:tcW w:w="1548" w:type="pct"/>
          </w:tcPr>
          <w:p w:rsidR="00D33C0A" w:rsidRPr="00D33C0A" w:rsidRDefault="00D33C0A" w:rsidP="00D33C0A">
            <w:pPr>
              <w:jc w:val="center"/>
              <w:rPr>
                <w:rFonts w:eastAsia="SimSun"/>
                <w:lang w:val="en-US" w:eastAsia="zh-CN"/>
              </w:rPr>
            </w:pPr>
            <w:r w:rsidRPr="00D33C0A">
              <w:rPr>
                <w:rFonts w:eastAsia="SimSun"/>
                <w:lang w:val="en-US" w:eastAsia="zh-CN"/>
              </w:rPr>
              <w:t>Результат</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1</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Свиридова Мария;</w:t>
            </w:r>
          </w:p>
          <w:p w:rsidR="00D33C0A" w:rsidRPr="00D33C0A" w:rsidRDefault="00D33C0A" w:rsidP="00D33C0A">
            <w:pPr>
              <w:rPr>
                <w:rFonts w:eastAsia="SimSun"/>
                <w:lang w:val="en-US" w:eastAsia="zh-CN"/>
              </w:rPr>
            </w:pPr>
            <w:r w:rsidRPr="00D33C0A">
              <w:rPr>
                <w:rFonts w:eastAsia="SimSun"/>
                <w:lang w:val="en-US" w:eastAsia="zh-CN"/>
              </w:rPr>
              <w:t xml:space="preserve">Молибога Маргарита </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"СОШ №12"</w:t>
            </w:r>
          </w:p>
        </w:tc>
        <w:tc>
          <w:tcPr>
            <w:tcW w:w="804" w:type="pct"/>
          </w:tcPr>
          <w:p w:rsidR="00D33C0A" w:rsidRPr="00D33C0A" w:rsidRDefault="00D33C0A" w:rsidP="00D33C0A">
            <w:pPr>
              <w:rPr>
                <w:rFonts w:eastAsia="SimSun"/>
                <w:lang w:val="en-US" w:eastAsia="zh-CN"/>
              </w:rPr>
            </w:pPr>
            <w:r w:rsidRPr="00D33C0A">
              <w:rPr>
                <w:rFonts w:eastAsia="SimSun"/>
                <w:lang w:val="en-US" w:eastAsia="zh-CN"/>
              </w:rPr>
              <w:t>Слимакова Елена Михайловна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«Самый творческий»</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2</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Помазкина Милана;</w:t>
            </w:r>
          </w:p>
          <w:p w:rsidR="00D33C0A" w:rsidRPr="00D33C0A" w:rsidRDefault="00D33C0A" w:rsidP="00D33C0A">
            <w:pPr>
              <w:rPr>
                <w:rFonts w:eastAsia="SimSun"/>
                <w:lang w:val="en-US" w:eastAsia="zh-CN"/>
              </w:rPr>
            </w:pPr>
            <w:r w:rsidRPr="00D33C0A">
              <w:rPr>
                <w:rFonts w:eastAsia="SimSun"/>
                <w:lang w:val="en-US" w:eastAsia="zh-CN"/>
              </w:rPr>
              <w:t xml:space="preserve">Никитина Кристина </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"Лицей №1"</w:t>
            </w:r>
          </w:p>
        </w:tc>
        <w:tc>
          <w:tcPr>
            <w:tcW w:w="804" w:type="pct"/>
          </w:tcPr>
          <w:p w:rsidR="00D33C0A" w:rsidRPr="00D33C0A" w:rsidRDefault="00D33C0A" w:rsidP="00D33C0A">
            <w:pPr>
              <w:rPr>
                <w:rFonts w:eastAsia="SimSun"/>
                <w:lang w:val="en-US" w:eastAsia="zh-CN"/>
              </w:rPr>
            </w:pPr>
            <w:r w:rsidRPr="00D33C0A">
              <w:rPr>
                <w:rFonts w:eastAsia="SimSun"/>
                <w:lang w:val="en-US" w:eastAsia="zh-CN"/>
              </w:rPr>
              <w:t>Рудакова Марина Геннадьевна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«Самый перспективный»</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3</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Никитин Фёдор</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«Самый технологичный»</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4</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Санин Ростислав</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«Самый конструктивный»</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lastRenderedPageBreak/>
              <w:t>5</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Карымов Илья</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«Первый шаг в робототехнику»</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6</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Чернов Иван</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«Самый инновационный»</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7</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Лапин Артём</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«Самый многозадачный»</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8</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 xml:space="preserve">Колегов Степан </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eastAsia="zh-CN"/>
              </w:rPr>
            </w:pPr>
            <w:r w:rsidRPr="00D33C0A">
              <w:rPr>
                <w:rFonts w:eastAsia="SimSun"/>
                <w:lang w:eastAsia="zh-CN"/>
              </w:rPr>
              <w:t>Победитель в номинации «Самый креативный»</w:t>
            </w:r>
          </w:p>
        </w:tc>
      </w:tr>
      <w:tr w:rsidR="00D33C0A" w:rsidRPr="00D33C0A" w:rsidTr="00D33C0A">
        <w:tc>
          <w:tcPr>
            <w:tcW w:w="5000" w:type="pct"/>
            <w:gridSpan w:val="5"/>
          </w:tcPr>
          <w:p w:rsidR="00D33C0A" w:rsidRPr="00D33C0A" w:rsidRDefault="00D33C0A" w:rsidP="00D33C0A">
            <w:pPr>
              <w:jc w:val="center"/>
              <w:rPr>
                <w:rFonts w:eastAsia="SimSun"/>
                <w:b/>
                <w:lang w:eastAsia="zh-CN"/>
              </w:rPr>
            </w:pPr>
            <w:r w:rsidRPr="00D33C0A">
              <w:rPr>
                <w:rFonts w:eastAsia="SimSun"/>
                <w:b/>
                <w:lang w:eastAsia="zh-CN"/>
              </w:rPr>
              <w:t>Слалом по линии (средняя группа)</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1</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Егоров Иван;</w:t>
            </w:r>
          </w:p>
          <w:p w:rsidR="00D33C0A" w:rsidRPr="00D33C0A" w:rsidRDefault="00D33C0A" w:rsidP="00D33C0A">
            <w:pPr>
              <w:rPr>
                <w:rFonts w:eastAsia="SimSun"/>
                <w:lang w:val="en-US" w:eastAsia="zh-CN"/>
              </w:rPr>
            </w:pPr>
            <w:r w:rsidRPr="00D33C0A">
              <w:rPr>
                <w:rFonts w:eastAsia="SimSun"/>
                <w:lang w:val="en-US" w:eastAsia="zh-CN"/>
              </w:rPr>
              <w:t xml:space="preserve">Гордин Георгий </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"СОШ № 16"</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Евдокимов Алексей Викторович</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Поощрительный</w:t>
            </w:r>
          </w:p>
          <w:p w:rsidR="00D33C0A" w:rsidRPr="00D33C0A" w:rsidRDefault="00D33C0A" w:rsidP="00D33C0A">
            <w:pPr>
              <w:rPr>
                <w:rFonts w:eastAsia="SimSun"/>
                <w:lang w:val="en-US" w:eastAsia="zh-CN"/>
              </w:rPr>
            </w:pPr>
            <w:r w:rsidRPr="00D33C0A">
              <w:rPr>
                <w:rFonts w:eastAsia="SimSun"/>
                <w:lang w:val="en-US" w:eastAsia="zh-CN"/>
              </w:rPr>
              <w:t xml:space="preserve">диплом </w:t>
            </w:r>
          </w:p>
        </w:tc>
      </w:tr>
      <w:tr w:rsidR="00D33C0A" w:rsidRPr="00D33C0A" w:rsidTr="00D33C0A">
        <w:tc>
          <w:tcPr>
            <w:tcW w:w="5000" w:type="pct"/>
            <w:gridSpan w:val="5"/>
          </w:tcPr>
          <w:p w:rsidR="00D33C0A" w:rsidRPr="00D33C0A" w:rsidRDefault="00D33C0A" w:rsidP="00D33C0A">
            <w:pPr>
              <w:jc w:val="center"/>
              <w:rPr>
                <w:rFonts w:eastAsia="SimSun"/>
                <w:b/>
                <w:lang w:eastAsia="zh-CN"/>
              </w:rPr>
            </w:pPr>
            <w:r w:rsidRPr="00D33C0A">
              <w:rPr>
                <w:rFonts w:eastAsia="SimSun"/>
                <w:b/>
                <w:lang w:eastAsia="zh-CN"/>
              </w:rPr>
              <w:t>Гонки шагающих одномоторных роботов  (5-8 класс)</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1</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 xml:space="preserve">Спиридонов Михаил </w:t>
            </w:r>
          </w:p>
          <w:p w:rsidR="00D33C0A" w:rsidRPr="00D33C0A" w:rsidRDefault="00D33C0A" w:rsidP="00D33C0A">
            <w:pPr>
              <w:rPr>
                <w:rFonts w:eastAsia="SimSun"/>
                <w:lang w:val="en-US" w:eastAsia="zh-CN"/>
              </w:rPr>
            </w:pPr>
            <w:r w:rsidRPr="00D33C0A">
              <w:rPr>
                <w:rFonts w:eastAsia="SimSun"/>
                <w:lang w:val="en-US" w:eastAsia="zh-CN"/>
              </w:rPr>
              <w:t>«LegoPrime»</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"СОШ № 12"</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Карандина Татьяна Васильевна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1 степени</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2</w:t>
            </w:r>
          </w:p>
        </w:tc>
        <w:tc>
          <w:tcPr>
            <w:tcW w:w="1191" w:type="pct"/>
          </w:tcPr>
          <w:p w:rsidR="00D33C0A" w:rsidRPr="00D33C0A" w:rsidRDefault="00D33C0A" w:rsidP="00D33C0A">
            <w:pPr>
              <w:rPr>
                <w:rFonts w:eastAsia="SimSun"/>
                <w:lang w:eastAsia="zh-CN"/>
              </w:rPr>
            </w:pPr>
            <w:r w:rsidRPr="00D33C0A">
              <w:rPr>
                <w:rFonts w:eastAsia="SimSun"/>
                <w:lang w:eastAsia="zh-CN"/>
              </w:rPr>
              <w:t>Карандин Илья;</w:t>
            </w:r>
          </w:p>
          <w:p w:rsidR="00D33C0A" w:rsidRPr="00D33C0A" w:rsidRDefault="00D33C0A" w:rsidP="00D33C0A">
            <w:pPr>
              <w:rPr>
                <w:rFonts w:eastAsia="SimSun"/>
                <w:lang w:eastAsia="zh-CN"/>
              </w:rPr>
            </w:pPr>
            <w:r w:rsidRPr="00D33C0A">
              <w:rPr>
                <w:rFonts w:eastAsia="SimSun"/>
                <w:lang w:eastAsia="zh-CN"/>
              </w:rPr>
              <w:t>Чемезов Глеб</w:t>
            </w:r>
          </w:p>
          <w:p w:rsidR="00D33C0A" w:rsidRPr="00D33C0A" w:rsidRDefault="00D33C0A" w:rsidP="00D33C0A">
            <w:pPr>
              <w:rPr>
                <w:rFonts w:eastAsia="SimSun"/>
                <w:lang w:eastAsia="zh-CN"/>
              </w:rPr>
            </w:pPr>
            <w:r w:rsidRPr="00D33C0A">
              <w:rPr>
                <w:rFonts w:eastAsia="SimSun"/>
                <w:lang w:eastAsia="zh-CN"/>
              </w:rPr>
              <w:t>«Быстроход»</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 xml:space="preserve">МБОУ "Лицей №1" </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2 степени</w:t>
            </w:r>
          </w:p>
        </w:tc>
      </w:tr>
      <w:tr w:rsidR="00D33C0A" w:rsidRPr="00D33C0A" w:rsidTr="00D33C0A">
        <w:tc>
          <w:tcPr>
            <w:tcW w:w="5000" w:type="pct"/>
            <w:gridSpan w:val="5"/>
          </w:tcPr>
          <w:p w:rsidR="00D33C0A" w:rsidRPr="00D33C0A" w:rsidRDefault="00D33C0A" w:rsidP="00D33C0A">
            <w:pPr>
              <w:jc w:val="center"/>
              <w:rPr>
                <w:rFonts w:eastAsia="SimSun"/>
                <w:b/>
                <w:lang w:val="en-US" w:eastAsia="zh-CN"/>
              </w:rPr>
            </w:pPr>
            <w:r w:rsidRPr="00D33C0A">
              <w:rPr>
                <w:rFonts w:eastAsia="SimSun"/>
                <w:b/>
                <w:lang w:val="en-US" w:eastAsia="zh-CN"/>
              </w:rPr>
              <w:t>Кегельринг (5-8 класс) средняя группа</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1</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 xml:space="preserve">Клепцов Клим </w:t>
            </w:r>
          </w:p>
          <w:p w:rsidR="00D33C0A" w:rsidRPr="00D33C0A" w:rsidRDefault="00D33C0A" w:rsidP="00D33C0A">
            <w:pPr>
              <w:rPr>
                <w:rFonts w:eastAsia="SimSun"/>
                <w:lang w:val="en-US" w:eastAsia="zh-CN"/>
              </w:rPr>
            </w:pPr>
            <w:r w:rsidRPr="00D33C0A">
              <w:rPr>
                <w:rFonts w:eastAsia="SimSun"/>
                <w:lang w:val="en-US" w:eastAsia="zh-CN"/>
              </w:rPr>
              <w:t>«PHONK SILA»</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"Лицей №1"</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1 степени</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2</w:t>
            </w:r>
          </w:p>
        </w:tc>
        <w:tc>
          <w:tcPr>
            <w:tcW w:w="1191" w:type="pct"/>
          </w:tcPr>
          <w:p w:rsidR="00D33C0A" w:rsidRPr="00D33C0A" w:rsidRDefault="00D33C0A" w:rsidP="00D33C0A">
            <w:pPr>
              <w:rPr>
                <w:rFonts w:eastAsia="SimSun"/>
                <w:lang w:val="en-US" w:eastAsia="zh-CN"/>
              </w:rPr>
            </w:pPr>
            <w:r w:rsidRPr="00D33C0A">
              <w:rPr>
                <w:rFonts w:eastAsia="SimSun"/>
                <w:lang w:val="en-US" w:eastAsia="zh-CN"/>
              </w:rPr>
              <w:t>Вавилов Артем «КиберПанк»</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"СОШ № 10"</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Александрова Светлана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1 степени</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3</w:t>
            </w:r>
          </w:p>
        </w:tc>
        <w:tc>
          <w:tcPr>
            <w:tcW w:w="1191" w:type="pct"/>
          </w:tcPr>
          <w:p w:rsidR="00D33C0A" w:rsidRPr="00D33C0A" w:rsidRDefault="00D33C0A" w:rsidP="00D33C0A">
            <w:pPr>
              <w:rPr>
                <w:rFonts w:eastAsia="SimSun"/>
                <w:lang w:eastAsia="zh-CN"/>
              </w:rPr>
            </w:pPr>
            <w:r w:rsidRPr="00D33C0A">
              <w:rPr>
                <w:rFonts w:eastAsia="SimSun"/>
                <w:lang w:eastAsia="zh-CN"/>
              </w:rPr>
              <w:t>Москаленко Дмитрий,</w:t>
            </w:r>
          </w:p>
          <w:p w:rsidR="00D33C0A" w:rsidRPr="00D33C0A" w:rsidRDefault="00D33C0A" w:rsidP="00D33C0A">
            <w:pPr>
              <w:rPr>
                <w:rFonts w:eastAsia="SimSun"/>
                <w:lang w:eastAsia="zh-CN"/>
              </w:rPr>
            </w:pPr>
            <w:r w:rsidRPr="00D33C0A">
              <w:rPr>
                <w:rFonts w:eastAsia="SimSun"/>
                <w:lang w:eastAsia="zh-CN"/>
              </w:rPr>
              <w:t>Шабанов Тимофей</w:t>
            </w:r>
          </w:p>
          <w:p w:rsidR="00D33C0A" w:rsidRPr="00D33C0A" w:rsidRDefault="00D33C0A" w:rsidP="00D33C0A">
            <w:pPr>
              <w:rPr>
                <w:rFonts w:eastAsia="SimSun"/>
                <w:lang w:eastAsia="zh-CN"/>
              </w:rPr>
            </w:pPr>
            <w:r w:rsidRPr="00D33C0A">
              <w:rPr>
                <w:rFonts w:eastAsia="SimSun"/>
                <w:lang w:eastAsia="zh-CN"/>
              </w:rPr>
              <w:t>«Мопсы»</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"Лицей №1"</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2 степени</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4</w:t>
            </w:r>
          </w:p>
        </w:tc>
        <w:tc>
          <w:tcPr>
            <w:tcW w:w="1191" w:type="pct"/>
          </w:tcPr>
          <w:p w:rsidR="00D33C0A" w:rsidRPr="00D33C0A" w:rsidRDefault="00D33C0A" w:rsidP="00D33C0A">
            <w:pPr>
              <w:rPr>
                <w:rFonts w:eastAsia="SimSun"/>
                <w:lang w:eastAsia="zh-CN"/>
              </w:rPr>
            </w:pPr>
            <w:r w:rsidRPr="00D33C0A">
              <w:rPr>
                <w:rFonts w:eastAsia="SimSun"/>
                <w:lang w:eastAsia="zh-CN"/>
              </w:rPr>
              <w:t>Пономаренко Анастасия,</w:t>
            </w:r>
            <w:r w:rsidRPr="00D33C0A">
              <w:rPr>
                <w:rFonts w:eastAsia="SimSun"/>
                <w:lang w:eastAsia="zh-CN"/>
              </w:rPr>
              <w:tab/>
            </w:r>
          </w:p>
          <w:p w:rsidR="00D33C0A" w:rsidRPr="00D33C0A" w:rsidRDefault="00D33C0A" w:rsidP="00D33C0A">
            <w:pPr>
              <w:rPr>
                <w:rFonts w:eastAsia="SimSun"/>
                <w:lang w:eastAsia="zh-CN"/>
              </w:rPr>
            </w:pPr>
            <w:r w:rsidRPr="00D33C0A">
              <w:rPr>
                <w:rFonts w:eastAsia="SimSun"/>
                <w:lang w:eastAsia="zh-CN"/>
              </w:rPr>
              <w:t>Турченко Арсентий</w:t>
            </w:r>
          </w:p>
          <w:p w:rsidR="00D33C0A" w:rsidRPr="00D33C0A" w:rsidRDefault="00D33C0A" w:rsidP="00D33C0A">
            <w:pPr>
              <w:rPr>
                <w:rFonts w:eastAsia="SimSun"/>
                <w:lang w:eastAsia="zh-CN"/>
              </w:rPr>
            </w:pPr>
            <w:r w:rsidRPr="00D33C0A">
              <w:rPr>
                <w:rFonts w:eastAsia="SimSun"/>
                <w:lang w:eastAsia="zh-CN"/>
              </w:rPr>
              <w:t>«Дружба»</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"Лицей №1"</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2 степени</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5</w:t>
            </w:r>
          </w:p>
        </w:tc>
        <w:tc>
          <w:tcPr>
            <w:tcW w:w="1191" w:type="pct"/>
          </w:tcPr>
          <w:p w:rsidR="00D33C0A" w:rsidRPr="00D33C0A" w:rsidRDefault="00D33C0A" w:rsidP="00D33C0A">
            <w:pPr>
              <w:rPr>
                <w:rFonts w:eastAsia="SimSun"/>
                <w:lang w:eastAsia="zh-CN"/>
              </w:rPr>
            </w:pPr>
            <w:r w:rsidRPr="00D33C0A">
              <w:rPr>
                <w:rFonts w:eastAsia="SimSun"/>
                <w:lang w:eastAsia="zh-CN"/>
              </w:rPr>
              <w:t xml:space="preserve">Кодинцев Владислав, Свинин Денис </w:t>
            </w:r>
          </w:p>
          <w:p w:rsidR="00D33C0A" w:rsidRPr="00D33C0A" w:rsidRDefault="00D33C0A" w:rsidP="00D33C0A">
            <w:pPr>
              <w:rPr>
                <w:rFonts w:eastAsia="SimSun"/>
                <w:lang w:eastAsia="zh-CN"/>
              </w:rPr>
            </w:pPr>
            <w:r w:rsidRPr="00D33C0A">
              <w:rPr>
                <w:rFonts w:eastAsia="SimSun"/>
                <w:lang w:eastAsia="zh-CN"/>
              </w:rPr>
              <w:t>«Тигры»</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МБОУ "СОШ № 10"</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Александрова Светлана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3 степени</w:t>
            </w:r>
          </w:p>
        </w:tc>
      </w:tr>
      <w:tr w:rsidR="00D33C0A" w:rsidRPr="00D33C0A" w:rsidTr="00D33C0A">
        <w:tc>
          <w:tcPr>
            <w:tcW w:w="5000" w:type="pct"/>
            <w:gridSpan w:val="5"/>
          </w:tcPr>
          <w:p w:rsidR="00D33C0A" w:rsidRPr="00D33C0A" w:rsidRDefault="00D33C0A" w:rsidP="00D33C0A">
            <w:pPr>
              <w:jc w:val="center"/>
              <w:rPr>
                <w:rFonts w:eastAsia="SimSun"/>
                <w:b/>
                <w:lang w:val="en-US" w:eastAsia="zh-CN"/>
              </w:rPr>
            </w:pPr>
            <w:r w:rsidRPr="00D33C0A">
              <w:rPr>
                <w:rFonts w:eastAsia="SimSun"/>
                <w:b/>
                <w:lang w:val="en-US" w:eastAsia="zh-CN"/>
              </w:rPr>
              <w:t>Кегельринг  (1-4 класс) младшая группа</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1</w:t>
            </w:r>
          </w:p>
        </w:tc>
        <w:tc>
          <w:tcPr>
            <w:tcW w:w="1191" w:type="pct"/>
          </w:tcPr>
          <w:p w:rsidR="00D33C0A" w:rsidRPr="00D33C0A" w:rsidRDefault="00D33C0A" w:rsidP="00D33C0A">
            <w:pPr>
              <w:rPr>
                <w:rFonts w:eastAsia="SimSun"/>
                <w:lang w:eastAsia="zh-CN"/>
              </w:rPr>
            </w:pPr>
            <w:r w:rsidRPr="00D33C0A">
              <w:rPr>
                <w:rFonts w:eastAsia="SimSun"/>
                <w:lang w:eastAsia="zh-CN"/>
              </w:rPr>
              <w:t>Касьянов Михаил,</w:t>
            </w:r>
          </w:p>
          <w:p w:rsidR="00D33C0A" w:rsidRPr="00D33C0A" w:rsidRDefault="00D33C0A" w:rsidP="00D33C0A">
            <w:pPr>
              <w:rPr>
                <w:rFonts w:eastAsia="SimSun"/>
                <w:lang w:eastAsia="zh-CN"/>
              </w:rPr>
            </w:pPr>
            <w:r w:rsidRPr="00D33C0A">
              <w:rPr>
                <w:rFonts w:eastAsia="SimSun"/>
                <w:lang w:eastAsia="zh-CN"/>
              </w:rPr>
              <w:t>Ромахин Роман</w:t>
            </w:r>
          </w:p>
          <w:p w:rsidR="00D33C0A" w:rsidRPr="00D33C0A" w:rsidRDefault="00D33C0A" w:rsidP="00D33C0A">
            <w:pPr>
              <w:rPr>
                <w:rFonts w:eastAsia="SimSun"/>
                <w:lang w:eastAsia="zh-CN"/>
              </w:rPr>
            </w:pPr>
            <w:r w:rsidRPr="00D33C0A">
              <w:rPr>
                <w:rFonts w:eastAsia="SimSun"/>
                <w:lang w:eastAsia="zh-CN"/>
              </w:rPr>
              <w:t>«Метеор»</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 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1 степени</w:t>
            </w:r>
          </w:p>
        </w:tc>
      </w:tr>
      <w:tr w:rsidR="00D33C0A" w:rsidRPr="00D33C0A" w:rsidTr="00D33C0A">
        <w:tc>
          <w:tcPr>
            <w:tcW w:w="355" w:type="pct"/>
          </w:tcPr>
          <w:p w:rsidR="00D33C0A" w:rsidRPr="00D33C0A" w:rsidRDefault="00D33C0A" w:rsidP="00D33C0A">
            <w:pPr>
              <w:jc w:val="center"/>
              <w:rPr>
                <w:rFonts w:eastAsia="SimSun"/>
                <w:lang w:val="en-US" w:eastAsia="zh-CN"/>
              </w:rPr>
            </w:pPr>
            <w:r w:rsidRPr="00D33C0A">
              <w:rPr>
                <w:rFonts w:eastAsia="SimSun"/>
                <w:lang w:val="en-US" w:eastAsia="zh-CN"/>
              </w:rPr>
              <w:t>2</w:t>
            </w:r>
          </w:p>
        </w:tc>
        <w:tc>
          <w:tcPr>
            <w:tcW w:w="1191" w:type="pct"/>
          </w:tcPr>
          <w:p w:rsidR="00D33C0A" w:rsidRPr="00D33C0A" w:rsidRDefault="00D33C0A" w:rsidP="00D33C0A">
            <w:pPr>
              <w:rPr>
                <w:rFonts w:eastAsia="SimSun"/>
                <w:lang w:eastAsia="zh-CN"/>
              </w:rPr>
            </w:pPr>
            <w:r w:rsidRPr="00D33C0A">
              <w:rPr>
                <w:rFonts w:eastAsia="SimSun"/>
                <w:lang w:eastAsia="zh-CN"/>
              </w:rPr>
              <w:t>Никитин Фёдор,</w:t>
            </w:r>
          </w:p>
          <w:p w:rsidR="00D33C0A" w:rsidRPr="00D33C0A" w:rsidRDefault="00D33C0A" w:rsidP="00D33C0A">
            <w:pPr>
              <w:rPr>
                <w:rFonts w:eastAsia="SimSun"/>
                <w:lang w:eastAsia="zh-CN"/>
              </w:rPr>
            </w:pPr>
            <w:r w:rsidRPr="00D33C0A">
              <w:rPr>
                <w:rFonts w:eastAsia="SimSun"/>
                <w:lang w:eastAsia="zh-CN"/>
              </w:rPr>
              <w:t xml:space="preserve">Сизых Арсений </w:t>
            </w:r>
          </w:p>
          <w:p w:rsidR="00D33C0A" w:rsidRPr="00D33C0A" w:rsidRDefault="00D33C0A" w:rsidP="00D33C0A">
            <w:pPr>
              <w:rPr>
                <w:rFonts w:eastAsia="SimSun"/>
                <w:lang w:eastAsia="zh-CN"/>
              </w:rPr>
            </w:pPr>
            <w:r w:rsidRPr="00D33C0A">
              <w:rPr>
                <w:rFonts w:eastAsia="SimSun"/>
                <w:lang w:eastAsia="zh-CN"/>
              </w:rPr>
              <w:t>«Гонщики»</w:t>
            </w:r>
          </w:p>
        </w:tc>
        <w:tc>
          <w:tcPr>
            <w:tcW w:w="1102" w:type="pct"/>
          </w:tcPr>
          <w:p w:rsidR="00D33C0A" w:rsidRPr="00D33C0A" w:rsidRDefault="00D33C0A" w:rsidP="00D33C0A">
            <w:pPr>
              <w:rPr>
                <w:rFonts w:eastAsia="SimSun"/>
                <w:lang w:val="en-US" w:eastAsia="zh-CN"/>
              </w:rPr>
            </w:pPr>
            <w:r w:rsidRPr="00D33C0A">
              <w:rPr>
                <w:rFonts w:eastAsia="SimSun"/>
                <w:lang w:val="en-US" w:eastAsia="zh-CN"/>
              </w:rPr>
              <w:t>ЦМИТ г. Усолье-Сибирское</w:t>
            </w:r>
          </w:p>
        </w:tc>
        <w:tc>
          <w:tcPr>
            <w:tcW w:w="804" w:type="pct"/>
          </w:tcPr>
          <w:p w:rsidR="00D33C0A" w:rsidRPr="00D33C0A" w:rsidRDefault="00D33C0A" w:rsidP="00D33C0A">
            <w:pPr>
              <w:rPr>
                <w:rFonts w:eastAsia="SimSun"/>
                <w:lang w:val="en-US" w:eastAsia="zh-CN"/>
              </w:rPr>
            </w:pPr>
            <w:r w:rsidRPr="00D33C0A">
              <w:rPr>
                <w:rFonts w:eastAsia="SimSun"/>
                <w:lang w:val="en-US" w:eastAsia="zh-CN"/>
              </w:rPr>
              <w:t>Кругликова Марина Николаевна</w:t>
            </w:r>
          </w:p>
        </w:tc>
        <w:tc>
          <w:tcPr>
            <w:tcW w:w="1548" w:type="pct"/>
          </w:tcPr>
          <w:p w:rsidR="00D33C0A" w:rsidRPr="00D33C0A" w:rsidRDefault="00D33C0A" w:rsidP="00D33C0A">
            <w:pPr>
              <w:rPr>
                <w:rFonts w:eastAsia="SimSun"/>
                <w:lang w:val="en-US" w:eastAsia="zh-CN"/>
              </w:rPr>
            </w:pPr>
            <w:r w:rsidRPr="00D33C0A">
              <w:rPr>
                <w:rFonts w:eastAsia="SimSun"/>
                <w:lang w:val="en-US" w:eastAsia="zh-CN"/>
              </w:rPr>
              <w:t>Диплом 2 степени</w:t>
            </w:r>
          </w:p>
        </w:tc>
      </w:tr>
    </w:tbl>
    <w:p w:rsidR="00D33C0A" w:rsidRPr="00D33C0A" w:rsidRDefault="00D33C0A" w:rsidP="00D33C0A">
      <w:pPr>
        <w:rPr>
          <w:rFonts w:eastAsia="SimSun"/>
          <w:lang w:val="en-US" w:eastAsia="zh-CN"/>
        </w:rPr>
      </w:pPr>
    </w:p>
    <w:p w:rsidR="00D33C0A" w:rsidRPr="00D33C0A" w:rsidRDefault="00D33C0A" w:rsidP="00D33C0A">
      <w:pPr>
        <w:jc w:val="center"/>
        <w:rPr>
          <w:rFonts w:eastAsia="SimSun"/>
          <w:b/>
          <w:lang w:val="en-US" w:eastAsia="zh-CN"/>
        </w:rPr>
      </w:pPr>
      <w:r w:rsidRPr="00D33C0A">
        <w:rPr>
          <w:rFonts w:eastAsia="SimSun"/>
          <w:b/>
          <w:lang w:val="en-US" w:eastAsia="zh-CN"/>
        </w:rPr>
        <w:t xml:space="preserve">Список педагогов-тренеров </w:t>
      </w:r>
    </w:p>
    <w:p w:rsidR="00D33C0A" w:rsidRPr="00D33C0A" w:rsidRDefault="00D33C0A" w:rsidP="00D33C0A">
      <w:pPr>
        <w:jc w:val="center"/>
        <w:rPr>
          <w:rFonts w:eastAsia="SimSun"/>
          <w:b/>
          <w:lang w:val="en-US" w:eastAsia="zh-CN"/>
        </w:rPr>
      </w:pPr>
      <w:r w:rsidRPr="00D33C0A">
        <w:rPr>
          <w:rFonts w:eastAsia="SimSun"/>
          <w:b/>
          <w:lang w:val="en-US" w:eastAsia="zh-CN"/>
        </w:rPr>
        <w:lastRenderedPageBreak/>
        <w:t xml:space="preserve">подготовивших команды победителей и призёров </w:t>
      </w:r>
    </w:p>
    <w:p w:rsidR="00D33C0A" w:rsidRPr="00D33C0A" w:rsidRDefault="00D33C0A" w:rsidP="00D33C0A">
      <w:pPr>
        <w:jc w:val="center"/>
        <w:rPr>
          <w:rFonts w:eastAsia="SimSun"/>
          <w:b/>
          <w:lang w:val="en-US" w:eastAsia="zh-CN"/>
        </w:rPr>
      </w:pPr>
      <w:r w:rsidRPr="00D33C0A">
        <w:rPr>
          <w:rFonts w:eastAsia="SimSun"/>
          <w:b/>
          <w:lang w:val="en-US" w:eastAsia="zh-CN"/>
        </w:rPr>
        <w:t xml:space="preserve">дистанционных соревнований </w:t>
      </w:r>
    </w:p>
    <w:p w:rsidR="00D33C0A" w:rsidRPr="00D33C0A" w:rsidRDefault="00D33C0A" w:rsidP="00D33C0A">
      <w:pPr>
        <w:jc w:val="center"/>
        <w:rPr>
          <w:rFonts w:eastAsia="SimSun"/>
          <w:b/>
          <w:lang w:val="en-US" w:eastAsia="zh-CN"/>
        </w:rPr>
      </w:pPr>
      <w:r w:rsidRPr="00D33C0A">
        <w:rPr>
          <w:rFonts w:eastAsia="SimSun"/>
          <w:b/>
          <w:lang w:val="en-US" w:eastAsia="zh-CN"/>
        </w:rPr>
        <w:t>«Мир робототехники – 2020. Новогодний калейдоскоп»</w:t>
      </w:r>
    </w:p>
    <w:tbl>
      <w:tblPr>
        <w:tblStyle w:val="3"/>
        <w:tblW w:w="5000" w:type="pct"/>
        <w:tblLook w:val="04A0" w:firstRow="1" w:lastRow="0" w:firstColumn="1" w:lastColumn="0" w:noHBand="0" w:noVBand="1"/>
      </w:tblPr>
      <w:tblGrid>
        <w:gridCol w:w="672"/>
        <w:gridCol w:w="2775"/>
        <w:gridCol w:w="3179"/>
        <w:gridCol w:w="2719"/>
      </w:tblGrid>
      <w:tr w:rsidR="00D33C0A" w:rsidRPr="00D33C0A" w:rsidTr="00D33C0A">
        <w:tc>
          <w:tcPr>
            <w:tcW w:w="359"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b/>
                <w:lang w:val="en-US" w:eastAsia="zh-CN"/>
              </w:rPr>
              <w:t>№ п/п</w:t>
            </w:r>
          </w:p>
        </w:tc>
        <w:tc>
          <w:tcPr>
            <w:tcW w:w="1484"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b/>
                <w:lang w:val="en-US" w:eastAsia="zh-CN"/>
              </w:rPr>
              <w:t>ФИО</w:t>
            </w:r>
          </w:p>
        </w:tc>
        <w:tc>
          <w:tcPr>
            <w:tcW w:w="1701"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b/>
                <w:lang w:val="en-US" w:eastAsia="zh-CN"/>
              </w:rPr>
              <w:t>ОО</w:t>
            </w:r>
          </w:p>
        </w:tc>
        <w:tc>
          <w:tcPr>
            <w:tcW w:w="1455"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b/>
                <w:lang w:val="en-US" w:eastAsia="zh-CN"/>
              </w:rPr>
              <w:t>Должность</w:t>
            </w:r>
          </w:p>
        </w:tc>
      </w:tr>
      <w:tr w:rsidR="00D33C0A" w:rsidRPr="00D33C0A" w:rsidTr="00D33C0A">
        <w:trPr>
          <w:trHeight w:val="1180"/>
        </w:trPr>
        <w:tc>
          <w:tcPr>
            <w:tcW w:w="359"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1</w:t>
            </w:r>
          </w:p>
        </w:tc>
        <w:tc>
          <w:tcPr>
            <w:tcW w:w="1484"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lang w:val="en-US" w:eastAsia="zh-CN"/>
              </w:rPr>
              <w:t>Александрова Светлана Николаевна</w:t>
            </w:r>
          </w:p>
        </w:tc>
        <w:tc>
          <w:tcPr>
            <w:tcW w:w="1701" w:type="pct"/>
            <w:vAlign w:val="center"/>
          </w:tcPr>
          <w:p w:rsidR="00D33C0A" w:rsidRPr="00D33C0A" w:rsidRDefault="00D33C0A" w:rsidP="00D33C0A">
            <w:pPr>
              <w:spacing w:line="276" w:lineRule="auto"/>
              <w:jc w:val="center"/>
              <w:rPr>
                <w:rFonts w:eastAsia="SimSun"/>
                <w:lang w:val="en-US" w:eastAsia="zh-CN"/>
              </w:rPr>
            </w:pPr>
            <w:r w:rsidRPr="00D33C0A">
              <w:rPr>
                <w:rFonts w:eastAsia="SimSun"/>
                <w:lang w:val="en-US" w:eastAsia="zh-CN"/>
              </w:rPr>
              <w:t>МБОУ "СОШ № 10"</w:t>
            </w:r>
          </w:p>
        </w:tc>
        <w:tc>
          <w:tcPr>
            <w:tcW w:w="1455"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учитель математики</w:t>
            </w:r>
          </w:p>
        </w:tc>
      </w:tr>
      <w:tr w:rsidR="00D33C0A" w:rsidRPr="00D33C0A" w:rsidTr="00D33C0A">
        <w:trPr>
          <w:trHeight w:val="1180"/>
        </w:trPr>
        <w:tc>
          <w:tcPr>
            <w:tcW w:w="359"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2</w:t>
            </w:r>
          </w:p>
        </w:tc>
        <w:tc>
          <w:tcPr>
            <w:tcW w:w="1484"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Слимакова Елена Михайловна</w:t>
            </w:r>
          </w:p>
        </w:tc>
        <w:tc>
          <w:tcPr>
            <w:tcW w:w="1701" w:type="pct"/>
            <w:vAlign w:val="center"/>
          </w:tcPr>
          <w:p w:rsidR="00D33C0A" w:rsidRPr="00D33C0A" w:rsidRDefault="00D33C0A" w:rsidP="00D33C0A">
            <w:pPr>
              <w:spacing w:line="276" w:lineRule="auto"/>
              <w:jc w:val="center"/>
              <w:rPr>
                <w:rFonts w:eastAsia="SimSun"/>
                <w:lang w:val="en-US" w:eastAsia="zh-CN"/>
              </w:rPr>
            </w:pPr>
            <w:r w:rsidRPr="00D33C0A">
              <w:rPr>
                <w:rFonts w:eastAsia="SimSun"/>
                <w:lang w:val="en-US" w:eastAsia="zh-CN"/>
              </w:rPr>
              <w:t>МБОУ "СОШ № 12"</w:t>
            </w:r>
          </w:p>
        </w:tc>
        <w:tc>
          <w:tcPr>
            <w:tcW w:w="1455"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учитель начальных классов</w:t>
            </w:r>
          </w:p>
        </w:tc>
      </w:tr>
      <w:tr w:rsidR="00D33C0A" w:rsidRPr="00D33C0A" w:rsidTr="00D33C0A">
        <w:trPr>
          <w:trHeight w:val="668"/>
        </w:trPr>
        <w:tc>
          <w:tcPr>
            <w:tcW w:w="359"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3</w:t>
            </w:r>
          </w:p>
        </w:tc>
        <w:tc>
          <w:tcPr>
            <w:tcW w:w="1484"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lang w:val="en-US" w:eastAsia="zh-CN"/>
              </w:rPr>
              <w:t>Карандина Татьяна Васильевна</w:t>
            </w:r>
          </w:p>
        </w:tc>
        <w:tc>
          <w:tcPr>
            <w:tcW w:w="1701" w:type="pct"/>
            <w:vAlign w:val="center"/>
          </w:tcPr>
          <w:p w:rsidR="00D33C0A" w:rsidRPr="00D33C0A" w:rsidRDefault="00D33C0A" w:rsidP="00D33C0A">
            <w:pPr>
              <w:spacing w:line="276" w:lineRule="auto"/>
              <w:jc w:val="center"/>
              <w:rPr>
                <w:rFonts w:eastAsia="SimSun"/>
                <w:lang w:val="en-US" w:eastAsia="zh-CN"/>
              </w:rPr>
            </w:pPr>
            <w:r w:rsidRPr="00D33C0A">
              <w:rPr>
                <w:rFonts w:eastAsia="SimSun"/>
                <w:lang w:val="en-US" w:eastAsia="zh-CN"/>
              </w:rPr>
              <w:t>МБОУ "СОШ № 12"</w:t>
            </w:r>
          </w:p>
        </w:tc>
        <w:tc>
          <w:tcPr>
            <w:tcW w:w="1455"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учитель информатики</w:t>
            </w:r>
          </w:p>
        </w:tc>
      </w:tr>
      <w:tr w:rsidR="00D33C0A" w:rsidRPr="00D33C0A" w:rsidTr="00D33C0A">
        <w:trPr>
          <w:trHeight w:val="668"/>
        </w:trPr>
        <w:tc>
          <w:tcPr>
            <w:tcW w:w="359"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4</w:t>
            </w:r>
          </w:p>
        </w:tc>
        <w:tc>
          <w:tcPr>
            <w:tcW w:w="1484"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Евдокимов Алексей Викторович</w:t>
            </w:r>
          </w:p>
        </w:tc>
        <w:tc>
          <w:tcPr>
            <w:tcW w:w="1701"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МБОУ "СОШ№16"</w:t>
            </w:r>
          </w:p>
        </w:tc>
        <w:tc>
          <w:tcPr>
            <w:tcW w:w="1455"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учитель информатики</w:t>
            </w:r>
          </w:p>
        </w:tc>
      </w:tr>
      <w:tr w:rsidR="00D33C0A" w:rsidRPr="00D33C0A" w:rsidTr="00D33C0A">
        <w:trPr>
          <w:trHeight w:val="668"/>
        </w:trPr>
        <w:tc>
          <w:tcPr>
            <w:tcW w:w="359"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5</w:t>
            </w:r>
          </w:p>
        </w:tc>
        <w:tc>
          <w:tcPr>
            <w:tcW w:w="1484"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Рудакова марина Геннадьевна</w:t>
            </w:r>
          </w:p>
        </w:tc>
        <w:tc>
          <w:tcPr>
            <w:tcW w:w="1701" w:type="pct"/>
            <w:vAlign w:val="center"/>
          </w:tcPr>
          <w:p w:rsidR="00D33C0A" w:rsidRPr="00D33C0A" w:rsidRDefault="00D33C0A" w:rsidP="00D33C0A">
            <w:pPr>
              <w:spacing w:line="276" w:lineRule="auto"/>
              <w:jc w:val="center"/>
              <w:rPr>
                <w:rFonts w:eastAsia="SimSun"/>
                <w:lang w:val="en-US" w:eastAsia="zh-CN"/>
              </w:rPr>
            </w:pPr>
            <w:r w:rsidRPr="00D33C0A">
              <w:rPr>
                <w:rFonts w:eastAsia="SimSun"/>
                <w:lang w:val="en-US" w:eastAsia="zh-CN"/>
              </w:rPr>
              <w:t>МБОУ "Лицей № 1"</w:t>
            </w:r>
          </w:p>
        </w:tc>
        <w:tc>
          <w:tcPr>
            <w:tcW w:w="1455" w:type="pct"/>
            <w:vAlign w:val="center"/>
          </w:tcPr>
          <w:p w:rsidR="00D33C0A" w:rsidRPr="00D33C0A" w:rsidRDefault="00D33C0A" w:rsidP="00D33C0A">
            <w:pPr>
              <w:jc w:val="center"/>
              <w:rPr>
                <w:rFonts w:eastAsia="SimSun"/>
                <w:lang w:val="en-US" w:eastAsia="zh-CN"/>
              </w:rPr>
            </w:pPr>
            <w:r w:rsidRPr="00D33C0A">
              <w:rPr>
                <w:rFonts w:eastAsia="SimSun"/>
                <w:lang w:val="en-US" w:eastAsia="zh-CN"/>
              </w:rPr>
              <w:t>учитель математики и информатики</w:t>
            </w:r>
          </w:p>
        </w:tc>
      </w:tr>
      <w:tr w:rsidR="00D33C0A" w:rsidRPr="00D33C0A" w:rsidTr="00D33C0A">
        <w:tc>
          <w:tcPr>
            <w:tcW w:w="359" w:type="pct"/>
            <w:vAlign w:val="center"/>
          </w:tcPr>
          <w:p w:rsidR="00D33C0A" w:rsidRPr="00D33C0A" w:rsidRDefault="00D33C0A" w:rsidP="00D33C0A">
            <w:pPr>
              <w:spacing w:after="200" w:line="276" w:lineRule="auto"/>
              <w:jc w:val="center"/>
              <w:rPr>
                <w:rFonts w:eastAsia="SimSun"/>
                <w:lang w:val="en-US" w:eastAsia="zh-CN"/>
              </w:rPr>
            </w:pPr>
            <w:r w:rsidRPr="00D33C0A">
              <w:rPr>
                <w:rFonts w:eastAsia="SimSun"/>
                <w:lang w:val="en-US" w:eastAsia="zh-CN"/>
              </w:rPr>
              <w:t>6</w:t>
            </w:r>
          </w:p>
        </w:tc>
        <w:tc>
          <w:tcPr>
            <w:tcW w:w="1484"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lang w:val="en-US" w:eastAsia="zh-CN"/>
              </w:rPr>
              <w:t>Кругликова Марина Николаевна</w:t>
            </w:r>
          </w:p>
        </w:tc>
        <w:tc>
          <w:tcPr>
            <w:tcW w:w="1701" w:type="pct"/>
            <w:vAlign w:val="center"/>
          </w:tcPr>
          <w:p w:rsidR="00D33C0A" w:rsidRPr="00D33C0A" w:rsidRDefault="00D33C0A" w:rsidP="00D33C0A">
            <w:pPr>
              <w:spacing w:line="276" w:lineRule="auto"/>
              <w:jc w:val="center"/>
              <w:rPr>
                <w:rFonts w:eastAsia="SimSun"/>
                <w:lang w:val="en-US" w:eastAsia="zh-CN"/>
              </w:rPr>
            </w:pPr>
            <w:r w:rsidRPr="00D33C0A">
              <w:rPr>
                <w:rFonts w:eastAsia="SimSun"/>
                <w:lang w:val="en-US" w:eastAsia="zh-CN"/>
              </w:rPr>
              <w:t xml:space="preserve">МБОУ "Лицей № 1", </w:t>
            </w:r>
          </w:p>
          <w:p w:rsidR="00D33C0A" w:rsidRPr="00D33C0A" w:rsidRDefault="00D33C0A" w:rsidP="00D33C0A">
            <w:pPr>
              <w:spacing w:line="276" w:lineRule="auto"/>
              <w:jc w:val="center"/>
              <w:rPr>
                <w:rFonts w:eastAsia="SimSun"/>
                <w:lang w:val="en-US" w:eastAsia="zh-CN"/>
              </w:rPr>
            </w:pPr>
            <w:r w:rsidRPr="00D33C0A">
              <w:rPr>
                <w:rFonts w:eastAsia="SimSun"/>
                <w:lang w:val="en-US" w:eastAsia="zh-CN"/>
              </w:rPr>
              <w:t xml:space="preserve">ЦМИТ </w:t>
            </w:r>
          </w:p>
        </w:tc>
        <w:tc>
          <w:tcPr>
            <w:tcW w:w="1455" w:type="pct"/>
            <w:vAlign w:val="center"/>
          </w:tcPr>
          <w:p w:rsidR="00D33C0A" w:rsidRPr="00D33C0A" w:rsidRDefault="00D33C0A" w:rsidP="00D33C0A">
            <w:pPr>
              <w:spacing w:after="200" w:line="276" w:lineRule="auto"/>
              <w:jc w:val="center"/>
              <w:rPr>
                <w:rFonts w:eastAsia="SimSun"/>
                <w:b/>
                <w:lang w:val="en-US" w:eastAsia="zh-CN"/>
              </w:rPr>
            </w:pPr>
            <w:r w:rsidRPr="00D33C0A">
              <w:rPr>
                <w:rFonts w:eastAsia="SimSun"/>
                <w:lang w:val="en-US" w:eastAsia="zh-CN"/>
              </w:rPr>
              <w:t>учитель информатики</w:t>
            </w:r>
          </w:p>
        </w:tc>
      </w:tr>
    </w:tbl>
    <w:p w:rsidR="00D33C0A" w:rsidRPr="00D33C0A" w:rsidRDefault="00D33C0A" w:rsidP="00D33C0A">
      <w:pPr>
        <w:rPr>
          <w:rFonts w:eastAsia="SimSun"/>
          <w:b/>
          <w:bCs/>
          <w:sz w:val="28"/>
          <w:szCs w:val="28"/>
          <w:lang w:eastAsia="zh-CN"/>
        </w:rPr>
      </w:pPr>
    </w:p>
    <w:p w:rsidR="00D33C0A" w:rsidRPr="00D33C0A" w:rsidRDefault="00D33C0A" w:rsidP="00D33C0A">
      <w:pPr>
        <w:jc w:val="center"/>
        <w:rPr>
          <w:rFonts w:eastAsia="SimSun"/>
          <w:b/>
          <w:bCs/>
          <w:sz w:val="28"/>
          <w:szCs w:val="28"/>
          <w:lang w:eastAsia="zh-CN"/>
        </w:rPr>
      </w:pPr>
    </w:p>
    <w:p w:rsidR="00AA0CDF" w:rsidRDefault="00AA0CDF" w:rsidP="00E453AB">
      <w:pPr>
        <w:jc w:val="center"/>
        <w:rPr>
          <w:b/>
        </w:rPr>
      </w:pPr>
    </w:p>
    <w:p w:rsidR="00AA0CDF" w:rsidRDefault="00AA0CDF" w:rsidP="00E453AB">
      <w:pPr>
        <w:jc w:val="center"/>
        <w:rPr>
          <w:b/>
        </w:rPr>
      </w:pPr>
      <w:r w:rsidRPr="00EB2DE7">
        <w:rPr>
          <w:b/>
        </w:rPr>
        <w:t>Лига города Усолье-Сибирское на Молодежный Кубок Мира «Что? Где? Когда?» под эгидой Межрегиональной общественной организации интеллектуально-творческих игр</w:t>
      </w:r>
    </w:p>
    <w:p w:rsidR="002713F2" w:rsidRPr="00D33C0A" w:rsidRDefault="002713F2" w:rsidP="002713F2">
      <w:pPr>
        <w:spacing w:after="200" w:line="276" w:lineRule="auto"/>
        <w:jc w:val="both"/>
      </w:pPr>
      <w:r w:rsidRPr="00D33C0A">
        <w:rPr>
          <w:b/>
        </w:rPr>
        <w:t>Дата, время и место проведения:</w:t>
      </w:r>
      <w:r w:rsidRPr="00D33C0A">
        <w:t xml:space="preserve"> все игры проводились на площадке территориях команд по следующему графику:</w:t>
      </w:r>
    </w:p>
    <w:p w:rsidR="002713F2" w:rsidRPr="00D33C0A" w:rsidRDefault="002713F2" w:rsidP="002713F2">
      <w:pPr>
        <w:spacing w:line="276" w:lineRule="auto"/>
        <w:jc w:val="both"/>
      </w:pPr>
      <w:r w:rsidRPr="00D33C0A">
        <w:t>5 декабря, 12.00 – МБОУ СОШ №5</w:t>
      </w:r>
    </w:p>
    <w:p w:rsidR="002713F2" w:rsidRPr="00D33C0A" w:rsidRDefault="002713F2" w:rsidP="002713F2">
      <w:pPr>
        <w:spacing w:line="276" w:lineRule="auto"/>
        <w:jc w:val="both"/>
      </w:pPr>
      <w:r w:rsidRPr="00D33C0A">
        <w:t>7 декабря, 14.00 – МБОУ «Лицей №1»</w:t>
      </w:r>
    </w:p>
    <w:p w:rsidR="002713F2" w:rsidRPr="00D33C0A" w:rsidRDefault="002713F2" w:rsidP="002713F2">
      <w:pPr>
        <w:spacing w:line="276" w:lineRule="auto"/>
        <w:jc w:val="both"/>
      </w:pPr>
      <w:r w:rsidRPr="00D33C0A">
        <w:t>8 декабря, 15.00 – ГОУК «Санаторная школа интернат №4»</w:t>
      </w:r>
    </w:p>
    <w:p w:rsidR="002713F2" w:rsidRPr="00D33C0A" w:rsidRDefault="002713F2" w:rsidP="002713F2">
      <w:pPr>
        <w:spacing w:line="276" w:lineRule="auto"/>
        <w:jc w:val="both"/>
      </w:pPr>
      <w:r w:rsidRPr="00D33C0A">
        <w:t>9 декабря, 14.00 - МБОУ «Гимназия №9»</w:t>
      </w:r>
    </w:p>
    <w:p w:rsidR="002713F2" w:rsidRPr="00D33C0A" w:rsidRDefault="002713F2" w:rsidP="002713F2">
      <w:pPr>
        <w:spacing w:line="276" w:lineRule="auto"/>
        <w:jc w:val="both"/>
      </w:pPr>
      <w:r w:rsidRPr="00D33C0A">
        <w:t>9 декабря, 17.00 - МБОУ «Гимназия №1»</w:t>
      </w:r>
    </w:p>
    <w:p w:rsidR="002713F2" w:rsidRPr="00D33C0A" w:rsidRDefault="002713F2" w:rsidP="002713F2">
      <w:pPr>
        <w:spacing w:after="200" w:line="276" w:lineRule="auto"/>
        <w:jc w:val="both"/>
      </w:pPr>
      <w:r w:rsidRPr="00D33C0A">
        <w:t>10 декабря, 15.00 - МБОУ СОШ №12</w:t>
      </w:r>
    </w:p>
    <w:p w:rsidR="002713F2" w:rsidRPr="00D33C0A" w:rsidRDefault="002713F2" w:rsidP="008222C8">
      <w:pPr>
        <w:spacing w:line="276" w:lineRule="auto"/>
        <w:jc w:val="both"/>
      </w:pPr>
      <w:r w:rsidRPr="00D33C0A">
        <w:rPr>
          <w:b/>
        </w:rPr>
        <w:t>Организатор</w:t>
      </w:r>
      <w:r w:rsidRPr="002713F2">
        <w:rPr>
          <w:b/>
          <w:sz w:val="28"/>
          <w:szCs w:val="22"/>
        </w:rPr>
        <w:t>:</w:t>
      </w:r>
      <w:r w:rsidRPr="002713F2">
        <w:rPr>
          <w:sz w:val="28"/>
          <w:szCs w:val="22"/>
        </w:rPr>
        <w:t xml:space="preserve"> </w:t>
      </w:r>
      <w:r w:rsidRPr="00D33C0A">
        <w:t>МБОУ «Лицей №1», Лыкова Людмила Александровна, педагог-организатор</w:t>
      </w:r>
    </w:p>
    <w:p w:rsidR="002713F2" w:rsidRPr="00D33C0A" w:rsidRDefault="002713F2" w:rsidP="008222C8">
      <w:pPr>
        <w:spacing w:line="276" w:lineRule="auto"/>
        <w:jc w:val="both"/>
      </w:pPr>
      <w:r w:rsidRPr="00D33C0A">
        <w:rPr>
          <w:b/>
        </w:rPr>
        <w:t>Количество участников:</w:t>
      </w:r>
      <w:r w:rsidRPr="00D33C0A">
        <w:t xml:space="preserve"> 60 человек</w:t>
      </w:r>
    </w:p>
    <w:p w:rsidR="002713F2" w:rsidRPr="00D33C0A" w:rsidRDefault="002713F2" w:rsidP="008222C8">
      <w:pPr>
        <w:spacing w:line="276" w:lineRule="auto"/>
        <w:jc w:val="both"/>
        <w:rPr>
          <w:b/>
        </w:rPr>
      </w:pPr>
      <w:r w:rsidRPr="00D33C0A">
        <w:rPr>
          <w:b/>
        </w:rPr>
        <w:t>Участники:</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«Созвездие», МБОУ «Лицей №1», 7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«Цунами знаний», МБОУ «Лицей №1», 7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«Юные искатели», МБОУ «Лицей №1», 8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«Знатоки», МБОУ «Лицей №1», 9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«Без нас не начинайте!», МБОУ «Гимназия №9», 9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lastRenderedPageBreak/>
        <w:t>Команда «Лапласа», ГОУК «Санаторная школа интернат №4», 9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«Империя звёзд», МБОУ СОШ №12, 10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Команда «Новое поколение», МБОУ «Гимназия №1», 10-11 класс </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w:t>
      </w:r>
      <w:r w:rsidRPr="00D33C0A">
        <w:rPr>
          <w:lang w:val="en-US"/>
        </w:rPr>
        <w:t>Beauty</w:t>
      </w:r>
      <w:r w:rsidRPr="00D33C0A">
        <w:t xml:space="preserve"> </w:t>
      </w:r>
      <w:r w:rsidRPr="00D33C0A">
        <w:rPr>
          <w:lang w:val="en-US"/>
        </w:rPr>
        <w:t>IQ</w:t>
      </w:r>
      <w:r w:rsidRPr="00D33C0A">
        <w:t>», МБОУ СОШ №5, 11 класс</w:t>
      </w:r>
    </w:p>
    <w:p w:rsidR="002713F2" w:rsidRPr="00D33C0A" w:rsidRDefault="002713F2" w:rsidP="002713F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«Умники и умницы», МБОУ СОШ №12, 11 класс</w:t>
      </w:r>
    </w:p>
    <w:p w:rsidR="002713F2" w:rsidRPr="00D33C0A" w:rsidRDefault="002713F2" w:rsidP="002713F2">
      <w:pPr>
        <w:spacing w:after="200" w:line="276" w:lineRule="auto"/>
        <w:jc w:val="both"/>
        <w:rPr>
          <w:b/>
        </w:rPr>
      </w:pPr>
      <w:r w:rsidRPr="00D33C0A">
        <w:rPr>
          <w:b/>
        </w:rPr>
        <w:t xml:space="preserve">Итоги игры: </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w:t>
      </w:r>
      <w:r w:rsidRPr="00D33C0A">
        <w:rPr>
          <w:lang w:val="en-US"/>
        </w:rPr>
        <w:t>Beauty</w:t>
      </w:r>
      <w:r w:rsidRPr="00D33C0A">
        <w:t xml:space="preserve"> </w:t>
      </w:r>
      <w:r w:rsidRPr="00D33C0A">
        <w:rPr>
          <w:lang w:val="en-US"/>
        </w:rPr>
        <w:t>IQ</w:t>
      </w:r>
      <w:r w:rsidRPr="00D33C0A">
        <w:t>» – 12 баллов</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Команда «Умники и умницы» МБОУ СОШ №12 – 11 баллов </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Команда «Знатоки» МБОУ «Лицей №1» - 11 баллов </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«Новое поколение» МБОУ «Гимназия №1» - 9 баллов</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 Команда «Без нас не начинайте!» МБОУ «Гимназия №9» - 4 балла</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 Команда «Лапласа» ГОУК «Санаторная школа интернат №4» - 3 балла</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 Команда «Империя звёзд» МБОУ СОШ №12 – 3 балла </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Команда «Созвездие» МБОУ «Лицей №1» - 3 балла </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 xml:space="preserve">Команда «Цунами знаний» МБОУ «Лицей №1» - 3 балла </w:t>
      </w:r>
    </w:p>
    <w:p w:rsidR="002713F2" w:rsidRPr="00D33C0A" w:rsidRDefault="002713F2" w:rsidP="002713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D33C0A">
        <w:t>Команда «Юные искатели» МБОУ «Лицей №1» - 2 балла</w:t>
      </w:r>
    </w:p>
    <w:p w:rsidR="00AA0CDF" w:rsidRDefault="00AA0CDF" w:rsidP="00E453AB">
      <w:pPr>
        <w:jc w:val="center"/>
        <w:rPr>
          <w:b/>
        </w:rPr>
      </w:pPr>
    </w:p>
    <w:p w:rsidR="00AA0CDF" w:rsidRDefault="00AA0CDF" w:rsidP="00E453AB">
      <w:pPr>
        <w:jc w:val="center"/>
        <w:rPr>
          <w:b/>
        </w:rPr>
      </w:pPr>
      <w:r w:rsidRPr="00AA0CDF">
        <w:rPr>
          <w:b/>
        </w:rPr>
        <w:t>Всероссийский физкультурно-спортивный комплекс «Готов к труду и обороне»</w:t>
      </w:r>
    </w:p>
    <w:p w:rsidR="008222C8" w:rsidRPr="008222C8" w:rsidRDefault="008222C8" w:rsidP="008222C8">
      <w:pPr>
        <w:ind w:firstLine="426"/>
        <w:jc w:val="both"/>
        <w:rPr>
          <w:color w:val="000000"/>
        </w:rPr>
      </w:pPr>
      <w:r w:rsidRPr="008222C8">
        <w:rPr>
          <w:color w:val="000000"/>
        </w:rPr>
        <w:t>С 10 октября по 25 ноября 2020 года в городе проходил Городской слет юных туристов.</w:t>
      </w:r>
    </w:p>
    <w:p w:rsidR="008222C8" w:rsidRPr="008222C8" w:rsidRDefault="008222C8" w:rsidP="008222C8">
      <w:pPr>
        <w:ind w:firstLine="426"/>
        <w:jc w:val="both"/>
        <w:rPr>
          <w:color w:val="000000"/>
        </w:rPr>
      </w:pPr>
      <w:r w:rsidRPr="008222C8">
        <w:rPr>
          <w:color w:val="000000"/>
        </w:rPr>
        <w:t>Целью данного слета было развитие походно-экспедиционной деятельности с обучающимися в г. Усолье-Сибирское.</w:t>
      </w:r>
    </w:p>
    <w:p w:rsidR="008222C8" w:rsidRPr="008222C8" w:rsidRDefault="008222C8" w:rsidP="008222C8">
      <w:pPr>
        <w:ind w:firstLine="426"/>
        <w:jc w:val="both"/>
        <w:rPr>
          <w:color w:val="000000"/>
        </w:rPr>
      </w:pPr>
      <w:r w:rsidRPr="008222C8">
        <w:rPr>
          <w:color w:val="000000"/>
        </w:rPr>
        <w:t>В слете участие приняли: гимназии №1 и №9, школы №3, 5, 6, 8, 10, 15, 17. В обязательную программу Слета входили следующие виды состязаний:</w:t>
      </w:r>
    </w:p>
    <w:p w:rsidR="008222C8" w:rsidRPr="008222C8" w:rsidRDefault="008222C8" w:rsidP="008222C8">
      <w:pPr>
        <w:ind w:firstLine="426"/>
        <w:jc w:val="both"/>
        <w:rPr>
          <w:color w:val="000000"/>
        </w:rPr>
      </w:pPr>
      <w:r w:rsidRPr="008222C8">
        <w:rPr>
          <w:color w:val="000000"/>
        </w:rPr>
        <w:t>- «маршрут», который проводился в форме туристского однодневного похода выходного дня;</w:t>
      </w:r>
      <w:r w:rsidRPr="008222C8">
        <w:rPr>
          <w:color w:val="000000"/>
        </w:rPr>
        <w:tab/>
        <w:t xml:space="preserve"> </w:t>
      </w:r>
    </w:p>
    <w:p w:rsidR="008222C8" w:rsidRPr="008222C8" w:rsidRDefault="008222C8" w:rsidP="008222C8">
      <w:pPr>
        <w:ind w:firstLine="426"/>
        <w:jc w:val="both"/>
        <w:rPr>
          <w:color w:val="000000"/>
        </w:rPr>
      </w:pPr>
      <w:r w:rsidRPr="008222C8">
        <w:rPr>
          <w:color w:val="000000"/>
        </w:rPr>
        <w:t xml:space="preserve">- конкурсная программа, реализуемая в дистанционном режиме - визитка/представление команды; </w:t>
      </w:r>
    </w:p>
    <w:p w:rsidR="008222C8" w:rsidRPr="008222C8" w:rsidRDefault="008222C8" w:rsidP="008222C8">
      <w:pPr>
        <w:ind w:firstLine="426"/>
        <w:jc w:val="both"/>
        <w:rPr>
          <w:noProof/>
          <w:color w:val="000000"/>
        </w:rPr>
      </w:pPr>
      <w:r w:rsidRPr="008222C8">
        <w:rPr>
          <w:color w:val="000000"/>
        </w:rPr>
        <w:t>- отчёт о краеведческой работе в походе или экологическая акция</w:t>
      </w:r>
      <w:r w:rsidRPr="008222C8">
        <w:rPr>
          <w:noProof/>
          <w:color w:val="000000"/>
        </w:rPr>
        <w:t>;</w:t>
      </w:r>
    </w:p>
    <w:p w:rsidR="008222C8" w:rsidRPr="008222C8" w:rsidRDefault="008222C8" w:rsidP="008222C8">
      <w:pPr>
        <w:ind w:firstLine="426"/>
        <w:jc w:val="both"/>
        <w:rPr>
          <w:color w:val="000000"/>
        </w:rPr>
      </w:pPr>
      <w:r w:rsidRPr="008222C8">
        <w:rPr>
          <w:noProof/>
          <w:color w:val="000000"/>
        </w:rPr>
        <w:t xml:space="preserve">- </w:t>
      </w:r>
      <w:r w:rsidRPr="008222C8">
        <w:rPr>
          <w:color w:val="000000"/>
        </w:rPr>
        <w:t>фотоконкурс (фотографии из похода) или мастер-классы в виде видеоролика на 5-7 минут.</w:t>
      </w:r>
    </w:p>
    <w:p w:rsidR="008222C8" w:rsidRPr="008222C8" w:rsidRDefault="008222C8" w:rsidP="008222C8">
      <w:pPr>
        <w:ind w:firstLine="426"/>
        <w:jc w:val="both"/>
        <w:rPr>
          <w:color w:val="000000"/>
        </w:rPr>
      </w:pPr>
      <w:r w:rsidRPr="008222C8">
        <w:rPr>
          <w:color w:val="000000"/>
        </w:rPr>
        <w:t xml:space="preserve">Места распределились следующем образом по нескольким номинациям: </w:t>
      </w:r>
    </w:p>
    <w:p w:rsidR="008222C8" w:rsidRPr="008222C8" w:rsidRDefault="008222C8" w:rsidP="008222C8">
      <w:pPr>
        <w:ind w:firstLine="426"/>
        <w:jc w:val="both"/>
        <w:rPr>
          <w:color w:val="000000"/>
        </w:rPr>
      </w:pPr>
      <w:r w:rsidRPr="008222C8">
        <w:rPr>
          <w:color w:val="000000"/>
        </w:rPr>
        <w:t xml:space="preserve">- номинация «Поход выходного дня» - </w:t>
      </w:r>
      <w:r w:rsidRPr="008222C8">
        <w:rPr>
          <w:b/>
          <w:bCs/>
          <w:i/>
          <w:iCs/>
          <w:color w:val="000000"/>
        </w:rPr>
        <w:t>1 место</w:t>
      </w:r>
      <w:r w:rsidRPr="008222C8">
        <w:rPr>
          <w:color w:val="000000"/>
        </w:rPr>
        <w:t xml:space="preserve"> заняла  команда школы №3, </w:t>
      </w:r>
      <w:r w:rsidRPr="008222C8">
        <w:rPr>
          <w:b/>
          <w:bCs/>
          <w:i/>
          <w:iCs/>
          <w:color w:val="000000"/>
        </w:rPr>
        <w:t>2 место</w:t>
      </w:r>
      <w:r w:rsidRPr="008222C8">
        <w:rPr>
          <w:color w:val="000000"/>
        </w:rPr>
        <w:t xml:space="preserve"> разделили команды гимназии №1 и школы №10, </w:t>
      </w:r>
      <w:r w:rsidRPr="008222C8">
        <w:rPr>
          <w:b/>
          <w:bCs/>
          <w:i/>
          <w:iCs/>
          <w:color w:val="000000"/>
        </w:rPr>
        <w:t>3 место</w:t>
      </w:r>
      <w:r w:rsidRPr="008222C8">
        <w:rPr>
          <w:color w:val="000000"/>
        </w:rPr>
        <w:t xml:space="preserve"> у команды школы №15.</w:t>
      </w:r>
    </w:p>
    <w:p w:rsidR="008222C8" w:rsidRPr="008222C8" w:rsidRDefault="008222C8" w:rsidP="008222C8">
      <w:pPr>
        <w:ind w:firstLine="426"/>
        <w:jc w:val="both"/>
        <w:rPr>
          <w:color w:val="000000"/>
        </w:rPr>
      </w:pPr>
      <w:r w:rsidRPr="008222C8">
        <w:rPr>
          <w:color w:val="000000"/>
        </w:rPr>
        <w:t xml:space="preserve">- номинация «Туристко-краеведческий маршрут» - </w:t>
      </w:r>
      <w:r w:rsidRPr="008222C8">
        <w:rPr>
          <w:b/>
          <w:bCs/>
          <w:i/>
          <w:iCs/>
          <w:color w:val="000000"/>
        </w:rPr>
        <w:t>1 место</w:t>
      </w:r>
      <w:r w:rsidRPr="008222C8">
        <w:rPr>
          <w:color w:val="000000"/>
        </w:rPr>
        <w:t xml:space="preserve"> заняла  команда школы №5, </w:t>
      </w:r>
      <w:r w:rsidRPr="008222C8">
        <w:rPr>
          <w:b/>
          <w:bCs/>
          <w:i/>
          <w:iCs/>
          <w:color w:val="000000"/>
        </w:rPr>
        <w:t>2 место</w:t>
      </w:r>
      <w:r w:rsidRPr="008222C8">
        <w:rPr>
          <w:color w:val="000000"/>
        </w:rPr>
        <w:t xml:space="preserve"> разделили команды школы №6 и 8.</w:t>
      </w:r>
    </w:p>
    <w:p w:rsidR="008222C8" w:rsidRPr="008222C8" w:rsidRDefault="008222C8" w:rsidP="008222C8">
      <w:pPr>
        <w:ind w:firstLine="426"/>
        <w:jc w:val="both"/>
        <w:rPr>
          <w:color w:val="000000"/>
        </w:rPr>
      </w:pPr>
      <w:r w:rsidRPr="008222C8">
        <w:rPr>
          <w:color w:val="000000"/>
        </w:rPr>
        <w:t xml:space="preserve">- номинация «Экологическая акция» - </w:t>
      </w:r>
      <w:r w:rsidRPr="008222C8">
        <w:rPr>
          <w:b/>
          <w:bCs/>
          <w:i/>
          <w:iCs/>
          <w:color w:val="000000"/>
        </w:rPr>
        <w:t>1 место</w:t>
      </w:r>
      <w:r w:rsidRPr="008222C8">
        <w:rPr>
          <w:color w:val="000000"/>
        </w:rPr>
        <w:t xml:space="preserve"> заняла команда школы №17, </w:t>
      </w:r>
      <w:r w:rsidRPr="008222C8">
        <w:rPr>
          <w:b/>
          <w:bCs/>
          <w:i/>
          <w:iCs/>
          <w:color w:val="000000"/>
        </w:rPr>
        <w:t>2 место</w:t>
      </w:r>
      <w:r w:rsidRPr="008222C8">
        <w:rPr>
          <w:color w:val="000000"/>
        </w:rPr>
        <w:t xml:space="preserve"> у команды гимназии №9.</w:t>
      </w:r>
    </w:p>
    <w:p w:rsidR="008222C8" w:rsidRDefault="008222C8" w:rsidP="00E453AB">
      <w:pPr>
        <w:jc w:val="center"/>
        <w:rPr>
          <w:b/>
        </w:rPr>
      </w:pPr>
    </w:p>
    <w:p w:rsidR="00E453AB" w:rsidRDefault="00E453AB" w:rsidP="00E453AB">
      <w:pPr>
        <w:jc w:val="center"/>
        <w:rPr>
          <w:b/>
          <w:u w:val="single"/>
        </w:rPr>
      </w:pPr>
      <w:r w:rsidRPr="00E453AB">
        <w:rPr>
          <w:b/>
          <w:u w:val="single"/>
        </w:rPr>
        <w:t>Мероприятия с родителями, общественностью</w:t>
      </w:r>
    </w:p>
    <w:p w:rsidR="008322E4" w:rsidRPr="00E453AB" w:rsidRDefault="008322E4" w:rsidP="00E453AB">
      <w:pPr>
        <w:jc w:val="center"/>
        <w:rPr>
          <w:b/>
          <w:u w:val="single"/>
        </w:rPr>
      </w:pPr>
    </w:p>
    <w:p w:rsidR="00E453AB" w:rsidRDefault="00AA0CDF" w:rsidP="00E453AB">
      <w:pPr>
        <w:jc w:val="center"/>
        <w:rPr>
          <w:b/>
        </w:rPr>
      </w:pPr>
      <w:r w:rsidRPr="00AA0CDF">
        <w:rPr>
          <w:b/>
        </w:rPr>
        <w:t>День открытых дверей» МБДОУ</w:t>
      </w:r>
    </w:p>
    <w:p w:rsidR="001865A4" w:rsidRPr="001865A4" w:rsidRDefault="001865A4" w:rsidP="001865A4">
      <w:r w:rsidRPr="001865A4">
        <w:t>На протяжении нескольких лет педагогический коллектив работает по теме «Использование технологии проектной деятельности в ДОУ».</w:t>
      </w:r>
    </w:p>
    <w:p w:rsidR="001865A4" w:rsidRPr="001865A4" w:rsidRDefault="001865A4" w:rsidP="001865A4">
      <w:r w:rsidRPr="001865A4">
        <w:t>В рамках проведения Дня открытых дверей в режиме онлайн, МБДОУ «Детский сад № 17» представил опыт работы в данном направлении, фильм о развивающей предметно-пространственной образовательной среде, созданной педагогами учреждения.</w:t>
      </w:r>
    </w:p>
    <w:p w:rsidR="001865A4" w:rsidRDefault="001865A4" w:rsidP="00E453AB">
      <w:pPr>
        <w:jc w:val="center"/>
        <w:rPr>
          <w:b/>
        </w:rPr>
      </w:pPr>
    </w:p>
    <w:p w:rsidR="00AA0CDF" w:rsidRDefault="00AA0CDF" w:rsidP="00E453AB">
      <w:pPr>
        <w:jc w:val="center"/>
        <w:rPr>
          <w:b/>
        </w:rPr>
      </w:pPr>
    </w:p>
    <w:p w:rsidR="00AA0CDF" w:rsidRPr="00AA0CDF" w:rsidRDefault="00AA0CDF" w:rsidP="00E453AB">
      <w:pPr>
        <w:jc w:val="center"/>
        <w:rPr>
          <w:b/>
          <w:u w:val="single"/>
        </w:rPr>
      </w:pPr>
      <w:r w:rsidRPr="00AA0CDF">
        <w:rPr>
          <w:b/>
          <w:lang w:val="en-US"/>
        </w:rPr>
        <w:lastRenderedPageBreak/>
        <w:t>III</w:t>
      </w:r>
      <w:r w:rsidRPr="00AA0CDF">
        <w:rPr>
          <w:b/>
        </w:rPr>
        <w:t xml:space="preserve"> Городская родительская конференция «Изменения в обучении сегодня: плюсы и минусы»</w:t>
      </w:r>
    </w:p>
    <w:p w:rsidR="00E453AB" w:rsidRPr="00D33C0A" w:rsidRDefault="00D33C0A" w:rsidP="00E453AB">
      <w:pPr>
        <w:jc w:val="center"/>
      </w:pPr>
      <w:r w:rsidRPr="00D33C0A">
        <w:t xml:space="preserve">В связи </w:t>
      </w:r>
      <w:r>
        <w:t>со сложной эпидемиологической обстановкой</w:t>
      </w:r>
      <w:r w:rsidR="00C75109">
        <w:t>, связанной с короновирусной инфекцией мероприятие перенесено.</w:t>
      </w:r>
    </w:p>
    <w:p w:rsidR="00AA0CDF" w:rsidRDefault="00AA0CDF" w:rsidP="00E453AB">
      <w:pPr>
        <w:jc w:val="center"/>
        <w:rPr>
          <w:b/>
          <w:u w:val="single"/>
        </w:rPr>
      </w:pPr>
    </w:p>
    <w:p w:rsidR="00E453AB" w:rsidRDefault="00AA0CDF" w:rsidP="00E453AB">
      <w:pPr>
        <w:jc w:val="center"/>
        <w:rPr>
          <w:b/>
        </w:rPr>
      </w:pPr>
      <w:r>
        <w:rPr>
          <w:b/>
        </w:rPr>
        <w:t xml:space="preserve">НОЯБРЬ </w:t>
      </w:r>
      <w:r w:rsidR="00E453AB">
        <w:rPr>
          <w:b/>
        </w:rPr>
        <w:t xml:space="preserve"> 2020</w:t>
      </w:r>
    </w:p>
    <w:p w:rsidR="00294EE0" w:rsidRDefault="00294EE0" w:rsidP="00E453AB">
      <w:pPr>
        <w:jc w:val="center"/>
        <w:rPr>
          <w:b/>
        </w:rPr>
      </w:pPr>
    </w:p>
    <w:p w:rsidR="00E453AB" w:rsidRDefault="00E453AB" w:rsidP="00E453AB">
      <w:pPr>
        <w:jc w:val="center"/>
        <w:rPr>
          <w:b/>
          <w:u w:val="single"/>
        </w:rPr>
      </w:pPr>
      <w:r w:rsidRPr="003216A4">
        <w:rPr>
          <w:b/>
          <w:u w:val="single"/>
        </w:rPr>
        <w:t>Организационно-методические мероприятия с педагогическими работниками</w:t>
      </w:r>
    </w:p>
    <w:p w:rsidR="00E453AB" w:rsidRDefault="00E453AB" w:rsidP="00E453AB">
      <w:pPr>
        <w:jc w:val="center"/>
        <w:rPr>
          <w:b/>
        </w:rPr>
      </w:pPr>
    </w:p>
    <w:p w:rsidR="00AA0CDF" w:rsidRDefault="00AA0CDF" w:rsidP="00B4719D">
      <w:pPr>
        <w:jc w:val="center"/>
        <w:rPr>
          <w:b/>
        </w:rPr>
      </w:pPr>
      <w:r w:rsidRPr="004F7769">
        <w:rPr>
          <w:b/>
        </w:rPr>
        <w:t>Муниципальный конкурс «Лидеры образования»</w:t>
      </w:r>
    </w:p>
    <w:p w:rsidR="004F7769" w:rsidRPr="004F7769" w:rsidRDefault="004F7769" w:rsidP="004F7769">
      <w:pPr>
        <w:ind w:firstLine="851"/>
        <w:jc w:val="both"/>
        <w:outlineLvl w:val="2"/>
      </w:pPr>
      <w:r w:rsidRPr="004F7769">
        <w:t xml:space="preserve">С целью выявления, поддержки и поощрения лучших руководителей и инициативных педагогических работников образовательных организаций муниципального образования город Усолье-Сибирское был проведен III муниципальный конкурс «Лидеры образования – 2020» с 3 по 18 декабря 2020 года. </w:t>
      </w:r>
    </w:p>
    <w:p w:rsidR="004F7769" w:rsidRPr="004F7769" w:rsidRDefault="004F7769" w:rsidP="004F7769">
      <w:pPr>
        <w:ind w:firstLine="851"/>
        <w:jc w:val="both"/>
        <w:outlineLvl w:val="2"/>
      </w:pPr>
      <w:r w:rsidRPr="004F7769">
        <w:t xml:space="preserve">В конкурсе приняли участие воспитатели, учителя, старшие воспитатели, заместители директоров, заведующая детским садом. В трёх номинациях «Управленческая надежда», «Перспективный менеджер образовательного процесса», «Менеджер образовательного процесса» свой управленческий потенциал демонстрировали 16 участников. </w:t>
      </w:r>
    </w:p>
    <w:p w:rsidR="004F7769" w:rsidRPr="004F7769" w:rsidRDefault="004F7769" w:rsidP="004F7769">
      <w:pPr>
        <w:ind w:firstLine="851"/>
        <w:jc w:val="both"/>
        <w:outlineLvl w:val="2"/>
        <w:rPr>
          <w:lang w:eastAsia="zh-CN"/>
        </w:rPr>
      </w:pPr>
      <w:r w:rsidRPr="004F7769">
        <w:rPr>
          <w:lang w:eastAsia="zh-CN"/>
        </w:rPr>
        <w:t>В ходе конкурсных мероприятий все конкурсанты выполняли задания квест игры «Формула успеха», предварительно пройдя тестирование на определение способностей, необходимых управленцу, и на наличие управленческого потенциала. Открытие и весь конкурс прошли в дистанционном режиме. Интересными были взгляды на будущее, представленное участниками конкурса в виде видеопрезентации. О том, какие эмоции конкурс оставил у участников можно судить по их постам. «За короткий промежуток времени я перестала бояться трудностей, поняла, что эта работа мне "по плечу". «Задания квест-игры настолько разнообразны, что хочется "с головой" окунуться в неизведанное и впитывать в себя новую информацию». «Я очень рада, что участвую в этом конкурсе, который позволил мне самосовершенствоваться как педагогу и как руководителю методического объединения. При выполнении заданий мой профессиональный багаж пополнился новой, полезной информацией, которую я могу смело использовать в работе с коллегами. Спасибо за интересные, необычные задания». «Для меня участие в конкурсе - это возможность поучиться у других, почерпнуть новые идеи. Меня заинтересовали педагогические находки других участников конкурса в мероприятии «Видеопрезентация», которые я собираюсь использовать в своей работе. Считаю, что участие в конкурсе однозначно для меня очень полезно в плане профессионального развития и личностного роста». По итогам выполненных заданий определены победители: в номинации "Управленческая надежда" - Макарова Оксана Семёновна (МБОУ "СОШ №15"), в номинации "Перспективный менеджер образовательного процесса" - Спирина Алёна Юрьевна (МБОУ "СОШ №17), в номинации "Менеджер образовательного процесса" - Пьянков Алексей Валерьевич (МБОУ "СОШ №3").</w:t>
      </w:r>
    </w:p>
    <w:p w:rsidR="00AA0CDF" w:rsidRDefault="00AA0CDF" w:rsidP="00B4719D">
      <w:pPr>
        <w:jc w:val="center"/>
        <w:rPr>
          <w:b/>
        </w:rPr>
      </w:pPr>
    </w:p>
    <w:p w:rsidR="00AA0CDF" w:rsidRDefault="00AA0CDF" w:rsidP="00AA0CDF">
      <w:pPr>
        <w:jc w:val="center"/>
        <w:rPr>
          <w:b/>
        </w:rPr>
      </w:pPr>
      <w:r w:rsidRPr="004F7769">
        <w:rPr>
          <w:b/>
        </w:rPr>
        <w:t>Смотр-конкурс творческой самодеятельности «Креативная молодежь»</w:t>
      </w:r>
    </w:p>
    <w:p w:rsidR="004F7769" w:rsidRPr="004F7769" w:rsidRDefault="004F7769" w:rsidP="004F7769">
      <w:pPr>
        <w:ind w:firstLine="851"/>
        <w:jc w:val="both"/>
        <w:outlineLvl w:val="2"/>
        <w:rPr>
          <w:b/>
        </w:rPr>
      </w:pPr>
      <w:r w:rsidRPr="004F7769">
        <w:rPr>
          <w:bCs/>
          <w:color w:val="000000"/>
        </w:rPr>
        <w:t>2020 года прошёл смотр-конкурс творческой самодеятельности молодых педагогов образовательных организаций города Усолье-Сибирское «Креативная молодежЪ» в режиме онлайн</w:t>
      </w:r>
      <w:r w:rsidRPr="004F7769">
        <w:rPr>
          <w:b/>
        </w:rPr>
        <w:t xml:space="preserve">. </w:t>
      </w:r>
    </w:p>
    <w:p w:rsidR="004F7769" w:rsidRPr="004F7769" w:rsidRDefault="004F7769" w:rsidP="004F7769">
      <w:pPr>
        <w:ind w:firstLine="851"/>
        <w:jc w:val="both"/>
        <w:outlineLvl w:val="2"/>
      </w:pPr>
      <w:r w:rsidRPr="004F7769">
        <w:t>Было представлено 20 творческих номеров разной направленности: вокал, хореография, музыкальное исполнительство Согласно приказа отдела образования УСКВ № 741 от 05.11.2020 года «О проведении смотра-конкурса творческой самодеятельности молодых педагогов образовательных организаций города Усолье-Сибирское «Креативная молодёжЪ».</w:t>
      </w:r>
    </w:p>
    <w:p w:rsidR="004F7769" w:rsidRPr="004F7769" w:rsidRDefault="004F7769" w:rsidP="004F7769">
      <w:pPr>
        <w:ind w:firstLine="851"/>
        <w:jc w:val="both"/>
        <w:outlineLvl w:val="2"/>
      </w:pPr>
      <w:r w:rsidRPr="004F7769">
        <w:lastRenderedPageBreak/>
        <w:t>С</w:t>
      </w:r>
      <w:r w:rsidRPr="004F7769">
        <w:rPr>
          <w:b/>
        </w:rPr>
        <w:t xml:space="preserve"> </w:t>
      </w:r>
      <w:r w:rsidRPr="004F7769">
        <w:rPr>
          <w:bCs/>
          <w:color w:val="000000"/>
        </w:rPr>
        <w:t>11 по 25 ноября</w:t>
      </w:r>
      <w:r w:rsidRPr="004F7769">
        <w:t>, художественное слово, литературно-музыкальная композиция. Компетентное жюри оценивало номера согласно критериям.</w:t>
      </w:r>
    </w:p>
    <w:p w:rsidR="004F7769" w:rsidRPr="004F7769" w:rsidRDefault="004F7769" w:rsidP="004F7769">
      <w:pPr>
        <w:numPr>
          <w:ilvl w:val="0"/>
          <w:numId w:val="5"/>
        </w:numPr>
        <w:ind w:left="0" w:firstLine="708"/>
        <w:contextualSpacing/>
        <w:jc w:val="both"/>
        <w:rPr>
          <w:rFonts w:eastAsia="Calibri"/>
          <w:lang w:eastAsia="en-US"/>
        </w:rPr>
      </w:pPr>
      <w:r w:rsidRPr="004F7769">
        <w:rPr>
          <w:rFonts w:eastAsia="Calibri"/>
          <w:lang w:eastAsia="en-US"/>
        </w:rPr>
        <w:t>Победители:</w:t>
      </w:r>
    </w:p>
    <w:p w:rsidR="004F7769" w:rsidRPr="004F7769" w:rsidRDefault="004F7769" w:rsidP="004F7769">
      <w:pPr>
        <w:jc w:val="both"/>
        <w:rPr>
          <w:rFonts w:eastAsia="SimSun"/>
          <w:lang w:eastAsia="zh-CN"/>
        </w:rPr>
      </w:pPr>
      <w:r w:rsidRPr="004F7769">
        <w:rPr>
          <w:rFonts w:eastAsia="SimSun"/>
          <w:lang w:eastAsia="zh-CN"/>
        </w:rPr>
        <w:t>- номинация «Вокал» - Тирских М.С., учитель музыки ГОКУ «СШИ №4»,</w:t>
      </w:r>
    </w:p>
    <w:p w:rsidR="004F7769" w:rsidRPr="004F7769" w:rsidRDefault="004F7769" w:rsidP="004F7769">
      <w:pPr>
        <w:jc w:val="both"/>
        <w:rPr>
          <w:rFonts w:eastAsia="SimSun"/>
          <w:lang w:eastAsia="zh-CN"/>
        </w:rPr>
      </w:pPr>
      <w:r w:rsidRPr="004F7769">
        <w:rPr>
          <w:rFonts w:eastAsia="SimSun"/>
          <w:lang w:eastAsia="zh-CN"/>
        </w:rPr>
        <w:t>- номинация «Хореография» - коллектив «БЭМС» (Боос А.С., Потылицына А.Н., Коснырева А.А., Жданова Л.С., Пережогина А.К.), педагогов МБДОУ «Детский сад №40»,</w:t>
      </w:r>
    </w:p>
    <w:p w:rsidR="004F7769" w:rsidRPr="004F7769" w:rsidRDefault="004F7769" w:rsidP="004F7769">
      <w:pPr>
        <w:jc w:val="both"/>
        <w:rPr>
          <w:rFonts w:eastAsia="SimSun"/>
          <w:lang w:eastAsia="zh-CN"/>
        </w:rPr>
      </w:pPr>
      <w:r w:rsidRPr="004F7769">
        <w:rPr>
          <w:rFonts w:eastAsia="SimSun"/>
          <w:lang w:eastAsia="zh-CN"/>
        </w:rPr>
        <w:t>- номинация «Музыкальное исполнительство» - коллектив «БЭМС» (Жарова Р.В., Гудкова Е.А., Скворцова Т.П., Калистратова Д.Л., Кушнирук А.В.), педагогов МБОУ «СОШ №16»,</w:t>
      </w:r>
    </w:p>
    <w:p w:rsidR="004F7769" w:rsidRPr="004F7769" w:rsidRDefault="004F7769" w:rsidP="004F7769">
      <w:pPr>
        <w:jc w:val="both"/>
        <w:rPr>
          <w:rFonts w:eastAsia="SimSun"/>
          <w:lang w:eastAsia="zh-CN"/>
        </w:rPr>
      </w:pPr>
      <w:r w:rsidRPr="004F7769">
        <w:rPr>
          <w:rFonts w:eastAsia="SimSun"/>
          <w:lang w:eastAsia="zh-CN"/>
        </w:rPr>
        <w:t>- номинация «Художественное слово» - Братищева А.А., учитель начальных классов МБОУ «СОШ №6»,</w:t>
      </w:r>
    </w:p>
    <w:p w:rsidR="004F7769" w:rsidRPr="004F7769" w:rsidRDefault="004F7769" w:rsidP="004F7769">
      <w:pPr>
        <w:jc w:val="both"/>
        <w:rPr>
          <w:rFonts w:eastAsia="SimSun"/>
          <w:lang w:eastAsia="zh-CN"/>
        </w:rPr>
      </w:pPr>
      <w:r w:rsidRPr="004F7769">
        <w:rPr>
          <w:rFonts w:eastAsia="SimSun"/>
          <w:lang w:eastAsia="zh-CN"/>
        </w:rPr>
        <w:t>- номинация «Литературно-музыкальная композиция» - команду Совета молодых специалистов «5+» (Свалова С.Е., Подойницына Н.В., Агейченко Е.О., Картышева Т.С., Кузнецова Л.В., Кулакова Е.И., Сытнюк А.Н., Федоренко В.В., Зеленова М.С., Калашникова Т.И.), педагогов МБОУ «СОШ №5».</w:t>
      </w:r>
    </w:p>
    <w:p w:rsidR="004F7769" w:rsidRPr="004F7769" w:rsidRDefault="004F7769" w:rsidP="004F7769">
      <w:pPr>
        <w:numPr>
          <w:ilvl w:val="0"/>
          <w:numId w:val="5"/>
        </w:numPr>
        <w:ind w:left="0" w:firstLine="708"/>
        <w:contextualSpacing/>
        <w:jc w:val="both"/>
        <w:rPr>
          <w:rFonts w:eastAsia="Calibri"/>
          <w:lang w:eastAsia="en-US"/>
        </w:rPr>
      </w:pPr>
      <w:r w:rsidRPr="004F7769">
        <w:rPr>
          <w:rFonts w:eastAsia="Calibri"/>
          <w:lang w:eastAsia="en-US"/>
        </w:rPr>
        <w:t>Призёры:</w:t>
      </w:r>
    </w:p>
    <w:p w:rsidR="004F7769" w:rsidRPr="004F7769" w:rsidRDefault="004F7769" w:rsidP="004F7769">
      <w:pPr>
        <w:jc w:val="both"/>
        <w:rPr>
          <w:rFonts w:eastAsia="SimSun"/>
          <w:lang w:eastAsia="zh-CN"/>
        </w:rPr>
      </w:pPr>
      <w:r w:rsidRPr="004F7769">
        <w:rPr>
          <w:rFonts w:eastAsia="SimSun"/>
          <w:lang w:eastAsia="zh-CN"/>
        </w:rPr>
        <w:t>- номинация «Вокал» - Третьякова Д.Е., воспитатель МБДОУ «Детский сад №5», коллектив «#МолодежЪ22» (Высоцкая К.А., Трофимова О.А., Бузина Д.Г., Ван-и-шан К.Ю., Афанасьева А.В.), педагогов МБДОУ «Детский сад №22»,</w:t>
      </w:r>
    </w:p>
    <w:p w:rsidR="004F7769" w:rsidRPr="004F7769" w:rsidRDefault="004F7769" w:rsidP="004F7769">
      <w:pPr>
        <w:jc w:val="both"/>
        <w:rPr>
          <w:rFonts w:eastAsia="SimSun"/>
          <w:lang w:eastAsia="zh-CN"/>
        </w:rPr>
      </w:pPr>
      <w:r w:rsidRPr="004F7769">
        <w:rPr>
          <w:rFonts w:eastAsia="SimSun"/>
          <w:lang w:eastAsia="zh-CN"/>
        </w:rPr>
        <w:t>- номинация «Хореография» - группа «Экспромт» (Третьякова Д.Е., Савостьянова А.А., Никонорова В.А., Загибалова А.С., Минаева К.А., Хохоненко Д.Ю., Демкина А.Е., Мощенко А.О., Банщикова И.А.), педагогов МБДОУ «Детский сад №5», коллектив «Сударушка» (Кравцова Ю.С., Кормилицина Е.Л., Куликова Н.С., Игнатенко И.С., Пирогова А.А.), педагогов МБДОУ «Детский сад № 44»,</w:t>
      </w:r>
    </w:p>
    <w:p w:rsidR="004F7769" w:rsidRPr="004F7769" w:rsidRDefault="004F7769" w:rsidP="004F7769">
      <w:pPr>
        <w:jc w:val="both"/>
        <w:rPr>
          <w:rFonts w:eastAsia="SimSun"/>
          <w:lang w:eastAsia="zh-CN"/>
        </w:rPr>
      </w:pPr>
      <w:r w:rsidRPr="004F7769">
        <w:rPr>
          <w:rFonts w:eastAsia="SimSun"/>
          <w:lang w:eastAsia="zh-CN"/>
        </w:rPr>
        <w:t>- номинация «Музыкальное исполнительство» - коллектив педагогов МБДОУ «Детский сад №31» (Вербина Ю.А., Голентенко Р.И., Дробыш М.Б.),</w:t>
      </w:r>
    </w:p>
    <w:p w:rsidR="004F7769" w:rsidRPr="004F7769" w:rsidRDefault="004F7769" w:rsidP="004F7769">
      <w:pPr>
        <w:jc w:val="both"/>
        <w:rPr>
          <w:rFonts w:eastAsia="SimSun"/>
          <w:lang w:eastAsia="zh-CN"/>
        </w:rPr>
      </w:pPr>
      <w:r w:rsidRPr="004F7769">
        <w:rPr>
          <w:rFonts w:eastAsia="SimSun"/>
          <w:lang w:eastAsia="zh-CN"/>
        </w:rPr>
        <w:t>- номинация «Художественное слово» - Савостьянову А.А., учитель-логопед МБДОУ «Детский сад №5», коллектив «Вдохновение» (Поправко И.С., Калениченко О.В., Григорьева Н.В., Батюкова А.Г., Дербышева Н.А.), педагоги МБДОУ «Детский сад №2»,</w:t>
      </w:r>
    </w:p>
    <w:p w:rsidR="004F7769" w:rsidRPr="004F7769" w:rsidRDefault="004F7769" w:rsidP="004F7769">
      <w:pPr>
        <w:jc w:val="both"/>
        <w:rPr>
          <w:rFonts w:eastAsia="SimSun"/>
          <w:lang w:eastAsia="zh-CN"/>
        </w:rPr>
      </w:pPr>
      <w:r w:rsidRPr="004F7769">
        <w:rPr>
          <w:rFonts w:eastAsia="SimSun"/>
          <w:lang w:eastAsia="zh-CN"/>
        </w:rPr>
        <w:t>- номинация «Литературно-музыкальная композиция» - коллектив «Креативные Гимназисты» (Лавандян С.А., Коноровская П.П.) педагогов МБОУ «Гимназия №1», коллектив «РОСТОК» (Бобылева Е.М., Мальцева В.В., Мерзлякова А.Г., Семенова Ю.А., Сомик А.П.), педагогов МБДОУ «Детский сад № 1».</w:t>
      </w:r>
    </w:p>
    <w:p w:rsidR="004F7769" w:rsidRPr="004F7769" w:rsidRDefault="004F7769" w:rsidP="004F7769">
      <w:pPr>
        <w:ind w:firstLine="420"/>
        <w:jc w:val="both"/>
        <w:rPr>
          <w:rFonts w:eastAsia="SimSun"/>
          <w:lang w:eastAsia="zh-CN"/>
        </w:rPr>
      </w:pPr>
      <w:r w:rsidRPr="004F7769">
        <w:rPr>
          <w:rFonts w:eastAsia="SimSun"/>
          <w:lang w:eastAsia="zh-CN"/>
        </w:rPr>
        <w:t>Организатор творческой самодеятельности молодых педагогов образовательных организаций города Усолье-Сибирское «Креативная молодёжЪ» - Тютрина Г.В., учитель русского языка и литературы МБОУ «СОШ №17», председателю Совета молодых специалистов учреждений образования города Усолье-Сибирское.</w:t>
      </w:r>
    </w:p>
    <w:p w:rsidR="004F7769" w:rsidRPr="004F7769" w:rsidRDefault="004F7769" w:rsidP="004F7769">
      <w:pPr>
        <w:ind w:firstLine="420"/>
        <w:jc w:val="both"/>
        <w:rPr>
          <w:rFonts w:eastAsia="SimSun"/>
          <w:lang w:eastAsia="zh-CN"/>
        </w:rPr>
      </w:pPr>
      <w:r w:rsidRPr="004F7769">
        <w:rPr>
          <w:rFonts w:eastAsia="SimSun"/>
          <w:lang w:eastAsia="zh-CN"/>
        </w:rPr>
        <w:t>Члены жюри:</w:t>
      </w:r>
    </w:p>
    <w:p w:rsidR="004F7769" w:rsidRPr="004F7769" w:rsidRDefault="004F7769" w:rsidP="004F7769">
      <w:pPr>
        <w:spacing w:after="200" w:line="276" w:lineRule="auto"/>
        <w:contextualSpacing/>
        <w:jc w:val="both"/>
        <w:rPr>
          <w:rFonts w:eastAsia="Calibri"/>
          <w:lang w:eastAsia="en-US"/>
        </w:rPr>
      </w:pPr>
      <w:r w:rsidRPr="004F7769">
        <w:rPr>
          <w:rFonts w:eastAsia="Calibri"/>
          <w:lang w:eastAsia="en-US"/>
        </w:rPr>
        <w:t>- О.В. Блинова, директор МКУ «ИМЦ» - председателю жюри,</w:t>
      </w:r>
    </w:p>
    <w:p w:rsidR="004F7769" w:rsidRPr="004F7769" w:rsidRDefault="004F7769" w:rsidP="004F7769">
      <w:pPr>
        <w:spacing w:after="200" w:line="276" w:lineRule="auto"/>
        <w:contextualSpacing/>
        <w:jc w:val="both"/>
        <w:rPr>
          <w:rFonts w:eastAsia="Calibri"/>
          <w:lang w:eastAsia="en-US"/>
        </w:rPr>
      </w:pPr>
      <w:r w:rsidRPr="004F7769">
        <w:rPr>
          <w:rFonts w:eastAsia="Calibri"/>
          <w:lang w:eastAsia="en-US"/>
        </w:rPr>
        <w:t>- Е.А. Тихонова, главный специалист отдела образования УСКВ,</w:t>
      </w:r>
    </w:p>
    <w:p w:rsidR="004F7769" w:rsidRPr="004F7769" w:rsidRDefault="004F7769" w:rsidP="004F7769">
      <w:pPr>
        <w:spacing w:after="200" w:line="276" w:lineRule="auto"/>
        <w:contextualSpacing/>
        <w:jc w:val="both"/>
        <w:rPr>
          <w:rFonts w:eastAsia="Calibri"/>
          <w:lang w:eastAsia="en-US"/>
        </w:rPr>
      </w:pPr>
      <w:r w:rsidRPr="004F7769">
        <w:rPr>
          <w:rFonts w:eastAsia="Calibri"/>
          <w:lang w:eastAsia="en-US"/>
        </w:rPr>
        <w:t>- О.В. Серебренникова, методист МКУ «ИМЦ»,</w:t>
      </w:r>
    </w:p>
    <w:p w:rsidR="004F7769" w:rsidRPr="004F7769" w:rsidRDefault="004F7769" w:rsidP="004F7769">
      <w:pPr>
        <w:spacing w:after="200" w:line="276" w:lineRule="auto"/>
        <w:contextualSpacing/>
        <w:jc w:val="both"/>
        <w:rPr>
          <w:rFonts w:eastAsia="Calibri"/>
          <w:lang w:eastAsia="en-US"/>
        </w:rPr>
      </w:pPr>
      <w:r w:rsidRPr="004F7769">
        <w:rPr>
          <w:rFonts w:eastAsia="Calibri"/>
          <w:lang w:eastAsia="en-US"/>
        </w:rPr>
        <w:t>- В.Г. Тютрина, учитель русского языка и литературы МБОУ «СОШ №17»,</w:t>
      </w:r>
    </w:p>
    <w:p w:rsidR="004F7769" w:rsidRPr="004F7769" w:rsidRDefault="004F7769" w:rsidP="004F7769">
      <w:pPr>
        <w:spacing w:after="200" w:line="276" w:lineRule="auto"/>
        <w:contextualSpacing/>
        <w:jc w:val="both"/>
        <w:rPr>
          <w:rFonts w:eastAsia="Calibri"/>
          <w:lang w:eastAsia="en-US"/>
        </w:rPr>
      </w:pPr>
      <w:r w:rsidRPr="004F7769">
        <w:rPr>
          <w:rFonts w:eastAsia="Calibri"/>
          <w:lang w:eastAsia="en-US"/>
        </w:rPr>
        <w:t>- Е.Н. Кулик, педагог дополнительного образования МБОУ «СОШ №12»,</w:t>
      </w:r>
      <w:r w:rsidRPr="004F7769">
        <w:rPr>
          <w:rFonts w:eastAsia="Calibri"/>
          <w:color w:val="000000"/>
          <w:lang w:eastAsia="en-US"/>
        </w:rPr>
        <w:t xml:space="preserve"> руководитель народного вокального ансамбля «Аист» МБКДУ «ДК «Химик»,</w:t>
      </w:r>
    </w:p>
    <w:p w:rsidR="004F7769" w:rsidRPr="004F7769" w:rsidRDefault="004F7769" w:rsidP="004F7769">
      <w:pPr>
        <w:spacing w:after="200" w:line="276" w:lineRule="auto"/>
        <w:contextualSpacing/>
        <w:jc w:val="both"/>
        <w:rPr>
          <w:rFonts w:eastAsia="Calibri"/>
          <w:lang w:eastAsia="en-US"/>
        </w:rPr>
      </w:pPr>
      <w:r w:rsidRPr="004F7769">
        <w:rPr>
          <w:rFonts w:eastAsia="Calibri"/>
          <w:lang w:eastAsia="en-US"/>
        </w:rPr>
        <w:t>- А.А. Чуйко, педагог-организатор МБУДО «ДДТ».</w:t>
      </w:r>
    </w:p>
    <w:p w:rsidR="004F7769" w:rsidRDefault="004F7769" w:rsidP="00AA0CDF">
      <w:pPr>
        <w:jc w:val="center"/>
        <w:rPr>
          <w:b/>
        </w:rPr>
      </w:pPr>
    </w:p>
    <w:p w:rsidR="00AA0CDF" w:rsidRDefault="00AA0CDF" w:rsidP="00AA0CDF">
      <w:pPr>
        <w:jc w:val="center"/>
        <w:rPr>
          <w:b/>
        </w:rPr>
      </w:pPr>
    </w:p>
    <w:p w:rsidR="00AA0CDF" w:rsidRDefault="00AA0CDF" w:rsidP="00AA0CDF">
      <w:pPr>
        <w:jc w:val="center"/>
        <w:rPr>
          <w:b/>
          <w:bCs/>
        </w:rPr>
      </w:pPr>
      <w:r w:rsidRPr="001865A4">
        <w:rPr>
          <w:b/>
          <w:bCs/>
        </w:rPr>
        <w:t>«Педагогический аквариум» для старших воспитателей МБДОУ «Реализация образовательной программы в ДОУ»</w:t>
      </w:r>
    </w:p>
    <w:p w:rsidR="001865A4" w:rsidRPr="001865A4" w:rsidRDefault="001865A4" w:rsidP="001865A4">
      <w:pPr>
        <w:jc w:val="both"/>
        <w:rPr>
          <w:color w:val="000000"/>
        </w:rPr>
      </w:pPr>
      <w:r w:rsidRPr="001865A4">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r w:rsidRPr="001865A4">
        <w:rPr>
          <w:color w:val="000000"/>
        </w:rPr>
        <w:t>.</w:t>
      </w:r>
    </w:p>
    <w:p w:rsidR="00AA0CDF" w:rsidRPr="001865A4" w:rsidRDefault="00AA0CDF" w:rsidP="00AA0CDF">
      <w:pPr>
        <w:jc w:val="center"/>
        <w:rPr>
          <w:bCs/>
        </w:rPr>
      </w:pPr>
    </w:p>
    <w:p w:rsidR="00EC7C30" w:rsidRDefault="00EC7C30" w:rsidP="00B4719D">
      <w:pPr>
        <w:jc w:val="center"/>
        <w:rPr>
          <w:b/>
          <w:u w:val="single"/>
        </w:rPr>
      </w:pPr>
    </w:p>
    <w:p w:rsidR="00EC7C30" w:rsidRDefault="00EC7C30" w:rsidP="00B4719D">
      <w:pPr>
        <w:jc w:val="center"/>
        <w:rPr>
          <w:b/>
          <w:u w:val="single"/>
        </w:rPr>
      </w:pPr>
    </w:p>
    <w:p w:rsidR="00B4719D" w:rsidRDefault="00B4719D" w:rsidP="00B4719D">
      <w:pPr>
        <w:jc w:val="center"/>
        <w:rPr>
          <w:b/>
          <w:u w:val="single"/>
        </w:rPr>
      </w:pPr>
      <w:r w:rsidRPr="00B4719D">
        <w:rPr>
          <w:b/>
          <w:u w:val="single"/>
        </w:rPr>
        <w:t>Мероприятия с обучающимися</w:t>
      </w:r>
    </w:p>
    <w:p w:rsidR="00EC7C30" w:rsidRDefault="00EC7C30" w:rsidP="00B4719D">
      <w:pPr>
        <w:jc w:val="center"/>
        <w:rPr>
          <w:b/>
          <w:u w:val="single"/>
        </w:rPr>
      </w:pPr>
    </w:p>
    <w:p w:rsidR="00EC7C30" w:rsidRDefault="00EC7C30" w:rsidP="00B4719D">
      <w:pPr>
        <w:jc w:val="center"/>
        <w:rPr>
          <w:b/>
          <w:u w:val="single"/>
        </w:rPr>
      </w:pPr>
    </w:p>
    <w:p w:rsidR="008322E4" w:rsidRPr="00EC7C30" w:rsidRDefault="00EC7C30" w:rsidP="00B4719D">
      <w:pPr>
        <w:jc w:val="center"/>
        <w:rPr>
          <w:b/>
          <w:u w:val="single"/>
        </w:rPr>
      </w:pPr>
      <w:r w:rsidRPr="00F11F0A">
        <w:rPr>
          <w:b/>
        </w:rPr>
        <w:t>Муниципальный этап всероссийской олимпиады школьников среди обучающихся 7-11 классов</w:t>
      </w:r>
    </w:p>
    <w:p w:rsidR="009722BA" w:rsidRPr="00056026" w:rsidRDefault="00B4719D" w:rsidP="009722BA">
      <w:pPr>
        <w:pStyle w:val="ad"/>
        <w:jc w:val="both"/>
        <w:rPr>
          <w:rFonts w:eastAsia="SimSun"/>
          <w:color w:val="000000"/>
          <w:lang w:eastAsia="zh-CN"/>
        </w:rPr>
      </w:pPr>
      <w:r w:rsidRPr="00B4719D">
        <w:rPr>
          <w:b/>
        </w:rPr>
        <w:tab/>
      </w:r>
      <w:r w:rsidRPr="00B4719D">
        <w:rPr>
          <w:b/>
        </w:rPr>
        <w:tab/>
      </w:r>
      <w:r w:rsidR="009722BA" w:rsidRPr="00056026">
        <w:t>В</w:t>
      </w:r>
      <w:r w:rsidR="009722BA" w:rsidRPr="00056026">
        <w:rPr>
          <w:b/>
        </w:rPr>
        <w:t xml:space="preserve"> </w:t>
      </w:r>
      <w:r w:rsidR="009722BA" w:rsidRPr="00056026">
        <w:rPr>
          <w:rFonts w:eastAsia="SimSun"/>
          <w:color w:val="000000"/>
          <w:lang w:eastAsia="zh-CN"/>
        </w:rPr>
        <w:t>период с 19.11.2020-18.12.2020 года проходил муниципальный этап ВСОШ (далее – ВСШО).Согласно приказу от 17.11.2020 года №774 отдела образования УСКВ он проходил на базе ОО, в которых обучаются участников МЭ ВОШ.</w:t>
      </w:r>
    </w:p>
    <w:p w:rsidR="009722BA" w:rsidRPr="00056026" w:rsidRDefault="009722BA" w:rsidP="009722BA">
      <w:pPr>
        <w:jc w:val="both"/>
        <w:rPr>
          <w:rFonts w:eastAsia="SimSun"/>
          <w:color w:val="000000"/>
          <w:lang w:eastAsia="zh-CN"/>
        </w:rPr>
      </w:pPr>
      <w:r w:rsidRPr="00056026">
        <w:rPr>
          <w:rFonts w:eastAsia="SimSun"/>
          <w:color w:val="000000"/>
          <w:lang w:eastAsia="zh-CN"/>
        </w:rPr>
        <w:t>Данные меры связаны с мерами по нераспространения новой коронавирусной инфекции, в соответствии с санитарными требованиями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p>
    <w:p w:rsidR="009722BA" w:rsidRPr="00056026" w:rsidRDefault="009722BA" w:rsidP="009722BA">
      <w:pPr>
        <w:jc w:val="both"/>
        <w:rPr>
          <w:rFonts w:eastAsia="SimSun"/>
          <w:color w:val="000000"/>
          <w:lang w:eastAsia="zh-CN"/>
        </w:rPr>
      </w:pPr>
      <w:r w:rsidRPr="00056026">
        <w:rPr>
          <w:rFonts w:eastAsia="SimSun"/>
          <w:color w:val="000000"/>
          <w:lang w:eastAsia="zh-CN"/>
        </w:rPr>
        <w:t>Общее количество детей, принявших участие в муниципальном этапе 1002 учащегося 7-11 класса.</w:t>
      </w:r>
    </w:p>
    <w:p w:rsidR="009722BA" w:rsidRPr="00056026" w:rsidRDefault="009722BA" w:rsidP="009722BA">
      <w:pPr>
        <w:jc w:val="both"/>
        <w:rPr>
          <w:rFonts w:eastAsia="SimSun"/>
          <w:color w:val="000000"/>
          <w:lang w:eastAsia="zh-CN"/>
        </w:rPr>
      </w:pPr>
      <w:r w:rsidRPr="00056026">
        <w:rPr>
          <w:rFonts w:eastAsia="SimSun"/>
          <w:color w:val="000000"/>
          <w:lang w:eastAsia="zh-CN"/>
        </w:rPr>
        <w:t>Впервые в этом году муниципальный этап  в целях соблюдения объективности проходил в режиме видеонаблюдения офф-лайн. Участники МЭ ВСОШ выполняли олимпиадные задания под камерой, после чего данные собирались и при возникновении спорных вопросов предметным жюри, рассматривались данные видеонаблюдения.</w:t>
      </w:r>
    </w:p>
    <w:p w:rsidR="009722BA" w:rsidRPr="00056026" w:rsidRDefault="009722BA" w:rsidP="009722BA">
      <w:pPr>
        <w:jc w:val="both"/>
        <w:rPr>
          <w:rFonts w:eastAsia="SimSun"/>
          <w:color w:val="000000"/>
          <w:lang w:eastAsia="zh-CN"/>
        </w:rPr>
      </w:pPr>
      <w:r w:rsidRPr="00056026">
        <w:rPr>
          <w:rFonts w:eastAsia="SimSun"/>
          <w:color w:val="000000"/>
          <w:lang w:eastAsia="zh-CN"/>
        </w:rPr>
        <w:t>МЭ ВСОШ по физкультуре, обществознанию проходил с участием общественных наблюдателей.</w:t>
      </w:r>
    </w:p>
    <w:p w:rsidR="009722BA" w:rsidRPr="00056026" w:rsidRDefault="009722BA" w:rsidP="009722BA">
      <w:pPr>
        <w:jc w:val="both"/>
        <w:rPr>
          <w:rFonts w:eastAsia="SimSun"/>
          <w:color w:val="000000"/>
          <w:lang w:eastAsia="zh-CN"/>
        </w:rPr>
      </w:pPr>
      <w:r w:rsidRPr="00056026">
        <w:rPr>
          <w:rFonts w:eastAsia="SimSun"/>
          <w:color w:val="000000"/>
          <w:lang w:eastAsia="zh-CN"/>
        </w:rPr>
        <w:t>Общее количество победителей и призёров  304 учащихся 7-11 классов.</w:t>
      </w:r>
    </w:p>
    <w:p w:rsidR="009722BA" w:rsidRPr="00056026" w:rsidRDefault="009722BA" w:rsidP="009722BA">
      <w:pPr>
        <w:jc w:val="both"/>
        <w:rPr>
          <w:rFonts w:eastAsia="SimSun"/>
          <w:color w:val="000000"/>
          <w:lang w:eastAsia="zh-CN"/>
        </w:rPr>
      </w:pPr>
      <w:r w:rsidRPr="00056026">
        <w:rPr>
          <w:rFonts w:eastAsia="SimSun"/>
          <w:color w:val="000000"/>
          <w:lang w:eastAsia="zh-CN"/>
        </w:rPr>
        <w:t>Лидерами по числу победителей и призеров можно назвать МБОУ «Гимназия №9» (физика, астрономия, математика, ОБЖ, история), МБОУ «Лицей №1» ( химия, биология, астрономия, физика, физкультура) , МБОУ «Гимназия №1» ( химия, русский язык, физкультура, ОБЖ), МБОУ «СОШ №12» (обществознание, физкультура, ОБЖ), МБОУ «СОШ №2 (ОБЖ), МБОУ «СОШ №5 (технология, физкультура, право).</w:t>
      </w:r>
    </w:p>
    <w:p w:rsidR="003353B8" w:rsidRDefault="003353B8" w:rsidP="00EC7C30">
      <w:pPr>
        <w:jc w:val="center"/>
        <w:rPr>
          <w:b/>
        </w:rPr>
      </w:pPr>
    </w:p>
    <w:p w:rsidR="00EC7C30" w:rsidRPr="00BD5404" w:rsidRDefault="00EC7C30" w:rsidP="00BD5404">
      <w:pPr>
        <w:ind w:left="35"/>
        <w:contextualSpacing/>
        <w:jc w:val="center"/>
        <w:rPr>
          <w:b/>
        </w:rPr>
      </w:pPr>
      <w:r w:rsidRPr="00BD5404">
        <w:rPr>
          <w:b/>
          <w:lang w:val="en-US"/>
        </w:rPr>
        <w:t>XXYII</w:t>
      </w:r>
      <w:r w:rsidRPr="00BD5404">
        <w:rPr>
          <w:b/>
        </w:rPr>
        <w:t xml:space="preserve"> – Научно-практическая конференция «Шаг в будущее, Сибирь! »</w:t>
      </w:r>
    </w:p>
    <w:p w:rsidR="00EC7C30" w:rsidRPr="00BD5404" w:rsidRDefault="00EC7C30" w:rsidP="00BD5404">
      <w:pPr>
        <w:ind w:left="35"/>
        <w:contextualSpacing/>
        <w:jc w:val="center"/>
        <w:rPr>
          <w:b/>
        </w:rPr>
      </w:pPr>
      <w:r w:rsidRPr="00BD5404">
        <w:rPr>
          <w:b/>
          <w:lang w:val="en-US"/>
        </w:rPr>
        <w:t>XXIII</w:t>
      </w:r>
      <w:r w:rsidRPr="00BD5404">
        <w:rPr>
          <w:b/>
        </w:rPr>
        <w:t xml:space="preserve"> Научная инженерная выставка «Изобретатель </w:t>
      </w:r>
      <w:r w:rsidRPr="00BD5404">
        <w:rPr>
          <w:b/>
          <w:lang w:val="en-US"/>
        </w:rPr>
        <w:t>XXI</w:t>
      </w:r>
      <w:r w:rsidRPr="00BD5404">
        <w:rPr>
          <w:b/>
        </w:rPr>
        <w:t xml:space="preserve"> века»</w:t>
      </w:r>
    </w:p>
    <w:p w:rsidR="00EC7C30" w:rsidRDefault="00EC7C30" w:rsidP="00EC7C30">
      <w:pPr>
        <w:jc w:val="center"/>
        <w:rPr>
          <w:b/>
        </w:rPr>
      </w:pPr>
      <w:r w:rsidRPr="00BD5404">
        <w:rPr>
          <w:b/>
        </w:rPr>
        <w:t>Интеллектуальный конкурс «Шаг в будущее, Абитуриент!»</w:t>
      </w:r>
    </w:p>
    <w:p w:rsidR="00BD5404" w:rsidRPr="00BD5404" w:rsidRDefault="00BD5404" w:rsidP="00BD5404">
      <w:pPr>
        <w:ind w:firstLine="567"/>
        <w:jc w:val="both"/>
      </w:pPr>
      <w:r w:rsidRPr="00BD5404">
        <w:t xml:space="preserve">В соответствии с планом работы Головного Координационного Центра по Иркутской области Всероссийской научно-социальной программы для молодежи и школьников «Шаг в будущее» на базе МБОУ «Лицей №1», Планом работы отдела образования УСКВ администрации города Усолье-Сибирское и МКУ «Информационный методический центр» на 2020-2021 учебный год,  с целью поддержки талантливой молодежи, развития их творческих способностей и навыковв исследовательской и проектной работе 10-11декабря  2020 года на базе МБОУ «Лицей №1» г. Усолье-Сибирское–Головного Координационного Центра по Иркутской области Всероссийской научно-социальной программы для молодежи и школьников «Шаг в будущее» проведен: </w:t>
      </w:r>
      <w:r w:rsidRPr="00BD5404">
        <w:rPr>
          <w:b/>
        </w:rPr>
        <w:t>Региональный дистант-форум талантливой молодежи  «Шаг в будущее, Сибирь!»,</w:t>
      </w:r>
      <w:r w:rsidRPr="00BD5404">
        <w:t>который включал следующие мероприятия: XXV</w:t>
      </w:r>
      <w:r w:rsidRPr="00BD5404">
        <w:rPr>
          <w:lang w:val="en-US"/>
        </w:rPr>
        <w:t>II</w:t>
      </w:r>
      <w:r w:rsidRPr="00BD5404">
        <w:t xml:space="preserve"> Региональную научно-практическую конференцию «Шаг в будущее, Сибирь!», XX</w:t>
      </w:r>
      <w:r w:rsidRPr="00BD5404">
        <w:rPr>
          <w:lang w:val="en-US"/>
        </w:rPr>
        <w:t>III</w:t>
      </w:r>
      <w:r w:rsidRPr="00BD5404">
        <w:t xml:space="preserve">  Региональную научную инженерную выставку «Изобретатель ХХI», Конкурс проектов по направлениям-«Шаг  в  энергию будущего»,  «Шаг  в  медицину будущего», «Шаг  в  коммуникации будущего», «Шаг  в  транспорт будущего», «Шаг  в общество будущего», «Шаг  в  пространство будущего».</w:t>
      </w:r>
    </w:p>
    <w:p w:rsidR="00BD5404" w:rsidRPr="00BD5404" w:rsidRDefault="00BD5404" w:rsidP="00BD5404">
      <w:pPr>
        <w:ind w:firstLine="567"/>
        <w:jc w:val="both"/>
      </w:pPr>
      <w:r w:rsidRPr="00BD5404">
        <w:t xml:space="preserve">В работе Экспертного совета приняли участие  62  эксперта из организаций высшего образования:  ИРНИТУ, ИГУ,  БГУ,  ИрГАУ им.А.А.Ежевского, ИГМУ, ГАУ ДПО ИПИКРО. </w:t>
      </w:r>
    </w:p>
    <w:p w:rsidR="00BD5404" w:rsidRPr="00BD5404" w:rsidRDefault="00BD5404" w:rsidP="00BD5404">
      <w:pPr>
        <w:ind w:firstLine="708"/>
        <w:jc w:val="both"/>
      </w:pPr>
      <w:r w:rsidRPr="00BD5404">
        <w:lastRenderedPageBreak/>
        <w:t xml:space="preserve">Программа объединила обучающихся и учителей из 35 городов и населенных пунктов Приангарья. К участию  присоединились более 200 образовательных организаций из 22 муниципальных образований территории Иркутской области. На участие в Региональном дистант-форуме «Шаг в будущее, Сибирь!» поступило </w:t>
      </w:r>
      <w:r w:rsidRPr="00BD5404">
        <w:rPr>
          <w:b/>
        </w:rPr>
        <w:t>269</w:t>
      </w:r>
      <w:r w:rsidRPr="00BD5404">
        <w:t xml:space="preserve"> заявок из г.Ангарска, г.Братска и г.Вихоревка Братского района, г.Зимы и Зиминского района, Заларинского района, г.Иркутска и Иркутского района, г.Саянска и г.Тайшета, г.Нижнеудинска и г.Тулуна, г.Усть-Кута, г.Усть-Илимска и Усть-Илимского района, г.Усолье-Сибирское и Усольского района, п.Усть-Уда и п.Чуна, г.Черемхово, г.Шелехов и Шелеховского района.</w:t>
      </w:r>
    </w:p>
    <w:p w:rsidR="00BD5404" w:rsidRPr="00BD5404" w:rsidRDefault="00BD5404" w:rsidP="00BD5404">
      <w:pPr>
        <w:ind w:firstLine="708"/>
        <w:jc w:val="both"/>
      </w:pPr>
      <w:r w:rsidRPr="00BD5404">
        <w:t xml:space="preserve">По итогам рецензирования работ преподавателями ИРНИТУ, ИГУ, БГУ, ИРГАУ  </w:t>
      </w:r>
      <w:r w:rsidRPr="00BD5404">
        <w:rPr>
          <w:b/>
        </w:rPr>
        <w:t xml:space="preserve">162 </w:t>
      </w:r>
      <w:r w:rsidRPr="00BD5404">
        <w:t>школьника Иркутской области получили приглашения для участия в дистант–форуме. Форум собрал в цифровом пространствена платформе Teams_windows. 117 победителей и призеров научно-практической конференции, 30 школьников научной инженерной выставки и 15  учащихся представили свои проекты.</w:t>
      </w:r>
    </w:p>
    <w:p w:rsidR="00BD5404" w:rsidRPr="00BD5404" w:rsidRDefault="00BD5404" w:rsidP="00BD5404">
      <w:pPr>
        <w:ind w:firstLine="708"/>
        <w:jc w:val="both"/>
        <w:rPr>
          <w:rFonts w:eastAsia="Calibri"/>
          <w:lang w:eastAsia="en-US"/>
        </w:rPr>
      </w:pPr>
      <w:r w:rsidRPr="00BD5404">
        <w:rPr>
          <w:rFonts w:eastAsia="Calibri"/>
          <w:lang w:eastAsia="en-US"/>
        </w:rPr>
        <w:t xml:space="preserve">Локальные координационный центры и Локальные ассоциированные участники Головного Координационного центра по Иркутской области, подавшие заявки на участие  Регионального дистант-форума «Шаг в будущее, Сибирь!» </w:t>
      </w:r>
    </w:p>
    <w:p w:rsidR="00BD5404" w:rsidRPr="00BD5404" w:rsidRDefault="00BD5404" w:rsidP="00BD5404">
      <w:pPr>
        <w:ind w:firstLine="708"/>
        <w:jc w:val="both"/>
        <w:rPr>
          <w:rFonts w:ascii="Calibri" w:eastAsia="Calibri" w:hAnsi="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260"/>
        <w:gridCol w:w="2410"/>
        <w:gridCol w:w="1984"/>
      </w:tblGrid>
      <w:tr w:rsidR="00BD5404" w:rsidRPr="00BD5404" w:rsidTr="00D33C0A">
        <w:tc>
          <w:tcPr>
            <w:tcW w:w="959" w:type="dxa"/>
          </w:tcPr>
          <w:p w:rsidR="00BD5404" w:rsidRPr="00BD5404" w:rsidRDefault="00BD5404" w:rsidP="00BD5404">
            <w:pPr>
              <w:jc w:val="both"/>
              <w:rPr>
                <w:rFonts w:eastAsia="Calibri"/>
                <w:b/>
                <w:lang w:eastAsia="en-US"/>
              </w:rPr>
            </w:pPr>
            <w:r w:rsidRPr="00BD5404">
              <w:rPr>
                <w:rFonts w:eastAsia="Calibri"/>
                <w:b/>
                <w:lang w:eastAsia="en-US"/>
              </w:rPr>
              <w:t>№ п/п</w:t>
            </w:r>
          </w:p>
        </w:tc>
        <w:tc>
          <w:tcPr>
            <w:tcW w:w="3260" w:type="dxa"/>
          </w:tcPr>
          <w:p w:rsidR="00BD5404" w:rsidRPr="00BD5404" w:rsidRDefault="00BD5404" w:rsidP="00BD5404">
            <w:pPr>
              <w:jc w:val="both"/>
              <w:rPr>
                <w:rFonts w:eastAsia="Calibri"/>
                <w:b/>
                <w:lang w:eastAsia="en-US"/>
              </w:rPr>
            </w:pPr>
            <w:r w:rsidRPr="00BD5404">
              <w:rPr>
                <w:rFonts w:eastAsia="Calibri"/>
                <w:b/>
                <w:lang w:eastAsia="en-US"/>
              </w:rPr>
              <w:t xml:space="preserve">Территория </w:t>
            </w:r>
          </w:p>
        </w:tc>
        <w:tc>
          <w:tcPr>
            <w:tcW w:w="4394" w:type="dxa"/>
            <w:gridSpan w:val="2"/>
          </w:tcPr>
          <w:p w:rsidR="00BD5404" w:rsidRPr="00BD5404" w:rsidRDefault="00BD5404" w:rsidP="00BD5404">
            <w:pPr>
              <w:jc w:val="both"/>
              <w:rPr>
                <w:rFonts w:eastAsia="Calibri"/>
                <w:b/>
                <w:lang w:eastAsia="en-US"/>
              </w:rPr>
            </w:pPr>
            <w:r w:rsidRPr="00BD5404">
              <w:rPr>
                <w:rFonts w:eastAsia="Calibri"/>
                <w:b/>
                <w:lang w:eastAsia="en-US"/>
              </w:rPr>
              <w:t>Количество работ</w:t>
            </w:r>
          </w:p>
        </w:tc>
      </w:tr>
      <w:tr w:rsidR="00BD5404" w:rsidRPr="00BD5404" w:rsidTr="00D33C0A">
        <w:tc>
          <w:tcPr>
            <w:tcW w:w="959" w:type="dxa"/>
          </w:tcPr>
          <w:p w:rsidR="00BD5404" w:rsidRPr="00BD5404" w:rsidRDefault="00BD5404" w:rsidP="00BD5404">
            <w:pPr>
              <w:jc w:val="both"/>
              <w:rPr>
                <w:rFonts w:eastAsia="Calibri"/>
                <w:lang w:eastAsia="en-US"/>
              </w:rPr>
            </w:pPr>
          </w:p>
        </w:tc>
        <w:tc>
          <w:tcPr>
            <w:tcW w:w="3260" w:type="dxa"/>
          </w:tcPr>
          <w:p w:rsidR="00BD5404" w:rsidRPr="00BD5404" w:rsidRDefault="00BD5404" w:rsidP="00BD5404">
            <w:pPr>
              <w:jc w:val="both"/>
              <w:rPr>
                <w:rFonts w:eastAsia="Calibri"/>
                <w:lang w:eastAsia="en-US"/>
              </w:rPr>
            </w:pP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Поданных на рецензирование</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 xml:space="preserve">Принявших участие </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w:t>
            </w:r>
          </w:p>
        </w:tc>
        <w:tc>
          <w:tcPr>
            <w:tcW w:w="3260" w:type="dxa"/>
          </w:tcPr>
          <w:p w:rsidR="00BD5404" w:rsidRPr="00BD5404" w:rsidRDefault="00BD5404" w:rsidP="00BD5404">
            <w:pPr>
              <w:jc w:val="both"/>
              <w:rPr>
                <w:rFonts w:eastAsia="Calibri"/>
                <w:lang w:eastAsia="en-US"/>
              </w:rPr>
            </w:pPr>
            <w:r w:rsidRPr="00BD5404">
              <w:rPr>
                <w:rFonts w:eastAsia="Calibri"/>
                <w:lang w:eastAsia="en-US"/>
              </w:rPr>
              <w:t>г.Ангарск</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23</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12</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w:t>
            </w:r>
          </w:p>
        </w:tc>
        <w:tc>
          <w:tcPr>
            <w:tcW w:w="3260" w:type="dxa"/>
          </w:tcPr>
          <w:p w:rsidR="00BD5404" w:rsidRPr="00BD5404" w:rsidRDefault="00BD5404" w:rsidP="00BD5404">
            <w:pPr>
              <w:jc w:val="both"/>
              <w:rPr>
                <w:rFonts w:eastAsia="Calibri"/>
                <w:lang w:eastAsia="en-US"/>
              </w:rPr>
            </w:pPr>
            <w:r w:rsidRPr="00BD5404">
              <w:rPr>
                <w:rFonts w:eastAsia="Calibri"/>
                <w:lang w:eastAsia="en-US"/>
              </w:rPr>
              <w:t>г.Братск</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8</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3</w:t>
            </w:r>
          </w:p>
        </w:tc>
        <w:tc>
          <w:tcPr>
            <w:tcW w:w="3260" w:type="dxa"/>
          </w:tcPr>
          <w:p w:rsidR="00BD5404" w:rsidRPr="00BD5404" w:rsidRDefault="00BD5404" w:rsidP="00BD5404">
            <w:pPr>
              <w:jc w:val="both"/>
              <w:rPr>
                <w:rFonts w:eastAsia="Calibri"/>
                <w:lang w:eastAsia="en-US"/>
              </w:rPr>
            </w:pPr>
            <w:r w:rsidRPr="00BD5404">
              <w:rPr>
                <w:rFonts w:eastAsia="Calibri"/>
                <w:lang w:eastAsia="en-US"/>
              </w:rPr>
              <w:t>Братский район</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8</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5</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4</w:t>
            </w:r>
          </w:p>
        </w:tc>
        <w:tc>
          <w:tcPr>
            <w:tcW w:w="3260" w:type="dxa"/>
          </w:tcPr>
          <w:p w:rsidR="00BD5404" w:rsidRPr="00BD5404" w:rsidRDefault="00BD5404" w:rsidP="00BD5404">
            <w:pPr>
              <w:jc w:val="both"/>
              <w:rPr>
                <w:rFonts w:eastAsia="Calibri"/>
                <w:lang w:eastAsia="en-US"/>
              </w:rPr>
            </w:pPr>
            <w:r w:rsidRPr="00BD5404">
              <w:rPr>
                <w:rFonts w:eastAsia="Calibri"/>
                <w:lang w:eastAsia="en-US"/>
              </w:rPr>
              <w:t>г.Зима</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10</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7</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5</w:t>
            </w:r>
          </w:p>
        </w:tc>
        <w:tc>
          <w:tcPr>
            <w:tcW w:w="3260" w:type="dxa"/>
          </w:tcPr>
          <w:p w:rsidR="00BD5404" w:rsidRPr="00BD5404" w:rsidRDefault="00BD5404" w:rsidP="00BD5404">
            <w:pPr>
              <w:jc w:val="both"/>
              <w:rPr>
                <w:rFonts w:eastAsia="Calibri"/>
                <w:lang w:eastAsia="en-US"/>
              </w:rPr>
            </w:pPr>
            <w:r w:rsidRPr="00BD5404">
              <w:rPr>
                <w:rFonts w:eastAsia="Calibri"/>
                <w:lang w:eastAsia="en-US"/>
              </w:rPr>
              <w:t>Зиминский район</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12</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8</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6</w:t>
            </w:r>
          </w:p>
        </w:tc>
        <w:tc>
          <w:tcPr>
            <w:tcW w:w="3260" w:type="dxa"/>
          </w:tcPr>
          <w:p w:rsidR="00BD5404" w:rsidRPr="00BD5404" w:rsidRDefault="00BD5404" w:rsidP="00BD5404">
            <w:pPr>
              <w:jc w:val="both"/>
              <w:rPr>
                <w:rFonts w:eastAsia="Calibri"/>
                <w:lang w:eastAsia="en-US"/>
              </w:rPr>
            </w:pPr>
            <w:r w:rsidRPr="00BD5404">
              <w:rPr>
                <w:rFonts w:eastAsia="Calibri"/>
                <w:lang w:eastAsia="en-US"/>
              </w:rPr>
              <w:t>Заларинский район</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6</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4</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7</w:t>
            </w:r>
          </w:p>
        </w:tc>
        <w:tc>
          <w:tcPr>
            <w:tcW w:w="3260" w:type="dxa"/>
          </w:tcPr>
          <w:p w:rsidR="00BD5404" w:rsidRPr="00BD5404" w:rsidRDefault="00BD5404" w:rsidP="00BD5404">
            <w:pPr>
              <w:jc w:val="both"/>
              <w:rPr>
                <w:rFonts w:eastAsia="Calibri"/>
                <w:lang w:eastAsia="en-US"/>
              </w:rPr>
            </w:pPr>
            <w:r w:rsidRPr="00BD5404">
              <w:rPr>
                <w:rFonts w:eastAsia="Calibri"/>
                <w:lang w:eastAsia="en-US"/>
              </w:rPr>
              <w:t>Иркутск</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54</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38</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8</w:t>
            </w:r>
          </w:p>
        </w:tc>
        <w:tc>
          <w:tcPr>
            <w:tcW w:w="3260" w:type="dxa"/>
          </w:tcPr>
          <w:p w:rsidR="00BD5404" w:rsidRPr="00BD5404" w:rsidRDefault="00BD5404" w:rsidP="00BD5404">
            <w:pPr>
              <w:jc w:val="both"/>
              <w:rPr>
                <w:rFonts w:eastAsia="Calibri"/>
                <w:lang w:eastAsia="en-US"/>
              </w:rPr>
            </w:pPr>
            <w:r w:rsidRPr="00BD5404">
              <w:rPr>
                <w:rFonts w:eastAsia="Calibri"/>
                <w:lang w:eastAsia="en-US"/>
              </w:rPr>
              <w:t>Иркутск Лицей №1</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9</w:t>
            </w:r>
          </w:p>
        </w:tc>
        <w:tc>
          <w:tcPr>
            <w:tcW w:w="3260" w:type="dxa"/>
          </w:tcPr>
          <w:p w:rsidR="00BD5404" w:rsidRPr="00BD5404" w:rsidRDefault="00BD5404" w:rsidP="00BD5404">
            <w:pPr>
              <w:jc w:val="both"/>
              <w:rPr>
                <w:rFonts w:eastAsia="Calibri"/>
                <w:lang w:eastAsia="en-US"/>
              </w:rPr>
            </w:pPr>
            <w:r w:rsidRPr="00BD5404">
              <w:rPr>
                <w:rFonts w:eastAsia="Calibri"/>
                <w:lang w:eastAsia="en-US"/>
              </w:rPr>
              <w:t>Иркутск  СОШ №35</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6</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10</w:t>
            </w:r>
          </w:p>
        </w:tc>
        <w:tc>
          <w:tcPr>
            <w:tcW w:w="3260" w:type="dxa"/>
          </w:tcPr>
          <w:p w:rsidR="00BD5404" w:rsidRPr="00BD5404" w:rsidRDefault="00BD5404" w:rsidP="00BD5404">
            <w:pPr>
              <w:jc w:val="both"/>
              <w:rPr>
                <w:rFonts w:eastAsia="Calibri"/>
                <w:lang w:eastAsia="en-US"/>
              </w:rPr>
            </w:pPr>
            <w:r w:rsidRPr="00BD5404">
              <w:rPr>
                <w:rFonts w:eastAsia="Calibri"/>
                <w:lang w:eastAsia="en-US"/>
              </w:rPr>
              <w:t>Иркутск СОШ №19</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9</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5</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11</w:t>
            </w:r>
          </w:p>
        </w:tc>
        <w:tc>
          <w:tcPr>
            <w:tcW w:w="3260" w:type="dxa"/>
          </w:tcPr>
          <w:p w:rsidR="00BD5404" w:rsidRPr="00BD5404" w:rsidRDefault="00BD5404" w:rsidP="00BD5404">
            <w:pPr>
              <w:jc w:val="both"/>
              <w:rPr>
                <w:rFonts w:eastAsia="Calibri"/>
                <w:lang w:eastAsia="en-US"/>
              </w:rPr>
            </w:pPr>
            <w:r w:rsidRPr="00BD5404">
              <w:rPr>
                <w:rFonts w:eastAsia="Calibri"/>
                <w:lang w:eastAsia="en-US"/>
              </w:rPr>
              <w:t>Иркутский район</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21</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12</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12</w:t>
            </w:r>
          </w:p>
        </w:tc>
        <w:tc>
          <w:tcPr>
            <w:tcW w:w="3260" w:type="dxa"/>
          </w:tcPr>
          <w:p w:rsidR="00BD5404" w:rsidRPr="00BD5404" w:rsidRDefault="00BD5404" w:rsidP="00BD5404">
            <w:pPr>
              <w:jc w:val="both"/>
              <w:rPr>
                <w:rFonts w:eastAsia="Calibri"/>
                <w:lang w:eastAsia="en-US"/>
              </w:rPr>
            </w:pPr>
            <w:r w:rsidRPr="00BD5404">
              <w:rPr>
                <w:rFonts w:eastAsia="Calibri"/>
                <w:lang w:eastAsia="en-US"/>
              </w:rPr>
              <w:t>Нижнеудинск</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13</w:t>
            </w:r>
          </w:p>
        </w:tc>
        <w:tc>
          <w:tcPr>
            <w:tcW w:w="3260" w:type="dxa"/>
          </w:tcPr>
          <w:p w:rsidR="00BD5404" w:rsidRPr="00BD5404" w:rsidRDefault="00BD5404" w:rsidP="00BD5404">
            <w:pPr>
              <w:jc w:val="both"/>
              <w:rPr>
                <w:rFonts w:eastAsia="Calibri"/>
                <w:lang w:eastAsia="en-US"/>
              </w:rPr>
            </w:pPr>
            <w:r w:rsidRPr="00BD5404">
              <w:rPr>
                <w:rFonts w:eastAsia="Calibri"/>
                <w:lang w:eastAsia="en-US"/>
              </w:rPr>
              <w:t>Саянск</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7</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14</w:t>
            </w:r>
          </w:p>
        </w:tc>
        <w:tc>
          <w:tcPr>
            <w:tcW w:w="3260" w:type="dxa"/>
          </w:tcPr>
          <w:p w:rsidR="00BD5404" w:rsidRPr="00BD5404" w:rsidRDefault="00BD5404" w:rsidP="00BD5404">
            <w:pPr>
              <w:jc w:val="both"/>
              <w:rPr>
                <w:rFonts w:eastAsia="Calibri"/>
                <w:lang w:eastAsia="en-US"/>
              </w:rPr>
            </w:pPr>
            <w:r w:rsidRPr="00BD5404">
              <w:rPr>
                <w:rFonts w:eastAsia="Calibri"/>
                <w:lang w:eastAsia="en-US"/>
              </w:rPr>
              <w:t>Тайшет</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15</w:t>
            </w:r>
          </w:p>
        </w:tc>
        <w:tc>
          <w:tcPr>
            <w:tcW w:w="3260" w:type="dxa"/>
          </w:tcPr>
          <w:p w:rsidR="00BD5404" w:rsidRPr="00BD5404" w:rsidRDefault="00BD5404" w:rsidP="00BD5404">
            <w:pPr>
              <w:jc w:val="both"/>
              <w:rPr>
                <w:rFonts w:eastAsia="Calibri"/>
                <w:lang w:eastAsia="en-US"/>
              </w:rPr>
            </w:pPr>
            <w:r w:rsidRPr="00BD5404">
              <w:rPr>
                <w:rFonts w:eastAsia="Calibri"/>
                <w:lang w:eastAsia="en-US"/>
              </w:rPr>
              <w:t>Тулун</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16</w:t>
            </w:r>
          </w:p>
        </w:tc>
        <w:tc>
          <w:tcPr>
            <w:tcW w:w="3260" w:type="dxa"/>
          </w:tcPr>
          <w:p w:rsidR="00BD5404" w:rsidRPr="00BD5404" w:rsidRDefault="00BD5404" w:rsidP="00BD5404">
            <w:pPr>
              <w:jc w:val="both"/>
              <w:rPr>
                <w:rFonts w:eastAsia="Calibri"/>
                <w:lang w:eastAsia="en-US"/>
              </w:rPr>
            </w:pPr>
            <w:r w:rsidRPr="00BD5404">
              <w:rPr>
                <w:rFonts w:eastAsia="Calibri"/>
                <w:lang w:eastAsia="en-US"/>
              </w:rPr>
              <w:t>Усольский район</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10</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5</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17</w:t>
            </w:r>
          </w:p>
        </w:tc>
        <w:tc>
          <w:tcPr>
            <w:tcW w:w="3260" w:type="dxa"/>
          </w:tcPr>
          <w:p w:rsidR="00BD5404" w:rsidRPr="00BD5404" w:rsidRDefault="00BD5404" w:rsidP="00BD5404">
            <w:pPr>
              <w:jc w:val="both"/>
              <w:rPr>
                <w:rFonts w:eastAsia="Calibri"/>
                <w:lang w:eastAsia="en-US"/>
              </w:rPr>
            </w:pPr>
            <w:r w:rsidRPr="00BD5404">
              <w:rPr>
                <w:rFonts w:eastAsia="Calibri"/>
                <w:lang w:eastAsia="en-US"/>
              </w:rPr>
              <w:t>г.Усолье-Сибирское</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5</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4</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18</w:t>
            </w:r>
          </w:p>
        </w:tc>
        <w:tc>
          <w:tcPr>
            <w:tcW w:w="3260" w:type="dxa"/>
          </w:tcPr>
          <w:p w:rsidR="00BD5404" w:rsidRPr="00BD5404" w:rsidRDefault="00BD5404" w:rsidP="00BD5404">
            <w:pPr>
              <w:jc w:val="both"/>
              <w:rPr>
                <w:rFonts w:eastAsia="Calibri"/>
                <w:lang w:eastAsia="en-US"/>
              </w:rPr>
            </w:pPr>
            <w:r w:rsidRPr="00BD5404">
              <w:rPr>
                <w:rFonts w:eastAsia="Calibri"/>
                <w:lang w:eastAsia="en-US"/>
              </w:rPr>
              <w:t>г.Усолье-Сибирское (лицей)</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19</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12</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19</w:t>
            </w:r>
          </w:p>
        </w:tc>
        <w:tc>
          <w:tcPr>
            <w:tcW w:w="3260" w:type="dxa"/>
          </w:tcPr>
          <w:p w:rsidR="00BD5404" w:rsidRPr="00BD5404" w:rsidRDefault="00BD5404" w:rsidP="00BD5404">
            <w:pPr>
              <w:jc w:val="both"/>
              <w:rPr>
                <w:rFonts w:eastAsia="Calibri"/>
                <w:lang w:eastAsia="en-US"/>
              </w:rPr>
            </w:pPr>
            <w:r w:rsidRPr="00BD5404">
              <w:rPr>
                <w:rFonts w:eastAsia="Calibri"/>
                <w:lang w:eastAsia="en-US"/>
              </w:rPr>
              <w:t>Усть-Уда</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20</w:t>
            </w:r>
          </w:p>
        </w:tc>
        <w:tc>
          <w:tcPr>
            <w:tcW w:w="3260" w:type="dxa"/>
          </w:tcPr>
          <w:p w:rsidR="00BD5404" w:rsidRPr="00BD5404" w:rsidRDefault="00BD5404" w:rsidP="00BD5404">
            <w:pPr>
              <w:jc w:val="both"/>
              <w:rPr>
                <w:rFonts w:eastAsia="Calibri"/>
                <w:lang w:eastAsia="en-US"/>
              </w:rPr>
            </w:pPr>
            <w:r w:rsidRPr="00BD5404">
              <w:rPr>
                <w:rFonts w:eastAsia="Calibri"/>
                <w:lang w:eastAsia="en-US"/>
              </w:rPr>
              <w:t>Усть-Илимск</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20</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14</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21</w:t>
            </w:r>
          </w:p>
        </w:tc>
        <w:tc>
          <w:tcPr>
            <w:tcW w:w="3260" w:type="dxa"/>
          </w:tcPr>
          <w:p w:rsidR="00BD5404" w:rsidRPr="00BD5404" w:rsidRDefault="00BD5404" w:rsidP="00BD5404">
            <w:pPr>
              <w:jc w:val="both"/>
              <w:rPr>
                <w:rFonts w:eastAsia="Calibri"/>
                <w:lang w:eastAsia="en-US"/>
              </w:rPr>
            </w:pPr>
            <w:r w:rsidRPr="00BD5404">
              <w:rPr>
                <w:rFonts w:eastAsia="Calibri"/>
                <w:lang w:eastAsia="en-US"/>
              </w:rPr>
              <w:t>Усть-Кут</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22</w:t>
            </w:r>
          </w:p>
        </w:tc>
        <w:tc>
          <w:tcPr>
            <w:tcW w:w="3260" w:type="dxa"/>
          </w:tcPr>
          <w:p w:rsidR="00BD5404" w:rsidRPr="00BD5404" w:rsidRDefault="00BD5404" w:rsidP="00BD5404">
            <w:pPr>
              <w:jc w:val="both"/>
              <w:rPr>
                <w:rFonts w:eastAsia="Calibri"/>
                <w:lang w:eastAsia="en-US"/>
              </w:rPr>
            </w:pPr>
            <w:r w:rsidRPr="00BD5404">
              <w:rPr>
                <w:rFonts w:eastAsia="Calibri"/>
                <w:lang w:eastAsia="en-US"/>
              </w:rPr>
              <w:t>Черемхово</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8</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6</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23</w:t>
            </w:r>
          </w:p>
        </w:tc>
        <w:tc>
          <w:tcPr>
            <w:tcW w:w="3260" w:type="dxa"/>
          </w:tcPr>
          <w:p w:rsidR="00BD5404" w:rsidRPr="00BD5404" w:rsidRDefault="00BD5404" w:rsidP="00BD5404">
            <w:pPr>
              <w:jc w:val="both"/>
              <w:rPr>
                <w:rFonts w:eastAsia="Calibri"/>
                <w:lang w:eastAsia="en-US"/>
              </w:rPr>
            </w:pPr>
            <w:r w:rsidRPr="00BD5404">
              <w:rPr>
                <w:rFonts w:eastAsia="Calibri"/>
                <w:lang w:eastAsia="en-US"/>
              </w:rPr>
              <w:t>Черемхово Лицей</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5</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24</w:t>
            </w:r>
          </w:p>
        </w:tc>
        <w:tc>
          <w:tcPr>
            <w:tcW w:w="3260" w:type="dxa"/>
          </w:tcPr>
          <w:p w:rsidR="00BD5404" w:rsidRPr="00BD5404" w:rsidRDefault="00BD5404" w:rsidP="00BD5404">
            <w:pPr>
              <w:jc w:val="both"/>
              <w:rPr>
                <w:rFonts w:eastAsia="Calibri"/>
                <w:lang w:eastAsia="en-US"/>
              </w:rPr>
            </w:pPr>
            <w:r w:rsidRPr="00BD5404">
              <w:rPr>
                <w:rFonts w:eastAsia="Calibri"/>
                <w:lang w:eastAsia="en-US"/>
              </w:rPr>
              <w:t>п.Чунский</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7</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4</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25</w:t>
            </w:r>
          </w:p>
        </w:tc>
        <w:tc>
          <w:tcPr>
            <w:tcW w:w="3260" w:type="dxa"/>
          </w:tcPr>
          <w:p w:rsidR="00BD5404" w:rsidRPr="00BD5404" w:rsidRDefault="00BD5404" w:rsidP="00BD5404">
            <w:pPr>
              <w:jc w:val="both"/>
              <w:rPr>
                <w:rFonts w:eastAsia="Calibri"/>
                <w:lang w:eastAsia="en-US"/>
              </w:rPr>
            </w:pPr>
            <w:r w:rsidRPr="00BD5404">
              <w:rPr>
                <w:rFonts w:eastAsia="Calibri"/>
                <w:lang w:eastAsia="en-US"/>
              </w:rPr>
              <w:t>Шелеховский район</w:t>
            </w: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18</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11</w:t>
            </w:r>
          </w:p>
        </w:tc>
      </w:tr>
      <w:tr w:rsidR="00BD5404" w:rsidRPr="00BD5404" w:rsidTr="00D33C0A">
        <w:tc>
          <w:tcPr>
            <w:tcW w:w="959" w:type="dxa"/>
          </w:tcPr>
          <w:p w:rsidR="00BD5404" w:rsidRPr="00BD5404" w:rsidRDefault="00BD5404" w:rsidP="00BD5404">
            <w:pPr>
              <w:jc w:val="both"/>
              <w:rPr>
                <w:rFonts w:eastAsia="Calibri"/>
                <w:lang w:eastAsia="en-US"/>
              </w:rPr>
            </w:pPr>
            <w:r w:rsidRPr="00BD5404">
              <w:rPr>
                <w:rFonts w:eastAsia="Calibri"/>
                <w:lang w:eastAsia="en-US"/>
              </w:rPr>
              <w:t>23</w:t>
            </w:r>
          </w:p>
        </w:tc>
        <w:tc>
          <w:tcPr>
            <w:tcW w:w="3260" w:type="dxa"/>
          </w:tcPr>
          <w:p w:rsidR="00BD5404" w:rsidRPr="00BD5404" w:rsidRDefault="00BD5404" w:rsidP="00BD5404">
            <w:pPr>
              <w:jc w:val="both"/>
              <w:rPr>
                <w:rFonts w:eastAsia="Calibri"/>
                <w:lang w:eastAsia="en-US"/>
              </w:rPr>
            </w:pPr>
          </w:p>
        </w:tc>
        <w:tc>
          <w:tcPr>
            <w:tcW w:w="2410"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269</w:t>
            </w:r>
          </w:p>
        </w:tc>
        <w:tc>
          <w:tcPr>
            <w:tcW w:w="1984" w:type="dxa"/>
            <w:tcBorders>
              <w:lef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169</w:t>
            </w:r>
          </w:p>
        </w:tc>
      </w:tr>
    </w:tbl>
    <w:p w:rsidR="00BD5404" w:rsidRPr="00BD5404" w:rsidRDefault="00BD5404" w:rsidP="00BD5404">
      <w:pPr>
        <w:ind w:firstLine="708"/>
        <w:jc w:val="both"/>
      </w:pPr>
      <w:r w:rsidRPr="00BD5404">
        <w:t xml:space="preserve"> </w:t>
      </w:r>
    </w:p>
    <w:p w:rsidR="00BD5404" w:rsidRPr="00BD5404" w:rsidRDefault="00BD5404" w:rsidP="00BD5404">
      <w:pPr>
        <w:jc w:val="both"/>
        <w:rPr>
          <w:b/>
        </w:rPr>
      </w:pPr>
      <w:r w:rsidRPr="00BD5404">
        <w:rPr>
          <w:b/>
        </w:rPr>
        <w:t>Участниками Регионального дистант-форума «Шаг в будущее, Сибирь!»  от города Усолье-Сибирское стали 5 образовательных учреждений:</w:t>
      </w:r>
    </w:p>
    <w:p w:rsidR="00BD5404" w:rsidRPr="00BD5404" w:rsidRDefault="00BD5404" w:rsidP="00BD5404">
      <w:pPr>
        <w:ind w:firstLine="708"/>
        <w:jc w:val="both"/>
      </w:pPr>
    </w:p>
    <w:tbl>
      <w:tblPr>
        <w:tblStyle w:val="2"/>
        <w:tblW w:w="0" w:type="auto"/>
        <w:tblInd w:w="661" w:type="dxa"/>
        <w:tblLook w:val="04A0" w:firstRow="1" w:lastRow="0" w:firstColumn="1" w:lastColumn="0" w:noHBand="0" w:noVBand="1"/>
      </w:tblPr>
      <w:tblGrid>
        <w:gridCol w:w="959"/>
        <w:gridCol w:w="2693"/>
        <w:gridCol w:w="1497"/>
        <w:gridCol w:w="1080"/>
      </w:tblGrid>
      <w:tr w:rsidR="00BD5404" w:rsidRPr="00BD5404" w:rsidTr="00D33C0A">
        <w:tc>
          <w:tcPr>
            <w:tcW w:w="959" w:type="dxa"/>
          </w:tcPr>
          <w:p w:rsidR="00BD5404" w:rsidRPr="00BD5404" w:rsidRDefault="00BD5404" w:rsidP="00BD5404">
            <w:pPr>
              <w:jc w:val="both"/>
            </w:pPr>
            <w:r w:rsidRPr="00BD5404">
              <w:lastRenderedPageBreak/>
              <w:t>№ п/п</w:t>
            </w:r>
          </w:p>
        </w:tc>
        <w:tc>
          <w:tcPr>
            <w:tcW w:w="2693" w:type="dxa"/>
          </w:tcPr>
          <w:p w:rsidR="00BD5404" w:rsidRPr="00BD5404" w:rsidRDefault="00BD5404" w:rsidP="00BD5404">
            <w:pPr>
              <w:jc w:val="both"/>
            </w:pPr>
            <w:r w:rsidRPr="00BD5404">
              <w:t>Образовательная организация</w:t>
            </w:r>
          </w:p>
        </w:tc>
        <w:tc>
          <w:tcPr>
            <w:tcW w:w="1330" w:type="dxa"/>
            <w:tcBorders>
              <w:right w:val="single" w:sz="4" w:space="0" w:color="auto"/>
            </w:tcBorders>
          </w:tcPr>
          <w:p w:rsidR="00BD5404" w:rsidRPr="00BD5404" w:rsidRDefault="00BD5404" w:rsidP="00BD5404">
            <w:pPr>
              <w:jc w:val="both"/>
            </w:pPr>
            <w:r w:rsidRPr="00BD5404">
              <w:t>Количество-заявок  работ</w:t>
            </w:r>
          </w:p>
        </w:tc>
        <w:tc>
          <w:tcPr>
            <w:tcW w:w="1080" w:type="dxa"/>
            <w:tcBorders>
              <w:left w:val="single" w:sz="4" w:space="0" w:color="auto"/>
            </w:tcBorders>
          </w:tcPr>
          <w:p w:rsidR="00BD5404" w:rsidRPr="00BD5404" w:rsidRDefault="00BD5404" w:rsidP="00BD5404">
            <w:pPr>
              <w:jc w:val="both"/>
            </w:pPr>
            <w:r w:rsidRPr="00BD5404">
              <w:t xml:space="preserve">Защита </w:t>
            </w:r>
          </w:p>
        </w:tc>
      </w:tr>
      <w:tr w:rsidR="00BD5404" w:rsidRPr="00BD5404" w:rsidTr="00D33C0A">
        <w:tc>
          <w:tcPr>
            <w:tcW w:w="959" w:type="dxa"/>
          </w:tcPr>
          <w:p w:rsidR="00BD5404" w:rsidRPr="00BD5404" w:rsidRDefault="00BD5404" w:rsidP="00BD5404">
            <w:pPr>
              <w:jc w:val="both"/>
            </w:pPr>
            <w:r w:rsidRPr="00BD5404">
              <w:t>1</w:t>
            </w:r>
          </w:p>
        </w:tc>
        <w:tc>
          <w:tcPr>
            <w:tcW w:w="2693" w:type="dxa"/>
          </w:tcPr>
          <w:p w:rsidR="00BD5404" w:rsidRPr="00BD5404" w:rsidRDefault="00BD5404" w:rsidP="00BD5404">
            <w:pPr>
              <w:jc w:val="both"/>
            </w:pPr>
            <w:r w:rsidRPr="00BD5404">
              <w:t>МБОУ «Лицей №1»</w:t>
            </w:r>
          </w:p>
        </w:tc>
        <w:tc>
          <w:tcPr>
            <w:tcW w:w="1330" w:type="dxa"/>
            <w:tcBorders>
              <w:right w:val="single" w:sz="4" w:space="0" w:color="auto"/>
            </w:tcBorders>
          </w:tcPr>
          <w:p w:rsidR="00BD5404" w:rsidRPr="00BD5404" w:rsidRDefault="00BD5404" w:rsidP="00BD5404">
            <w:pPr>
              <w:jc w:val="both"/>
            </w:pPr>
            <w:r w:rsidRPr="00BD5404">
              <w:t>19</w:t>
            </w:r>
          </w:p>
        </w:tc>
        <w:tc>
          <w:tcPr>
            <w:tcW w:w="1080" w:type="dxa"/>
            <w:tcBorders>
              <w:left w:val="single" w:sz="4" w:space="0" w:color="auto"/>
            </w:tcBorders>
          </w:tcPr>
          <w:p w:rsidR="00BD5404" w:rsidRPr="00BD5404" w:rsidRDefault="00BD5404" w:rsidP="00BD5404">
            <w:pPr>
              <w:jc w:val="both"/>
            </w:pPr>
            <w:r w:rsidRPr="00BD5404">
              <w:t>12</w:t>
            </w:r>
          </w:p>
        </w:tc>
      </w:tr>
      <w:tr w:rsidR="00BD5404" w:rsidRPr="00BD5404" w:rsidTr="00D33C0A">
        <w:tc>
          <w:tcPr>
            <w:tcW w:w="959" w:type="dxa"/>
          </w:tcPr>
          <w:p w:rsidR="00BD5404" w:rsidRPr="00BD5404" w:rsidRDefault="00BD5404" w:rsidP="00BD5404">
            <w:pPr>
              <w:jc w:val="both"/>
            </w:pPr>
            <w:r w:rsidRPr="00BD5404">
              <w:t>2</w:t>
            </w:r>
          </w:p>
        </w:tc>
        <w:tc>
          <w:tcPr>
            <w:tcW w:w="2693" w:type="dxa"/>
          </w:tcPr>
          <w:p w:rsidR="00BD5404" w:rsidRPr="00BD5404" w:rsidRDefault="00BD5404" w:rsidP="00BD5404">
            <w:pPr>
              <w:jc w:val="both"/>
            </w:pPr>
            <w:r w:rsidRPr="00BD5404">
              <w:t>МБОУ «СОШ №13»</w:t>
            </w:r>
          </w:p>
        </w:tc>
        <w:tc>
          <w:tcPr>
            <w:tcW w:w="1330" w:type="dxa"/>
            <w:tcBorders>
              <w:right w:val="single" w:sz="4" w:space="0" w:color="auto"/>
            </w:tcBorders>
          </w:tcPr>
          <w:p w:rsidR="00BD5404" w:rsidRPr="00BD5404" w:rsidRDefault="00BD5404" w:rsidP="00BD5404">
            <w:pPr>
              <w:jc w:val="both"/>
            </w:pPr>
            <w:r w:rsidRPr="00BD5404">
              <w:t>1</w:t>
            </w:r>
          </w:p>
        </w:tc>
        <w:tc>
          <w:tcPr>
            <w:tcW w:w="1080" w:type="dxa"/>
            <w:tcBorders>
              <w:left w:val="single" w:sz="4" w:space="0" w:color="auto"/>
            </w:tcBorders>
          </w:tcPr>
          <w:p w:rsidR="00BD5404" w:rsidRPr="00BD5404" w:rsidRDefault="00BD5404" w:rsidP="00BD5404">
            <w:pPr>
              <w:jc w:val="both"/>
            </w:pPr>
            <w:r w:rsidRPr="00BD5404">
              <w:t>1</w:t>
            </w:r>
          </w:p>
        </w:tc>
      </w:tr>
      <w:tr w:rsidR="00BD5404" w:rsidRPr="00BD5404" w:rsidTr="00D33C0A">
        <w:tc>
          <w:tcPr>
            <w:tcW w:w="959" w:type="dxa"/>
          </w:tcPr>
          <w:p w:rsidR="00BD5404" w:rsidRPr="00BD5404" w:rsidRDefault="00BD5404" w:rsidP="00BD5404">
            <w:pPr>
              <w:jc w:val="both"/>
            </w:pPr>
            <w:r w:rsidRPr="00BD5404">
              <w:t>3</w:t>
            </w:r>
          </w:p>
        </w:tc>
        <w:tc>
          <w:tcPr>
            <w:tcW w:w="2693" w:type="dxa"/>
          </w:tcPr>
          <w:p w:rsidR="00BD5404" w:rsidRPr="00BD5404" w:rsidRDefault="00BD5404" w:rsidP="00BD5404">
            <w:pPr>
              <w:jc w:val="both"/>
            </w:pPr>
            <w:r w:rsidRPr="00BD5404">
              <w:t>МБОУ «СОШ №16»</w:t>
            </w:r>
          </w:p>
        </w:tc>
        <w:tc>
          <w:tcPr>
            <w:tcW w:w="1330" w:type="dxa"/>
            <w:tcBorders>
              <w:right w:val="single" w:sz="4" w:space="0" w:color="auto"/>
            </w:tcBorders>
          </w:tcPr>
          <w:p w:rsidR="00BD5404" w:rsidRPr="00BD5404" w:rsidRDefault="00BD5404" w:rsidP="00BD5404">
            <w:pPr>
              <w:jc w:val="both"/>
            </w:pPr>
            <w:r w:rsidRPr="00BD5404">
              <w:t>1</w:t>
            </w:r>
          </w:p>
        </w:tc>
        <w:tc>
          <w:tcPr>
            <w:tcW w:w="1080" w:type="dxa"/>
            <w:tcBorders>
              <w:left w:val="single" w:sz="4" w:space="0" w:color="auto"/>
            </w:tcBorders>
          </w:tcPr>
          <w:p w:rsidR="00BD5404" w:rsidRPr="00BD5404" w:rsidRDefault="00BD5404" w:rsidP="00BD5404">
            <w:pPr>
              <w:jc w:val="both"/>
            </w:pPr>
            <w:r w:rsidRPr="00BD5404">
              <w:t>1</w:t>
            </w:r>
          </w:p>
        </w:tc>
      </w:tr>
      <w:tr w:rsidR="00BD5404" w:rsidRPr="00BD5404" w:rsidTr="00D33C0A">
        <w:tc>
          <w:tcPr>
            <w:tcW w:w="959" w:type="dxa"/>
          </w:tcPr>
          <w:p w:rsidR="00BD5404" w:rsidRPr="00BD5404" w:rsidRDefault="00BD5404" w:rsidP="00BD5404">
            <w:pPr>
              <w:jc w:val="both"/>
            </w:pPr>
            <w:r w:rsidRPr="00BD5404">
              <w:t>4</w:t>
            </w:r>
          </w:p>
        </w:tc>
        <w:tc>
          <w:tcPr>
            <w:tcW w:w="2693" w:type="dxa"/>
          </w:tcPr>
          <w:p w:rsidR="00BD5404" w:rsidRPr="00BD5404" w:rsidRDefault="00BD5404" w:rsidP="00BD5404">
            <w:pPr>
              <w:jc w:val="both"/>
            </w:pPr>
            <w:r w:rsidRPr="00BD5404">
              <w:t>МБОУ «Гимназия №1»</w:t>
            </w:r>
          </w:p>
        </w:tc>
        <w:tc>
          <w:tcPr>
            <w:tcW w:w="1330" w:type="dxa"/>
            <w:tcBorders>
              <w:right w:val="single" w:sz="4" w:space="0" w:color="auto"/>
            </w:tcBorders>
          </w:tcPr>
          <w:p w:rsidR="00BD5404" w:rsidRPr="00BD5404" w:rsidRDefault="00BD5404" w:rsidP="00BD5404">
            <w:pPr>
              <w:jc w:val="both"/>
            </w:pPr>
            <w:r w:rsidRPr="00BD5404">
              <w:t>2</w:t>
            </w:r>
          </w:p>
        </w:tc>
        <w:tc>
          <w:tcPr>
            <w:tcW w:w="1080" w:type="dxa"/>
            <w:tcBorders>
              <w:left w:val="single" w:sz="4" w:space="0" w:color="auto"/>
            </w:tcBorders>
          </w:tcPr>
          <w:p w:rsidR="00BD5404" w:rsidRPr="00BD5404" w:rsidRDefault="00BD5404" w:rsidP="00BD5404">
            <w:pPr>
              <w:jc w:val="both"/>
            </w:pPr>
            <w:r w:rsidRPr="00BD5404">
              <w:t>1</w:t>
            </w:r>
          </w:p>
        </w:tc>
      </w:tr>
      <w:tr w:rsidR="00BD5404" w:rsidRPr="00BD5404" w:rsidTr="00D33C0A">
        <w:tc>
          <w:tcPr>
            <w:tcW w:w="959" w:type="dxa"/>
          </w:tcPr>
          <w:p w:rsidR="00BD5404" w:rsidRPr="00BD5404" w:rsidRDefault="00BD5404" w:rsidP="00BD5404">
            <w:pPr>
              <w:jc w:val="both"/>
            </w:pPr>
            <w:r w:rsidRPr="00BD5404">
              <w:t>5</w:t>
            </w:r>
          </w:p>
        </w:tc>
        <w:tc>
          <w:tcPr>
            <w:tcW w:w="2693" w:type="dxa"/>
          </w:tcPr>
          <w:p w:rsidR="00BD5404" w:rsidRPr="00BD5404" w:rsidRDefault="00BD5404" w:rsidP="00BD5404">
            <w:pPr>
              <w:jc w:val="both"/>
            </w:pPr>
            <w:r w:rsidRPr="00BD5404">
              <w:t>МБОУ  СОШ-№4</w:t>
            </w:r>
          </w:p>
        </w:tc>
        <w:tc>
          <w:tcPr>
            <w:tcW w:w="1330" w:type="dxa"/>
            <w:tcBorders>
              <w:right w:val="single" w:sz="4" w:space="0" w:color="auto"/>
            </w:tcBorders>
          </w:tcPr>
          <w:p w:rsidR="00BD5404" w:rsidRPr="00BD5404" w:rsidRDefault="00BD5404" w:rsidP="00BD5404">
            <w:pPr>
              <w:jc w:val="both"/>
            </w:pPr>
            <w:r w:rsidRPr="00BD5404">
              <w:t>1</w:t>
            </w:r>
          </w:p>
        </w:tc>
        <w:tc>
          <w:tcPr>
            <w:tcW w:w="1080" w:type="dxa"/>
            <w:tcBorders>
              <w:left w:val="single" w:sz="4" w:space="0" w:color="auto"/>
            </w:tcBorders>
          </w:tcPr>
          <w:p w:rsidR="00BD5404" w:rsidRPr="00BD5404" w:rsidRDefault="00BD5404" w:rsidP="00BD5404">
            <w:pPr>
              <w:jc w:val="both"/>
            </w:pPr>
            <w:r w:rsidRPr="00BD5404">
              <w:t>1</w:t>
            </w:r>
          </w:p>
        </w:tc>
      </w:tr>
      <w:tr w:rsidR="00BD5404" w:rsidRPr="00BD5404" w:rsidTr="00D33C0A">
        <w:tc>
          <w:tcPr>
            <w:tcW w:w="959" w:type="dxa"/>
          </w:tcPr>
          <w:p w:rsidR="00BD5404" w:rsidRPr="00BD5404" w:rsidRDefault="00BD5404" w:rsidP="00BD5404">
            <w:pPr>
              <w:jc w:val="both"/>
            </w:pPr>
          </w:p>
        </w:tc>
        <w:tc>
          <w:tcPr>
            <w:tcW w:w="2693" w:type="dxa"/>
          </w:tcPr>
          <w:p w:rsidR="00BD5404" w:rsidRPr="00BD5404" w:rsidRDefault="00BD5404" w:rsidP="00BD5404">
            <w:pPr>
              <w:jc w:val="both"/>
            </w:pPr>
          </w:p>
        </w:tc>
        <w:tc>
          <w:tcPr>
            <w:tcW w:w="1330" w:type="dxa"/>
            <w:tcBorders>
              <w:right w:val="single" w:sz="4" w:space="0" w:color="auto"/>
            </w:tcBorders>
          </w:tcPr>
          <w:p w:rsidR="00BD5404" w:rsidRPr="00BD5404" w:rsidRDefault="00BD5404" w:rsidP="00BD5404">
            <w:pPr>
              <w:jc w:val="both"/>
            </w:pPr>
            <w:r w:rsidRPr="00BD5404">
              <w:t>24</w:t>
            </w:r>
          </w:p>
        </w:tc>
        <w:tc>
          <w:tcPr>
            <w:tcW w:w="1080" w:type="dxa"/>
            <w:tcBorders>
              <w:left w:val="single" w:sz="4" w:space="0" w:color="auto"/>
            </w:tcBorders>
          </w:tcPr>
          <w:p w:rsidR="00BD5404" w:rsidRPr="00BD5404" w:rsidRDefault="00BD5404" w:rsidP="00BD5404">
            <w:pPr>
              <w:jc w:val="both"/>
            </w:pPr>
            <w:r w:rsidRPr="00BD5404">
              <w:t>17</w:t>
            </w:r>
          </w:p>
        </w:tc>
      </w:tr>
    </w:tbl>
    <w:p w:rsidR="00BD5404" w:rsidRPr="00BD5404" w:rsidRDefault="00BD5404" w:rsidP="00BD5404">
      <w:pPr>
        <w:rPr>
          <w:rFonts w:eastAsia="Calibri"/>
          <w:lang w:eastAsia="en-US"/>
        </w:rPr>
      </w:pPr>
    </w:p>
    <w:p w:rsidR="00BD5404" w:rsidRPr="00BD5404" w:rsidRDefault="00BD5404" w:rsidP="00BD5404">
      <w:pPr>
        <w:ind w:firstLine="708"/>
        <w:jc w:val="both"/>
        <w:rPr>
          <w:b/>
        </w:rPr>
      </w:pPr>
      <w:r w:rsidRPr="00BD5404">
        <w:rPr>
          <w:b/>
        </w:rPr>
        <w:t>Участники  Регионального дистант–форума  «Шаг в будущее, Сибирь!» от лицея и их руководители</w:t>
      </w:r>
    </w:p>
    <w:p w:rsidR="00BD5404" w:rsidRPr="00BD5404" w:rsidRDefault="00BD5404" w:rsidP="00BD5404">
      <w:pPr>
        <w:ind w:firstLine="708"/>
        <w:jc w:val="both"/>
      </w:pPr>
    </w:p>
    <w:tbl>
      <w:tblPr>
        <w:tblStyle w:val="2"/>
        <w:tblW w:w="0" w:type="auto"/>
        <w:tblLook w:val="04A0" w:firstRow="1" w:lastRow="0" w:firstColumn="1" w:lastColumn="0" w:noHBand="0" w:noVBand="1"/>
      </w:tblPr>
      <w:tblGrid>
        <w:gridCol w:w="1028"/>
        <w:gridCol w:w="2671"/>
        <w:gridCol w:w="1013"/>
        <w:gridCol w:w="2051"/>
        <w:gridCol w:w="2582"/>
      </w:tblGrid>
      <w:tr w:rsidR="00BD5404" w:rsidRPr="00BD5404" w:rsidTr="00D33C0A">
        <w:tc>
          <w:tcPr>
            <w:tcW w:w="1101" w:type="dxa"/>
          </w:tcPr>
          <w:p w:rsidR="00BD5404" w:rsidRPr="00BD5404" w:rsidRDefault="00BD5404" w:rsidP="00BD5404">
            <w:pPr>
              <w:jc w:val="both"/>
            </w:pPr>
            <w:r w:rsidRPr="00BD5404">
              <w:t>№п/п</w:t>
            </w:r>
          </w:p>
        </w:tc>
        <w:tc>
          <w:tcPr>
            <w:tcW w:w="2976" w:type="dxa"/>
          </w:tcPr>
          <w:p w:rsidR="00BD5404" w:rsidRPr="00BD5404" w:rsidRDefault="00BD5404" w:rsidP="00BD5404">
            <w:pPr>
              <w:jc w:val="both"/>
            </w:pPr>
            <w:r w:rsidRPr="00BD5404">
              <w:t xml:space="preserve">учащийся </w:t>
            </w:r>
          </w:p>
        </w:tc>
        <w:tc>
          <w:tcPr>
            <w:tcW w:w="1080" w:type="dxa"/>
            <w:tcBorders>
              <w:right w:val="single" w:sz="4" w:space="0" w:color="auto"/>
            </w:tcBorders>
          </w:tcPr>
          <w:p w:rsidR="00BD5404" w:rsidRPr="00BD5404" w:rsidRDefault="00BD5404" w:rsidP="00BD5404">
            <w:pPr>
              <w:jc w:val="both"/>
            </w:pPr>
            <w:r w:rsidRPr="00BD5404">
              <w:t>класс</w:t>
            </w:r>
          </w:p>
        </w:tc>
        <w:tc>
          <w:tcPr>
            <w:tcW w:w="2130" w:type="dxa"/>
            <w:tcBorders>
              <w:left w:val="single" w:sz="4" w:space="0" w:color="auto"/>
              <w:right w:val="single" w:sz="4" w:space="0" w:color="auto"/>
            </w:tcBorders>
          </w:tcPr>
          <w:p w:rsidR="00BD5404" w:rsidRPr="00BD5404" w:rsidRDefault="00BD5404" w:rsidP="00BD5404">
            <w:pPr>
              <w:jc w:val="both"/>
            </w:pPr>
            <w:r w:rsidRPr="00BD5404">
              <w:t>секция</w:t>
            </w:r>
          </w:p>
        </w:tc>
        <w:tc>
          <w:tcPr>
            <w:tcW w:w="2852" w:type="dxa"/>
            <w:tcBorders>
              <w:left w:val="single" w:sz="4" w:space="0" w:color="auto"/>
            </w:tcBorders>
          </w:tcPr>
          <w:p w:rsidR="00BD5404" w:rsidRPr="00BD5404" w:rsidRDefault="00BD5404" w:rsidP="00BD5404">
            <w:pPr>
              <w:jc w:val="both"/>
            </w:pPr>
            <w:r w:rsidRPr="00BD5404">
              <w:t>руководитель</w:t>
            </w:r>
          </w:p>
        </w:tc>
      </w:tr>
      <w:tr w:rsidR="00BD5404" w:rsidRPr="00BD5404" w:rsidTr="00D33C0A">
        <w:tc>
          <w:tcPr>
            <w:tcW w:w="1101" w:type="dxa"/>
          </w:tcPr>
          <w:p w:rsidR="00BD5404" w:rsidRPr="00BD5404" w:rsidRDefault="00BD5404" w:rsidP="00BD5404">
            <w:pPr>
              <w:jc w:val="both"/>
            </w:pPr>
            <w:r w:rsidRPr="00BD5404">
              <w:t>1</w:t>
            </w:r>
          </w:p>
        </w:tc>
        <w:tc>
          <w:tcPr>
            <w:tcW w:w="2976" w:type="dxa"/>
          </w:tcPr>
          <w:p w:rsidR="00BD5404" w:rsidRPr="00BD5404" w:rsidRDefault="00BD5404" w:rsidP="00BD5404">
            <w:pPr>
              <w:jc w:val="both"/>
            </w:pPr>
            <w:r w:rsidRPr="00BD5404">
              <w:t>Зинков Михаил</w:t>
            </w:r>
          </w:p>
        </w:tc>
        <w:tc>
          <w:tcPr>
            <w:tcW w:w="1080" w:type="dxa"/>
            <w:tcBorders>
              <w:right w:val="single" w:sz="4" w:space="0" w:color="auto"/>
            </w:tcBorders>
          </w:tcPr>
          <w:p w:rsidR="00BD5404" w:rsidRPr="00BD5404" w:rsidRDefault="00BD5404" w:rsidP="00BD5404">
            <w:pPr>
              <w:jc w:val="both"/>
            </w:pPr>
            <w:r w:rsidRPr="00BD5404">
              <w:t>11</w:t>
            </w:r>
          </w:p>
        </w:tc>
        <w:tc>
          <w:tcPr>
            <w:tcW w:w="2130" w:type="dxa"/>
            <w:tcBorders>
              <w:left w:val="single" w:sz="4" w:space="0" w:color="auto"/>
              <w:right w:val="single" w:sz="4" w:space="0" w:color="auto"/>
            </w:tcBorders>
          </w:tcPr>
          <w:p w:rsidR="00BD5404" w:rsidRPr="00BD5404" w:rsidRDefault="00BD5404" w:rsidP="00BD5404">
            <w:pPr>
              <w:jc w:val="both"/>
            </w:pPr>
            <w:r w:rsidRPr="00BD5404">
              <w:t xml:space="preserve">Информатика </w:t>
            </w:r>
          </w:p>
        </w:tc>
        <w:tc>
          <w:tcPr>
            <w:tcW w:w="2852" w:type="dxa"/>
            <w:tcBorders>
              <w:left w:val="single" w:sz="4" w:space="0" w:color="auto"/>
            </w:tcBorders>
          </w:tcPr>
          <w:p w:rsidR="00BD5404" w:rsidRPr="00BD5404" w:rsidRDefault="00BD5404" w:rsidP="00BD5404">
            <w:pPr>
              <w:jc w:val="both"/>
            </w:pPr>
            <w:r w:rsidRPr="00BD5404">
              <w:t>Кругликова М.Н.</w:t>
            </w:r>
          </w:p>
        </w:tc>
      </w:tr>
      <w:tr w:rsidR="00BD5404" w:rsidRPr="00BD5404" w:rsidTr="00D33C0A">
        <w:tc>
          <w:tcPr>
            <w:tcW w:w="1101" w:type="dxa"/>
          </w:tcPr>
          <w:p w:rsidR="00BD5404" w:rsidRPr="00BD5404" w:rsidRDefault="00BD5404" w:rsidP="00BD5404">
            <w:pPr>
              <w:jc w:val="both"/>
            </w:pPr>
            <w:r w:rsidRPr="00BD5404">
              <w:t>2</w:t>
            </w:r>
          </w:p>
        </w:tc>
        <w:tc>
          <w:tcPr>
            <w:tcW w:w="2976" w:type="dxa"/>
          </w:tcPr>
          <w:p w:rsidR="00BD5404" w:rsidRPr="00BD5404" w:rsidRDefault="00BD5404" w:rsidP="00BD5404">
            <w:pPr>
              <w:jc w:val="both"/>
            </w:pPr>
            <w:r w:rsidRPr="00BD5404">
              <w:t xml:space="preserve">Карташов Илья </w:t>
            </w:r>
          </w:p>
        </w:tc>
        <w:tc>
          <w:tcPr>
            <w:tcW w:w="1080" w:type="dxa"/>
            <w:tcBorders>
              <w:right w:val="single" w:sz="4" w:space="0" w:color="auto"/>
            </w:tcBorders>
          </w:tcPr>
          <w:p w:rsidR="00BD5404" w:rsidRPr="00BD5404" w:rsidRDefault="00BD5404" w:rsidP="00BD5404">
            <w:pPr>
              <w:jc w:val="both"/>
            </w:pPr>
            <w:r w:rsidRPr="00BD5404">
              <w:t>11</w:t>
            </w:r>
          </w:p>
        </w:tc>
        <w:tc>
          <w:tcPr>
            <w:tcW w:w="2130" w:type="dxa"/>
            <w:tcBorders>
              <w:left w:val="single" w:sz="4" w:space="0" w:color="auto"/>
              <w:right w:val="single" w:sz="4" w:space="0" w:color="auto"/>
            </w:tcBorders>
          </w:tcPr>
          <w:p w:rsidR="00BD5404" w:rsidRPr="00BD5404" w:rsidRDefault="00BD5404" w:rsidP="00BD5404">
            <w:pPr>
              <w:jc w:val="both"/>
            </w:pPr>
            <w:r w:rsidRPr="00BD5404">
              <w:t>Робототехника</w:t>
            </w:r>
          </w:p>
        </w:tc>
        <w:tc>
          <w:tcPr>
            <w:tcW w:w="2852" w:type="dxa"/>
            <w:tcBorders>
              <w:left w:val="single" w:sz="4" w:space="0" w:color="auto"/>
            </w:tcBorders>
          </w:tcPr>
          <w:p w:rsidR="00BD5404" w:rsidRPr="00BD5404" w:rsidRDefault="00BD5404" w:rsidP="00BD5404">
            <w:pPr>
              <w:jc w:val="both"/>
            </w:pPr>
            <w:r w:rsidRPr="00BD5404">
              <w:t>Кругликова М.Н.</w:t>
            </w:r>
          </w:p>
        </w:tc>
      </w:tr>
      <w:tr w:rsidR="00BD5404" w:rsidRPr="00BD5404" w:rsidTr="00D33C0A">
        <w:tc>
          <w:tcPr>
            <w:tcW w:w="1101" w:type="dxa"/>
          </w:tcPr>
          <w:p w:rsidR="00BD5404" w:rsidRPr="00BD5404" w:rsidRDefault="00BD5404" w:rsidP="00BD5404">
            <w:pPr>
              <w:jc w:val="both"/>
            </w:pPr>
            <w:r w:rsidRPr="00BD5404">
              <w:t>3</w:t>
            </w:r>
          </w:p>
        </w:tc>
        <w:tc>
          <w:tcPr>
            <w:tcW w:w="2976" w:type="dxa"/>
          </w:tcPr>
          <w:p w:rsidR="00BD5404" w:rsidRPr="00BD5404" w:rsidRDefault="00BD5404" w:rsidP="00BD5404">
            <w:pPr>
              <w:jc w:val="both"/>
            </w:pPr>
            <w:r w:rsidRPr="00BD5404">
              <w:t>Бархатова Дарья</w:t>
            </w:r>
          </w:p>
        </w:tc>
        <w:tc>
          <w:tcPr>
            <w:tcW w:w="1080" w:type="dxa"/>
            <w:tcBorders>
              <w:right w:val="single" w:sz="4" w:space="0" w:color="auto"/>
            </w:tcBorders>
          </w:tcPr>
          <w:p w:rsidR="00BD5404" w:rsidRPr="00BD5404" w:rsidRDefault="00BD5404" w:rsidP="00BD5404">
            <w:pPr>
              <w:jc w:val="both"/>
            </w:pPr>
            <w:r w:rsidRPr="00BD5404">
              <w:t>11</w:t>
            </w:r>
          </w:p>
        </w:tc>
        <w:tc>
          <w:tcPr>
            <w:tcW w:w="2130" w:type="dxa"/>
            <w:tcBorders>
              <w:left w:val="single" w:sz="4" w:space="0" w:color="auto"/>
              <w:right w:val="single" w:sz="4" w:space="0" w:color="auto"/>
            </w:tcBorders>
          </w:tcPr>
          <w:p w:rsidR="00BD5404" w:rsidRPr="00BD5404" w:rsidRDefault="00BD5404" w:rsidP="00BD5404">
            <w:pPr>
              <w:jc w:val="both"/>
            </w:pPr>
            <w:r w:rsidRPr="00BD5404">
              <w:t>Лингвистика</w:t>
            </w:r>
          </w:p>
        </w:tc>
        <w:tc>
          <w:tcPr>
            <w:tcW w:w="2852" w:type="dxa"/>
            <w:tcBorders>
              <w:left w:val="single" w:sz="4" w:space="0" w:color="auto"/>
            </w:tcBorders>
          </w:tcPr>
          <w:p w:rsidR="00BD5404" w:rsidRPr="00BD5404" w:rsidRDefault="00BD5404" w:rsidP="00BD5404">
            <w:pPr>
              <w:jc w:val="both"/>
            </w:pPr>
            <w:r w:rsidRPr="00BD5404">
              <w:t>Давыдова Е.Н.</w:t>
            </w:r>
          </w:p>
        </w:tc>
      </w:tr>
      <w:tr w:rsidR="00BD5404" w:rsidRPr="00BD5404" w:rsidTr="00D33C0A">
        <w:tc>
          <w:tcPr>
            <w:tcW w:w="1101" w:type="dxa"/>
          </w:tcPr>
          <w:p w:rsidR="00BD5404" w:rsidRPr="00BD5404" w:rsidRDefault="00BD5404" w:rsidP="00BD5404">
            <w:pPr>
              <w:jc w:val="both"/>
            </w:pPr>
            <w:r w:rsidRPr="00BD5404">
              <w:t>4</w:t>
            </w:r>
          </w:p>
        </w:tc>
        <w:tc>
          <w:tcPr>
            <w:tcW w:w="2976" w:type="dxa"/>
          </w:tcPr>
          <w:p w:rsidR="00BD5404" w:rsidRPr="00BD5404" w:rsidRDefault="00BD5404" w:rsidP="00BD5404">
            <w:pPr>
              <w:jc w:val="both"/>
            </w:pPr>
            <w:r w:rsidRPr="00BD5404">
              <w:t>Кормильцева Анастасия</w:t>
            </w:r>
          </w:p>
        </w:tc>
        <w:tc>
          <w:tcPr>
            <w:tcW w:w="1080" w:type="dxa"/>
            <w:tcBorders>
              <w:right w:val="single" w:sz="4" w:space="0" w:color="auto"/>
            </w:tcBorders>
          </w:tcPr>
          <w:p w:rsidR="00BD5404" w:rsidRPr="00BD5404" w:rsidRDefault="00BD5404" w:rsidP="00BD5404">
            <w:pPr>
              <w:jc w:val="both"/>
            </w:pPr>
            <w:r w:rsidRPr="00BD5404">
              <w:t>11</w:t>
            </w:r>
          </w:p>
        </w:tc>
        <w:tc>
          <w:tcPr>
            <w:tcW w:w="2130" w:type="dxa"/>
            <w:tcBorders>
              <w:left w:val="single" w:sz="4" w:space="0" w:color="auto"/>
              <w:right w:val="single" w:sz="4" w:space="0" w:color="auto"/>
            </w:tcBorders>
          </w:tcPr>
          <w:p w:rsidR="00BD5404" w:rsidRPr="00BD5404" w:rsidRDefault="00BD5404" w:rsidP="00BD5404">
            <w:pPr>
              <w:jc w:val="both"/>
            </w:pPr>
            <w:r w:rsidRPr="00BD5404">
              <w:t>Краеведение</w:t>
            </w:r>
          </w:p>
        </w:tc>
        <w:tc>
          <w:tcPr>
            <w:tcW w:w="2852" w:type="dxa"/>
            <w:tcBorders>
              <w:left w:val="single" w:sz="4" w:space="0" w:color="auto"/>
            </w:tcBorders>
          </w:tcPr>
          <w:p w:rsidR="00BD5404" w:rsidRPr="00BD5404" w:rsidRDefault="00BD5404" w:rsidP="00BD5404">
            <w:pPr>
              <w:jc w:val="both"/>
            </w:pPr>
            <w:r w:rsidRPr="00BD5404">
              <w:t>Бубнова Н.В.</w:t>
            </w:r>
          </w:p>
        </w:tc>
      </w:tr>
      <w:tr w:rsidR="00BD5404" w:rsidRPr="00BD5404" w:rsidTr="00D33C0A">
        <w:tc>
          <w:tcPr>
            <w:tcW w:w="1101" w:type="dxa"/>
          </w:tcPr>
          <w:p w:rsidR="00BD5404" w:rsidRPr="00BD5404" w:rsidRDefault="00BD5404" w:rsidP="00BD5404">
            <w:pPr>
              <w:jc w:val="both"/>
            </w:pPr>
            <w:r w:rsidRPr="00BD5404">
              <w:t>5</w:t>
            </w:r>
          </w:p>
        </w:tc>
        <w:tc>
          <w:tcPr>
            <w:tcW w:w="2976" w:type="dxa"/>
          </w:tcPr>
          <w:p w:rsidR="00BD5404" w:rsidRPr="00BD5404" w:rsidRDefault="00BD5404" w:rsidP="00BD5404">
            <w:pPr>
              <w:jc w:val="both"/>
            </w:pPr>
            <w:r w:rsidRPr="00BD5404">
              <w:t>Кривенчук Даниил</w:t>
            </w:r>
          </w:p>
        </w:tc>
        <w:tc>
          <w:tcPr>
            <w:tcW w:w="1080" w:type="dxa"/>
            <w:tcBorders>
              <w:right w:val="single" w:sz="4" w:space="0" w:color="auto"/>
            </w:tcBorders>
          </w:tcPr>
          <w:p w:rsidR="00BD5404" w:rsidRPr="00BD5404" w:rsidRDefault="00BD5404" w:rsidP="00BD5404">
            <w:pPr>
              <w:jc w:val="both"/>
            </w:pPr>
            <w:r w:rsidRPr="00BD5404">
              <w:t>11</w:t>
            </w:r>
          </w:p>
        </w:tc>
        <w:tc>
          <w:tcPr>
            <w:tcW w:w="2130" w:type="dxa"/>
            <w:tcBorders>
              <w:left w:val="single" w:sz="4" w:space="0" w:color="auto"/>
              <w:right w:val="single" w:sz="4" w:space="0" w:color="auto"/>
            </w:tcBorders>
          </w:tcPr>
          <w:p w:rsidR="00BD5404" w:rsidRPr="00BD5404" w:rsidRDefault="00BD5404" w:rsidP="00BD5404">
            <w:pPr>
              <w:jc w:val="both"/>
            </w:pPr>
            <w:r w:rsidRPr="00BD5404">
              <w:t>Краеведение</w:t>
            </w:r>
          </w:p>
        </w:tc>
        <w:tc>
          <w:tcPr>
            <w:tcW w:w="2852" w:type="dxa"/>
            <w:tcBorders>
              <w:left w:val="single" w:sz="4" w:space="0" w:color="auto"/>
            </w:tcBorders>
          </w:tcPr>
          <w:p w:rsidR="00BD5404" w:rsidRPr="00BD5404" w:rsidRDefault="00BD5404" w:rsidP="00BD5404">
            <w:pPr>
              <w:jc w:val="both"/>
            </w:pPr>
            <w:r w:rsidRPr="00BD5404">
              <w:t>Бубнова Н.В.</w:t>
            </w:r>
          </w:p>
        </w:tc>
      </w:tr>
      <w:tr w:rsidR="00BD5404" w:rsidRPr="00BD5404" w:rsidTr="00D33C0A">
        <w:tc>
          <w:tcPr>
            <w:tcW w:w="1101" w:type="dxa"/>
          </w:tcPr>
          <w:p w:rsidR="00BD5404" w:rsidRPr="00BD5404" w:rsidRDefault="00BD5404" w:rsidP="00BD5404">
            <w:pPr>
              <w:jc w:val="both"/>
            </w:pPr>
            <w:r w:rsidRPr="00BD5404">
              <w:t>6</w:t>
            </w:r>
          </w:p>
        </w:tc>
        <w:tc>
          <w:tcPr>
            <w:tcW w:w="2976" w:type="dxa"/>
          </w:tcPr>
          <w:p w:rsidR="00BD5404" w:rsidRPr="00BD5404" w:rsidRDefault="00BD5404" w:rsidP="00BD5404">
            <w:pPr>
              <w:jc w:val="both"/>
            </w:pPr>
            <w:r w:rsidRPr="00BD5404">
              <w:t>Кругликова Яна</w:t>
            </w:r>
          </w:p>
        </w:tc>
        <w:tc>
          <w:tcPr>
            <w:tcW w:w="1080" w:type="dxa"/>
            <w:tcBorders>
              <w:right w:val="single" w:sz="4" w:space="0" w:color="auto"/>
            </w:tcBorders>
          </w:tcPr>
          <w:p w:rsidR="00BD5404" w:rsidRPr="00BD5404" w:rsidRDefault="00BD5404" w:rsidP="00BD5404">
            <w:pPr>
              <w:jc w:val="both"/>
            </w:pPr>
            <w:r w:rsidRPr="00BD5404">
              <w:t>11</w:t>
            </w:r>
          </w:p>
        </w:tc>
        <w:tc>
          <w:tcPr>
            <w:tcW w:w="2130" w:type="dxa"/>
            <w:tcBorders>
              <w:left w:val="single" w:sz="4" w:space="0" w:color="auto"/>
              <w:right w:val="single" w:sz="4" w:space="0" w:color="auto"/>
            </w:tcBorders>
          </w:tcPr>
          <w:p w:rsidR="00BD5404" w:rsidRPr="00BD5404" w:rsidRDefault="00BD5404" w:rsidP="00BD5404">
            <w:pPr>
              <w:jc w:val="both"/>
            </w:pPr>
            <w:r w:rsidRPr="00BD5404">
              <w:t xml:space="preserve">Культурология </w:t>
            </w:r>
          </w:p>
        </w:tc>
        <w:tc>
          <w:tcPr>
            <w:tcW w:w="2852" w:type="dxa"/>
            <w:tcBorders>
              <w:left w:val="single" w:sz="4" w:space="0" w:color="auto"/>
            </w:tcBorders>
          </w:tcPr>
          <w:p w:rsidR="00BD5404" w:rsidRPr="00BD5404" w:rsidRDefault="00BD5404" w:rsidP="00BD5404">
            <w:pPr>
              <w:jc w:val="both"/>
            </w:pPr>
            <w:r w:rsidRPr="00BD5404">
              <w:t>Бубнова Н.В.</w:t>
            </w:r>
          </w:p>
          <w:p w:rsidR="00BD5404" w:rsidRPr="00BD5404" w:rsidRDefault="00BD5404" w:rsidP="00BD5404">
            <w:pPr>
              <w:jc w:val="both"/>
            </w:pPr>
            <w:r w:rsidRPr="00BD5404">
              <w:t>Кузнецова Е.В.</w:t>
            </w:r>
          </w:p>
          <w:p w:rsidR="00BD5404" w:rsidRPr="00BD5404" w:rsidRDefault="00BD5404" w:rsidP="00BD5404">
            <w:pPr>
              <w:jc w:val="both"/>
            </w:pPr>
            <w:r w:rsidRPr="00BD5404">
              <w:t>Кругликова М.Н.</w:t>
            </w:r>
          </w:p>
        </w:tc>
      </w:tr>
      <w:tr w:rsidR="00BD5404" w:rsidRPr="00BD5404" w:rsidTr="00D33C0A">
        <w:tc>
          <w:tcPr>
            <w:tcW w:w="1101" w:type="dxa"/>
          </w:tcPr>
          <w:p w:rsidR="00BD5404" w:rsidRPr="00BD5404" w:rsidRDefault="00BD5404" w:rsidP="00BD5404">
            <w:pPr>
              <w:jc w:val="both"/>
            </w:pPr>
            <w:r w:rsidRPr="00BD5404">
              <w:t>7</w:t>
            </w:r>
          </w:p>
        </w:tc>
        <w:tc>
          <w:tcPr>
            <w:tcW w:w="2976" w:type="dxa"/>
          </w:tcPr>
          <w:p w:rsidR="00BD5404" w:rsidRPr="00BD5404" w:rsidRDefault="00BD5404" w:rsidP="00BD5404">
            <w:pPr>
              <w:jc w:val="both"/>
            </w:pPr>
            <w:r w:rsidRPr="00BD5404">
              <w:t xml:space="preserve">Тихонова Елизавета </w:t>
            </w:r>
          </w:p>
        </w:tc>
        <w:tc>
          <w:tcPr>
            <w:tcW w:w="1080" w:type="dxa"/>
            <w:tcBorders>
              <w:right w:val="single" w:sz="4" w:space="0" w:color="auto"/>
            </w:tcBorders>
          </w:tcPr>
          <w:p w:rsidR="00BD5404" w:rsidRPr="00BD5404" w:rsidRDefault="00BD5404" w:rsidP="00BD5404">
            <w:pPr>
              <w:jc w:val="both"/>
            </w:pPr>
            <w:r w:rsidRPr="00BD5404">
              <w:t>10</w:t>
            </w:r>
          </w:p>
        </w:tc>
        <w:tc>
          <w:tcPr>
            <w:tcW w:w="2130" w:type="dxa"/>
            <w:tcBorders>
              <w:left w:val="single" w:sz="4" w:space="0" w:color="auto"/>
              <w:right w:val="single" w:sz="4" w:space="0" w:color="auto"/>
            </w:tcBorders>
          </w:tcPr>
          <w:p w:rsidR="00BD5404" w:rsidRPr="00BD5404" w:rsidRDefault="00BD5404" w:rsidP="00BD5404">
            <w:pPr>
              <w:jc w:val="both"/>
            </w:pPr>
            <w:r w:rsidRPr="00BD5404">
              <w:t>Краеведение</w:t>
            </w:r>
          </w:p>
        </w:tc>
        <w:tc>
          <w:tcPr>
            <w:tcW w:w="2852" w:type="dxa"/>
            <w:tcBorders>
              <w:left w:val="single" w:sz="4" w:space="0" w:color="auto"/>
            </w:tcBorders>
          </w:tcPr>
          <w:p w:rsidR="00BD5404" w:rsidRPr="00BD5404" w:rsidRDefault="00BD5404" w:rsidP="00BD5404">
            <w:pPr>
              <w:jc w:val="both"/>
            </w:pPr>
            <w:r w:rsidRPr="00BD5404">
              <w:t>Кузнецова Е.В.</w:t>
            </w:r>
          </w:p>
        </w:tc>
      </w:tr>
      <w:tr w:rsidR="00BD5404" w:rsidRPr="00BD5404" w:rsidTr="00D33C0A">
        <w:tc>
          <w:tcPr>
            <w:tcW w:w="1101" w:type="dxa"/>
          </w:tcPr>
          <w:p w:rsidR="00BD5404" w:rsidRPr="00BD5404" w:rsidRDefault="00BD5404" w:rsidP="00BD5404">
            <w:pPr>
              <w:jc w:val="both"/>
            </w:pPr>
            <w:r w:rsidRPr="00BD5404">
              <w:t>8</w:t>
            </w:r>
          </w:p>
        </w:tc>
        <w:tc>
          <w:tcPr>
            <w:tcW w:w="2976" w:type="dxa"/>
          </w:tcPr>
          <w:p w:rsidR="00BD5404" w:rsidRPr="00BD5404" w:rsidRDefault="00BD5404" w:rsidP="00BD5404">
            <w:pPr>
              <w:jc w:val="both"/>
            </w:pPr>
            <w:r w:rsidRPr="00BD5404">
              <w:t xml:space="preserve">Горохов Дмитрий </w:t>
            </w:r>
          </w:p>
        </w:tc>
        <w:tc>
          <w:tcPr>
            <w:tcW w:w="1080" w:type="dxa"/>
            <w:tcBorders>
              <w:right w:val="single" w:sz="4" w:space="0" w:color="auto"/>
            </w:tcBorders>
          </w:tcPr>
          <w:p w:rsidR="00BD5404" w:rsidRPr="00BD5404" w:rsidRDefault="00BD5404" w:rsidP="00BD5404">
            <w:pPr>
              <w:jc w:val="both"/>
            </w:pPr>
            <w:r w:rsidRPr="00BD5404">
              <w:t xml:space="preserve">10 </w:t>
            </w:r>
          </w:p>
        </w:tc>
        <w:tc>
          <w:tcPr>
            <w:tcW w:w="2130" w:type="dxa"/>
            <w:tcBorders>
              <w:left w:val="single" w:sz="4" w:space="0" w:color="auto"/>
              <w:right w:val="single" w:sz="4" w:space="0" w:color="auto"/>
            </w:tcBorders>
          </w:tcPr>
          <w:p w:rsidR="00BD5404" w:rsidRPr="00BD5404" w:rsidRDefault="00BD5404" w:rsidP="00BD5404">
            <w:pPr>
              <w:jc w:val="both"/>
            </w:pPr>
            <w:r w:rsidRPr="00BD5404">
              <w:t xml:space="preserve">Литература </w:t>
            </w:r>
          </w:p>
        </w:tc>
        <w:tc>
          <w:tcPr>
            <w:tcW w:w="2852" w:type="dxa"/>
            <w:tcBorders>
              <w:left w:val="single" w:sz="4" w:space="0" w:color="auto"/>
            </w:tcBorders>
          </w:tcPr>
          <w:p w:rsidR="00BD5404" w:rsidRPr="00BD5404" w:rsidRDefault="00BD5404" w:rsidP="00BD5404">
            <w:pPr>
              <w:jc w:val="both"/>
            </w:pPr>
            <w:r w:rsidRPr="00BD5404">
              <w:t>Пуговкина М.А.</w:t>
            </w:r>
          </w:p>
        </w:tc>
      </w:tr>
      <w:tr w:rsidR="00BD5404" w:rsidRPr="00BD5404" w:rsidTr="00D33C0A">
        <w:tc>
          <w:tcPr>
            <w:tcW w:w="1101" w:type="dxa"/>
          </w:tcPr>
          <w:p w:rsidR="00BD5404" w:rsidRPr="00BD5404" w:rsidRDefault="00BD5404" w:rsidP="00BD5404">
            <w:pPr>
              <w:jc w:val="both"/>
            </w:pPr>
            <w:r w:rsidRPr="00BD5404">
              <w:t>9</w:t>
            </w:r>
          </w:p>
        </w:tc>
        <w:tc>
          <w:tcPr>
            <w:tcW w:w="2976" w:type="dxa"/>
          </w:tcPr>
          <w:p w:rsidR="00BD5404" w:rsidRPr="00BD5404" w:rsidRDefault="00BD5404" w:rsidP="00BD5404">
            <w:pPr>
              <w:jc w:val="both"/>
            </w:pPr>
            <w:r w:rsidRPr="00BD5404">
              <w:t>Павлова Дарья</w:t>
            </w:r>
          </w:p>
        </w:tc>
        <w:tc>
          <w:tcPr>
            <w:tcW w:w="1080" w:type="dxa"/>
            <w:tcBorders>
              <w:right w:val="single" w:sz="4" w:space="0" w:color="auto"/>
            </w:tcBorders>
          </w:tcPr>
          <w:p w:rsidR="00BD5404" w:rsidRPr="00BD5404" w:rsidRDefault="00BD5404" w:rsidP="00BD5404">
            <w:pPr>
              <w:jc w:val="both"/>
            </w:pPr>
            <w:r w:rsidRPr="00BD5404">
              <w:t>10</w:t>
            </w:r>
          </w:p>
        </w:tc>
        <w:tc>
          <w:tcPr>
            <w:tcW w:w="2130" w:type="dxa"/>
            <w:tcBorders>
              <w:left w:val="single" w:sz="4" w:space="0" w:color="auto"/>
              <w:right w:val="single" w:sz="4" w:space="0" w:color="auto"/>
            </w:tcBorders>
          </w:tcPr>
          <w:p w:rsidR="00BD5404" w:rsidRPr="00BD5404" w:rsidRDefault="00BD5404" w:rsidP="00BD5404">
            <w:pPr>
              <w:jc w:val="both"/>
            </w:pPr>
            <w:r w:rsidRPr="00BD5404">
              <w:t>Химия</w:t>
            </w:r>
          </w:p>
        </w:tc>
        <w:tc>
          <w:tcPr>
            <w:tcW w:w="2852" w:type="dxa"/>
            <w:tcBorders>
              <w:left w:val="single" w:sz="4" w:space="0" w:color="auto"/>
            </w:tcBorders>
          </w:tcPr>
          <w:p w:rsidR="00BD5404" w:rsidRPr="00BD5404" w:rsidRDefault="00BD5404" w:rsidP="00BD5404">
            <w:pPr>
              <w:jc w:val="both"/>
            </w:pPr>
            <w:r w:rsidRPr="00BD5404">
              <w:t>Браташ С.П.</w:t>
            </w:r>
          </w:p>
        </w:tc>
      </w:tr>
      <w:tr w:rsidR="00BD5404" w:rsidRPr="00BD5404" w:rsidTr="00D33C0A">
        <w:tc>
          <w:tcPr>
            <w:tcW w:w="1101" w:type="dxa"/>
          </w:tcPr>
          <w:p w:rsidR="00BD5404" w:rsidRPr="00BD5404" w:rsidRDefault="00BD5404" w:rsidP="00BD5404">
            <w:pPr>
              <w:jc w:val="both"/>
            </w:pPr>
            <w:r w:rsidRPr="00BD5404">
              <w:t>10</w:t>
            </w:r>
          </w:p>
        </w:tc>
        <w:tc>
          <w:tcPr>
            <w:tcW w:w="2976" w:type="dxa"/>
          </w:tcPr>
          <w:p w:rsidR="00BD5404" w:rsidRPr="00BD5404" w:rsidRDefault="00BD5404" w:rsidP="00BD5404">
            <w:pPr>
              <w:jc w:val="both"/>
            </w:pPr>
            <w:r w:rsidRPr="00BD5404">
              <w:t>Горохова Светлана</w:t>
            </w:r>
          </w:p>
        </w:tc>
        <w:tc>
          <w:tcPr>
            <w:tcW w:w="1080" w:type="dxa"/>
            <w:tcBorders>
              <w:right w:val="single" w:sz="4" w:space="0" w:color="auto"/>
            </w:tcBorders>
          </w:tcPr>
          <w:p w:rsidR="00BD5404" w:rsidRPr="00BD5404" w:rsidRDefault="00BD5404" w:rsidP="00BD5404">
            <w:pPr>
              <w:jc w:val="both"/>
            </w:pPr>
            <w:r w:rsidRPr="00BD5404">
              <w:t xml:space="preserve">10 </w:t>
            </w:r>
          </w:p>
        </w:tc>
        <w:tc>
          <w:tcPr>
            <w:tcW w:w="2130" w:type="dxa"/>
            <w:tcBorders>
              <w:left w:val="single" w:sz="4" w:space="0" w:color="auto"/>
              <w:right w:val="single" w:sz="4" w:space="0" w:color="auto"/>
            </w:tcBorders>
          </w:tcPr>
          <w:p w:rsidR="00BD5404" w:rsidRPr="00BD5404" w:rsidRDefault="00BD5404" w:rsidP="00BD5404">
            <w:pPr>
              <w:jc w:val="both"/>
            </w:pPr>
            <w:r w:rsidRPr="00BD5404">
              <w:t>Химия</w:t>
            </w:r>
          </w:p>
        </w:tc>
        <w:tc>
          <w:tcPr>
            <w:tcW w:w="2852" w:type="dxa"/>
            <w:tcBorders>
              <w:left w:val="single" w:sz="4" w:space="0" w:color="auto"/>
            </w:tcBorders>
          </w:tcPr>
          <w:p w:rsidR="00BD5404" w:rsidRPr="00BD5404" w:rsidRDefault="00BD5404" w:rsidP="00BD5404">
            <w:pPr>
              <w:jc w:val="both"/>
            </w:pPr>
            <w:r w:rsidRPr="00BD5404">
              <w:t>Браташ С.П</w:t>
            </w:r>
          </w:p>
        </w:tc>
      </w:tr>
      <w:tr w:rsidR="00BD5404" w:rsidRPr="00BD5404" w:rsidTr="00D33C0A">
        <w:tc>
          <w:tcPr>
            <w:tcW w:w="1101" w:type="dxa"/>
          </w:tcPr>
          <w:p w:rsidR="00BD5404" w:rsidRPr="00BD5404" w:rsidRDefault="00BD5404" w:rsidP="00BD5404">
            <w:pPr>
              <w:jc w:val="both"/>
            </w:pPr>
            <w:r w:rsidRPr="00BD5404">
              <w:t>11</w:t>
            </w:r>
          </w:p>
        </w:tc>
        <w:tc>
          <w:tcPr>
            <w:tcW w:w="2976" w:type="dxa"/>
          </w:tcPr>
          <w:p w:rsidR="00BD5404" w:rsidRPr="00BD5404" w:rsidRDefault="00BD5404" w:rsidP="00BD5404">
            <w:pPr>
              <w:jc w:val="both"/>
            </w:pPr>
            <w:r w:rsidRPr="00BD5404">
              <w:t>Ерошевич  Анастасия</w:t>
            </w:r>
          </w:p>
        </w:tc>
        <w:tc>
          <w:tcPr>
            <w:tcW w:w="1080" w:type="dxa"/>
            <w:tcBorders>
              <w:right w:val="single" w:sz="4" w:space="0" w:color="auto"/>
            </w:tcBorders>
          </w:tcPr>
          <w:p w:rsidR="00BD5404" w:rsidRPr="00BD5404" w:rsidRDefault="00BD5404" w:rsidP="00BD5404">
            <w:pPr>
              <w:jc w:val="both"/>
            </w:pPr>
            <w:r w:rsidRPr="00BD5404">
              <w:t>10</w:t>
            </w:r>
          </w:p>
        </w:tc>
        <w:tc>
          <w:tcPr>
            <w:tcW w:w="2130" w:type="dxa"/>
            <w:tcBorders>
              <w:left w:val="single" w:sz="4" w:space="0" w:color="auto"/>
              <w:right w:val="single" w:sz="4" w:space="0" w:color="auto"/>
            </w:tcBorders>
          </w:tcPr>
          <w:p w:rsidR="00BD5404" w:rsidRPr="00BD5404" w:rsidRDefault="00BD5404" w:rsidP="00BD5404">
            <w:pPr>
              <w:jc w:val="both"/>
            </w:pPr>
            <w:r w:rsidRPr="00BD5404">
              <w:t>Химия</w:t>
            </w:r>
          </w:p>
        </w:tc>
        <w:tc>
          <w:tcPr>
            <w:tcW w:w="2852" w:type="dxa"/>
            <w:tcBorders>
              <w:left w:val="single" w:sz="4" w:space="0" w:color="auto"/>
            </w:tcBorders>
          </w:tcPr>
          <w:p w:rsidR="00BD5404" w:rsidRPr="00BD5404" w:rsidRDefault="00BD5404" w:rsidP="00BD5404">
            <w:pPr>
              <w:jc w:val="both"/>
            </w:pPr>
            <w:r w:rsidRPr="00BD5404">
              <w:t>Братш С.П.</w:t>
            </w:r>
          </w:p>
        </w:tc>
      </w:tr>
      <w:tr w:rsidR="00BD5404" w:rsidRPr="00BD5404" w:rsidTr="00D33C0A">
        <w:tc>
          <w:tcPr>
            <w:tcW w:w="1101" w:type="dxa"/>
          </w:tcPr>
          <w:p w:rsidR="00BD5404" w:rsidRPr="00BD5404" w:rsidRDefault="00BD5404" w:rsidP="00BD5404">
            <w:pPr>
              <w:jc w:val="both"/>
            </w:pPr>
            <w:r w:rsidRPr="00BD5404">
              <w:t>12</w:t>
            </w:r>
          </w:p>
        </w:tc>
        <w:tc>
          <w:tcPr>
            <w:tcW w:w="2976" w:type="dxa"/>
          </w:tcPr>
          <w:p w:rsidR="00BD5404" w:rsidRPr="00BD5404" w:rsidRDefault="00BD5404" w:rsidP="00BD5404">
            <w:pPr>
              <w:jc w:val="both"/>
            </w:pPr>
            <w:r w:rsidRPr="00BD5404">
              <w:t>Зарубин Иван</w:t>
            </w:r>
          </w:p>
        </w:tc>
        <w:tc>
          <w:tcPr>
            <w:tcW w:w="1080" w:type="dxa"/>
            <w:tcBorders>
              <w:right w:val="single" w:sz="4" w:space="0" w:color="auto"/>
            </w:tcBorders>
          </w:tcPr>
          <w:p w:rsidR="00BD5404" w:rsidRPr="00BD5404" w:rsidRDefault="00BD5404" w:rsidP="00BD5404">
            <w:pPr>
              <w:jc w:val="both"/>
            </w:pPr>
            <w:r w:rsidRPr="00BD5404">
              <w:t>9</w:t>
            </w:r>
          </w:p>
        </w:tc>
        <w:tc>
          <w:tcPr>
            <w:tcW w:w="2130" w:type="dxa"/>
            <w:tcBorders>
              <w:left w:val="single" w:sz="4" w:space="0" w:color="auto"/>
              <w:right w:val="single" w:sz="4" w:space="0" w:color="auto"/>
            </w:tcBorders>
          </w:tcPr>
          <w:p w:rsidR="00BD5404" w:rsidRPr="00BD5404" w:rsidRDefault="00BD5404" w:rsidP="00BD5404">
            <w:pPr>
              <w:jc w:val="both"/>
            </w:pPr>
            <w:r w:rsidRPr="00BD5404">
              <w:t xml:space="preserve">Экология </w:t>
            </w:r>
          </w:p>
        </w:tc>
        <w:tc>
          <w:tcPr>
            <w:tcW w:w="2852" w:type="dxa"/>
            <w:tcBorders>
              <w:left w:val="single" w:sz="4" w:space="0" w:color="auto"/>
            </w:tcBorders>
          </w:tcPr>
          <w:p w:rsidR="00BD5404" w:rsidRPr="00BD5404" w:rsidRDefault="00BD5404" w:rsidP="00BD5404">
            <w:pPr>
              <w:jc w:val="both"/>
            </w:pPr>
            <w:r w:rsidRPr="00BD5404">
              <w:t>Тюкавкина М.Г.</w:t>
            </w:r>
          </w:p>
        </w:tc>
      </w:tr>
      <w:tr w:rsidR="00BD5404" w:rsidRPr="00BD5404" w:rsidTr="00D33C0A">
        <w:tc>
          <w:tcPr>
            <w:tcW w:w="1101" w:type="dxa"/>
          </w:tcPr>
          <w:p w:rsidR="00BD5404" w:rsidRPr="00BD5404" w:rsidRDefault="00BD5404" w:rsidP="00BD5404">
            <w:pPr>
              <w:jc w:val="both"/>
            </w:pPr>
            <w:r w:rsidRPr="00BD5404">
              <w:t>13</w:t>
            </w:r>
          </w:p>
        </w:tc>
        <w:tc>
          <w:tcPr>
            <w:tcW w:w="2976" w:type="dxa"/>
          </w:tcPr>
          <w:p w:rsidR="00BD5404" w:rsidRPr="00BD5404" w:rsidRDefault="00BD5404" w:rsidP="00BD5404">
            <w:pPr>
              <w:jc w:val="both"/>
            </w:pPr>
            <w:r w:rsidRPr="00BD5404">
              <w:t>Денисенко Дарья</w:t>
            </w:r>
          </w:p>
        </w:tc>
        <w:tc>
          <w:tcPr>
            <w:tcW w:w="1080" w:type="dxa"/>
            <w:tcBorders>
              <w:right w:val="single" w:sz="4" w:space="0" w:color="auto"/>
            </w:tcBorders>
          </w:tcPr>
          <w:p w:rsidR="00BD5404" w:rsidRPr="00BD5404" w:rsidRDefault="00BD5404" w:rsidP="00BD5404">
            <w:pPr>
              <w:jc w:val="both"/>
            </w:pPr>
            <w:r w:rsidRPr="00BD5404">
              <w:t>8</w:t>
            </w:r>
          </w:p>
        </w:tc>
        <w:tc>
          <w:tcPr>
            <w:tcW w:w="2130" w:type="dxa"/>
            <w:tcBorders>
              <w:left w:val="single" w:sz="4" w:space="0" w:color="auto"/>
              <w:right w:val="single" w:sz="4" w:space="0" w:color="auto"/>
            </w:tcBorders>
          </w:tcPr>
          <w:p w:rsidR="00BD5404" w:rsidRPr="00BD5404" w:rsidRDefault="00BD5404" w:rsidP="00BD5404">
            <w:pPr>
              <w:jc w:val="both"/>
            </w:pPr>
            <w:r w:rsidRPr="00BD5404">
              <w:t>Медицина</w:t>
            </w:r>
          </w:p>
        </w:tc>
        <w:tc>
          <w:tcPr>
            <w:tcW w:w="2852" w:type="dxa"/>
            <w:tcBorders>
              <w:left w:val="single" w:sz="4" w:space="0" w:color="auto"/>
            </w:tcBorders>
          </w:tcPr>
          <w:p w:rsidR="00BD5404" w:rsidRPr="00BD5404" w:rsidRDefault="00BD5404" w:rsidP="00BD5404">
            <w:pPr>
              <w:jc w:val="both"/>
            </w:pPr>
            <w:r w:rsidRPr="00BD5404">
              <w:t>Тюкавкина М.Г.</w:t>
            </w:r>
          </w:p>
        </w:tc>
      </w:tr>
      <w:tr w:rsidR="00BD5404" w:rsidRPr="00BD5404" w:rsidTr="00D33C0A">
        <w:tc>
          <w:tcPr>
            <w:tcW w:w="1101" w:type="dxa"/>
          </w:tcPr>
          <w:p w:rsidR="00BD5404" w:rsidRPr="00BD5404" w:rsidRDefault="00BD5404" w:rsidP="00BD5404">
            <w:pPr>
              <w:jc w:val="both"/>
            </w:pPr>
            <w:r w:rsidRPr="00BD5404">
              <w:t>14</w:t>
            </w:r>
          </w:p>
        </w:tc>
        <w:tc>
          <w:tcPr>
            <w:tcW w:w="2976" w:type="dxa"/>
          </w:tcPr>
          <w:p w:rsidR="00BD5404" w:rsidRPr="00BD5404" w:rsidRDefault="00BD5404" w:rsidP="00BD5404">
            <w:pPr>
              <w:jc w:val="both"/>
            </w:pPr>
            <w:r w:rsidRPr="00BD5404">
              <w:t xml:space="preserve">Сибилева Виктория </w:t>
            </w:r>
          </w:p>
        </w:tc>
        <w:tc>
          <w:tcPr>
            <w:tcW w:w="1080" w:type="dxa"/>
            <w:tcBorders>
              <w:right w:val="single" w:sz="4" w:space="0" w:color="auto"/>
            </w:tcBorders>
          </w:tcPr>
          <w:p w:rsidR="00BD5404" w:rsidRPr="00BD5404" w:rsidRDefault="00BD5404" w:rsidP="00BD5404">
            <w:pPr>
              <w:jc w:val="both"/>
            </w:pPr>
            <w:r w:rsidRPr="00BD5404">
              <w:t>9</w:t>
            </w:r>
          </w:p>
        </w:tc>
        <w:tc>
          <w:tcPr>
            <w:tcW w:w="2130" w:type="dxa"/>
            <w:tcBorders>
              <w:left w:val="single" w:sz="4" w:space="0" w:color="auto"/>
              <w:right w:val="single" w:sz="4" w:space="0" w:color="auto"/>
            </w:tcBorders>
          </w:tcPr>
          <w:p w:rsidR="00BD5404" w:rsidRPr="00BD5404" w:rsidRDefault="00BD5404" w:rsidP="00BD5404">
            <w:pPr>
              <w:jc w:val="both"/>
            </w:pPr>
            <w:r w:rsidRPr="00BD5404">
              <w:t>Конкурс проектов</w:t>
            </w:r>
          </w:p>
        </w:tc>
        <w:tc>
          <w:tcPr>
            <w:tcW w:w="2852" w:type="dxa"/>
            <w:tcBorders>
              <w:left w:val="single" w:sz="4" w:space="0" w:color="auto"/>
            </w:tcBorders>
          </w:tcPr>
          <w:p w:rsidR="00BD5404" w:rsidRPr="00BD5404" w:rsidRDefault="00BD5404" w:rsidP="00BD5404">
            <w:pPr>
              <w:jc w:val="both"/>
            </w:pPr>
            <w:r w:rsidRPr="00BD5404">
              <w:t>Баевская И.С.</w:t>
            </w:r>
          </w:p>
        </w:tc>
      </w:tr>
      <w:tr w:rsidR="00BD5404" w:rsidRPr="00BD5404" w:rsidTr="00D33C0A">
        <w:tc>
          <w:tcPr>
            <w:tcW w:w="1101" w:type="dxa"/>
          </w:tcPr>
          <w:p w:rsidR="00BD5404" w:rsidRPr="00BD5404" w:rsidRDefault="00BD5404" w:rsidP="00BD5404">
            <w:pPr>
              <w:jc w:val="both"/>
            </w:pPr>
            <w:r w:rsidRPr="00BD5404">
              <w:t>15</w:t>
            </w:r>
          </w:p>
        </w:tc>
        <w:tc>
          <w:tcPr>
            <w:tcW w:w="2976" w:type="dxa"/>
          </w:tcPr>
          <w:p w:rsidR="00BD5404" w:rsidRPr="00BD5404" w:rsidRDefault="00BD5404" w:rsidP="00BD5404">
            <w:pPr>
              <w:jc w:val="both"/>
            </w:pPr>
            <w:r w:rsidRPr="00BD5404">
              <w:t xml:space="preserve">Сумарокова Дарья </w:t>
            </w:r>
          </w:p>
        </w:tc>
        <w:tc>
          <w:tcPr>
            <w:tcW w:w="1080" w:type="dxa"/>
            <w:tcBorders>
              <w:right w:val="single" w:sz="4" w:space="0" w:color="auto"/>
            </w:tcBorders>
          </w:tcPr>
          <w:p w:rsidR="00BD5404" w:rsidRPr="00BD5404" w:rsidRDefault="00BD5404" w:rsidP="00BD5404">
            <w:pPr>
              <w:jc w:val="both"/>
            </w:pPr>
            <w:r w:rsidRPr="00BD5404">
              <w:t>8</w:t>
            </w:r>
          </w:p>
        </w:tc>
        <w:tc>
          <w:tcPr>
            <w:tcW w:w="2130" w:type="dxa"/>
            <w:tcBorders>
              <w:left w:val="single" w:sz="4" w:space="0" w:color="auto"/>
              <w:right w:val="single" w:sz="4" w:space="0" w:color="auto"/>
            </w:tcBorders>
          </w:tcPr>
          <w:p w:rsidR="00BD5404" w:rsidRPr="00BD5404" w:rsidRDefault="00BD5404" w:rsidP="00BD5404">
            <w:pPr>
              <w:jc w:val="both"/>
            </w:pPr>
            <w:r w:rsidRPr="00BD5404">
              <w:t xml:space="preserve">Математика </w:t>
            </w:r>
          </w:p>
        </w:tc>
        <w:tc>
          <w:tcPr>
            <w:tcW w:w="2852" w:type="dxa"/>
            <w:tcBorders>
              <w:left w:val="single" w:sz="4" w:space="0" w:color="auto"/>
            </w:tcBorders>
          </w:tcPr>
          <w:p w:rsidR="00BD5404" w:rsidRPr="00BD5404" w:rsidRDefault="00BD5404" w:rsidP="00BD5404">
            <w:pPr>
              <w:jc w:val="both"/>
            </w:pPr>
            <w:r w:rsidRPr="00BD5404">
              <w:t>Власова Т.А.</w:t>
            </w:r>
          </w:p>
        </w:tc>
      </w:tr>
      <w:tr w:rsidR="00BD5404" w:rsidRPr="00BD5404" w:rsidTr="00D33C0A">
        <w:tc>
          <w:tcPr>
            <w:tcW w:w="1101" w:type="dxa"/>
          </w:tcPr>
          <w:p w:rsidR="00BD5404" w:rsidRPr="00BD5404" w:rsidRDefault="00BD5404" w:rsidP="00BD5404">
            <w:pPr>
              <w:jc w:val="both"/>
            </w:pPr>
            <w:r w:rsidRPr="00BD5404">
              <w:t>16</w:t>
            </w:r>
          </w:p>
        </w:tc>
        <w:tc>
          <w:tcPr>
            <w:tcW w:w="2976" w:type="dxa"/>
          </w:tcPr>
          <w:p w:rsidR="00BD5404" w:rsidRPr="00BD5404" w:rsidRDefault="00BD5404" w:rsidP="00BD5404">
            <w:pPr>
              <w:jc w:val="both"/>
            </w:pPr>
            <w:r w:rsidRPr="00BD5404">
              <w:t xml:space="preserve">Ларина Алина </w:t>
            </w:r>
          </w:p>
        </w:tc>
        <w:tc>
          <w:tcPr>
            <w:tcW w:w="1080" w:type="dxa"/>
            <w:tcBorders>
              <w:right w:val="single" w:sz="4" w:space="0" w:color="auto"/>
            </w:tcBorders>
          </w:tcPr>
          <w:p w:rsidR="00BD5404" w:rsidRPr="00BD5404" w:rsidRDefault="00BD5404" w:rsidP="00BD5404">
            <w:pPr>
              <w:jc w:val="both"/>
            </w:pPr>
            <w:r w:rsidRPr="00BD5404">
              <w:t>10</w:t>
            </w:r>
          </w:p>
        </w:tc>
        <w:tc>
          <w:tcPr>
            <w:tcW w:w="2130" w:type="dxa"/>
            <w:tcBorders>
              <w:left w:val="single" w:sz="4" w:space="0" w:color="auto"/>
              <w:right w:val="single" w:sz="4" w:space="0" w:color="auto"/>
            </w:tcBorders>
          </w:tcPr>
          <w:p w:rsidR="00BD5404" w:rsidRPr="00BD5404" w:rsidRDefault="00BD5404" w:rsidP="00BD5404">
            <w:pPr>
              <w:jc w:val="both"/>
            </w:pPr>
            <w:r w:rsidRPr="00BD5404">
              <w:t>Туризм</w:t>
            </w:r>
          </w:p>
        </w:tc>
        <w:tc>
          <w:tcPr>
            <w:tcW w:w="2852" w:type="dxa"/>
            <w:tcBorders>
              <w:left w:val="single" w:sz="4" w:space="0" w:color="auto"/>
            </w:tcBorders>
          </w:tcPr>
          <w:p w:rsidR="00BD5404" w:rsidRPr="00BD5404" w:rsidRDefault="00BD5404" w:rsidP="00BD5404">
            <w:pPr>
              <w:jc w:val="both"/>
            </w:pPr>
            <w:r w:rsidRPr="00BD5404">
              <w:t>Бубнова Н.В.</w:t>
            </w:r>
          </w:p>
          <w:p w:rsidR="00BD5404" w:rsidRPr="00BD5404" w:rsidRDefault="00BD5404" w:rsidP="00BD5404">
            <w:pPr>
              <w:jc w:val="both"/>
            </w:pPr>
            <w:r w:rsidRPr="00BD5404">
              <w:t>Пуговкина М.А.</w:t>
            </w:r>
          </w:p>
        </w:tc>
      </w:tr>
      <w:tr w:rsidR="00BD5404" w:rsidRPr="00BD5404" w:rsidTr="00D33C0A">
        <w:tc>
          <w:tcPr>
            <w:tcW w:w="1101" w:type="dxa"/>
          </w:tcPr>
          <w:p w:rsidR="00BD5404" w:rsidRPr="00BD5404" w:rsidRDefault="00BD5404" w:rsidP="00BD5404">
            <w:pPr>
              <w:jc w:val="both"/>
            </w:pPr>
            <w:r w:rsidRPr="00BD5404">
              <w:t>17</w:t>
            </w:r>
          </w:p>
        </w:tc>
        <w:tc>
          <w:tcPr>
            <w:tcW w:w="2976" w:type="dxa"/>
          </w:tcPr>
          <w:p w:rsidR="00BD5404" w:rsidRPr="00BD5404" w:rsidRDefault="00BD5404" w:rsidP="00BD5404">
            <w:pPr>
              <w:jc w:val="both"/>
            </w:pPr>
            <w:r w:rsidRPr="00BD5404">
              <w:t>Лысковцева Ирина</w:t>
            </w:r>
          </w:p>
        </w:tc>
        <w:tc>
          <w:tcPr>
            <w:tcW w:w="1080" w:type="dxa"/>
            <w:tcBorders>
              <w:right w:val="single" w:sz="4" w:space="0" w:color="auto"/>
            </w:tcBorders>
          </w:tcPr>
          <w:p w:rsidR="00BD5404" w:rsidRPr="00BD5404" w:rsidRDefault="00BD5404" w:rsidP="00BD5404">
            <w:pPr>
              <w:jc w:val="both"/>
            </w:pPr>
            <w:r w:rsidRPr="00BD5404">
              <w:t>10</w:t>
            </w:r>
          </w:p>
        </w:tc>
        <w:tc>
          <w:tcPr>
            <w:tcW w:w="2130" w:type="dxa"/>
            <w:tcBorders>
              <w:left w:val="single" w:sz="4" w:space="0" w:color="auto"/>
              <w:right w:val="single" w:sz="4" w:space="0" w:color="auto"/>
            </w:tcBorders>
          </w:tcPr>
          <w:p w:rsidR="00BD5404" w:rsidRPr="00BD5404" w:rsidRDefault="00BD5404" w:rsidP="00BD5404">
            <w:pPr>
              <w:jc w:val="both"/>
            </w:pPr>
            <w:r w:rsidRPr="00BD5404">
              <w:t>Краеведение</w:t>
            </w:r>
          </w:p>
        </w:tc>
        <w:tc>
          <w:tcPr>
            <w:tcW w:w="2852" w:type="dxa"/>
            <w:tcBorders>
              <w:left w:val="single" w:sz="4" w:space="0" w:color="auto"/>
            </w:tcBorders>
          </w:tcPr>
          <w:p w:rsidR="00BD5404" w:rsidRPr="00BD5404" w:rsidRDefault="00BD5404" w:rsidP="00BD5404">
            <w:pPr>
              <w:jc w:val="both"/>
            </w:pPr>
            <w:r w:rsidRPr="00BD5404">
              <w:t>Бубнова Н.В.</w:t>
            </w:r>
          </w:p>
          <w:p w:rsidR="00BD5404" w:rsidRPr="00BD5404" w:rsidRDefault="00BD5404" w:rsidP="00BD5404">
            <w:pPr>
              <w:jc w:val="both"/>
            </w:pPr>
            <w:r w:rsidRPr="00BD5404">
              <w:t>Пуговкина М.А.</w:t>
            </w:r>
          </w:p>
        </w:tc>
      </w:tr>
      <w:tr w:rsidR="00BD5404" w:rsidRPr="00BD5404" w:rsidTr="00D33C0A">
        <w:tc>
          <w:tcPr>
            <w:tcW w:w="1101" w:type="dxa"/>
          </w:tcPr>
          <w:p w:rsidR="00BD5404" w:rsidRPr="00BD5404" w:rsidRDefault="00BD5404" w:rsidP="00BD5404">
            <w:pPr>
              <w:jc w:val="both"/>
            </w:pPr>
            <w:r w:rsidRPr="00BD5404">
              <w:t>18</w:t>
            </w:r>
          </w:p>
        </w:tc>
        <w:tc>
          <w:tcPr>
            <w:tcW w:w="2976" w:type="dxa"/>
          </w:tcPr>
          <w:p w:rsidR="00BD5404" w:rsidRPr="00BD5404" w:rsidRDefault="00BD5404" w:rsidP="00BD5404">
            <w:pPr>
              <w:jc w:val="both"/>
            </w:pPr>
            <w:r w:rsidRPr="00BD5404">
              <w:t>Давыденко Анастасия</w:t>
            </w:r>
          </w:p>
        </w:tc>
        <w:tc>
          <w:tcPr>
            <w:tcW w:w="1080" w:type="dxa"/>
            <w:tcBorders>
              <w:right w:val="single" w:sz="4" w:space="0" w:color="auto"/>
            </w:tcBorders>
          </w:tcPr>
          <w:p w:rsidR="00BD5404" w:rsidRPr="00BD5404" w:rsidRDefault="00BD5404" w:rsidP="00BD5404">
            <w:pPr>
              <w:jc w:val="both"/>
            </w:pPr>
            <w:r w:rsidRPr="00BD5404">
              <w:t>10</w:t>
            </w:r>
          </w:p>
        </w:tc>
        <w:tc>
          <w:tcPr>
            <w:tcW w:w="2130" w:type="dxa"/>
            <w:tcBorders>
              <w:left w:val="single" w:sz="4" w:space="0" w:color="auto"/>
              <w:right w:val="single" w:sz="4" w:space="0" w:color="auto"/>
            </w:tcBorders>
          </w:tcPr>
          <w:p w:rsidR="00BD5404" w:rsidRPr="00BD5404" w:rsidRDefault="00BD5404" w:rsidP="00BD5404">
            <w:pPr>
              <w:jc w:val="both"/>
            </w:pPr>
            <w:r w:rsidRPr="00BD5404">
              <w:t>Краеведение</w:t>
            </w:r>
          </w:p>
        </w:tc>
        <w:tc>
          <w:tcPr>
            <w:tcW w:w="2852" w:type="dxa"/>
            <w:tcBorders>
              <w:left w:val="single" w:sz="4" w:space="0" w:color="auto"/>
            </w:tcBorders>
          </w:tcPr>
          <w:p w:rsidR="00BD5404" w:rsidRPr="00BD5404" w:rsidRDefault="00BD5404" w:rsidP="00BD5404">
            <w:pPr>
              <w:jc w:val="both"/>
            </w:pPr>
            <w:r w:rsidRPr="00BD5404">
              <w:t>Бубнова Н.В.</w:t>
            </w:r>
          </w:p>
          <w:p w:rsidR="00BD5404" w:rsidRPr="00BD5404" w:rsidRDefault="00BD5404" w:rsidP="00BD5404">
            <w:pPr>
              <w:jc w:val="both"/>
            </w:pPr>
            <w:r w:rsidRPr="00BD5404">
              <w:t>Пуговкина М.А.</w:t>
            </w:r>
          </w:p>
        </w:tc>
      </w:tr>
      <w:tr w:rsidR="00BD5404" w:rsidRPr="00BD5404" w:rsidTr="00D33C0A">
        <w:tc>
          <w:tcPr>
            <w:tcW w:w="1101" w:type="dxa"/>
          </w:tcPr>
          <w:p w:rsidR="00BD5404" w:rsidRPr="00BD5404" w:rsidRDefault="00BD5404" w:rsidP="00BD5404">
            <w:pPr>
              <w:jc w:val="both"/>
            </w:pPr>
            <w:r w:rsidRPr="00BD5404">
              <w:t>19</w:t>
            </w:r>
          </w:p>
        </w:tc>
        <w:tc>
          <w:tcPr>
            <w:tcW w:w="2976" w:type="dxa"/>
          </w:tcPr>
          <w:p w:rsidR="00BD5404" w:rsidRPr="00BD5404" w:rsidRDefault="00BD5404" w:rsidP="00BD5404">
            <w:pPr>
              <w:jc w:val="both"/>
            </w:pPr>
            <w:r w:rsidRPr="00BD5404">
              <w:t>Драгунский Даниил</w:t>
            </w:r>
          </w:p>
        </w:tc>
        <w:tc>
          <w:tcPr>
            <w:tcW w:w="1080" w:type="dxa"/>
            <w:tcBorders>
              <w:right w:val="single" w:sz="4" w:space="0" w:color="auto"/>
            </w:tcBorders>
          </w:tcPr>
          <w:p w:rsidR="00BD5404" w:rsidRPr="00BD5404" w:rsidRDefault="00BD5404" w:rsidP="00BD5404">
            <w:pPr>
              <w:jc w:val="both"/>
            </w:pPr>
            <w:r w:rsidRPr="00BD5404">
              <w:t>10</w:t>
            </w:r>
          </w:p>
        </w:tc>
        <w:tc>
          <w:tcPr>
            <w:tcW w:w="2130" w:type="dxa"/>
            <w:tcBorders>
              <w:left w:val="single" w:sz="4" w:space="0" w:color="auto"/>
              <w:right w:val="single" w:sz="4" w:space="0" w:color="auto"/>
            </w:tcBorders>
          </w:tcPr>
          <w:p w:rsidR="00BD5404" w:rsidRPr="00BD5404" w:rsidRDefault="00BD5404" w:rsidP="00BD5404">
            <w:pPr>
              <w:jc w:val="both"/>
            </w:pPr>
            <w:r w:rsidRPr="00BD5404">
              <w:t xml:space="preserve">Физика </w:t>
            </w:r>
          </w:p>
        </w:tc>
        <w:tc>
          <w:tcPr>
            <w:tcW w:w="2852" w:type="dxa"/>
            <w:tcBorders>
              <w:left w:val="single" w:sz="4" w:space="0" w:color="auto"/>
            </w:tcBorders>
          </w:tcPr>
          <w:p w:rsidR="00BD5404" w:rsidRPr="00BD5404" w:rsidRDefault="00BD5404" w:rsidP="00BD5404">
            <w:pPr>
              <w:jc w:val="both"/>
            </w:pPr>
            <w:r w:rsidRPr="00BD5404">
              <w:t>отец</w:t>
            </w:r>
          </w:p>
        </w:tc>
      </w:tr>
    </w:tbl>
    <w:p w:rsidR="00BD5404" w:rsidRPr="00BD5404" w:rsidRDefault="00BD5404" w:rsidP="00BD5404">
      <w:pPr>
        <w:ind w:firstLine="708"/>
        <w:jc w:val="both"/>
      </w:pPr>
    </w:p>
    <w:p w:rsidR="00BD5404" w:rsidRPr="00BD5404" w:rsidRDefault="00BD5404" w:rsidP="00BD5404">
      <w:pPr>
        <w:ind w:firstLine="708"/>
        <w:jc w:val="both"/>
      </w:pPr>
      <w:r w:rsidRPr="00BD5404">
        <w:t xml:space="preserve">По итогам  рецензирования работ  к дистанционной защите были допущены  </w:t>
      </w:r>
      <w:r w:rsidRPr="00BD5404">
        <w:rPr>
          <w:b/>
        </w:rPr>
        <w:t>12</w:t>
      </w:r>
      <w:r w:rsidRPr="00BD5404">
        <w:t xml:space="preserve"> работ учащихся лицея. </w:t>
      </w:r>
      <w:r w:rsidRPr="00BD5404">
        <w:rPr>
          <w:b/>
        </w:rPr>
        <w:t>9</w:t>
      </w:r>
      <w:r w:rsidRPr="00BD5404">
        <w:t xml:space="preserve"> учащихся приняли участие XXVII Региональной научно-практической  конференции«Шаг в будущее, Сибирь!». 2 учащихся приняли участие в XXIII  Региональной научной инженерной выставки «Изобретатель ХХI века», 1 учащийся  в конкурсе проектов</w:t>
      </w:r>
    </w:p>
    <w:p w:rsidR="00BD5404" w:rsidRPr="00BD5404" w:rsidRDefault="00BD5404" w:rsidP="00BD5404">
      <w:pPr>
        <w:ind w:firstLine="708"/>
        <w:rPr>
          <w:rFonts w:eastAsia="Calibri"/>
          <w:sz w:val="28"/>
          <w:szCs w:val="28"/>
          <w:lang w:eastAsia="en-US"/>
        </w:rPr>
      </w:pPr>
    </w:p>
    <w:p w:rsidR="00BD5404" w:rsidRPr="00BD5404" w:rsidRDefault="00BD5404" w:rsidP="00BD5404">
      <w:pPr>
        <w:ind w:firstLine="708"/>
        <w:rPr>
          <w:rFonts w:eastAsia="Calibri"/>
          <w:sz w:val="28"/>
          <w:szCs w:val="28"/>
          <w:lang w:eastAsia="en-US"/>
        </w:rPr>
      </w:pPr>
      <w:r w:rsidRPr="00BD5404">
        <w:rPr>
          <w:rFonts w:eastAsia="Calibri"/>
          <w:sz w:val="28"/>
          <w:szCs w:val="28"/>
          <w:lang w:eastAsia="en-US"/>
        </w:rPr>
        <w:t>Победители  и призеры  НПК «Шаг в будущее»</w:t>
      </w:r>
    </w:p>
    <w:tbl>
      <w:tblPr>
        <w:tblStyle w:val="2"/>
        <w:tblW w:w="10348" w:type="dxa"/>
        <w:tblInd w:w="-34" w:type="dxa"/>
        <w:tblLayout w:type="fixed"/>
        <w:tblLook w:val="04A0" w:firstRow="1" w:lastRow="0" w:firstColumn="1" w:lastColumn="0" w:noHBand="0" w:noVBand="1"/>
      </w:tblPr>
      <w:tblGrid>
        <w:gridCol w:w="568"/>
        <w:gridCol w:w="2693"/>
        <w:gridCol w:w="4678"/>
        <w:gridCol w:w="850"/>
        <w:gridCol w:w="1559"/>
      </w:tblGrid>
      <w:tr w:rsidR="00BD5404" w:rsidRPr="00BD5404" w:rsidTr="00D33C0A">
        <w:tc>
          <w:tcPr>
            <w:tcW w:w="568" w:type="dxa"/>
          </w:tcPr>
          <w:p w:rsidR="00BD5404" w:rsidRPr="00BD5404" w:rsidRDefault="00BD5404" w:rsidP="00BD5404">
            <w:pPr>
              <w:rPr>
                <w:rFonts w:eastAsia="Calibri"/>
                <w:b/>
                <w:szCs w:val="20"/>
              </w:rPr>
            </w:pPr>
            <w:r w:rsidRPr="00BD5404">
              <w:rPr>
                <w:rFonts w:eastAsia="Calibri"/>
                <w:b/>
                <w:szCs w:val="20"/>
              </w:rPr>
              <w:t>№п/п</w:t>
            </w:r>
          </w:p>
        </w:tc>
        <w:tc>
          <w:tcPr>
            <w:tcW w:w="2693" w:type="dxa"/>
          </w:tcPr>
          <w:p w:rsidR="00BD5404" w:rsidRPr="00BD5404" w:rsidRDefault="00BD5404" w:rsidP="00BD5404">
            <w:pPr>
              <w:rPr>
                <w:rFonts w:eastAsia="Calibri"/>
                <w:b/>
              </w:rPr>
            </w:pPr>
            <w:r w:rsidRPr="00BD5404">
              <w:rPr>
                <w:rFonts w:eastAsia="Calibri"/>
                <w:b/>
              </w:rPr>
              <w:t xml:space="preserve">ФИО </w:t>
            </w:r>
          </w:p>
        </w:tc>
        <w:tc>
          <w:tcPr>
            <w:tcW w:w="4678" w:type="dxa"/>
          </w:tcPr>
          <w:p w:rsidR="00BD5404" w:rsidRPr="00BD5404" w:rsidRDefault="00BD5404" w:rsidP="00BD5404">
            <w:pPr>
              <w:jc w:val="both"/>
              <w:rPr>
                <w:rFonts w:eastAsia="Calibri"/>
                <w:b/>
                <w:sz w:val="20"/>
                <w:szCs w:val="20"/>
              </w:rPr>
            </w:pPr>
            <w:r w:rsidRPr="00BD5404">
              <w:rPr>
                <w:rFonts w:eastAsia="Calibri"/>
                <w:b/>
                <w:sz w:val="20"/>
                <w:szCs w:val="20"/>
              </w:rPr>
              <w:t>ТЕМА</w:t>
            </w:r>
          </w:p>
        </w:tc>
        <w:tc>
          <w:tcPr>
            <w:tcW w:w="850" w:type="dxa"/>
          </w:tcPr>
          <w:p w:rsidR="00BD5404" w:rsidRPr="00BD5404" w:rsidRDefault="00BD5404" w:rsidP="00BD5404">
            <w:pPr>
              <w:rPr>
                <w:rFonts w:eastAsia="Calibri"/>
                <w:b/>
                <w:sz w:val="20"/>
                <w:szCs w:val="20"/>
              </w:rPr>
            </w:pPr>
            <w:r w:rsidRPr="00BD5404">
              <w:rPr>
                <w:rFonts w:eastAsia="Calibri"/>
                <w:b/>
                <w:sz w:val="20"/>
                <w:szCs w:val="20"/>
              </w:rPr>
              <w:t>класс</w:t>
            </w:r>
          </w:p>
        </w:tc>
        <w:tc>
          <w:tcPr>
            <w:tcW w:w="1559" w:type="dxa"/>
          </w:tcPr>
          <w:p w:rsidR="00BD5404" w:rsidRPr="00BD5404" w:rsidRDefault="00BD5404" w:rsidP="00BD5404">
            <w:pPr>
              <w:jc w:val="center"/>
              <w:rPr>
                <w:rFonts w:eastAsia="Calibri"/>
                <w:b/>
              </w:rPr>
            </w:pPr>
            <w:r w:rsidRPr="00BD5404">
              <w:rPr>
                <w:rFonts w:eastAsia="Calibri"/>
                <w:b/>
              </w:rPr>
              <w:t>Результат</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lastRenderedPageBreak/>
              <w:t>1</w:t>
            </w:r>
          </w:p>
        </w:tc>
        <w:tc>
          <w:tcPr>
            <w:tcW w:w="2693" w:type="dxa"/>
          </w:tcPr>
          <w:p w:rsidR="00BD5404" w:rsidRPr="00BD5404" w:rsidRDefault="00BD5404" w:rsidP="00BD5404">
            <w:pPr>
              <w:rPr>
                <w:rFonts w:eastAsia="Calibri"/>
                <w:sz w:val="22"/>
                <w:szCs w:val="22"/>
              </w:rPr>
            </w:pPr>
            <w:r w:rsidRPr="00BD5404">
              <w:rPr>
                <w:rFonts w:eastAsia="Calibri"/>
                <w:bCs/>
                <w:sz w:val="22"/>
                <w:szCs w:val="22"/>
              </w:rPr>
              <w:t xml:space="preserve">Зинков Михаил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 xml:space="preserve">Создание </w:t>
            </w:r>
            <w:r w:rsidRPr="00BD5404">
              <w:rPr>
                <w:rFonts w:eastAsia="Calibri"/>
                <w:sz w:val="22"/>
                <w:szCs w:val="22"/>
                <w:lang w:val="en-US"/>
              </w:rPr>
              <w:t>VK</w:t>
            </w:r>
            <w:r w:rsidRPr="00BD5404">
              <w:rPr>
                <w:rFonts w:eastAsia="Calibri"/>
                <w:sz w:val="22"/>
                <w:szCs w:val="22"/>
              </w:rPr>
              <w:t xml:space="preserve"> бота для проведения интерактивных викторин</w:t>
            </w:r>
          </w:p>
        </w:tc>
        <w:tc>
          <w:tcPr>
            <w:tcW w:w="850" w:type="dxa"/>
          </w:tcPr>
          <w:p w:rsidR="00BD5404" w:rsidRPr="00BD5404" w:rsidRDefault="00BD5404" w:rsidP="00BD5404">
            <w:pPr>
              <w:rPr>
                <w:rFonts w:eastAsia="Calibri"/>
                <w:sz w:val="22"/>
                <w:szCs w:val="22"/>
              </w:rPr>
            </w:pPr>
            <w:r w:rsidRPr="00BD5404">
              <w:rPr>
                <w:rFonts w:eastAsia="Calibri"/>
                <w:sz w:val="22"/>
                <w:szCs w:val="22"/>
              </w:rPr>
              <w:t xml:space="preserve"> 11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1 место</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2</w:t>
            </w:r>
          </w:p>
        </w:tc>
        <w:tc>
          <w:tcPr>
            <w:tcW w:w="2693" w:type="dxa"/>
          </w:tcPr>
          <w:p w:rsidR="00BD5404" w:rsidRPr="00BD5404" w:rsidRDefault="00BD5404" w:rsidP="00BD5404">
            <w:pPr>
              <w:rPr>
                <w:rFonts w:eastAsia="Calibri"/>
                <w:sz w:val="22"/>
                <w:szCs w:val="22"/>
              </w:rPr>
            </w:pPr>
            <w:r w:rsidRPr="00BD5404">
              <w:rPr>
                <w:rFonts w:eastAsia="Calibri"/>
                <w:bCs/>
                <w:sz w:val="22"/>
                <w:szCs w:val="22"/>
              </w:rPr>
              <w:t xml:space="preserve">Бархатова Дарья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Исследование явления прайминга в произведении Уилки Коллинза «Женщина в белом»</w:t>
            </w:r>
          </w:p>
        </w:tc>
        <w:tc>
          <w:tcPr>
            <w:tcW w:w="850" w:type="dxa"/>
          </w:tcPr>
          <w:p w:rsidR="00BD5404" w:rsidRPr="00BD5404" w:rsidRDefault="00BD5404" w:rsidP="00BD5404">
            <w:pPr>
              <w:jc w:val="both"/>
              <w:rPr>
                <w:rFonts w:eastAsia="Calibri"/>
                <w:sz w:val="22"/>
                <w:szCs w:val="22"/>
              </w:rPr>
            </w:pPr>
            <w:r w:rsidRPr="00BD5404">
              <w:rPr>
                <w:rFonts w:eastAsia="Calibri"/>
                <w:sz w:val="22"/>
                <w:szCs w:val="22"/>
              </w:rPr>
              <w:t xml:space="preserve"> 11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1 место</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3</w:t>
            </w:r>
          </w:p>
        </w:tc>
        <w:tc>
          <w:tcPr>
            <w:tcW w:w="2693" w:type="dxa"/>
          </w:tcPr>
          <w:p w:rsidR="00BD5404" w:rsidRPr="00BD5404" w:rsidRDefault="00BD5404" w:rsidP="00BD5404">
            <w:pPr>
              <w:rPr>
                <w:rFonts w:eastAsia="Calibri"/>
                <w:sz w:val="22"/>
                <w:szCs w:val="22"/>
              </w:rPr>
            </w:pPr>
            <w:r w:rsidRPr="00BD5404">
              <w:rPr>
                <w:rFonts w:eastAsia="Calibri"/>
                <w:sz w:val="22"/>
                <w:szCs w:val="22"/>
              </w:rPr>
              <w:t xml:space="preserve">Горохов Дмитрий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Законы Армии и человек в рассказе Н.С.Лескова «Человек на часах»</w:t>
            </w:r>
          </w:p>
        </w:tc>
        <w:tc>
          <w:tcPr>
            <w:tcW w:w="850" w:type="dxa"/>
          </w:tcPr>
          <w:p w:rsidR="00BD5404" w:rsidRPr="00BD5404" w:rsidRDefault="00BD5404" w:rsidP="00BD5404">
            <w:pPr>
              <w:rPr>
                <w:rFonts w:eastAsia="Calibri"/>
                <w:sz w:val="22"/>
                <w:szCs w:val="22"/>
              </w:rPr>
            </w:pPr>
            <w:r w:rsidRPr="00BD5404">
              <w:rPr>
                <w:rFonts w:eastAsia="Calibri"/>
                <w:sz w:val="22"/>
                <w:szCs w:val="22"/>
              </w:rPr>
              <w:t xml:space="preserve">10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1 место</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4</w:t>
            </w:r>
          </w:p>
        </w:tc>
        <w:tc>
          <w:tcPr>
            <w:tcW w:w="2693" w:type="dxa"/>
          </w:tcPr>
          <w:p w:rsidR="00BD5404" w:rsidRPr="00BD5404" w:rsidRDefault="00BD5404" w:rsidP="00BD5404">
            <w:pPr>
              <w:rPr>
                <w:rFonts w:eastAsia="Calibri"/>
                <w:sz w:val="22"/>
                <w:szCs w:val="22"/>
              </w:rPr>
            </w:pPr>
            <w:r w:rsidRPr="00BD5404">
              <w:rPr>
                <w:rFonts w:eastAsia="Calibri"/>
                <w:bCs/>
                <w:sz w:val="22"/>
                <w:szCs w:val="22"/>
              </w:rPr>
              <w:t xml:space="preserve">Кормильцева Анастасия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Эхо войны в моей семье.</w:t>
            </w:r>
          </w:p>
          <w:p w:rsidR="00BD5404" w:rsidRPr="00BD5404" w:rsidRDefault="00BD5404" w:rsidP="00BD5404">
            <w:pPr>
              <w:jc w:val="both"/>
              <w:rPr>
                <w:rFonts w:eastAsia="Calibri"/>
                <w:sz w:val="22"/>
                <w:szCs w:val="22"/>
              </w:rPr>
            </w:pPr>
            <w:r w:rsidRPr="00BD5404">
              <w:rPr>
                <w:rFonts w:eastAsia="Calibri"/>
                <w:sz w:val="22"/>
                <w:szCs w:val="22"/>
              </w:rPr>
              <w:t>Фронтовой путь Ефимова Александра Степановича</w:t>
            </w:r>
          </w:p>
        </w:tc>
        <w:tc>
          <w:tcPr>
            <w:tcW w:w="850" w:type="dxa"/>
          </w:tcPr>
          <w:p w:rsidR="00BD5404" w:rsidRPr="00BD5404" w:rsidRDefault="00BD5404" w:rsidP="00BD5404">
            <w:pPr>
              <w:rPr>
                <w:rFonts w:eastAsia="Calibri"/>
                <w:sz w:val="22"/>
                <w:szCs w:val="22"/>
              </w:rPr>
            </w:pPr>
            <w:r w:rsidRPr="00BD5404">
              <w:rPr>
                <w:rFonts w:eastAsia="Calibri"/>
                <w:sz w:val="22"/>
                <w:szCs w:val="22"/>
              </w:rPr>
              <w:t>11</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2 место</w:t>
            </w:r>
          </w:p>
        </w:tc>
      </w:tr>
      <w:tr w:rsidR="00BD5404" w:rsidRPr="00BD5404" w:rsidTr="00D33C0A">
        <w:tc>
          <w:tcPr>
            <w:tcW w:w="568" w:type="dxa"/>
          </w:tcPr>
          <w:p w:rsidR="00BD5404" w:rsidRPr="00BD5404" w:rsidRDefault="00BD5404" w:rsidP="00BD5404">
            <w:pPr>
              <w:tabs>
                <w:tab w:val="center" w:pos="4677"/>
                <w:tab w:val="right" w:pos="9355"/>
              </w:tabs>
              <w:ind w:left="-108"/>
              <w:jc w:val="center"/>
              <w:rPr>
                <w:szCs w:val="20"/>
              </w:rPr>
            </w:pPr>
            <w:r w:rsidRPr="00BD5404">
              <w:rPr>
                <w:szCs w:val="20"/>
              </w:rPr>
              <w:t>5</w:t>
            </w:r>
          </w:p>
        </w:tc>
        <w:tc>
          <w:tcPr>
            <w:tcW w:w="2693" w:type="dxa"/>
          </w:tcPr>
          <w:p w:rsidR="00BD5404" w:rsidRPr="00BD5404" w:rsidRDefault="00BD5404" w:rsidP="00BD5404">
            <w:pPr>
              <w:shd w:val="clear" w:color="auto" w:fill="FFFFFF"/>
              <w:rPr>
                <w:sz w:val="22"/>
                <w:szCs w:val="22"/>
              </w:rPr>
            </w:pPr>
            <w:r w:rsidRPr="00BD5404">
              <w:rPr>
                <w:bCs/>
                <w:sz w:val="22"/>
                <w:szCs w:val="22"/>
              </w:rPr>
              <w:t xml:space="preserve">Кругликова Яна </w:t>
            </w:r>
          </w:p>
        </w:tc>
        <w:tc>
          <w:tcPr>
            <w:tcW w:w="4678" w:type="dxa"/>
          </w:tcPr>
          <w:p w:rsidR="00BD5404" w:rsidRPr="00BD5404" w:rsidRDefault="00BD5404" w:rsidP="00BD5404">
            <w:pPr>
              <w:shd w:val="clear" w:color="auto" w:fill="FFFFFF"/>
              <w:jc w:val="both"/>
              <w:rPr>
                <w:sz w:val="22"/>
                <w:szCs w:val="22"/>
              </w:rPr>
            </w:pPr>
            <w:r w:rsidRPr="00BD5404">
              <w:rPr>
                <w:sz w:val="22"/>
                <w:szCs w:val="22"/>
              </w:rPr>
              <w:t>Традиции Китая и России: сходство и различие</w:t>
            </w:r>
          </w:p>
        </w:tc>
        <w:tc>
          <w:tcPr>
            <w:tcW w:w="850" w:type="dxa"/>
          </w:tcPr>
          <w:p w:rsidR="00BD5404" w:rsidRPr="00BD5404" w:rsidRDefault="00BD5404" w:rsidP="00BD5404">
            <w:pPr>
              <w:shd w:val="clear" w:color="auto" w:fill="FFFFFF"/>
              <w:rPr>
                <w:sz w:val="22"/>
                <w:szCs w:val="22"/>
              </w:rPr>
            </w:pPr>
            <w:r w:rsidRPr="00BD5404">
              <w:rPr>
                <w:sz w:val="22"/>
                <w:szCs w:val="22"/>
              </w:rPr>
              <w:t xml:space="preserve">11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2 место</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6</w:t>
            </w:r>
          </w:p>
        </w:tc>
        <w:tc>
          <w:tcPr>
            <w:tcW w:w="2693" w:type="dxa"/>
          </w:tcPr>
          <w:p w:rsidR="00BD5404" w:rsidRPr="00BD5404" w:rsidRDefault="00BD5404" w:rsidP="00BD5404">
            <w:pPr>
              <w:rPr>
                <w:rFonts w:eastAsia="Calibri"/>
                <w:sz w:val="22"/>
                <w:szCs w:val="22"/>
              </w:rPr>
            </w:pPr>
            <w:r w:rsidRPr="00BD5404">
              <w:rPr>
                <w:rFonts w:eastAsia="Calibri"/>
                <w:bCs/>
                <w:sz w:val="22"/>
                <w:szCs w:val="22"/>
              </w:rPr>
              <w:t xml:space="preserve">Кривенчук Даниил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Вклад в победу в Великой Отечественной войне  (1941-1945),  моего прадеда– Рябко Николая Александровича</w:t>
            </w:r>
          </w:p>
        </w:tc>
        <w:tc>
          <w:tcPr>
            <w:tcW w:w="850" w:type="dxa"/>
          </w:tcPr>
          <w:p w:rsidR="00BD5404" w:rsidRPr="00BD5404" w:rsidRDefault="00BD5404" w:rsidP="00BD5404">
            <w:pPr>
              <w:rPr>
                <w:rFonts w:eastAsia="Calibri"/>
                <w:sz w:val="22"/>
                <w:szCs w:val="22"/>
              </w:rPr>
            </w:pPr>
            <w:r w:rsidRPr="00BD5404">
              <w:rPr>
                <w:rFonts w:eastAsia="Calibri"/>
                <w:sz w:val="22"/>
                <w:szCs w:val="22"/>
              </w:rPr>
              <w:t xml:space="preserve"> 11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2 место</w:t>
            </w:r>
          </w:p>
        </w:tc>
      </w:tr>
      <w:tr w:rsidR="00BD5404" w:rsidRPr="00BD5404" w:rsidTr="00D33C0A">
        <w:trPr>
          <w:trHeight w:val="508"/>
        </w:trPr>
        <w:tc>
          <w:tcPr>
            <w:tcW w:w="568" w:type="dxa"/>
          </w:tcPr>
          <w:p w:rsidR="00BD5404" w:rsidRPr="00BD5404" w:rsidRDefault="00BD5404" w:rsidP="00BD5404">
            <w:pPr>
              <w:jc w:val="center"/>
              <w:rPr>
                <w:rFonts w:eastAsia="Calibri"/>
                <w:szCs w:val="20"/>
              </w:rPr>
            </w:pPr>
            <w:r w:rsidRPr="00BD5404">
              <w:rPr>
                <w:rFonts w:eastAsia="Calibri"/>
                <w:szCs w:val="20"/>
              </w:rPr>
              <w:t>7</w:t>
            </w:r>
          </w:p>
        </w:tc>
        <w:tc>
          <w:tcPr>
            <w:tcW w:w="2693" w:type="dxa"/>
          </w:tcPr>
          <w:p w:rsidR="00BD5404" w:rsidRPr="00BD5404" w:rsidRDefault="00BD5404" w:rsidP="00BD5404">
            <w:pPr>
              <w:shd w:val="clear" w:color="auto" w:fill="FFFFFF"/>
              <w:rPr>
                <w:sz w:val="22"/>
                <w:szCs w:val="22"/>
              </w:rPr>
            </w:pPr>
            <w:r w:rsidRPr="00BD5404">
              <w:rPr>
                <w:sz w:val="22"/>
                <w:szCs w:val="22"/>
              </w:rPr>
              <w:t xml:space="preserve">Павлова  Дарья </w:t>
            </w:r>
          </w:p>
        </w:tc>
        <w:tc>
          <w:tcPr>
            <w:tcW w:w="4678" w:type="dxa"/>
          </w:tcPr>
          <w:p w:rsidR="00BD5404" w:rsidRPr="00BD5404" w:rsidRDefault="00BD5404" w:rsidP="00BD5404">
            <w:pPr>
              <w:shd w:val="clear" w:color="auto" w:fill="FFFFFF"/>
              <w:jc w:val="both"/>
              <w:rPr>
                <w:sz w:val="22"/>
                <w:szCs w:val="22"/>
              </w:rPr>
            </w:pPr>
            <w:r w:rsidRPr="00BD5404">
              <w:rPr>
                <w:sz w:val="22"/>
                <w:szCs w:val="22"/>
              </w:rPr>
              <w:t>Зубная паста для эмали</w:t>
            </w:r>
          </w:p>
        </w:tc>
        <w:tc>
          <w:tcPr>
            <w:tcW w:w="850" w:type="dxa"/>
          </w:tcPr>
          <w:p w:rsidR="00BD5404" w:rsidRPr="00BD5404" w:rsidRDefault="00BD5404" w:rsidP="00BD5404">
            <w:pPr>
              <w:shd w:val="clear" w:color="auto" w:fill="FFFFFF"/>
              <w:rPr>
                <w:sz w:val="22"/>
                <w:szCs w:val="22"/>
              </w:rPr>
            </w:pPr>
            <w:r w:rsidRPr="00BD5404">
              <w:rPr>
                <w:sz w:val="22"/>
                <w:szCs w:val="22"/>
              </w:rPr>
              <w:t xml:space="preserve"> 10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2 место</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8</w:t>
            </w:r>
          </w:p>
        </w:tc>
        <w:tc>
          <w:tcPr>
            <w:tcW w:w="2693" w:type="dxa"/>
          </w:tcPr>
          <w:p w:rsidR="00BD5404" w:rsidRPr="00BD5404" w:rsidRDefault="00BD5404" w:rsidP="00BD5404">
            <w:pPr>
              <w:rPr>
                <w:rFonts w:eastAsia="Calibri"/>
                <w:bCs/>
                <w:sz w:val="22"/>
                <w:szCs w:val="22"/>
              </w:rPr>
            </w:pPr>
            <w:r w:rsidRPr="00BD5404">
              <w:rPr>
                <w:rFonts w:eastAsia="Calibri"/>
                <w:bCs/>
                <w:sz w:val="22"/>
                <w:szCs w:val="22"/>
              </w:rPr>
              <w:t>Тихонова Елизавета</w:t>
            </w:r>
          </w:p>
        </w:tc>
        <w:tc>
          <w:tcPr>
            <w:tcW w:w="4678" w:type="dxa"/>
          </w:tcPr>
          <w:p w:rsidR="00BD5404" w:rsidRPr="00BD5404" w:rsidRDefault="00BD5404" w:rsidP="00BD5404">
            <w:pPr>
              <w:jc w:val="both"/>
              <w:rPr>
                <w:rFonts w:eastAsia="Calibri"/>
                <w:bCs/>
                <w:sz w:val="22"/>
                <w:szCs w:val="22"/>
              </w:rPr>
            </w:pPr>
            <w:r w:rsidRPr="00BD5404">
              <w:rPr>
                <w:rFonts w:eastAsia="Calibri"/>
                <w:bCs/>
                <w:sz w:val="22"/>
                <w:szCs w:val="22"/>
              </w:rPr>
              <w:t>Войною связанные судьбы</w:t>
            </w:r>
          </w:p>
        </w:tc>
        <w:tc>
          <w:tcPr>
            <w:tcW w:w="850" w:type="dxa"/>
          </w:tcPr>
          <w:p w:rsidR="00BD5404" w:rsidRPr="00BD5404" w:rsidRDefault="00BD5404" w:rsidP="00BD5404">
            <w:pPr>
              <w:rPr>
                <w:rFonts w:eastAsia="Calibri"/>
                <w:sz w:val="22"/>
                <w:szCs w:val="22"/>
              </w:rPr>
            </w:pPr>
            <w:r w:rsidRPr="00BD5404">
              <w:rPr>
                <w:rFonts w:eastAsia="Calibri"/>
                <w:sz w:val="22"/>
                <w:szCs w:val="22"/>
              </w:rPr>
              <w:t xml:space="preserve">10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2 место</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9</w:t>
            </w:r>
          </w:p>
        </w:tc>
        <w:tc>
          <w:tcPr>
            <w:tcW w:w="2693" w:type="dxa"/>
          </w:tcPr>
          <w:p w:rsidR="00BD5404" w:rsidRPr="00BD5404" w:rsidRDefault="00BD5404" w:rsidP="00BD5404">
            <w:pPr>
              <w:shd w:val="clear" w:color="auto" w:fill="FFFFFF"/>
              <w:rPr>
                <w:sz w:val="22"/>
                <w:szCs w:val="22"/>
              </w:rPr>
            </w:pPr>
            <w:r w:rsidRPr="00BD5404">
              <w:rPr>
                <w:bCs/>
                <w:sz w:val="22"/>
                <w:szCs w:val="22"/>
              </w:rPr>
              <w:t xml:space="preserve">Сумарокова Дарья  </w:t>
            </w:r>
          </w:p>
        </w:tc>
        <w:tc>
          <w:tcPr>
            <w:tcW w:w="4678" w:type="dxa"/>
          </w:tcPr>
          <w:p w:rsidR="00BD5404" w:rsidRPr="00BD5404" w:rsidRDefault="00BD5404" w:rsidP="00BD5404">
            <w:pPr>
              <w:shd w:val="clear" w:color="auto" w:fill="FFFFFF"/>
              <w:jc w:val="both"/>
              <w:rPr>
                <w:sz w:val="22"/>
                <w:szCs w:val="22"/>
              </w:rPr>
            </w:pPr>
            <w:r w:rsidRPr="00BD5404">
              <w:rPr>
                <w:sz w:val="22"/>
                <w:szCs w:val="22"/>
              </w:rPr>
              <w:t>Решение задач на высушивание методом «чашечек»</w:t>
            </w:r>
          </w:p>
        </w:tc>
        <w:tc>
          <w:tcPr>
            <w:tcW w:w="850" w:type="dxa"/>
          </w:tcPr>
          <w:p w:rsidR="00BD5404" w:rsidRPr="00BD5404" w:rsidRDefault="00BD5404" w:rsidP="00BD5404">
            <w:pPr>
              <w:shd w:val="clear" w:color="auto" w:fill="FFFFFF"/>
              <w:rPr>
                <w:sz w:val="22"/>
                <w:szCs w:val="22"/>
              </w:rPr>
            </w:pPr>
            <w:r w:rsidRPr="00BD5404">
              <w:rPr>
                <w:sz w:val="22"/>
                <w:szCs w:val="22"/>
              </w:rPr>
              <w:t xml:space="preserve"> 8</w:t>
            </w:r>
          </w:p>
        </w:tc>
        <w:tc>
          <w:tcPr>
            <w:tcW w:w="1559" w:type="dxa"/>
          </w:tcPr>
          <w:p w:rsidR="00BD5404" w:rsidRPr="00BD5404" w:rsidRDefault="00BD5404" w:rsidP="00BD5404">
            <w:pPr>
              <w:tabs>
                <w:tab w:val="center" w:pos="4677"/>
                <w:tab w:val="right" w:pos="9355"/>
              </w:tabs>
              <w:ind w:left="-108"/>
              <w:jc w:val="center"/>
              <w:rPr>
                <w:sz w:val="22"/>
                <w:szCs w:val="22"/>
              </w:rPr>
            </w:pPr>
            <w:r w:rsidRPr="00BD5404">
              <w:rPr>
                <w:sz w:val="22"/>
                <w:szCs w:val="22"/>
              </w:rPr>
              <w:t>3 место</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10</w:t>
            </w:r>
          </w:p>
        </w:tc>
        <w:tc>
          <w:tcPr>
            <w:tcW w:w="2693" w:type="dxa"/>
          </w:tcPr>
          <w:p w:rsidR="00BD5404" w:rsidRPr="00BD5404" w:rsidRDefault="00BD5404" w:rsidP="00BD5404">
            <w:pPr>
              <w:rPr>
                <w:rFonts w:eastAsia="Calibri"/>
                <w:bCs/>
                <w:sz w:val="22"/>
                <w:szCs w:val="22"/>
              </w:rPr>
            </w:pPr>
            <w:r w:rsidRPr="00BD5404">
              <w:rPr>
                <w:rFonts w:eastAsia="Calibri"/>
                <w:bCs/>
                <w:sz w:val="22"/>
                <w:szCs w:val="22"/>
              </w:rPr>
              <w:t xml:space="preserve">Лысковцева Ирина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Моя родословная</w:t>
            </w:r>
          </w:p>
        </w:tc>
        <w:tc>
          <w:tcPr>
            <w:tcW w:w="850" w:type="dxa"/>
          </w:tcPr>
          <w:p w:rsidR="00BD5404" w:rsidRPr="00BD5404" w:rsidRDefault="00BD5404" w:rsidP="00BD5404">
            <w:pPr>
              <w:rPr>
                <w:rFonts w:eastAsia="Calibri"/>
                <w:sz w:val="22"/>
                <w:szCs w:val="22"/>
              </w:rPr>
            </w:pPr>
            <w:r w:rsidRPr="00BD5404">
              <w:rPr>
                <w:rFonts w:eastAsia="Calibri"/>
                <w:sz w:val="22"/>
                <w:szCs w:val="22"/>
              </w:rPr>
              <w:t xml:space="preserve"> 10 </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Поощрительный диплом</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11</w:t>
            </w:r>
          </w:p>
        </w:tc>
        <w:tc>
          <w:tcPr>
            <w:tcW w:w="2693" w:type="dxa"/>
          </w:tcPr>
          <w:p w:rsidR="00BD5404" w:rsidRPr="00BD5404" w:rsidRDefault="00BD5404" w:rsidP="00BD5404">
            <w:pPr>
              <w:rPr>
                <w:rFonts w:eastAsia="Calibri"/>
                <w:sz w:val="22"/>
                <w:szCs w:val="22"/>
              </w:rPr>
            </w:pPr>
            <w:r w:rsidRPr="00BD5404">
              <w:rPr>
                <w:rFonts w:eastAsia="Calibri"/>
                <w:bCs/>
                <w:sz w:val="22"/>
                <w:szCs w:val="22"/>
              </w:rPr>
              <w:t xml:space="preserve">Ларина  Алина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Путеводитель   по природно-историческим памятникам и достопримечательностям, расположенным в Иркутской области (г. Усолье-Сибирское- Иркутск- Тальцы- Листвянка)</w:t>
            </w:r>
          </w:p>
        </w:tc>
        <w:tc>
          <w:tcPr>
            <w:tcW w:w="850" w:type="dxa"/>
          </w:tcPr>
          <w:p w:rsidR="00BD5404" w:rsidRPr="00BD5404" w:rsidRDefault="00BD5404" w:rsidP="00BD5404">
            <w:pPr>
              <w:rPr>
                <w:rFonts w:eastAsia="Calibri"/>
                <w:sz w:val="22"/>
                <w:szCs w:val="22"/>
              </w:rPr>
            </w:pPr>
            <w:r w:rsidRPr="00BD5404">
              <w:rPr>
                <w:rFonts w:eastAsia="Calibri"/>
                <w:sz w:val="22"/>
                <w:szCs w:val="22"/>
              </w:rPr>
              <w:t>10</w:t>
            </w:r>
          </w:p>
          <w:p w:rsidR="00BD5404" w:rsidRPr="00BD5404" w:rsidRDefault="00BD5404" w:rsidP="00BD5404">
            <w:pPr>
              <w:shd w:val="clear" w:color="auto" w:fill="FFFFFF"/>
              <w:rPr>
                <w:sz w:val="22"/>
                <w:szCs w:val="22"/>
              </w:rPr>
            </w:pP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Поощрительный диплом</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12</w:t>
            </w:r>
          </w:p>
        </w:tc>
        <w:tc>
          <w:tcPr>
            <w:tcW w:w="2693" w:type="dxa"/>
          </w:tcPr>
          <w:p w:rsidR="00BD5404" w:rsidRPr="00BD5404" w:rsidRDefault="00BD5404" w:rsidP="00BD5404">
            <w:pPr>
              <w:rPr>
                <w:rFonts w:eastAsia="Calibri"/>
                <w:sz w:val="22"/>
                <w:szCs w:val="22"/>
              </w:rPr>
            </w:pPr>
            <w:r w:rsidRPr="00BD5404">
              <w:rPr>
                <w:rFonts w:eastAsia="Calibri"/>
                <w:bCs/>
                <w:sz w:val="22"/>
                <w:szCs w:val="22"/>
              </w:rPr>
              <w:t xml:space="preserve">Денисенко   Дарья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Использование опасных рентгеновских лучей в стоматологии</w:t>
            </w:r>
          </w:p>
        </w:tc>
        <w:tc>
          <w:tcPr>
            <w:tcW w:w="850" w:type="dxa"/>
          </w:tcPr>
          <w:p w:rsidR="00BD5404" w:rsidRPr="00BD5404" w:rsidRDefault="00BD5404" w:rsidP="00BD5404">
            <w:pPr>
              <w:shd w:val="clear" w:color="auto" w:fill="FFFFFF"/>
              <w:tabs>
                <w:tab w:val="left" w:pos="2996"/>
              </w:tabs>
              <w:rPr>
                <w:sz w:val="22"/>
                <w:szCs w:val="22"/>
              </w:rPr>
            </w:pPr>
            <w:r w:rsidRPr="00BD5404">
              <w:rPr>
                <w:sz w:val="22"/>
                <w:szCs w:val="22"/>
              </w:rPr>
              <w:t>8 класс</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Поощрительный диплом</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13</w:t>
            </w:r>
          </w:p>
        </w:tc>
        <w:tc>
          <w:tcPr>
            <w:tcW w:w="2693" w:type="dxa"/>
          </w:tcPr>
          <w:p w:rsidR="00BD5404" w:rsidRPr="00BD5404" w:rsidRDefault="00BD5404" w:rsidP="00BD5404">
            <w:pPr>
              <w:shd w:val="clear" w:color="auto" w:fill="FFFFFF"/>
              <w:rPr>
                <w:sz w:val="22"/>
                <w:szCs w:val="22"/>
              </w:rPr>
            </w:pPr>
            <w:r w:rsidRPr="00BD5404">
              <w:rPr>
                <w:sz w:val="22"/>
                <w:szCs w:val="22"/>
              </w:rPr>
              <w:t xml:space="preserve">Довыденко Анастасия </w:t>
            </w:r>
          </w:p>
        </w:tc>
        <w:tc>
          <w:tcPr>
            <w:tcW w:w="4678" w:type="dxa"/>
          </w:tcPr>
          <w:p w:rsidR="00BD5404" w:rsidRPr="00BD5404" w:rsidRDefault="00BD5404" w:rsidP="00BD5404">
            <w:pPr>
              <w:shd w:val="clear" w:color="auto" w:fill="FFFFFF"/>
              <w:jc w:val="both"/>
              <w:rPr>
                <w:sz w:val="22"/>
                <w:szCs w:val="22"/>
              </w:rPr>
            </w:pPr>
            <w:r w:rsidRPr="00BD5404">
              <w:rPr>
                <w:sz w:val="22"/>
                <w:szCs w:val="22"/>
              </w:rPr>
              <w:t xml:space="preserve">Великая Отечественная война на страницах газеты «Ленинский путь»… </w:t>
            </w:r>
          </w:p>
        </w:tc>
        <w:tc>
          <w:tcPr>
            <w:tcW w:w="850" w:type="dxa"/>
          </w:tcPr>
          <w:p w:rsidR="00BD5404" w:rsidRPr="00BD5404" w:rsidRDefault="00BD5404" w:rsidP="00BD5404">
            <w:pPr>
              <w:shd w:val="clear" w:color="auto" w:fill="FFFFFF"/>
              <w:rPr>
                <w:sz w:val="22"/>
                <w:szCs w:val="22"/>
              </w:rPr>
            </w:pPr>
            <w:r w:rsidRPr="00BD5404">
              <w:rPr>
                <w:sz w:val="22"/>
                <w:szCs w:val="22"/>
              </w:rPr>
              <w:t>10 класс</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Поощрительный диплом</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14</w:t>
            </w:r>
          </w:p>
        </w:tc>
        <w:tc>
          <w:tcPr>
            <w:tcW w:w="2693" w:type="dxa"/>
          </w:tcPr>
          <w:p w:rsidR="00BD5404" w:rsidRPr="00BD5404" w:rsidRDefault="00BD5404" w:rsidP="00BD5404">
            <w:pPr>
              <w:shd w:val="clear" w:color="auto" w:fill="FFFFFF"/>
              <w:rPr>
                <w:sz w:val="22"/>
                <w:szCs w:val="22"/>
              </w:rPr>
            </w:pPr>
            <w:r w:rsidRPr="00BD5404">
              <w:rPr>
                <w:sz w:val="22"/>
                <w:szCs w:val="22"/>
              </w:rPr>
              <w:t xml:space="preserve">Горохова Светлана  </w:t>
            </w:r>
          </w:p>
        </w:tc>
        <w:tc>
          <w:tcPr>
            <w:tcW w:w="4678" w:type="dxa"/>
          </w:tcPr>
          <w:p w:rsidR="00BD5404" w:rsidRPr="00BD5404" w:rsidRDefault="00BD5404" w:rsidP="00BD5404">
            <w:pPr>
              <w:shd w:val="clear" w:color="auto" w:fill="FFFFFF"/>
              <w:jc w:val="both"/>
              <w:rPr>
                <w:sz w:val="22"/>
                <w:szCs w:val="22"/>
              </w:rPr>
            </w:pPr>
            <w:r w:rsidRPr="00BD5404">
              <w:rPr>
                <w:sz w:val="22"/>
                <w:szCs w:val="22"/>
              </w:rPr>
              <w:t>Анализ качественного состава жевательных резинок и их влияние на организм человека</w:t>
            </w:r>
          </w:p>
        </w:tc>
        <w:tc>
          <w:tcPr>
            <w:tcW w:w="850" w:type="dxa"/>
          </w:tcPr>
          <w:p w:rsidR="00BD5404" w:rsidRPr="00BD5404" w:rsidRDefault="00BD5404" w:rsidP="00BD5404">
            <w:pPr>
              <w:shd w:val="clear" w:color="auto" w:fill="FFFFFF"/>
              <w:rPr>
                <w:sz w:val="22"/>
                <w:szCs w:val="22"/>
              </w:rPr>
            </w:pPr>
            <w:r w:rsidRPr="00BD5404">
              <w:rPr>
                <w:sz w:val="22"/>
                <w:szCs w:val="22"/>
              </w:rPr>
              <w:t xml:space="preserve"> 10 класс</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Поощрительный диплом</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15</w:t>
            </w:r>
          </w:p>
        </w:tc>
        <w:tc>
          <w:tcPr>
            <w:tcW w:w="2693" w:type="dxa"/>
          </w:tcPr>
          <w:p w:rsidR="00BD5404" w:rsidRPr="00BD5404" w:rsidRDefault="00BD5404" w:rsidP="00BD5404">
            <w:pPr>
              <w:shd w:val="clear" w:color="auto" w:fill="FFFFFF"/>
              <w:rPr>
                <w:sz w:val="22"/>
                <w:szCs w:val="22"/>
              </w:rPr>
            </w:pPr>
            <w:r w:rsidRPr="00BD5404">
              <w:rPr>
                <w:sz w:val="22"/>
                <w:szCs w:val="22"/>
              </w:rPr>
              <w:t xml:space="preserve">Ерошенко  Дарья </w:t>
            </w:r>
          </w:p>
        </w:tc>
        <w:tc>
          <w:tcPr>
            <w:tcW w:w="4678" w:type="dxa"/>
          </w:tcPr>
          <w:p w:rsidR="00BD5404" w:rsidRPr="00BD5404" w:rsidRDefault="00BD5404" w:rsidP="00BD5404">
            <w:pPr>
              <w:shd w:val="clear" w:color="auto" w:fill="FFFFFF"/>
              <w:jc w:val="both"/>
              <w:rPr>
                <w:sz w:val="22"/>
                <w:szCs w:val="22"/>
              </w:rPr>
            </w:pPr>
            <w:r w:rsidRPr="00BD5404">
              <w:rPr>
                <w:sz w:val="22"/>
                <w:szCs w:val="22"/>
              </w:rPr>
              <w:t>Антибиотик  «Амоксиклав»</w:t>
            </w:r>
          </w:p>
          <w:p w:rsidR="00BD5404" w:rsidRPr="00BD5404" w:rsidRDefault="00BD5404" w:rsidP="00BD5404">
            <w:pPr>
              <w:shd w:val="clear" w:color="auto" w:fill="FFFFFF"/>
              <w:ind w:left="176"/>
              <w:jc w:val="both"/>
              <w:rPr>
                <w:sz w:val="22"/>
                <w:szCs w:val="22"/>
              </w:rPr>
            </w:pPr>
          </w:p>
        </w:tc>
        <w:tc>
          <w:tcPr>
            <w:tcW w:w="850" w:type="dxa"/>
          </w:tcPr>
          <w:p w:rsidR="00BD5404" w:rsidRPr="00BD5404" w:rsidRDefault="00BD5404" w:rsidP="00BD5404">
            <w:pPr>
              <w:shd w:val="clear" w:color="auto" w:fill="FFFFFF"/>
              <w:rPr>
                <w:sz w:val="22"/>
                <w:szCs w:val="22"/>
              </w:rPr>
            </w:pPr>
            <w:r w:rsidRPr="00BD5404">
              <w:rPr>
                <w:sz w:val="22"/>
                <w:szCs w:val="22"/>
              </w:rPr>
              <w:t>10 класс</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Свидетельство участника</w:t>
            </w:r>
          </w:p>
        </w:tc>
      </w:tr>
      <w:tr w:rsidR="00BD5404" w:rsidRPr="00BD5404" w:rsidTr="00D33C0A">
        <w:tc>
          <w:tcPr>
            <w:tcW w:w="568" w:type="dxa"/>
          </w:tcPr>
          <w:p w:rsidR="00BD5404" w:rsidRPr="00BD5404" w:rsidRDefault="00BD5404" w:rsidP="00BD5404">
            <w:pPr>
              <w:jc w:val="center"/>
              <w:rPr>
                <w:rFonts w:eastAsia="Calibri"/>
                <w:szCs w:val="20"/>
              </w:rPr>
            </w:pPr>
            <w:r w:rsidRPr="00BD5404">
              <w:rPr>
                <w:rFonts w:eastAsia="Calibri"/>
                <w:szCs w:val="20"/>
              </w:rPr>
              <w:t>16</w:t>
            </w:r>
          </w:p>
        </w:tc>
        <w:tc>
          <w:tcPr>
            <w:tcW w:w="2693" w:type="dxa"/>
          </w:tcPr>
          <w:p w:rsidR="00BD5404" w:rsidRPr="00BD5404" w:rsidRDefault="00BD5404" w:rsidP="00BD5404">
            <w:pPr>
              <w:rPr>
                <w:rFonts w:eastAsia="Calibri"/>
                <w:sz w:val="22"/>
                <w:szCs w:val="22"/>
              </w:rPr>
            </w:pPr>
            <w:r w:rsidRPr="00BD5404">
              <w:rPr>
                <w:rFonts w:eastAsia="Calibri"/>
                <w:bCs/>
                <w:sz w:val="22"/>
                <w:szCs w:val="22"/>
              </w:rPr>
              <w:t xml:space="preserve">Драгунский   Даниил </w:t>
            </w:r>
          </w:p>
        </w:tc>
        <w:tc>
          <w:tcPr>
            <w:tcW w:w="4678" w:type="dxa"/>
          </w:tcPr>
          <w:p w:rsidR="00BD5404" w:rsidRPr="00BD5404" w:rsidRDefault="00BD5404" w:rsidP="00BD5404">
            <w:pPr>
              <w:jc w:val="both"/>
              <w:rPr>
                <w:rFonts w:eastAsia="Calibri"/>
                <w:sz w:val="22"/>
                <w:szCs w:val="22"/>
              </w:rPr>
            </w:pPr>
            <w:r w:rsidRPr="00BD5404">
              <w:rPr>
                <w:rFonts w:eastAsia="Calibri"/>
                <w:sz w:val="22"/>
                <w:szCs w:val="22"/>
              </w:rPr>
              <w:t>Эллиптический тренажер, как нетрадиционный источник электрической энергии</w:t>
            </w:r>
          </w:p>
        </w:tc>
        <w:tc>
          <w:tcPr>
            <w:tcW w:w="850" w:type="dxa"/>
          </w:tcPr>
          <w:p w:rsidR="00BD5404" w:rsidRPr="00BD5404" w:rsidRDefault="00BD5404" w:rsidP="00BD5404">
            <w:pPr>
              <w:rPr>
                <w:rFonts w:eastAsia="Calibri"/>
                <w:sz w:val="22"/>
                <w:szCs w:val="22"/>
              </w:rPr>
            </w:pPr>
            <w:r w:rsidRPr="00BD5404">
              <w:rPr>
                <w:rFonts w:eastAsia="Calibri"/>
                <w:sz w:val="22"/>
                <w:szCs w:val="22"/>
              </w:rPr>
              <w:t xml:space="preserve"> 9 класс</w:t>
            </w:r>
          </w:p>
        </w:tc>
        <w:tc>
          <w:tcPr>
            <w:tcW w:w="1559" w:type="dxa"/>
          </w:tcPr>
          <w:p w:rsidR="00BD5404" w:rsidRPr="00BD5404" w:rsidRDefault="00BD5404" w:rsidP="00BD5404">
            <w:pPr>
              <w:jc w:val="center"/>
              <w:rPr>
                <w:rFonts w:eastAsia="Calibri"/>
                <w:sz w:val="22"/>
                <w:szCs w:val="22"/>
              </w:rPr>
            </w:pPr>
            <w:r w:rsidRPr="00BD5404">
              <w:rPr>
                <w:rFonts w:eastAsia="Calibri"/>
                <w:sz w:val="22"/>
                <w:szCs w:val="22"/>
              </w:rPr>
              <w:t>Свидетельство участника</w:t>
            </w:r>
          </w:p>
        </w:tc>
      </w:tr>
    </w:tbl>
    <w:p w:rsidR="00BD5404" w:rsidRPr="00BD5404" w:rsidRDefault="00BD5404" w:rsidP="00BD5404">
      <w:pPr>
        <w:ind w:firstLine="708"/>
        <w:jc w:val="center"/>
        <w:rPr>
          <w:rFonts w:eastAsia="Calibri"/>
          <w:b/>
          <w:sz w:val="28"/>
          <w:szCs w:val="22"/>
          <w:lang w:eastAsia="en-US"/>
        </w:rPr>
      </w:pPr>
    </w:p>
    <w:p w:rsidR="00BD5404" w:rsidRPr="00BD5404" w:rsidRDefault="00BD5404" w:rsidP="00BD5404">
      <w:pPr>
        <w:ind w:firstLine="708"/>
        <w:jc w:val="center"/>
        <w:rPr>
          <w:rFonts w:eastAsia="Calibri"/>
          <w:b/>
          <w:sz w:val="28"/>
          <w:szCs w:val="22"/>
          <w:lang w:eastAsia="en-US"/>
        </w:rPr>
      </w:pPr>
      <w:r w:rsidRPr="00BD5404">
        <w:rPr>
          <w:rFonts w:eastAsia="Calibri"/>
          <w:b/>
          <w:sz w:val="28"/>
          <w:szCs w:val="22"/>
          <w:lang w:eastAsia="en-US"/>
        </w:rPr>
        <w:t>Победители  и призеры</w:t>
      </w:r>
    </w:p>
    <w:p w:rsidR="00BD5404" w:rsidRPr="00BD5404" w:rsidRDefault="00BD5404" w:rsidP="00BD5404">
      <w:pPr>
        <w:widowControl w:val="0"/>
        <w:autoSpaceDE w:val="0"/>
        <w:autoSpaceDN w:val="0"/>
        <w:adjustRightInd w:val="0"/>
        <w:ind w:left="-284"/>
        <w:jc w:val="center"/>
        <w:rPr>
          <w:b/>
          <w:kern w:val="24"/>
        </w:rPr>
      </w:pPr>
      <w:r w:rsidRPr="00BD5404">
        <w:rPr>
          <w:b/>
          <w:kern w:val="24"/>
          <w:lang w:val="en-US"/>
        </w:rPr>
        <w:t>XXIII</w:t>
      </w:r>
      <w:r w:rsidRPr="00BD5404">
        <w:rPr>
          <w:b/>
          <w:kern w:val="24"/>
        </w:rPr>
        <w:t xml:space="preserve">  Региональной научной инженерной выставки</w:t>
      </w:r>
    </w:p>
    <w:p w:rsidR="00BD5404" w:rsidRPr="00BD5404" w:rsidRDefault="00BD5404" w:rsidP="00BD5404">
      <w:pPr>
        <w:widowControl w:val="0"/>
        <w:autoSpaceDE w:val="0"/>
        <w:autoSpaceDN w:val="0"/>
        <w:adjustRightInd w:val="0"/>
        <w:ind w:left="-284"/>
        <w:jc w:val="center"/>
        <w:rPr>
          <w:b/>
          <w:bCs/>
          <w:kern w:val="24"/>
        </w:rPr>
      </w:pPr>
      <w:r w:rsidRPr="00BD5404">
        <w:rPr>
          <w:b/>
          <w:bCs/>
          <w:kern w:val="24"/>
        </w:rPr>
        <w:t>«Изобретатель ХХ</w:t>
      </w:r>
      <w:r w:rsidRPr="00BD5404">
        <w:rPr>
          <w:b/>
          <w:bCs/>
          <w:kern w:val="24"/>
          <w:lang w:val="en-US"/>
        </w:rPr>
        <w:t>I</w:t>
      </w:r>
      <w:r w:rsidRPr="00BD5404">
        <w:rPr>
          <w:b/>
          <w:bCs/>
          <w:kern w:val="24"/>
        </w:rPr>
        <w:t xml:space="preserve"> века»,</w:t>
      </w:r>
    </w:p>
    <w:p w:rsidR="00BD5404" w:rsidRPr="00BD5404" w:rsidRDefault="00BD5404" w:rsidP="00BD5404">
      <w:pPr>
        <w:widowControl w:val="0"/>
        <w:autoSpaceDE w:val="0"/>
        <w:autoSpaceDN w:val="0"/>
        <w:adjustRightInd w:val="0"/>
        <w:ind w:left="720"/>
        <w:rPr>
          <w:b/>
          <w:bCs/>
          <w:kern w:val="24"/>
        </w:rPr>
      </w:pPr>
      <w:r w:rsidRPr="00BD5404">
        <w:rPr>
          <w:b/>
          <w:bCs/>
          <w:kern w:val="24"/>
        </w:rPr>
        <w:t>Конкурса проектов</w:t>
      </w:r>
    </w:p>
    <w:tbl>
      <w:tblPr>
        <w:tblStyle w:val="2"/>
        <w:tblW w:w="10314" w:type="dxa"/>
        <w:tblLayout w:type="fixed"/>
        <w:tblLook w:val="04A0" w:firstRow="1" w:lastRow="0" w:firstColumn="1" w:lastColumn="0" w:noHBand="0" w:noVBand="1"/>
      </w:tblPr>
      <w:tblGrid>
        <w:gridCol w:w="675"/>
        <w:gridCol w:w="3119"/>
        <w:gridCol w:w="4111"/>
        <w:gridCol w:w="850"/>
        <w:gridCol w:w="1559"/>
      </w:tblGrid>
      <w:tr w:rsidR="00BD5404" w:rsidRPr="00BD5404" w:rsidTr="00D33C0A">
        <w:tc>
          <w:tcPr>
            <w:tcW w:w="675" w:type="dxa"/>
          </w:tcPr>
          <w:p w:rsidR="00BD5404" w:rsidRPr="00BD5404" w:rsidRDefault="00BD5404" w:rsidP="00BD5404">
            <w:pPr>
              <w:rPr>
                <w:rFonts w:eastAsia="Calibri"/>
                <w:b/>
                <w:szCs w:val="20"/>
              </w:rPr>
            </w:pPr>
            <w:r w:rsidRPr="00BD5404">
              <w:rPr>
                <w:rFonts w:eastAsia="Calibri"/>
                <w:b/>
                <w:szCs w:val="20"/>
              </w:rPr>
              <w:t>№п/п</w:t>
            </w:r>
          </w:p>
        </w:tc>
        <w:tc>
          <w:tcPr>
            <w:tcW w:w="3119" w:type="dxa"/>
          </w:tcPr>
          <w:p w:rsidR="00BD5404" w:rsidRPr="00BD5404" w:rsidRDefault="00BD5404" w:rsidP="00BD5404">
            <w:pPr>
              <w:rPr>
                <w:rFonts w:eastAsia="Calibri"/>
                <w:b/>
              </w:rPr>
            </w:pPr>
            <w:r w:rsidRPr="00BD5404">
              <w:rPr>
                <w:rFonts w:eastAsia="Calibri"/>
                <w:b/>
              </w:rPr>
              <w:t xml:space="preserve">ФИО </w:t>
            </w:r>
          </w:p>
        </w:tc>
        <w:tc>
          <w:tcPr>
            <w:tcW w:w="4111" w:type="dxa"/>
          </w:tcPr>
          <w:p w:rsidR="00BD5404" w:rsidRPr="00BD5404" w:rsidRDefault="00BD5404" w:rsidP="00BD5404">
            <w:pPr>
              <w:rPr>
                <w:rFonts w:eastAsia="Calibri"/>
                <w:b/>
              </w:rPr>
            </w:pPr>
            <w:r w:rsidRPr="00BD5404">
              <w:rPr>
                <w:rFonts w:eastAsia="Calibri"/>
                <w:b/>
              </w:rPr>
              <w:t>ТЕМА</w:t>
            </w:r>
          </w:p>
        </w:tc>
        <w:tc>
          <w:tcPr>
            <w:tcW w:w="850" w:type="dxa"/>
          </w:tcPr>
          <w:p w:rsidR="00BD5404" w:rsidRPr="00BD5404" w:rsidRDefault="00BD5404" w:rsidP="00BD5404">
            <w:pPr>
              <w:rPr>
                <w:rFonts w:eastAsia="Calibri"/>
                <w:b/>
              </w:rPr>
            </w:pPr>
            <w:r w:rsidRPr="00BD5404">
              <w:rPr>
                <w:rFonts w:eastAsia="Calibri"/>
                <w:b/>
              </w:rPr>
              <w:t xml:space="preserve"> класс</w:t>
            </w:r>
          </w:p>
        </w:tc>
        <w:tc>
          <w:tcPr>
            <w:tcW w:w="1559" w:type="dxa"/>
          </w:tcPr>
          <w:p w:rsidR="00BD5404" w:rsidRPr="00BD5404" w:rsidRDefault="00BD5404" w:rsidP="00BD5404">
            <w:pPr>
              <w:rPr>
                <w:rFonts w:eastAsia="Calibri"/>
                <w:b/>
              </w:rPr>
            </w:pPr>
            <w:r w:rsidRPr="00BD5404">
              <w:rPr>
                <w:rFonts w:eastAsia="Calibri"/>
                <w:b/>
              </w:rPr>
              <w:t>Результат</w:t>
            </w:r>
          </w:p>
        </w:tc>
      </w:tr>
      <w:tr w:rsidR="00BD5404" w:rsidRPr="00BD5404" w:rsidTr="00D33C0A">
        <w:tc>
          <w:tcPr>
            <w:tcW w:w="675" w:type="dxa"/>
          </w:tcPr>
          <w:p w:rsidR="00BD5404" w:rsidRPr="00BD5404" w:rsidRDefault="00BD5404" w:rsidP="00BD5404">
            <w:pPr>
              <w:jc w:val="center"/>
              <w:rPr>
                <w:sz w:val="20"/>
                <w:szCs w:val="16"/>
              </w:rPr>
            </w:pPr>
            <w:r w:rsidRPr="00BD5404">
              <w:rPr>
                <w:sz w:val="20"/>
                <w:szCs w:val="16"/>
              </w:rPr>
              <w:t>17</w:t>
            </w:r>
          </w:p>
        </w:tc>
        <w:tc>
          <w:tcPr>
            <w:tcW w:w="3119" w:type="dxa"/>
          </w:tcPr>
          <w:p w:rsidR="00BD5404" w:rsidRPr="00BD5404" w:rsidRDefault="00BD5404" w:rsidP="00BD5404">
            <w:pPr>
              <w:rPr>
                <w:b/>
                <w:szCs w:val="16"/>
              </w:rPr>
            </w:pPr>
            <w:r w:rsidRPr="00BD5404">
              <w:rPr>
                <w:b/>
                <w:szCs w:val="16"/>
              </w:rPr>
              <w:t xml:space="preserve">Карташов  Илья </w:t>
            </w:r>
          </w:p>
        </w:tc>
        <w:tc>
          <w:tcPr>
            <w:tcW w:w="4111" w:type="dxa"/>
          </w:tcPr>
          <w:p w:rsidR="00BD5404" w:rsidRPr="00BD5404" w:rsidRDefault="00BD5404" w:rsidP="00BD5404">
            <w:pPr>
              <w:rPr>
                <w:b/>
                <w:sz w:val="22"/>
                <w:szCs w:val="16"/>
              </w:rPr>
            </w:pPr>
            <w:r w:rsidRPr="00BD5404">
              <w:rPr>
                <w:b/>
                <w:sz w:val="22"/>
                <w:szCs w:val="16"/>
              </w:rPr>
              <w:t>Создание модели «Лунохода»</w:t>
            </w:r>
          </w:p>
          <w:p w:rsidR="00BD5404" w:rsidRPr="00BD5404" w:rsidRDefault="00BD5404" w:rsidP="00BD5404">
            <w:pPr>
              <w:rPr>
                <w:b/>
                <w:sz w:val="22"/>
                <w:szCs w:val="16"/>
              </w:rPr>
            </w:pPr>
            <w:r w:rsidRPr="00BD5404">
              <w:rPr>
                <w:b/>
                <w:sz w:val="22"/>
                <w:szCs w:val="16"/>
              </w:rPr>
              <w:t>на базеArduino</w:t>
            </w:r>
          </w:p>
        </w:tc>
        <w:tc>
          <w:tcPr>
            <w:tcW w:w="850" w:type="dxa"/>
          </w:tcPr>
          <w:p w:rsidR="00BD5404" w:rsidRPr="00BD5404" w:rsidRDefault="00BD5404" w:rsidP="00BD5404">
            <w:pPr>
              <w:rPr>
                <w:b/>
                <w:sz w:val="16"/>
                <w:szCs w:val="16"/>
              </w:rPr>
            </w:pPr>
            <w:r w:rsidRPr="00BD5404">
              <w:rPr>
                <w:b/>
                <w:sz w:val="16"/>
                <w:szCs w:val="16"/>
              </w:rPr>
              <w:t xml:space="preserve">11 </w:t>
            </w:r>
          </w:p>
        </w:tc>
        <w:tc>
          <w:tcPr>
            <w:tcW w:w="1559" w:type="dxa"/>
          </w:tcPr>
          <w:p w:rsidR="00BD5404" w:rsidRPr="00BD5404" w:rsidRDefault="00BD5404" w:rsidP="00BD5404">
            <w:pPr>
              <w:rPr>
                <w:rFonts w:eastAsia="Calibri"/>
                <w:b/>
                <w:szCs w:val="20"/>
              </w:rPr>
            </w:pPr>
            <w:r w:rsidRPr="00BD5404">
              <w:rPr>
                <w:rFonts w:eastAsia="Calibri"/>
                <w:szCs w:val="20"/>
              </w:rPr>
              <w:t>2 место</w:t>
            </w:r>
          </w:p>
        </w:tc>
      </w:tr>
      <w:tr w:rsidR="00BD5404" w:rsidRPr="00BD5404" w:rsidTr="00D33C0A">
        <w:tc>
          <w:tcPr>
            <w:tcW w:w="675" w:type="dxa"/>
          </w:tcPr>
          <w:p w:rsidR="00BD5404" w:rsidRPr="00BD5404" w:rsidRDefault="00BD5404" w:rsidP="00BD5404">
            <w:pPr>
              <w:shd w:val="clear" w:color="auto" w:fill="FFFFFF"/>
              <w:jc w:val="center"/>
              <w:rPr>
                <w:sz w:val="20"/>
                <w:szCs w:val="16"/>
              </w:rPr>
            </w:pPr>
            <w:r w:rsidRPr="00BD5404">
              <w:rPr>
                <w:sz w:val="20"/>
                <w:szCs w:val="16"/>
              </w:rPr>
              <w:t>18</w:t>
            </w:r>
          </w:p>
        </w:tc>
        <w:tc>
          <w:tcPr>
            <w:tcW w:w="3119" w:type="dxa"/>
          </w:tcPr>
          <w:p w:rsidR="00BD5404" w:rsidRPr="00BD5404" w:rsidRDefault="00BD5404" w:rsidP="00BD5404">
            <w:pPr>
              <w:shd w:val="clear" w:color="auto" w:fill="FFFFFF"/>
              <w:rPr>
                <w:b/>
                <w:bCs/>
                <w:szCs w:val="16"/>
              </w:rPr>
            </w:pPr>
            <w:r w:rsidRPr="00BD5404">
              <w:rPr>
                <w:b/>
                <w:szCs w:val="16"/>
              </w:rPr>
              <w:t xml:space="preserve">Сибилева  Виктория </w:t>
            </w:r>
          </w:p>
        </w:tc>
        <w:tc>
          <w:tcPr>
            <w:tcW w:w="4111" w:type="dxa"/>
          </w:tcPr>
          <w:p w:rsidR="00BD5404" w:rsidRPr="00BD5404" w:rsidRDefault="00BD5404" w:rsidP="00BD5404">
            <w:pPr>
              <w:shd w:val="clear" w:color="auto" w:fill="FFFFFF"/>
              <w:rPr>
                <w:b/>
                <w:sz w:val="20"/>
                <w:szCs w:val="16"/>
              </w:rPr>
            </w:pPr>
            <w:r w:rsidRPr="00BD5404">
              <w:rPr>
                <w:b/>
                <w:sz w:val="20"/>
                <w:szCs w:val="16"/>
              </w:rPr>
              <w:t>Передача звуковой информации сазером</w:t>
            </w:r>
          </w:p>
        </w:tc>
        <w:tc>
          <w:tcPr>
            <w:tcW w:w="850" w:type="dxa"/>
          </w:tcPr>
          <w:p w:rsidR="00BD5404" w:rsidRPr="00BD5404" w:rsidRDefault="00BD5404" w:rsidP="00BD5404">
            <w:pPr>
              <w:shd w:val="clear" w:color="auto" w:fill="FFFFFF"/>
              <w:rPr>
                <w:b/>
                <w:sz w:val="16"/>
                <w:szCs w:val="16"/>
              </w:rPr>
            </w:pPr>
            <w:r w:rsidRPr="00BD5404">
              <w:rPr>
                <w:b/>
                <w:sz w:val="16"/>
                <w:szCs w:val="16"/>
              </w:rPr>
              <w:t xml:space="preserve">10 </w:t>
            </w:r>
          </w:p>
        </w:tc>
        <w:tc>
          <w:tcPr>
            <w:tcW w:w="1559" w:type="dxa"/>
          </w:tcPr>
          <w:p w:rsidR="00BD5404" w:rsidRPr="00BD5404" w:rsidRDefault="00BD5404" w:rsidP="00BD5404">
            <w:pPr>
              <w:rPr>
                <w:rFonts w:eastAsia="Calibri"/>
                <w:b/>
                <w:szCs w:val="20"/>
              </w:rPr>
            </w:pPr>
            <w:r w:rsidRPr="00BD5404">
              <w:rPr>
                <w:rFonts w:eastAsia="Calibri"/>
                <w:szCs w:val="20"/>
              </w:rPr>
              <w:t>2 место</w:t>
            </w:r>
          </w:p>
        </w:tc>
      </w:tr>
      <w:tr w:rsidR="00BD5404" w:rsidRPr="00BD5404" w:rsidTr="00D33C0A">
        <w:tc>
          <w:tcPr>
            <w:tcW w:w="675" w:type="dxa"/>
          </w:tcPr>
          <w:p w:rsidR="00BD5404" w:rsidRPr="00BD5404" w:rsidRDefault="00BD5404" w:rsidP="00BD5404">
            <w:pPr>
              <w:shd w:val="clear" w:color="auto" w:fill="FFFFFF"/>
              <w:jc w:val="center"/>
              <w:rPr>
                <w:bCs/>
                <w:sz w:val="20"/>
                <w:szCs w:val="16"/>
              </w:rPr>
            </w:pPr>
            <w:r w:rsidRPr="00BD5404">
              <w:rPr>
                <w:bCs/>
                <w:sz w:val="20"/>
                <w:szCs w:val="16"/>
              </w:rPr>
              <w:t>19</w:t>
            </w:r>
          </w:p>
        </w:tc>
        <w:tc>
          <w:tcPr>
            <w:tcW w:w="3119" w:type="dxa"/>
          </w:tcPr>
          <w:p w:rsidR="00BD5404" w:rsidRPr="00BD5404" w:rsidRDefault="00BD5404" w:rsidP="00BD5404">
            <w:pPr>
              <w:shd w:val="clear" w:color="auto" w:fill="FFFFFF"/>
              <w:rPr>
                <w:b/>
                <w:szCs w:val="16"/>
              </w:rPr>
            </w:pPr>
            <w:r w:rsidRPr="00BD5404">
              <w:rPr>
                <w:b/>
                <w:szCs w:val="16"/>
              </w:rPr>
              <w:t xml:space="preserve">Зарубин  Иван </w:t>
            </w:r>
          </w:p>
        </w:tc>
        <w:tc>
          <w:tcPr>
            <w:tcW w:w="4111" w:type="dxa"/>
          </w:tcPr>
          <w:p w:rsidR="00BD5404" w:rsidRPr="00BD5404" w:rsidRDefault="00BD5404" w:rsidP="00BD5404">
            <w:pPr>
              <w:shd w:val="clear" w:color="auto" w:fill="FFFFFF"/>
              <w:rPr>
                <w:b/>
                <w:sz w:val="20"/>
                <w:szCs w:val="16"/>
              </w:rPr>
            </w:pPr>
            <w:r w:rsidRPr="00BD5404">
              <w:rPr>
                <w:b/>
                <w:sz w:val="20"/>
                <w:szCs w:val="16"/>
              </w:rPr>
              <w:t>Чернобыль – «эксперимент» человека»</w:t>
            </w:r>
          </w:p>
        </w:tc>
        <w:tc>
          <w:tcPr>
            <w:tcW w:w="850" w:type="dxa"/>
          </w:tcPr>
          <w:p w:rsidR="00BD5404" w:rsidRPr="00BD5404" w:rsidRDefault="00BD5404" w:rsidP="00BD5404">
            <w:pPr>
              <w:shd w:val="clear" w:color="auto" w:fill="FFFFFF"/>
              <w:rPr>
                <w:b/>
                <w:sz w:val="16"/>
                <w:szCs w:val="16"/>
              </w:rPr>
            </w:pPr>
            <w:r w:rsidRPr="00BD5404">
              <w:rPr>
                <w:b/>
                <w:sz w:val="16"/>
                <w:szCs w:val="16"/>
              </w:rPr>
              <w:t>9</w:t>
            </w:r>
          </w:p>
        </w:tc>
        <w:tc>
          <w:tcPr>
            <w:tcW w:w="1559" w:type="dxa"/>
          </w:tcPr>
          <w:p w:rsidR="00BD5404" w:rsidRPr="00BD5404" w:rsidRDefault="00BD5404" w:rsidP="00BD5404">
            <w:pPr>
              <w:rPr>
                <w:rFonts w:eastAsia="Calibri"/>
                <w:szCs w:val="20"/>
              </w:rPr>
            </w:pPr>
            <w:r w:rsidRPr="00BD5404">
              <w:rPr>
                <w:rFonts w:eastAsia="Calibri"/>
                <w:szCs w:val="20"/>
              </w:rPr>
              <w:t>Поощрительный диплом</w:t>
            </w:r>
          </w:p>
        </w:tc>
      </w:tr>
    </w:tbl>
    <w:p w:rsidR="00BD5404" w:rsidRPr="00BD5404" w:rsidRDefault="00BD5404" w:rsidP="00BD5404">
      <w:pPr>
        <w:jc w:val="both"/>
        <w:rPr>
          <w:rFonts w:eastAsia="Calibri"/>
          <w:lang w:eastAsia="en-US"/>
        </w:rPr>
      </w:pPr>
    </w:p>
    <w:p w:rsidR="00BD5404" w:rsidRPr="00BD5404" w:rsidRDefault="00BD5404" w:rsidP="00BD5404">
      <w:pPr>
        <w:jc w:val="both"/>
        <w:rPr>
          <w:rFonts w:eastAsia="Calibri"/>
          <w:lang w:eastAsia="en-US"/>
        </w:rPr>
      </w:pPr>
      <w:r w:rsidRPr="00BD5404">
        <w:rPr>
          <w:rFonts w:eastAsia="Calibri"/>
          <w:lang w:eastAsia="en-US"/>
        </w:rPr>
        <w:t>Решением Экспертного Совета по итогам дистанционной защиты  были определены победители и призеры. Для обучающихся МБОУ «Лицей №1» и обучающихся школ города Усолье-Сибирское места распределились следующим образом:</w:t>
      </w:r>
    </w:p>
    <w:p w:rsidR="00BD5404" w:rsidRPr="00BD5404" w:rsidRDefault="00BD5404" w:rsidP="00BD5404">
      <w:pPr>
        <w:ind w:firstLine="708"/>
        <w:jc w:val="both"/>
      </w:pPr>
    </w:p>
    <w:tbl>
      <w:tblPr>
        <w:tblStyle w:val="2"/>
        <w:tblW w:w="0" w:type="auto"/>
        <w:tblLook w:val="04A0" w:firstRow="1" w:lastRow="0" w:firstColumn="1" w:lastColumn="0" w:noHBand="0" w:noVBand="1"/>
      </w:tblPr>
      <w:tblGrid>
        <w:gridCol w:w="809"/>
        <w:gridCol w:w="2432"/>
        <w:gridCol w:w="1457"/>
        <w:gridCol w:w="1457"/>
        <w:gridCol w:w="1457"/>
        <w:gridCol w:w="1733"/>
      </w:tblGrid>
      <w:tr w:rsidR="00BD5404" w:rsidRPr="00BD5404" w:rsidTr="00D33C0A">
        <w:trPr>
          <w:trHeight w:val="233"/>
        </w:trPr>
        <w:tc>
          <w:tcPr>
            <w:tcW w:w="909" w:type="dxa"/>
            <w:vMerge w:val="restart"/>
          </w:tcPr>
          <w:p w:rsidR="00BD5404" w:rsidRPr="00BD5404" w:rsidRDefault="00BD5404" w:rsidP="00BD5404">
            <w:pPr>
              <w:jc w:val="both"/>
              <w:rPr>
                <w:b/>
                <w:sz w:val="20"/>
                <w:szCs w:val="20"/>
              </w:rPr>
            </w:pPr>
            <w:r w:rsidRPr="00BD5404">
              <w:rPr>
                <w:b/>
                <w:sz w:val="20"/>
                <w:szCs w:val="20"/>
              </w:rPr>
              <w:t>№ п/п</w:t>
            </w:r>
          </w:p>
        </w:tc>
        <w:tc>
          <w:tcPr>
            <w:tcW w:w="2604" w:type="dxa"/>
            <w:vMerge w:val="restart"/>
          </w:tcPr>
          <w:p w:rsidR="00BD5404" w:rsidRPr="00BD5404" w:rsidRDefault="00BD5404" w:rsidP="00BD5404">
            <w:pPr>
              <w:jc w:val="both"/>
              <w:rPr>
                <w:b/>
                <w:sz w:val="20"/>
                <w:szCs w:val="20"/>
              </w:rPr>
            </w:pPr>
            <w:r w:rsidRPr="00BD5404">
              <w:rPr>
                <w:b/>
                <w:sz w:val="20"/>
                <w:szCs w:val="20"/>
              </w:rPr>
              <w:t>Территория (представительств и ассоциированных участников)</w:t>
            </w:r>
          </w:p>
        </w:tc>
        <w:tc>
          <w:tcPr>
            <w:tcW w:w="6626" w:type="dxa"/>
            <w:gridSpan w:val="4"/>
            <w:tcBorders>
              <w:bottom w:val="single" w:sz="4" w:space="0" w:color="auto"/>
            </w:tcBorders>
          </w:tcPr>
          <w:p w:rsidR="00BD5404" w:rsidRPr="00BD5404" w:rsidRDefault="00BD5404" w:rsidP="00BD5404">
            <w:pPr>
              <w:jc w:val="center"/>
              <w:rPr>
                <w:b/>
                <w:sz w:val="20"/>
                <w:szCs w:val="20"/>
              </w:rPr>
            </w:pPr>
            <w:r w:rsidRPr="00BD5404">
              <w:rPr>
                <w:b/>
                <w:sz w:val="20"/>
                <w:szCs w:val="20"/>
              </w:rPr>
              <w:t>Результаты защиты  по итогам НПК</w:t>
            </w:r>
          </w:p>
        </w:tc>
      </w:tr>
      <w:tr w:rsidR="00BD5404" w:rsidRPr="00BD5404" w:rsidTr="00D33C0A">
        <w:trPr>
          <w:trHeight w:val="325"/>
        </w:trPr>
        <w:tc>
          <w:tcPr>
            <w:tcW w:w="909" w:type="dxa"/>
            <w:vMerge/>
          </w:tcPr>
          <w:p w:rsidR="00BD5404" w:rsidRPr="00BD5404" w:rsidRDefault="00BD5404" w:rsidP="00BD5404">
            <w:pPr>
              <w:jc w:val="both"/>
              <w:rPr>
                <w:b/>
                <w:sz w:val="20"/>
                <w:szCs w:val="20"/>
              </w:rPr>
            </w:pPr>
          </w:p>
        </w:tc>
        <w:tc>
          <w:tcPr>
            <w:tcW w:w="2604" w:type="dxa"/>
            <w:vMerge/>
          </w:tcPr>
          <w:p w:rsidR="00BD5404" w:rsidRPr="00BD5404" w:rsidRDefault="00BD5404" w:rsidP="00BD5404">
            <w:pPr>
              <w:jc w:val="both"/>
              <w:rPr>
                <w:b/>
                <w:sz w:val="20"/>
                <w:szCs w:val="20"/>
              </w:rPr>
            </w:pPr>
          </w:p>
        </w:tc>
        <w:tc>
          <w:tcPr>
            <w:tcW w:w="1631" w:type="dxa"/>
            <w:tcBorders>
              <w:top w:val="single" w:sz="4" w:space="0" w:color="auto"/>
            </w:tcBorders>
          </w:tcPr>
          <w:p w:rsidR="00BD5404" w:rsidRPr="00BD5404" w:rsidRDefault="00BD5404" w:rsidP="00BD5404">
            <w:pPr>
              <w:jc w:val="both"/>
              <w:rPr>
                <w:b/>
                <w:sz w:val="20"/>
                <w:szCs w:val="20"/>
              </w:rPr>
            </w:pPr>
            <w:r w:rsidRPr="00BD5404">
              <w:rPr>
                <w:b/>
                <w:sz w:val="20"/>
                <w:szCs w:val="20"/>
              </w:rPr>
              <w:t>Диплом 1 степени</w:t>
            </w:r>
          </w:p>
        </w:tc>
        <w:tc>
          <w:tcPr>
            <w:tcW w:w="1631" w:type="dxa"/>
            <w:tcBorders>
              <w:top w:val="single" w:sz="4" w:space="0" w:color="auto"/>
            </w:tcBorders>
          </w:tcPr>
          <w:p w:rsidR="00BD5404" w:rsidRPr="00BD5404" w:rsidRDefault="00BD5404" w:rsidP="00BD5404">
            <w:pPr>
              <w:jc w:val="both"/>
              <w:rPr>
                <w:b/>
                <w:sz w:val="20"/>
                <w:szCs w:val="20"/>
              </w:rPr>
            </w:pPr>
            <w:r w:rsidRPr="00BD5404">
              <w:rPr>
                <w:b/>
                <w:sz w:val="20"/>
                <w:szCs w:val="20"/>
              </w:rPr>
              <w:t>Диплом 2 степени</w:t>
            </w:r>
          </w:p>
        </w:tc>
        <w:tc>
          <w:tcPr>
            <w:tcW w:w="1631" w:type="dxa"/>
            <w:tcBorders>
              <w:top w:val="single" w:sz="4" w:space="0" w:color="auto"/>
              <w:right w:val="single" w:sz="4" w:space="0" w:color="auto"/>
            </w:tcBorders>
          </w:tcPr>
          <w:p w:rsidR="00BD5404" w:rsidRPr="00BD5404" w:rsidRDefault="00BD5404" w:rsidP="00BD5404">
            <w:pPr>
              <w:jc w:val="both"/>
              <w:rPr>
                <w:b/>
                <w:sz w:val="20"/>
                <w:szCs w:val="20"/>
              </w:rPr>
            </w:pPr>
            <w:r w:rsidRPr="00BD5404">
              <w:rPr>
                <w:b/>
                <w:sz w:val="20"/>
                <w:szCs w:val="20"/>
              </w:rPr>
              <w:t>Диплом 3 степени</w:t>
            </w:r>
          </w:p>
        </w:tc>
        <w:tc>
          <w:tcPr>
            <w:tcW w:w="1733" w:type="dxa"/>
            <w:tcBorders>
              <w:top w:val="single" w:sz="4" w:space="0" w:color="auto"/>
              <w:left w:val="single" w:sz="4" w:space="0" w:color="auto"/>
            </w:tcBorders>
          </w:tcPr>
          <w:p w:rsidR="00BD5404" w:rsidRPr="00BD5404" w:rsidRDefault="00BD5404" w:rsidP="00BD5404">
            <w:pPr>
              <w:jc w:val="both"/>
              <w:rPr>
                <w:b/>
                <w:sz w:val="20"/>
                <w:szCs w:val="20"/>
              </w:rPr>
            </w:pPr>
            <w:r w:rsidRPr="00BD5404">
              <w:rPr>
                <w:b/>
                <w:sz w:val="20"/>
                <w:szCs w:val="20"/>
              </w:rPr>
              <w:t>Поощрительные дипломы</w:t>
            </w:r>
          </w:p>
        </w:tc>
      </w:tr>
      <w:tr w:rsidR="00BD5404" w:rsidRPr="00BD5404" w:rsidTr="00D33C0A">
        <w:tc>
          <w:tcPr>
            <w:tcW w:w="909" w:type="dxa"/>
          </w:tcPr>
          <w:p w:rsidR="00BD5404" w:rsidRPr="00BD5404" w:rsidRDefault="00BD5404" w:rsidP="00BD5404">
            <w:pPr>
              <w:jc w:val="both"/>
              <w:rPr>
                <w:sz w:val="20"/>
                <w:szCs w:val="20"/>
              </w:rPr>
            </w:pPr>
            <w:r w:rsidRPr="00BD5404">
              <w:rPr>
                <w:sz w:val="20"/>
                <w:szCs w:val="20"/>
              </w:rPr>
              <w:t>1</w:t>
            </w:r>
          </w:p>
        </w:tc>
        <w:tc>
          <w:tcPr>
            <w:tcW w:w="2604" w:type="dxa"/>
          </w:tcPr>
          <w:p w:rsidR="00BD5404" w:rsidRPr="00BD5404" w:rsidRDefault="00BD5404" w:rsidP="00BD5404">
            <w:pPr>
              <w:rPr>
                <w:sz w:val="20"/>
                <w:szCs w:val="20"/>
              </w:rPr>
            </w:pPr>
            <w:r w:rsidRPr="00BD5404">
              <w:rPr>
                <w:sz w:val="20"/>
                <w:szCs w:val="20"/>
              </w:rPr>
              <w:t xml:space="preserve">МБОУ «Лицей №1» </w:t>
            </w:r>
          </w:p>
        </w:tc>
        <w:tc>
          <w:tcPr>
            <w:tcW w:w="1631" w:type="dxa"/>
          </w:tcPr>
          <w:p w:rsidR="00BD5404" w:rsidRPr="00BD5404" w:rsidRDefault="00BD5404" w:rsidP="00BD5404">
            <w:pPr>
              <w:jc w:val="both"/>
              <w:rPr>
                <w:sz w:val="20"/>
                <w:szCs w:val="20"/>
              </w:rPr>
            </w:pPr>
            <w:r w:rsidRPr="00BD5404">
              <w:rPr>
                <w:sz w:val="20"/>
                <w:szCs w:val="20"/>
              </w:rPr>
              <w:t>3</w:t>
            </w:r>
          </w:p>
        </w:tc>
        <w:tc>
          <w:tcPr>
            <w:tcW w:w="1631" w:type="dxa"/>
          </w:tcPr>
          <w:p w:rsidR="00BD5404" w:rsidRPr="00BD5404" w:rsidRDefault="00BD5404" w:rsidP="00BD5404">
            <w:pPr>
              <w:jc w:val="both"/>
              <w:rPr>
                <w:sz w:val="20"/>
                <w:szCs w:val="20"/>
              </w:rPr>
            </w:pPr>
            <w:r w:rsidRPr="00BD5404">
              <w:rPr>
                <w:sz w:val="20"/>
                <w:szCs w:val="20"/>
              </w:rPr>
              <w:t>8</w:t>
            </w:r>
          </w:p>
        </w:tc>
        <w:tc>
          <w:tcPr>
            <w:tcW w:w="1631" w:type="dxa"/>
            <w:tcBorders>
              <w:right w:val="single" w:sz="4" w:space="0" w:color="auto"/>
            </w:tcBorders>
          </w:tcPr>
          <w:p w:rsidR="00BD5404" w:rsidRPr="00BD5404" w:rsidRDefault="00BD5404" w:rsidP="00BD5404">
            <w:pPr>
              <w:jc w:val="both"/>
              <w:rPr>
                <w:sz w:val="20"/>
                <w:szCs w:val="20"/>
              </w:rPr>
            </w:pPr>
            <w:r w:rsidRPr="00BD5404">
              <w:rPr>
                <w:sz w:val="20"/>
                <w:szCs w:val="20"/>
              </w:rPr>
              <w:t>1</w:t>
            </w:r>
          </w:p>
        </w:tc>
        <w:tc>
          <w:tcPr>
            <w:tcW w:w="1733" w:type="dxa"/>
            <w:tcBorders>
              <w:left w:val="single" w:sz="4" w:space="0" w:color="auto"/>
            </w:tcBorders>
          </w:tcPr>
          <w:p w:rsidR="00BD5404" w:rsidRPr="00BD5404" w:rsidRDefault="00BD5404" w:rsidP="00BD5404">
            <w:pPr>
              <w:jc w:val="both"/>
              <w:rPr>
                <w:sz w:val="20"/>
                <w:szCs w:val="20"/>
              </w:rPr>
            </w:pPr>
            <w:r w:rsidRPr="00BD5404">
              <w:rPr>
                <w:sz w:val="20"/>
                <w:szCs w:val="20"/>
              </w:rPr>
              <w:t>6</w:t>
            </w:r>
          </w:p>
        </w:tc>
      </w:tr>
      <w:tr w:rsidR="00BD5404" w:rsidRPr="00BD5404" w:rsidTr="00D33C0A">
        <w:tc>
          <w:tcPr>
            <w:tcW w:w="909" w:type="dxa"/>
          </w:tcPr>
          <w:p w:rsidR="00BD5404" w:rsidRPr="00BD5404" w:rsidRDefault="00BD5404" w:rsidP="00BD5404">
            <w:pPr>
              <w:jc w:val="both"/>
              <w:rPr>
                <w:sz w:val="20"/>
                <w:szCs w:val="20"/>
              </w:rPr>
            </w:pPr>
            <w:r w:rsidRPr="00BD5404">
              <w:rPr>
                <w:sz w:val="20"/>
                <w:szCs w:val="20"/>
              </w:rPr>
              <w:t>2</w:t>
            </w:r>
          </w:p>
        </w:tc>
        <w:tc>
          <w:tcPr>
            <w:tcW w:w="2604" w:type="dxa"/>
          </w:tcPr>
          <w:p w:rsidR="00BD5404" w:rsidRPr="00BD5404" w:rsidRDefault="00BD5404" w:rsidP="00BD5404">
            <w:pPr>
              <w:rPr>
                <w:sz w:val="20"/>
                <w:szCs w:val="20"/>
              </w:rPr>
            </w:pPr>
            <w:r w:rsidRPr="00BD5404">
              <w:rPr>
                <w:sz w:val="20"/>
                <w:szCs w:val="20"/>
              </w:rPr>
              <w:t>МБОУ «СОШ №13»</w:t>
            </w:r>
          </w:p>
        </w:tc>
        <w:tc>
          <w:tcPr>
            <w:tcW w:w="1631" w:type="dxa"/>
          </w:tcPr>
          <w:p w:rsidR="00BD5404" w:rsidRPr="00BD5404" w:rsidRDefault="00BD5404" w:rsidP="00BD5404">
            <w:pPr>
              <w:jc w:val="both"/>
              <w:rPr>
                <w:sz w:val="20"/>
                <w:szCs w:val="20"/>
              </w:rPr>
            </w:pPr>
            <w:r w:rsidRPr="00BD5404">
              <w:rPr>
                <w:sz w:val="20"/>
                <w:szCs w:val="20"/>
              </w:rPr>
              <w:t>1</w:t>
            </w:r>
          </w:p>
        </w:tc>
        <w:tc>
          <w:tcPr>
            <w:tcW w:w="1631" w:type="dxa"/>
          </w:tcPr>
          <w:p w:rsidR="00BD5404" w:rsidRPr="00BD5404" w:rsidRDefault="00BD5404" w:rsidP="00BD5404">
            <w:pPr>
              <w:jc w:val="both"/>
              <w:rPr>
                <w:sz w:val="20"/>
                <w:szCs w:val="20"/>
              </w:rPr>
            </w:pPr>
            <w:r w:rsidRPr="00BD5404">
              <w:rPr>
                <w:sz w:val="20"/>
                <w:szCs w:val="20"/>
              </w:rPr>
              <w:t>-</w:t>
            </w:r>
          </w:p>
        </w:tc>
        <w:tc>
          <w:tcPr>
            <w:tcW w:w="1631" w:type="dxa"/>
            <w:tcBorders>
              <w:right w:val="single" w:sz="4" w:space="0" w:color="auto"/>
            </w:tcBorders>
          </w:tcPr>
          <w:p w:rsidR="00BD5404" w:rsidRPr="00BD5404" w:rsidRDefault="00BD5404" w:rsidP="00BD5404">
            <w:pPr>
              <w:jc w:val="both"/>
              <w:rPr>
                <w:sz w:val="20"/>
                <w:szCs w:val="20"/>
              </w:rPr>
            </w:pPr>
            <w:r w:rsidRPr="00BD5404">
              <w:rPr>
                <w:sz w:val="20"/>
                <w:szCs w:val="20"/>
              </w:rPr>
              <w:t>-</w:t>
            </w:r>
          </w:p>
        </w:tc>
        <w:tc>
          <w:tcPr>
            <w:tcW w:w="1733" w:type="dxa"/>
            <w:tcBorders>
              <w:left w:val="single" w:sz="4" w:space="0" w:color="auto"/>
            </w:tcBorders>
          </w:tcPr>
          <w:p w:rsidR="00BD5404" w:rsidRPr="00BD5404" w:rsidRDefault="00BD5404" w:rsidP="00BD5404">
            <w:pPr>
              <w:jc w:val="both"/>
              <w:rPr>
                <w:sz w:val="20"/>
                <w:szCs w:val="20"/>
              </w:rPr>
            </w:pPr>
            <w:r w:rsidRPr="00BD5404">
              <w:rPr>
                <w:sz w:val="20"/>
                <w:szCs w:val="20"/>
              </w:rPr>
              <w:t>-</w:t>
            </w:r>
          </w:p>
        </w:tc>
      </w:tr>
      <w:tr w:rsidR="00BD5404" w:rsidRPr="00BD5404" w:rsidTr="00D33C0A">
        <w:tc>
          <w:tcPr>
            <w:tcW w:w="909" w:type="dxa"/>
          </w:tcPr>
          <w:p w:rsidR="00BD5404" w:rsidRPr="00BD5404" w:rsidRDefault="00BD5404" w:rsidP="00BD5404">
            <w:pPr>
              <w:jc w:val="both"/>
              <w:rPr>
                <w:sz w:val="20"/>
                <w:szCs w:val="20"/>
              </w:rPr>
            </w:pPr>
            <w:r w:rsidRPr="00BD5404">
              <w:rPr>
                <w:sz w:val="20"/>
                <w:szCs w:val="20"/>
              </w:rPr>
              <w:t>3</w:t>
            </w:r>
          </w:p>
        </w:tc>
        <w:tc>
          <w:tcPr>
            <w:tcW w:w="2604" w:type="dxa"/>
          </w:tcPr>
          <w:p w:rsidR="00BD5404" w:rsidRPr="00BD5404" w:rsidRDefault="00BD5404" w:rsidP="00BD5404">
            <w:pPr>
              <w:rPr>
                <w:sz w:val="20"/>
                <w:szCs w:val="20"/>
              </w:rPr>
            </w:pPr>
            <w:r w:rsidRPr="00BD5404">
              <w:rPr>
                <w:sz w:val="20"/>
                <w:szCs w:val="20"/>
              </w:rPr>
              <w:t>МБОУ «Гимназия №1»</w:t>
            </w:r>
          </w:p>
        </w:tc>
        <w:tc>
          <w:tcPr>
            <w:tcW w:w="1631" w:type="dxa"/>
          </w:tcPr>
          <w:p w:rsidR="00BD5404" w:rsidRPr="00BD5404" w:rsidRDefault="00BD5404" w:rsidP="00BD5404">
            <w:pPr>
              <w:jc w:val="both"/>
              <w:rPr>
                <w:sz w:val="20"/>
                <w:szCs w:val="20"/>
              </w:rPr>
            </w:pPr>
            <w:r w:rsidRPr="00BD5404">
              <w:rPr>
                <w:sz w:val="20"/>
                <w:szCs w:val="20"/>
              </w:rPr>
              <w:t>1</w:t>
            </w:r>
          </w:p>
        </w:tc>
        <w:tc>
          <w:tcPr>
            <w:tcW w:w="1631" w:type="dxa"/>
          </w:tcPr>
          <w:p w:rsidR="00BD5404" w:rsidRPr="00BD5404" w:rsidRDefault="00BD5404" w:rsidP="00BD5404">
            <w:pPr>
              <w:jc w:val="both"/>
              <w:rPr>
                <w:sz w:val="20"/>
                <w:szCs w:val="20"/>
              </w:rPr>
            </w:pPr>
            <w:r w:rsidRPr="00BD5404">
              <w:rPr>
                <w:sz w:val="20"/>
                <w:szCs w:val="20"/>
              </w:rPr>
              <w:t>-</w:t>
            </w:r>
          </w:p>
        </w:tc>
        <w:tc>
          <w:tcPr>
            <w:tcW w:w="1631" w:type="dxa"/>
            <w:tcBorders>
              <w:right w:val="single" w:sz="4" w:space="0" w:color="auto"/>
            </w:tcBorders>
          </w:tcPr>
          <w:p w:rsidR="00BD5404" w:rsidRPr="00BD5404" w:rsidRDefault="00BD5404" w:rsidP="00BD5404">
            <w:pPr>
              <w:jc w:val="both"/>
              <w:rPr>
                <w:sz w:val="20"/>
                <w:szCs w:val="20"/>
              </w:rPr>
            </w:pPr>
            <w:r w:rsidRPr="00BD5404">
              <w:rPr>
                <w:sz w:val="20"/>
                <w:szCs w:val="20"/>
              </w:rPr>
              <w:t>-</w:t>
            </w:r>
          </w:p>
        </w:tc>
        <w:tc>
          <w:tcPr>
            <w:tcW w:w="1733" w:type="dxa"/>
            <w:tcBorders>
              <w:left w:val="single" w:sz="4" w:space="0" w:color="auto"/>
            </w:tcBorders>
          </w:tcPr>
          <w:p w:rsidR="00BD5404" w:rsidRPr="00BD5404" w:rsidRDefault="00BD5404" w:rsidP="00BD5404">
            <w:pPr>
              <w:jc w:val="both"/>
              <w:rPr>
                <w:sz w:val="20"/>
                <w:szCs w:val="20"/>
              </w:rPr>
            </w:pPr>
            <w:r w:rsidRPr="00BD5404">
              <w:rPr>
                <w:sz w:val="20"/>
                <w:szCs w:val="20"/>
              </w:rPr>
              <w:t>-</w:t>
            </w:r>
          </w:p>
        </w:tc>
      </w:tr>
      <w:tr w:rsidR="00BD5404" w:rsidRPr="00BD5404" w:rsidTr="00D33C0A">
        <w:tc>
          <w:tcPr>
            <w:tcW w:w="909" w:type="dxa"/>
          </w:tcPr>
          <w:p w:rsidR="00BD5404" w:rsidRPr="00BD5404" w:rsidRDefault="00BD5404" w:rsidP="00BD5404">
            <w:pPr>
              <w:jc w:val="both"/>
              <w:rPr>
                <w:sz w:val="20"/>
                <w:szCs w:val="20"/>
              </w:rPr>
            </w:pPr>
            <w:r w:rsidRPr="00BD5404">
              <w:rPr>
                <w:sz w:val="20"/>
                <w:szCs w:val="20"/>
              </w:rPr>
              <w:t>4</w:t>
            </w:r>
          </w:p>
        </w:tc>
        <w:tc>
          <w:tcPr>
            <w:tcW w:w="2604" w:type="dxa"/>
          </w:tcPr>
          <w:p w:rsidR="00BD5404" w:rsidRPr="00BD5404" w:rsidRDefault="00BD5404" w:rsidP="00BD5404">
            <w:pPr>
              <w:rPr>
                <w:sz w:val="20"/>
                <w:szCs w:val="20"/>
              </w:rPr>
            </w:pPr>
            <w:r w:rsidRPr="00BD5404">
              <w:rPr>
                <w:sz w:val="20"/>
                <w:szCs w:val="20"/>
              </w:rPr>
              <w:t>МБОУ  СОШ №4</w:t>
            </w:r>
          </w:p>
        </w:tc>
        <w:tc>
          <w:tcPr>
            <w:tcW w:w="1631" w:type="dxa"/>
          </w:tcPr>
          <w:p w:rsidR="00BD5404" w:rsidRPr="00BD5404" w:rsidRDefault="00BD5404" w:rsidP="00BD5404">
            <w:pPr>
              <w:jc w:val="both"/>
              <w:rPr>
                <w:sz w:val="20"/>
                <w:szCs w:val="20"/>
              </w:rPr>
            </w:pPr>
            <w:r w:rsidRPr="00BD5404">
              <w:rPr>
                <w:sz w:val="20"/>
                <w:szCs w:val="20"/>
              </w:rPr>
              <w:t>-</w:t>
            </w:r>
          </w:p>
        </w:tc>
        <w:tc>
          <w:tcPr>
            <w:tcW w:w="1631" w:type="dxa"/>
          </w:tcPr>
          <w:p w:rsidR="00BD5404" w:rsidRPr="00BD5404" w:rsidRDefault="00BD5404" w:rsidP="00BD5404">
            <w:pPr>
              <w:jc w:val="both"/>
              <w:rPr>
                <w:sz w:val="20"/>
                <w:szCs w:val="20"/>
              </w:rPr>
            </w:pPr>
            <w:r w:rsidRPr="00BD5404">
              <w:rPr>
                <w:sz w:val="20"/>
                <w:szCs w:val="20"/>
              </w:rPr>
              <w:t>-</w:t>
            </w:r>
          </w:p>
        </w:tc>
        <w:tc>
          <w:tcPr>
            <w:tcW w:w="1631" w:type="dxa"/>
            <w:tcBorders>
              <w:right w:val="single" w:sz="4" w:space="0" w:color="auto"/>
            </w:tcBorders>
          </w:tcPr>
          <w:p w:rsidR="00BD5404" w:rsidRPr="00BD5404" w:rsidRDefault="00BD5404" w:rsidP="00BD5404">
            <w:pPr>
              <w:jc w:val="both"/>
              <w:rPr>
                <w:sz w:val="20"/>
                <w:szCs w:val="20"/>
              </w:rPr>
            </w:pPr>
            <w:r w:rsidRPr="00BD5404">
              <w:rPr>
                <w:sz w:val="20"/>
                <w:szCs w:val="20"/>
              </w:rPr>
              <w:t>1</w:t>
            </w:r>
          </w:p>
        </w:tc>
        <w:tc>
          <w:tcPr>
            <w:tcW w:w="1733" w:type="dxa"/>
            <w:tcBorders>
              <w:left w:val="single" w:sz="4" w:space="0" w:color="auto"/>
            </w:tcBorders>
          </w:tcPr>
          <w:p w:rsidR="00BD5404" w:rsidRPr="00BD5404" w:rsidRDefault="00BD5404" w:rsidP="00BD5404">
            <w:pPr>
              <w:jc w:val="both"/>
              <w:rPr>
                <w:sz w:val="20"/>
                <w:szCs w:val="20"/>
              </w:rPr>
            </w:pPr>
            <w:r w:rsidRPr="00BD5404">
              <w:rPr>
                <w:sz w:val="20"/>
                <w:szCs w:val="20"/>
              </w:rPr>
              <w:t>-</w:t>
            </w:r>
          </w:p>
        </w:tc>
      </w:tr>
    </w:tbl>
    <w:p w:rsidR="00BD5404" w:rsidRPr="00BD5404" w:rsidRDefault="00BD5404" w:rsidP="00BD5404">
      <w:pPr>
        <w:jc w:val="both"/>
      </w:pPr>
    </w:p>
    <w:p w:rsidR="00BD5404" w:rsidRPr="00BD5404" w:rsidRDefault="00BD5404" w:rsidP="00BD5404">
      <w:pPr>
        <w:ind w:firstLine="708"/>
        <w:jc w:val="both"/>
        <w:rPr>
          <w:rFonts w:eastAsia="Calibri"/>
          <w:lang w:eastAsia="en-US"/>
        </w:rPr>
      </w:pPr>
      <w:r w:rsidRPr="00BD5404">
        <w:rPr>
          <w:rFonts w:eastAsia="Calibri"/>
          <w:lang w:eastAsia="en-US"/>
        </w:rPr>
        <w:t xml:space="preserve">Решением Экспертного Совета по итогам публичной защиты и участия в конференции и выставке были определены победители и призеры участников программы «Шаг в будущее, Сибирь!», среди Локальных координационных центров и Локальных ассоциированных участников  Головного координационного центра Иркутской области </w:t>
      </w:r>
    </w:p>
    <w:p w:rsidR="00BD5404" w:rsidRPr="00BD5404" w:rsidRDefault="00BD5404" w:rsidP="00BD5404">
      <w:pPr>
        <w:ind w:firstLine="708"/>
        <w:jc w:val="both"/>
        <w:rPr>
          <w:rFonts w:eastAsia="Calibri"/>
          <w:lang w:eastAsia="en-US"/>
        </w:rPr>
      </w:pPr>
    </w:p>
    <w:p w:rsidR="00BD5404" w:rsidRPr="00BD5404" w:rsidRDefault="00BD5404" w:rsidP="00BD5404">
      <w:pPr>
        <w:ind w:firstLine="708"/>
        <w:jc w:val="both"/>
        <w:rPr>
          <w:rFonts w:eastAsia="Calibri"/>
          <w:lang w:eastAsia="en-US"/>
        </w:rPr>
      </w:pPr>
      <w:r w:rsidRPr="00BD5404">
        <w:rPr>
          <w:rFonts w:eastAsia="Calibri"/>
          <w:lang w:eastAsia="en-US"/>
        </w:rPr>
        <w:t>Результаты защиты  по итогам НПК и выставки</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3721"/>
        <w:gridCol w:w="2268"/>
      </w:tblGrid>
      <w:tr w:rsidR="00BD5404" w:rsidRPr="00BD5404" w:rsidTr="00D33C0A">
        <w:trPr>
          <w:trHeight w:val="611"/>
        </w:trPr>
        <w:tc>
          <w:tcPr>
            <w:tcW w:w="920" w:type="dxa"/>
          </w:tcPr>
          <w:p w:rsidR="00BD5404" w:rsidRPr="00BD5404" w:rsidRDefault="00BD5404" w:rsidP="00BD5404">
            <w:pPr>
              <w:jc w:val="both"/>
              <w:rPr>
                <w:rFonts w:eastAsia="Calibri"/>
                <w:lang w:eastAsia="en-US"/>
              </w:rPr>
            </w:pPr>
            <w:r w:rsidRPr="00BD5404">
              <w:rPr>
                <w:rFonts w:eastAsia="Calibri"/>
                <w:lang w:eastAsia="en-US"/>
              </w:rPr>
              <w:t>№ п/п</w:t>
            </w:r>
          </w:p>
        </w:tc>
        <w:tc>
          <w:tcPr>
            <w:tcW w:w="3721" w:type="dxa"/>
          </w:tcPr>
          <w:p w:rsidR="00BD5404" w:rsidRPr="00BD5404" w:rsidRDefault="00BD5404" w:rsidP="00BD5404">
            <w:pPr>
              <w:jc w:val="both"/>
              <w:rPr>
                <w:rFonts w:eastAsia="Calibri"/>
                <w:lang w:eastAsia="en-US"/>
              </w:rPr>
            </w:pPr>
            <w:r w:rsidRPr="00BD5404">
              <w:rPr>
                <w:rFonts w:eastAsia="Calibri"/>
                <w:lang w:eastAsia="en-US"/>
              </w:rPr>
              <w:t>Территория (представительств и ассоциированных участников)</w:t>
            </w:r>
          </w:p>
        </w:tc>
        <w:tc>
          <w:tcPr>
            <w:tcW w:w="2268" w:type="dxa"/>
            <w:tcBorders>
              <w:right w:val="single" w:sz="4" w:space="0" w:color="auto"/>
            </w:tcBorders>
          </w:tcPr>
          <w:p w:rsidR="00BD5404" w:rsidRPr="00BD5404" w:rsidRDefault="00BD5404" w:rsidP="00BD5404">
            <w:pPr>
              <w:jc w:val="both"/>
              <w:rPr>
                <w:rFonts w:eastAsia="Calibri"/>
                <w:lang w:eastAsia="en-US"/>
              </w:rPr>
            </w:pPr>
            <w:r w:rsidRPr="00BD5404">
              <w:rPr>
                <w:rFonts w:eastAsia="Calibri"/>
                <w:lang w:eastAsia="en-US"/>
              </w:rPr>
              <w:t xml:space="preserve">Количество призовых мест </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w:t>
            </w:r>
          </w:p>
        </w:tc>
        <w:tc>
          <w:tcPr>
            <w:tcW w:w="3721" w:type="dxa"/>
          </w:tcPr>
          <w:p w:rsidR="00BD5404" w:rsidRPr="00BD5404" w:rsidRDefault="00BD5404" w:rsidP="00BD5404">
            <w:pPr>
              <w:jc w:val="both"/>
              <w:rPr>
                <w:rFonts w:eastAsia="Calibri"/>
                <w:lang w:eastAsia="en-US"/>
              </w:rPr>
            </w:pPr>
            <w:r w:rsidRPr="00BD5404">
              <w:rPr>
                <w:rFonts w:eastAsia="Calibri"/>
                <w:lang w:eastAsia="en-US"/>
              </w:rPr>
              <w:t>г.Ангарск</w:t>
            </w:r>
          </w:p>
        </w:tc>
        <w:tc>
          <w:tcPr>
            <w:tcW w:w="2268" w:type="dxa"/>
          </w:tcPr>
          <w:p w:rsidR="00BD5404" w:rsidRPr="00BD5404" w:rsidRDefault="00BD5404" w:rsidP="00BD5404">
            <w:pPr>
              <w:jc w:val="both"/>
              <w:rPr>
                <w:rFonts w:eastAsia="Calibri"/>
                <w:lang w:eastAsia="en-US"/>
              </w:rPr>
            </w:pPr>
            <w:r w:rsidRPr="00BD5404">
              <w:rPr>
                <w:rFonts w:eastAsia="Calibri"/>
                <w:lang w:eastAsia="en-US"/>
              </w:rPr>
              <w:t>5</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2</w:t>
            </w:r>
          </w:p>
        </w:tc>
        <w:tc>
          <w:tcPr>
            <w:tcW w:w="3721" w:type="dxa"/>
          </w:tcPr>
          <w:p w:rsidR="00BD5404" w:rsidRPr="00BD5404" w:rsidRDefault="00BD5404" w:rsidP="00BD5404">
            <w:pPr>
              <w:jc w:val="both"/>
              <w:rPr>
                <w:rFonts w:eastAsia="Calibri"/>
                <w:lang w:eastAsia="en-US"/>
              </w:rPr>
            </w:pPr>
            <w:r w:rsidRPr="00BD5404">
              <w:rPr>
                <w:rFonts w:eastAsia="Calibri"/>
                <w:lang w:eastAsia="en-US"/>
              </w:rPr>
              <w:t>г.Братск</w:t>
            </w:r>
          </w:p>
        </w:tc>
        <w:tc>
          <w:tcPr>
            <w:tcW w:w="2268" w:type="dxa"/>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3</w:t>
            </w:r>
          </w:p>
        </w:tc>
        <w:tc>
          <w:tcPr>
            <w:tcW w:w="3721" w:type="dxa"/>
          </w:tcPr>
          <w:p w:rsidR="00BD5404" w:rsidRPr="00BD5404" w:rsidRDefault="00BD5404" w:rsidP="00BD5404">
            <w:pPr>
              <w:jc w:val="both"/>
              <w:rPr>
                <w:rFonts w:eastAsia="Calibri"/>
                <w:lang w:eastAsia="en-US"/>
              </w:rPr>
            </w:pPr>
            <w:r w:rsidRPr="00BD5404">
              <w:rPr>
                <w:rFonts w:eastAsia="Calibri"/>
                <w:lang w:eastAsia="en-US"/>
              </w:rPr>
              <w:t>Братский район</w:t>
            </w:r>
          </w:p>
        </w:tc>
        <w:tc>
          <w:tcPr>
            <w:tcW w:w="2268" w:type="dxa"/>
          </w:tcPr>
          <w:p w:rsidR="00BD5404" w:rsidRPr="00BD5404" w:rsidRDefault="00BD5404" w:rsidP="00BD5404">
            <w:pPr>
              <w:jc w:val="both"/>
              <w:rPr>
                <w:rFonts w:eastAsia="Calibri"/>
                <w:lang w:eastAsia="en-US"/>
              </w:rPr>
            </w:pPr>
            <w:r w:rsidRPr="00BD5404">
              <w:rPr>
                <w:rFonts w:eastAsia="Calibri"/>
                <w:lang w:eastAsia="en-US"/>
              </w:rPr>
              <w:t>4</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4</w:t>
            </w:r>
          </w:p>
        </w:tc>
        <w:tc>
          <w:tcPr>
            <w:tcW w:w="3721" w:type="dxa"/>
          </w:tcPr>
          <w:p w:rsidR="00BD5404" w:rsidRPr="00BD5404" w:rsidRDefault="00BD5404" w:rsidP="00BD5404">
            <w:pPr>
              <w:jc w:val="both"/>
              <w:rPr>
                <w:rFonts w:eastAsia="Calibri"/>
                <w:lang w:eastAsia="en-US"/>
              </w:rPr>
            </w:pPr>
            <w:r w:rsidRPr="00BD5404">
              <w:rPr>
                <w:rFonts w:eastAsia="Calibri"/>
                <w:lang w:eastAsia="en-US"/>
              </w:rPr>
              <w:t>г.Зима</w:t>
            </w:r>
          </w:p>
        </w:tc>
        <w:tc>
          <w:tcPr>
            <w:tcW w:w="2268" w:type="dxa"/>
          </w:tcPr>
          <w:p w:rsidR="00BD5404" w:rsidRPr="00BD5404" w:rsidRDefault="00BD5404" w:rsidP="00BD5404">
            <w:pPr>
              <w:jc w:val="both"/>
              <w:rPr>
                <w:rFonts w:eastAsia="Calibri"/>
                <w:lang w:eastAsia="en-US"/>
              </w:rPr>
            </w:pPr>
            <w:r w:rsidRPr="00BD5404">
              <w:rPr>
                <w:rFonts w:eastAsia="Calibri"/>
                <w:lang w:eastAsia="en-US"/>
              </w:rPr>
              <w:t>5</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5</w:t>
            </w:r>
          </w:p>
        </w:tc>
        <w:tc>
          <w:tcPr>
            <w:tcW w:w="3721" w:type="dxa"/>
          </w:tcPr>
          <w:p w:rsidR="00BD5404" w:rsidRPr="00BD5404" w:rsidRDefault="00BD5404" w:rsidP="00BD5404">
            <w:pPr>
              <w:jc w:val="both"/>
              <w:rPr>
                <w:rFonts w:eastAsia="Calibri"/>
                <w:lang w:eastAsia="en-US"/>
              </w:rPr>
            </w:pPr>
            <w:r w:rsidRPr="00BD5404">
              <w:rPr>
                <w:rFonts w:eastAsia="Calibri"/>
                <w:lang w:eastAsia="en-US"/>
              </w:rPr>
              <w:t>Зиминский район</w:t>
            </w:r>
          </w:p>
        </w:tc>
        <w:tc>
          <w:tcPr>
            <w:tcW w:w="2268" w:type="dxa"/>
          </w:tcPr>
          <w:p w:rsidR="00BD5404" w:rsidRPr="00BD5404" w:rsidRDefault="00BD5404" w:rsidP="00BD5404">
            <w:pPr>
              <w:jc w:val="both"/>
              <w:rPr>
                <w:rFonts w:eastAsia="Calibri"/>
                <w:lang w:eastAsia="en-US"/>
              </w:rPr>
            </w:pPr>
            <w:r w:rsidRPr="00BD5404">
              <w:rPr>
                <w:rFonts w:eastAsia="Calibri"/>
                <w:lang w:eastAsia="en-US"/>
              </w:rPr>
              <w:t>8</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6</w:t>
            </w:r>
          </w:p>
        </w:tc>
        <w:tc>
          <w:tcPr>
            <w:tcW w:w="3721" w:type="dxa"/>
          </w:tcPr>
          <w:p w:rsidR="00BD5404" w:rsidRPr="00BD5404" w:rsidRDefault="00BD5404" w:rsidP="00BD5404">
            <w:pPr>
              <w:jc w:val="both"/>
              <w:rPr>
                <w:rFonts w:eastAsia="Calibri"/>
                <w:lang w:eastAsia="en-US"/>
              </w:rPr>
            </w:pPr>
            <w:r w:rsidRPr="00BD5404">
              <w:rPr>
                <w:rFonts w:eastAsia="Calibri"/>
                <w:lang w:eastAsia="en-US"/>
              </w:rPr>
              <w:t>Заларинский район</w:t>
            </w:r>
          </w:p>
        </w:tc>
        <w:tc>
          <w:tcPr>
            <w:tcW w:w="2268" w:type="dxa"/>
          </w:tcPr>
          <w:p w:rsidR="00BD5404" w:rsidRPr="00BD5404" w:rsidRDefault="00BD5404" w:rsidP="00BD5404">
            <w:pPr>
              <w:jc w:val="both"/>
              <w:rPr>
                <w:rFonts w:eastAsia="Calibri"/>
                <w:lang w:eastAsia="en-US"/>
              </w:rPr>
            </w:pPr>
            <w:r w:rsidRPr="00BD5404">
              <w:rPr>
                <w:rFonts w:eastAsia="Calibri"/>
                <w:lang w:eastAsia="en-US"/>
              </w:rPr>
              <w:t>4</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7</w:t>
            </w:r>
          </w:p>
        </w:tc>
        <w:tc>
          <w:tcPr>
            <w:tcW w:w="3721" w:type="dxa"/>
          </w:tcPr>
          <w:p w:rsidR="00BD5404" w:rsidRPr="00BD5404" w:rsidRDefault="00BD5404" w:rsidP="00BD5404">
            <w:pPr>
              <w:jc w:val="both"/>
              <w:rPr>
                <w:rFonts w:eastAsia="Calibri"/>
                <w:lang w:eastAsia="en-US"/>
              </w:rPr>
            </w:pPr>
            <w:r w:rsidRPr="00BD5404">
              <w:rPr>
                <w:rFonts w:eastAsia="Calibri"/>
                <w:lang w:eastAsia="en-US"/>
              </w:rPr>
              <w:t>Иркутск</w:t>
            </w:r>
          </w:p>
        </w:tc>
        <w:tc>
          <w:tcPr>
            <w:tcW w:w="2268" w:type="dxa"/>
          </w:tcPr>
          <w:p w:rsidR="00BD5404" w:rsidRPr="00BD5404" w:rsidRDefault="00BD5404" w:rsidP="00BD5404">
            <w:pPr>
              <w:jc w:val="both"/>
              <w:rPr>
                <w:rFonts w:eastAsia="Calibri"/>
                <w:lang w:eastAsia="en-US"/>
              </w:rPr>
            </w:pPr>
            <w:r w:rsidRPr="00BD5404">
              <w:rPr>
                <w:rFonts w:eastAsia="Calibri"/>
                <w:lang w:eastAsia="en-US"/>
              </w:rPr>
              <w:t>23</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8</w:t>
            </w:r>
          </w:p>
        </w:tc>
        <w:tc>
          <w:tcPr>
            <w:tcW w:w="3721" w:type="dxa"/>
          </w:tcPr>
          <w:p w:rsidR="00BD5404" w:rsidRPr="00BD5404" w:rsidRDefault="00BD5404" w:rsidP="00BD5404">
            <w:pPr>
              <w:jc w:val="both"/>
              <w:rPr>
                <w:rFonts w:eastAsia="Calibri"/>
                <w:lang w:eastAsia="en-US"/>
              </w:rPr>
            </w:pPr>
            <w:r w:rsidRPr="00BD5404">
              <w:rPr>
                <w:rFonts w:eastAsia="Calibri"/>
                <w:lang w:eastAsia="en-US"/>
              </w:rPr>
              <w:t>Иркутск Лицей №1</w:t>
            </w:r>
          </w:p>
        </w:tc>
        <w:tc>
          <w:tcPr>
            <w:tcW w:w="2268" w:type="dxa"/>
          </w:tcPr>
          <w:p w:rsidR="00BD5404" w:rsidRPr="00BD5404" w:rsidRDefault="00BD5404" w:rsidP="00BD5404">
            <w:pPr>
              <w:jc w:val="both"/>
              <w:rPr>
                <w:rFonts w:eastAsia="Calibri"/>
                <w:lang w:eastAsia="en-US"/>
              </w:rPr>
            </w:pPr>
            <w:r w:rsidRPr="00BD5404">
              <w:rPr>
                <w:rFonts w:eastAsia="Calibri"/>
                <w:lang w:eastAsia="en-US"/>
              </w:rPr>
              <w:t>1</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9</w:t>
            </w:r>
          </w:p>
        </w:tc>
        <w:tc>
          <w:tcPr>
            <w:tcW w:w="3721" w:type="dxa"/>
          </w:tcPr>
          <w:p w:rsidR="00BD5404" w:rsidRPr="00BD5404" w:rsidRDefault="00BD5404" w:rsidP="00BD5404">
            <w:pPr>
              <w:jc w:val="both"/>
              <w:rPr>
                <w:rFonts w:eastAsia="Calibri"/>
                <w:lang w:eastAsia="en-US"/>
              </w:rPr>
            </w:pPr>
            <w:r w:rsidRPr="00BD5404">
              <w:rPr>
                <w:rFonts w:eastAsia="Calibri"/>
                <w:lang w:eastAsia="en-US"/>
              </w:rPr>
              <w:t>Иркутск  СОШ №35</w:t>
            </w:r>
          </w:p>
        </w:tc>
        <w:tc>
          <w:tcPr>
            <w:tcW w:w="2268" w:type="dxa"/>
          </w:tcPr>
          <w:p w:rsidR="00BD5404" w:rsidRPr="00BD5404" w:rsidRDefault="00BD5404" w:rsidP="00BD5404">
            <w:pPr>
              <w:jc w:val="both"/>
              <w:rPr>
                <w:rFonts w:eastAsia="Calibri"/>
                <w:lang w:eastAsia="en-US"/>
              </w:rPr>
            </w:pPr>
            <w:r w:rsidRPr="00BD5404">
              <w:rPr>
                <w:rFonts w:eastAsia="Calibri"/>
                <w:lang w:eastAsia="en-US"/>
              </w:rPr>
              <w:t>2</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10</w:t>
            </w:r>
          </w:p>
        </w:tc>
        <w:tc>
          <w:tcPr>
            <w:tcW w:w="3721" w:type="dxa"/>
          </w:tcPr>
          <w:p w:rsidR="00BD5404" w:rsidRPr="00BD5404" w:rsidRDefault="00BD5404" w:rsidP="00BD5404">
            <w:pPr>
              <w:jc w:val="both"/>
              <w:rPr>
                <w:rFonts w:eastAsia="Calibri"/>
                <w:lang w:eastAsia="en-US"/>
              </w:rPr>
            </w:pPr>
            <w:r w:rsidRPr="00BD5404">
              <w:rPr>
                <w:rFonts w:eastAsia="Calibri"/>
                <w:lang w:eastAsia="en-US"/>
              </w:rPr>
              <w:t>Иркутск СОШ №19</w:t>
            </w:r>
          </w:p>
        </w:tc>
        <w:tc>
          <w:tcPr>
            <w:tcW w:w="2268" w:type="dxa"/>
          </w:tcPr>
          <w:p w:rsidR="00BD5404" w:rsidRPr="00BD5404" w:rsidRDefault="00BD5404" w:rsidP="00BD5404">
            <w:pPr>
              <w:jc w:val="both"/>
              <w:rPr>
                <w:rFonts w:eastAsia="Calibri"/>
                <w:lang w:eastAsia="en-US"/>
              </w:rPr>
            </w:pPr>
            <w:r w:rsidRPr="00BD5404">
              <w:rPr>
                <w:rFonts w:eastAsia="Calibri"/>
                <w:lang w:eastAsia="en-US"/>
              </w:rPr>
              <w:t>5</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11</w:t>
            </w:r>
          </w:p>
        </w:tc>
        <w:tc>
          <w:tcPr>
            <w:tcW w:w="3721" w:type="dxa"/>
          </w:tcPr>
          <w:p w:rsidR="00BD5404" w:rsidRPr="00BD5404" w:rsidRDefault="00BD5404" w:rsidP="00BD5404">
            <w:pPr>
              <w:jc w:val="both"/>
              <w:rPr>
                <w:rFonts w:eastAsia="Calibri"/>
                <w:lang w:eastAsia="en-US"/>
              </w:rPr>
            </w:pPr>
            <w:r w:rsidRPr="00BD5404">
              <w:rPr>
                <w:rFonts w:eastAsia="Calibri"/>
                <w:lang w:eastAsia="en-US"/>
              </w:rPr>
              <w:t>Иркутский район</w:t>
            </w:r>
          </w:p>
        </w:tc>
        <w:tc>
          <w:tcPr>
            <w:tcW w:w="2268" w:type="dxa"/>
          </w:tcPr>
          <w:p w:rsidR="00BD5404" w:rsidRPr="00BD5404" w:rsidRDefault="00BD5404" w:rsidP="00BD5404">
            <w:pPr>
              <w:jc w:val="both"/>
              <w:rPr>
                <w:rFonts w:eastAsia="Calibri"/>
                <w:lang w:eastAsia="en-US"/>
              </w:rPr>
            </w:pPr>
            <w:r w:rsidRPr="00BD5404">
              <w:rPr>
                <w:rFonts w:eastAsia="Calibri"/>
                <w:lang w:eastAsia="en-US"/>
              </w:rPr>
              <w:t>8</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12</w:t>
            </w:r>
          </w:p>
        </w:tc>
        <w:tc>
          <w:tcPr>
            <w:tcW w:w="3721" w:type="dxa"/>
          </w:tcPr>
          <w:p w:rsidR="00BD5404" w:rsidRPr="00BD5404" w:rsidRDefault="00BD5404" w:rsidP="00BD5404">
            <w:pPr>
              <w:jc w:val="both"/>
              <w:rPr>
                <w:rFonts w:eastAsia="Calibri"/>
                <w:lang w:eastAsia="en-US"/>
              </w:rPr>
            </w:pPr>
            <w:r w:rsidRPr="00BD5404">
              <w:rPr>
                <w:rFonts w:eastAsia="Calibri"/>
                <w:lang w:eastAsia="en-US"/>
              </w:rPr>
              <w:t>Нижнеудинск</w:t>
            </w:r>
          </w:p>
        </w:tc>
        <w:tc>
          <w:tcPr>
            <w:tcW w:w="2268" w:type="dxa"/>
          </w:tcPr>
          <w:p w:rsidR="00BD5404" w:rsidRPr="00BD5404" w:rsidRDefault="00BD5404" w:rsidP="00BD5404">
            <w:pPr>
              <w:jc w:val="both"/>
              <w:rPr>
                <w:rFonts w:eastAsia="Calibri"/>
                <w:lang w:eastAsia="en-US"/>
              </w:rPr>
            </w:pPr>
            <w:r w:rsidRPr="00BD5404">
              <w:rPr>
                <w:rFonts w:eastAsia="Calibri"/>
                <w:lang w:eastAsia="en-US"/>
              </w:rPr>
              <w:t>2</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13</w:t>
            </w:r>
          </w:p>
        </w:tc>
        <w:tc>
          <w:tcPr>
            <w:tcW w:w="3721" w:type="dxa"/>
          </w:tcPr>
          <w:p w:rsidR="00BD5404" w:rsidRPr="00BD5404" w:rsidRDefault="00BD5404" w:rsidP="00BD5404">
            <w:pPr>
              <w:jc w:val="both"/>
              <w:rPr>
                <w:rFonts w:eastAsia="Calibri"/>
                <w:lang w:eastAsia="en-US"/>
              </w:rPr>
            </w:pPr>
            <w:r w:rsidRPr="00BD5404">
              <w:rPr>
                <w:rFonts w:eastAsia="Calibri"/>
                <w:lang w:eastAsia="en-US"/>
              </w:rPr>
              <w:t>Саянск</w:t>
            </w:r>
          </w:p>
        </w:tc>
        <w:tc>
          <w:tcPr>
            <w:tcW w:w="2268" w:type="dxa"/>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14</w:t>
            </w:r>
          </w:p>
        </w:tc>
        <w:tc>
          <w:tcPr>
            <w:tcW w:w="3721" w:type="dxa"/>
          </w:tcPr>
          <w:p w:rsidR="00BD5404" w:rsidRPr="00BD5404" w:rsidRDefault="00BD5404" w:rsidP="00BD5404">
            <w:pPr>
              <w:jc w:val="both"/>
              <w:rPr>
                <w:rFonts w:eastAsia="Calibri"/>
                <w:lang w:eastAsia="en-US"/>
              </w:rPr>
            </w:pPr>
            <w:r w:rsidRPr="00BD5404">
              <w:rPr>
                <w:rFonts w:eastAsia="Calibri"/>
                <w:lang w:eastAsia="en-US"/>
              </w:rPr>
              <w:t>Тайшет</w:t>
            </w:r>
          </w:p>
        </w:tc>
        <w:tc>
          <w:tcPr>
            <w:tcW w:w="2268" w:type="dxa"/>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15</w:t>
            </w:r>
          </w:p>
        </w:tc>
        <w:tc>
          <w:tcPr>
            <w:tcW w:w="3721" w:type="dxa"/>
          </w:tcPr>
          <w:p w:rsidR="00BD5404" w:rsidRPr="00BD5404" w:rsidRDefault="00BD5404" w:rsidP="00BD5404">
            <w:pPr>
              <w:jc w:val="both"/>
              <w:rPr>
                <w:rFonts w:eastAsia="Calibri"/>
                <w:lang w:eastAsia="en-US"/>
              </w:rPr>
            </w:pPr>
            <w:r w:rsidRPr="00BD5404">
              <w:rPr>
                <w:rFonts w:eastAsia="Calibri"/>
                <w:lang w:eastAsia="en-US"/>
              </w:rPr>
              <w:t>Тулун</w:t>
            </w:r>
          </w:p>
        </w:tc>
        <w:tc>
          <w:tcPr>
            <w:tcW w:w="2268" w:type="dxa"/>
          </w:tcPr>
          <w:p w:rsidR="00BD5404" w:rsidRPr="00BD5404" w:rsidRDefault="00BD5404" w:rsidP="00BD5404">
            <w:pPr>
              <w:jc w:val="both"/>
              <w:rPr>
                <w:rFonts w:eastAsia="Calibri"/>
                <w:lang w:eastAsia="en-US"/>
              </w:rPr>
            </w:pPr>
            <w:r w:rsidRPr="00BD5404">
              <w:rPr>
                <w:rFonts w:eastAsia="Calibri"/>
                <w:lang w:eastAsia="en-US"/>
              </w:rPr>
              <w:t>1</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16</w:t>
            </w:r>
          </w:p>
        </w:tc>
        <w:tc>
          <w:tcPr>
            <w:tcW w:w="3721" w:type="dxa"/>
          </w:tcPr>
          <w:p w:rsidR="00BD5404" w:rsidRPr="00BD5404" w:rsidRDefault="00BD5404" w:rsidP="00BD5404">
            <w:pPr>
              <w:jc w:val="both"/>
              <w:rPr>
                <w:rFonts w:eastAsia="Calibri"/>
                <w:lang w:eastAsia="en-US"/>
              </w:rPr>
            </w:pPr>
            <w:r w:rsidRPr="00BD5404">
              <w:rPr>
                <w:rFonts w:eastAsia="Calibri"/>
                <w:lang w:eastAsia="en-US"/>
              </w:rPr>
              <w:t>Усольский район</w:t>
            </w:r>
          </w:p>
        </w:tc>
        <w:tc>
          <w:tcPr>
            <w:tcW w:w="2268" w:type="dxa"/>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17</w:t>
            </w:r>
          </w:p>
        </w:tc>
        <w:tc>
          <w:tcPr>
            <w:tcW w:w="3721" w:type="dxa"/>
          </w:tcPr>
          <w:p w:rsidR="00BD5404" w:rsidRPr="00BD5404" w:rsidRDefault="00BD5404" w:rsidP="00BD5404">
            <w:pPr>
              <w:jc w:val="both"/>
              <w:rPr>
                <w:rFonts w:eastAsia="Calibri"/>
                <w:lang w:eastAsia="en-US"/>
              </w:rPr>
            </w:pPr>
            <w:r w:rsidRPr="00BD5404">
              <w:rPr>
                <w:rFonts w:eastAsia="Calibri"/>
                <w:lang w:eastAsia="en-US"/>
              </w:rPr>
              <w:t>Усть-Уда</w:t>
            </w:r>
          </w:p>
        </w:tc>
        <w:tc>
          <w:tcPr>
            <w:tcW w:w="2268" w:type="dxa"/>
          </w:tcPr>
          <w:p w:rsidR="00BD5404" w:rsidRPr="00BD5404" w:rsidRDefault="00BD5404" w:rsidP="00BD5404">
            <w:pPr>
              <w:jc w:val="both"/>
              <w:rPr>
                <w:rFonts w:eastAsia="Calibri"/>
                <w:lang w:eastAsia="en-US"/>
              </w:rPr>
            </w:pPr>
            <w:r w:rsidRPr="00BD5404">
              <w:rPr>
                <w:rFonts w:eastAsia="Calibri"/>
                <w:lang w:eastAsia="en-US"/>
              </w:rPr>
              <w:t>1</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18</w:t>
            </w:r>
          </w:p>
        </w:tc>
        <w:tc>
          <w:tcPr>
            <w:tcW w:w="3721" w:type="dxa"/>
          </w:tcPr>
          <w:p w:rsidR="00BD5404" w:rsidRPr="00BD5404" w:rsidRDefault="00BD5404" w:rsidP="00BD5404">
            <w:pPr>
              <w:jc w:val="both"/>
              <w:rPr>
                <w:rFonts w:eastAsia="Calibri"/>
                <w:lang w:eastAsia="en-US"/>
              </w:rPr>
            </w:pPr>
            <w:r w:rsidRPr="00BD5404">
              <w:rPr>
                <w:rFonts w:eastAsia="Calibri"/>
                <w:lang w:eastAsia="en-US"/>
              </w:rPr>
              <w:t>Усть-Илимск</w:t>
            </w:r>
          </w:p>
        </w:tc>
        <w:tc>
          <w:tcPr>
            <w:tcW w:w="2268" w:type="dxa"/>
          </w:tcPr>
          <w:p w:rsidR="00BD5404" w:rsidRPr="00BD5404" w:rsidRDefault="00BD5404" w:rsidP="00BD5404">
            <w:pPr>
              <w:jc w:val="both"/>
              <w:rPr>
                <w:rFonts w:eastAsia="Calibri"/>
                <w:lang w:eastAsia="en-US"/>
              </w:rPr>
            </w:pPr>
            <w:r w:rsidRPr="00BD5404">
              <w:rPr>
                <w:rFonts w:eastAsia="Calibri"/>
                <w:lang w:eastAsia="en-US"/>
              </w:rPr>
              <w:t>10</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19</w:t>
            </w:r>
          </w:p>
        </w:tc>
        <w:tc>
          <w:tcPr>
            <w:tcW w:w="3721" w:type="dxa"/>
          </w:tcPr>
          <w:p w:rsidR="00BD5404" w:rsidRPr="00BD5404" w:rsidRDefault="00BD5404" w:rsidP="00BD5404">
            <w:pPr>
              <w:jc w:val="both"/>
              <w:rPr>
                <w:rFonts w:eastAsia="Calibri"/>
                <w:lang w:eastAsia="en-US"/>
              </w:rPr>
            </w:pPr>
            <w:r w:rsidRPr="00BD5404">
              <w:rPr>
                <w:rFonts w:eastAsia="Calibri"/>
                <w:lang w:eastAsia="en-US"/>
              </w:rPr>
              <w:t>Усть-Кут</w:t>
            </w:r>
          </w:p>
        </w:tc>
        <w:tc>
          <w:tcPr>
            <w:tcW w:w="2268" w:type="dxa"/>
          </w:tcPr>
          <w:p w:rsidR="00BD5404" w:rsidRPr="00BD5404" w:rsidRDefault="00BD5404" w:rsidP="00BD5404">
            <w:pPr>
              <w:jc w:val="both"/>
              <w:rPr>
                <w:rFonts w:eastAsia="Calibri"/>
                <w:lang w:eastAsia="en-US"/>
              </w:rPr>
            </w:pPr>
            <w:r w:rsidRPr="00BD5404">
              <w:rPr>
                <w:rFonts w:eastAsia="Calibri"/>
                <w:lang w:eastAsia="en-US"/>
              </w:rPr>
              <w:t>-</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20</w:t>
            </w:r>
          </w:p>
        </w:tc>
        <w:tc>
          <w:tcPr>
            <w:tcW w:w="3721" w:type="dxa"/>
          </w:tcPr>
          <w:p w:rsidR="00BD5404" w:rsidRPr="00BD5404" w:rsidRDefault="00BD5404" w:rsidP="00BD5404">
            <w:pPr>
              <w:jc w:val="both"/>
              <w:rPr>
                <w:rFonts w:eastAsia="Calibri"/>
                <w:lang w:eastAsia="en-US"/>
              </w:rPr>
            </w:pPr>
            <w:r w:rsidRPr="00BD5404">
              <w:rPr>
                <w:rFonts w:eastAsia="Calibri"/>
                <w:lang w:eastAsia="en-US"/>
              </w:rPr>
              <w:t>Черемхово</w:t>
            </w:r>
          </w:p>
        </w:tc>
        <w:tc>
          <w:tcPr>
            <w:tcW w:w="2268" w:type="dxa"/>
          </w:tcPr>
          <w:p w:rsidR="00BD5404" w:rsidRPr="00BD5404" w:rsidRDefault="00BD5404" w:rsidP="00BD5404">
            <w:pPr>
              <w:jc w:val="both"/>
              <w:rPr>
                <w:rFonts w:eastAsia="Calibri"/>
                <w:lang w:eastAsia="en-US"/>
              </w:rPr>
            </w:pPr>
            <w:r w:rsidRPr="00BD5404">
              <w:rPr>
                <w:rFonts w:eastAsia="Calibri"/>
                <w:lang w:eastAsia="en-US"/>
              </w:rPr>
              <w:t>4</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21</w:t>
            </w:r>
          </w:p>
        </w:tc>
        <w:tc>
          <w:tcPr>
            <w:tcW w:w="3721" w:type="dxa"/>
          </w:tcPr>
          <w:p w:rsidR="00BD5404" w:rsidRPr="00BD5404" w:rsidRDefault="00BD5404" w:rsidP="00BD5404">
            <w:pPr>
              <w:jc w:val="both"/>
              <w:rPr>
                <w:rFonts w:eastAsia="Calibri"/>
                <w:lang w:eastAsia="en-US"/>
              </w:rPr>
            </w:pPr>
            <w:r w:rsidRPr="00BD5404">
              <w:rPr>
                <w:rFonts w:eastAsia="Calibri"/>
                <w:lang w:eastAsia="en-US"/>
              </w:rPr>
              <w:t>Черемхово Лицей</w:t>
            </w:r>
          </w:p>
        </w:tc>
        <w:tc>
          <w:tcPr>
            <w:tcW w:w="2268" w:type="dxa"/>
          </w:tcPr>
          <w:p w:rsidR="00BD5404" w:rsidRPr="00BD5404" w:rsidRDefault="00BD5404" w:rsidP="00BD5404">
            <w:pPr>
              <w:jc w:val="both"/>
              <w:rPr>
                <w:rFonts w:eastAsia="Calibri"/>
                <w:lang w:eastAsia="en-US"/>
              </w:rPr>
            </w:pPr>
            <w:r w:rsidRPr="00BD5404">
              <w:rPr>
                <w:rFonts w:eastAsia="Calibri"/>
                <w:lang w:eastAsia="en-US"/>
              </w:rPr>
              <w:t>3</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22</w:t>
            </w:r>
          </w:p>
        </w:tc>
        <w:tc>
          <w:tcPr>
            <w:tcW w:w="3721" w:type="dxa"/>
          </w:tcPr>
          <w:p w:rsidR="00BD5404" w:rsidRPr="00BD5404" w:rsidRDefault="00BD5404" w:rsidP="00BD5404">
            <w:pPr>
              <w:jc w:val="both"/>
              <w:rPr>
                <w:rFonts w:eastAsia="Calibri"/>
                <w:lang w:eastAsia="en-US"/>
              </w:rPr>
            </w:pPr>
            <w:r w:rsidRPr="00BD5404">
              <w:rPr>
                <w:rFonts w:eastAsia="Calibri"/>
                <w:lang w:eastAsia="en-US"/>
              </w:rPr>
              <w:t>п.Чунский</w:t>
            </w:r>
          </w:p>
        </w:tc>
        <w:tc>
          <w:tcPr>
            <w:tcW w:w="2268" w:type="dxa"/>
          </w:tcPr>
          <w:p w:rsidR="00BD5404" w:rsidRPr="00BD5404" w:rsidRDefault="00BD5404" w:rsidP="00BD5404">
            <w:pPr>
              <w:jc w:val="both"/>
              <w:rPr>
                <w:rFonts w:eastAsia="Calibri"/>
                <w:lang w:eastAsia="en-US"/>
              </w:rPr>
            </w:pPr>
            <w:r w:rsidRPr="00BD5404">
              <w:rPr>
                <w:rFonts w:eastAsia="Calibri"/>
                <w:lang w:eastAsia="en-US"/>
              </w:rPr>
              <w:t>4</w:t>
            </w:r>
          </w:p>
        </w:tc>
      </w:tr>
      <w:tr w:rsidR="00BD5404" w:rsidRPr="00BD5404" w:rsidTr="00D33C0A">
        <w:tc>
          <w:tcPr>
            <w:tcW w:w="920" w:type="dxa"/>
          </w:tcPr>
          <w:p w:rsidR="00BD5404" w:rsidRPr="00BD5404" w:rsidRDefault="00BD5404" w:rsidP="00BD5404">
            <w:pPr>
              <w:jc w:val="both"/>
              <w:rPr>
                <w:rFonts w:eastAsia="Calibri"/>
                <w:lang w:eastAsia="en-US"/>
              </w:rPr>
            </w:pPr>
            <w:r w:rsidRPr="00BD5404">
              <w:rPr>
                <w:rFonts w:eastAsia="Calibri"/>
                <w:lang w:eastAsia="en-US"/>
              </w:rPr>
              <w:t>23</w:t>
            </w:r>
          </w:p>
        </w:tc>
        <w:tc>
          <w:tcPr>
            <w:tcW w:w="3721" w:type="dxa"/>
          </w:tcPr>
          <w:p w:rsidR="00BD5404" w:rsidRPr="00BD5404" w:rsidRDefault="00BD5404" w:rsidP="00BD5404">
            <w:pPr>
              <w:jc w:val="both"/>
              <w:rPr>
                <w:rFonts w:eastAsia="Calibri"/>
                <w:lang w:eastAsia="en-US"/>
              </w:rPr>
            </w:pPr>
            <w:r w:rsidRPr="00BD5404">
              <w:rPr>
                <w:rFonts w:eastAsia="Calibri"/>
                <w:lang w:eastAsia="en-US"/>
              </w:rPr>
              <w:t>Шелеховский район</w:t>
            </w:r>
          </w:p>
        </w:tc>
        <w:tc>
          <w:tcPr>
            <w:tcW w:w="2268" w:type="dxa"/>
          </w:tcPr>
          <w:p w:rsidR="00BD5404" w:rsidRPr="00BD5404" w:rsidRDefault="00BD5404" w:rsidP="00BD5404">
            <w:pPr>
              <w:jc w:val="both"/>
              <w:rPr>
                <w:rFonts w:eastAsia="Calibri"/>
                <w:lang w:eastAsia="en-US"/>
              </w:rPr>
            </w:pPr>
            <w:r w:rsidRPr="00BD5404">
              <w:rPr>
                <w:rFonts w:eastAsia="Calibri"/>
                <w:lang w:eastAsia="en-US"/>
              </w:rPr>
              <w:t>11</w:t>
            </w:r>
          </w:p>
        </w:tc>
      </w:tr>
    </w:tbl>
    <w:p w:rsidR="00BD5404" w:rsidRPr="00BD5404" w:rsidRDefault="00BD5404" w:rsidP="00BD5404">
      <w:pPr>
        <w:ind w:firstLine="708"/>
        <w:jc w:val="both"/>
      </w:pPr>
    </w:p>
    <w:p w:rsidR="00BD5404" w:rsidRPr="00BD5404" w:rsidRDefault="00BD5404" w:rsidP="00BD5404">
      <w:pPr>
        <w:jc w:val="both"/>
      </w:pPr>
    </w:p>
    <w:p w:rsidR="00BD5404" w:rsidRPr="00BD5404" w:rsidRDefault="00BD5404" w:rsidP="00BD5404">
      <w:pPr>
        <w:tabs>
          <w:tab w:val="left" w:pos="567"/>
          <w:tab w:val="left" w:pos="993"/>
        </w:tabs>
        <w:ind w:firstLine="567"/>
        <w:jc w:val="both"/>
      </w:pPr>
      <w:r w:rsidRPr="00BD5404">
        <w:t xml:space="preserve">Торжественное открытие дистант-форума состоялось на высоком уровне. Подготовлен видеоролик - приветствие от ректоров ВУЗов. При участии </w:t>
      </w:r>
      <w:r w:rsidRPr="00BD5404">
        <w:rPr>
          <w:b/>
          <w:i/>
        </w:rPr>
        <w:t>Бубновой Нэли Владимировны, Лыковой Лыковой Людмилы Александровны, Давыдовой Елены Николаевны, Рудаковой Ларисы Васильевны</w:t>
      </w:r>
      <w:r w:rsidRPr="00BD5404">
        <w:t xml:space="preserve"> и учащихся лицея Горохова Дмитрия и Алексеевой Анны, учащихся 10 СГ.</w:t>
      </w:r>
    </w:p>
    <w:p w:rsidR="00BD5404" w:rsidRPr="00BD5404" w:rsidRDefault="00BD5404" w:rsidP="00BD5404">
      <w:pPr>
        <w:tabs>
          <w:tab w:val="left" w:pos="567"/>
          <w:tab w:val="left" w:pos="993"/>
        </w:tabs>
        <w:ind w:firstLine="567"/>
        <w:jc w:val="both"/>
      </w:pPr>
      <w:r w:rsidRPr="00BD5404">
        <w:t>Социальные партнеры -   МБУДО «ДДТ» (директор Аникеев-Борн Ф.В.)  оказали помощь в  записи вокального коллектива «Юность».</w:t>
      </w:r>
    </w:p>
    <w:p w:rsidR="00BD5404" w:rsidRPr="00BD5404" w:rsidRDefault="00BD5404" w:rsidP="00BD5404">
      <w:pPr>
        <w:ind w:firstLine="567"/>
        <w:jc w:val="both"/>
        <w:rPr>
          <w:b/>
          <w:i/>
        </w:rPr>
      </w:pPr>
      <w:r w:rsidRPr="00BD5404">
        <w:t xml:space="preserve">В рамках подготовки  к мероприятиям форума  своевременно были собраны работы, отправлены на рецензирование, проведен отбор работ в согласовании с экспертами, сформированы секции, составлена программа, сформирован экспертный совет, вся </w:t>
      </w:r>
      <w:r w:rsidRPr="00BD5404">
        <w:lastRenderedPageBreak/>
        <w:t xml:space="preserve">необходимая информация оперативно публиковалась на сайте программы, подготовлен пресс-релиз, оформлены протоколы для работы, отправлены всем участникам  и экспертам логины и пароли, подготовлены кабинеты к дистанту, оформлен дизайн  наградных материалов.  В этом направлении работали </w:t>
      </w:r>
      <w:r w:rsidRPr="00BD5404">
        <w:rPr>
          <w:b/>
          <w:i/>
        </w:rPr>
        <w:t xml:space="preserve">Кругликова Марина Николаевна, Кузьминова Ирина Юрьевна, Кузнецова Елена Владимировна, Пуговкина Марина Анатольевна, Домбаев Вячеслав Владимирович, Красноярова Вера Николаевна, БубноваНэля Владимировна, Рядовкина Ирина Анатольевна. </w:t>
      </w:r>
    </w:p>
    <w:p w:rsidR="00BD5404" w:rsidRPr="00BD5404" w:rsidRDefault="00BD5404" w:rsidP="00BD5404">
      <w:pPr>
        <w:ind w:firstLine="708"/>
        <w:jc w:val="both"/>
        <w:rPr>
          <w:b/>
          <w:i/>
          <w:sz w:val="23"/>
          <w:szCs w:val="20"/>
        </w:rPr>
      </w:pPr>
      <w:r w:rsidRPr="00BD5404">
        <w:rPr>
          <w:sz w:val="23"/>
          <w:szCs w:val="20"/>
        </w:rPr>
        <w:t xml:space="preserve">Все участники территорий своевременно зарегистрировались (на дистанционной платформе) до начала мероприятий форума  благодаря грамотной работе </w:t>
      </w:r>
      <w:r w:rsidRPr="00BD5404">
        <w:rPr>
          <w:b/>
          <w:i/>
          <w:sz w:val="23"/>
          <w:szCs w:val="20"/>
        </w:rPr>
        <w:t>Домбаева В.В. и Бубновой Н.В.</w:t>
      </w:r>
    </w:p>
    <w:p w:rsidR="00BD5404" w:rsidRPr="00BD5404" w:rsidRDefault="00BD5404" w:rsidP="00BD5404">
      <w:pPr>
        <w:ind w:firstLine="708"/>
        <w:jc w:val="both"/>
        <w:rPr>
          <w:sz w:val="23"/>
          <w:szCs w:val="20"/>
        </w:rPr>
      </w:pPr>
      <w:r w:rsidRPr="00BD5404">
        <w:rPr>
          <w:sz w:val="23"/>
          <w:szCs w:val="20"/>
        </w:rPr>
        <w:t xml:space="preserve">10 декабря состоялась работа 21 секций конференции. 11 декабря была проведена выставка по 4 направлениям  и конкурс проектов по 4 направлениям. Работу всех мероприятий осуществляли в качестве секретарей  учителя лицея: </w:t>
      </w:r>
      <w:r w:rsidRPr="00BD5404">
        <w:rPr>
          <w:b/>
          <w:i/>
          <w:szCs w:val="20"/>
        </w:rPr>
        <w:t>Рожкова Елена Викторовна Кузьминова Ирина Юрьевна, Крячко Ирина Николаевна, Тюкавкина Марина Геннадьевна, Кругликова Марина Николаевна, Давыдова Елена Николаевна, Кулик Татьяна Валентиновна, Лапко Марина Евгеньевна, Баринова Наталья Ивановна; Терехова Галина Валентиновна, Рудакова Марина Геннадьевна, Рядовкина Ирина Анатольевна, Яковчук Инна Александровна, Рудакова Лариса Васильевна, Денисенко Евгения Борисовна, Кузнецова Елена Владимировна, Пуговкина Марина Анатольевна, Вараксина Елена Вячеславовна, Браташ Светлана Петровна, Баевская Ирина Сергеевна, Исаева Татьяна Владимировна, Вересова Наталья Валентиновна, Лыкова Людмила Александровна, Чертовских Николай Анатольевич</w:t>
      </w:r>
    </w:p>
    <w:p w:rsidR="00BD5404" w:rsidRPr="00BD5404" w:rsidRDefault="00BD5404" w:rsidP="00BD5404">
      <w:pPr>
        <w:ind w:firstLine="567"/>
        <w:jc w:val="both"/>
        <w:rPr>
          <w:b/>
          <w:i/>
        </w:rPr>
      </w:pPr>
      <w:r w:rsidRPr="00BD5404">
        <w:t xml:space="preserve">Своевременно были подготовлены свидетельства и отправлены по территориям: </w:t>
      </w:r>
      <w:r w:rsidRPr="00BD5404">
        <w:rPr>
          <w:b/>
          <w:i/>
        </w:rPr>
        <w:t>Бубнова Нэля Владимировна, Кулик Татьяна Валентиновна.</w:t>
      </w:r>
    </w:p>
    <w:p w:rsidR="00BD5404" w:rsidRPr="00BD5404" w:rsidRDefault="00BD5404" w:rsidP="00BD5404">
      <w:pPr>
        <w:ind w:firstLine="567"/>
        <w:jc w:val="both"/>
      </w:pPr>
      <w:r w:rsidRPr="00BD5404">
        <w:t xml:space="preserve">При формировании Экспертного совета все вопросы были предварительно согласованы с руководителями ВУЗов, традиционно трудности были с работниками в области замены экспертов продолжались до начала мероприятий форума. </w:t>
      </w:r>
    </w:p>
    <w:p w:rsidR="00BD5404" w:rsidRPr="00BD5404" w:rsidRDefault="00BD5404" w:rsidP="00BD5404">
      <w:pPr>
        <w:ind w:firstLine="567"/>
        <w:jc w:val="both"/>
        <w:rPr>
          <w:b/>
          <w:i/>
          <w:sz w:val="23"/>
          <w:szCs w:val="20"/>
        </w:rPr>
      </w:pPr>
      <w:r w:rsidRPr="00BD5404">
        <w:rPr>
          <w:sz w:val="23"/>
          <w:szCs w:val="20"/>
        </w:rPr>
        <w:t xml:space="preserve">Каждый учитель (руководитель работы) получит благодарственное письмо, подписанное двумя ректорами Вузов ИГУ и ИРНИТУ. Подготовку осуществляли  </w:t>
      </w:r>
      <w:r w:rsidRPr="00BD5404">
        <w:rPr>
          <w:b/>
          <w:i/>
          <w:sz w:val="23"/>
          <w:szCs w:val="20"/>
        </w:rPr>
        <w:t xml:space="preserve">Власова Татьяна Андреевна, Кругликова Марина Николаевна. </w:t>
      </w:r>
      <w:r w:rsidRPr="00BD5404">
        <w:rPr>
          <w:sz w:val="23"/>
          <w:szCs w:val="20"/>
        </w:rPr>
        <w:t>Подготовлены благодарственные письма членам Экспертного Совета и будут также вручены.</w:t>
      </w:r>
    </w:p>
    <w:p w:rsidR="00BD5404" w:rsidRPr="00BD5404" w:rsidRDefault="00BD5404" w:rsidP="00BD5404">
      <w:pPr>
        <w:ind w:firstLine="567"/>
        <w:jc w:val="both"/>
        <w:rPr>
          <w:b/>
          <w:i/>
        </w:rPr>
      </w:pPr>
      <w:r w:rsidRPr="00BD5404">
        <w:t xml:space="preserve">Идет подготовка  дипломов участникам дистант-флорума,   набор  выполняют </w:t>
      </w:r>
      <w:r w:rsidRPr="00BD5404">
        <w:rPr>
          <w:b/>
          <w:i/>
        </w:rPr>
        <w:t xml:space="preserve">Лыкова Людмила Александровна, Рядовкина Ирина Анатольевна </w:t>
      </w:r>
    </w:p>
    <w:p w:rsidR="00BD5404" w:rsidRPr="00BD5404" w:rsidRDefault="00BD5404" w:rsidP="00BD5404">
      <w:pPr>
        <w:ind w:firstLine="567"/>
        <w:jc w:val="both"/>
        <w:rPr>
          <w:b/>
          <w:i/>
          <w:szCs w:val="20"/>
        </w:rPr>
      </w:pPr>
      <w:r w:rsidRPr="00BD5404">
        <w:rPr>
          <w:sz w:val="23"/>
          <w:szCs w:val="20"/>
        </w:rPr>
        <w:t xml:space="preserve">Необходимо отметить учителей лицея,   подготовивших работы на конференцию: </w:t>
      </w:r>
      <w:r w:rsidRPr="00BD5404">
        <w:rPr>
          <w:b/>
          <w:i/>
          <w:szCs w:val="20"/>
        </w:rPr>
        <w:t xml:space="preserve">Тюкавкину Марину Геннадьевну, Кругликову Марину Николаевну, Давыдову Елену Николаевну,БубновуНэлю Владимировну, Баевскую Ирину Сергеевну, Браташ Светлану Петровну, Кузнецову Елену Владимировну, Пуговкину Марину Анатольевну, </w:t>
      </w:r>
    </w:p>
    <w:p w:rsidR="00BD5404" w:rsidRPr="00BD5404" w:rsidRDefault="00BD5404" w:rsidP="00BD5404">
      <w:pPr>
        <w:ind w:left="709"/>
        <w:jc w:val="both"/>
      </w:pPr>
      <w:r w:rsidRPr="00BD5404">
        <w:t>Предложения:</w:t>
      </w:r>
    </w:p>
    <w:p w:rsidR="00BD5404" w:rsidRPr="00BD5404" w:rsidRDefault="00BD5404" w:rsidP="00BD5404">
      <w:pPr>
        <w:numPr>
          <w:ilvl w:val="0"/>
          <w:numId w:val="15"/>
        </w:numPr>
        <w:tabs>
          <w:tab w:val="left" w:pos="426"/>
          <w:tab w:val="left" w:pos="993"/>
        </w:tabs>
        <w:spacing w:after="200" w:line="276" w:lineRule="auto"/>
        <w:ind w:left="426" w:hanging="426"/>
        <w:contextualSpacing/>
        <w:jc w:val="both"/>
      </w:pPr>
      <w:r w:rsidRPr="00BD5404">
        <w:t xml:space="preserve">оргкомитету конференции ужесточить срок подачи работ на рецензирование, в том числе и для лицеистов. Для этого педагогам-руководителям научных исследований проводить более качественную работу по мотивации обучающихся своих спецкурсов, с тем, чтобы работы сдавались в срок. </w:t>
      </w:r>
    </w:p>
    <w:p w:rsidR="00BD5404" w:rsidRPr="00BD5404" w:rsidRDefault="00BD5404" w:rsidP="00BD5404">
      <w:pPr>
        <w:numPr>
          <w:ilvl w:val="0"/>
          <w:numId w:val="15"/>
        </w:numPr>
        <w:tabs>
          <w:tab w:val="left" w:pos="426"/>
          <w:tab w:val="left" w:pos="993"/>
        </w:tabs>
        <w:spacing w:after="200" w:line="276" w:lineRule="auto"/>
        <w:ind w:left="426"/>
        <w:contextualSpacing/>
        <w:jc w:val="both"/>
      </w:pPr>
      <w:r w:rsidRPr="00BD5404">
        <w:rPr>
          <w:b/>
          <w:i/>
        </w:rPr>
        <w:t>Бубновой Нэле Владимировне</w:t>
      </w:r>
      <w:r w:rsidRPr="00BD5404">
        <w:t xml:space="preserve"> усилить роль ЛКЦ, принимающих участие в конференции,  своевременно требовать обязательного подтверждения участия в форме заявки от Регионального представительства, а не от отдельных ОУ. </w:t>
      </w:r>
    </w:p>
    <w:p w:rsidR="00BD5404" w:rsidRPr="00BD5404" w:rsidRDefault="00BD5404" w:rsidP="00BD5404">
      <w:pPr>
        <w:numPr>
          <w:ilvl w:val="0"/>
          <w:numId w:val="15"/>
        </w:numPr>
        <w:spacing w:after="200" w:line="276" w:lineRule="auto"/>
        <w:jc w:val="both"/>
      </w:pPr>
      <w:r w:rsidRPr="00BD5404">
        <w:rPr>
          <w:b/>
        </w:rPr>
        <w:t>до 15 апреля</w:t>
      </w:r>
      <w:r w:rsidRPr="00BD5404">
        <w:t xml:space="preserve"> 2021 года подготовить списки поступающих в ВУЗы и передать их в Приемные комиссии</w:t>
      </w:r>
    </w:p>
    <w:p w:rsidR="00EC7C30" w:rsidRDefault="00EC7C30" w:rsidP="00EC7C30">
      <w:pPr>
        <w:jc w:val="center"/>
        <w:rPr>
          <w:b/>
        </w:rPr>
      </w:pPr>
      <w:r w:rsidRPr="00F11F0A">
        <w:rPr>
          <w:b/>
        </w:rPr>
        <w:t>Акция, посвящённая Дню памяти жертв ДТП</w:t>
      </w:r>
    </w:p>
    <w:p w:rsidR="00F11F0A" w:rsidRPr="00F11F0A" w:rsidRDefault="00F11F0A" w:rsidP="00F11F0A">
      <w:pPr>
        <w:spacing w:line="276" w:lineRule="auto"/>
        <w:jc w:val="both"/>
        <w:rPr>
          <w:rFonts w:eastAsia="Calibri"/>
          <w:lang w:eastAsia="en-US"/>
        </w:rPr>
      </w:pPr>
      <w:r w:rsidRPr="00F11F0A">
        <w:rPr>
          <w:rFonts w:eastAsia="Calibri"/>
          <w:lang w:eastAsia="en-US"/>
        </w:rPr>
        <w:t xml:space="preserve">В рамках проведения Всероссийского Дня памяти жертв дорожно-транспортных происшествий </w:t>
      </w:r>
      <w:r w:rsidRPr="00F11F0A">
        <w:t xml:space="preserve">организована и проведена </w:t>
      </w:r>
      <w:r w:rsidRPr="00F11F0A">
        <w:rPr>
          <w:b/>
        </w:rPr>
        <w:t xml:space="preserve">с 16 по 20 ноября 2020 г. </w:t>
      </w:r>
      <w:r w:rsidRPr="00F11F0A">
        <w:t>в</w:t>
      </w:r>
      <w:r w:rsidRPr="00F11F0A">
        <w:rPr>
          <w:b/>
        </w:rPr>
        <w:t xml:space="preserve"> </w:t>
      </w:r>
      <w:r w:rsidRPr="00F11F0A">
        <w:t xml:space="preserve">образовательных </w:t>
      </w:r>
      <w:r w:rsidRPr="00F11F0A">
        <w:lastRenderedPageBreak/>
        <w:t>организациях</w:t>
      </w:r>
      <w:r w:rsidRPr="00F11F0A">
        <w:rPr>
          <w:b/>
        </w:rPr>
        <w:t xml:space="preserve"> </w:t>
      </w:r>
      <w:r w:rsidRPr="00F11F0A">
        <w:t>объединениями ЮИД</w:t>
      </w:r>
      <w:r w:rsidRPr="00F11F0A">
        <w:rPr>
          <w:b/>
        </w:rPr>
        <w:t xml:space="preserve"> </w:t>
      </w:r>
      <w:r w:rsidRPr="00F11F0A">
        <w:t>профилактическая неделя, посвященная Дню памяти жертв дорожно-транспортных происшествий.</w:t>
      </w:r>
    </w:p>
    <w:p w:rsidR="00F11F0A" w:rsidRPr="00F11F0A" w:rsidRDefault="00F11F0A" w:rsidP="00F11F0A">
      <w:pPr>
        <w:spacing w:line="276" w:lineRule="auto"/>
        <w:jc w:val="both"/>
        <w:rPr>
          <w:rFonts w:eastAsia="Calibri"/>
          <w:lang w:eastAsia="en-US"/>
        </w:rPr>
      </w:pPr>
      <w:r w:rsidRPr="00F11F0A">
        <w:rPr>
          <w:rFonts w:eastAsia="Calibri"/>
          <w:lang w:eastAsia="en-US"/>
        </w:rPr>
        <w:t>В рамках недели проведен комплекс мероприятий:</w:t>
      </w:r>
    </w:p>
    <w:p w:rsidR="00F11F0A" w:rsidRPr="00F11F0A" w:rsidRDefault="00F11F0A" w:rsidP="00F11F0A">
      <w:pPr>
        <w:spacing w:line="276" w:lineRule="auto"/>
        <w:jc w:val="both"/>
        <w:rPr>
          <w:rFonts w:eastAsia="Calibri"/>
          <w:lang w:eastAsia="en-US"/>
        </w:rPr>
      </w:pPr>
      <w:r w:rsidRPr="00F11F0A">
        <w:rPr>
          <w:rFonts w:eastAsia="Calibri"/>
          <w:lang w:eastAsia="en-US"/>
        </w:rPr>
        <w:t>1) Проведение тематических классных часов по вопросам профилактики детского дорожно-транспортного травматизма.</w:t>
      </w:r>
    </w:p>
    <w:p w:rsidR="00F11F0A" w:rsidRPr="00F11F0A" w:rsidRDefault="00F11F0A" w:rsidP="00F11F0A">
      <w:pPr>
        <w:spacing w:line="276" w:lineRule="auto"/>
        <w:jc w:val="both"/>
        <w:rPr>
          <w:rFonts w:eastAsia="Calibri"/>
          <w:lang w:eastAsia="en-US"/>
        </w:rPr>
      </w:pPr>
      <w:r w:rsidRPr="00F11F0A">
        <w:rPr>
          <w:rFonts w:eastAsia="Calibri"/>
          <w:lang w:eastAsia="en-US"/>
        </w:rPr>
        <w:t xml:space="preserve">2) Выставка рисунков </w:t>
      </w:r>
    </w:p>
    <w:p w:rsidR="00F11F0A" w:rsidRPr="00F11F0A" w:rsidRDefault="00F11F0A" w:rsidP="00F11F0A">
      <w:pPr>
        <w:spacing w:line="276" w:lineRule="auto"/>
        <w:jc w:val="both"/>
        <w:rPr>
          <w:rFonts w:eastAsia="Calibri"/>
          <w:lang w:eastAsia="en-US"/>
        </w:rPr>
      </w:pPr>
      <w:r w:rsidRPr="00F11F0A">
        <w:rPr>
          <w:rFonts w:eastAsia="Calibri"/>
          <w:lang w:eastAsia="en-US"/>
        </w:rPr>
        <w:t>3) Оформление информационного стенда «Всемирному Дню памяти жертв ДТП посвящается…»</w:t>
      </w:r>
    </w:p>
    <w:p w:rsidR="00F11F0A" w:rsidRPr="00F11F0A" w:rsidRDefault="00F11F0A" w:rsidP="00F11F0A">
      <w:pPr>
        <w:spacing w:line="276" w:lineRule="auto"/>
        <w:jc w:val="both"/>
        <w:rPr>
          <w:rFonts w:eastAsia="Calibri"/>
          <w:lang w:eastAsia="en-US"/>
        </w:rPr>
      </w:pPr>
      <w:r w:rsidRPr="00F11F0A">
        <w:rPr>
          <w:rFonts w:eastAsia="Calibri"/>
          <w:lang w:eastAsia="en-US"/>
        </w:rPr>
        <w:t>4) Демонстрация социальных роликов (пропаганда соблюдения ПДД), просмотр видеофильмов и презентаций по ПДД.</w:t>
      </w:r>
    </w:p>
    <w:p w:rsidR="00F11F0A" w:rsidRPr="00F11F0A" w:rsidRDefault="00F11F0A" w:rsidP="00F11F0A">
      <w:pPr>
        <w:spacing w:line="276" w:lineRule="auto"/>
        <w:jc w:val="both"/>
        <w:rPr>
          <w:rFonts w:eastAsia="Calibri"/>
          <w:lang w:eastAsia="en-US"/>
        </w:rPr>
      </w:pPr>
      <w:r w:rsidRPr="00F11F0A">
        <w:rPr>
          <w:rFonts w:eastAsia="Calibri"/>
          <w:lang w:eastAsia="en-US"/>
        </w:rPr>
        <w:t>5) Размещение информации о проведении мероприятий  на сайте образовательного учреждения.</w:t>
      </w:r>
    </w:p>
    <w:p w:rsidR="00F11F0A" w:rsidRPr="00F11F0A" w:rsidRDefault="00F11F0A" w:rsidP="00F11F0A">
      <w:pPr>
        <w:spacing w:line="276" w:lineRule="auto"/>
        <w:jc w:val="both"/>
      </w:pPr>
      <w:r w:rsidRPr="00F11F0A">
        <w:t xml:space="preserve">Объединения ЮИД образовательных организаций предоставили отчет (с приложением фото) о проделанной работе </w:t>
      </w:r>
    </w:p>
    <w:p w:rsidR="00F11F0A" w:rsidRPr="00BE7CDB" w:rsidRDefault="00F11F0A" w:rsidP="00EC7C30">
      <w:pPr>
        <w:jc w:val="center"/>
        <w:rPr>
          <w:b/>
        </w:rPr>
      </w:pPr>
    </w:p>
    <w:p w:rsidR="00EC7C30" w:rsidRDefault="00EC7C30" w:rsidP="00EC7C30">
      <w:pPr>
        <w:jc w:val="center"/>
        <w:rPr>
          <w:b/>
        </w:rPr>
      </w:pPr>
    </w:p>
    <w:p w:rsidR="00EC7C30" w:rsidRDefault="00EC7C30" w:rsidP="00EC7C30">
      <w:pPr>
        <w:jc w:val="center"/>
        <w:rPr>
          <w:b/>
        </w:rPr>
      </w:pPr>
      <w:r w:rsidRPr="009722BA">
        <w:rPr>
          <w:b/>
        </w:rPr>
        <w:t>Старт операции «Добрая зима»</w:t>
      </w:r>
    </w:p>
    <w:p w:rsidR="005333D2" w:rsidRPr="00056026" w:rsidRDefault="005333D2" w:rsidP="005333D2">
      <w:pPr>
        <w:rPr>
          <w:rFonts w:eastAsia="Calibri"/>
          <w:lang w:eastAsia="en-US"/>
        </w:rPr>
      </w:pPr>
      <w:r w:rsidRPr="00056026">
        <w:rPr>
          <w:rFonts w:eastAsia="Calibri"/>
          <w:lang w:eastAsia="en-US"/>
        </w:rPr>
        <w:t>Городская операция «Добрая зима» проводится для обучающихся 1-9 классов. Итоги проведения  операции в школах и  на СЮН подводятся в апреле .</w:t>
      </w:r>
    </w:p>
    <w:p w:rsidR="005333D2" w:rsidRPr="00EC7C30" w:rsidRDefault="005333D2" w:rsidP="00EC7C30">
      <w:pPr>
        <w:jc w:val="center"/>
        <w:rPr>
          <w:b/>
        </w:rPr>
      </w:pPr>
    </w:p>
    <w:p w:rsidR="00B4719D" w:rsidRDefault="00B4719D" w:rsidP="00B4719D">
      <w:pPr>
        <w:jc w:val="center"/>
        <w:rPr>
          <w:b/>
        </w:rPr>
      </w:pPr>
    </w:p>
    <w:p w:rsidR="00EC7C30" w:rsidRDefault="00EC7C30" w:rsidP="00B4719D">
      <w:pPr>
        <w:jc w:val="center"/>
        <w:rPr>
          <w:b/>
        </w:rPr>
      </w:pPr>
      <w:r w:rsidRPr="00056026">
        <w:rPr>
          <w:b/>
        </w:rPr>
        <w:t>Городской слет детских творческих объединений</w:t>
      </w:r>
    </w:p>
    <w:p w:rsidR="00056026" w:rsidRPr="001865A4" w:rsidRDefault="00056026" w:rsidP="00056026">
      <w:pPr>
        <w:jc w:val="both"/>
        <w:rPr>
          <w:color w:val="000000"/>
        </w:rPr>
      </w:pPr>
      <w:r w:rsidRPr="001865A4">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r w:rsidRPr="001865A4">
        <w:rPr>
          <w:color w:val="000000"/>
        </w:rPr>
        <w:t>.</w:t>
      </w:r>
    </w:p>
    <w:p w:rsidR="00056026" w:rsidRDefault="00056026" w:rsidP="00056026">
      <w:pPr>
        <w:jc w:val="center"/>
        <w:rPr>
          <w:b/>
        </w:rPr>
      </w:pPr>
    </w:p>
    <w:p w:rsidR="00EC7C30" w:rsidRDefault="00EC7C30" w:rsidP="00B4719D">
      <w:pPr>
        <w:jc w:val="center"/>
        <w:rPr>
          <w:b/>
        </w:rPr>
      </w:pPr>
    </w:p>
    <w:p w:rsidR="00EC7C30" w:rsidRDefault="00EC7C30" w:rsidP="00B4719D">
      <w:pPr>
        <w:jc w:val="center"/>
        <w:rPr>
          <w:b/>
        </w:rPr>
      </w:pPr>
      <w:r w:rsidRPr="00056026">
        <w:rPr>
          <w:b/>
        </w:rPr>
        <w:t>Спартакиада среди городских общеобразовательных учреждений города  по баскетболу (юноши)</w:t>
      </w:r>
    </w:p>
    <w:p w:rsidR="00056026" w:rsidRPr="001865A4" w:rsidRDefault="00056026" w:rsidP="00056026">
      <w:pPr>
        <w:jc w:val="both"/>
        <w:rPr>
          <w:color w:val="000000"/>
        </w:rPr>
      </w:pPr>
      <w:r w:rsidRPr="001865A4">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r w:rsidRPr="001865A4">
        <w:rPr>
          <w:color w:val="000000"/>
        </w:rPr>
        <w:t>.</w:t>
      </w:r>
    </w:p>
    <w:p w:rsidR="00056026" w:rsidRDefault="00056026" w:rsidP="00056026">
      <w:pPr>
        <w:jc w:val="center"/>
        <w:rPr>
          <w:b/>
        </w:rPr>
      </w:pPr>
    </w:p>
    <w:p w:rsidR="00056026" w:rsidRDefault="00056026" w:rsidP="00B4719D">
      <w:pPr>
        <w:jc w:val="center"/>
        <w:rPr>
          <w:b/>
        </w:rPr>
      </w:pPr>
    </w:p>
    <w:p w:rsidR="00EC7C30" w:rsidRDefault="00EC7C30" w:rsidP="00B4719D">
      <w:pPr>
        <w:jc w:val="center"/>
        <w:rPr>
          <w:b/>
        </w:rPr>
      </w:pPr>
    </w:p>
    <w:p w:rsidR="00EC7C30" w:rsidRPr="00EC7C30" w:rsidRDefault="00EC7C30" w:rsidP="00B4719D">
      <w:pPr>
        <w:jc w:val="center"/>
        <w:rPr>
          <w:b/>
        </w:rPr>
      </w:pPr>
      <w:r w:rsidRPr="00056026">
        <w:rPr>
          <w:b/>
        </w:rP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2009-2010 г.р.</w:t>
      </w:r>
    </w:p>
    <w:p w:rsidR="00056026" w:rsidRPr="001865A4" w:rsidRDefault="00056026" w:rsidP="00056026">
      <w:pPr>
        <w:jc w:val="both"/>
        <w:rPr>
          <w:color w:val="000000"/>
        </w:rPr>
      </w:pPr>
      <w:r w:rsidRPr="001865A4">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r w:rsidRPr="001865A4">
        <w:rPr>
          <w:color w:val="000000"/>
        </w:rPr>
        <w:t>.</w:t>
      </w:r>
    </w:p>
    <w:p w:rsidR="00056026" w:rsidRDefault="00056026" w:rsidP="00056026">
      <w:pPr>
        <w:jc w:val="center"/>
        <w:rPr>
          <w:b/>
        </w:rPr>
      </w:pPr>
    </w:p>
    <w:p w:rsidR="00EC7C30" w:rsidRDefault="00EC7C30" w:rsidP="00B4719D">
      <w:pPr>
        <w:jc w:val="center"/>
        <w:rPr>
          <w:b/>
        </w:rPr>
      </w:pPr>
    </w:p>
    <w:p w:rsidR="00EC7C30" w:rsidRDefault="00EC7C30" w:rsidP="00B4719D">
      <w:pPr>
        <w:jc w:val="center"/>
        <w:rPr>
          <w:b/>
        </w:rPr>
      </w:pPr>
    </w:p>
    <w:p w:rsidR="00EC7C30" w:rsidRPr="00EC7C30" w:rsidRDefault="00EC7C30" w:rsidP="00B4719D">
      <w:pPr>
        <w:jc w:val="center"/>
        <w:rPr>
          <w:b/>
        </w:rPr>
      </w:pPr>
      <w:r w:rsidRPr="00056026">
        <w:rPr>
          <w:b/>
        </w:rP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2007-2008 г.р.</w:t>
      </w:r>
    </w:p>
    <w:p w:rsidR="00056026" w:rsidRPr="001865A4" w:rsidRDefault="00056026" w:rsidP="00056026">
      <w:pPr>
        <w:jc w:val="both"/>
        <w:rPr>
          <w:color w:val="000000"/>
        </w:rPr>
      </w:pPr>
      <w:r w:rsidRPr="001865A4">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r w:rsidRPr="001865A4">
        <w:rPr>
          <w:color w:val="000000"/>
        </w:rPr>
        <w:t>.</w:t>
      </w:r>
    </w:p>
    <w:p w:rsidR="00056026" w:rsidRDefault="00056026" w:rsidP="00056026">
      <w:pPr>
        <w:jc w:val="center"/>
        <w:rPr>
          <w:b/>
        </w:rPr>
      </w:pPr>
    </w:p>
    <w:p w:rsidR="00EC7C30" w:rsidRDefault="00EC7C30" w:rsidP="00B4719D">
      <w:pPr>
        <w:jc w:val="center"/>
        <w:rPr>
          <w:b/>
        </w:rPr>
      </w:pPr>
    </w:p>
    <w:p w:rsidR="00EC7C30" w:rsidRDefault="00EC7C30" w:rsidP="00056026">
      <w:pPr>
        <w:jc w:val="center"/>
        <w:rPr>
          <w:b/>
        </w:rPr>
      </w:pPr>
      <w:r w:rsidRPr="003474BF">
        <w:rPr>
          <w:b/>
        </w:rPr>
        <w:lastRenderedPageBreak/>
        <w:t>Лига города Усолье-Сибирское на Молодежный Кубок Мира «Что? Где? Когда?» под эгидой Межрегиональной общественной организации интеллектуально-творческих игр</w:t>
      </w:r>
    </w:p>
    <w:p w:rsidR="00951440" w:rsidRPr="00056026" w:rsidRDefault="00951440" w:rsidP="00951440">
      <w:pPr>
        <w:spacing w:after="200" w:line="276" w:lineRule="auto"/>
        <w:jc w:val="both"/>
      </w:pPr>
      <w:r w:rsidRPr="00056026">
        <w:rPr>
          <w:b/>
        </w:rPr>
        <w:t>Дата, время и место проведения:</w:t>
      </w:r>
      <w:r w:rsidRPr="00056026">
        <w:t xml:space="preserve"> все игры проводились на площадке территориях команд по следующему графику:</w:t>
      </w:r>
    </w:p>
    <w:p w:rsidR="00951440" w:rsidRPr="00056026" w:rsidRDefault="00951440" w:rsidP="00951440">
      <w:pPr>
        <w:spacing w:line="276" w:lineRule="auto"/>
        <w:jc w:val="both"/>
      </w:pPr>
      <w:r w:rsidRPr="00056026">
        <w:t>5 декабря, 12.00 – МБОУ СОШ №5</w:t>
      </w:r>
    </w:p>
    <w:p w:rsidR="00951440" w:rsidRPr="00056026" w:rsidRDefault="00951440" w:rsidP="00951440">
      <w:pPr>
        <w:spacing w:line="276" w:lineRule="auto"/>
        <w:jc w:val="both"/>
      </w:pPr>
      <w:r w:rsidRPr="00056026">
        <w:t>7 декабря, 14.00 – МБОУ «Лицей №1»</w:t>
      </w:r>
    </w:p>
    <w:p w:rsidR="00951440" w:rsidRPr="00056026" w:rsidRDefault="00951440" w:rsidP="00951440">
      <w:pPr>
        <w:spacing w:line="276" w:lineRule="auto"/>
        <w:jc w:val="both"/>
      </w:pPr>
      <w:r w:rsidRPr="00056026">
        <w:t>8 декабря, 15.00 – ГОУК «Санаторная школа интернат №4»</w:t>
      </w:r>
    </w:p>
    <w:p w:rsidR="00951440" w:rsidRPr="00056026" w:rsidRDefault="00951440" w:rsidP="00951440">
      <w:pPr>
        <w:spacing w:line="276" w:lineRule="auto"/>
        <w:jc w:val="both"/>
      </w:pPr>
      <w:r w:rsidRPr="00056026">
        <w:t>9 декабря, 14.00 - МБОУ «Гимназия №9»</w:t>
      </w:r>
    </w:p>
    <w:p w:rsidR="00951440" w:rsidRPr="00056026" w:rsidRDefault="00951440" w:rsidP="00951440">
      <w:pPr>
        <w:spacing w:line="276" w:lineRule="auto"/>
        <w:jc w:val="both"/>
      </w:pPr>
      <w:r w:rsidRPr="00056026">
        <w:t>9 декабря, 17.00 - МБОУ «Гимназия №1»</w:t>
      </w:r>
    </w:p>
    <w:p w:rsidR="00951440" w:rsidRPr="00056026" w:rsidRDefault="00951440" w:rsidP="00951440">
      <w:pPr>
        <w:spacing w:after="200" w:line="276" w:lineRule="auto"/>
        <w:jc w:val="both"/>
      </w:pPr>
      <w:r w:rsidRPr="00056026">
        <w:t>10 декабря, 15.00 - МБОУ СОШ №12</w:t>
      </w:r>
    </w:p>
    <w:p w:rsidR="00951440" w:rsidRPr="00056026" w:rsidRDefault="00951440" w:rsidP="00951440">
      <w:pPr>
        <w:spacing w:after="200" w:line="276" w:lineRule="auto"/>
        <w:jc w:val="both"/>
      </w:pPr>
      <w:r w:rsidRPr="00056026">
        <w:rPr>
          <w:b/>
        </w:rPr>
        <w:t>Организатор:</w:t>
      </w:r>
      <w:r w:rsidRPr="00056026">
        <w:t xml:space="preserve"> МБОУ «Лицей №1», Лыкова Людмила Александровна, педагог-организатор</w:t>
      </w:r>
    </w:p>
    <w:p w:rsidR="00951440" w:rsidRPr="00056026" w:rsidRDefault="00951440" w:rsidP="00951440">
      <w:pPr>
        <w:spacing w:after="200" w:line="276" w:lineRule="auto"/>
        <w:jc w:val="both"/>
      </w:pPr>
      <w:r w:rsidRPr="00056026">
        <w:rPr>
          <w:b/>
        </w:rPr>
        <w:t>Количество участников:</w:t>
      </w:r>
      <w:r w:rsidRPr="00056026">
        <w:t xml:space="preserve"> 60 человек</w:t>
      </w:r>
    </w:p>
    <w:p w:rsidR="00951440" w:rsidRPr="00056026" w:rsidRDefault="00951440" w:rsidP="00951440">
      <w:pPr>
        <w:spacing w:after="200" w:line="276" w:lineRule="auto"/>
        <w:jc w:val="both"/>
        <w:rPr>
          <w:b/>
        </w:rPr>
      </w:pPr>
      <w:r w:rsidRPr="00056026">
        <w:rPr>
          <w:b/>
        </w:rPr>
        <w:t>Участники:</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«Созвездие», МБОУ «Лицей №1», 7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«Цунами знаний», МБОУ «Лицей №1», 7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«Юные искатели», МБОУ «Лицей №1», 8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«Знатоки», МБОУ «Лицей №1», 9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«Без нас не начинайте!», МБОУ «Гимназия №9», 9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«Лапласа», ГОУК «Санаторная школа интернат №4», 9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«Империя звёзд», МБОУ СОШ №12, 10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Команда «Новое поколение», МБОУ «Гимназия №1», 10-11 класс </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w:t>
      </w:r>
      <w:r w:rsidRPr="00056026">
        <w:rPr>
          <w:lang w:val="en-US"/>
        </w:rPr>
        <w:t>Beauty</w:t>
      </w:r>
      <w:r w:rsidRPr="00056026">
        <w:t xml:space="preserve"> </w:t>
      </w:r>
      <w:r w:rsidRPr="00056026">
        <w:rPr>
          <w:lang w:val="en-US"/>
        </w:rPr>
        <w:t>IQ</w:t>
      </w:r>
      <w:r w:rsidRPr="00056026">
        <w:t>», МБОУ СОШ №5, 11 класс</w:t>
      </w:r>
    </w:p>
    <w:p w:rsidR="00951440" w:rsidRPr="00056026" w:rsidRDefault="00951440" w:rsidP="0095144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«Умники и умницы», МБОУ СОШ №12, 11 класс</w:t>
      </w:r>
    </w:p>
    <w:p w:rsidR="00951440" w:rsidRPr="00056026" w:rsidRDefault="00951440" w:rsidP="00951440">
      <w:pPr>
        <w:spacing w:after="200" w:line="276" w:lineRule="auto"/>
        <w:jc w:val="both"/>
        <w:rPr>
          <w:b/>
        </w:rPr>
      </w:pPr>
      <w:r w:rsidRPr="00056026">
        <w:rPr>
          <w:b/>
        </w:rPr>
        <w:t xml:space="preserve">Итоги игры: </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w:t>
      </w:r>
      <w:r w:rsidRPr="00056026">
        <w:rPr>
          <w:lang w:val="en-US"/>
        </w:rPr>
        <w:t>Beauty</w:t>
      </w:r>
      <w:r w:rsidRPr="00056026">
        <w:t xml:space="preserve"> </w:t>
      </w:r>
      <w:r w:rsidRPr="00056026">
        <w:rPr>
          <w:lang w:val="en-US"/>
        </w:rPr>
        <w:t>IQ</w:t>
      </w:r>
      <w:r w:rsidRPr="00056026">
        <w:t>» – 12 баллов</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Команда «Умники и умницы» МБОУ СОШ №12 – 11 баллов </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Команда «Знатоки» МБОУ «Лицей №1» - 11 баллов </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«Новое поколение» МБОУ «Гимназия №1» - 9 баллов</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 Команда «Без нас не начинайте!» МБОУ «Гимназия №9» - 4 балла</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 Команда «Лапласа» ГОУК «Санаторная школа интернат №4» - 3 балла</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 Команда «Империя звёзд» МБОУ СОШ №12 – 3 балла </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Команда «Созвездие» МБОУ «Лицей №1» - 3 балла </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 xml:space="preserve">Команда «Цунами знаний» МБОУ «Лицей №1» - 3 балла </w:t>
      </w:r>
    </w:p>
    <w:p w:rsidR="00951440" w:rsidRPr="00056026" w:rsidRDefault="00951440" w:rsidP="009514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056026">
        <w:t>Команда «Юные искатели» МБОУ «Лицей №1» - 2 балла</w:t>
      </w:r>
    </w:p>
    <w:p w:rsidR="00EC7C30" w:rsidRPr="00EC7C30" w:rsidRDefault="00EC7C30" w:rsidP="00B4719D">
      <w:pPr>
        <w:jc w:val="center"/>
        <w:rPr>
          <w:b/>
        </w:rPr>
      </w:pPr>
    </w:p>
    <w:p w:rsidR="00B4719D" w:rsidRDefault="00B4719D" w:rsidP="00B4719D">
      <w:pPr>
        <w:jc w:val="center"/>
        <w:rPr>
          <w:b/>
          <w:u w:val="single"/>
        </w:rPr>
      </w:pPr>
      <w:r w:rsidRPr="00B4719D">
        <w:rPr>
          <w:b/>
          <w:u w:val="single"/>
        </w:rPr>
        <w:t>Мероприятия с родителями, общественностью</w:t>
      </w:r>
    </w:p>
    <w:p w:rsidR="008322E4" w:rsidRDefault="008322E4" w:rsidP="00B4719D">
      <w:pPr>
        <w:jc w:val="center"/>
        <w:rPr>
          <w:b/>
          <w:u w:val="single"/>
        </w:rPr>
      </w:pPr>
    </w:p>
    <w:p w:rsidR="00C256C5" w:rsidRDefault="00C256C5" w:rsidP="00B4719D">
      <w:pPr>
        <w:jc w:val="center"/>
        <w:rPr>
          <w:b/>
          <w:u w:val="single"/>
        </w:rPr>
      </w:pPr>
    </w:p>
    <w:p w:rsidR="00C256C5" w:rsidRDefault="00C256C5" w:rsidP="00B4719D">
      <w:pPr>
        <w:jc w:val="center"/>
        <w:rPr>
          <w:b/>
        </w:rPr>
      </w:pPr>
      <w:r w:rsidRPr="008222C8">
        <w:rPr>
          <w:b/>
        </w:rPr>
        <w:t>Фестиваль детского творчества для детей с ограниченными возможностями «Откройте сердце для добра»</w:t>
      </w:r>
    </w:p>
    <w:p w:rsidR="00C94B8D" w:rsidRPr="008222C8" w:rsidRDefault="008222C8" w:rsidP="008222C8">
      <w:pPr>
        <w:jc w:val="both"/>
        <w:rPr>
          <w:b/>
        </w:rPr>
      </w:pPr>
      <w:r w:rsidRPr="008222C8">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p>
    <w:p w:rsidR="00C256C5" w:rsidRDefault="00C256C5" w:rsidP="00B4719D">
      <w:pPr>
        <w:jc w:val="center"/>
        <w:rPr>
          <w:b/>
        </w:rPr>
      </w:pPr>
    </w:p>
    <w:p w:rsidR="00C256C5" w:rsidRPr="00C256C5" w:rsidRDefault="00C256C5" w:rsidP="00B4719D">
      <w:pPr>
        <w:jc w:val="center"/>
        <w:rPr>
          <w:b/>
          <w:u w:val="single"/>
        </w:rPr>
      </w:pPr>
      <w:r w:rsidRPr="00C256C5">
        <w:rPr>
          <w:b/>
        </w:rPr>
        <w:t>Муниципальное родительское собрание (9 классы)</w:t>
      </w:r>
    </w:p>
    <w:p w:rsidR="00DE24BE" w:rsidRPr="004F7769" w:rsidRDefault="00DE24BE" w:rsidP="00DE24BE">
      <w:pPr>
        <w:ind w:firstLine="708"/>
        <w:rPr>
          <w:rFonts w:eastAsia="SimSun"/>
        </w:rPr>
      </w:pPr>
      <w:r w:rsidRPr="004F7769">
        <w:rPr>
          <w:rFonts w:eastAsia="SimSun"/>
        </w:rPr>
        <w:t>Не состоялось так как на момент проведения собрания отсутствовала</w:t>
      </w:r>
      <w:r>
        <w:rPr>
          <w:rFonts w:eastAsia="SimSun"/>
        </w:rPr>
        <w:t xml:space="preserve"> нормативная база о проведении ГИА</w:t>
      </w:r>
      <w:r w:rsidRPr="004F7769">
        <w:rPr>
          <w:rFonts w:eastAsia="SimSun"/>
        </w:rPr>
        <w:t xml:space="preserve"> 2021.</w:t>
      </w:r>
    </w:p>
    <w:p w:rsidR="00B4719D" w:rsidRPr="00BB3159" w:rsidRDefault="00B4719D" w:rsidP="00DE24BE">
      <w:pPr>
        <w:jc w:val="center"/>
      </w:pPr>
    </w:p>
    <w:p w:rsidR="00B4719D" w:rsidRDefault="00C256C5" w:rsidP="00B4719D">
      <w:pPr>
        <w:jc w:val="center"/>
        <w:rPr>
          <w:b/>
        </w:rPr>
      </w:pPr>
      <w:r>
        <w:rPr>
          <w:b/>
        </w:rPr>
        <w:t>ДЕКА</w:t>
      </w:r>
      <w:r w:rsidR="00B4719D">
        <w:rPr>
          <w:b/>
        </w:rPr>
        <w:t>БРЬ 2020</w:t>
      </w:r>
    </w:p>
    <w:p w:rsidR="00B4719D" w:rsidRDefault="00B4719D" w:rsidP="00B4719D">
      <w:pPr>
        <w:jc w:val="center"/>
        <w:rPr>
          <w:b/>
        </w:rPr>
      </w:pPr>
    </w:p>
    <w:p w:rsidR="00575556" w:rsidRPr="00E92272" w:rsidRDefault="00B4719D" w:rsidP="00E92272">
      <w:pPr>
        <w:jc w:val="center"/>
        <w:rPr>
          <w:b/>
          <w:u w:val="single"/>
        </w:rPr>
      </w:pPr>
      <w:r w:rsidRPr="003216A4">
        <w:rPr>
          <w:b/>
          <w:u w:val="single"/>
        </w:rPr>
        <w:t>Организационно-методические мероприятия с педагогическими работниками</w:t>
      </w:r>
    </w:p>
    <w:p w:rsidR="00575556" w:rsidRDefault="00575556" w:rsidP="00575556">
      <w:pPr>
        <w:jc w:val="center"/>
        <w:rPr>
          <w:b/>
        </w:rPr>
      </w:pPr>
    </w:p>
    <w:p w:rsidR="006D0FAF" w:rsidRDefault="006D0FAF" w:rsidP="00575556">
      <w:pPr>
        <w:jc w:val="center"/>
        <w:rPr>
          <w:b/>
        </w:rPr>
      </w:pPr>
    </w:p>
    <w:p w:rsidR="006D0FAF" w:rsidRDefault="006D0FAF" w:rsidP="00575556">
      <w:pPr>
        <w:jc w:val="center"/>
        <w:rPr>
          <w:b/>
        </w:rPr>
      </w:pPr>
      <w:r w:rsidRPr="006D0FAF">
        <w:rPr>
          <w:b/>
        </w:rPr>
        <w:t>Педагогический мост для старших воспитателей ДОУ «Старший воспитатель- координатор деятельности ДОО»</w:t>
      </w:r>
    </w:p>
    <w:p w:rsidR="001865A4" w:rsidRPr="001865A4" w:rsidRDefault="001865A4" w:rsidP="001865A4">
      <w:pPr>
        <w:jc w:val="both"/>
        <w:rPr>
          <w:color w:val="000000"/>
        </w:rPr>
      </w:pPr>
      <w:r w:rsidRPr="001865A4">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r w:rsidRPr="001865A4">
        <w:rPr>
          <w:color w:val="000000"/>
        </w:rPr>
        <w:t>.</w:t>
      </w:r>
    </w:p>
    <w:p w:rsidR="006D0FAF" w:rsidRDefault="006D0FAF" w:rsidP="00575556">
      <w:pPr>
        <w:jc w:val="center"/>
        <w:rPr>
          <w:b/>
        </w:rPr>
      </w:pPr>
    </w:p>
    <w:p w:rsidR="006D0FAF" w:rsidRDefault="006D0FAF" w:rsidP="00575556">
      <w:pPr>
        <w:jc w:val="center"/>
        <w:rPr>
          <w:b/>
        </w:rPr>
      </w:pPr>
    </w:p>
    <w:p w:rsidR="006D0FAF" w:rsidRDefault="006D0FAF" w:rsidP="00575556">
      <w:pPr>
        <w:jc w:val="center"/>
        <w:rPr>
          <w:b/>
        </w:rPr>
      </w:pPr>
      <w:r w:rsidRPr="006D0FAF">
        <w:rPr>
          <w:b/>
        </w:rPr>
        <w:t>Городской практико-ориентированный семинар «Современные технологии в педагогической практике»</w:t>
      </w:r>
    </w:p>
    <w:p w:rsidR="00DE24BE" w:rsidRPr="001865A4" w:rsidRDefault="00DE24BE" w:rsidP="00DE24BE">
      <w:pPr>
        <w:jc w:val="both"/>
        <w:rPr>
          <w:color w:val="000000"/>
        </w:rPr>
      </w:pPr>
      <w:r w:rsidRPr="001865A4">
        <w:rPr>
          <w:color w:val="000000"/>
        </w:rPr>
        <w:t xml:space="preserve">В связи с неблагоприятной эпидемиологической обстановкой по распространению коронавирусной инфекции мероприятие </w:t>
      </w:r>
      <w:r>
        <w:rPr>
          <w:color w:val="000000"/>
        </w:rPr>
        <w:t>не проводилось</w:t>
      </w:r>
      <w:r w:rsidRPr="001865A4">
        <w:rPr>
          <w:color w:val="000000"/>
        </w:rPr>
        <w:t>.</w:t>
      </w:r>
    </w:p>
    <w:p w:rsidR="006D0FAF" w:rsidRDefault="006D0FAF" w:rsidP="00575556">
      <w:pPr>
        <w:jc w:val="center"/>
        <w:rPr>
          <w:b/>
        </w:rPr>
      </w:pPr>
    </w:p>
    <w:p w:rsidR="006D0FAF" w:rsidRPr="006D0FAF" w:rsidRDefault="006D0FAF" w:rsidP="006D0FAF">
      <w:pPr>
        <w:jc w:val="center"/>
        <w:rPr>
          <w:b/>
        </w:rPr>
      </w:pPr>
      <w:r w:rsidRPr="006D0FAF">
        <w:rPr>
          <w:b/>
        </w:rPr>
        <w:t>Зимние каникулы</w:t>
      </w:r>
    </w:p>
    <w:p w:rsidR="006D0FAF" w:rsidRDefault="006D0FAF" w:rsidP="006D0FAF">
      <w:pPr>
        <w:jc w:val="center"/>
        <w:rPr>
          <w:b/>
        </w:rPr>
      </w:pPr>
      <w:r w:rsidRPr="006D0FAF">
        <w:rPr>
          <w:b/>
        </w:rPr>
        <w:t>Проект «Неформальные каникулы»</w:t>
      </w:r>
    </w:p>
    <w:p w:rsidR="00DE24BE" w:rsidRPr="00DE24BE" w:rsidRDefault="00DE24BE" w:rsidP="006D0FAF">
      <w:pPr>
        <w:jc w:val="center"/>
      </w:pPr>
      <w:r w:rsidRPr="00DE24BE">
        <w:t>Все мероприятия проводились в онлайн формате.</w:t>
      </w:r>
    </w:p>
    <w:p w:rsidR="006D0FAF" w:rsidRDefault="006D0FAF" w:rsidP="006D0FAF">
      <w:pPr>
        <w:jc w:val="center"/>
        <w:rPr>
          <w:b/>
        </w:rPr>
      </w:pPr>
    </w:p>
    <w:p w:rsidR="006D0FAF" w:rsidRDefault="006D0FAF" w:rsidP="006D0FAF">
      <w:pPr>
        <w:jc w:val="center"/>
        <w:rPr>
          <w:b/>
        </w:rPr>
      </w:pPr>
      <w:r w:rsidRPr="006D0FAF">
        <w:rPr>
          <w:b/>
        </w:rPr>
        <w:t>Муниципальный конкурс среди молодых специалистов «Новая волна»</w:t>
      </w:r>
    </w:p>
    <w:p w:rsidR="004F7769" w:rsidRPr="004F7769" w:rsidRDefault="004F7769" w:rsidP="004F7769">
      <w:pPr>
        <w:jc w:val="center"/>
        <w:rPr>
          <w:rFonts w:eastAsia="SimSun"/>
          <w:bCs/>
          <w:sz w:val="28"/>
          <w:szCs w:val="28"/>
        </w:rPr>
      </w:pPr>
      <w:r w:rsidRPr="004F7769">
        <w:rPr>
          <w:rFonts w:eastAsia="SimSun"/>
          <w:bCs/>
          <w:sz w:val="28"/>
          <w:szCs w:val="28"/>
        </w:rPr>
        <w:t>Мероприятие перенесено на 11-25 января.</w:t>
      </w:r>
    </w:p>
    <w:p w:rsidR="004F7769" w:rsidRDefault="004F7769" w:rsidP="006D0FAF">
      <w:pPr>
        <w:jc w:val="center"/>
        <w:rPr>
          <w:b/>
        </w:rPr>
      </w:pPr>
    </w:p>
    <w:p w:rsidR="006D0FAF" w:rsidRDefault="006D0FAF" w:rsidP="006D0FAF">
      <w:pPr>
        <w:jc w:val="center"/>
        <w:rPr>
          <w:b/>
        </w:rPr>
      </w:pPr>
    </w:p>
    <w:p w:rsidR="006D0FAF" w:rsidRDefault="006D0FAF" w:rsidP="006D0FAF">
      <w:pPr>
        <w:jc w:val="center"/>
        <w:rPr>
          <w:b/>
        </w:rPr>
      </w:pPr>
      <w:r w:rsidRPr="006D0FAF">
        <w:rPr>
          <w:b/>
        </w:rPr>
        <w:t>Конкурс профессионального мастерства «Новогодний калейдоскоп»</w:t>
      </w:r>
    </w:p>
    <w:p w:rsidR="001865A4" w:rsidRPr="001865A4" w:rsidRDefault="001865A4" w:rsidP="001865A4">
      <w:r w:rsidRPr="001865A4">
        <w:t>Согласно плану работы отдела образования УСКВ администрации города Усолье-Сибирское и МКУ «Информационный методический центр», городской конкурс профессионального мастерства проводится среди педагогов муниципальных бюджетных дошкольных образовательных учреждений города. Конкурс направлен на выявление и всестороннюю поддержку перспективных и талантливых педагогов, на раскрытие их творческого потенциала и дальнейшего гармоничного развития как личности. Конкурс проводится в два тура:</w:t>
      </w:r>
    </w:p>
    <w:p w:rsidR="001865A4" w:rsidRPr="001865A4" w:rsidRDefault="001865A4" w:rsidP="001865A4">
      <w:r w:rsidRPr="001865A4">
        <w:t>- 1-й тур очный – смотр оформленных территорий ДОУ членами жюри – с 21.12.2020г. по 23.12.2020г.;</w:t>
      </w:r>
    </w:p>
    <w:p w:rsidR="001865A4" w:rsidRPr="001865A4" w:rsidRDefault="001865A4" w:rsidP="001865A4"/>
    <w:p w:rsidR="001865A4" w:rsidRPr="001865A4" w:rsidRDefault="001865A4" w:rsidP="001865A4">
      <w:r w:rsidRPr="001865A4">
        <w:t>- 2-й тур заочный – оценка конкурсных материалов.</w:t>
      </w:r>
    </w:p>
    <w:p w:rsidR="001865A4" w:rsidRPr="001865A4" w:rsidRDefault="001865A4" w:rsidP="001865A4"/>
    <w:p w:rsidR="001865A4" w:rsidRPr="001865A4" w:rsidRDefault="001865A4" w:rsidP="001865A4">
      <w:r w:rsidRPr="001865A4">
        <w:t>Сроки проведения конкурса с 04.12.2020г по 22.01.2021г.</w:t>
      </w:r>
    </w:p>
    <w:p w:rsidR="001865A4" w:rsidRPr="001865A4" w:rsidRDefault="001865A4" w:rsidP="001865A4">
      <w:r w:rsidRPr="001865A4">
        <w:t>На участие в конкурсе подано 15 заявок от дошкольных образовательных учреждений города.</w:t>
      </w:r>
    </w:p>
    <w:p w:rsidR="006D0FAF" w:rsidRDefault="001865A4" w:rsidP="001865A4">
      <w:pPr>
        <w:jc w:val="center"/>
        <w:rPr>
          <w:b/>
        </w:rPr>
      </w:pPr>
      <w:r w:rsidRPr="001865A4">
        <w:t>В данный момент подводятся итоги</w:t>
      </w:r>
    </w:p>
    <w:p w:rsidR="006D0FAF" w:rsidRDefault="006D0FAF" w:rsidP="006D0FAF">
      <w:pPr>
        <w:jc w:val="center"/>
        <w:rPr>
          <w:b/>
        </w:rPr>
      </w:pPr>
    </w:p>
    <w:p w:rsidR="006D0FAF" w:rsidRPr="006D0FAF" w:rsidRDefault="006D0FAF" w:rsidP="006D0FAF">
      <w:pPr>
        <w:jc w:val="center"/>
        <w:rPr>
          <w:b/>
        </w:rPr>
      </w:pPr>
    </w:p>
    <w:p w:rsidR="00575556" w:rsidRPr="006D0FAF" w:rsidRDefault="00575556" w:rsidP="00D146B7">
      <w:pPr>
        <w:rPr>
          <w:b/>
          <w:u w:val="single"/>
        </w:rPr>
      </w:pPr>
    </w:p>
    <w:p w:rsidR="00B4719D" w:rsidRDefault="00B4719D" w:rsidP="00B4719D">
      <w:pPr>
        <w:jc w:val="center"/>
        <w:rPr>
          <w:b/>
          <w:u w:val="single"/>
        </w:rPr>
      </w:pPr>
      <w:r w:rsidRPr="00B4719D">
        <w:rPr>
          <w:b/>
          <w:u w:val="single"/>
        </w:rPr>
        <w:t>Мероприятия с обучающимися</w:t>
      </w:r>
    </w:p>
    <w:p w:rsidR="00B4719D" w:rsidRDefault="00B4719D" w:rsidP="00B4719D">
      <w:pPr>
        <w:jc w:val="center"/>
        <w:rPr>
          <w:b/>
          <w:u w:val="single"/>
        </w:rPr>
      </w:pPr>
    </w:p>
    <w:p w:rsidR="006D0FAF" w:rsidRDefault="006D0FAF" w:rsidP="00B4719D">
      <w:pPr>
        <w:jc w:val="center"/>
        <w:rPr>
          <w:b/>
          <w:u w:val="single"/>
        </w:rPr>
      </w:pPr>
    </w:p>
    <w:p w:rsidR="006D0FAF" w:rsidRDefault="006D0FAF" w:rsidP="00B4719D">
      <w:pPr>
        <w:jc w:val="center"/>
        <w:rPr>
          <w:b/>
        </w:rPr>
      </w:pPr>
      <w:r w:rsidRPr="006D0FAF">
        <w:rPr>
          <w:b/>
        </w:rPr>
        <w:lastRenderedPageBreak/>
        <w:t>Мероприятия в рамках Всемирного Дня борьбы со СПИДом</w:t>
      </w:r>
    </w:p>
    <w:p w:rsidR="006D0FAF" w:rsidRDefault="00C75109" w:rsidP="00B4719D">
      <w:pPr>
        <w:jc w:val="center"/>
      </w:pPr>
      <w:r w:rsidRPr="00C75109">
        <w:t xml:space="preserve">Все мероприятия проведены в онлайн формате </w:t>
      </w:r>
      <w:r>
        <w:t>, в связи с эпидемиологической обстановкой.</w:t>
      </w:r>
    </w:p>
    <w:p w:rsidR="00C75109" w:rsidRPr="00C75109" w:rsidRDefault="00C75109" w:rsidP="00B4719D">
      <w:pPr>
        <w:jc w:val="center"/>
      </w:pPr>
    </w:p>
    <w:p w:rsidR="006D0FAF" w:rsidRDefault="006D0FAF" w:rsidP="00B4719D">
      <w:pPr>
        <w:jc w:val="center"/>
        <w:rPr>
          <w:b/>
        </w:rPr>
      </w:pPr>
      <w:r w:rsidRPr="006D0FAF">
        <w:rPr>
          <w:b/>
          <w:lang w:val="en-US"/>
        </w:rPr>
        <w:t>II</w:t>
      </w:r>
      <w:r w:rsidRPr="006D0FAF">
        <w:rPr>
          <w:b/>
        </w:rPr>
        <w:t xml:space="preserve"> Городской фестиваль начальной школы «Театральное открытие», посвященном творчеству Ивана Андреевича Крылова</w:t>
      </w:r>
    </w:p>
    <w:p w:rsidR="006D0FAF" w:rsidRDefault="00BD5404" w:rsidP="00B4719D">
      <w:pPr>
        <w:jc w:val="center"/>
      </w:pPr>
      <w:r w:rsidRPr="00BD5404">
        <w:t>Данное мероприятие перенесено на первое полугодие 2021 года, в дистанционном режиме.</w:t>
      </w:r>
    </w:p>
    <w:p w:rsidR="00C75109" w:rsidRPr="00BD5404" w:rsidRDefault="00C75109" w:rsidP="00B4719D">
      <w:pPr>
        <w:jc w:val="center"/>
      </w:pPr>
    </w:p>
    <w:p w:rsidR="006D0FAF" w:rsidRDefault="006D0FAF" w:rsidP="00B4719D">
      <w:pPr>
        <w:jc w:val="center"/>
        <w:rPr>
          <w:b/>
        </w:rPr>
      </w:pPr>
      <w:r w:rsidRPr="006D0FAF">
        <w:rPr>
          <w:b/>
        </w:rPr>
        <w:t>Всероссийская акция, посвященная Дню неизвестного солдата</w:t>
      </w:r>
    </w:p>
    <w:p w:rsidR="006D0FAF" w:rsidRPr="002A773A" w:rsidRDefault="006D0FAF" w:rsidP="00B4719D">
      <w:pPr>
        <w:jc w:val="center"/>
        <w:rPr>
          <w:b/>
          <w:lang w:val="en-US"/>
        </w:rPr>
      </w:pPr>
    </w:p>
    <w:p w:rsidR="006D0FAF" w:rsidRDefault="006D0FAF" w:rsidP="00B4719D">
      <w:pPr>
        <w:jc w:val="center"/>
        <w:rPr>
          <w:b/>
        </w:rPr>
      </w:pPr>
      <w:r w:rsidRPr="006D0FAF">
        <w:rPr>
          <w:b/>
        </w:rPr>
        <w:t>Всероссийская акция «Час кода». Тематический урок информатики</w:t>
      </w:r>
    </w:p>
    <w:p w:rsidR="00BD5404" w:rsidRPr="00BD5404" w:rsidRDefault="00BD5404" w:rsidP="00B4719D">
      <w:pPr>
        <w:jc w:val="center"/>
      </w:pPr>
      <w:r w:rsidRPr="00BD5404">
        <w:t>Данная акция проводилась в онлайн формате.</w:t>
      </w:r>
    </w:p>
    <w:p w:rsidR="006D0FAF" w:rsidRDefault="006D0FAF" w:rsidP="00B4719D">
      <w:pPr>
        <w:jc w:val="center"/>
        <w:rPr>
          <w:b/>
        </w:rPr>
      </w:pPr>
    </w:p>
    <w:p w:rsidR="006D0FAF" w:rsidRDefault="006D0FAF" w:rsidP="00B4719D">
      <w:pPr>
        <w:jc w:val="center"/>
        <w:rPr>
          <w:b/>
        </w:rPr>
      </w:pPr>
      <w:r w:rsidRPr="006D0FAF">
        <w:rPr>
          <w:b/>
        </w:rPr>
        <w:t>Городской конкурс чтецов «Поэзия сердца. Поэзия звука» (к 200-летию со дня рождения А.А. Фета. Поэты «чистого искусства». 19 век)  и Литературно-музыкальный абонемент</w:t>
      </w:r>
    </w:p>
    <w:p w:rsidR="005333D2" w:rsidRPr="00C75109" w:rsidRDefault="005333D2" w:rsidP="00B4719D">
      <w:pPr>
        <w:jc w:val="center"/>
        <w:rPr>
          <w:b/>
        </w:rPr>
      </w:pPr>
      <w:r w:rsidRPr="00C75109">
        <w:rPr>
          <w:rFonts w:eastAsia="Calibri"/>
          <w:lang w:eastAsia="en-US"/>
        </w:rPr>
        <w:t>Городской конкурс чтецов запланирован был на 18.12.2020 г. Отменен в связи запретом массовых мероприятий. Перенесен на весенние (март) каникулы. В рамках «неформальных каникул», в дистанционном режиме.</w:t>
      </w:r>
    </w:p>
    <w:p w:rsidR="006D0FAF" w:rsidRPr="00C75109" w:rsidRDefault="006D0FAF" w:rsidP="00B4719D">
      <w:pPr>
        <w:jc w:val="center"/>
        <w:rPr>
          <w:b/>
        </w:rPr>
      </w:pPr>
    </w:p>
    <w:p w:rsidR="006D0FAF" w:rsidRPr="006D0FAF" w:rsidRDefault="006D0FAF" w:rsidP="006D0FAF">
      <w:pPr>
        <w:jc w:val="center"/>
        <w:rPr>
          <w:b/>
        </w:rPr>
      </w:pPr>
      <w:r w:rsidRPr="006D0FAF">
        <w:rPr>
          <w:b/>
        </w:rPr>
        <w:t>Ярмарка военных профессий</w:t>
      </w:r>
    </w:p>
    <w:p w:rsidR="006D0FAF" w:rsidRDefault="006D0FAF" w:rsidP="006D0FAF">
      <w:pPr>
        <w:jc w:val="center"/>
        <w:rPr>
          <w:b/>
        </w:rPr>
      </w:pPr>
      <w:r w:rsidRPr="006D0FAF">
        <w:rPr>
          <w:b/>
        </w:rPr>
        <w:t>«Я б военные пошёл, пусть меня научат!»»</w:t>
      </w:r>
    </w:p>
    <w:p w:rsidR="009B2FB7" w:rsidRPr="00C75109" w:rsidRDefault="009B2FB7" w:rsidP="009B2FB7">
      <w:pPr>
        <w:spacing w:line="259" w:lineRule="auto"/>
        <w:jc w:val="both"/>
        <w:rPr>
          <w:rFonts w:eastAsia="Calibri"/>
          <w:lang w:eastAsia="en-US"/>
        </w:rPr>
      </w:pPr>
      <w:r w:rsidRPr="00C75109">
        <w:rPr>
          <w:rFonts w:eastAsia="Calibri"/>
          <w:lang w:eastAsia="en-US"/>
        </w:rPr>
        <w:t>Проведена для учащихся 9, 11 классов МБОУ «СОШ № 17» с соблюдением санитарно-эпидемиологических правил 09.12.2020.</w:t>
      </w:r>
    </w:p>
    <w:p w:rsidR="009B2FB7" w:rsidRPr="00C75109" w:rsidRDefault="009B2FB7" w:rsidP="009B2FB7">
      <w:pPr>
        <w:spacing w:line="259" w:lineRule="auto"/>
        <w:jc w:val="both"/>
        <w:rPr>
          <w:rFonts w:eastAsia="Calibri"/>
          <w:lang w:eastAsia="en-US"/>
        </w:rPr>
      </w:pPr>
      <w:r w:rsidRPr="00C75109">
        <w:rPr>
          <w:rFonts w:eastAsia="Calibri"/>
          <w:lang w:eastAsia="en-US"/>
        </w:rPr>
        <w:t>Массовое мероприятие с привлечением учащихся других образовательных учреждений города и специалистов военных учреждений не проведено в связи с запретом проведения массовых мероприятий (</w:t>
      </w:r>
      <w:r w:rsidRPr="00C75109">
        <w:rPr>
          <w:rFonts w:eastAsia="Calibri"/>
          <w:lang w:val="en-US" w:eastAsia="en-US"/>
        </w:rPr>
        <w:t>COVID</w:t>
      </w:r>
      <w:r w:rsidRPr="00C75109">
        <w:rPr>
          <w:rFonts w:eastAsia="Calibri"/>
          <w:lang w:eastAsia="en-US"/>
        </w:rPr>
        <w:t>-19)</w:t>
      </w:r>
      <w:r w:rsidR="00034F94" w:rsidRPr="00C75109">
        <w:rPr>
          <w:rFonts w:eastAsia="Calibri"/>
          <w:lang w:eastAsia="en-US"/>
        </w:rPr>
        <w:t>.</w:t>
      </w:r>
    </w:p>
    <w:p w:rsidR="009B2FB7" w:rsidRDefault="009B2FB7" w:rsidP="006D0FAF">
      <w:pPr>
        <w:jc w:val="center"/>
        <w:rPr>
          <w:b/>
        </w:rPr>
      </w:pPr>
    </w:p>
    <w:p w:rsidR="006D0FAF" w:rsidRDefault="006D0FAF" w:rsidP="006D0FAF">
      <w:pPr>
        <w:jc w:val="center"/>
        <w:rPr>
          <w:b/>
        </w:rPr>
      </w:pPr>
    </w:p>
    <w:p w:rsidR="006D0FAF" w:rsidRDefault="006D0FAF" w:rsidP="006D0FAF">
      <w:pPr>
        <w:jc w:val="center"/>
        <w:rPr>
          <w:b/>
        </w:rPr>
      </w:pPr>
      <w:r w:rsidRPr="006D0FAF">
        <w:rPr>
          <w:b/>
        </w:rPr>
        <w:t>Всероссийская акция, посвященная Дню Героев Отечества</w:t>
      </w:r>
    </w:p>
    <w:p w:rsidR="00F11F0A" w:rsidRPr="00C75109" w:rsidRDefault="00F11F0A" w:rsidP="00F11F0A">
      <w:pPr>
        <w:spacing w:line="276" w:lineRule="auto"/>
        <w:jc w:val="both"/>
        <w:rPr>
          <w:color w:val="000000"/>
        </w:rPr>
      </w:pPr>
      <w:r w:rsidRPr="00C75109">
        <w:t xml:space="preserve">С </w:t>
      </w:r>
      <w:r w:rsidRPr="00C75109">
        <w:rPr>
          <w:color w:val="000000"/>
        </w:rPr>
        <w:t xml:space="preserve">целью  увековечение памяти, воинской доблести и бессмертного подвига советских и российских солдат, погибших в военных действий на территории нашей страны или за ее пределами </w:t>
      </w:r>
      <w:r w:rsidRPr="00C75109">
        <w:rPr>
          <w:b/>
          <w:color w:val="000000"/>
        </w:rPr>
        <w:t xml:space="preserve">9 декабря 2020 г </w:t>
      </w:r>
      <w:r w:rsidRPr="00C75109">
        <w:rPr>
          <w:color w:val="000000"/>
        </w:rPr>
        <w:t xml:space="preserve">на базе образовательных учреждений активистами </w:t>
      </w:r>
      <w:r w:rsidRPr="00C75109">
        <w:t>Российского движения школьников города Усолье-Сибирское организован и проведен  День героев Отечества.</w:t>
      </w:r>
    </w:p>
    <w:p w:rsidR="00F11F0A" w:rsidRPr="00C75109" w:rsidRDefault="00F11F0A" w:rsidP="00F11F0A">
      <w:pPr>
        <w:spacing w:line="276" w:lineRule="auto"/>
        <w:rPr>
          <w:color w:val="000000"/>
        </w:rPr>
      </w:pPr>
      <w:r w:rsidRPr="00C75109">
        <w:rPr>
          <w:color w:val="000000"/>
        </w:rPr>
        <w:t>Рекомендуемые формы проведения Единого Дня:</w:t>
      </w:r>
    </w:p>
    <w:p w:rsidR="00F11F0A" w:rsidRPr="00C75109" w:rsidRDefault="00F11F0A" w:rsidP="00F11F0A">
      <w:pPr>
        <w:numPr>
          <w:ilvl w:val="0"/>
          <w:numId w:val="14"/>
        </w:numPr>
        <w:spacing w:after="160" w:line="276" w:lineRule="auto"/>
        <w:rPr>
          <w:b/>
          <w:i/>
          <w:color w:val="000000"/>
        </w:rPr>
      </w:pPr>
      <w:r w:rsidRPr="00C75109">
        <w:rPr>
          <w:b/>
          <w:i/>
          <w:color w:val="000000"/>
        </w:rPr>
        <w:t>Классный час</w:t>
      </w:r>
    </w:p>
    <w:p w:rsidR="00F11F0A" w:rsidRPr="00C75109" w:rsidRDefault="00F11F0A" w:rsidP="00F11F0A">
      <w:pPr>
        <w:spacing w:line="276" w:lineRule="auto"/>
        <w:rPr>
          <w:color w:val="000000"/>
        </w:rPr>
      </w:pPr>
      <w:r w:rsidRPr="00C75109">
        <w:rPr>
          <w:color w:val="000000"/>
        </w:rPr>
        <w:t>Классные руководители с помощью активистов Российского движения школьников могут провести классный час, посвященный великой отечественной войне для младших и средних классов.</w:t>
      </w:r>
    </w:p>
    <w:p w:rsidR="00F11F0A" w:rsidRPr="00C75109" w:rsidRDefault="00F11F0A" w:rsidP="00F11F0A">
      <w:pPr>
        <w:numPr>
          <w:ilvl w:val="0"/>
          <w:numId w:val="14"/>
        </w:numPr>
        <w:spacing w:after="160" w:line="276" w:lineRule="auto"/>
        <w:rPr>
          <w:b/>
          <w:i/>
          <w:color w:val="000000"/>
        </w:rPr>
      </w:pPr>
      <w:r w:rsidRPr="00C75109">
        <w:rPr>
          <w:b/>
          <w:i/>
          <w:color w:val="000000"/>
        </w:rPr>
        <w:t xml:space="preserve">Уголок памяти </w:t>
      </w:r>
    </w:p>
    <w:p w:rsidR="00F11F0A" w:rsidRPr="00C75109" w:rsidRDefault="00F11F0A" w:rsidP="00F11F0A">
      <w:pPr>
        <w:spacing w:line="276" w:lineRule="auto"/>
        <w:jc w:val="both"/>
        <w:rPr>
          <w:color w:val="000000"/>
        </w:rPr>
      </w:pPr>
      <w:r w:rsidRPr="00C75109">
        <w:rPr>
          <w:color w:val="000000"/>
        </w:rPr>
        <w:t>Активисты Российского движение школьников с помощью классных руководителей оформляют в школе информационный стенд. в него может входить (исторические факты, модели и характеристики вооружения того времени, биографии Героев войн разных времен.)</w:t>
      </w:r>
    </w:p>
    <w:p w:rsidR="00F11F0A" w:rsidRPr="00C75109" w:rsidRDefault="00F11F0A" w:rsidP="00F11F0A">
      <w:pPr>
        <w:numPr>
          <w:ilvl w:val="0"/>
          <w:numId w:val="14"/>
        </w:numPr>
        <w:spacing w:after="160" w:line="276" w:lineRule="auto"/>
        <w:rPr>
          <w:b/>
          <w:i/>
          <w:color w:val="000000"/>
        </w:rPr>
      </w:pPr>
      <w:r w:rsidRPr="00C75109">
        <w:rPr>
          <w:b/>
          <w:i/>
          <w:color w:val="000000"/>
        </w:rPr>
        <w:t>Мастер- класс</w:t>
      </w:r>
    </w:p>
    <w:p w:rsidR="00F11F0A" w:rsidRPr="00C75109" w:rsidRDefault="00F11F0A" w:rsidP="00F11F0A">
      <w:pPr>
        <w:spacing w:line="276" w:lineRule="auto"/>
        <w:jc w:val="both"/>
        <w:rPr>
          <w:color w:val="000000"/>
        </w:rPr>
      </w:pPr>
      <w:r w:rsidRPr="00C75109">
        <w:rPr>
          <w:color w:val="000000"/>
        </w:rPr>
        <w:lastRenderedPageBreak/>
        <w:t>Вы совместно с активистами Российского движение школьников можете провести мастер класс по изготовлению полевой почты.</w:t>
      </w:r>
    </w:p>
    <w:p w:rsidR="00F11F0A" w:rsidRPr="00C75109" w:rsidRDefault="00F11F0A" w:rsidP="00F11F0A">
      <w:pPr>
        <w:numPr>
          <w:ilvl w:val="0"/>
          <w:numId w:val="14"/>
        </w:numPr>
        <w:spacing w:after="160" w:line="276" w:lineRule="auto"/>
        <w:jc w:val="both"/>
        <w:rPr>
          <w:b/>
          <w:i/>
          <w:color w:val="000000"/>
        </w:rPr>
      </w:pPr>
      <w:r w:rsidRPr="00C75109">
        <w:rPr>
          <w:b/>
          <w:i/>
          <w:color w:val="000000"/>
        </w:rPr>
        <w:t xml:space="preserve">Урок Мужества </w:t>
      </w:r>
    </w:p>
    <w:p w:rsidR="00F11F0A" w:rsidRPr="00C75109" w:rsidRDefault="00F11F0A" w:rsidP="00F11F0A">
      <w:pPr>
        <w:spacing w:line="276" w:lineRule="auto"/>
        <w:jc w:val="both"/>
        <w:rPr>
          <w:b/>
          <w:i/>
          <w:color w:val="000000"/>
          <w:lang w:val="en-US"/>
        </w:rPr>
      </w:pPr>
      <w:r w:rsidRPr="00C75109">
        <w:rPr>
          <w:b/>
          <w:i/>
          <w:color w:val="000000"/>
        </w:rPr>
        <w:t>В образовательных учреждениях проведены следующие мероприятия</w:t>
      </w:r>
    </w:p>
    <w:p w:rsidR="00F11F0A" w:rsidRPr="00C75109" w:rsidRDefault="00F11F0A" w:rsidP="00F11F0A">
      <w:pPr>
        <w:rPr>
          <w:b/>
          <w:color w:val="000000"/>
        </w:rPr>
      </w:pPr>
      <w:r w:rsidRPr="00C75109">
        <w:rPr>
          <w:b/>
          <w:color w:val="000000"/>
        </w:rPr>
        <w:t>МБОУ «Гимназия №1»</w:t>
      </w:r>
    </w:p>
    <w:p w:rsidR="00F11F0A" w:rsidRPr="00C75109" w:rsidRDefault="00F11F0A" w:rsidP="00F11F0A">
      <w:pPr>
        <w:rPr>
          <w:color w:val="000000"/>
        </w:rPr>
      </w:pPr>
      <w:r w:rsidRPr="00C75109">
        <w:rPr>
          <w:color w:val="000000"/>
        </w:rPr>
        <w:t>1 Возложение цветов к Мемориалу «Вечный огонь» Классные руководители 9-11 классов</w:t>
      </w:r>
    </w:p>
    <w:p w:rsidR="00F11F0A" w:rsidRPr="00C75109" w:rsidRDefault="00F11F0A" w:rsidP="00F11F0A">
      <w:pPr>
        <w:rPr>
          <w:color w:val="000000"/>
        </w:rPr>
      </w:pPr>
      <w:r w:rsidRPr="00C75109">
        <w:rPr>
          <w:color w:val="000000"/>
        </w:rPr>
        <w:t>2 Конкурс рисунка «Равнение на героев» Левашова Е.В.</w:t>
      </w:r>
    </w:p>
    <w:p w:rsidR="00F11F0A" w:rsidRPr="00C75109" w:rsidRDefault="00F11F0A" w:rsidP="00F11F0A">
      <w:pPr>
        <w:rPr>
          <w:color w:val="000000"/>
        </w:rPr>
      </w:pPr>
      <w:r w:rsidRPr="00C75109">
        <w:rPr>
          <w:color w:val="000000"/>
        </w:rPr>
        <w:t>3 Классные часы, посвященные героям Отечества Классные руководители 1-11 классов</w:t>
      </w:r>
    </w:p>
    <w:p w:rsidR="00F11F0A" w:rsidRPr="00C75109" w:rsidRDefault="00F11F0A" w:rsidP="00F11F0A">
      <w:pPr>
        <w:rPr>
          <w:color w:val="000000"/>
        </w:rPr>
      </w:pPr>
      <w:r w:rsidRPr="00C75109">
        <w:rPr>
          <w:color w:val="000000"/>
        </w:rPr>
        <w:t>4 Исполнение песен, посвященных героям Отечества Тройненко Л.К.</w:t>
      </w:r>
    </w:p>
    <w:p w:rsidR="00F11F0A" w:rsidRPr="00C75109" w:rsidRDefault="00F11F0A" w:rsidP="00F11F0A">
      <w:pPr>
        <w:rPr>
          <w:b/>
          <w:color w:val="000000"/>
        </w:rPr>
      </w:pPr>
      <w:r w:rsidRPr="00C75109">
        <w:rPr>
          <w:b/>
          <w:color w:val="000000"/>
        </w:rPr>
        <w:t>Школа №2</w:t>
      </w:r>
    </w:p>
    <w:p w:rsidR="00F11F0A" w:rsidRPr="00C75109" w:rsidRDefault="00F11F0A" w:rsidP="00F11F0A">
      <w:pPr>
        <w:rPr>
          <w:color w:val="000000"/>
        </w:rPr>
      </w:pPr>
      <w:r w:rsidRPr="00C75109">
        <w:rPr>
          <w:color w:val="000000"/>
        </w:rPr>
        <w:t>1 Проведены классные часы 1-4 классы Активисты РДШ</w:t>
      </w:r>
    </w:p>
    <w:p w:rsidR="00F11F0A" w:rsidRPr="00C75109" w:rsidRDefault="00F11F0A" w:rsidP="00F11F0A">
      <w:pPr>
        <w:rPr>
          <w:b/>
          <w:color w:val="000000"/>
        </w:rPr>
      </w:pPr>
      <w:r w:rsidRPr="00C75109">
        <w:rPr>
          <w:b/>
          <w:color w:val="000000"/>
        </w:rPr>
        <w:t>Школа №3</w:t>
      </w:r>
    </w:p>
    <w:p w:rsidR="00F11F0A" w:rsidRPr="00C75109" w:rsidRDefault="00F11F0A" w:rsidP="00F11F0A">
      <w:pPr>
        <w:rPr>
          <w:color w:val="000000"/>
        </w:rPr>
      </w:pPr>
      <w:r w:rsidRPr="00C75109">
        <w:rPr>
          <w:color w:val="000000"/>
        </w:rPr>
        <w:t>1 Сделан уголок памяти к дню героев отечества Активисты РДШ</w:t>
      </w:r>
    </w:p>
    <w:p w:rsidR="00F11F0A" w:rsidRPr="00C75109" w:rsidRDefault="00F11F0A" w:rsidP="00F11F0A">
      <w:pPr>
        <w:rPr>
          <w:b/>
          <w:color w:val="000000"/>
        </w:rPr>
      </w:pPr>
      <w:r w:rsidRPr="00C75109">
        <w:rPr>
          <w:b/>
          <w:color w:val="000000"/>
        </w:rPr>
        <w:t>Школа №6</w:t>
      </w:r>
    </w:p>
    <w:p w:rsidR="00F11F0A" w:rsidRPr="00C75109" w:rsidRDefault="00F11F0A" w:rsidP="00F11F0A">
      <w:pPr>
        <w:rPr>
          <w:color w:val="000000"/>
        </w:rPr>
      </w:pPr>
      <w:r w:rsidRPr="00C75109">
        <w:rPr>
          <w:color w:val="000000"/>
        </w:rPr>
        <w:t>1 Сделан уголок памяти к дню героев отечества Активисты РДШ</w:t>
      </w:r>
    </w:p>
    <w:p w:rsidR="00F11F0A" w:rsidRPr="00C75109" w:rsidRDefault="00F11F0A" w:rsidP="00F11F0A">
      <w:pPr>
        <w:rPr>
          <w:color w:val="000000"/>
        </w:rPr>
      </w:pPr>
      <w:r w:rsidRPr="00C75109">
        <w:rPr>
          <w:color w:val="000000"/>
        </w:rPr>
        <w:t>2 Сделан уголок памяти к дню неизвестного солдата Активисты РДШ</w:t>
      </w:r>
    </w:p>
    <w:p w:rsidR="00F11F0A" w:rsidRPr="00C75109" w:rsidRDefault="00F11F0A" w:rsidP="00F11F0A">
      <w:pPr>
        <w:rPr>
          <w:b/>
          <w:color w:val="000000"/>
        </w:rPr>
      </w:pPr>
      <w:r w:rsidRPr="00C75109">
        <w:rPr>
          <w:b/>
          <w:color w:val="000000"/>
        </w:rPr>
        <w:t>Школа №8</w:t>
      </w:r>
    </w:p>
    <w:p w:rsidR="00F11F0A" w:rsidRPr="00C75109" w:rsidRDefault="00F11F0A" w:rsidP="00F11F0A">
      <w:pPr>
        <w:rPr>
          <w:color w:val="000000"/>
        </w:rPr>
      </w:pPr>
      <w:r w:rsidRPr="00C75109">
        <w:rPr>
          <w:color w:val="000000"/>
        </w:rPr>
        <w:t>1 Сделан уголок памяти к дню героев отечества Активисты РДШ</w:t>
      </w:r>
    </w:p>
    <w:p w:rsidR="00F11F0A" w:rsidRPr="00C75109" w:rsidRDefault="00F11F0A" w:rsidP="00F11F0A">
      <w:pPr>
        <w:rPr>
          <w:color w:val="000000"/>
        </w:rPr>
      </w:pPr>
      <w:r w:rsidRPr="00C75109">
        <w:rPr>
          <w:color w:val="000000"/>
        </w:rPr>
        <w:t>2 Проведен мастер класс по изготовлению полевой почты среди 4х классов Активисты РДШ</w:t>
      </w:r>
    </w:p>
    <w:p w:rsidR="00F11F0A" w:rsidRPr="00C75109" w:rsidRDefault="00F11F0A" w:rsidP="00F11F0A">
      <w:pPr>
        <w:rPr>
          <w:color w:val="000000"/>
        </w:rPr>
      </w:pPr>
      <w:r w:rsidRPr="00C75109">
        <w:rPr>
          <w:color w:val="000000"/>
        </w:rPr>
        <w:t>3 Сделан уголок памяти к дню героев отечества Активисты РДШ</w:t>
      </w:r>
    </w:p>
    <w:p w:rsidR="00F11F0A" w:rsidRPr="00C75109" w:rsidRDefault="00F11F0A" w:rsidP="00F11F0A">
      <w:pPr>
        <w:rPr>
          <w:b/>
          <w:color w:val="000000"/>
        </w:rPr>
      </w:pPr>
      <w:r w:rsidRPr="00C75109">
        <w:rPr>
          <w:b/>
          <w:color w:val="000000"/>
        </w:rPr>
        <w:t>Школа №10</w:t>
      </w:r>
    </w:p>
    <w:p w:rsidR="00F11F0A" w:rsidRPr="00C75109" w:rsidRDefault="00F11F0A" w:rsidP="00F11F0A">
      <w:pPr>
        <w:rPr>
          <w:color w:val="000000"/>
        </w:rPr>
      </w:pPr>
      <w:r w:rsidRPr="00C75109">
        <w:rPr>
          <w:color w:val="000000"/>
        </w:rPr>
        <w:t>1 Проведен классный час у 3А класса Активисты РДШ</w:t>
      </w:r>
    </w:p>
    <w:p w:rsidR="00F11F0A" w:rsidRPr="00C75109" w:rsidRDefault="00F11F0A" w:rsidP="00F11F0A">
      <w:pPr>
        <w:rPr>
          <w:color w:val="000000"/>
        </w:rPr>
      </w:pPr>
      <w:r w:rsidRPr="00C75109">
        <w:rPr>
          <w:color w:val="000000"/>
        </w:rPr>
        <w:t>2 Проведен мастер класс по изготовлению полевой почты среди 4х классов Активисты РДШ</w:t>
      </w:r>
    </w:p>
    <w:p w:rsidR="00F11F0A" w:rsidRPr="00C75109" w:rsidRDefault="00F11F0A" w:rsidP="00F11F0A">
      <w:pPr>
        <w:rPr>
          <w:color w:val="000000"/>
        </w:rPr>
      </w:pPr>
      <w:r w:rsidRPr="00C75109">
        <w:rPr>
          <w:color w:val="000000"/>
        </w:rPr>
        <w:t>3 Обновлен Уголок памяти и создан стенд "Выпускники школы - участники боевых действий" Активисты РДШ</w:t>
      </w:r>
    </w:p>
    <w:p w:rsidR="00F11F0A" w:rsidRPr="00C75109" w:rsidRDefault="00F11F0A" w:rsidP="00F11F0A">
      <w:pPr>
        <w:rPr>
          <w:color w:val="000000"/>
        </w:rPr>
      </w:pPr>
      <w:r w:rsidRPr="00C75109">
        <w:rPr>
          <w:color w:val="000000"/>
        </w:rPr>
        <w:t>4 Выпускник 10 школы и участник боевых действий, а ныне учитель ОБЖ провел урок мужества среди 10-11 классов. Активисты РДШ</w:t>
      </w:r>
    </w:p>
    <w:p w:rsidR="00F11F0A" w:rsidRPr="00C75109" w:rsidRDefault="00F11F0A" w:rsidP="00F11F0A">
      <w:pPr>
        <w:rPr>
          <w:b/>
          <w:color w:val="000000"/>
        </w:rPr>
      </w:pPr>
      <w:r w:rsidRPr="00C75109">
        <w:rPr>
          <w:b/>
          <w:color w:val="000000"/>
        </w:rPr>
        <w:t>Школа №12</w:t>
      </w:r>
    </w:p>
    <w:p w:rsidR="00F11F0A" w:rsidRPr="00C75109" w:rsidRDefault="00F11F0A" w:rsidP="00F11F0A">
      <w:pPr>
        <w:rPr>
          <w:color w:val="000000"/>
        </w:rPr>
      </w:pPr>
      <w:r w:rsidRPr="00C75109">
        <w:rPr>
          <w:color w:val="000000"/>
        </w:rPr>
        <w:t>1 флешмоб «Помним имена героев». Активисты РДШ</w:t>
      </w:r>
    </w:p>
    <w:p w:rsidR="00F11F0A" w:rsidRPr="00C75109" w:rsidRDefault="00F11F0A" w:rsidP="00F11F0A">
      <w:pPr>
        <w:rPr>
          <w:color w:val="000000"/>
        </w:rPr>
      </w:pPr>
      <w:r w:rsidRPr="00C75109">
        <w:rPr>
          <w:color w:val="000000"/>
        </w:rPr>
        <w:t>2 Проведены классные часы, посвященные героям Отечества среди 1-11 классов Активисты РДШ</w:t>
      </w:r>
    </w:p>
    <w:p w:rsidR="00F11F0A" w:rsidRPr="00C75109" w:rsidRDefault="00F11F0A" w:rsidP="00F11F0A">
      <w:pPr>
        <w:rPr>
          <w:color w:val="000000"/>
        </w:rPr>
      </w:pPr>
      <w:r w:rsidRPr="00C75109">
        <w:rPr>
          <w:color w:val="000000"/>
        </w:rPr>
        <w:t>3 Проведен мастер класс по изготовлению полевой почты Активисты РДШ</w:t>
      </w:r>
    </w:p>
    <w:p w:rsidR="00F11F0A" w:rsidRPr="00C75109" w:rsidRDefault="00F11F0A" w:rsidP="00F11F0A">
      <w:pPr>
        <w:rPr>
          <w:color w:val="000000"/>
        </w:rPr>
      </w:pPr>
      <w:r w:rsidRPr="00C75109">
        <w:rPr>
          <w:color w:val="000000"/>
        </w:rPr>
        <w:t>4 В фойе оформлен информационный стенд Активисты РДШ</w:t>
      </w:r>
    </w:p>
    <w:p w:rsidR="00F11F0A" w:rsidRPr="00C75109" w:rsidRDefault="00F11F0A" w:rsidP="00F11F0A">
      <w:pPr>
        <w:rPr>
          <w:b/>
          <w:color w:val="000000"/>
        </w:rPr>
      </w:pPr>
      <w:r w:rsidRPr="00C75109">
        <w:rPr>
          <w:b/>
          <w:color w:val="000000"/>
        </w:rPr>
        <w:t>Школа №13</w:t>
      </w:r>
    </w:p>
    <w:p w:rsidR="00F11F0A" w:rsidRPr="00C75109" w:rsidRDefault="00F11F0A" w:rsidP="00F11F0A">
      <w:pPr>
        <w:rPr>
          <w:color w:val="000000"/>
        </w:rPr>
      </w:pPr>
      <w:r w:rsidRPr="00C75109">
        <w:rPr>
          <w:color w:val="000000"/>
        </w:rPr>
        <w:t>1 В фойе оформлен информационный стенд Активисты РДШ</w:t>
      </w:r>
    </w:p>
    <w:p w:rsidR="00F11F0A" w:rsidRPr="00C75109" w:rsidRDefault="00F11F0A" w:rsidP="00F11F0A">
      <w:pPr>
        <w:rPr>
          <w:color w:val="000000"/>
        </w:rPr>
      </w:pPr>
      <w:r w:rsidRPr="00C75109">
        <w:rPr>
          <w:color w:val="000000"/>
        </w:rPr>
        <w:t>2 Проведены классный час, посвященные героям Отечества среди Активисты РДШ</w:t>
      </w:r>
    </w:p>
    <w:p w:rsidR="00F11F0A" w:rsidRPr="00C75109" w:rsidRDefault="00F11F0A" w:rsidP="00F11F0A">
      <w:pPr>
        <w:rPr>
          <w:b/>
          <w:color w:val="000000"/>
        </w:rPr>
      </w:pPr>
      <w:r w:rsidRPr="00C75109">
        <w:rPr>
          <w:b/>
          <w:color w:val="000000"/>
        </w:rPr>
        <w:t>Школа №16</w:t>
      </w:r>
    </w:p>
    <w:p w:rsidR="00F11F0A" w:rsidRPr="00C75109" w:rsidRDefault="00F11F0A" w:rsidP="00F11F0A">
      <w:pPr>
        <w:rPr>
          <w:color w:val="000000"/>
        </w:rPr>
      </w:pPr>
      <w:r w:rsidRPr="00C75109">
        <w:rPr>
          <w:color w:val="000000"/>
        </w:rPr>
        <w:t>1 В фойе оформлен информационный стенд Активисты РДШ</w:t>
      </w:r>
    </w:p>
    <w:p w:rsidR="00F11F0A" w:rsidRPr="00C75109" w:rsidRDefault="00F11F0A" w:rsidP="00F11F0A">
      <w:pPr>
        <w:rPr>
          <w:color w:val="000000"/>
        </w:rPr>
      </w:pPr>
      <w:r w:rsidRPr="00C75109">
        <w:rPr>
          <w:color w:val="000000"/>
        </w:rPr>
        <w:t>2 Проведены классный час, посвященные героям Отечества среди Активисты РДШ</w:t>
      </w:r>
    </w:p>
    <w:p w:rsidR="00F11F0A" w:rsidRPr="00C75109" w:rsidRDefault="00F11F0A" w:rsidP="00F11F0A">
      <w:pPr>
        <w:rPr>
          <w:color w:val="000000"/>
        </w:rPr>
      </w:pPr>
      <w:r w:rsidRPr="00C75109">
        <w:rPr>
          <w:color w:val="000000"/>
        </w:rPr>
        <w:t>3 Проведен мастер класс по изготовлению полевой почты Активисты РДШ</w:t>
      </w:r>
    </w:p>
    <w:p w:rsidR="00F11F0A" w:rsidRPr="00C75109" w:rsidRDefault="00F11F0A" w:rsidP="00F11F0A">
      <w:pPr>
        <w:rPr>
          <w:b/>
          <w:color w:val="000000"/>
        </w:rPr>
      </w:pPr>
      <w:r w:rsidRPr="00C75109">
        <w:rPr>
          <w:b/>
          <w:color w:val="000000"/>
        </w:rPr>
        <w:t>Школа № 17</w:t>
      </w:r>
    </w:p>
    <w:p w:rsidR="00F11F0A" w:rsidRPr="00C75109" w:rsidRDefault="00F11F0A" w:rsidP="00F11F0A">
      <w:pPr>
        <w:rPr>
          <w:color w:val="000000"/>
        </w:rPr>
      </w:pPr>
      <w:r w:rsidRPr="00C75109">
        <w:rPr>
          <w:color w:val="000000"/>
        </w:rPr>
        <w:t>1Проведены классный час, посвященные героям Отечества среди</w:t>
      </w:r>
    </w:p>
    <w:p w:rsidR="00F11F0A" w:rsidRDefault="00F11F0A" w:rsidP="006D0FAF">
      <w:pPr>
        <w:jc w:val="center"/>
        <w:rPr>
          <w:b/>
        </w:rPr>
      </w:pPr>
    </w:p>
    <w:p w:rsidR="006D0FAF" w:rsidRPr="006D0FAF" w:rsidRDefault="006D0FAF" w:rsidP="006D0FAF">
      <w:pPr>
        <w:jc w:val="center"/>
        <w:rPr>
          <w:b/>
        </w:rPr>
      </w:pPr>
    </w:p>
    <w:p w:rsidR="006D0FAF" w:rsidRDefault="006D0FAF" w:rsidP="006D0FAF">
      <w:pPr>
        <w:jc w:val="center"/>
        <w:rPr>
          <w:b/>
        </w:rPr>
      </w:pPr>
      <w:r w:rsidRPr="006D0FAF">
        <w:rPr>
          <w:b/>
          <w:lang w:val="en-US"/>
        </w:rPr>
        <w:t>Web</w:t>
      </w:r>
      <w:r w:rsidRPr="006D0FAF">
        <w:rPr>
          <w:b/>
        </w:rPr>
        <w:t>-Квест «Усолье - моя Родина»</w:t>
      </w:r>
    </w:p>
    <w:p w:rsidR="001865A4" w:rsidRPr="001865A4" w:rsidRDefault="001865A4" w:rsidP="001865A4">
      <w:pPr>
        <w:jc w:val="both"/>
        <w:rPr>
          <w:color w:val="000000"/>
        </w:rPr>
      </w:pPr>
      <w:r w:rsidRPr="001865A4">
        <w:rPr>
          <w:color w:val="000000"/>
        </w:rPr>
        <w:t>В связи с неблагоприятной эпидемиологической обстановкой по распространению коронавирусной инфекции мероприятие отменено.</w:t>
      </w:r>
    </w:p>
    <w:p w:rsidR="001865A4" w:rsidRDefault="001865A4" w:rsidP="006D0FAF">
      <w:pPr>
        <w:jc w:val="center"/>
        <w:rPr>
          <w:b/>
        </w:rPr>
      </w:pPr>
    </w:p>
    <w:p w:rsidR="006D0FAF" w:rsidRDefault="006D0FAF" w:rsidP="006D0FAF">
      <w:pPr>
        <w:jc w:val="center"/>
        <w:rPr>
          <w:b/>
        </w:rPr>
      </w:pPr>
    </w:p>
    <w:p w:rsidR="006D0FAF" w:rsidRDefault="006D0FAF" w:rsidP="006D0FAF">
      <w:pPr>
        <w:jc w:val="center"/>
        <w:rPr>
          <w:b/>
        </w:rPr>
      </w:pPr>
      <w:r w:rsidRPr="006D0FAF">
        <w:rPr>
          <w:b/>
        </w:rPr>
        <w:lastRenderedPageBreak/>
        <w:t>Городской конкурс на лучшее исполнение Гимна России (участвуют хоровые коллективы 2 классов)</w:t>
      </w:r>
    </w:p>
    <w:p w:rsidR="00C75109" w:rsidRDefault="00C75109" w:rsidP="00C75109">
      <w:pPr>
        <w:pStyle w:val="Default"/>
        <w:rPr>
          <w:rFonts w:cstheme="minorBidi"/>
          <w:color w:val="auto"/>
          <w:sz w:val="23"/>
          <w:szCs w:val="23"/>
        </w:rPr>
      </w:pPr>
      <w:r>
        <w:rPr>
          <w:rFonts w:cstheme="minorBidi"/>
          <w:color w:val="auto"/>
          <w:sz w:val="23"/>
          <w:szCs w:val="23"/>
        </w:rPr>
        <w:t>Запланированный в декабре 2020 г. муниципальный конкурс на лучшее исполнение Гимна России среди 2 классов не состоялся по причине действия ограничительных мер в связи с пандемией. В формате онлайн проводить нецелесообразно, т.к. нет возможности объективно оценить подготовку хорового коллектива.</w:t>
      </w:r>
    </w:p>
    <w:p w:rsidR="006D0FAF" w:rsidRDefault="00C75109" w:rsidP="00C75109">
      <w:pPr>
        <w:jc w:val="center"/>
        <w:rPr>
          <w:rFonts w:cstheme="minorBidi"/>
          <w:sz w:val="23"/>
          <w:szCs w:val="23"/>
        </w:rPr>
      </w:pPr>
      <w:r>
        <w:rPr>
          <w:rFonts w:cstheme="minorBidi"/>
          <w:sz w:val="23"/>
          <w:szCs w:val="23"/>
        </w:rPr>
        <w:t>Конкурс провели на уровне образовательного учреждения. Победитель - хоровой коллектив 2 в, классный руководитель Бровкина Е.А.</w:t>
      </w:r>
    </w:p>
    <w:p w:rsidR="00C75109" w:rsidRDefault="00C75109" w:rsidP="00C75109">
      <w:pPr>
        <w:jc w:val="center"/>
        <w:rPr>
          <w:b/>
        </w:rPr>
      </w:pPr>
    </w:p>
    <w:p w:rsidR="006D0FAF" w:rsidRDefault="006D0FAF" w:rsidP="006D0FAF">
      <w:pPr>
        <w:jc w:val="center"/>
        <w:rPr>
          <w:b/>
        </w:rPr>
      </w:pPr>
      <w:r w:rsidRPr="006D0FAF">
        <w:rPr>
          <w:b/>
        </w:rPr>
        <w:t>Творческая мастерская для детей с ОВЗ и их родителей «Изображаем мир своими руками»</w:t>
      </w:r>
    </w:p>
    <w:p w:rsidR="00C75109" w:rsidRPr="001865A4" w:rsidRDefault="00C75109" w:rsidP="00C75109">
      <w:pPr>
        <w:jc w:val="both"/>
        <w:rPr>
          <w:color w:val="000000"/>
        </w:rPr>
      </w:pPr>
      <w:r w:rsidRPr="001865A4">
        <w:rPr>
          <w:color w:val="000000"/>
        </w:rPr>
        <w:t>В связи с неблагоприятной эпидемиологической обстановкой по распространению коронавирусной инфекции мероприятие отменено.</w:t>
      </w:r>
    </w:p>
    <w:p w:rsidR="00C75109" w:rsidRDefault="00C75109" w:rsidP="00C75109">
      <w:pPr>
        <w:jc w:val="center"/>
        <w:rPr>
          <w:b/>
        </w:rPr>
      </w:pPr>
    </w:p>
    <w:p w:rsidR="008222C8" w:rsidRDefault="008222C8" w:rsidP="00C75109">
      <w:pPr>
        <w:jc w:val="center"/>
        <w:rPr>
          <w:b/>
        </w:rPr>
      </w:pPr>
    </w:p>
    <w:p w:rsidR="006D0FAF" w:rsidRDefault="006D0FAF" w:rsidP="006D0FAF">
      <w:pPr>
        <w:jc w:val="center"/>
        <w:rPr>
          <w:b/>
        </w:rPr>
      </w:pPr>
      <w:r w:rsidRPr="006D0FAF">
        <w:rPr>
          <w:b/>
        </w:rPr>
        <w:t>Экологическая учебно-познавательная программа «Будущее Байкала»</w:t>
      </w:r>
    </w:p>
    <w:p w:rsidR="005333D2" w:rsidRPr="00BD5404" w:rsidRDefault="005333D2" w:rsidP="006D0FAF">
      <w:pPr>
        <w:jc w:val="center"/>
        <w:rPr>
          <w:b/>
        </w:rPr>
      </w:pPr>
      <w:r w:rsidRPr="00BD5404">
        <w:rPr>
          <w:rFonts w:eastAsia="Calibri"/>
          <w:lang w:eastAsia="en-US"/>
        </w:rPr>
        <w:t>Экологическая учебно-познавательная  программа «Будущее Байкала» Не проводилась   (т.к. массовые мероприятия  запрещены).</w:t>
      </w:r>
    </w:p>
    <w:p w:rsidR="006D0FAF" w:rsidRDefault="006D0FAF" w:rsidP="006D0FAF">
      <w:pPr>
        <w:jc w:val="center"/>
        <w:rPr>
          <w:b/>
        </w:rPr>
      </w:pPr>
    </w:p>
    <w:p w:rsidR="006D0FAF" w:rsidRDefault="006D0FAF" w:rsidP="006D0FAF">
      <w:pPr>
        <w:jc w:val="center"/>
        <w:rPr>
          <w:b/>
        </w:rPr>
      </w:pPr>
      <w:r w:rsidRPr="006D0FAF">
        <w:rPr>
          <w:b/>
        </w:rPr>
        <w:t>Городская выставка декоративно-прикладного творчества «Новогодняя карусель»</w:t>
      </w:r>
    </w:p>
    <w:p w:rsidR="00493F31" w:rsidRPr="00493F31" w:rsidRDefault="00493F31" w:rsidP="00493F31">
      <w:pPr>
        <w:jc w:val="both"/>
      </w:pPr>
      <w:r w:rsidRPr="00493F31">
        <w:t>С 16 по 26 декабря 2020 состоялся городской конкурс декоративно-прикладного творчества и изобразительного искусства «Новогодняя карусель» состоялся в преддверии новогодних праздников. Данное мероприятие проходило с целью выявления, развития и поддержки одаренных обучающихся и талантливых педагогов, занимающихся декоративно-прикладным творчеством и изобразительным искусством.</w:t>
      </w:r>
    </w:p>
    <w:p w:rsidR="00493F31" w:rsidRPr="00493F31" w:rsidRDefault="00493F31" w:rsidP="00493F31">
      <w:pPr>
        <w:ind w:firstLine="708"/>
        <w:jc w:val="both"/>
      </w:pPr>
      <w:r w:rsidRPr="00493F31">
        <w:t xml:space="preserve">На конкурс были предоставлены работы детей – победителей в своих учреждениях, а также – работы педагогов. Всего на городской этап конкурса было представлено 260 работы. В конкурсе приняли участие: 12 образовательных организаций среднего и дополнительного образования (общеобразовательные школы, гимназия, лицей, дом детского творчества, станция юных натуралистов); 19 организаций дошкольного образования; 27 педагогов. В сравнении с прошлым годом увеличилось количество работ на 20 единиц, в связи с тем, что в конкурсе приняли участие новые учреждения, ранее не принимавшие участие. По мнению жюри, качество самих работ стало намного выше прежнего. Работы представлены в семи номинациях: </w:t>
      </w:r>
    </w:p>
    <w:p w:rsidR="00493F31" w:rsidRPr="00493F31" w:rsidRDefault="00493F31" w:rsidP="00493F31">
      <w:pPr>
        <w:ind w:firstLine="708"/>
        <w:jc w:val="both"/>
        <w:rPr>
          <w:rFonts w:eastAsia="Calibri"/>
          <w:lang w:eastAsia="en-US"/>
        </w:rPr>
      </w:pPr>
      <w:r w:rsidRPr="00493F31">
        <w:rPr>
          <w:rFonts w:eastAsia="Calibri"/>
          <w:b/>
          <w:lang w:eastAsia="en-US"/>
        </w:rPr>
        <w:t>- Волшебный символ Нового 2021 года – бык</w:t>
      </w:r>
      <w:r w:rsidRPr="00493F31">
        <w:rPr>
          <w:rFonts w:eastAsia="Calibri"/>
          <w:lang w:eastAsia="en-US"/>
        </w:rPr>
        <w:t>;</w:t>
      </w:r>
    </w:p>
    <w:p w:rsidR="00493F31" w:rsidRPr="00493F31" w:rsidRDefault="00493F31" w:rsidP="00493F31">
      <w:pPr>
        <w:ind w:firstLine="708"/>
        <w:jc w:val="both"/>
        <w:rPr>
          <w:rFonts w:eastAsia="Calibri"/>
          <w:lang w:eastAsia="en-US"/>
        </w:rPr>
      </w:pPr>
      <w:r w:rsidRPr="00493F31">
        <w:rPr>
          <w:rFonts w:eastAsia="Calibri"/>
          <w:b/>
          <w:lang w:eastAsia="en-US"/>
        </w:rPr>
        <w:t>- Чудо Ёлка-2021;</w:t>
      </w:r>
    </w:p>
    <w:p w:rsidR="00493F31" w:rsidRPr="00493F31" w:rsidRDefault="00493F31" w:rsidP="00493F31">
      <w:pPr>
        <w:ind w:firstLine="708"/>
        <w:jc w:val="both"/>
        <w:rPr>
          <w:rFonts w:eastAsia="Calibri"/>
          <w:lang w:eastAsia="en-US"/>
        </w:rPr>
      </w:pPr>
      <w:r w:rsidRPr="00493F31">
        <w:rPr>
          <w:rFonts w:eastAsia="Calibri"/>
          <w:lang w:eastAsia="en-US"/>
        </w:rPr>
        <w:t xml:space="preserve">- </w:t>
      </w:r>
      <w:r w:rsidRPr="00493F31">
        <w:rPr>
          <w:rFonts w:eastAsia="Calibri"/>
          <w:b/>
          <w:lang w:eastAsia="en-US"/>
        </w:rPr>
        <w:t>В гостях у Дедушки Мороза</w:t>
      </w:r>
      <w:r w:rsidRPr="00493F31">
        <w:rPr>
          <w:rFonts w:eastAsia="Calibri"/>
          <w:lang w:eastAsia="en-US"/>
        </w:rPr>
        <w:t xml:space="preserve"> (Новогодние объемные композиции сказочных владений Деда Мороза из деревьев, сугробов, животных, птиц, домиков, сказочных персонажей </w:t>
      </w:r>
      <w:r w:rsidRPr="00493F31">
        <w:rPr>
          <w:rFonts w:eastAsia="Calibri"/>
          <w:b/>
          <w:lang w:eastAsia="en-US"/>
        </w:rPr>
        <w:t>площадью не больше 30х40 см</w:t>
      </w:r>
      <w:r w:rsidRPr="00493F31">
        <w:rPr>
          <w:rFonts w:eastAsia="Calibri"/>
          <w:lang w:eastAsia="en-US"/>
        </w:rPr>
        <w:t>);</w:t>
      </w:r>
    </w:p>
    <w:p w:rsidR="00493F31" w:rsidRPr="00493F31" w:rsidRDefault="00493F31" w:rsidP="00493F31">
      <w:pPr>
        <w:ind w:firstLine="708"/>
        <w:jc w:val="both"/>
        <w:rPr>
          <w:rFonts w:eastAsia="Calibri"/>
          <w:lang w:eastAsia="en-US"/>
        </w:rPr>
      </w:pPr>
      <w:r w:rsidRPr="00493F31">
        <w:rPr>
          <w:rFonts w:eastAsia="Calibri"/>
          <w:lang w:eastAsia="en-US"/>
        </w:rPr>
        <w:t xml:space="preserve">- </w:t>
      </w:r>
      <w:r w:rsidRPr="00493F31">
        <w:rPr>
          <w:rFonts w:eastAsia="Calibri"/>
          <w:b/>
          <w:lang w:eastAsia="en-US"/>
        </w:rPr>
        <w:t>Зимнее очарование</w:t>
      </w:r>
      <w:r w:rsidRPr="00493F31">
        <w:rPr>
          <w:rFonts w:eastAsia="Calibri"/>
          <w:lang w:eastAsia="en-US"/>
        </w:rPr>
        <w:t xml:space="preserve"> (картины, панно, выполненные в любой технике изобразительного искусства, а также с использованием вышивки, вязания, плетения и т.д., </w:t>
      </w:r>
      <w:r w:rsidRPr="00493F31">
        <w:rPr>
          <w:rFonts w:eastAsia="Calibri"/>
          <w:b/>
          <w:lang w:eastAsia="en-US"/>
        </w:rPr>
        <w:t>олицетворяющие белоснежную зимнюю</w:t>
      </w:r>
      <w:r w:rsidRPr="00493F31">
        <w:rPr>
          <w:rFonts w:eastAsia="Calibri"/>
          <w:lang w:eastAsia="en-US"/>
        </w:rPr>
        <w:t xml:space="preserve"> пору).</w:t>
      </w:r>
    </w:p>
    <w:p w:rsidR="00493F31" w:rsidRPr="00493F31" w:rsidRDefault="00493F31" w:rsidP="00493F31">
      <w:pPr>
        <w:ind w:firstLine="708"/>
        <w:jc w:val="both"/>
        <w:rPr>
          <w:rFonts w:eastAsia="Calibri"/>
          <w:lang w:eastAsia="en-US"/>
        </w:rPr>
      </w:pPr>
      <w:r w:rsidRPr="00493F31">
        <w:rPr>
          <w:rFonts w:eastAsia="Calibri"/>
          <w:lang w:eastAsia="en-US"/>
        </w:rPr>
        <w:t>-</w:t>
      </w:r>
      <w:r w:rsidRPr="00493F31">
        <w:rPr>
          <w:rFonts w:eastAsia="Calibri"/>
          <w:b/>
          <w:lang w:eastAsia="en-US"/>
        </w:rPr>
        <w:t>Новогодние гирлянды</w:t>
      </w:r>
      <w:r w:rsidRPr="00493F31">
        <w:rPr>
          <w:rFonts w:eastAsia="Calibri"/>
          <w:lang w:eastAsia="en-US"/>
        </w:rPr>
        <w:t xml:space="preserve"> (из любых материалов, длина гирлянды -</w:t>
      </w:r>
      <w:r w:rsidRPr="00493F31">
        <w:rPr>
          <w:rFonts w:eastAsia="Calibri"/>
          <w:b/>
          <w:lang w:eastAsia="en-US"/>
        </w:rPr>
        <w:t>1метр 50 см</w:t>
      </w:r>
      <w:r w:rsidRPr="00493F31">
        <w:rPr>
          <w:rFonts w:eastAsia="Calibri"/>
          <w:lang w:eastAsia="en-US"/>
        </w:rPr>
        <w:t xml:space="preserve"> не более, двухсторонняя этикетка</w:t>
      </w:r>
    </w:p>
    <w:p w:rsidR="00493F31" w:rsidRPr="00493F31" w:rsidRDefault="00493F31" w:rsidP="00493F31">
      <w:pPr>
        <w:ind w:firstLine="708"/>
        <w:jc w:val="both"/>
        <w:rPr>
          <w:rFonts w:eastAsia="Calibri"/>
          <w:lang w:eastAsia="en-US"/>
        </w:rPr>
      </w:pPr>
      <w:r w:rsidRPr="00493F31">
        <w:rPr>
          <w:rFonts w:eastAsia="Calibri"/>
          <w:lang w:eastAsia="en-US"/>
        </w:rPr>
        <w:t>-</w:t>
      </w:r>
      <w:r w:rsidRPr="00493F31">
        <w:rPr>
          <w:rFonts w:eastAsia="Calibri"/>
          <w:b/>
          <w:lang w:eastAsia="en-US"/>
        </w:rPr>
        <w:t>Новогодние шары</w:t>
      </w:r>
      <w:r w:rsidRPr="00493F31">
        <w:rPr>
          <w:rFonts w:eastAsia="Calibri"/>
          <w:lang w:eastAsia="en-US"/>
        </w:rPr>
        <w:t xml:space="preserve"> (диаметр шара – 20 см, изготавливается из легких материалов, на подвесе 50 см).</w:t>
      </w:r>
    </w:p>
    <w:p w:rsidR="00493F31" w:rsidRPr="00493F31" w:rsidRDefault="00493F31" w:rsidP="00493F31">
      <w:pPr>
        <w:ind w:firstLine="708"/>
        <w:jc w:val="both"/>
        <w:rPr>
          <w:rFonts w:eastAsia="Calibri"/>
          <w:lang w:eastAsia="en-US"/>
        </w:rPr>
      </w:pPr>
      <w:r w:rsidRPr="00493F31">
        <w:rPr>
          <w:rFonts w:eastAsia="Calibri"/>
          <w:lang w:eastAsia="en-US"/>
        </w:rPr>
        <w:t xml:space="preserve">- </w:t>
      </w:r>
      <w:r w:rsidRPr="00493F31">
        <w:rPr>
          <w:rFonts w:eastAsia="Calibri"/>
          <w:b/>
          <w:lang w:eastAsia="en-US"/>
        </w:rPr>
        <w:t>Новогодний букет</w:t>
      </w:r>
      <w:r w:rsidRPr="00493F31">
        <w:rPr>
          <w:rFonts w:eastAsia="Calibri"/>
          <w:lang w:eastAsia="en-US"/>
        </w:rPr>
        <w:t xml:space="preserve"> (композиция в вазе, в корзине и т.д.)</w:t>
      </w:r>
    </w:p>
    <w:p w:rsidR="00493F31" w:rsidRPr="00493F31" w:rsidRDefault="00493F31" w:rsidP="00493F31">
      <w:pPr>
        <w:ind w:firstLine="708"/>
        <w:jc w:val="both"/>
      </w:pPr>
      <w:r w:rsidRPr="00493F31">
        <w:t xml:space="preserve">Работы, предоставленные на конкурс, были выполнены в разных техниках: конструирование, моделирование, торцевание, декорирование, квиллинг, валяние из шерсти, чулочная техника, тестопластика, бумагопластика, аппликация, шитьё, вязание, папье-маше, лоскутная техника, плетение из соломы, кимикоми, текстильный коллаж, декупаж, джутовая филигрань, пейп-арт, канзаши, артишок, роспись на камнях, валяние из </w:t>
      </w:r>
      <w:r w:rsidRPr="00493F31">
        <w:lastRenderedPageBreak/>
        <w:t xml:space="preserve">шерсти, вырезание из пенопласта, лепка из солёного теста, рисование пластилином, икебана, коллаж, </w:t>
      </w:r>
    </w:p>
    <w:p w:rsidR="00493F31" w:rsidRPr="00493F31" w:rsidRDefault="00493F31" w:rsidP="00493F31">
      <w:pPr>
        <w:ind w:firstLine="708"/>
        <w:jc w:val="both"/>
      </w:pPr>
      <w:r w:rsidRPr="00493F31">
        <w:t>Впервые были представлены работы выполненные в техниках: хендмейд, арт бук, плетение из бумажной лозы и ниток, выпиливание из фанеры, изготовление новогодних магнитов.</w:t>
      </w:r>
    </w:p>
    <w:p w:rsidR="00493F31" w:rsidRPr="00493F31" w:rsidRDefault="00493F31" w:rsidP="00493F31">
      <w:pPr>
        <w:ind w:firstLine="708"/>
        <w:jc w:val="both"/>
      </w:pPr>
      <w:r w:rsidRPr="00493F31">
        <w:t xml:space="preserve">Согласно критериям, </w:t>
      </w:r>
      <w:r w:rsidRPr="00493F31">
        <w:rPr>
          <w:bCs/>
          <w:bdr w:val="none" w:sz="0" w:space="0" w:color="auto" w:frame="1"/>
        </w:rPr>
        <w:t xml:space="preserve">работы оценивались: по </w:t>
      </w:r>
      <w:r w:rsidRPr="00493F31">
        <w:t>уровню мастерства владения выбранной техникой, по оригинальности авторского решения, новизне и творческому подходу; по сложности изготовления, художественной выразительности и качеству исполнения работы.</w:t>
      </w:r>
    </w:p>
    <w:p w:rsidR="00493F31" w:rsidRPr="00493F31" w:rsidRDefault="00493F31" w:rsidP="00493F31">
      <w:pPr>
        <w:ind w:firstLine="709"/>
        <w:jc w:val="both"/>
        <w:rPr>
          <w:bCs/>
          <w:bdr w:val="none" w:sz="0" w:space="0" w:color="auto" w:frame="1"/>
        </w:rPr>
      </w:pPr>
      <w:r w:rsidRPr="00493F31">
        <w:rPr>
          <w:bCs/>
          <w:bdr w:val="none" w:sz="0" w:space="0" w:color="auto" w:frame="1"/>
        </w:rPr>
        <w:t>Все участники получили грамоты, 135 участников стали победителям.</w:t>
      </w:r>
    </w:p>
    <w:p w:rsidR="00493F31" w:rsidRPr="00493F31" w:rsidRDefault="00493F31" w:rsidP="00493F31">
      <w:pPr>
        <w:ind w:firstLine="709"/>
        <w:jc w:val="both"/>
        <w:rPr>
          <w:bCs/>
          <w:bdr w:val="none" w:sz="0" w:space="0" w:color="auto" w:frame="1"/>
        </w:rPr>
      </w:pPr>
      <w:r w:rsidRPr="00493F31">
        <w:rPr>
          <w:bCs/>
          <w:bdr w:val="none" w:sz="0" w:space="0" w:color="auto" w:frame="1"/>
        </w:rPr>
        <w:t xml:space="preserve">Выставка была оформлена в фойе Дома детского творчества и работала на протяжении 10 дней. </w:t>
      </w:r>
    </w:p>
    <w:p w:rsidR="00493F31" w:rsidRPr="00493F31" w:rsidRDefault="00493F31" w:rsidP="00493F31">
      <w:pPr>
        <w:rPr>
          <w:rFonts w:eastAsia="Calibri"/>
          <w:lang w:eastAsia="en-US"/>
        </w:rPr>
      </w:pPr>
    </w:p>
    <w:p w:rsidR="00493F31" w:rsidRDefault="00493F31" w:rsidP="006D0FAF">
      <w:pPr>
        <w:jc w:val="center"/>
        <w:rPr>
          <w:b/>
        </w:rPr>
      </w:pPr>
    </w:p>
    <w:p w:rsidR="006D0FAF" w:rsidRDefault="006D0FAF" w:rsidP="006D0FAF">
      <w:pPr>
        <w:jc w:val="center"/>
        <w:rPr>
          <w:b/>
        </w:rPr>
      </w:pPr>
    </w:p>
    <w:p w:rsidR="008222C8" w:rsidRDefault="008222C8" w:rsidP="006D0FAF">
      <w:pPr>
        <w:jc w:val="center"/>
        <w:rPr>
          <w:b/>
        </w:rPr>
      </w:pPr>
    </w:p>
    <w:p w:rsidR="006D0FAF" w:rsidRDefault="006D0FAF" w:rsidP="006D0FAF">
      <w:pPr>
        <w:jc w:val="center"/>
        <w:rPr>
          <w:b/>
          <w:color w:val="000000"/>
        </w:rPr>
      </w:pPr>
      <w:r w:rsidRPr="006D0FAF">
        <w:rPr>
          <w:b/>
          <w:color w:val="000000"/>
        </w:rPr>
        <w:t>Городской сетевой турнир по дебатам</w:t>
      </w:r>
    </w:p>
    <w:p w:rsidR="00EB2DE7" w:rsidRPr="00EB2DE7" w:rsidRDefault="00EB2DE7" w:rsidP="00EB2DE7">
      <w:pPr>
        <w:ind w:firstLine="709"/>
        <w:jc w:val="both"/>
        <w:rPr>
          <w:bCs/>
          <w:shd w:val="clear" w:color="auto" w:fill="FFFFFF"/>
        </w:rPr>
      </w:pPr>
      <w:r w:rsidRPr="00EB2DE7">
        <w:rPr>
          <w:bCs/>
          <w:shd w:val="clear" w:color="auto" w:fill="FFFFFF"/>
        </w:rPr>
        <w:t xml:space="preserve">Формой работы инновационной площадки «Дебаты – ФГОС-технология» 17 декабря 2020 года стали организация и проведение конкурсного мероприятия «Дебаты» в рамках </w:t>
      </w:r>
      <w:r w:rsidRPr="00EB2DE7">
        <w:rPr>
          <w:bCs/>
          <w:shd w:val="clear" w:color="auto" w:fill="FFFFFF"/>
          <w:lang w:val="en-US"/>
        </w:rPr>
        <w:t>III</w:t>
      </w:r>
      <w:r w:rsidRPr="00EB2DE7">
        <w:rPr>
          <w:bCs/>
          <w:shd w:val="clear" w:color="auto" w:fill="FFFFFF"/>
        </w:rPr>
        <w:t xml:space="preserve"> муниципального конкурса «Лидеры образования – 2020».</w:t>
      </w:r>
    </w:p>
    <w:p w:rsidR="00EB2DE7" w:rsidRPr="00EB2DE7" w:rsidRDefault="00EB2DE7" w:rsidP="00EB2DE7">
      <w:pPr>
        <w:ind w:firstLine="709"/>
        <w:jc w:val="both"/>
        <w:rPr>
          <w:bCs/>
          <w:shd w:val="clear" w:color="auto" w:fill="FFFFFF"/>
        </w:rPr>
      </w:pPr>
      <w:r w:rsidRPr="00EB2DE7">
        <w:rPr>
          <w:bCs/>
          <w:shd w:val="clear" w:color="auto" w:fill="FFFFFF"/>
        </w:rPr>
        <w:t>В ходе конкурса были проведены 2 игры. В дебатах участвовали 4 команды, по две команды: утверждения и отрицания в игре. В каждой команде было четверо участников (спикеров).</w:t>
      </w:r>
    </w:p>
    <w:p w:rsidR="00EB2DE7" w:rsidRPr="00EB2DE7" w:rsidRDefault="00EB2DE7" w:rsidP="00EB2DE7">
      <w:pPr>
        <w:ind w:firstLine="709"/>
        <w:jc w:val="both"/>
        <w:rPr>
          <w:bCs/>
          <w:shd w:val="clear" w:color="auto" w:fill="FFFFFF"/>
        </w:rPr>
      </w:pPr>
      <w:r w:rsidRPr="00EB2DE7">
        <w:rPr>
          <w:bCs/>
          <w:shd w:val="clear" w:color="auto" w:fill="FFFFFF"/>
        </w:rPr>
        <w:t>Команды защищали свои позицию по отношению к теме дебатов  - «за» или «против», подготовив кейсы и представив аргументы. Дебаты проводились на тему: «ДАЙТЕ ЛЮДЯМ СТОЛЬКО СВОБОДЫ, СКОЛЬКО ИМ НУЖНО, А НЕ СТОЛЬКО, СКОЛЬКО ВЫ ГОТОВЫ ДАТЬ». (Джанет Рэнкин (Jeannette Rankin), американский общественный деятель.</w:t>
      </w:r>
    </w:p>
    <w:p w:rsidR="006D0FAF" w:rsidRDefault="006D0FAF" w:rsidP="006D0FAF">
      <w:pPr>
        <w:jc w:val="center"/>
        <w:rPr>
          <w:b/>
          <w:color w:val="000000"/>
        </w:rPr>
      </w:pPr>
    </w:p>
    <w:p w:rsidR="00493F31" w:rsidRDefault="00493F31" w:rsidP="006D0FAF">
      <w:pPr>
        <w:jc w:val="center"/>
        <w:rPr>
          <w:b/>
        </w:rPr>
      </w:pPr>
    </w:p>
    <w:p w:rsidR="006D0FAF" w:rsidRDefault="006D0FAF" w:rsidP="006D0FAF">
      <w:pPr>
        <w:jc w:val="center"/>
        <w:rPr>
          <w:b/>
        </w:rPr>
      </w:pPr>
      <w:r w:rsidRPr="006D0FAF">
        <w:rPr>
          <w:b/>
        </w:rPr>
        <w:t>Проведение новогодних праздников</w:t>
      </w:r>
    </w:p>
    <w:p w:rsidR="00493F31" w:rsidRPr="00493F31" w:rsidRDefault="00493F31" w:rsidP="00493F31">
      <w:pPr>
        <w:spacing w:line="360" w:lineRule="auto"/>
        <w:jc w:val="both"/>
        <w:rPr>
          <w:rFonts w:eastAsia="Calibri"/>
          <w:szCs w:val="22"/>
          <w:lang w:eastAsia="en-US"/>
        </w:rPr>
      </w:pPr>
      <w:r w:rsidRPr="00493F31">
        <w:rPr>
          <w:rFonts w:eastAsia="Calibri"/>
          <w:szCs w:val="22"/>
          <w:lang w:eastAsia="en-US"/>
        </w:rPr>
        <w:t xml:space="preserve">На основании плана работы МБУДО «ДДТ», плана работы методического объединения педагогов-организаторов ДКМЖ приказа директора МБУДО «ДДТ» № 122 от 04.12.20г., «О назначении ответственных за организацию проведения новогодних утренников во дворах детских клубов по месту жительства» по графику с 22 декабря по 27 декабря 2020г. </w:t>
      </w:r>
    </w:p>
    <w:p w:rsidR="00493F31" w:rsidRPr="00493F31" w:rsidRDefault="00493F31" w:rsidP="00493F31">
      <w:pPr>
        <w:spacing w:line="360" w:lineRule="auto"/>
        <w:jc w:val="both"/>
        <w:rPr>
          <w:rFonts w:eastAsia="Calibri"/>
          <w:szCs w:val="22"/>
          <w:lang w:eastAsia="en-US"/>
        </w:rPr>
      </w:pPr>
      <w:r w:rsidRPr="00493F31">
        <w:rPr>
          <w:rFonts w:eastAsia="Calibri"/>
          <w:szCs w:val="22"/>
          <w:lang w:eastAsia="en-US"/>
        </w:rPr>
        <w:t xml:space="preserve"> Творческой группой педагогов-организаторов ДКМЖ и педагогов дополнительного образования, работающих на базе ДКМЖ (13 человек) организовано проведение новогодних утренников «Будет праздник детворе, возле ёлки во дворе» на улице на микрорайоне детских клубов по месту жительства «Космос», «Звёздочка», «Эврика», «Грация», «Искра», «Тимур», «Перемена». Дети активисты каждого клуба нарядили ёлку, оформили территорию для проведения праздника.  В течении 30 минут по театрализованному, костюмированному сценарию в сопровождении подвижной музыки сказочные персонажи вместе с ребятами азартно, выполняли задания приближая появление долгожданных волшебников Деда Мороза и Снегурочки. Зимние игры, танцевальные массовки, кричалки, загадки, хоровод и сюрприз-жонгляж в исполнении символа года Быка </w:t>
      </w:r>
      <w:r w:rsidRPr="00493F31">
        <w:rPr>
          <w:rFonts w:eastAsia="Calibri"/>
          <w:szCs w:val="22"/>
          <w:lang w:eastAsia="en-US"/>
        </w:rPr>
        <w:lastRenderedPageBreak/>
        <w:t xml:space="preserve">создали соревновательную, весёлую, дружную праздничную новогоднюю атмосферу. Совместное активное участие детей и родителей в заданиях создало высокий эмоциональный уровень. По окончанию мероприятия всем детям Дед Мороз и Снегурочка раздавали конфеты и фотографировались. </w:t>
      </w:r>
    </w:p>
    <w:p w:rsidR="00493F31" w:rsidRPr="00493F31" w:rsidRDefault="00493F31" w:rsidP="00493F31">
      <w:pPr>
        <w:spacing w:line="360" w:lineRule="auto"/>
        <w:jc w:val="both"/>
        <w:rPr>
          <w:rFonts w:eastAsia="Calibri"/>
          <w:szCs w:val="22"/>
          <w:lang w:eastAsia="en-US"/>
        </w:rPr>
      </w:pPr>
      <w:r w:rsidRPr="00493F31">
        <w:rPr>
          <w:rFonts w:eastAsia="Calibri"/>
          <w:szCs w:val="22"/>
          <w:lang w:eastAsia="en-US"/>
        </w:rPr>
        <w:t xml:space="preserve">  Новогодние утренники проведены при содействии Благотворительного фонда Красноштанова, Депутатов Думы города Усолье-Сибирское Ф.В. Аникеева-Борна, С.А. Котлярова, В.Б. Кучарова </w:t>
      </w:r>
    </w:p>
    <w:p w:rsidR="00493F31" w:rsidRPr="00493F31" w:rsidRDefault="00493F31" w:rsidP="00493F31">
      <w:pPr>
        <w:spacing w:line="360" w:lineRule="auto"/>
        <w:jc w:val="both"/>
        <w:rPr>
          <w:rFonts w:eastAsia="Calibri"/>
          <w:szCs w:val="22"/>
          <w:lang w:eastAsia="en-US"/>
        </w:rPr>
      </w:pPr>
      <w:r w:rsidRPr="00493F31">
        <w:rPr>
          <w:rFonts w:eastAsia="Calibri"/>
          <w:szCs w:val="22"/>
          <w:lang w:eastAsia="en-US"/>
        </w:rPr>
        <w:t xml:space="preserve">Всего приняло участие в новогодних дворовых утренниках – 391 детей. «Космос» 22.12.20г - 52, «Звёздочка 23.12.20г - 50, «Эврика» 24.12.20г - 43, «Грация» 25.12.20г - 48, «Искра» 26.12.20г - 90, «Тимур» 26.12.20г - 78, «Перемена 27.12.20г - 70. </w:t>
      </w:r>
    </w:p>
    <w:p w:rsidR="00493F31" w:rsidRDefault="00493F31" w:rsidP="006D0FAF">
      <w:pPr>
        <w:jc w:val="center"/>
        <w:rPr>
          <w:b/>
        </w:rPr>
      </w:pPr>
    </w:p>
    <w:p w:rsidR="006D0FAF" w:rsidRDefault="006D0FAF" w:rsidP="006D0FAF">
      <w:pPr>
        <w:jc w:val="center"/>
        <w:rPr>
          <w:b/>
        </w:rPr>
      </w:pPr>
    </w:p>
    <w:p w:rsidR="006D0FAF" w:rsidRDefault="006D0FAF" w:rsidP="006D0FAF">
      <w:pPr>
        <w:jc w:val="center"/>
        <w:rPr>
          <w:b/>
        </w:rPr>
      </w:pPr>
      <w:r w:rsidRPr="006D0FAF">
        <w:rPr>
          <w:b/>
        </w:rPr>
        <w:t>Лига города Усолье-Сибирское на Молодежный Кубок Мира «Что? Где? Когда?» под эгидой Межрегиональной общественной организации интеллектуально-творческих игр</w:t>
      </w:r>
    </w:p>
    <w:p w:rsidR="00EB2DE7" w:rsidRPr="00C75109" w:rsidRDefault="00EB2DE7" w:rsidP="00EB2DE7">
      <w:pPr>
        <w:spacing w:after="200" w:line="276" w:lineRule="auto"/>
        <w:jc w:val="both"/>
      </w:pPr>
      <w:r w:rsidRPr="00C75109">
        <w:rPr>
          <w:b/>
        </w:rPr>
        <w:t>Дата, время и место проведения:</w:t>
      </w:r>
      <w:r w:rsidRPr="00C75109">
        <w:t xml:space="preserve"> все игры проводились на площадке территориях команд по следующему графику:</w:t>
      </w:r>
    </w:p>
    <w:p w:rsidR="00EB2DE7" w:rsidRPr="00C75109" w:rsidRDefault="00EB2DE7" w:rsidP="00EB2DE7">
      <w:pPr>
        <w:spacing w:line="276" w:lineRule="auto"/>
        <w:jc w:val="both"/>
      </w:pPr>
      <w:r w:rsidRPr="00C75109">
        <w:t>5 декабря, 12.00 – МБОУ СОШ №5</w:t>
      </w:r>
    </w:p>
    <w:p w:rsidR="00EB2DE7" w:rsidRPr="00C75109" w:rsidRDefault="00EB2DE7" w:rsidP="00EB2DE7">
      <w:pPr>
        <w:spacing w:line="276" w:lineRule="auto"/>
        <w:jc w:val="both"/>
      </w:pPr>
      <w:r w:rsidRPr="00C75109">
        <w:t>7 декабря, 14.00 – МБОУ «Лицей №1»</w:t>
      </w:r>
    </w:p>
    <w:p w:rsidR="00EB2DE7" w:rsidRPr="00C75109" w:rsidRDefault="00EB2DE7" w:rsidP="00EB2DE7">
      <w:pPr>
        <w:spacing w:line="276" w:lineRule="auto"/>
        <w:jc w:val="both"/>
      </w:pPr>
      <w:r w:rsidRPr="00C75109">
        <w:t>8 декабря, 15.00 – ГОУК «Санаторная школа интернат №4»</w:t>
      </w:r>
    </w:p>
    <w:p w:rsidR="00EB2DE7" w:rsidRPr="00C75109" w:rsidRDefault="00EB2DE7" w:rsidP="00EB2DE7">
      <w:pPr>
        <w:spacing w:line="276" w:lineRule="auto"/>
        <w:jc w:val="both"/>
      </w:pPr>
      <w:r w:rsidRPr="00C75109">
        <w:t>9 декабря, 14.00 - МБОУ «Гимназия №9»</w:t>
      </w:r>
    </w:p>
    <w:p w:rsidR="00EB2DE7" w:rsidRPr="00C75109" w:rsidRDefault="00EB2DE7" w:rsidP="00EB2DE7">
      <w:pPr>
        <w:spacing w:line="276" w:lineRule="auto"/>
        <w:jc w:val="both"/>
      </w:pPr>
      <w:r w:rsidRPr="00C75109">
        <w:t>9 декабря, 17.00 - МБОУ «Гимназия №1»</w:t>
      </w:r>
    </w:p>
    <w:p w:rsidR="00EB2DE7" w:rsidRPr="00C75109" w:rsidRDefault="00EB2DE7" w:rsidP="00EB2DE7">
      <w:pPr>
        <w:spacing w:after="200" w:line="276" w:lineRule="auto"/>
        <w:jc w:val="both"/>
      </w:pPr>
      <w:r w:rsidRPr="00C75109">
        <w:t>10 декабря, 15.00 - МБОУ СОШ №12</w:t>
      </w:r>
    </w:p>
    <w:p w:rsidR="00EB2DE7" w:rsidRPr="00C75109" w:rsidRDefault="00EB2DE7" w:rsidP="00DE24BE">
      <w:pPr>
        <w:spacing w:line="276" w:lineRule="auto"/>
        <w:jc w:val="both"/>
      </w:pPr>
      <w:r w:rsidRPr="00C75109">
        <w:rPr>
          <w:b/>
        </w:rPr>
        <w:t>Организатор:</w:t>
      </w:r>
      <w:r w:rsidRPr="00C75109">
        <w:t xml:space="preserve"> МБОУ «Лицей №1», Лыкова Людмила Александровна, педагог-организатор</w:t>
      </w:r>
    </w:p>
    <w:p w:rsidR="00EB2DE7" w:rsidRPr="00C75109" w:rsidRDefault="00EB2DE7" w:rsidP="00DE24BE">
      <w:pPr>
        <w:spacing w:line="276" w:lineRule="auto"/>
        <w:jc w:val="both"/>
      </w:pPr>
      <w:r w:rsidRPr="00C75109">
        <w:rPr>
          <w:b/>
        </w:rPr>
        <w:t>Количество участников:</w:t>
      </w:r>
      <w:r w:rsidRPr="00C75109">
        <w:t xml:space="preserve"> 60 человек</w:t>
      </w:r>
    </w:p>
    <w:p w:rsidR="00EB2DE7" w:rsidRPr="00C75109" w:rsidRDefault="00EB2DE7" w:rsidP="00DE24BE">
      <w:pPr>
        <w:spacing w:line="276" w:lineRule="auto"/>
        <w:jc w:val="both"/>
        <w:rPr>
          <w:b/>
        </w:rPr>
      </w:pPr>
      <w:r w:rsidRPr="00C75109">
        <w:rPr>
          <w:b/>
        </w:rPr>
        <w:t>Участники:</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«Созвездие», МБОУ «Лицей №1», 7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«Цунами знаний», МБОУ «Лицей №1», 7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«Юные искатели», МБОУ «Лицей №1», 8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«Знатоки», МБОУ «Лицей №1», 9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«Без нас не начинайте!», МБОУ «Гимназия №9», 9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«Лапласа», ГОУК «Санаторная школа интернат №4», 9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«Империя звёзд», МБОУ СОШ №12, 10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 xml:space="preserve">Команда «Новое поколение», МБОУ «Гимназия №1», 10-11 класс </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w:t>
      </w:r>
      <w:r w:rsidRPr="00C75109">
        <w:rPr>
          <w:lang w:val="en-US"/>
        </w:rPr>
        <w:t>Beauty</w:t>
      </w:r>
      <w:r w:rsidRPr="00C75109">
        <w:t xml:space="preserve"> </w:t>
      </w:r>
      <w:r w:rsidRPr="00C75109">
        <w:rPr>
          <w:lang w:val="en-US"/>
        </w:rPr>
        <w:t>IQ</w:t>
      </w:r>
      <w:r w:rsidRPr="00C75109">
        <w:t>», МБОУ СОШ №5, 11 класс</w:t>
      </w:r>
    </w:p>
    <w:p w:rsidR="00EB2DE7" w:rsidRPr="00C75109" w:rsidRDefault="00EB2DE7" w:rsidP="00EB2D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«Умники и умницы», МБОУ СОШ №12, 11 класс</w:t>
      </w:r>
    </w:p>
    <w:p w:rsidR="00EB2DE7" w:rsidRPr="00C75109" w:rsidRDefault="00EB2DE7" w:rsidP="00DE24BE">
      <w:pPr>
        <w:spacing w:line="276" w:lineRule="auto"/>
        <w:jc w:val="both"/>
        <w:rPr>
          <w:b/>
        </w:rPr>
      </w:pPr>
      <w:r w:rsidRPr="00C75109">
        <w:rPr>
          <w:b/>
        </w:rPr>
        <w:t xml:space="preserve">Итоги игры: </w:t>
      </w:r>
    </w:p>
    <w:p w:rsidR="00EB2DE7" w:rsidRPr="00C75109" w:rsidRDefault="00EB2DE7" w:rsidP="00DE24BE">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pPr>
      <w:r w:rsidRPr="00C75109">
        <w:t>Команда «</w:t>
      </w:r>
      <w:r w:rsidRPr="00C75109">
        <w:rPr>
          <w:lang w:val="en-US"/>
        </w:rPr>
        <w:t>Beauty</w:t>
      </w:r>
      <w:r w:rsidRPr="00C75109">
        <w:t xml:space="preserve"> </w:t>
      </w:r>
      <w:r w:rsidRPr="00C75109">
        <w:rPr>
          <w:lang w:val="en-US"/>
        </w:rPr>
        <w:t>IQ</w:t>
      </w:r>
      <w:r w:rsidRPr="00C75109">
        <w:t>» – 12 баллов</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 xml:space="preserve">Команда «Умники и умницы» МБОУ СОШ №12 – 11 баллов </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 xml:space="preserve">Команда «Знатоки» МБОУ «Лицей №1» - 11 баллов </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«Новое поколение» МБОУ «Гимназия №1» - 9 баллов</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 xml:space="preserve"> Команда «Без нас не начинайте!» МБОУ «Гимназия №9» - 4 балла</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lastRenderedPageBreak/>
        <w:t xml:space="preserve"> Команда «Лапласа» ГОУК «Санаторная школа интернат №4» - 3 балла</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 xml:space="preserve"> Команда «Империя звёзд» МБОУ СОШ №12 – 3 балла </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 xml:space="preserve">Команда «Созвездие» МБОУ «Лицей №1» - 3 балла </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 xml:space="preserve">Команда «Цунами знаний» МБОУ «Лицей №1» - 3 балла </w:t>
      </w:r>
    </w:p>
    <w:p w:rsidR="00EB2DE7" w:rsidRPr="00C75109" w:rsidRDefault="00EB2DE7" w:rsidP="00EB2D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pPr>
      <w:r w:rsidRPr="00C75109">
        <w:t>Команда «Юные искатели» МБОУ «Лицей №1» - 2 балла</w:t>
      </w:r>
    </w:p>
    <w:p w:rsidR="006D0FAF" w:rsidRPr="00BE7CDB" w:rsidRDefault="006D0FAF" w:rsidP="006D0FAF">
      <w:pPr>
        <w:jc w:val="center"/>
        <w:rPr>
          <w:b/>
        </w:rPr>
      </w:pPr>
    </w:p>
    <w:p w:rsidR="006D0FAF" w:rsidRDefault="006D0FAF" w:rsidP="006D0FAF">
      <w:pPr>
        <w:jc w:val="center"/>
        <w:rPr>
          <w:b/>
        </w:rPr>
      </w:pPr>
    </w:p>
    <w:p w:rsidR="006D0FAF" w:rsidRDefault="004404CE" w:rsidP="006D0FAF">
      <w:pPr>
        <w:jc w:val="center"/>
        <w:rPr>
          <w:b/>
        </w:rPr>
      </w:pPr>
      <w:r w:rsidRPr="004404CE">
        <w:rPr>
          <w:b/>
          <w:bCs/>
        </w:rPr>
        <w:t>Городская спартакиада среди учащихся начального общего образования общеобразовательных организаций (</w:t>
      </w:r>
      <w:r w:rsidRPr="004404CE">
        <w:rPr>
          <w:b/>
        </w:rPr>
        <w:t>Конкурс «Мама, папа, я-спортивная семья (2-3 классы)</w:t>
      </w:r>
    </w:p>
    <w:p w:rsidR="001865A4" w:rsidRPr="001865A4" w:rsidRDefault="001865A4" w:rsidP="001865A4">
      <w:pPr>
        <w:jc w:val="both"/>
        <w:rPr>
          <w:color w:val="000000"/>
        </w:rPr>
      </w:pPr>
      <w:r w:rsidRPr="001865A4">
        <w:rPr>
          <w:color w:val="000000"/>
        </w:rPr>
        <w:t>В связи с неблагоприятной эпидемиологической обстановкой по распространению коронавирусной инфекции мероприятие отменено.</w:t>
      </w:r>
    </w:p>
    <w:p w:rsidR="004404CE" w:rsidRPr="001865A4" w:rsidRDefault="004404CE" w:rsidP="006D0FAF">
      <w:pPr>
        <w:jc w:val="center"/>
        <w:rPr>
          <w:b/>
        </w:rPr>
      </w:pPr>
    </w:p>
    <w:p w:rsidR="004404CE" w:rsidRDefault="004404CE" w:rsidP="006D0FAF">
      <w:pPr>
        <w:jc w:val="center"/>
        <w:rPr>
          <w:b/>
        </w:rPr>
      </w:pPr>
      <w:r w:rsidRPr="004404CE">
        <w:rPr>
          <w:b/>
        </w:rP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2005-2006 г.р.</w:t>
      </w:r>
    </w:p>
    <w:p w:rsidR="001865A4" w:rsidRPr="001865A4" w:rsidRDefault="001865A4" w:rsidP="001865A4">
      <w:pPr>
        <w:jc w:val="both"/>
        <w:rPr>
          <w:color w:val="000000"/>
        </w:rPr>
      </w:pPr>
      <w:r w:rsidRPr="001865A4">
        <w:rPr>
          <w:color w:val="000000"/>
        </w:rPr>
        <w:t>В связи с неблагоприятной эпидемиологической обстановкой по распространению коронавирусной инфекции мероприятие отменено.</w:t>
      </w:r>
    </w:p>
    <w:p w:rsidR="004404CE" w:rsidRDefault="004404CE" w:rsidP="006D0FAF">
      <w:pPr>
        <w:jc w:val="center"/>
        <w:rPr>
          <w:b/>
        </w:rPr>
      </w:pPr>
    </w:p>
    <w:p w:rsidR="004404CE" w:rsidRDefault="004404CE" w:rsidP="006D0FAF">
      <w:pPr>
        <w:jc w:val="center"/>
        <w:rPr>
          <w:b/>
        </w:rPr>
      </w:pPr>
      <w:r w:rsidRPr="004404CE">
        <w:rPr>
          <w:b/>
        </w:rP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2003-2004 г.р.</w:t>
      </w:r>
    </w:p>
    <w:p w:rsidR="001865A4" w:rsidRPr="001865A4" w:rsidRDefault="001865A4" w:rsidP="001865A4">
      <w:pPr>
        <w:jc w:val="both"/>
        <w:rPr>
          <w:color w:val="000000"/>
        </w:rPr>
      </w:pPr>
      <w:r w:rsidRPr="001865A4">
        <w:rPr>
          <w:color w:val="000000"/>
        </w:rPr>
        <w:t>В связи с неблагоприятной эпидемиологической обстановкой по распространению коронавирусной инфекции мероприятие отменено.</w:t>
      </w:r>
    </w:p>
    <w:p w:rsidR="004404CE" w:rsidRDefault="004404CE" w:rsidP="006D0FAF">
      <w:pPr>
        <w:jc w:val="center"/>
        <w:rPr>
          <w:b/>
        </w:rPr>
      </w:pPr>
    </w:p>
    <w:p w:rsidR="004404CE" w:rsidRPr="004404CE" w:rsidRDefault="004404CE" w:rsidP="006D0FAF">
      <w:pPr>
        <w:jc w:val="center"/>
        <w:rPr>
          <w:b/>
        </w:rPr>
      </w:pPr>
      <w:r w:rsidRPr="004404CE">
        <w:rPr>
          <w:b/>
        </w:rPr>
        <w:t>Спартакиада среди городских общеобразовательных учреждений города по баскетболу (девушки)</w:t>
      </w:r>
    </w:p>
    <w:p w:rsidR="001865A4" w:rsidRPr="001865A4" w:rsidRDefault="001865A4" w:rsidP="001865A4">
      <w:pPr>
        <w:jc w:val="both"/>
        <w:rPr>
          <w:color w:val="000000"/>
        </w:rPr>
      </w:pPr>
      <w:r w:rsidRPr="001865A4">
        <w:rPr>
          <w:color w:val="000000"/>
        </w:rPr>
        <w:t>В связи с неблагоприятной эпидемиологической обстановкой по распространению коронавирусной инфекции мероприятие отменено.</w:t>
      </w:r>
    </w:p>
    <w:p w:rsidR="00575556" w:rsidRDefault="00575556" w:rsidP="0066684A">
      <w:pPr>
        <w:rPr>
          <w:b/>
        </w:rPr>
      </w:pPr>
    </w:p>
    <w:p w:rsidR="00BC7665" w:rsidRPr="006D0FAF" w:rsidRDefault="00BC7665" w:rsidP="0066684A">
      <w:pPr>
        <w:rPr>
          <w:b/>
        </w:rPr>
      </w:pPr>
    </w:p>
    <w:p w:rsidR="00B4719D" w:rsidRPr="00B4719D" w:rsidRDefault="00B4719D" w:rsidP="00B4719D">
      <w:pPr>
        <w:jc w:val="center"/>
        <w:rPr>
          <w:b/>
          <w:u w:val="single"/>
        </w:rPr>
      </w:pPr>
      <w:r w:rsidRPr="00B4719D">
        <w:rPr>
          <w:b/>
          <w:u w:val="single"/>
        </w:rPr>
        <w:t>Мероприятия с родителями, общественностью</w:t>
      </w:r>
    </w:p>
    <w:p w:rsidR="00B4719D" w:rsidRDefault="00B4719D" w:rsidP="00B4719D">
      <w:pPr>
        <w:jc w:val="center"/>
        <w:rPr>
          <w:b/>
        </w:rPr>
      </w:pPr>
    </w:p>
    <w:p w:rsidR="002E0670" w:rsidRDefault="004404CE" w:rsidP="00B4719D">
      <w:pPr>
        <w:jc w:val="center"/>
        <w:rPr>
          <w:b/>
        </w:rPr>
      </w:pPr>
      <w:r w:rsidRPr="004404CE">
        <w:rPr>
          <w:b/>
        </w:rPr>
        <w:t>Городское родительское собрание обучающихся 11 классов</w:t>
      </w:r>
    </w:p>
    <w:p w:rsidR="004F7769" w:rsidRPr="004F7769" w:rsidRDefault="004F7769" w:rsidP="004F7769">
      <w:pPr>
        <w:ind w:firstLine="708"/>
        <w:rPr>
          <w:rFonts w:eastAsia="SimSun"/>
        </w:rPr>
      </w:pPr>
      <w:r w:rsidRPr="004F7769">
        <w:rPr>
          <w:rFonts w:eastAsia="SimSun"/>
        </w:rPr>
        <w:t>Не состоялось так как на момент проведения собрания отсутствовала нормативная база о проведении ЕГЭ 2021.</w:t>
      </w:r>
    </w:p>
    <w:p w:rsidR="004404CE" w:rsidRDefault="004404CE" w:rsidP="00B4719D">
      <w:pPr>
        <w:jc w:val="center"/>
        <w:rPr>
          <w:b/>
        </w:rPr>
      </w:pPr>
    </w:p>
    <w:p w:rsidR="004404CE" w:rsidRDefault="004404CE" w:rsidP="00B4719D">
      <w:pPr>
        <w:jc w:val="center"/>
        <w:rPr>
          <w:b/>
        </w:rPr>
      </w:pPr>
    </w:p>
    <w:p w:rsidR="004404CE" w:rsidRDefault="004404CE" w:rsidP="00B4719D">
      <w:pPr>
        <w:jc w:val="center"/>
        <w:rPr>
          <w:b/>
        </w:rPr>
      </w:pPr>
    </w:p>
    <w:p w:rsidR="004404CE" w:rsidRPr="004404CE" w:rsidRDefault="004404CE" w:rsidP="00B4719D">
      <w:pPr>
        <w:jc w:val="center"/>
        <w:rPr>
          <w:b/>
        </w:rPr>
      </w:pPr>
    </w:p>
    <w:p w:rsidR="002E0670" w:rsidRDefault="002E0670" w:rsidP="00B4719D">
      <w:pPr>
        <w:jc w:val="center"/>
        <w:rPr>
          <w:b/>
        </w:rPr>
      </w:pPr>
    </w:p>
    <w:p w:rsidR="00632C2B" w:rsidRPr="00E453AB" w:rsidRDefault="00632C2B" w:rsidP="00632C2B">
      <w:pPr>
        <w:rPr>
          <w:b/>
        </w:rPr>
      </w:pPr>
      <w:r>
        <w:rPr>
          <w:b/>
        </w:rPr>
        <w:t>Начальник отдела УСКВ администрации                                               О.Ю. Власова</w:t>
      </w:r>
    </w:p>
    <w:sectPr w:rsidR="00632C2B" w:rsidRPr="00E453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90" w:rsidRDefault="007D4690" w:rsidP="004F7769">
      <w:r>
        <w:separator/>
      </w:r>
    </w:p>
  </w:endnote>
  <w:endnote w:type="continuationSeparator" w:id="0">
    <w:p w:rsidR="007D4690" w:rsidRDefault="007D4690" w:rsidP="004F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altName w:val="Palatino"/>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90" w:rsidRDefault="007D4690" w:rsidP="004F7769">
      <w:r>
        <w:separator/>
      </w:r>
    </w:p>
  </w:footnote>
  <w:footnote w:type="continuationSeparator" w:id="0">
    <w:p w:rsidR="007D4690" w:rsidRDefault="007D4690" w:rsidP="004F7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42F"/>
    <w:multiLevelType w:val="hybridMultilevel"/>
    <w:tmpl w:val="E222B4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851750"/>
    <w:multiLevelType w:val="hybridMultilevel"/>
    <w:tmpl w:val="6C0EE27E"/>
    <w:lvl w:ilvl="0" w:tplc="04190001">
      <w:start w:val="1"/>
      <w:numFmt w:val="bullet"/>
      <w:lvlText w:val=""/>
      <w:lvlJc w:val="left"/>
      <w:pPr>
        <w:ind w:left="14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A087D92"/>
    <w:multiLevelType w:val="hybridMultilevel"/>
    <w:tmpl w:val="8C04EB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9C698D"/>
    <w:multiLevelType w:val="hybridMultilevel"/>
    <w:tmpl w:val="868A051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7B776B0"/>
    <w:multiLevelType w:val="hybridMultilevel"/>
    <w:tmpl w:val="3DDA39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C14716"/>
    <w:multiLevelType w:val="hybridMultilevel"/>
    <w:tmpl w:val="1076BB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9A97E5F"/>
    <w:multiLevelType w:val="multilevel"/>
    <w:tmpl w:val="59A97E5F"/>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A787C9F"/>
    <w:multiLevelType w:val="hybridMultilevel"/>
    <w:tmpl w:val="61CE887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5A8A184B"/>
    <w:multiLevelType w:val="multilevel"/>
    <w:tmpl w:val="5A8A184B"/>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683E6F73"/>
    <w:multiLevelType w:val="hybridMultilevel"/>
    <w:tmpl w:val="B9FE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D6091F"/>
    <w:multiLevelType w:val="hybridMultilevel"/>
    <w:tmpl w:val="1676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57574F"/>
    <w:multiLevelType w:val="hybridMultilevel"/>
    <w:tmpl w:val="267609C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D662DB7"/>
    <w:multiLevelType w:val="hybridMultilevel"/>
    <w:tmpl w:val="7EEC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A51025"/>
    <w:multiLevelType w:val="hybridMultilevel"/>
    <w:tmpl w:val="D2C467BE"/>
    <w:lvl w:ilvl="0" w:tplc="D7847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4873FA5"/>
    <w:multiLevelType w:val="multilevel"/>
    <w:tmpl w:val="74873F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A204E7"/>
    <w:multiLevelType w:val="hybridMultilevel"/>
    <w:tmpl w:val="70FC0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5"/>
  </w:num>
  <w:num w:numId="8">
    <w:abstractNumId w:val="2"/>
  </w:num>
  <w:num w:numId="9">
    <w:abstractNumId w:val="4"/>
  </w:num>
  <w:num w:numId="10">
    <w:abstractNumId w:val="7"/>
  </w:num>
  <w:num w:numId="11">
    <w:abstractNumId w:val="9"/>
  </w:num>
  <w:num w:numId="12">
    <w:abstractNumId w:val="10"/>
  </w:num>
  <w:num w:numId="13">
    <w:abstractNumId w:val="13"/>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20"/>
    <w:rsid w:val="00034F94"/>
    <w:rsid w:val="00056026"/>
    <w:rsid w:val="000D2B60"/>
    <w:rsid w:val="00115855"/>
    <w:rsid w:val="00170A20"/>
    <w:rsid w:val="001865A4"/>
    <w:rsid w:val="001A1479"/>
    <w:rsid w:val="001A7CC0"/>
    <w:rsid w:val="001E5EEF"/>
    <w:rsid w:val="00231359"/>
    <w:rsid w:val="002713F2"/>
    <w:rsid w:val="00294EE0"/>
    <w:rsid w:val="002A773A"/>
    <w:rsid w:val="002C439F"/>
    <w:rsid w:val="002D5B73"/>
    <w:rsid w:val="002E0670"/>
    <w:rsid w:val="002E5267"/>
    <w:rsid w:val="00300636"/>
    <w:rsid w:val="00333D9A"/>
    <w:rsid w:val="003353B8"/>
    <w:rsid w:val="003474BF"/>
    <w:rsid w:val="003A719C"/>
    <w:rsid w:val="003B570E"/>
    <w:rsid w:val="003E0727"/>
    <w:rsid w:val="004404CE"/>
    <w:rsid w:val="00493F31"/>
    <w:rsid w:val="004B0EE8"/>
    <w:rsid w:val="004E43FD"/>
    <w:rsid w:val="004F2AC5"/>
    <w:rsid w:val="004F7769"/>
    <w:rsid w:val="005333D2"/>
    <w:rsid w:val="00575556"/>
    <w:rsid w:val="005B59FD"/>
    <w:rsid w:val="005B5A01"/>
    <w:rsid w:val="005E2A00"/>
    <w:rsid w:val="00632C2B"/>
    <w:rsid w:val="006419C7"/>
    <w:rsid w:val="0066684A"/>
    <w:rsid w:val="006B4886"/>
    <w:rsid w:val="006D07D7"/>
    <w:rsid w:val="006D0EDF"/>
    <w:rsid w:val="006D0FAF"/>
    <w:rsid w:val="006E3251"/>
    <w:rsid w:val="006E701D"/>
    <w:rsid w:val="00714A9F"/>
    <w:rsid w:val="007224C6"/>
    <w:rsid w:val="0072636A"/>
    <w:rsid w:val="007B5F47"/>
    <w:rsid w:val="007D4690"/>
    <w:rsid w:val="007D7D9D"/>
    <w:rsid w:val="007E5E6A"/>
    <w:rsid w:val="00817AB0"/>
    <w:rsid w:val="008222C8"/>
    <w:rsid w:val="008322E4"/>
    <w:rsid w:val="00844487"/>
    <w:rsid w:val="008B2773"/>
    <w:rsid w:val="008C4982"/>
    <w:rsid w:val="00951440"/>
    <w:rsid w:val="009722BA"/>
    <w:rsid w:val="009B2FB7"/>
    <w:rsid w:val="009E0A9A"/>
    <w:rsid w:val="00A81AAA"/>
    <w:rsid w:val="00A92712"/>
    <w:rsid w:val="00AA0CDF"/>
    <w:rsid w:val="00AF6445"/>
    <w:rsid w:val="00AF7495"/>
    <w:rsid w:val="00B42D06"/>
    <w:rsid w:val="00B4719D"/>
    <w:rsid w:val="00BB3159"/>
    <w:rsid w:val="00BC7665"/>
    <w:rsid w:val="00BD38B5"/>
    <w:rsid w:val="00BD44D3"/>
    <w:rsid w:val="00BD5404"/>
    <w:rsid w:val="00BE0F51"/>
    <w:rsid w:val="00BE7CDB"/>
    <w:rsid w:val="00C256C5"/>
    <w:rsid w:val="00C75109"/>
    <w:rsid w:val="00C94B8D"/>
    <w:rsid w:val="00C953DB"/>
    <w:rsid w:val="00C95CC0"/>
    <w:rsid w:val="00CD6EA0"/>
    <w:rsid w:val="00D067AD"/>
    <w:rsid w:val="00D146B7"/>
    <w:rsid w:val="00D33C0A"/>
    <w:rsid w:val="00D738DB"/>
    <w:rsid w:val="00DE24BE"/>
    <w:rsid w:val="00E24FE9"/>
    <w:rsid w:val="00E2733A"/>
    <w:rsid w:val="00E40C37"/>
    <w:rsid w:val="00E41DAC"/>
    <w:rsid w:val="00E453AB"/>
    <w:rsid w:val="00E92272"/>
    <w:rsid w:val="00EB2DE7"/>
    <w:rsid w:val="00EC7C30"/>
    <w:rsid w:val="00EF4C4A"/>
    <w:rsid w:val="00F10E71"/>
    <w:rsid w:val="00F11F0A"/>
    <w:rsid w:val="00F16EFA"/>
    <w:rsid w:val="00FC7686"/>
    <w:rsid w:val="00FD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C4A89-9A5B-48EA-B3EA-1BB970F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3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B0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EE8"/>
    <w:pPr>
      <w:ind w:left="720"/>
      <w:contextualSpacing/>
    </w:pPr>
  </w:style>
  <w:style w:type="character" w:styleId="a5">
    <w:name w:val="Strong"/>
    <w:basedOn w:val="a0"/>
    <w:qFormat/>
    <w:rsid w:val="00632C2B"/>
    <w:rPr>
      <w:b/>
      <w:bCs/>
    </w:rPr>
  </w:style>
  <w:style w:type="paragraph" w:styleId="a6">
    <w:name w:val="Balloon Text"/>
    <w:basedOn w:val="a"/>
    <w:link w:val="a7"/>
    <w:uiPriority w:val="99"/>
    <w:semiHidden/>
    <w:unhideWhenUsed/>
    <w:rsid w:val="00A81AAA"/>
    <w:rPr>
      <w:rFonts w:ascii="Segoe UI" w:hAnsi="Segoe UI" w:cs="Segoe UI"/>
      <w:sz w:val="18"/>
      <w:szCs w:val="18"/>
    </w:rPr>
  </w:style>
  <w:style w:type="character" w:customStyle="1" w:styleId="a7">
    <w:name w:val="Текст выноски Знак"/>
    <w:basedOn w:val="a0"/>
    <w:link w:val="a6"/>
    <w:uiPriority w:val="99"/>
    <w:semiHidden/>
    <w:rsid w:val="00A81AAA"/>
    <w:rPr>
      <w:rFonts w:ascii="Segoe UI" w:eastAsia="Times New Roman" w:hAnsi="Segoe UI" w:cs="Segoe UI"/>
      <w:sz w:val="18"/>
      <w:szCs w:val="18"/>
      <w:lang w:eastAsia="ru-RU"/>
    </w:rPr>
  </w:style>
  <w:style w:type="paragraph" w:styleId="a8">
    <w:name w:val="No Spacing"/>
    <w:uiPriority w:val="1"/>
    <w:qFormat/>
    <w:rsid w:val="005333D2"/>
    <w:pPr>
      <w:spacing w:after="0" w:line="240" w:lineRule="auto"/>
    </w:pPr>
  </w:style>
  <w:style w:type="paragraph" w:styleId="a9">
    <w:name w:val="header"/>
    <w:basedOn w:val="a"/>
    <w:link w:val="aa"/>
    <w:uiPriority w:val="99"/>
    <w:unhideWhenUsed/>
    <w:rsid w:val="004F7769"/>
    <w:pPr>
      <w:tabs>
        <w:tab w:val="center" w:pos="4677"/>
        <w:tab w:val="right" w:pos="9355"/>
      </w:tabs>
    </w:pPr>
  </w:style>
  <w:style w:type="character" w:customStyle="1" w:styleId="aa">
    <w:name w:val="Верхний колонтитул Знак"/>
    <w:basedOn w:val="a0"/>
    <w:link w:val="a9"/>
    <w:uiPriority w:val="99"/>
    <w:rsid w:val="004F776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F7769"/>
    <w:pPr>
      <w:tabs>
        <w:tab w:val="center" w:pos="4677"/>
        <w:tab w:val="right" w:pos="9355"/>
      </w:tabs>
    </w:pPr>
  </w:style>
  <w:style w:type="character" w:customStyle="1" w:styleId="ac">
    <w:name w:val="Нижний колонтитул Знак"/>
    <w:basedOn w:val="a0"/>
    <w:link w:val="ab"/>
    <w:uiPriority w:val="99"/>
    <w:rsid w:val="004F7769"/>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9722BA"/>
  </w:style>
  <w:style w:type="table" w:customStyle="1" w:styleId="1">
    <w:name w:val="Сетка таблицы1"/>
    <w:basedOn w:val="a1"/>
    <w:next w:val="a3"/>
    <w:uiPriority w:val="59"/>
    <w:rsid w:val="0027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D540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39"/>
    <w:rsid w:val="00D33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qFormat/>
    <w:rsid w:val="00D33C0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109"/>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2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A003-B9E5-4F8C-8836-8F508006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33</Pages>
  <Words>11850</Words>
  <Characters>67546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c:creator>
  <cp:keywords/>
  <dc:description/>
  <cp:lastModifiedBy>Ильина Людмила Николаевна</cp:lastModifiedBy>
  <cp:revision>62</cp:revision>
  <cp:lastPrinted>2020-10-19T23:56:00Z</cp:lastPrinted>
  <dcterms:created xsi:type="dcterms:W3CDTF">2020-10-19T06:34:00Z</dcterms:created>
  <dcterms:modified xsi:type="dcterms:W3CDTF">2021-01-20T09:25:00Z</dcterms:modified>
</cp:coreProperties>
</file>