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2655D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11778E7C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75B4BC1B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32A1DB87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066F9187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012EA676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3811E087" w14:textId="77777777" w:rsidTr="004C653A">
        <w:trPr>
          <w:trHeight w:val="28"/>
        </w:trPr>
        <w:tc>
          <w:tcPr>
            <w:tcW w:w="771" w:type="dxa"/>
            <w:vAlign w:val="center"/>
          </w:tcPr>
          <w:p w14:paraId="31A13D57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11BAF66B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4C8C291B" w14:textId="7C909B37" w:rsidR="004C653A" w:rsidRPr="004C653A" w:rsidRDefault="007D47C8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7FB6">
              <w:rPr>
                <w:rFonts w:ascii="Times New Roman" w:hAnsi="Times New Roman" w:cs="Times New Roman"/>
                <w:sz w:val="24"/>
                <w:szCs w:val="24"/>
              </w:rPr>
              <w:t>Зажигаем звезды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bookmarkStart w:id="1" w:name="_GoBack"/>
            <w:bookmarkEnd w:id="1"/>
          </w:p>
        </w:tc>
      </w:tr>
      <w:tr w:rsidR="004C653A" w:rsidRPr="004C653A" w14:paraId="569931F8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20DF6E37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3693FF49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0D51E372" w14:textId="77777777" w:rsidR="004C653A" w:rsidRDefault="00A354C1" w:rsidP="00F47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4C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политика).</w:t>
            </w:r>
          </w:p>
          <w:p w14:paraId="66B55C0C" w14:textId="590AC5C4" w:rsidR="00193C4F" w:rsidRPr="004C653A" w:rsidRDefault="00193C4F" w:rsidP="00F47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4C653A" w14:paraId="0BE363CB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4E1EC95D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0E1FDF90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29A98772" w14:textId="77777777" w:rsidR="004C653A" w:rsidRDefault="00193C4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3C4F">
              <w:rPr>
                <w:rFonts w:ascii="Times New Roman" w:hAnsi="Times New Roman" w:cs="Times New Roman"/>
                <w:sz w:val="24"/>
                <w:szCs w:val="24"/>
              </w:rPr>
              <w:t>Стратегия социально – экономического развития муниципального образования «город Усолье-Сибирское» на период до 2036 года, утвержденная Решением Думы города Усолье-Сибирское от 26.01.2023 №8/8</w:t>
            </w:r>
          </w:p>
          <w:p w14:paraId="77D04491" w14:textId="198F4DD4" w:rsidR="00193C4F" w:rsidRPr="004C653A" w:rsidRDefault="00193C4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698E290E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2D7812A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726F609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35D939E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54D60224" w14:textId="77777777" w:rsidTr="004C653A">
        <w:tc>
          <w:tcPr>
            <w:tcW w:w="771" w:type="dxa"/>
            <w:vAlign w:val="center"/>
          </w:tcPr>
          <w:p w14:paraId="0DC9E06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14B2422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15A0CC9B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528C5B28" w14:textId="77777777" w:rsidTr="004C653A">
        <w:tc>
          <w:tcPr>
            <w:tcW w:w="771" w:type="dxa"/>
            <w:vAlign w:val="center"/>
          </w:tcPr>
          <w:p w14:paraId="311D02E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41046FD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62437FD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69C8D453" w14:textId="77777777" w:rsidTr="004C653A">
        <w:tc>
          <w:tcPr>
            <w:tcW w:w="771" w:type="dxa"/>
            <w:vAlign w:val="center"/>
          </w:tcPr>
          <w:p w14:paraId="6D91F7A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13D5BD1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09C51BD1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04DFF975" w14:textId="77777777" w:rsidTr="004C653A">
        <w:tc>
          <w:tcPr>
            <w:tcW w:w="771" w:type="dxa"/>
            <w:vAlign w:val="center"/>
          </w:tcPr>
          <w:p w14:paraId="5886653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36E5F2DB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2EA28969" w14:textId="77777777" w:rsidR="004C653A" w:rsidRPr="0001773C" w:rsidRDefault="00F47FB6" w:rsidP="00F47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Черных Максим Владимирович</w:t>
            </w:r>
          </w:p>
          <w:p w14:paraId="2C7E506C" w14:textId="77777777" w:rsidR="0055357A" w:rsidRPr="0055357A" w:rsidRDefault="0055357A" w:rsidP="00F47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357A">
              <w:rPr>
                <w:rFonts w:ascii="Times New Roman" w:hAnsi="Times New Roman" w:cs="Times New Roman"/>
                <w:sz w:val="24"/>
                <w:szCs w:val="24"/>
              </w:rPr>
              <w:t>Решение Думы города Усолье-Сибирское от 23.12.2021 г. № 87/7 (</w:t>
            </w:r>
            <w:r w:rsidR="003240B1" w:rsidRPr="003240B1">
              <w:rPr>
                <w:rFonts w:ascii="Times New Roman" w:hAnsi="Times New Roman" w:cs="Times New Roman"/>
                <w:sz w:val="24"/>
                <w:szCs w:val="24"/>
              </w:rPr>
              <w:t>с изменениями от 25.08.2022 г. №</w:t>
            </w:r>
            <w:r w:rsidR="003240B1">
              <w:rPr>
                <w:rFonts w:ascii="Times New Roman" w:hAnsi="Times New Roman" w:cs="Times New Roman"/>
                <w:sz w:val="24"/>
                <w:szCs w:val="24"/>
              </w:rPr>
              <w:t xml:space="preserve"> 66/7, от 29.09.2022 г. № 16/8</w:t>
            </w:r>
            <w:r w:rsidRPr="0055357A">
              <w:rPr>
                <w:rFonts w:ascii="Times New Roman" w:hAnsi="Times New Roman" w:cs="Times New Roman"/>
                <w:sz w:val="24"/>
                <w:szCs w:val="24"/>
              </w:rPr>
              <w:t xml:space="preserve">) «Положение о реализации инициативных проектов на территории муниципального образования «город </w:t>
            </w:r>
            <w:r w:rsidRPr="00553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Усолье-Сибирское»</w:t>
            </w:r>
          </w:p>
        </w:tc>
      </w:tr>
      <w:tr w:rsidR="004C653A" w:rsidRPr="009F5435" w14:paraId="4C1C667E" w14:textId="77777777" w:rsidTr="004C653A">
        <w:tc>
          <w:tcPr>
            <w:tcW w:w="771" w:type="dxa"/>
            <w:vAlign w:val="center"/>
          </w:tcPr>
          <w:p w14:paraId="1F71B62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33" w:type="dxa"/>
            <w:vAlign w:val="center"/>
          </w:tcPr>
          <w:p w14:paraId="6865B5E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05AE59A6" w14:textId="77777777" w:rsidR="0001773C" w:rsidRPr="0001773C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сцена имеет большое значение в жизни гимназии, так как воспитательная работа сегодня является приоритетным направлением в образовательном процессе. Одной из основных целей образования является воспитание высоконравственного, ответственного, творческого гражданина, человека культуры. </w:t>
            </w:r>
          </w:p>
          <w:p w14:paraId="437EC9E3" w14:textId="77777777" w:rsidR="0001773C" w:rsidRPr="0001773C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Актовый зал относится к многофункциональным общешкольным помещениям. В нем организуют:</w:t>
            </w:r>
          </w:p>
          <w:p w14:paraId="7F602060" w14:textId="77777777" w:rsidR="0001773C" w:rsidRPr="0001773C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 массовые мероприятия - концерты, праздники, театральные представления, конкурсы, шоу, КВН; </w:t>
            </w:r>
          </w:p>
          <w:p w14:paraId="5F74A083" w14:textId="77777777" w:rsidR="0001773C" w:rsidRPr="0001773C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просмотры обучающих фильмов, видеороликов, презентаций; </w:t>
            </w:r>
          </w:p>
          <w:p w14:paraId="14B9E8BA" w14:textId="77777777" w:rsidR="0001773C" w:rsidRPr="0001773C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общешкольные собрания;</w:t>
            </w:r>
          </w:p>
          <w:p w14:paraId="3A29227F" w14:textId="77777777" w:rsidR="0001773C" w:rsidRPr="0001773C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хореографии, театральному мастерству;</w:t>
            </w:r>
          </w:p>
          <w:p w14:paraId="15D0A188" w14:textId="77777777" w:rsidR="0001773C" w:rsidRPr="0001773C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молодежные, педагогические, научно-практические конференции и чтения. </w:t>
            </w:r>
          </w:p>
          <w:p w14:paraId="21015B68" w14:textId="01C3D3E1" w:rsidR="004C653A" w:rsidRPr="0001773C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В рамках проекта нам необходимо организовать пространство школьной сцены, увеличить функциональные возможности актового зала</w:t>
            </w:r>
          </w:p>
        </w:tc>
      </w:tr>
      <w:tr w:rsidR="004C653A" w:rsidRPr="009F5435" w14:paraId="6F9DA28F" w14:textId="77777777" w:rsidTr="004C653A">
        <w:tc>
          <w:tcPr>
            <w:tcW w:w="771" w:type="dxa"/>
            <w:vAlign w:val="center"/>
          </w:tcPr>
          <w:p w14:paraId="7894D51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00BF29E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40B80B7D" w14:textId="1F1D4076" w:rsidR="004C653A" w:rsidRPr="009F5435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будут созданы современные условия для функционирования театральной, вокальной, хореографической студий, организации внеурочной деятельности, проведения мероприятий различного уровня. Повышение культурного и эстетического развития учащихся</w:t>
            </w:r>
          </w:p>
        </w:tc>
      </w:tr>
      <w:tr w:rsidR="004C653A" w:rsidRPr="009F5435" w14:paraId="15C98962" w14:textId="77777777" w:rsidTr="004C653A">
        <w:tc>
          <w:tcPr>
            <w:tcW w:w="771" w:type="dxa"/>
            <w:vAlign w:val="center"/>
          </w:tcPr>
          <w:p w14:paraId="0D723FB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14:paraId="7302009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16AF2D8A" w14:textId="468C57D7" w:rsidR="004C653A" w:rsidRDefault="00193C4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>2 223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1773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  <w:p w14:paraId="5528C9D5" w14:textId="77777777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механический занавес</w:t>
            </w:r>
          </w:p>
          <w:p w14:paraId="18D3CA98" w14:textId="77777777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кулисы</w:t>
            </w:r>
          </w:p>
          <w:p w14:paraId="100FF75F" w14:textId="77777777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задник</w:t>
            </w:r>
          </w:p>
          <w:p w14:paraId="4F91BC4C" w14:textId="77777777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экран с подъемным механизмом</w:t>
            </w:r>
          </w:p>
          <w:p w14:paraId="24F17FB6" w14:textId="77777777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интерактивная трибуна</w:t>
            </w:r>
          </w:p>
          <w:p w14:paraId="5FBD2343" w14:textId="77777777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  <w:p w14:paraId="75FE9961" w14:textId="77777777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плазменные панели</w:t>
            </w:r>
          </w:p>
          <w:p w14:paraId="434F087D" w14:textId="77777777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модульная мебель</w:t>
            </w:r>
          </w:p>
          <w:p w14:paraId="4A056CC4" w14:textId="59FB3AC4" w:rsidR="0001773C" w:rsidRPr="0001773C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</w:t>
            </w:r>
          </w:p>
          <w:p w14:paraId="2EDE0098" w14:textId="19F33B6C" w:rsidR="0001773C" w:rsidRPr="009F5435" w:rsidRDefault="0001773C" w:rsidP="000177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световая</w:t>
            </w:r>
            <w:r w:rsidRPr="0001773C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аппаратура.</w:t>
            </w:r>
          </w:p>
        </w:tc>
      </w:tr>
      <w:tr w:rsidR="004C653A" w:rsidRPr="009F5435" w14:paraId="6C96DC36" w14:textId="77777777" w:rsidTr="004C653A">
        <w:tc>
          <w:tcPr>
            <w:tcW w:w="771" w:type="dxa"/>
            <w:vAlign w:val="center"/>
          </w:tcPr>
          <w:p w14:paraId="6FA836F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33" w:type="dxa"/>
            <w:vAlign w:val="center"/>
          </w:tcPr>
          <w:p w14:paraId="23525F3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2A1B18E5" w14:textId="530F7DB3" w:rsidR="004C653A" w:rsidRPr="009F5435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193C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93C4F">
              <w:rPr>
                <w:rFonts w:ascii="Times New Roman" w:hAnsi="Times New Roman" w:cs="Times New Roman"/>
                <w:sz w:val="24"/>
                <w:szCs w:val="24"/>
              </w:rPr>
              <w:t>,00 руб.</w:t>
            </w:r>
          </w:p>
        </w:tc>
      </w:tr>
      <w:tr w:rsidR="004C653A" w:rsidRPr="009F5435" w14:paraId="34F89B6A" w14:textId="77777777" w:rsidTr="004C653A">
        <w:tc>
          <w:tcPr>
            <w:tcW w:w="771" w:type="dxa"/>
            <w:vAlign w:val="center"/>
          </w:tcPr>
          <w:p w14:paraId="728AE75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55DA122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29F84840" w14:textId="77777777" w:rsidR="004C653A" w:rsidRPr="003240B1" w:rsidRDefault="003240B1" w:rsidP="003240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2025 года</w:t>
            </w:r>
          </w:p>
        </w:tc>
      </w:tr>
      <w:tr w:rsidR="004C653A" w:rsidRPr="009F5435" w14:paraId="08BB9FFE" w14:textId="77777777" w:rsidTr="004C653A">
        <w:trPr>
          <w:trHeight w:val="513"/>
        </w:trPr>
        <w:tc>
          <w:tcPr>
            <w:tcW w:w="771" w:type="dxa"/>
            <w:vAlign w:val="center"/>
          </w:tcPr>
          <w:p w14:paraId="406EF50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7BBA8D8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3ED4E75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20DF71C4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20F58D4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07395A2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3E45161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14:paraId="7B6E1EF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4AA7C28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5A817003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371C3E2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18A133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113BF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65374C86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157F94F0" w14:textId="77777777" w:rsidR="004C653A" w:rsidRPr="009F5435" w:rsidRDefault="003240B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4A2879A1" w14:textId="77777777" w:rsidTr="004C653A">
        <w:tc>
          <w:tcPr>
            <w:tcW w:w="771" w:type="dxa"/>
            <w:vMerge/>
            <w:vAlign w:val="center"/>
          </w:tcPr>
          <w:p w14:paraId="32B2FF1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7F1646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2A4D89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29153221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2D30F4B4" w14:textId="596DE759" w:rsidR="004C653A" w:rsidRPr="009F5435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4C653A" w:rsidRPr="009F5435" w14:paraId="22E5A1F4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0DCEDFF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472F5B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948AE3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54514EAC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4E4407A2" w14:textId="77777777" w:rsidR="004C653A" w:rsidRPr="009F5435" w:rsidRDefault="003240B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6E2C0873" w14:textId="77777777" w:rsidTr="004C653A">
        <w:tc>
          <w:tcPr>
            <w:tcW w:w="771" w:type="dxa"/>
            <w:vMerge/>
            <w:vAlign w:val="center"/>
          </w:tcPr>
          <w:p w14:paraId="5E82C7C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A37420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4EE23B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0EDC533C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3571EA08" w14:textId="77777777" w:rsidR="004C653A" w:rsidRPr="009F5435" w:rsidRDefault="003240B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41CC2A88" w14:textId="77777777" w:rsidTr="004C653A">
        <w:tc>
          <w:tcPr>
            <w:tcW w:w="771" w:type="dxa"/>
            <w:vMerge/>
            <w:vAlign w:val="center"/>
          </w:tcPr>
          <w:p w14:paraId="2A4D11E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9B5652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EF72C0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1B615A6B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00D68C2C" w14:textId="44610507" w:rsidR="004C653A" w:rsidRPr="009F5435" w:rsidRDefault="00193C4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2D94408F" w14:textId="77777777" w:rsidTr="004C653A">
        <w:tc>
          <w:tcPr>
            <w:tcW w:w="771" w:type="dxa"/>
            <w:vMerge w:val="restart"/>
            <w:vAlign w:val="center"/>
          </w:tcPr>
          <w:p w14:paraId="5088863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2092A78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3530D56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14:paraId="2D78C76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0D87CB7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6206FA77" w14:textId="77777777" w:rsidTr="004C653A">
        <w:tc>
          <w:tcPr>
            <w:tcW w:w="771" w:type="dxa"/>
            <w:vMerge/>
            <w:vAlign w:val="center"/>
          </w:tcPr>
          <w:p w14:paraId="2B7D829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908CAFB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15FC20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41A3148E" w14:textId="08ED7812" w:rsidR="004C653A" w:rsidRPr="009F5435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и установка оборудования</w:t>
            </w:r>
          </w:p>
        </w:tc>
        <w:tc>
          <w:tcPr>
            <w:tcW w:w="1417" w:type="dxa"/>
            <w:gridSpan w:val="3"/>
            <w:vAlign w:val="center"/>
          </w:tcPr>
          <w:p w14:paraId="28586427" w14:textId="674C0253" w:rsidR="004C653A" w:rsidRPr="009238CA" w:rsidRDefault="009238C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14:paraId="1FF2A6A8" w14:textId="77777777" w:rsidTr="004C653A">
        <w:tc>
          <w:tcPr>
            <w:tcW w:w="771" w:type="dxa"/>
            <w:vMerge/>
            <w:vAlign w:val="center"/>
          </w:tcPr>
          <w:p w14:paraId="40C3A051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BEA0B4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CBFAA6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6FF97581" w14:textId="565563D8" w:rsidR="004C653A" w:rsidRPr="009F5435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мебели</w:t>
            </w:r>
          </w:p>
        </w:tc>
        <w:tc>
          <w:tcPr>
            <w:tcW w:w="1417" w:type="dxa"/>
            <w:gridSpan w:val="3"/>
            <w:vAlign w:val="center"/>
          </w:tcPr>
          <w:p w14:paraId="501DBD43" w14:textId="749A46CF" w:rsidR="004C653A" w:rsidRPr="005F07E0" w:rsidRDefault="005F07E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C653A" w:rsidRPr="009F5435" w14:paraId="55AD6641" w14:textId="77777777" w:rsidTr="004C653A">
        <w:tc>
          <w:tcPr>
            <w:tcW w:w="771" w:type="dxa"/>
            <w:vMerge/>
            <w:vAlign w:val="center"/>
          </w:tcPr>
          <w:p w14:paraId="3AF0436A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E56FED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A7A7270" w14:textId="08408D0B" w:rsidR="004C653A" w:rsidRPr="009F5435" w:rsidRDefault="009238C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vAlign w:val="center"/>
          </w:tcPr>
          <w:p w14:paraId="26851CB7" w14:textId="7D13A5D4" w:rsidR="004C653A" w:rsidRPr="009F5435" w:rsidRDefault="009238C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</w:t>
            </w:r>
          </w:p>
        </w:tc>
        <w:tc>
          <w:tcPr>
            <w:tcW w:w="1417" w:type="dxa"/>
            <w:gridSpan w:val="3"/>
            <w:vAlign w:val="center"/>
          </w:tcPr>
          <w:p w14:paraId="5BAB4CC7" w14:textId="75CDACD9" w:rsidR="004C653A" w:rsidRPr="009F5435" w:rsidRDefault="009238C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653A" w:rsidRPr="009F5435" w14:paraId="37B82EC3" w14:textId="77777777" w:rsidTr="004C653A">
        <w:tc>
          <w:tcPr>
            <w:tcW w:w="771" w:type="dxa"/>
            <w:vMerge/>
            <w:vAlign w:val="center"/>
          </w:tcPr>
          <w:p w14:paraId="78389E08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F13919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CC625DB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78A6F2A9" w14:textId="5D9B7366" w:rsidR="004C653A" w:rsidRPr="005F07E0" w:rsidRDefault="005F07E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C653A" w:rsidRPr="009F5435" w14:paraId="790CE4BF" w14:textId="77777777" w:rsidTr="004C653A">
        <w:tc>
          <w:tcPr>
            <w:tcW w:w="771" w:type="dxa"/>
            <w:vAlign w:val="center"/>
          </w:tcPr>
          <w:p w14:paraId="2FE6C1F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42AAD88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муниципального образования или его часть, в границах которой будет реализовываться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2F41595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14:paraId="3F92D45D" w14:textId="77777777" w:rsidTr="004C653A">
        <w:tc>
          <w:tcPr>
            <w:tcW w:w="771" w:type="dxa"/>
            <w:vAlign w:val="center"/>
          </w:tcPr>
          <w:p w14:paraId="7EB06F8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51B4009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01875349" w14:textId="77A318BA" w:rsidR="004C653A" w:rsidRPr="009F5435" w:rsidRDefault="0001773C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14:paraId="02D9F427" w14:textId="77777777" w:rsidTr="004C653A">
        <w:tc>
          <w:tcPr>
            <w:tcW w:w="771" w:type="dxa"/>
            <w:vAlign w:val="center"/>
          </w:tcPr>
          <w:p w14:paraId="7EE9BA2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14:paraId="6796F1E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24CA6037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8E93E3A" w14:textId="77777777" w:rsidTr="004C653A">
        <w:tc>
          <w:tcPr>
            <w:tcW w:w="771" w:type="dxa"/>
            <w:vAlign w:val="center"/>
          </w:tcPr>
          <w:p w14:paraId="7E782B4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6321E61D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2685DFD9" w14:textId="25F5844B" w:rsidR="004C653A" w:rsidRPr="009F5435" w:rsidRDefault="002B30C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д. 81</w:t>
            </w:r>
          </w:p>
        </w:tc>
      </w:tr>
      <w:tr w:rsidR="004C653A" w:rsidRPr="009F5435" w14:paraId="17C1BC7A" w14:textId="77777777" w:rsidTr="004C653A">
        <w:tc>
          <w:tcPr>
            <w:tcW w:w="771" w:type="dxa"/>
            <w:vAlign w:val="center"/>
          </w:tcPr>
          <w:p w14:paraId="2705325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0D6892B7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3C5C46FE" w14:textId="4A365927" w:rsidR="004C653A" w:rsidRDefault="000B39F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</w:t>
            </w:r>
          </w:p>
          <w:p w14:paraId="7FD133EB" w14:textId="1CD8986D" w:rsidR="000B39F9" w:rsidRPr="009F5435" w:rsidRDefault="000B39F9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7695B0DD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7E6862C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3" w:type="dxa"/>
            <w:vMerge w:val="restart"/>
            <w:vAlign w:val="center"/>
          </w:tcPr>
          <w:p w14:paraId="05A2003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32EF70D6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26C88B53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FA56848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67AEF39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DC3B18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177DB746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4CECB33F" w14:textId="57EE5FCE" w:rsidR="004C653A" w:rsidRPr="009F5435" w:rsidRDefault="002B30C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4C653A" w:rsidRPr="009F5435" w14:paraId="24A2B4D2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779E575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0888B0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6149716A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5990D75B" w14:textId="082A872F" w:rsidR="004C653A" w:rsidRPr="009F5435" w:rsidRDefault="002B30CD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4C653A" w:rsidRPr="009F5435" w14:paraId="22E67954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10FFB24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3" w:type="dxa"/>
            <w:vMerge w:val="restart"/>
            <w:vAlign w:val="center"/>
          </w:tcPr>
          <w:p w14:paraId="3C684842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07A8D15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14:paraId="727497E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7DF45ED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0B5F7954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7EC959A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D81B9E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C5C98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72D12E7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</w:p>
        </w:tc>
        <w:tc>
          <w:tcPr>
            <w:tcW w:w="2126" w:type="dxa"/>
            <w:gridSpan w:val="4"/>
            <w:vAlign w:val="center"/>
          </w:tcPr>
          <w:p w14:paraId="5DF1413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5D735FD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68BE54A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8C2229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B512B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0F9B712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</w:p>
        </w:tc>
        <w:tc>
          <w:tcPr>
            <w:tcW w:w="2126" w:type="dxa"/>
            <w:gridSpan w:val="4"/>
            <w:vAlign w:val="center"/>
          </w:tcPr>
          <w:p w14:paraId="59510FC7" w14:textId="4FB17496" w:rsidR="004C653A" w:rsidRPr="009F5435" w:rsidRDefault="002B30CD" w:rsidP="002B30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D">
              <w:rPr>
                <w:rFonts w:ascii="Times New Roman" w:hAnsi="Times New Roman" w:cs="Times New Roman"/>
                <w:sz w:val="24"/>
                <w:szCs w:val="24"/>
              </w:rPr>
              <w:t>https://gimn9-usolesibirskoe-r138.gosweb.gosuslugi.ru/roditelyam-i-uchenikam/novosti/novosti_72.html</w:t>
            </w:r>
          </w:p>
        </w:tc>
      </w:tr>
      <w:tr w:rsidR="004C653A" w:rsidRPr="009F5435" w14:paraId="061C5916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7C3EE59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3FA413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A4F54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0D61BEB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</w:p>
        </w:tc>
        <w:tc>
          <w:tcPr>
            <w:tcW w:w="2126" w:type="dxa"/>
            <w:gridSpan w:val="4"/>
            <w:vAlign w:val="center"/>
          </w:tcPr>
          <w:p w14:paraId="79DF49BA" w14:textId="2E7ACE5C" w:rsidR="004C653A" w:rsidRPr="009F5435" w:rsidRDefault="002B30CD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0CD">
              <w:rPr>
                <w:rFonts w:ascii="Times New Roman" w:hAnsi="Times New Roman" w:cs="Times New Roman"/>
                <w:sz w:val="24"/>
                <w:szCs w:val="24"/>
              </w:rPr>
              <w:t>https://vk.com/gimna9?w=wall-51990477_2207</w:t>
            </w:r>
          </w:p>
        </w:tc>
      </w:tr>
      <w:tr w:rsidR="004C653A" w:rsidRPr="009F5435" w14:paraId="2F5F5449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089265D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35A334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66D6DB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0F17511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</w:p>
        </w:tc>
        <w:tc>
          <w:tcPr>
            <w:tcW w:w="2126" w:type="dxa"/>
            <w:gridSpan w:val="4"/>
            <w:vAlign w:val="center"/>
          </w:tcPr>
          <w:p w14:paraId="0C8D9A26" w14:textId="77777777" w:rsidR="004C653A" w:rsidRPr="009F5435" w:rsidRDefault="003240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43835860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77313C0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6D7B0C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A5A7F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6D29C19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другие виды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75F4984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4A4E5B9E" w14:textId="77777777" w:rsidTr="004C653A">
        <w:tc>
          <w:tcPr>
            <w:tcW w:w="771" w:type="dxa"/>
            <w:vMerge w:val="restart"/>
            <w:vAlign w:val="center"/>
          </w:tcPr>
          <w:p w14:paraId="20E240B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3" w:type="dxa"/>
            <w:vMerge w:val="restart"/>
            <w:vAlign w:val="center"/>
          </w:tcPr>
          <w:p w14:paraId="22D90D7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7BE63A0F" w14:textId="2E82C431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2B30CD">
              <w:rPr>
                <w:rFonts w:ascii="Times New Roman" w:hAnsi="Times New Roman" w:cs="Times New Roman"/>
                <w:sz w:val="24"/>
                <w:szCs w:val="24"/>
              </w:rPr>
              <w:t xml:space="preserve"> 89086420474</w:t>
            </w:r>
          </w:p>
        </w:tc>
      </w:tr>
      <w:tr w:rsidR="004C653A" w:rsidRPr="007D47C8" w14:paraId="6F0F0D30" w14:textId="77777777" w:rsidTr="004C653A">
        <w:tc>
          <w:tcPr>
            <w:tcW w:w="771" w:type="dxa"/>
            <w:vMerge/>
            <w:vAlign w:val="center"/>
          </w:tcPr>
          <w:p w14:paraId="3B1D9424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8C8F77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50C9F6D4" w14:textId="2171B890" w:rsidR="004C653A" w:rsidRPr="002B30CD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2B30CD" w:rsidRPr="002B30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0CD" w:rsidRPr="002B3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m-komp@list.ru</w:t>
            </w:r>
          </w:p>
        </w:tc>
      </w:tr>
    </w:tbl>
    <w:p w14:paraId="2F79D30A" w14:textId="77777777" w:rsidR="004C653A" w:rsidRPr="002B30CD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14:paraId="2D337910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FA1EFFC" w14:textId="41D5CA3F"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09015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9244116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19918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BB1F16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6204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0E9399F" w14:textId="77777777" w:rsidR="005E4AB1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B49E5" w14:textId="77777777" w:rsidR="002B30CD" w:rsidRDefault="002B30CD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0F0D2" w14:textId="0A3E8061" w:rsidR="002B30CD" w:rsidRPr="009F5435" w:rsidRDefault="002B30CD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1B6BAC" w14:textId="77777777" w:rsidR="0096047D" w:rsidRPr="00162CDC" w:rsidRDefault="00A9602B" w:rsidP="00162CDC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96047D" w:rsidRPr="00162CDC" w:rsidSect="00AF5543">
      <w:headerReference w:type="default" r:id="rId7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4CDA6" w14:textId="77777777" w:rsidR="00A9602B" w:rsidRDefault="00A9602B" w:rsidP="004C653A">
      <w:pPr>
        <w:spacing w:after="0" w:line="240" w:lineRule="auto"/>
      </w:pPr>
      <w:r>
        <w:separator/>
      </w:r>
    </w:p>
  </w:endnote>
  <w:endnote w:type="continuationSeparator" w:id="0">
    <w:p w14:paraId="15ECDFFA" w14:textId="77777777" w:rsidR="00A9602B" w:rsidRDefault="00A9602B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176D" w14:textId="77777777" w:rsidR="00A9602B" w:rsidRDefault="00A9602B" w:rsidP="004C653A">
      <w:pPr>
        <w:spacing w:after="0" w:line="240" w:lineRule="auto"/>
      </w:pPr>
      <w:r>
        <w:separator/>
      </w:r>
    </w:p>
  </w:footnote>
  <w:footnote w:type="continuationSeparator" w:id="0">
    <w:p w14:paraId="30697AF4" w14:textId="77777777" w:rsidR="00A9602B" w:rsidRDefault="00A9602B" w:rsidP="004C653A">
      <w:pPr>
        <w:spacing w:after="0" w:line="240" w:lineRule="auto"/>
      </w:pPr>
      <w:r>
        <w:continuationSeparator/>
      </w:r>
    </w:p>
  </w:footnote>
  <w:footnote w:id="1">
    <w:p w14:paraId="20AF43DD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55D84B3B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3240B1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5CAF2D1" w14:textId="77777777"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6"/>
    <w:rsid w:val="000038EC"/>
    <w:rsid w:val="0001773C"/>
    <w:rsid w:val="00042148"/>
    <w:rsid w:val="0004588E"/>
    <w:rsid w:val="000B39F9"/>
    <w:rsid w:val="00162CDC"/>
    <w:rsid w:val="00193C4F"/>
    <w:rsid w:val="001C5B95"/>
    <w:rsid w:val="001F7F7A"/>
    <w:rsid w:val="002B30CD"/>
    <w:rsid w:val="003240B1"/>
    <w:rsid w:val="00392367"/>
    <w:rsid w:val="0049351E"/>
    <w:rsid w:val="004A7466"/>
    <w:rsid w:val="004C653A"/>
    <w:rsid w:val="005403D0"/>
    <w:rsid w:val="0055357A"/>
    <w:rsid w:val="005A19AF"/>
    <w:rsid w:val="005E4AB1"/>
    <w:rsid w:val="005F07E0"/>
    <w:rsid w:val="005F0BDD"/>
    <w:rsid w:val="006344CA"/>
    <w:rsid w:val="006808AB"/>
    <w:rsid w:val="006A2E94"/>
    <w:rsid w:val="006A5D11"/>
    <w:rsid w:val="007D47C8"/>
    <w:rsid w:val="00812EEE"/>
    <w:rsid w:val="00817D2F"/>
    <w:rsid w:val="009238CA"/>
    <w:rsid w:val="009F03B5"/>
    <w:rsid w:val="009F5435"/>
    <w:rsid w:val="00A2365E"/>
    <w:rsid w:val="00A354C1"/>
    <w:rsid w:val="00A76EAD"/>
    <w:rsid w:val="00A9602B"/>
    <w:rsid w:val="00AF5543"/>
    <w:rsid w:val="00B46FA5"/>
    <w:rsid w:val="00B96A1D"/>
    <w:rsid w:val="00BE63C5"/>
    <w:rsid w:val="00D85D5C"/>
    <w:rsid w:val="00E32F79"/>
    <w:rsid w:val="00E50921"/>
    <w:rsid w:val="00F22EEE"/>
    <w:rsid w:val="00F40266"/>
    <w:rsid w:val="00F47FB6"/>
    <w:rsid w:val="00F66E06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E455"/>
  <w15:docId w15:val="{2ABBF0BE-99C6-455F-9C78-B39ECEF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CB07-4129-489E-B415-DB5DD5B4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6</cp:revision>
  <cp:lastPrinted>2024-10-15T07:36:00Z</cp:lastPrinted>
  <dcterms:created xsi:type="dcterms:W3CDTF">2024-10-02T06:29:00Z</dcterms:created>
  <dcterms:modified xsi:type="dcterms:W3CDTF">2024-10-15T07:36:00Z</dcterms:modified>
</cp:coreProperties>
</file>