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41" w:rsidRDefault="00334C41" w:rsidP="00334C4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от 21 октября 2015 г. N 1866</w:t>
      </w:r>
      <w:r>
        <w:rPr>
          <w:rFonts w:ascii="Calibri" w:hAnsi="Calibri" w:cs="Calibri"/>
        </w:rPr>
        <w:t xml:space="preserve"> (с изм. от 13.05.2016 №1138)</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334C41" w:rsidRDefault="00334C41" w:rsidP="00334C4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"ПРИЕМ ЗАЯВЛЕНИЙ И</w:t>
      </w:r>
    </w:p>
    <w:p w:rsidR="00334C41" w:rsidRDefault="00334C41" w:rsidP="00334C41">
      <w:pPr>
        <w:autoSpaceDE w:val="0"/>
        <w:autoSpaceDN w:val="0"/>
        <w:adjustRightInd w:val="0"/>
        <w:spacing w:after="0" w:line="240" w:lineRule="auto"/>
        <w:jc w:val="center"/>
        <w:rPr>
          <w:rFonts w:ascii="Calibri" w:hAnsi="Calibri" w:cs="Calibri"/>
          <w:b/>
          <w:bCs/>
        </w:rPr>
      </w:pPr>
      <w:r>
        <w:rPr>
          <w:rFonts w:ascii="Calibri" w:hAnsi="Calibri" w:cs="Calibri"/>
          <w:b/>
          <w:bCs/>
        </w:rPr>
        <w:t>ВЫДАЧА ДОКУМЕНТОВ О СОГЛАСОВАНИИ ПЕРЕУСТРОЙСТВА И (ИЛИ)</w:t>
      </w:r>
    </w:p>
    <w:p w:rsidR="00334C41" w:rsidRDefault="00334C41" w:rsidP="00334C41">
      <w:pPr>
        <w:autoSpaceDE w:val="0"/>
        <w:autoSpaceDN w:val="0"/>
        <w:adjustRightInd w:val="0"/>
        <w:spacing w:after="0" w:line="240" w:lineRule="auto"/>
        <w:jc w:val="center"/>
        <w:rPr>
          <w:rFonts w:ascii="Calibri" w:hAnsi="Calibri" w:cs="Calibri"/>
          <w:b/>
          <w:bCs/>
        </w:rPr>
      </w:pPr>
      <w:r>
        <w:rPr>
          <w:rFonts w:ascii="Calibri" w:hAnsi="Calibri" w:cs="Calibri"/>
          <w:b/>
          <w:bCs/>
        </w:rPr>
        <w:t>ПЕРЕПЛАНИРОВКИ ЖИЛОГО ПОМЕЩЕНИЯ, РАСПОЛОЖЕННОГО</w:t>
      </w:r>
    </w:p>
    <w:p w:rsidR="00334C41" w:rsidRDefault="00334C41" w:rsidP="00334C41">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МУНИЦИПАЛЬНОГО ОБРАЗОВАНИЯ "ГОРОД</w:t>
      </w:r>
    </w:p>
    <w:p w:rsidR="00334C41" w:rsidRDefault="00334C41" w:rsidP="00334C41">
      <w:pPr>
        <w:autoSpaceDE w:val="0"/>
        <w:autoSpaceDN w:val="0"/>
        <w:adjustRightInd w:val="0"/>
        <w:spacing w:after="0" w:line="240" w:lineRule="auto"/>
        <w:jc w:val="center"/>
        <w:rPr>
          <w:rFonts w:ascii="Calibri" w:hAnsi="Calibri" w:cs="Calibri"/>
          <w:b/>
          <w:bCs/>
        </w:rPr>
      </w:pPr>
      <w:r>
        <w:rPr>
          <w:rFonts w:ascii="Calibri" w:hAnsi="Calibri" w:cs="Calibri"/>
          <w:b/>
          <w:bCs/>
        </w:rPr>
        <w:t>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расположенного на территории муниципального образования "город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предоставляется: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w:t>
      </w:r>
      <w:r>
        <w:rPr>
          <w:rFonts w:ascii="Calibri" w:hAnsi="Calibri" w:cs="Calibri"/>
        </w:rPr>
        <w:lastRenderedPageBreak/>
        <w:t>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Должностные лица уполномоченного органа предоставляют информацию по следующим вопросам: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Основными требованиями при предоставлении информации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83" w:history="1">
        <w:r>
          <w:rPr>
            <w:rFonts w:ascii="Calibri" w:hAnsi="Calibri" w:cs="Calibri"/>
            <w:color w:val="0000FF"/>
          </w:rPr>
          <w:t>пункте 16.1</w:t>
        </w:r>
      </w:hyperlink>
      <w:r>
        <w:rPr>
          <w:rFonts w:ascii="Calibri" w:hAnsi="Calibri" w:cs="Calibri"/>
        </w:rPr>
        <w:t xml:space="preserve">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(в случае его отсутствия - заместителями руководителя администрации города Усолье-Сибирское) проводится по предварительной записи, которая осуществляется по телефону: 8(39543) 63340.</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публикации в средствах массовой информации.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 стендах, расположенных в помещениях, занимаемых уполномоченным органом, размещается следующая информация: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0" w:name="Par70"/>
      <w:bookmarkEnd w:id="0"/>
      <w:r>
        <w:rPr>
          <w:rFonts w:ascii="Calibri" w:hAnsi="Calibri" w:cs="Calibri"/>
        </w:rPr>
        <w:t>15. Информация об уполномоченном органе: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665452, Иркутская область, город Усолье-Сибирское, ул. Ватутина, дом 10;</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 8(39543) 63340;</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665452, Иркутская область, город Усолье-Сибирское, ул. Ватутина, дом 10;</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http://www.usolie-sibirskoe.ru;</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admin-usolie@irmail.ru.</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16. График приема заявителей в уполномоченном органе:</w:t>
      </w:r>
    </w:p>
    <w:p w:rsidR="00334C41" w:rsidRDefault="00334C41" w:rsidP="00334C4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8"/>
        <w:gridCol w:w="5520"/>
      </w:tblGrid>
      <w:tr w:rsidR="00334C41">
        <w:tc>
          <w:tcPr>
            <w:tcW w:w="3828"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5520"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9-00 - 17-00 (перерыв 12-00 - 13-00).</w:t>
            </w:r>
          </w:p>
        </w:tc>
      </w:tr>
      <w:tr w:rsidR="00334C41">
        <w:tc>
          <w:tcPr>
            <w:tcW w:w="3828"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Четверг</w:t>
            </w:r>
          </w:p>
        </w:tc>
        <w:tc>
          <w:tcPr>
            <w:tcW w:w="5520"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9-00 - 12-00.</w:t>
            </w:r>
          </w:p>
        </w:tc>
      </w:tr>
    </w:tbl>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bookmarkStart w:id="1" w:name="Par83"/>
      <w:bookmarkEnd w:id="1"/>
      <w:r>
        <w:rPr>
          <w:rFonts w:ascii="Calibri" w:hAnsi="Calibri" w:cs="Calibri"/>
        </w:rPr>
        <w:t>16.1. График приема заявителей руководителем уполномоченного органа:</w:t>
      </w:r>
    </w:p>
    <w:p w:rsidR="00334C41" w:rsidRDefault="00334C41" w:rsidP="00334C4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8"/>
        <w:gridCol w:w="5520"/>
      </w:tblGrid>
      <w:tr w:rsidR="00334C41">
        <w:tc>
          <w:tcPr>
            <w:tcW w:w="3828"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5520"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10-00 - 13-00.</w:t>
            </w:r>
          </w:p>
        </w:tc>
      </w:tr>
      <w:tr w:rsidR="00334C41">
        <w:tc>
          <w:tcPr>
            <w:tcW w:w="3828"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Среда</w:t>
            </w:r>
          </w:p>
        </w:tc>
        <w:tc>
          <w:tcPr>
            <w:tcW w:w="5520" w:type="dxa"/>
          </w:tcPr>
          <w:p w:rsidR="00334C41" w:rsidRDefault="00334C41">
            <w:pPr>
              <w:autoSpaceDE w:val="0"/>
              <w:autoSpaceDN w:val="0"/>
              <w:adjustRightInd w:val="0"/>
              <w:spacing w:after="0" w:line="240" w:lineRule="auto"/>
              <w:jc w:val="both"/>
              <w:rPr>
                <w:rFonts w:ascii="Calibri" w:hAnsi="Calibri" w:cs="Calibri"/>
              </w:rPr>
            </w:pPr>
            <w:r>
              <w:rPr>
                <w:rFonts w:ascii="Calibri" w:hAnsi="Calibri" w:cs="Calibri"/>
              </w:rPr>
              <w:t>14-00 - 17-00.</w:t>
            </w:r>
          </w:p>
        </w:tc>
      </w:tr>
    </w:tbl>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"город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19. Под переустройством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20. Выдача документов о согласовании переустройства и (или) перепланировки на территории муниципального образования "город Усолье-Сибирское" осуществляется в соответствии с законодательством.</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21.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23. В предоставлении муниципальной услуги участвуют: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Федеральная служба государственной регистрации, кадастра и картографии;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служба по охране объектов культурного наследия Иркутской области;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организации по техническому учету и (или) технической инвентаризации;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нотариус.</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24. Конечным результатом предоставления муниципальной услуги является: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решения о согласовании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решения об отказе в согласовании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w:t>
      </w:r>
      <w:hyperlink r:id="rId4" w:history="1">
        <w:r>
          <w:rPr>
            <w:rFonts w:ascii="Calibri" w:hAnsi="Calibri" w:cs="Calibri"/>
            <w:color w:val="0000FF"/>
          </w:rPr>
          <w:t>Форма</w:t>
        </w:r>
      </w:hyperlink>
      <w:r>
        <w:rPr>
          <w:rFonts w:ascii="Calibri" w:hAnsi="Calibri" w:cs="Calibri"/>
        </w:rPr>
        <w:t xml:space="preserve"> документа, подтверждающего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N 266.</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ОРГАНИЗАЦИИ, УЧАСТВУЮЩИЕ В ПРЕДОСТАВЛЕНИИ МУНИЦИПАЛЬНОЙ</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УСЛУГИ, СРОК ПРИОСТАНОВЛЕНИЯ ПРЕДОСТАВЛЕНИЯ МУНИЦИПАЛЬНОЙ</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УСЛУГИ, СРОК ВЫДАЧИ ДОКУМЕНТОВ, ЯВЛЯЮЩИХСЯ РЕЗУЛЬТАТОМ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27. Срок принятия решения о согласовании или об отказе в согласовании переустройства и (или) перепланировки жилого помещения составляет не более 30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30 календарных дней, а в случае, если жилое помещение или дом, в котором оно находится, является памятником архитектуры, истории или культуры, в течение 30 календарных дней с момента регистрации уведомления.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5 календарных дней со дня подписания комиссией акта.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30. Срок приостановления предоставления муниципальной услуги законодательством не предусмотрен.</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осуществляется в соответствии с законодательством.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Правовой основой предоставления муниципальной услуги являются следующие нормативные правовые акты: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5"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Жилищный </w:t>
      </w:r>
      <w:hyperlink r:id="rId6" w:history="1">
        <w:r>
          <w:rPr>
            <w:rFonts w:ascii="Calibri" w:hAnsi="Calibri" w:cs="Calibri"/>
            <w:color w:val="0000FF"/>
          </w:rPr>
          <w:t>кодекс</w:t>
        </w:r>
      </w:hyperlink>
      <w:r>
        <w:rPr>
          <w:rFonts w:ascii="Calibri" w:hAnsi="Calibri" w:cs="Calibri"/>
        </w:rPr>
        <w:t xml:space="preserve"> Российской Федерации (Российская газета, N 1, 12.01.2005, Собрание законодательства Российской Федерации, N 1 (часть 1), ст. 14, 03.01.2005, Парламентская газета, N 7 - 8, 15.01.2005);</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Федеральный </w:t>
      </w:r>
      <w:hyperlink r:id="rId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Федеральный </w:t>
      </w:r>
      <w:hyperlink r:id="rId8"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 </w:t>
      </w: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Российской Федерации, N 19, ст. 1812, 09.05.2005);</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февраля 2008 г.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w:t>
      </w:r>
      <w:hyperlink r:id="rId1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12" w:history="1">
        <w:r>
          <w:rPr>
            <w:rFonts w:ascii="Calibri" w:hAnsi="Calibri" w:cs="Calibri"/>
            <w:color w:val="0000FF"/>
          </w:rPr>
          <w:t>Устав</w:t>
        </w:r>
      </w:hyperlink>
      <w:r>
        <w:rPr>
          <w:rFonts w:ascii="Calibri" w:hAnsi="Calibri" w:cs="Calibri"/>
        </w:rPr>
        <w:t xml:space="preserve"> муниципального образования "город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w:t>
      </w:r>
      <w:hyperlink r:id="rId13" w:history="1">
        <w:r>
          <w:rPr>
            <w:rFonts w:ascii="Calibri" w:hAnsi="Calibri" w:cs="Calibri"/>
            <w:color w:val="0000FF"/>
          </w:rPr>
          <w:t>решение</w:t>
        </w:r>
      </w:hyperlink>
      <w:r>
        <w:rPr>
          <w:rFonts w:ascii="Calibri" w:hAnsi="Calibri" w:cs="Calibri"/>
        </w:rPr>
        <w:t xml:space="preserve"> городской Думы муниципального образования города Усолье-Сибирское от 28.04.2011 N 47/5 "Об утверждении Порядка переустройства и (или) перепланировки жилых помещений на территории муниципального образования города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к) решение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И УСЛУГ, КОТОРЫЕ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согласования переустройства и (или) перепланировки жилого помещения заявитель обращается в уполномоченный орган с </w:t>
      </w:r>
      <w:hyperlink w:anchor="Par572" w:history="1">
        <w:r>
          <w:rPr>
            <w:rFonts w:ascii="Calibri" w:hAnsi="Calibri" w:cs="Calibri"/>
            <w:color w:val="0000FF"/>
          </w:rPr>
          <w:t>заявлением</w:t>
        </w:r>
      </w:hyperlink>
      <w:r>
        <w:rPr>
          <w:rFonts w:ascii="Calibri" w:hAnsi="Calibri" w:cs="Calibri"/>
        </w:rPr>
        <w:t xml:space="preserve"> о переустройстве и (или) перепланировке жилого помещения по </w:t>
      </w:r>
      <w:hyperlink r:id="rId14"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28 апреля 2005 года N 266 (приложение N 1 к настоящему административному регламенту) (далее - заявление).</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2" w:name="Par161"/>
      <w:bookmarkEnd w:id="2"/>
      <w:r>
        <w:rPr>
          <w:rFonts w:ascii="Calibri" w:hAnsi="Calibri" w:cs="Calibri"/>
        </w:rPr>
        <w:t>34. К заявлению прилагаются следующие документы: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правоустанавливающие документы на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на основании договора социального найма (в случае, если заявителем является уполномоченный </w:t>
      </w:r>
      <w:proofErr w:type="spellStart"/>
      <w:r>
        <w:rPr>
          <w:rFonts w:ascii="Calibri" w:hAnsi="Calibri" w:cs="Calibri"/>
        </w:rPr>
        <w:t>наймодателем</w:t>
      </w:r>
      <w:proofErr w:type="spellEnd"/>
      <w:r>
        <w:rPr>
          <w:rFonts w:ascii="Calibri" w:hAnsi="Calibri" w:cs="Calibri"/>
        </w:rPr>
        <w:t xml:space="preserve"> на представление предусмотренных </w:t>
      </w:r>
      <w:r>
        <w:rPr>
          <w:rFonts w:ascii="Calibri" w:hAnsi="Calibri" w:cs="Calibri"/>
        </w:rPr>
        <w:lastRenderedPageBreak/>
        <w:t xml:space="preserve">настоящим пунктом документов наниматель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 по договору социального найма);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Заявитель или его представитель должен представить документы, указанные в </w:t>
      </w:r>
      <w:hyperlink w:anchor="Par161"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161"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3" w:name="Par168"/>
      <w:bookmarkEnd w:id="3"/>
      <w:r>
        <w:rPr>
          <w:rFonts w:ascii="Calibri" w:hAnsi="Calibri" w:cs="Calibri"/>
        </w:rPr>
        <w:t>36. Требования к документам, представляемым заявителем: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не должны иметь подчисток, приписок, зачеркнутых слов и не оговоренных в них исправлений;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не должны быть исполнены карандашом;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не должны иметь повреждений, наличие которых не позволяет однозначно истолковать их содержание.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10. ПЕРЕЧЕНЬ ДОКУМЕНТОВ, НЕОБХОДИМЫХ В СООТВЕТСТВИИ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КОТОРЫЕ НАХОДЯТСЯ В РАСПОРЯЖЕНИИ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bookmarkStart w:id="4" w:name="Par183"/>
      <w:bookmarkEnd w:id="4"/>
      <w:r>
        <w:rPr>
          <w:rFonts w:ascii="Calibri" w:hAnsi="Calibri" w:cs="Calibri"/>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правоустанавливающие документы на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5" w:name="Par186"/>
      <w:bookmarkEnd w:id="5"/>
      <w:r>
        <w:rPr>
          <w:rFonts w:ascii="Calibri" w:hAnsi="Calibri" w:cs="Calibri"/>
        </w:rPr>
        <w:t xml:space="preserve">в) технический паспорт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 </w:t>
      </w:r>
      <w:hyperlink w:anchor="Par188" w:history="1">
        <w:r>
          <w:rPr>
            <w:rFonts w:ascii="Calibri" w:hAnsi="Calibri" w:cs="Calibri"/>
            <w:color w:val="0000FF"/>
          </w:rPr>
          <w:t>&lt;1&gt;</w:t>
        </w:r>
      </w:hyperlink>
      <w:r>
        <w:rPr>
          <w:rFonts w:ascii="Calibri" w:hAnsi="Calibri" w:cs="Calibri"/>
        </w:rPr>
        <w:t>.</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6" w:name="Par188"/>
      <w:bookmarkEnd w:id="6"/>
      <w:r>
        <w:rPr>
          <w:rFonts w:ascii="Calibri" w:hAnsi="Calibri" w:cs="Calibri"/>
        </w:rPr>
        <w:t xml:space="preserve">&lt;1&gt; Документ, указанный в </w:t>
      </w:r>
      <w:hyperlink w:anchor="Par186" w:history="1">
        <w:r>
          <w:rPr>
            <w:rFonts w:ascii="Calibri" w:hAnsi="Calibri" w:cs="Calibri"/>
            <w:color w:val="0000FF"/>
          </w:rPr>
          <w:t>подпункте "в" пункта 37</w:t>
        </w:r>
      </w:hyperlink>
      <w:r>
        <w:rPr>
          <w:rFonts w:ascii="Calibri" w:hAnsi="Calibri" w:cs="Calibri"/>
        </w:rPr>
        <w:t xml:space="preserve"> административного регламента, запрашивается по каналам межведомственного информационного взаимодействия в соответствии с </w:t>
      </w:r>
      <w:hyperlink r:id="rId15" w:history="1">
        <w:r>
          <w:rPr>
            <w:rFonts w:ascii="Calibri" w:hAnsi="Calibri" w:cs="Calibri"/>
            <w:color w:val="0000FF"/>
          </w:rPr>
          <w:t>частью 2.1 статьи 26</w:t>
        </w:r>
      </w:hyperlink>
      <w:r>
        <w:rPr>
          <w:rFonts w:ascii="Calibri" w:hAnsi="Calibri" w:cs="Calibri"/>
        </w:rPr>
        <w:t xml:space="preserve"> Жилищного кодекса Российской Федерации.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38. Уполномоченный орган при предоставлении муниципальной услуги не вправе требовать от заявителей: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Усолье-Сибирское" находятся в распоряжении органа местного самоуправления муниципального образования "город Усолье-Сибирское", предоставляющего муниципальную услугу, иных государственных органов, организаций, участвующих в предоставлении государственных или муниципальных услуг, за исключением документов, указанных в </w:t>
      </w:r>
      <w:hyperlink r:id="rId16"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11. ПЕРЕЧЕНЬ ОСНОВАНИЙ ДЛЯ ОТКАЗА В ПРИЕМЕ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bookmarkStart w:id="7" w:name="Par198"/>
      <w:bookmarkEnd w:id="7"/>
      <w:r>
        <w:rPr>
          <w:rFonts w:ascii="Calibri" w:hAnsi="Calibri" w:cs="Calibri"/>
        </w:rPr>
        <w:t>39. Основанием для отказа в приеме к рассмотрению заявления и документов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несоответствие документов требованиям, указанным в </w:t>
      </w:r>
      <w:hyperlink w:anchor="Par168"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8" w:name="Par202"/>
      <w:bookmarkEnd w:id="8"/>
      <w:r>
        <w:rPr>
          <w:rFonts w:ascii="Calibri" w:hAnsi="Calibri" w:cs="Calibri"/>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w:anchor="Par344"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12. ПЕРЕЧЕНЬ ОСНОВАНИЙ ДЛЯ ПРИОСТАНОВЛЕНИЯ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9" w:name="Par211"/>
      <w:bookmarkEnd w:id="9"/>
      <w:r>
        <w:rPr>
          <w:rFonts w:ascii="Calibri" w:hAnsi="Calibri" w:cs="Calibri"/>
        </w:rPr>
        <w:t>43. Основаниями для отказа в предоставлении муниципальной услуги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непредставление документов, отраженных в </w:t>
      </w:r>
      <w:hyperlink w:anchor="Par161"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83" w:history="1">
        <w:r>
          <w:rPr>
            <w:rFonts w:ascii="Calibri" w:hAnsi="Calibri" w:cs="Calibri"/>
            <w:color w:val="0000FF"/>
          </w:rPr>
          <w:t>пунктом 37</w:t>
        </w:r>
      </w:hyperlink>
      <w:r>
        <w:rPr>
          <w:rFonts w:ascii="Calibri" w:hAnsi="Calibri" w:cs="Calibri"/>
        </w:rPr>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183" w:history="1">
        <w:r>
          <w:rPr>
            <w:rFonts w:ascii="Calibri" w:hAnsi="Calibri" w:cs="Calibri"/>
            <w:color w:val="0000FF"/>
          </w:rPr>
          <w:t>пунктом 37</w:t>
        </w:r>
      </w:hyperlink>
      <w:r>
        <w:rPr>
          <w:rFonts w:ascii="Calibri" w:hAnsi="Calibri" w:cs="Calibri"/>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представление документов в ненадлежащий орган;</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несоответствие проекта переустройства и (или) перепланировки жилого помещения требованиям законодательства.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Неполучение (несвоевременное получение) документов, запрошенных в соответствии с </w:t>
      </w:r>
      <w:hyperlink w:anchor="Par183" w:history="1">
        <w:r>
          <w:rPr>
            <w:rFonts w:ascii="Calibri" w:hAnsi="Calibri" w:cs="Calibri"/>
            <w:color w:val="0000FF"/>
          </w:rPr>
          <w:t>пунктом 37</w:t>
        </w:r>
      </w:hyperlink>
      <w:r>
        <w:rPr>
          <w:rFonts w:ascii="Calibri" w:hAnsi="Calibri" w:cs="Calibri"/>
        </w:rPr>
        <w:t xml:space="preserve">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211"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 предоставлении муниципальной услуги может быть обжалован заявителем в порядке, установленном законодательством.</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Для получения муниципальной услуги представителю заявителя необходимо получить копию </w:t>
      </w:r>
      <w:proofErr w:type="gramStart"/>
      <w:r>
        <w:rPr>
          <w:rFonts w:ascii="Calibri" w:hAnsi="Calibri" w:cs="Calibri"/>
        </w:rPr>
        <w:t>технического паспорта</w:t>
      </w:r>
      <w:proofErr w:type="gramEnd"/>
      <w:r>
        <w:rPr>
          <w:rFonts w:ascii="Calibri" w:hAnsi="Calibri" w:cs="Calibri"/>
        </w:rPr>
        <w:t xml:space="preserve"> переустраиваемого и (или) </w:t>
      </w:r>
      <w:proofErr w:type="spellStart"/>
      <w:r>
        <w:rPr>
          <w:rFonts w:ascii="Calibri" w:hAnsi="Calibri" w:cs="Calibri"/>
        </w:rPr>
        <w:t>перепланируемого</w:t>
      </w:r>
      <w:proofErr w:type="spellEnd"/>
      <w:r>
        <w:rPr>
          <w:rFonts w:ascii="Calibri" w:hAnsi="Calibri" w:cs="Calibri"/>
        </w:rPr>
        <w:t xml:space="preserve">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 И ПРИ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52. Максимальное время ожидания в очереди при подаче заявления и документов не должно превышать 15 минут.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53. Максимальное время ожидания в очереди при получении результата муниципальной услуги не должно превышать 15 минут.</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 ТОМ ЧИСЛЕ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55. Максимальное время регистрации заявления о предоставлении муниципальной услуги составляет 10 минут.</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МУНИЦИПАЛЬНАЯ УСЛУГА</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r>
        <w:rPr>
          <w:rFonts w:ascii="Calibri" w:hAnsi="Calibri" w:cs="Calibri"/>
        </w:rPr>
        <w:t xml:space="preserve">56. </w:t>
      </w:r>
      <w:bookmarkStart w:id="10" w:name="_GoBack"/>
      <w:bookmarkEnd w:id="10"/>
      <w:r>
        <w:rPr>
          <w:rFonts w:ascii="Calibri" w:hAnsi="Calibri" w:cs="Calibri"/>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34C41" w:rsidRDefault="00334C41" w:rsidP="00334C41">
      <w:pPr>
        <w:autoSpaceDE w:val="0"/>
        <w:autoSpaceDN w:val="0"/>
        <w:adjustRightInd w:val="0"/>
        <w:spacing w:before="220" w:after="0" w:line="240" w:lineRule="auto"/>
        <w:jc w:val="both"/>
        <w:rPr>
          <w:rFonts w:ascii="Calibri" w:hAnsi="Calibri" w:cs="Calibri"/>
        </w:rPr>
      </w:pPr>
      <w:r>
        <w:rPr>
          <w:rFonts w:ascii="Calibri" w:hAnsi="Calibri" w:cs="Calibri"/>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w:t>
      </w:r>
      <w:r>
        <w:rPr>
          <w:rFonts w:ascii="Calibri" w:hAnsi="Calibri" w:cs="Calibri"/>
        </w:rPr>
        <w:t>лида или в дистанционном режиме</w:t>
      </w:r>
      <w:r>
        <w:rPr>
          <w:rFonts w:ascii="Calibri" w:hAnsi="Calibri" w:cs="Calibri"/>
        </w:rPr>
        <w:t>.</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58. Прием заявлений и документов, необходимых для предоставления муниципальной услуги, осуществляется в кабинетах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62. Места для заполнения документов оборудуются информационными стендами, стульями и столами для возможности оформления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 МУНИЦИПАЛЬНОЙ</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 С</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ДОЛЖНОСТНЫМИ ЛИЦАМИ ПРИ ПРЕДОСТАВЛЕНИИ МУНИЦИПАЛЬНОЙ УСЛУГИ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 ИХ ПРОДОЛЖИТЕЛЬНОСТЬ, ВОЗМОЖНОСТЬ ПОЛУЧЕНИЯ МУНИЦИПАЛЬНОЙ</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УСЛУГИ В МНОГОФУНКЦИОНАЛЬНОМ ЦЕНТРЕ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ВОЗМОЖНОСТЬ ПОЛУЧЕНИЯ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ИНФОРМАЦИИ О ХОДЕ ПРЕДОСТАВЛЕНИЯ МУНИЦИПАЛЬНОЙ УСЛУГИ, В ТОМ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ЧИСЛЕ С ИСПОЛЬЗОВАНИЕМ ИНФОРМАЦИОННО-КОММУНИКАЦИОННЫХ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ТЕХНОЛОГИЙ</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64. Основными показателями доступности и качества муниципальной услуги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65. Основными требованиями к качеству рассмотрения обращений заявителей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67. Взаимодействие заявителя с должностными лицами уполномоченного органа осуществляется при личном обращении заявителя: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получением результата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70. Заявителю обеспечивается возможность получения муниципальной услуги посредством Портала, МФЦ.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посредством Портала, МФЦ обеспечивается возможность получения сведений о ходе предоставления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 В</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МУНИЦИПАЛЬНЫХ УСЛУГ</w:t>
      </w:r>
      <w:proofErr w:type="gramEnd"/>
      <w:r>
        <w:rPr>
          <w:rFonts w:ascii="Calibri" w:hAnsi="Calibri" w:cs="Calibri"/>
        </w:rPr>
        <w:t xml:space="preserve"> И ОСОБЕННОСТИ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ЭЛЕКТРОННОЙ ФОРМЕ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заявления и документов, необходимых для предоставления муниципальной услуги, подлежащих представлению заявителем;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обработка заявления и представленных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формирование и направление межведомственных запросов в органы (организации), участвующие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выдача результата оказания муниципальной услуги или решения об отказе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72. Заявители имеют возможность получения муниципальной услуги в электронной форме посредством Портала в части: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получения информации о порядке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направления запроса и документов, необходимых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отслеживания хода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требованиями Федерального </w:t>
      </w:r>
      <w:hyperlink r:id="rId18"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 В течение 5 календарных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ar161" w:history="1">
        <w:r>
          <w:rPr>
            <w:rFonts w:ascii="Calibri" w:hAnsi="Calibri" w:cs="Calibri"/>
            <w:color w:val="0000FF"/>
          </w:rPr>
          <w:t>пункте 34</w:t>
        </w:r>
      </w:hyperlink>
      <w:r>
        <w:rPr>
          <w:rFonts w:ascii="Calibri" w:hAnsi="Calibri" w:cs="Calibri"/>
        </w:rPr>
        <w:t xml:space="preserve"> административного регламента. Заявитель также вправе представить по собственной инициативе документы, указанные в </w:t>
      </w:r>
      <w:hyperlink w:anchor="Par183" w:history="1">
        <w:r>
          <w:rPr>
            <w:rFonts w:ascii="Calibri" w:hAnsi="Calibri" w:cs="Calibri"/>
            <w:color w:val="0000FF"/>
          </w:rPr>
          <w:t>пункте 37</w:t>
        </w:r>
      </w:hyperlink>
      <w:r>
        <w:rPr>
          <w:rFonts w:ascii="Calibri" w:hAnsi="Calibri" w:cs="Calibri"/>
        </w:rPr>
        <w:t xml:space="preserve">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9"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 Предоставление муниципальной услуги включает в себя следующие административные процедуры: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 регистрация заявления и документов, подлежащих представлению заявителем;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участвующие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завершение переустройства и (или) перепланировки жилого помещения и приемка работ.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 </w:t>
      </w:r>
      <w:hyperlink w:anchor="Par75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2 к настоящему административному регламенту.</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22. ПРИЕМ, РЕГИСТРАЦИЯ ЗАЯВЛЕНИЯ И ДОКУМЕНТОВ,</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ПОДЛЕЖАЩИХ ПРЕДСТАВЛЕНИЮ ЗАЯВИТЕЛЕМ</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bookmarkStart w:id="11" w:name="Par344"/>
      <w:bookmarkEnd w:id="11"/>
      <w:r>
        <w:rPr>
          <w:rFonts w:ascii="Calibri" w:hAnsi="Calibri" w:cs="Calibri"/>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путем личного обращения в уполномоченный орган;</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через МФЦ;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посредством Портала.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12" w:name="Par350"/>
      <w:bookmarkEnd w:id="12"/>
      <w:r>
        <w:rPr>
          <w:rFonts w:ascii="Calibri" w:hAnsi="Calibri" w:cs="Calibri"/>
        </w:rPr>
        <w:t>81. Днем обращения заявителя считается дата регистрации в уполномоченном органе заявления и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Должностное лицо уполномоченного органа, ответственное за прием и регистрацию документов, устанавливает: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предмет обращения;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комплектность представленных документов, предусмотренных настоящим административным регламентом;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соответствие документов требованиям, указанным в </w:t>
      </w:r>
      <w:hyperlink w:anchor="Par168"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Максимальный срок выполнения данного действия составляет 10 минут.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w:t>
      </w:r>
      <w:proofErr w:type="gramStart"/>
      <w:r>
        <w:rPr>
          <w:rFonts w:ascii="Calibri" w:hAnsi="Calibri" w:cs="Calibri"/>
        </w:rPr>
        <w:t>надпись</w:t>
      </w:r>
      <w:proofErr w:type="gramEnd"/>
      <w:r>
        <w:rPr>
          <w:rFonts w:ascii="Calibri" w:hAnsi="Calibri" w:cs="Calibri"/>
        </w:rPr>
        <w:t xml:space="preserve"> "Копия верна", подпись и дату сверки. Максимальный срок выполнения данного действия составляет 2 минуты на каждый представленный документ.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В случае выявления в документах и заявлении оснований в соответствии с </w:t>
      </w:r>
      <w:hyperlink w:anchor="Par198" w:history="1">
        <w:r>
          <w:rPr>
            <w:rFonts w:ascii="Calibri" w:hAnsi="Calibri" w:cs="Calibri"/>
            <w:color w:val="0000FF"/>
          </w:rPr>
          <w:t>пунктом 39</w:t>
        </w:r>
      </w:hyperlink>
      <w:r>
        <w:rPr>
          <w:rFonts w:ascii="Calibri" w:hAnsi="Calibri" w:cs="Calibri"/>
        </w:rPr>
        <w:t xml:space="preserve"> настоящего административного регламента уведомление об отказе направляется в соответствии с </w:t>
      </w:r>
      <w:hyperlink w:anchor="Par202" w:history="1">
        <w:r>
          <w:rPr>
            <w:rFonts w:ascii="Calibri" w:hAnsi="Calibri" w:cs="Calibri"/>
            <w:color w:val="0000FF"/>
          </w:rPr>
          <w:t>пунктом 40</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85. Общий срок приема, регистрации документов составляет не более 30 минут.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86. Заявителю выдается </w:t>
      </w:r>
      <w:hyperlink w:anchor="Par823" w:history="1">
        <w:r>
          <w:rPr>
            <w:rFonts w:ascii="Calibri" w:hAnsi="Calibri" w:cs="Calibri"/>
            <w:color w:val="0000FF"/>
          </w:rPr>
          <w:t>расписка</w:t>
        </w:r>
      </w:hyperlink>
      <w:r>
        <w:rPr>
          <w:rFonts w:ascii="Calibri" w:hAnsi="Calibri" w:cs="Calibri"/>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представления документов через МФЦ расписка выдается указанным МФЦ.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образцы заявления и прилагаемых к нему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образцов заявления и прилагаемых к нему документов на предмет целостности;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ar161"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8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формирования и направления межведомственных запросов является зарегистрированное заявление и документы.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90. В случае непредставления документов, указанных в </w:t>
      </w:r>
      <w:hyperlink w:anchor="Par18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Направление межведомственного запроса и представление документов и информации, перечисленных в </w:t>
      </w:r>
      <w:hyperlink w:anchor="Par18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 Межведомственный запрос о представлении документов, указанных в </w:t>
      </w:r>
      <w:hyperlink w:anchor="Par18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rFonts w:ascii="Calibri" w:hAnsi="Calibri" w:cs="Calibri"/>
            <w:color w:val="0000FF"/>
          </w:rPr>
          <w:t>статьи 7.2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представления документов, предусмотренных </w:t>
      </w:r>
      <w:hyperlink w:anchor="Par183" w:history="1">
        <w:r>
          <w:rPr>
            <w:rFonts w:ascii="Calibri" w:hAnsi="Calibri" w:cs="Calibri"/>
            <w:color w:val="0000FF"/>
          </w:rPr>
          <w:t>пунктом 37</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должен в течение 15 рабочих дней представить документы и (или) информацию, отсутствующие в органах. В случае непредставления таких документов и (или) информации уполномоченный орган принимает решение об отказе в согласовании в соответствии с </w:t>
      </w:r>
      <w:hyperlink w:anchor="Par211"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95. Результатом административной процедуры является получение документов, указанных в </w:t>
      </w:r>
      <w:hyperlink w:anchor="Par183"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w:t>
      </w:r>
      <w:r>
        <w:rPr>
          <w:rFonts w:ascii="Calibri" w:hAnsi="Calibri" w:cs="Calibri"/>
        </w:rPr>
        <w:lastRenderedPageBreak/>
        <w:t>внесение соответствующих сведений в информационную систему электронного управления документами органа местного самоуправления.</w:t>
      </w:r>
    </w:p>
    <w:p w:rsidR="00334C41" w:rsidRDefault="00334C41" w:rsidP="00334C41">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34C4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34C41" w:rsidRDefault="00334C41">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334C41" w:rsidRDefault="00334C41">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334C41" w:rsidRDefault="00334C41">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34C41" w:rsidRDefault="00334C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глав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34C41" w:rsidRDefault="00334C41">
            <w:pPr>
              <w:autoSpaceDE w:val="0"/>
              <w:autoSpaceDN w:val="0"/>
              <w:adjustRightInd w:val="0"/>
              <w:spacing w:after="0" w:line="240" w:lineRule="auto"/>
              <w:jc w:val="both"/>
              <w:rPr>
                <w:rFonts w:ascii="Calibri" w:hAnsi="Calibri" w:cs="Calibri"/>
                <w:color w:val="392C69"/>
              </w:rPr>
            </w:pPr>
          </w:p>
        </w:tc>
      </w:tr>
    </w:tbl>
    <w:p w:rsidR="00334C41" w:rsidRDefault="00334C41" w:rsidP="00334C41">
      <w:pPr>
        <w:autoSpaceDE w:val="0"/>
        <w:autoSpaceDN w:val="0"/>
        <w:adjustRightInd w:val="0"/>
        <w:spacing w:before="280" w:after="0" w:line="240" w:lineRule="auto"/>
        <w:jc w:val="center"/>
        <w:outlineLvl w:val="2"/>
        <w:rPr>
          <w:rFonts w:ascii="Calibri" w:hAnsi="Calibri" w:cs="Calibri"/>
        </w:rPr>
      </w:pPr>
      <w:r>
        <w:rPr>
          <w:rFonts w:ascii="Calibri" w:hAnsi="Calibri" w:cs="Calibri"/>
        </w:rPr>
        <w:t>Глава 25. ПРИНЯТИЕ РЕШЕНИЯ О СОГЛАСОВАНИИ ИЛИ ОБ ОТКАЗЕ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СОГЛАСОВАНИИ ПРОВЕДЕНИЯ ПЕРЕУСТРОЙСТВА И (ИЛИ)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ПЕРЕПЛАНИРОВКИ И НАПРАВЛЕНИЕ РЕШЕНИЯ ЗАЯВИТЕЛЮ</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hyperlink w:anchor="Par161" w:history="1">
        <w:r>
          <w:rPr>
            <w:rFonts w:ascii="Calibri" w:hAnsi="Calibri" w:cs="Calibri"/>
            <w:color w:val="0000FF"/>
          </w:rPr>
          <w:t>пунктами 34</w:t>
        </w:r>
      </w:hyperlink>
      <w:r>
        <w:rPr>
          <w:rFonts w:ascii="Calibri" w:hAnsi="Calibri" w:cs="Calibri"/>
        </w:rPr>
        <w:t xml:space="preserve"> и </w:t>
      </w:r>
      <w:hyperlink w:anchor="Par183" w:history="1">
        <w:r>
          <w:rPr>
            <w:rFonts w:ascii="Calibri" w:hAnsi="Calibri" w:cs="Calibri"/>
            <w:color w:val="0000FF"/>
          </w:rPr>
          <w:t>37</w:t>
        </w:r>
      </w:hyperlink>
      <w:r>
        <w:rPr>
          <w:rFonts w:ascii="Calibri" w:hAnsi="Calibri" w:cs="Calibri"/>
        </w:rPr>
        <w:t xml:space="preserve"> настоящего административного регламента не позднее чем через 30 календарных дней со дня регистрации в уполномоченном органе заявления и документов в соответствии с </w:t>
      </w:r>
      <w:hyperlink w:anchor="Par350" w:history="1">
        <w:r>
          <w:rPr>
            <w:rFonts w:ascii="Calibri" w:hAnsi="Calibri" w:cs="Calibri"/>
            <w:color w:val="0000FF"/>
          </w:rPr>
          <w:t>пунктом 81</w:t>
        </w:r>
      </w:hyperlink>
      <w:r>
        <w:rPr>
          <w:rFonts w:ascii="Calibri" w:hAnsi="Calibri" w:cs="Calibri"/>
        </w:rPr>
        <w:t xml:space="preserve"> настоящего административного регламента.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98. В случае выявления оснований для отказа в соответствии с </w:t>
      </w:r>
      <w:hyperlink w:anchor="Par211" w:history="1">
        <w:r>
          <w:rPr>
            <w:rFonts w:ascii="Calibri" w:hAnsi="Calibri" w:cs="Calibri"/>
            <w:color w:val="0000FF"/>
          </w:rPr>
          <w:t>пунктом 43</w:t>
        </w:r>
      </w:hyperlink>
      <w:r>
        <w:rPr>
          <w:rFonts w:ascii="Calibri" w:hAnsi="Calibri" w:cs="Calibri"/>
        </w:rPr>
        <w:t xml:space="preserve">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согласовании переустройства и (или) перепланировки жилого помещения утверждается постановлением администрации города Усолье-Сибирское и должно содержать основания для отказа с обязательной ссылкой на нарушение.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согласовании переустройства и (или) перепланировки утверждается постановлением администрации города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100. Результатом административной процедуры является принятие решения о согласовании или об отказе в согласовании переустройства и (или) перепланировки жилого помещения и направление его заявителю.</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26. ЗАВЕРШЕНИЕ ПЕРЕУСТРОЙСТВА И (ИЛИ)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ПЕРЕПЛАНИРОВКИ ЖИЛОГО ПОМЕЩЕНИЯ И ПРИЕМКА РАБОТ</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101. Решение о согласовании переустройства и (или) перепланировки жилого помещения является основанием для проведения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102. Основанием для начала административной процедуры является </w:t>
      </w:r>
      <w:hyperlink w:anchor="Par887" w:history="1">
        <w:r>
          <w:rPr>
            <w:rFonts w:ascii="Calibri" w:hAnsi="Calibri" w:cs="Calibri"/>
            <w:color w:val="0000FF"/>
          </w:rPr>
          <w:t>заявление</w:t>
        </w:r>
      </w:hyperlink>
      <w:r>
        <w:rPr>
          <w:rFonts w:ascii="Calibri" w:hAnsi="Calibri" w:cs="Calibri"/>
        </w:rPr>
        <w:t xml:space="preserve"> о приемке выполненных работ по переустройству и (или) перепланировке жилого помещения (по форме согласно приложению N 4 к настоящему административному регламенту).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103. Заявление о приемке выполненных работ по переустройству и (или) перепланировке жилого помещения подлежит регистрации специалистом отдела архитектуры и градостроительства администрации города Усолье-Сибирское в журнале регистрации заявлений в день его поступления.</w:t>
      </w:r>
    </w:p>
    <w:p w:rsidR="00334C41" w:rsidRDefault="00334C41" w:rsidP="00334C41">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34C4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34C41" w:rsidRDefault="00334C41">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34C41" w:rsidRDefault="00334C41">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34C41" w:rsidRDefault="00334C41">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34C41" w:rsidRDefault="00334C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следует читать "должностное лицо отдела".</w:t>
            </w:r>
          </w:p>
        </w:tc>
        <w:tc>
          <w:tcPr>
            <w:tcW w:w="113" w:type="dxa"/>
            <w:shd w:val="clear" w:color="auto" w:fill="F4F3F8"/>
            <w:tcMar>
              <w:top w:w="0" w:type="dxa"/>
              <w:left w:w="0" w:type="dxa"/>
              <w:bottom w:w="0" w:type="dxa"/>
              <w:right w:w="0" w:type="dxa"/>
            </w:tcMar>
          </w:tcPr>
          <w:p w:rsidR="00334C41" w:rsidRDefault="00334C41">
            <w:pPr>
              <w:autoSpaceDE w:val="0"/>
              <w:autoSpaceDN w:val="0"/>
              <w:adjustRightInd w:val="0"/>
              <w:spacing w:after="0" w:line="240" w:lineRule="auto"/>
              <w:jc w:val="both"/>
              <w:rPr>
                <w:rFonts w:ascii="Calibri" w:hAnsi="Calibri" w:cs="Calibri"/>
                <w:color w:val="392C69"/>
              </w:rPr>
            </w:pPr>
          </w:p>
        </w:tc>
      </w:tr>
    </w:tbl>
    <w:p w:rsidR="00334C41" w:rsidRDefault="00334C41" w:rsidP="00334C4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104. В течение 30 календарных дней должностное лицо </w:t>
      </w:r>
      <w:proofErr w:type="spellStart"/>
      <w:r>
        <w:rPr>
          <w:rFonts w:ascii="Calibri" w:hAnsi="Calibri" w:cs="Calibri"/>
        </w:rPr>
        <w:t>отж</w:t>
      </w:r>
      <w:proofErr w:type="spellEnd"/>
      <w:r>
        <w:rPr>
          <w:rFonts w:ascii="Calibri" w:hAnsi="Calibri" w:cs="Calibri"/>
        </w:rPr>
        <w:t xml:space="preserve"> готовит проект акта приемочной комиссии и обеспечивает его подписание членами приемочной комиссии.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105. Приемочная комиссия создается в соответствии с "Порядком переустройства и (или) перепланировки жилых помещений на территории муниципального образования "город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 Перед подписанием акта приемочная комиссия выезжает в переустраиваемое и (или) </w:t>
      </w:r>
      <w:proofErr w:type="spellStart"/>
      <w:r>
        <w:rPr>
          <w:rFonts w:ascii="Calibri" w:hAnsi="Calibri" w:cs="Calibri"/>
        </w:rPr>
        <w:t>перепланируемое</w:t>
      </w:r>
      <w:proofErr w:type="spellEnd"/>
      <w:r>
        <w:rPr>
          <w:rFonts w:ascii="Calibri" w:hAnsi="Calibri" w:cs="Calibri"/>
        </w:rPr>
        <w:t xml:space="preserve"> помещение и устанавливает соответствие проведенных работ проекту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Время выезда приемочной комиссии в переустраиваемое и (или) </w:t>
      </w:r>
      <w:proofErr w:type="spellStart"/>
      <w:r>
        <w:rPr>
          <w:rFonts w:ascii="Calibri" w:hAnsi="Calibri" w:cs="Calibri"/>
        </w:rPr>
        <w:t>перепланируемое</w:t>
      </w:r>
      <w:proofErr w:type="spellEnd"/>
      <w:r>
        <w:rPr>
          <w:rFonts w:ascii="Calibri" w:hAnsi="Calibri" w:cs="Calibri"/>
        </w:rPr>
        <w:t xml:space="preserve"> жилое помещение согласовывается должностным лицом уполномоченного органа с заявителем.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108. По результатам осмотра приемочная комиссия принимает одно из следующих решений: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о соответствии переустройства и (или) перепланировки жилого помещения проектной документации и требованиям законодательства;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нарушении при переустройстве и (или) перепланировке проектной документации и (или) требований законодательства.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109. Решение приемочной комиссии оформляется </w:t>
      </w:r>
      <w:hyperlink w:anchor="Par910" w:history="1">
        <w:r>
          <w:rPr>
            <w:rFonts w:ascii="Calibri" w:hAnsi="Calibri" w:cs="Calibri"/>
            <w:color w:val="0000FF"/>
          </w:rPr>
          <w:t>актом</w:t>
        </w:r>
      </w:hyperlink>
      <w:r>
        <w:rPr>
          <w:rFonts w:ascii="Calibri" w:hAnsi="Calibri" w:cs="Calibri"/>
        </w:rPr>
        <w:t xml:space="preserve"> приемочной комиссии, подписывается всеми членами приемочной комиссии (приложение N 5 к настоящему административному регламенту).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5 календарных дней со дня подписания комиссией акта.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w:t>
      </w:r>
      <w:r>
        <w:rPr>
          <w:rFonts w:ascii="Calibri" w:hAnsi="Calibri" w:cs="Calibri"/>
        </w:rPr>
        <w:lastRenderedPageBreak/>
        <w:t xml:space="preserve">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один экземпляр акта приемочной комиссии.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113. При получении акта приемочной комиссии заявитель расписывается в его получении в журнале регистрации заявлений.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114. Результатом административной процедуры является выдача акта приемочной комиссии заявителю.</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27. ПОРЯДОК ОСУЩЕСТВЛЕНИЯ ТЕКУЩЕГО КОНТРОЛЯ ЗА</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СОБЛЮДЕНИЕМ И ИСПОЛНЕНИЕМ ОТВЕТСТВЕННЫМИ ДОЛЖНОСТНЫМИ ЛИЦАМИ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ПОЛОЖЕНИЙ АДМИНИСТРАТИВНОГО РЕГЛАМЕНТА И ИНЫХ НОРМАТИВНЫХ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А ТАКЖЕ ПРИНЯТИЕМ ИМИ РЕШЕНИЙ</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116. Основными задачами текущего контроля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117. Текущий контроль осуществляется на постоянной основе.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28. ПОРЯДОК И ПЕРИОДИЧНОСТЬ ОСУЩЕСТВЛЕНИЯ ПЛАНОВЫХ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118.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119. 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123. Заявитель уведомляется о результатах проверки в течение 10 дней со дня принятия соответствующего решения.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125. Плановые проверки осуществляются на основании полугодовых или годовых планов работы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29. ОТВЕТСТВЕННОСТЬ ДОЛЖНОСТНЫХ ЛИЦ АДМИНИСТРАЦИИ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ЗА РЕШЕНИЯ И ДЕЙСТВИЯ (БЕЗДЕЙСТВИЕ), ПРИНИМАЕМЫЕ</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30. ПОЛОЖЕНИЯ, ХАРАКТЕРИЗУЮЩИЕ ТРЕБОВАНИЯ К ПОРЯДКУ</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bookmarkStart w:id="13" w:name="Par470"/>
      <w:bookmarkEnd w:id="13"/>
      <w:r>
        <w:rPr>
          <w:rFonts w:ascii="Calibri" w:hAnsi="Calibri" w:cs="Calibri"/>
        </w:rPr>
        <w:t>129.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130. Информацию, указанную в </w:t>
      </w:r>
      <w:hyperlink w:anchor="Par470" w:history="1">
        <w:r>
          <w:rPr>
            <w:rFonts w:ascii="Calibri" w:hAnsi="Calibri" w:cs="Calibri"/>
            <w:color w:val="0000FF"/>
          </w:rPr>
          <w:t>пункте 129</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0" w:history="1">
        <w:r>
          <w:rPr>
            <w:rFonts w:ascii="Calibri" w:hAnsi="Calibri" w:cs="Calibri"/>
            <w:color w:val="0000FF"/>
          </w:rPr>
          <w:t>пункте 15</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131. Срок рассмотрения обращений со стороны граждан, их объединений и организаций составляет 30 рабочих дней с момента их регистрации.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132. Контроль за предоставлением муниципальной услуги осуществляется в соответствии с действующим законодательством.</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 МУНИЦИПАЛЬНЫХ</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СЛУЖАЩИХ</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outlineLvl w:val="2"/>
        <w:rPr>
          <w:rFonts w:ascii="Calibri" w:hAnsi="Calibri" w:cs="Calibri"/>
        </w:rPr>
      </w:pPr>
      <w:r>
        <w:rPr>
          <w:rFonts w:ascii="Calibri" w:hAnsi="Calibri" w:cs="Calibri"/>
        </w:rPr>
        <w:t>Глава 31. ОБЖАЛОВАНИЕ РЕШЕНИЙ И ДЕЙСТВИЙ (БЕЗДЕЙСТВИЯ)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135. Информацию о порядке подачи и рассмотрения жалобы заинтересованные лица могут получить:</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 МФЦ;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(указывается адрес сайта);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Заинтересованное лицо может обратиться с жалобой, в том числе в следующих случаях:</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нарушение срока регистрации заявления заявителя о предоставлении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136. Жалоба может быть подана в письменной форме на бумажном носителе, в электронной форме одним из следующих способов:</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 по адресу: 665452, Иркутская область, город Усолье-Сибирское, ул. Ватутина, 10; телефон: 8(39543) 63340, факс: 8(39543) 63340;</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электронная почта: admin-usolie@irmail.ru;</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сайт уполномоченного органа: http://www.usolie-sibirskoe.ru;</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через МФЦ;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посредством Портала.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138. Жалоба может быть подана при личном приеме заинтересованного лица. Прием заинтересованных лиц в уполномоченном органе осуществляется главой администрации города Усолье-Сибирское, в случае его отсутствия - первым заместителем главы администрации города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139.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140. При личном приеме обратившееся заинтересованное лицо предъявляет документ, удостоверяющий его личность.</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141. Жалоба должна содержать:</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142. При рассмотрении жалобы: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144. Основания приостановления рассмотрения жалобы, направленной в уполномоченный орган, не предусмотрены.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145. Случаи, в которых ответ на жалобу не дается: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14" w:name="Par530"/>
      <w:bookmarkEnd w:id="14"/>
      <w:r>
        <w:rPr>
          <w:rFonts w:ascii="Calibri" w:hAnsi="Calibri" w:cs="Calibri"/>
        </w:rPr>
        <w:t>146. По результатам рассмотрения жалобы уполномоченный орган принимает одно из следующих решений:</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w:t>
      </w:r>
      <w:r>
        <w:rPr>
          <w:rFonts w:ascii="Calibri" w:hAnsi="Calibri" w:cs="Calibri"/>
        </w:rPr>
        <w:lastRenderedPageBreak/>
        <w:t>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334C41" w:rsidRDefault="00334C41" w:rsidP="00334C41">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34C4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34C41" w:rsidRDefault="00334C41">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34C41" w:rsidRDefault="00334C41">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34C41" w:rsidRDefault="00334C41">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334C41" w:rsidRDefault="00334C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пункт 146, а не пункт 147 настоящего административного регламента.</w:t>
            </w:r>
          </w:p>
        </w:tc>
        <w:tc>
          <w:tcPr>
            <w:tcW w:w="113" w:type="dxa"/>
            <w:shd w:val="clear" w:color="auto" w:fill="F4F3F8"/>
            <w:tcMar>
              <w:top w:w="0" w:type="dxa"/>
              <w:left w:w="0" w:type="dxa"/>
              <w:bottom w:w="0" w:type="dxa"/>
              <w:right w:w="0" w:type="dxa"/>
            </w:tcMar>
          </w:tcPr>
          <w:p w:rsidR="00334C41" w:rsidRDefault="00334C41">
            <w:pPr>
              <w:autoSpaceDE w:val="0"/>
              <w:autoSpaceDN w:val="0"/>
              <w:adjustRightInd w:val="0"/>
              <w:spacing w:after="0" w:line="240" w:lineRule="auto"/>
              <w:jc w:val="both"/>
              <w:rPr>
                <w:rFonts w:ascii="Calibri" w:hAnsi="Calibri" w:cs="Calibri"/>
                <w:color w:val="392C69"/>
              </w:rPr>
            </w:pPr>
          </w:p>
        </w:tc>
      </w:tr>
    </w:tbl>
    <w:p w:rsidR="00334C41" w:rsidRDefault="00334C41" w:rsidP="00334C4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147. Не позднее дня, следующего за днем принятия решения, указанного в </w:t>
      </w:r>
      <w:hyperlink w:anchor="Par530" w:history="1">
        <w:r>
          <w:rPr>
            <w:rFonts w:ascii="Calibri" w:hAnsi="Calibri" w:cs="Calibri"/>
            <w:color w:val="0000FF"/>
          </w:rPr>
          <w:t>пункте 147</w:t>
        </w:r>
      </w:hyperlink>
      <w:r>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148. В ответе по результатам рассмотрения жалобы указываются: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149. Основаниями отказа в удовлетворении жалобы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заинтересованного лица и по тому же предмету жалобы.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150. Решение, принятое по результатам рассмотрения жалобы, может быть обжаловано в порядке, установленном законодательством.</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152. Способами информирования заинтересованных лиц о порядке подачи и рассмотрения жалобы являются:</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личное обращение заинтересованных лиц в уполномоченный орган;</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уполномоченного органа);</w:t>
      </w:r>
    </w:p>
    <w:p w:rsidR="00334C41" w:rsidRDefault="00334C41" w:rsidP="00334C41">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Начальник отдела</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архитектуры и градостроительства</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О.Г.УСОВ</w:t>
      </w: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расположенного на территории муниципального</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rPr>
          <w:rFonts w:ascii="Calibri" w:hAnsi="Calibri" w:cs="Calibri"/>
        </w:rPr>
      </w:pPr>
      <w:bookmarkStart w:id="15" w:name="Par572"/>
      <w:bookmarkEnd w:id="15"/>
      <w:r>
        <w:rPr>
          <w:rFonts w:ascii="Calibri" w:hAnsi="Calibri" w:cs="Calibri"/>
        </w:rPr>
        <w:t>ЗАЯВЛЕНИЕ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местного самоуправления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образования)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ПЕРЕУСТРОЙСТВЕ И (ИЛИ) ПЕРЕПЛАНИРОВКЕ ЖИЛОГО ПОМЕЩЕНИЯ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наниматель, либо арендатор, либо собственник жилого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помещения, либо собственники жилого помещения, находящегося в общей</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собственности двух и более лиц, в случае, если ни один</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 собственников либо иных лиц не уполномочен в установленном порядке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представлять их интересы)</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Примечание.  </w:t>
      </w:r>
      <w:proofErr w:type="gramStart"/>
      <w:r>
        <w:rPr>
          <w:rFonts w:ascii="Courier New" w:eastAsiaTheme="minorHAnsi" w:hAnsi="Courier New" w:cs="Courier New"/>
          <w:color w:val="auto"/>
          <w:sz w:val="20"/>
          <w:szCs w:val="20"/>
        </w:rPr>
        <w:t>Для  физических</w:t>
      </w:r>
      <w:proofErr w:type="gramEnd"/>
      <w:r>
        <w:rPr>
          <w:rFonts w:ascii="Courier New" w:eastAsiaTheme="minorHAnsi" w:hAnsi="Courier New" w:cs="Courier New"/>
          <w:color w:val="auto"/>
          <w:sz w:val="20"/>
          <w:szCs w:val="20"/>
        </w:rPr>
        <w:t xml:space="preserve">  лиц  указываются: фамилия, имя, отчество,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реквизиты  документа</w:t>
      </w:r>
      <w:proofErr w:type="gramEnd"/>
      <w:r>
        <w:rPr>
          <w:rFonts w:ascii="Courier New" w:eastAsiaTheme="minorHAnsi" w:hAnsi="Courier New" w:cs="Courier New"/>
          <w:color w:val="auto"/>
          <w:sz w:val="20"/>
          <w:szCs w:val="20"/>
        </w:rPr>
        <w:t>,  удостоверяющего  личность (серия, номер, кем и когда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w:t>
      </w:r>
      <w:proofErr w:type="gramStart"/>
      <w:r>
        <w:rPr>
          <w:rFonts w:ascii="Courier New" w:eastAsiaTheme="minorHAnsi" w:hAnsi="Courier New" w:cs="Courier New"/>
          <w:color w:val="auto"/>
          <w:sz w:val="20"/>
          <w:szCs w:val="20"/>
        </w:rPr>
        <w:t>),  место</w:t>
      </w:r>
      <w:proofErr w:type="gramEnd"/>
      <w:r>
        <w:rPr>
          <w:rFonts w:ascii="Courier New" w:eastAsiaTheme="minorHAnsi" w:hAnsi="Courier New" w:cs="Courier New"/>
          <w:color w:val="auto"/>
          <w:sz w:val="20"/>
          <w:szCs w:val="20"/>
        </w:rPr>
        <w:t xml:space="preserve">  жительства,  номер  телефона; для представителя физического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лица   </w:t>
      </w:r>
      <w:proofErr w:type="gramStart"/>
      <w:r>
        <w:rPr>
          <w:rFonts w:ascii="Courier New" w:eastAsiaTheme="minorHAnsi" w:hAnsi="Courier New" w:cs="Courier New"/>
          <w:color w:val="auto"/>
          <w:sz w:val="20"/>
          <w:szCs w:val="20"/>
        </w:rPr>
        <w:t xml:space="preserve">указываются:   </w:t>
      </w:r>
      <w:proofErr w:type="gramEnd"/>
      <w:r>
        <w:rPr>
          <w:rFonts w:ascii="Courier New" w:eastAsiaTheme="minorHAnsi" w:hAnsi="Courier New" w:cs="Courier New"/>
          <w:color w:val="auto"/>
          <w:sz w:val="20"/>
          <w:szCs w:val="20"/>
        </w:rPr>
        <w:t>фамилия,   имя,   отчество  представителя,  реквизиты</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доверенности, которая прилагается к заявлению.</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Для  юридических</w:t>
      </w:r>
      <w:proofErr w:type="gramEnd"/>
      <w:r>
        <w:rPr>
          <w:rFonts w:ascii="Courier New" w:eastAsiaTheme="minorHAnsi" w:hAnsi="Courier New" w:cs="Courier New"/>
          <w:color w:val="auto"/>
          <w:sz w:val="20"/>
          <w:szCs w:val="20"/>
        </w:rPr>
        <w:t xml:space="preserve"> лиц указываются: наименование, организационно-правовая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форма, адрес места нахождения, номер телефона, фамилия, имя, отчество лица,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уполномоченного   </w:t>
      </w:r>
      <w:proofErr w:type="gramStart"/>
      <w:r>
        <w:rPr>
          <w:rFonts w:ascii="Courier New" w:eastAsiaTheme="minorHAnsi" w:hAnsi="Courier New" w:cs="Courier New"/>
          <w:color w:val="auto"/>
          <w:sz w:val="20"/>
          <w:szCs w:val="20"/>
        </w:rPr>
        <w:t>представлять  интересы</w:t>
      </w:r>
      <w:proofErr w:type="gramEnd"/>
      <w:r>
        <w:rPr>
          <w:rFonts w:ascii="Courier New" w:eastAsiaTheme="minorHAnsi" w:hAnsi="Courier New" w:cs="Courier New"/>
          <w:color w:val="auto"/>
          <w:sz w:val="20"/>
          <w:szCs w:val="20"/>
        </w:rPr>
        <w:t xml:space="preserve">  юридического  лица,  с  указанием</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реквизитов  документа</w:t>
      </w:r>
      <w:proofErr w:type="gramEnd"/>
      <w:r>
        <w:rPr>
          <w:rFonts w:ascii="Courier New" w:eastAsiaTheme="minorHAnsi" w:hAnsi="Courier New" w:cs="Courier New"/>
          <w:color w:val="auto"/>
          <w:sz w:val="20"/>
          <w:szCs w:val="20"/>
        </w:rPr>
        <w:t>,  удостоверяющего  эти  правомочия  и  прилагаемого к</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заявлению.</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жилого помещения: 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полный адрес: субъект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 муниципальное образование, поселение, улица, дом,</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корпус, строение, квартира (комната), подъезд, этаж)</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Собственник(и) жилого помещения: 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разрешить 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(переустройство, перепланировку, переустройство 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перепланировку - нужное указать)</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жилого помещения, занимаемого на основании 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(права собственности, договора найма,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договора аренды - нужное указать)</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согласно  прилагаемому</w:t>
      </w:r>
      <w:proofErr w:type="gramEnd"/>
      <w:r>
        <w:rPr>
          <w:rFonts w:ascii="Courier New" w:eastAsiaTheme="minorHAnsi" w:hAnsi="Courier New" w:cs="Courier New"/>
          <w:color w:val="auto"/>
          <w:sz w:val="20"/>
          <w:szCs w:val="20"/>
        </w:rPr>
        <w:t xml:space="preserve">  проекту  (проектной  документации) переустройства 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перепланировки жилого помещения.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производства ремонтно-строительных работ с "__" _________ 200__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"__" ____________ 200__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Режим производства ремонтно-строительных работ с ___________________ по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 часов в ____________ дни.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Обязуюсь:</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осуществить  ремонтно</w:t>
      </w:r>
      <w:proofErr w:type="gramEnd"/>
      <w:r>
        <w:rPr>
          <w:rFonts w:ascii="Courier New" w:eastAsiaTheme="minorHAnsi" w:hAnsi="Courier New" w:cs="Courier New"/>
          <w:color w:val="auto"/>
          <w:sz w:val="20"/>
          <w:szCs w:val="20"/>
        </w:rPr>
        <w:t>-строительные  работы  в  соответствии  с проектом</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(проектной документацией);</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обеспечить  свободный</w:t>
      </w:r>
      <w:proofErr w:type="gramEnd"/>
      <w:r>
        <w:rPr>
          <w:rFonts w:ascii="Courier New" w:eastAsiaTheme="minorHAnsi" w:hAnsi="Courier New" w:cs="Courier New"/>
          <w:color w:val="auto"/>
          <w:sz w:val="20"/>
          <w:szCs w:val="20"/>
        </w:rPr>
        <w:t xml:space="preserve">  доступ  к месту проведения ремонтно-строительных</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работ   должностных   </w:t>
      </w:r>
      <w:proofErr w:type="gramStart"/>
      <w:r>
        <w:rPr>
          <w:rFonts w:ascii="Courier New" w:eastAsiaTheme="minorHAnsi" w:hAnsi="Courier New" w:cs="Courier New"/>
          <w:color w:val="auto"/>
          <w:sz w:val="20"/>
          <w:szCs w:val="20"/>
        </w:rPr>
        <w:t>лиц  органа</w:t>
      </w:r>
      <w:proofErr w:type="gramEnd"/>
      <w:r>
        <w:rPr>
          <w:rFonts w:ascii="Courier New" w:eastAsiaTheme="minorHAnsi" w:hAnsi="Courier New" w:cs="Courier New"/>
          <w:color w:val="auto"/>
          <w:sz w:val="20"/>
          <w:szCs w:val="20"/>
        </w:rPr>
        <w:t xml:space="preserve">  местного  самоуправления  муниципального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либо уполномоченного им органа для проверки хода работ;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осуществить работы в установленные сроки и с соблюдением согласованного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режима проведения работ.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Согласие на переустройство и (или) перепланировку получено от совместно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проживающих  совершеннолетних</w:t>
      </w:r>
      <w:proofErr w:type="gramEnd"/>
      <w:r>
        <w:rPr>
          <w:rFonts w:ascii="Courier New" w:eastAsiaTheme="minorHAnsi" w:hAnsi="Courier New" w:cs="Courier New"/>
          <w:color w:val="auto"/>
          <w:sz w:val="20"/>
          <w:szCs w:val="20"/>
        </w:rPr>
        <w:t xml:space="preserve">  членов  семьи нанимателя жилого помещения по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договору социального найма от "___" _____________ _____ г. N _________</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rPr>
          <w:rFonts w:ascii="Calibri" w:hAnsi="Calibri" w:cs="Calibri"/>
        </w:rPr>
        <w:sectPr w:rsidR="00334C4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2977"/>
        <w:gridCol w:w="2552"/>
        <w:gridCol w:w="1800"/>
        <w:gridCol w:w="2037"/>
      </w:tblGrid>
      <w:tr w:rsidR="00334C41">
        <w:tc>
          <w:tcPr>
            <w:tcW w:w="595"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97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 xml:space="preserve">Подпись </w:t>
            </w:r>
            <w:hyperlink w:anchor="Par682" w:history="1">
              <w:r>
                <w:rPr>
                  <w:rFonts w:ascii="Calibri" w:hAnsi="Calibri" w:cs="Calibri"/>
                  <w:color w:val="0000FF"/>
                </w:rPr>
                <w:t>&lt;*&gt;</w:t>
              </w:r>
            </w:hyperlink>
          </w:p>
        </w:tc>
        <w:tc>
          <w:tcPr>
            <w:tcW w:w="203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Отметка о нотариальном заверении подписей лиц</w:t>
            </w:r>
          </w:p>
        </w:tc>
      </w:tr>
      <w:tr w:rsidR="00334C41">
        <w:tc>
          <w:tcPr>
            <w:tcW w:w="595" w:type="dxa"/>
            <w:tcBorders>
              <w:top w:val="single" w:sz="4" w:space="0" w:color="auto"/>
              <w:left w:val="single" w:sz="4" w:space="0" w:color="auto"/>
              <w:bottom w:val="single" w:sz="4" w:space="0" w:color="auto"/>
              <w:right w:val="single" w:sz="4" w:space="0" w:color="auto"/>
            </w:tcBorders>
            <w:vAlign w:val="bottom"/>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vAlign w:val="bottom"/>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2</w:t>
            </w:r>
          </w:p>
        </w:tc>
        <w:tc>
          <w:tcPr>
            <w:tcW w:w="2552" w:type="dxa"/>
            <w:tcBorders>
              <w:top w:val="single" w:sz="4" w:space="0" w:color="auto"/>
              <w:left w:val="single" w:sz="4" w:space="0" w:color="auto"/>
              <w:bottom w:val="single" w:sz="4" w:space="0" w:color="auto"/>
              <w:right w:val="single" w:sz="4" w:space="0" w:color="auto"/>
            </w:tcBorders>
            <w:vAlign w:val="bottom"/>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vAlign w:val="bottom"/>
          </w:tcPr>
          <w:p w:rsidR="00334C41" w:rsidRDefault="00334C41">
            <w:pPr>
              <w:autoSpaceDE w:val="0"/>
              <w:autoSpaceDN w:val="0"/>
              <w:adjustRightInd w:val="0"/>
              <w:spacing w:after="0" w:line="240" w:lineRule="auto"/>
              <w:jc w:val="center"/>
              <w:rPr>
                <w:rFonts w:ascii="Calibri" w:hAnsi="Calibri" w:cs="Calibri"/>
              </w:rPr>
            </w:pPr>
            <w:r>
              <w:rPr>
                <w:rFonts w:ascii="Calibri" w:hAnsi="Calibri" w:cs="Calibri"/>
              </w:rPr>
              <w:t>4</w:t>
            </w:r>
          </w:p>
        </w:tc>
        <w:tc>
          <w:tcPr>
            <w:tcW w:w="2037" w:type="dxa"/>
            <w:tcBorders>
              <w:top w:val="single" w:sz="4" w:space="0" w:color="auto"/>
              <w:left w:val="single" w:sz="4" w:space="0" w:color="auto"/>
              <w:bottom w:val="single" w:sz="4" w:space="0" w:color="auto"/>
              <w:right w:val="single" w:sz="4" w:space="0" w:color="auto"/>
            </w:tcBorders>
            <w:vAlign w:val="bottom"/>
          </w:tcPr>
          <w:p w:rsidR="00334C41" w:rsidRDefault="00334C41">
            <w:pPr>
              <w:autoSpaceDE w:val="0"/>
              <w:autoSpaceDN w:val="0"/>
              <w:adjustRightInd w:val="0"/>
              <w:spacing w:after="0" w:line="240" w:lineRule="auto"/>
              <w:jc w:val="center"/>
              <w:rPr>
                <w:rFonts w:ascii="Calibri" w:hAnsi="Calibri" w:cs="Calibri"/>
              </w:rPr>
            </w:pPr>
            <w:bookmarkStart w:id="16" w:name="Par664"/>
            <w:bookmarkEnd w:id="16"/>
            <w:r>
              <w:rPr>
                <w:rFonts w:ascii="Calibri" w:hAnsi="Calibri" w:cs="Calibri"/>
              </w:rPr>
              <w:t>5</w:t>
            </w:r>
          </w:p>
        </w:tc>
      </w:tr>
      <w:tr w:rsidR="00334C41">
        <w:tc>
          <w:tcPr>
            <w:tcW w:w="595"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03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r>
      <w:tr w:rsidR="00334C41">
        <w:tc>
          <w:tcPr>
            <w:tcW w:w="595"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03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r>
      <w:tr w:rsidR="00334C41">
        <w:tc>
          <w:tcPr>
            <w:tcW w:w="595"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c>
          <w:tcPr>
            <w:tcW w:w="2037" w:type="dxa"/>
            <w:tcBorders>
              <w:top w:val="single" w:sz="4" w:space="0" w:color="auto"/>
              <w:left w:val="single" w:sz="4" w:space="0" w:color="auto"/>
              <w:bottom w:val="single" w:sz="4" w:space="0" w:color="auto"/>
              <w:right w:val="single" w:sz="4" w:space="0" w:color="auto"/>
            </w:tcBorders>
          </w:tcPr>
          <w:p w:rsidR="00334C41" w:rsidRDefault="00334C41">
            <w:pPr>
              <w:autoSpaceDE w:val="0"/>
              <w:autoSpaceDN w:val="0"/>
              <w:adjustRightInd w:val="0"/>
              <w:spacing w:after="0" w:line="240" w:lineRule="auto"/>
              <w:rPr>
                <w:rFonts w:ascii="Calibri" w:hAnsi="Calibri" w:cs="Calibri"/>
              </w:rPr>
            </w:pPr>
          </w:p>
        </w:tc>
      </w:tr>
    </w:tbl>
    <w:p w:rsidR="00334C41" w:rsidRDefault="00334C41" w:rsidP="00334C41">
      <w:pPr>
        <w:autoSpaceDE w:val="0"/>
        <w:autoSpaceDN w:val="0"/>
        <w:adjustRightInd w:val="0"/>
        <w:spacing w:after="0" w:line="240" w:lineRule="auto"/>
        <w:rPr>
          <w:rFonts w:ascii="Calibri" w:hAnsi="Calibri" w:cs="Calibri"/>
        </w:rPr>
        <w:sectPr w:rsidR="00334C41">
          <w:pgSz w:w="16838" w:h="11905" w:orient="landscape"/>
          <w:pgMar w:top="1701" w:right="1134" w:bottom="850" w:left="1134" w:header="0" w:footer="0" w:gutter="0"/>
          <w:cols w:space="720"/>
          <w:noEndnote/>
        </w:sect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334C41" w:rsidRDefault="00334C41" w:rsidP="00334C41">
      <w:pPr>
        <w:autoSpaceDE w:val="0"/>
        <w:autoSpaceDN w:val="0"/>
        <w:adjustRightInd w:val="0"/>
        <w:spacing w:before="220" w:after="0" w:line="240" w:lineRule="auto"/>
        <w:ind w:firstLine="540"/>
        <w:jc w:val="both"/>
        <w:rPr>
          <w:rFonts w:ascii="Calibri" w:hAnsi="Calibri" w:cs="Calibri"/>
        </w:rPr>
      </w:pPr>
      <w:bookmarkStart w:id="17" w:name="Par682"/>
      <w:bookmarkEnd w:id="17"/>
      <w:r>
        <w:rPr>
          <w:rFonts w:ascii="Calibri" w:hAnsi="Calibri" w:cs="Calibri"/>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ar664" w:history="1">
        <w:r>
          <w:rPr>
            <w:rFonts w:ascii="Calibri" w:hAnsi="Calibri" w:cs="Calibri"/>
            <w:color w:val="0000FF"/>
          </w:rPr>
          <w:t>графе 5</w:t>
        </w:r>
      </w:hyperlink>
      <w:r>
        <w:rPr>
          <w:rFonts w:ascii="Calibri" w:hAnsi="Calibri" w:cs="Calibri"/>
        </w:rPr>
        <w:t>.</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прилагаются следующие документы:</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вид и реквизиты правоустанавливающего документа на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переустраиваемое и (или)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 на ________ листах;</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перепланируемое</w:t>
      </w:r>
      <w:proofErr w:type="spellEnd"/>
      <w:r>
        <w:rPr>
          <w:rFonts w:ascii="Courier New" w:eastAsiaTheme="minorHAnsi" w:hAnsi="Courier New" w:cs="Courier New"/>
          <w:color w:val="auto"/>
          <w:sz w:val="20"/>
          <w:szCs w:val="20"/>
        </w:rPr>
        <w:t xml:space="preserve"> жилое помещение (с отметкой:</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подлинник или нотариально заверенная копия))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проект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проектная   документация)   переустройства   и   (или)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перепланировки жилого помещения на ________ листах;</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технический  паспорт</w:t>
      </w:r>
      <w:proofErr w:type="gramEnd"/>
      <w:r>
        <w:rPr>
          <w:rFonts w:ascii="Courier New" w:eastAsiaTheme="minorHAnsi" w:hAnsi="Courier New" w:cs="Courier New"/>
          <w:color w:val="auto"/>
          <w:sz w:val="20"/>
          <w:szCs w:val="20"/>
        </w:rPr>
        <w:t xml:space="preserve">  переустраиваемого  и  (или)  </w:t>
      </w:r>
      <w:proofErr w:type="spellStart"/>
      <w:r>
        <w:rPr>
          <w:rFonts w:ascii="Courier New" w:eastAsiaTheme="minorHAnsi" w:hAnsi="Courier New" w:cs="Courier New"/>
          <w:color w:val="auto"/>
          <w:sz w:val="20"/>
          <w:szCs w:val="20"/>
        </w:rPr>
        <w:t>перепланируемого</w:t>
      </w:r>
      <w:proofErr w:type="spellEnd"/>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жилого помещения на ________ листах;</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w:t>
      </w:r>
      <w:proofErr w:type="gramStart"/>
      <w:r>
        <w:rPr>
          <w:rFonts w:ascii="Courier New" w:eastAsiaTheme="minorHAnsi" w:hAnsi="Courier New" w:cs="Courier New"/>
          <w:color w:val="auto"/>
          <w:sz w:val="20"/>
          <w:szCs w:val="20"/>
        </w:rPr>
        <w:t>заключение  органа</w:t>
      </w:r>
      <w:proofErr w:type="gramEnd"/>
      <w:r>
        <w:rPr>
          <w:rFonts w:ascii="Courier New" w:eastAsiaTheme="minorHAnsi" w:hAnsi="Courier New" w:cs="Courier New"/>
          <w:color w:val="auto"/>
          <w:sz w:val="20"/>
          <w:szCs w:val="20"/>
        </w:rPr>
        <w:t xml:space="preserve">  по  охране  памятников  архитектуры,  истории 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культуры  о</w:t>
      </w:r>
      <w:proofErr w:type="gramEnd"/>
      <w:r>
        <w:rPr>
          <w:rFonts w:ascii="Courier New" w:eastAsiaTheme="minorHAnsi" w:hAnsi="Courier New" w:cs="Courier New"/>
          <w:color w:val="auto"/>
          <w:sz w:val="20"/>
          <w:szCs w:val="20"/>
        </w:rPr>
        <w:t xml:space="preserve">  допустимости  проведения переустройства и (или) перепланировки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жилого  помещения</w:t>
      </w:r>
      <w:proofErr w:type="gramEnd"/>
      <w:r>
        <w:rPr>
          <w:rFonts w:ascii="Courier New" w:eastAsiaTheme="minorHAnsi" w:hAnsi="Courier New" w:cs="Courier New"/>
          <w:color w:val="auto"/>
          <w:sz w:val="20"/>
          <w:szCs w:val="20"/>
        </w:rPr>
        <w:t xml:space="preserve"> (представляется в случаях, если такое жилое помещение или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дом,  в</w:t>
      </w:r>
      <w:proofErr w:type="gramEnd"/>
      <w:r>
        <w:rPr>
          <w:rFonts w:ascii="Courier New" w:eastAsiaTheme="minorHAnsi" w:hAnsi="Courier New" w:cs="Courier New"/>
          <w:color w:val="auto"/>
          <w:sz w:val="20"/>
          <w:szCs w:val="20"/>
        </w:rPr>
        <w:t xml:space="preserve"> котором оно находится, является памятником архитектуры, истории или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культуры) на ________ листах;</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документы,  подтверждающие</w:t>
      </w:r>
      <w:proofErr w:type="gramEnd"/>
      <w:r>
        <w:rPr>
          <w:rFonts w:ascii="Courier New" w:eastAsiaTheme="minorHAnsi" w:hAnsi="Courier New" w:cs="Courier New"/>
          <w:color w:val="auto"/>
          <w:sz w:val="20"/>
          <w:szCs w:val="20"/>
        </w:rPr>
        <w:t xml:space="preserve">  согласие  временно отсутствующих членов</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семьи нанимателя на переустройство и (или) перепланировку жилого помещения,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_____ листах (при необходимости);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иные документы: 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(доверенности, выписки из уставов и др.)</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Подписи лиц, подавших заявление </w:t>
      </w:r>
      <w:hyperlink w:anchor="Par722"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 200__ г. __________________ 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(расшифровка подписи заявителя)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 200__ г. __________________ 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(расшифровка подписи заявителя)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 200__ г. __________________ 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(расшифровка подписи заявителя)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 200__ г. __________________ 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заявителя) (расшифровка подписи заявителя)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 w:name="Par722"/>
      <w:bookmarkEnd w:id="18"/>
      <w:r>
        <w:rPr>
          <w:rFonts w:ascii="Courier New" w:eastAsiaTheme="minorHAnsi" w:hAnsi="Courier New" w:cs="Courier New"/>
          <w:color w:val="auto"/>
          <w:sz w:val="20"/>
          <w:szCs w:val="20"/>
        </w:rPr>
        <w:t xml:space="preserve">    &lt;*</w:t>
      </w:r>
      <w:proofErr w:type="gramStart"/>
      <w:r>
        <w:rPr>
          <w:rFonts w:ascii="Courier New" w:eastAsiaTheme="minorHAnsi" w:hAnsi="Courier New" w:cs="Courier New"/>
          <w:color w:val="auto"/>
          <w:sz w:val="20"/>
          <w:szCs w:val="20"/>
        </w:rPr>
        <w:t>&gt;  При</w:t>
      </w:r>
      <w:proofErr w:type="gramEnd"/>
      <w:r>
        <w:rPr>
          <w:rFonts w:ascii="Courier New" w:eastAsiaTheme="minorHAnsi" w:hAnsi="Courier New" w:cs="Courier New"/>
          <w:color w:val="auto"/>
          <w:sz w:val="20"/>
          <w:szCs w:val="20"/>
        </w:rPr>
        <w:t xml:space="preserve"> пользовании жилым помещением на основании договора социального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найма  заявление</w:t>
      </w:r>
      <w:proofErr w:type="gramEnd"/>
      <w:r>
        <w:rPr>
          <w:rFonts w:ascii="Courier New" w:eastAsiaTheme="minorHAnsi" w:hAnsi="Courier New" w:cs="Courier New"/>
          <w:color w:val="auto"/>
          <w:sz w:val="20"/>
          <w:szCs w:val="20"/>
        </w:rPr>
        <w:t xml:space="preserve"> подписывается нанимателем, указанным в договоре в качестве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стороны,  при</w:t>
      </w:r>
      <w:proofErr w:type="gramEnd"/>
      <w:r>
        <w:rPr>
          <w:rFonts w:ascii="Courier New" w:eastAsiaTheme="minorHAnsi" w:hAnsi="Courier New" w:cs="Courier New"/>
          <w:color w:val="auto"/>
          <w:sz w:val="20"/>
          <w:szCs w:val="20"/>
        </w:rPr>
        <w:t xml:space="preserve">  пользовании  жилым помещением на основании договора аренды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арендатором,  при</w:t>
      </w:r>
      <w:proofErr w:type="gramEnd"/>
      <w:r>
        <w:rPr>
          <w:rFonts w:ascii="Courier New" w:eastAsiaTheme="minorHAnsi" w:hAnsi="Courier New" w:cs="Courier New"/>
          <w:color w:val="auto"/>
          <w:sz w:val="20"/>
          <w:szCs w:val="20"/>
        </w:rPr>
        <w:t xml:space="preserve">  пользовании  жилым  помещением  на праве собственности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собственником (собственниками).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(следующие позиции заполняются должностным лицом, принявшим заявление)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Документы представлены на приеме       "____" __________ 200__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Входящий номер регистрации заявления   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Выдана расписка в получении документов "____" __________ 200__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Расписку получил                       "____" __________ 200__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Ф.И.О. должностного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принявшего </w:t>
      </w:r>
      <w:proofErr w:type="gramStart"/>
      <w:r>
        <w:rPr>
          <w:rFonts w:ascii="Courier New" w:eastAsiaTheme="minorHAnsi" w:hAnsi="Courier New" w:cs="Courier New"/>
          <w:color w:val="auto"/>
          <w:sz w:val="20"/>
          <w:szCs w:val="20"/>
        </w:rPr>
        <w:t xml:space="preserve">заявление)   </w:t>
      </w:r>
      <w:proofErr w:type="gramEnd"/>
      <w:r>
        <w:rPr>
          <w:rFonts w:ascii="Courier New" w:eastAsiaTheme="minorHAnsi" w:hAnsi="Courier New" w:cs="Courier New"/>
          <w:color w:val="auto"/>
          <w:sz w:val="20"/>
          <w:szCs w:val="20"/>
        </w:rPr>
        <w:t xml:space="preserve">                   (подпись)</w:t>
      </w: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расположенного на территории муниципального</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center"/>
        <w:rPr>
          <w:rFonts w:ascii="Calibri" w:hAnsi="Calibri" w:cs="Calibri"/>
        </w:rPr>
      </w:pPr>
      <w:bookmarkStart w:id="19" w:name="Par756"/>
      <w:bookmarkEnd w:id="19"/>
      <w:r>
        <w:rPr>
          <w:rFonts w:ascii="Calibri" w:hAnsi="Calibri" w:cs="Calibri"/>
        </w:rPr>
        <w:t>БЛОК-СХЕМА</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334C41" w:rsidRDefault="00334C41" w:rsidP="00334C41">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Подача заявления и </w:t>
      </w:r>
      <w:proofErr w:type="gramStart"/>
      <w:r>
        <w:rPr>
          <w:rFonts w:ascii="Courier New" w:eastAsiaTheme="minorHAnsi" w:hAnsi="Courier New" w:cs="Courier New"/>
          <w:color w:val="auto"/>
          <w:sz w:val="20"/>
          <w:szCs w:val="20"/>
        </w:rPr>
        <w:t xml:space="preserve">документов: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путем личного </w:t>
      </w:r>
      <w:proofErr w:type="gramStart"/>
      <w:r>
        <w:rPr>
          <w:rFonts w:ascii="Courier New" w:eastAsiaTheme="minorHAnsi" w:hAnsi="Courier New" w:cs="Courier New"/>
          <w:color w:val="auto"/>
          <w:sz w:val="20"/>
          <w:szCs w:val="20"/>
        </w:rPr>
        <w:t xml:space="preserve">обращения;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через организации федеральной </w:t>
      </w:r>
      <w:proofErr w:type="gramStart"/>
      <w:r>
        <w:rPr>
          <w:rFonts w:ascii="Courier New" w:eastAsiaTheme="minorHAnsi" w:hAnsi="Courier New" w:cs="Courier New"/>
          <w:color w:val="auto"/>
          <w:sz w:val="20"/>
          <w:szCs w:val="20"/>
        </w:rPr>
        <w:t>почтовой  │</w:t>
      </w:r>
      <w:proofErr w:type="gramEnd"/>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связи;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через </w:t>
      </w:r>
      <w:proofErr w:type="gramStart"/>
      <w:r>
        <w:rPr>
          <w:rFonts w:ascii="Courier New" w:eastAsiaTheme="minorHAnsi" w:hAnsi="Courier New" w:cs="Courier New"/>
          <w:color w:val="auto"/>
          <w:sz w:val="20"/>
          <w:szCs w:val="20"/>
        </w:rPr>
        <w:t xml:space="preserve">МФЦ;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в форме электронного документа (в том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│числе посредством </w:t>
      </w:r>
      <w:proofErr w:type="gramStart"/>
      <w:r>
        <w:rPr>
          <w:rFonts w:ascii="Courier New" w:eastAsiaTheme="minorHAnsi" w:hAnsi="Courier New" w:cs="Courier New"/>
          <w:color w:val="auto"/>
          <w:sz w:val="20"/>
          <w:szCs w:val="20"/>
        </w:rPr>
        <w:t xml:space="preserve">Портала)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│Прием, регистрация заявления и документов,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подлежащих</w:t>
      </w:r>
      <w:proofErr w:type="gramEnd"/>
      <w:r>
        <w:rPr>
          <w:rFonts w:ascii="Courier New" w:eastAsiaTheme="minorHAnsi" w:hAnsi="Courier New" w:cs="Courier New"/>
          <w:color w:val="auto"/>
          <w:sz w:val="20"/>
          <w:szCs w:val="20"/>
        </w:rPr>
        <w:t xml:space="preserve"> представлению заявителем (не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более 30 </w:t>
      </w:r>
      <w:proofErr w:type="gramStart"/>
      <w:r>
        <w:rPr>
          <w:rFonts w:ascii="Courier New" w:eastAsiaTheme="minorHAnsi" w:hAnsi="Courier New" w:cs="Courier New"/>
          <w:color w:val="auto"/>
          <w:sz w:val="20"/>
          <w:szCs w:val="20"/>
        </w:rPr>
        <w:t xml:space="preserve">минут)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Направление уведомления </w:t>
      </w:r>
      <w:proofErr w:type="gramStart"/>
      <w:r>
        <w:rPr>
          <w:rFonts w:ascii="Courier New" w:eastAsiaTheme="minorHAnsi" w:hAnsi="Courier New" w:cs="Courier New"/>
          <w:color w:val="auto"/>
          <w:sz w:val="20"/>
          <w:szCs w:val="20"/>
        </w:rPr>
        <w:t>об  │</w:t>
      </w:r>
      <w:proofErr w:type="gramEnd"/>
      <w:r>
        <w:rPr>
          <w:rFonts w:ascii="Courier New" w:eastAsiaTheme="minorHAnsi" w:hAnsi="Courier New" w:cs="Courier New"/>
          <w:color w:val="auto"/>
          <w:sz w:val="20"/>
          <w:szCs w:val="20"/>
        </w:rPr>
        <w:t xml:space="preserve">     │     Формирование и направление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отказе в приеме заявления и │     │ межведомственных запросов в органы,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документов          │     │    участвующие в предоставлении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5 рабочих дней)       │     │        муниципальной услуги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1 рабочий день - формирование 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┌─────────────────────┤направление запросов, 5 рабочих дней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представление ответа на запрос)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Отказ в согласовании     │     │ Принятие решения о согласовании или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переустройства и (</w:t>
      </w:r>
      <w:proofErr w:type="gramStart"/>
      <w:r>
        <w:rPr>
          <w:rFonts w:ascii="Courier New" w:eastAsiaTheme="minorHAnsi" w:hAnsi="Courier New" w:cs="Courier New"/>
          <w:color w:val="auto"/>
          <w:sz w:val="20"/>
          <w:szCs w:val="20"/>
        </w:rPr>
        <w:t xml:space="preserve">или)   </w:t>
      </w:r>
      <w:proofErr w:type="gramEnd"/>
      <w:r>
        <w:rPr>
          <w:rFonts w:ascii="Courier New" w:eastAsiaTheme="minorHAnsi" w:hAnsi="Courier New" w:cs="Courier New"/>
          <w:color w:val="auto"/>
          <w:sz w:val="20"/>
          <w:szCs w:val="20"/>
        </w:rPr>
        <w:t xml:space="preserve"> │     │ об отказе в согласовании проведения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перепланировки жилого    │     │переустройства и (или) перепланировки│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помещения           │     </w:t>
      </w:r>
      <w:proofErr w:type="gramStart"/>
      <w:r>
        <w:rPr>
          <w:rFonts w:ascii="Courier New" w:eastAsiaTheme="minorHAnsi" w:hAnsi="Courier New" w:cs="Courier New"/>
          <w:color w:val="auto"/>
          <w:sz w:val="20"/>
          <w:szCs w:val="20"/>
        </w:rPr>
        <w:t>│  и</w:t>
      </w:r>
      <w:proofErr w:type="gramEnd"/>
      <w:r>
        <w:rPr>
          <w:rFonts w:ascii="Courier New" w:eastAsiaTheme="minorHAnsi" w:hAnsi="Courier New" w:cs="Courier New"/>
          <w:color w:val="auto"/>
          <w:sz w:val="20"/>
          <w:szCs w:val="20"/>
        </w:rPr>
        <w:t xml:space="preserve"> направление решения заявителю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(16 рабочих дней - принятие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30 календарных дней - принятие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решения</w:t>
      </w:r>
      <w:proofErr w:type="gramEnd"/>
      <w:r>
        <w:rPr>
          <w:rFonts w:ascii="Courier New" w:eastAsiaTheme="minorHAnsi" w:hAnsi="Courier New" w:cs="Courier New"/>
          <w:color w:val="auto"/>
          <w:sz w:val="20"/>
          <w:szCs w:val="20"/>
        </w:rPr>
        <w:t>; 3 рабочих дня -   │     │решения, 3 рабочих дня  - направление│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направление </w:t>
      </w:r>
      <w:proofErr w:type="gramStart"/>
      <w:r>
        <w:rPr>
          <w:rFonts w:ascii="Courier New" w:eastAsiaTheme="minorHAnsi" w:hAnsi="Courier New" w:cs="Courier New"/>
          <w:color w:val="auto"/>
          <w:sz w:val="20"/>
          <w:szCs w:val="20"/>
        </w:rPr>
        <w:t xml:space="preserve">решения)   </w:t>
      </w:r>
      <w:proofErr w:type="gramEnd"/>
      <w:r>
        <w:rPr>
          <w:rFonts w:ascii="Courier New" w:eastAsiaTheme="minorHAnsi" w:hAnsi="Courier New" w:cs="Courier New"/>
          <w:color w:val="auto"/>
          <w:sz w:val="20"/>
          <w:szCs w:val="20"/>
        </w:rPr>
        <w:t xml:space="preserve">  │  ┌──┤              решения)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Отказ в согласовании     │     </w:t>
      </w:r>
      <w:proofErr w:type="gramStart"/>
      <w:r>
        <w:rPr>
          <w:rFonts w:ascii="Courier New" w:eastAsiaTheme="minorHAnsi" w:hAnsi="Courier New" w:cs="Courier New"/>
          <w:color w:val="auto"/>
          <w:sz w:val="20"/>
          <w:szCs w:val="20"/>
        </w:rPr>
        <w:t>│  Завершение</w:t>
      </w:r>
      <w:proofErr w:type="gramEnd"/>
      <w:r>
        <w:rPr>
          <w:rFonts w:ascii="Courier New" w:eastAsiaTheme="minorHAnsi" w:hAnsi="Courier New" w:cs="Courier New"/>
          <w:color w:val="auto"/>
          <w:sz w:val="20"/>
          <w:szCs w:val="20"/>
        </w:rPr>
        <w:t xml:space="preserve"> переустройства и (или)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переустройства и (</w:t>
      </w:r>
      <w:proofErr w:type="gramStart"/>
      <w:r>
        <w:rPr>
          <w:rFonts w:ascii="Courier New" w:eastAsiaTheme="minorHAnsi" w:hAnsi="Courier New" w:cs="Courier New"/>
          <w:color w:val="auto"/>
          <w:sz w:val="20"/>
          <w:szCs w:val="20"/>
        </w:rPr>
        <w:t xml:space="preserve">или)   </w:t>
      </w:r>
      <w:proofErr w:type="gramEnd"/>
      <w:r>
        <w:rPr>
          <w:rFonts w:ascii="Courier New" w:eastAsiaTheme="minorHAnsi" w:hAnsi="Courier New" w:cs="Courier New"/>
          <w:color w:val="auto"/>
          <w:sz w:val="20"/>
          <w:szCs w:val="20"/>
        </w:rPr>
        <w:t xml:space="preserve"> │     │  перепланировки жилого помещения 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перепланировки жилого    │     │           приемка работ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помещения           │     │ (____ календарных дней - подготовка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w:t>
      </w:r>
      <w:proofErr w:type="gramEnd"/>
      <w:r>
        <w:rPr>
          <w:rFonts w:ascii="Courier New" w:eastAsiaTheme="minorHAnsi" w:hAnsi="Courier New" w:cs="Courier New"/>
          <w:color w:val="auto"/>
          <w:sz w:val="20"/>
          <w:szCs w:val="20"/>
        </w:rPr>
        <w:t>3 рабочих дня - направление │     │    акта приемочной комиссии;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решения)   </w:t>
      </w:r>
      <w:proofErr w:type="gramEnd"/>
      <w:r>
        <w:rPr>
          <w:rFonts w:ascii="Courier New" w:eastAsiaTheme="minorHAnsi" w:hAnsi="Courier New" w:cs="Courier New"/>
          <w:color w:val="auto"/>
          <w:sz w:val="20"/>
          <w:szCs w:val="20"/>
        </w:rPr>
        <w:t xml:space="preserve">        │     │ ____ календарных дней - направление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акта </w:t>
      </w:r>
      <w:proofErr w:type="gramStart"/>
      <w:r>
        <w:rPr>
          <w:rFonts w:ascii="Courier New" w:eastAsiaTheme="minorHAnsi" w:hAnsi="Courier New" w:cs="Courier New"/>
          <w:color w:val="auto"/>
          <w:sz w:val="20"/>
          <w:szCs w:val="20"/>
        </w:rPr>
        <w:t xml:space="preserve">заявителю)   </w:t>
      </w:r>
      <w:proofErr w:type="gramEnd"/>
      <w:r>
        <w:rPr>
          <w:rFonts w:ascii="Courier New" w:eastAsiaTheme="minorHAnsi" w:hAnsi="Courier New" w:cs="Courier New"/>
          <w:color w:val="auto"/>
          <w:sz w:val="20"/>
          <w:szCs w:val="20"/>
        </w:rPr>
        <w:t xml:space="preserve">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расположенного на территории муниципального</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 w:name="Par823"/>
      <w:bookmarkEnd w:id="20"/>
      <w:r>
        <w:rPr>
          <w:rFonts w:ascii="Courier New" w:eastAsiaTheme="minorHAnsi" w:hAnsi="Courier New" w:cs="Courier New"/>
          <w:color w:val="auto"/>
          <w:sz w:val="20"/>
          <w:szCs w:val="20"/>
        </w:rPr>
        <w:t xml:space="preserve">                                 РАСПИСКА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 от 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ПОЛУЧЕНИИ ДОКУМЕНТОВ</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документов, представленных заявителем самостоятельно: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w:t>
      </w:r>
      <w:proofErr w:type="gramStart"/>
      <w:r>
        <w:rPr>
          <w:rFonts w:ascii="Courier New" w:eastAsiaTheme="minorHAnsi" w:hAnsi="Courier New" w:cs="Courier New"/>
          <w:color w:val="auto"/>
          <w:sz w:val="20"/>
          <w:szCs w:val="20"/>
        </w:rPr>
        <w:t xml:space="preserve">документов,   </w:t>
      </w:r>
      <w:proofErr w:type="gramEnd"/>
      <w:r>
        <w:rPr>
          <w:rFonts w:ascii="Courier New" w:eastAsiaTheme="minorHAnsi" w:hAnsi="Courier New" w:cs="Courier New"/>
          <w:color w:val="auto"/>
          <w:sz w:val="20"/>
          <w:szCs w:val="20"/>
        </w:rPr>
        <w:t>которые  будут  получены  по  межведомственным</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запросам  (</w:t>
      </w:r>
      <w:proofErr w:type="gramEnd"/>
      <w:r>
        <w:rPr>
          <w:rFonts w:ascii="Courier New" w:eastAsiaTheme="minorHAnsi" w:hAnsi="Courier New" w:cs="Courier New"/>
          <w:color w:val="auto"/>
          <w:sz w:val="20"/>
          <w:szCs w:val="20"/>
        </w:rPr>
        <w:t>заполняется  в случае, если такие документы не были представлены</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по собственной инициативе):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Ф.И.О. должностного лица, подпись</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выдавшего расписку)</w:t>
      </w: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lastRenderedPageBreak/>
        <w:t>расположенного на территории муниципального</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Начальнику отдела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архитектуры и градостроительства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администрации города Усолье-Сибирское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для граждан)</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 -</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(населенный пункт)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(улица, дом, квартира)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 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контактного телефона)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 w:name="Par887"/>
      <w:bookmarkEnd w:id="21"/>
      <w:r>
        <w:rPr>
          <w:rFonts w:ascii="Courier New" w:eastAsiaTheme="minorHAnsi" w:hAnsi="Courier New" w:cs="Courier New"/>
          <w:color w:val="auto"/>
          <w:sz w:val="20"/>
          <w:szCs w:val="20"/>
        </w:rPr>
        <w:t xml:space="preserve">                                 ЗАЯВЛЕНИЕ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принять законченное переустройством и (или) перепланировкой жилое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помещение приемочной комиссией.</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жилого помещения 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 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(расшифровка подписи)</w:t>
      </w:r>
    </w:p>
    <w:p w:rsidR="00334C41" w:rsidRDefault="00334C41" w:rsidP="00334C41">
      <w:pPr>
        <w:autoSpaceDE w:val="0"/>
        <w:autoSpaceDN w:val="0"/>
        <w:adjustRightInd w:val="0"/>
        <w:spacing w:after="0" w:line="240" w:lineRule="auto"/>
        <w:ind w:firstLine="540"/>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 согласовании переустройства и (или)</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перепланировки жилого помещения,</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расположенного на территории муниципального</w:t>
      </w:r>
    </w:p>
    <w:p w:rsidR="00334C41" w:rsidRDefault="00334C41" w:rsidP="00334C41">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2" w:name="Par910"/>
      <w:bookmarkEnd w:id="22"/>
      <w:r>
        <w:rPr>
          <w:rFonts w:ascii="Courier New" w:eastAsiaTheme="minorHAnsi" w:hAnsi="Courier New" w:cs="Courier New"/>
          <w:color w:val="auto"/>
          <w:sz w:val="20"/>
          <w:szCs w:val="20"/>
        </w:rPr>
        <w:t xml:space="preserve">                                    АКТ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ПРИЕМКИ ВЫПОЛНЕННЫХ РАБОТ ПО ПЕРЕУСТРОЙСТВУ</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(ИЛИ) ПЕРЕПЛАНИРОВКЕ ЖИЛОГО ПОМЕЩЕНИЯ</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 __________ 20__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Комиссия в составе: 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Председателя 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Членов комиссии: 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УСТАНОВИЛА: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Предъявлены  к</w:t>
      </w:r>
      <w:proofErr w:type="gramEnd"/>
      <w:r>
        <w:rPr>
          <w:rFonts w:ascii="Courier New" w:eastAsiaTheme="minorHAnsi" w:hAnsi="Courier New" w:cs="Courier New"/>
          <w:color w:val="auto"/>
          <w:sz w:val="20"/>
          <w:szCs w:val="20"/>
        </w:rPr>
        <w:t xml:space="preserve"> приемке выполненные работы по переустройству и (или)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перепланировке (далее - работы) жилого помещения, расположенного по адресу:</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именно: 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перечень работ)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Работы выполнены на основании решения о согласовании переустройства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(или) перепланировки от __________________ N 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Проектная документация разработана: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 документации,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автора)</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Работы произведены:</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начало работ                         окончание работ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 ________ 20__ г.              "____" ___________ 20__ г.</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На  основании</w:t>
      </w:r>
      <w:proofErr w:type="gramEnd"/>
      <w:r>
        <w:rPr>
          <w:rFonts w:ascii="Courier New" w:eastAsiaTheme="minorHAnsi" w:hAnsi="Courier New" w:cs="Courier New"/>
          <w:color w:val="auto"/>
          <w:sz w:val="20"/>
          <w:szCs w:val="20"/>
        </w:rPr>
        <w:t xml:space="preserve"> осмотра жилого помещения после переустройства и (или)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перепланировки  (</w:t>
      </w:r>
      <w:proofErr w:type="gramEnd"/>
      <w:r>
        <w:rPr>
          <w:rFonts w:ascii="Courier New" w:eastAsiaTheme="minorHAnsi" w:hAnsi="Courier New" w:cs="Courier New"/>
          <w:color w:val="auto"/>
          <w:sz w:val="20"/>
          <w:szCs w:val="20"/>
        </w:rPr>
        <w:t>элементов, инженерных систем) и ознакомления с проектной 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исполнительной документацией установлено:</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5.1. 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перепланировка и (или) переустройство соответствует проекту/не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соответствует - указать</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5.2. 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замечания членов комиссии (указать): устранены/не устранены</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В  результате</w:t>
      </w:r>
      <w:proofErr w:type="gramEnd"/>
      <w:r>
        <w:rPr>
          <w:rFonts w:ascii="Courier New" w:eastAsiaTheme="minorHAnsi" w:hAnsi="Courier New" w:cs="Courier New"/>
          <w:color w:val="auto"/>
          <w:sz w:val="20"/>
          <w:szCs w:val="20"/>
        </w:rPr>
        <w:t xml:space="preserve">  выполненных  работ жилое помещение имеет технические</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характеристики по данным обследования органа технической инвентаризации от:</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Количество комнат: 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Общая площадь: 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Жилая площадь: 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РЕШЕНИЕ КОМИССИИ: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Предъявленные к приемке работы: 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произведены в соответствии с проектом и требованиями нормативных</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документов, действующих для жилых домов.</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 к акту:</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Исполнительная документация: 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(проектные материалы с внесенными в установленном порядке изменениями)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Акт освидетельствования скрытых работ: 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Председатель комиссии: __________________</w:t>
      </w:r>
      <w:proofErr w:type="gramStart"/>
      <w:r>
        <w:rPr>
          <w:rFonts w:ascii="Courier New" w:eastAsiaTheme="minorHAnsi" w:hAnsi="Courier New" w:cs="Courier New"/>
          <w:color w:val="auto"/>
          <w:sz w:val="20"/>
          <w:szCs w:val="20"/>
        </w:rPr>
        <w:t>_(</w:t>
      </w:r>
      <w:proofErr w:type="gramEnd"/>
      <w:r>
        <w:rPr>
          <w:rFonts w:ascii="Courier New" w:eastAsiaTheme="minorHAnsi" w:hAnsi="Courier New" w:cs="Courier New"/>
          <w:color w:val="auto"/>
          <w:sz w:val="20"/>
          <w:szCs w:val="20"/>
        </w:rPr>
        <w:t>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(личная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(расшифровка подписи)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Члены комиссии:</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w:t>
      </w:r>
    </w:p>
    <w:p w:rsidR="00334C41" w:rsidRDefault="00334C41" w:rsidP="00334C4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w:t>
      </w: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autoSpaceDE w:val="0"/>
        <w:autoSpaceDN w:val="0"/>
        <w:adjustRightInd w:val="0"/>
        <w:spacing w:after="0" w:line="240" w:lineRule="auto"/>
        <w:jc w:val="both"/>
        <w:rPr>
          <w:rFonts w:ascii="Calibri" w:hAnsi="Calibri" w:cs="Calibri"/>
        </w:rPr>
      </w:pPr>
    </w:p>
    <w:p w:rsidR="00334C41" w:rsidRDefault="00334C41" w:rsidP="00334C4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50C41" w:rsidRDefault="00D50C41"/>
    <w:sectPr w:rsidR="00D50C41" w:rsidSect="00523C8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6A"/>
    <w:rsid w:val="00334C41"/>
    <w:rsid w:val="00D50C41"/>
    <w:rsid w:val="00DC1675"/>
    <w:rsid w:val="00EF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350C"/>
  <w15:chartTrackingRefBased/>
  <w15:docId w15:val="{D3C778BD-12CC-4FE2-B6FF-529F33B1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DC9F51B79ED7F8B6EF9FDC7B14AA4E491BFE19C186F872D12D607245315EF168DD2C4D8C5220530F5134C3878509339B81E2914D684C16IBUEH" TargetMode="External"/><Relationship Id="rId13" Type="http://schemas.openxmlformats.org/officeDocument/2006/relationships/hyperlink" Target="consultantplus://offline/ref=F6DC9F51B79ED7F8B6EF81D16D78F0424B18A813C08EF4278A7966251A6158A4289D2A18DD167557095E7E92C0CE06319DI9UDH" TargetMode="External"/><Relationship Id="rId18" Type="http://schemas.openxmlformats.org/officeDocument/2006/relationships/hyperlink" Target="consultantplus://offline/ref=F6DC9F51B79ED7F8B6EF9FDC7B14AA4E491BFE19C186F872D12D607245315EF17ADD74418E563E5A08446292C1IDU2H" TargetMode="External"/><Relationship Id="rId3" Type="http://schemas.openxmlformats.org/officeDocument/2006/relationships/webSettings" Target="webSettings.xml"/><Relationship Id="rId21" Type="http://schemas.openxmlformats.org/officeDocument/2006/relationships/hyperlink" Target="consultantplus://offline/ref=F6DC9F51B79ED7F8B6EF9FDC7B14AA4E4E13F316C28BF872D12D607245315EF17ADD74418E563E5A08446292C1IDU2H" TargetMode="External"/><Relationship Id="rId7" Type="http://schemas.openxmlformats.org/officeDocument/2006/relationships/hyperlink" Target="consultantplus://offline/ref=F6DC9F51B79ED7F8B6EF9FDC7B14AA4E4E13F316C28CF872D12D607245315EF17ADD74418E563E5A08446292C1IDU2H" TargetMode="External"/><Relationship Id="rId12" Type="http://schemas.openxmlformats.org/officeDocument/2006/relationships/hyperlink" Target="consultantplus://offline/ref=F6DC9F51B79ED7F8B6EF81D16D78F0424B18A813C086FB278D7D66251A6158A4289D2A18DD167557095E7E92C0CE06319DI9UDH" TargetMode="External"/><Relationship Id="rId17" Type="http://schemas.openxmlformats.org/officeDocument/2006/relationships/hyperlink" Target="consultantplus://offline/ref=F6DC9F51B79ED7F8B6EF9FDC7B14AA4E4E13F01CC387F872D12D607245315EF17ADD74418E563E5A08446292C1IDU2H" TargetMode="External"/><Relationship Id="rId2" Type="http://schemas.openxmlformats.org/officeDocument/2006/relationships/settings" Target="settings.xml"/><Relationship Id="rId16" Type="http://schemas.openxmlformats.org/officeDocument/2006/relationships/hyperlink" Target="consultantplus://offline/ref=F6DC9F51B79ED7F8B6EF9FDC7B14AA4E491BFE19C186F872D12D607245315EF168DD2C488F59740B4F0F6D90C7CE0432819DE290I5U1H" TargetMode="External"/><Relationship Id="rId20" Type="http://schemas.openxmlformats.org/officeDocument/2006/relationships/hyperlink" Target="consultantplus://offline/ref=F6DC9F51B79ED7F8B6EF9FDC7B14AA4E491BFE19C186F872D12D607245315EF168DD2C448A59740B4F0F6D90C7CE0432819DE290I5U1H" TargetMode="External"/><Relationship Id="rId1" Type="http://schemas.openxmlformats.org/officeDocument/2006/relationships/styles" Target="styles.xml"/><Relationship Id="rId6" Type="http://schemas.openxmlformats.org/officeDocument/2006/relationships/hyperlink" Target="consultantplus://offline/ref=F6DC9F51B79ED7F8B6EF9FDC7B14AA4E4E13F61EC086F872D12D607245315EF168DD2C4D8C53205B0E5134C3878509339B81E2914D684C16IBUEH" TargetMode="External"/><Relationship Id="rId11" Type="http://schemas.openxmlformats.org/officeDocument/2006/relationships/hyperlink" Target="consultantplus://offline/ref=F6DC9F51B79ED7F8B6EF9FDC7B14AA4E4B11F21BC189F872D12D607245315EF168DD2C4D8C52205D0E5134C3878509339B81E2914D684C16IBUEH" TargetMode="External"/><Relationship Id="rId5" Type="http://schemas.openxmlformats.org/officeDocument/2006/relationships/hyperlink" Target="consultantplus://offline/ref=F6DC9F51B79ED7F8B6EF9FDC7B14AA4E481BF11BCAD8AF7080786E774D6104E17E94234892522344095A62I9U0H" TargetMode="External"/><Relationship Id="rId15" Type="http://schemas.openxmlformats.org/officeDocument/2006/relationships/hyperlink" Target="consultantplus://offline/ref=F6DC9F51B79ED7F8B6EF9FDC7B14AA4E4E13F61EC086F872D12D607245315EF168DD2C4D8E542B0E5A1E359FC1D41A319C81E09251I6U8H" TargetMode="External"/><Relationship Id="rId23" Type="http://schemas.openxmlformats.org/officeDocument/2006/relationships/theme" Target="theme/theme1.xml"/><Relationship Id="rId10" Type="http://schemas.openxmlformats.org/officeDocument/2006/relationships/hyperlink" Target="consultantplus://offline/ref=F6DC9F51B79ED7F8B6EF9FDC7B14AA4E4E13F41AC88EF872D12D607245315EF17ADD74418E563E5A08446292C1IDU2H" TargetMode="External"/><Relationship Id="rId19" Type="http://schemas.openxmlformats.org/officeDocument/2006/relationships/hyperlink" Target="consultantplus://offline/ref=F6DC9F51B79ED7F8B6EF9FDC7B14AA4E491BFF1FC88DF872D12D607245315EF168DD2C4D8C52225F0C5134C3878509339B81E2914D684C16IBUEH" TargetMode="External"/><Relationship Id="rId4" Type="http://schemas.openxmlformats.org/officeDocument/2006/relationships/hyperlink" Target="consultantplus://offline/ref=F6DC9F51B79ED7F8B6EF9FDC7B14AA4E4F16F119C685A578D9746C70423E01E66F94204C8C52225F000E31D696DD0635819FE18C516A4EI1U6H" TargetMode="External"/><Relationship Id="rId9" Type="http://schemas.openxmlformats.org/officeDocument/2006/relationships/hyperlink" Target="consultantplus://offline/ref=F6DC9F51B79ED7F8B6EF9FDC7B14AA4E4F16F119C685A578D9746C70423E01F46FCC2C4E884C205915586090ICU1H" TargetMode="External"/><Relationship Id="rId14" Type="http://schemas.openxmlformats.org/officeDocument/2006/relationships/hyperlink" Target="consultantplus://offline/ref=F6DC9F51B79ED7F8B6EF9FDC7B14AA4E4F16F119C685A578D9746C70423E01E66F94204C8C52215A000E31D696DD0635819FE18C516A4EI1U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13561</Words>
  <Characters>77299</Characters>
  <Application>Microsoft Office Word</Application>
  <DocSecurity>0</DocSecurity>
  <Lines>644</Lines>
  <Paragraphs>181</Paragraphs>
  <ScaleCrop>false</ScaleCrop>
  <Company/>
  <LinksUpToDate>false</LinksUpToDate>
  <CharactersWithSpaces>90679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3</cp:revision>
  <dcterms:created xsi:type="dcterms:W3CDTF">2022-03-24T07:19:00Z</dcterms:created>
  <dcterms:modified xsi:type="dcterms:W3CDTF">2022-03-24T07:22:00Z</dcterms:modified>
</cp:coreProperties>
</file>