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DA" w:rsidRPr="004049C3" w:rsidRDefault="00C952DA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sz w:val="22"/>
          <w:szCs w:val="22"/>
        </w:rPr>
      </w:pPr>
    </w:p>
    <w:p w:rsidR="00B052F3" w:rsidRPr="00376D21" w:rsidRDefault="00B052F3" w:rsidP="00B052F3">
      <w:pPr>
        <w:pStyle w:val="Style27"/>
        <w:widowControl/>
        <w:tabs>
          <w:tab w:val="left" w:pos="851"/>
        </w:tabs>
        <w:jc w:val="left"/>
        <w:rPr>
          <w:rStyle w:val="FontStyle59"/>
          <w:rFonts w:ascii="Times New Roman" w:hAnsi="Times New Roman" w:cs="Times New Roman"/>
          <w:b/>
          <w:bCs/>
          <w:color w:val="0000CC"/>
          <w:sz w:val="22"/>
          <w:szCs w:val="22"/>
        </w:rPr>
      </w:pPr>
      <w:r>
        <w:rPr>
          <w:rStyle w:val="FontStyle59"/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 w:rsidR="00187CCB" w:rsidRPr="00376D21">
        <w:rPr>
          <w:rStyle w:val="FontStyle59"/>
          <w:rFonts w:ascii="Times New Roman" w:hAnsi="Times New Roman" w:cs="Times New Roman"/>
          <w:b/>
          <w:color w:val="0000CC"/>
          <w:sz w:val="22"/>
          <w:szCs w:val="22"/>
        </w:rPr>
        <w:t xml:space="preserve">ПОНИЖЕННЫЕ </w:t>
      </w:r>
      <w:r w:rsidR="00B15261" w:rsidRPr="00376D21">
        <w:rPr>
          <w:rStyle w:val="FontStyle59"/>
          <w:rFonts w:ascii="Times New Roman" w:hAnsi="Times New Roman" w:cs="Times New Roman"/>
          <w:b/>
          <w:color w:val="0000CC"/>
          <w:sz w:val="22"/>
          <w:szCs w:val="22"/>
        </w:rPr>
        <w:t xml:space="preserve">ТАРИФЫ ПО </w:t>
      </w:r>
      <w:r w:rsidR="00B15261" w:rsidRPr="00376D21">
        <w:rPr>
          <w:rStyle w:val="FontStyle59"/>
          <w:rFonts w:ascii="Times New Roman" w:hAnsi="Times New Roman" w:cs="Times New Roman"/>
          <w:b/>
          <w:bCs/>
          <w:color w:val="0000CC"/>
          <w:sz w:val="22"/>
          <w:szCs w:val="22"/>
        </w:rPr>
        <w:t>ОБЯЗАТЕЛЬНОМУ СОЦИАЛЬНОМУ СТРАХОВАНИЮ</w:t>
      </w:r>
    </w:p>
    <w:p w:rsidR="00187CCB" w:rsidRPr="005573E1" w:rsidRDefault="00376D21" w:rsidP="00B052F3">
      <w:pPr>
        <w:pStyle w:val="Style27"/>
        <w:widowControl/>
        <w:tabs>
          <w:tab w:val="left" w:pos="851"/>
        </w:tabs>
        <w:jc w:val="center"/>
        <w:rPr>
          <w:rStyle w:val="FontStyle59"/>
          <w:rFonts w:ascii="Times New Roman" w:hAnsi="Times New Roman" w:cs="Times New Roman"/>
          <w:b/>
          <w:bCs/>
          <w:color w:val="C00000"/>
          <w:sz w:val="22"/>
          <w:szCs w:val="22"/>
        </w:rPr>
      </w:pPr>
      <w:r>
        <w:rPr>
          <w:rStyle w:val="FontStyle59"/>
          <w:rFonts w:ascii="Times New Roman" w:hAnsi="Times New Roman" w:cs="Times New Roman"/>
          <w:b/>
          <w:bCs/>
          <w:color w:val="C00000"/>
          <w:sz w:val="22"/>
          <w:szCs w:val="22"/>
        </w:rPr>
        <w:t xml:space="preserve">          </w:t>
      </w:r>
      <w:r w:rsidR="00B15261" w:rsidRPr="005573E1">
        <w:rPr>
          <w:rStyle w:val="FontStyle59"/>
          <w:rFonts w:ascii="Times New Roman" w:hAnsi="Times New Roman" w:cs="Times New Roman"/>
          <w:b/>
          <w:bCs/>
          <w:color w:val="C00000"/>
          <w:sz w:val="22"/>
          <w:szCs w:val="22"/>
        </w:rPr>
        <w:t>НА СЛУЧАЙ ВРЕМЕННОЙ НЕТРУДОСПОСОБНОСТИ И В СВЯЗИ С МАТЕРИНСТВОМ</w:t>
      </w:r>
    </w:p>
    <w:p w:rsidR="004049C3" w:rsidRPr="005573E1" w:rsidRDefault="004049C3" w:rsidP="00981445">
      <w:pPr>
        <w:pStyle w:val="Style27"/>
        <w:widowControl/>
        <w:ind w:firstLine="709"/>
        <w:jc w:val="center"/>
        <w:rPr>
          <w:rStyle w:val="FontStyle59"/>
          <w:rFonts w:ascii="Times New Roman" w:hAnsi="Times New Roman" w:cs="Times New Roman"/>
          <w:b/>
          <w:color w:val="C00000"/>
          <w:sz w:val="22"/>
          <w:szCs w:val="22"/>
        </w:rPr>
      </w:pPr>
    </w:p>
    <w:p w:rsidR="00187CCB" w:rsidRPr="004049C3" w:rsidRDefault="00187CCB" w:rsidP="00376D21">
      <w:pPr>
        <w:pStyle w:val="Style9"/>
        <w:widowControl/>
        <w:tabs>
          <w:tab w:val="left" w:pos="10490"/>
        </w:tabs>
        <w:spacing w:line="240" w:lineRule="auto"/>
        <w:ind w:left="426" w:right="482" w:firstLine="283"/>
        <w:jc w:val="both"/>
        <w:rPr>
          <w:rStyle w:val="FontStyle59"/>
          <w:rFonts w:ascii="Times New Roman" w:hAnsi="Times New Roman" w:cs="Times New Roman"/>
          <w:sz w:val="22"/>
          <w:szCs w:val="22"/>
        </w:rPr>
      </w:pPr>
      <w:r w:rsidRPr="004049C3">
        <w:rPr>
          <w:rStyle w:val="FontStyle59"/>
          <w:rFonts w:ascii="Times New Roman" w:hAnsi="Times New Roman" w:cs="Times New Roman"/>
          <w:sz w:val="22"/>
          <w:szCs w:val="22"/>
        </w:rPr>
        <w:t xml:space="preserve">Категории плательщиков, которые имеют право на уплату страховых взносов в Фонд по пониженным тарифам, установлены в статье 58 </w:t>
      </w:r>
      <w:r w:rsidRPr="004049C3">
        <w:rPr>
          <w:rFonts w:ascii="Times New Roman" w:hAnsi="Times New Roman"/>
          <w:sz w:val="22"/>
          <w:szCs w:val="22"/>
        </w:rPr>
        <w:t>Федерального закона № 212 - ФЗ</w:t>
      </w:r>
      <w:r w:rsidRPr="004049C3">
        <w:rPr>
          <w:rStyle w:val="FontStyle59"/>
          <w:rFonts w:ascii="Times New Roman" w:hAnsi="Times New Roman" w:cs="Times New Roman"/>
          <w:sz w:val="22"/>
          <w:szCs w:val="22"/>
        </w:rPr>
        <w:t>.</w:t>
      </w:r>
    </w:p>
    <w:tbl>
      <w:tblPr>
        <w:tblpPr w:leftFromText="180" w:rightFromText="180" w:vertAnchor="text" w:horzAnchor="page" w:tblpX="1509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2693"/>
        <w:gridCol w:w="2126"/>
      </w:tblGrid>
      <w:tr w:rsidR="004049C3" w:rsidRPr="004049C3" w:rsidTr="00E42ED8">
        <w:trPr>
          <w:trHeight w:val="558"/>
        </w:trPr>
        <w:tc>
          <w:tcPr>
            <w:tcW w:w="44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Категории страхователей, имеющих право применять пониженные тарифы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Норма статьи 58 Закона № 212-ФЗ</w:t>
            </w:r>
            <w:r w:rsidR="00046924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пункт)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049C3" w:rsidRPr="00B052F3" w:rsidRDefault="004049C3" w:rsidP="00B70FC9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Тариф в 201</w:t>
            </w:r>
            <w:r w:rsidR="00B70FC9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>6</w:t>
            </w: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</w:tr>
      <w:tr w:rsidR="004049C3" w:rsidRPr="004049C3" w:rsidTr="004049C3">
        <w:trPr>
          <w:trHeight w:val="330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Хозяйственные общества бюджетных научных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8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ч.1 п.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4049C3" w:rsidRPr="004049C3" w:rsidTr="004049C3">
        <w:trPr>
          <w:trHeight w:val="285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Резиденты технико-внедренческой особой зоны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jc w:val="center"/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4049C3" w:rsidRPr="004049C3" w:rsidTr="004049C3">
        <w:trPr>
          <w:trHeight w:val="216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 xml:space="preserve">Организации, осуществляющие деятельность в сфере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  <w:lang w:val="en-US"/>
              </w:rPr>
              <w:t>IT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-технологий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  <w:tr w:rsidR="004049C3" w:rsidRPr="004049C3" w:rsidTr="004049C3">
        <w:trPr>
          <w:trHeight w:val="2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Плательщики УСН, основной вид экономической деятельности которых определен в соответствии со ст.58 Федерального закона № 212 - ФЗ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308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ind w:hanging="15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Вознаграждения членам экипажей судов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30"/>
              <w:widowControl/>
              <w:tabs>
                <w:tab w:val="left" w:leader="dot" w:pos="990"/>
              </w:tabs>
              <w:jc w:val="center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4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ind w:hanging="15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Аптеки на ЕНВД в отношении выплат и вознаграждений лицам, осуществляющим фармацевтическую деятельность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30"/>
              <w:widowControl/>
              <w:tabs>
                <w:tab w:val="left" w:leader="dot" w:pos="990"/>
              </w:tabs>
              <w:jc w:val="center"/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67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Некоммерческие организации на УСН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ч.1 п.</w:t>
            </w:r>
            <w:r w:rsidRPr="00B052F3">
              <w:rPr>
                <w:rStyle w:val="FontStyle79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96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Благотворительные организации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32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ИП, применяющие патентную систему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 xml:space="preserve">ч.1 п. </w:t>
            </w: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4049C3" w:rsidRPr="004049C3" w:rsidTr="004049C3">
        <w:trPr>
          <w:trHeight w:val="226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Резидент территории опережающего социально-экономического развития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ч.1 ст. 58.5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1,5%</w:t>
            </w:r>
          </w:p>
        </w:tc>
      </w:tr>
      <w:tr w:rsidR="004049C3" w:rsidRPr="004049C3" w:rsidTr="004049C3">
        <w:trPr>
          <w:trHeight w:val="150"/>
        </w:trPr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Плательщики, производящие выплаты в пользу иностранных граждан и лиц без гражданства, временно пребывающих в Российской Федерации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п. 2.1 ч.2 ст. 12</w:t>
            </w:r>
          </w:p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79"/>
                <w:rFonts w:ascii="Times New Roman" w:hAnsi="Times New Roman" w:cs="Times New Roman"/>
                <w:b w:val="0"/>
                <w:sz w:val="22"/>
                <w:szCs w:val="22"/>
              </w:rPr>
              <w:t>ч.3 ст. 58.2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049C3" w:rsidRPr="00B052F3" w:rsidRDefault="004049C3" w:rsidP="004049C3">
            <w:pPr>
              <w:pStyle w:val="Style29"/>
              <w:widowControl/>
              <w:spacing w:line="240" w:lineRule="auto"/>
              <w:jc w:val="center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052F3"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  <w:t>1,8%</w:t>
            </w:r>
          </w:p>
        </w:tc>
      </w:tr>
    </w:tbl>
    <w:p w:rsidR="00187CCB" w:rsidRPr="004049C3" w:rsidRDefault="00187CCB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  <w:bookmarkStart w:id="0" w:name="_GoBack"/>
      <w:bookmarkEnd w:id="0"/>
    </w:p>
    <w:p w:rsidR="00203422" w:rsidRPr="004049C3" w:rsidRDefault="00203422" w:rsidP="00981445">
      <w:pPr>
        <w:pStyle w:val="Style9"/>
        <w:widowControl/>
        <w:spacing w:line="240" w:lineRule="auto"/>
        <w:ind w:firstLine="709"/>
        <w:jc w:val="both"/>
        <w:rPr>
          <w:rStyle w:val="FontStyle59"/>
          <w:rFonts w:ascii="Times New Roman" w:hAnsi="Times New Roman" w:cs="Times New Roman"/>
        </w:rPr>
      </w:pPr>
    </w:p>
    <w:p w:rsidR="004049C3" w:rsidRPr="00376D21" w:rsidRDefault="00090462" w:rsidP="00C9480C">
      <w:pPr>
        <w:pStyle w:val="Style9"/>
        <w:widowControl/>
        <w:spacing w:line="240" w:lineRule="auto"/>
        <w:ind w:right="-143" w:firstLine="0"/>
        <w:jc w:val="center"/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</w:pPr>
      <w:r w:rsidRPr="00376D21">
        <w:rPr>
          <w:rStyle w:val="FontStyle58"/>
          <w:rFonts w:ascii="Times New Roman" w:hAnsi="Times New Roman" w:cs="Times New Roman"/>
          <w:i w:val="0"/>
          <w:color w:val="0000CC"/>
          <w:sz w:val="22"/>
          <w:szCs w:val="22"/>
        </w:rPr>
        <w:t>ЛЬ</w:t>
      </w:r>
      <w:r w:rsidR="001A20BF" w:rsidRPr="00376D21">
        <w:rPr>
          <w:rStyle w:val="FontStyle58"/>
          <w:rFonts w:ascii="Times New Roman" w:hAnsi="Times New Roman" w:cs="Times New Roman"/>
          <w:i w:val="0"/>
          <w:color w:val="0000CC"/>
          <w:sz w:val="22"/>
          <w:szCs w:val="22"/>
        </w:rPr>
        <w:t>Г</w:t>
      </w:r>
      <w:r w:rsidRPr="00376D21">
        <w:rPr>
          <w:rStyle w:val="FontStyle58"/>
          <w:rFonts w:ascii="Times New Roman" w:hAnsi="Times New Roman" w:cs="Times New Roman"/>
          <w:i w:val="0"/>
          <w:color w:val="0000CC"/>
          <w:sz w:val="22"/>
          <w:szCs w:val="22"/>
        </w:rPr>
        <w:t>ОТЫ ПО УПЛАТЕ С</w:t>
      </w:r>
      <w:r w:rsidRPr="00376D2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 xml:space="preserve">ТРАХОВЫХ ВЗНОСОВ НА ОБЯЗАТЕЛЬНОЕ СОЦИАЛЬНОЕ </w:t>
      </w:r>
      <w:r w:rsidR="00C11D28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С</w:t>
      </w:r>
      <w:r w:rsidRPr="00376D21">
        <w:rPr>
          <w:rStyle w:val="FontStyle59"/>
          <w:rFonts w:ascii="Times New Roman" w:hAnsi="Times New Roman" w:cs="Times New Roman"/>
          <w:b/>
          <w:bCs/>
          <w:iCs/>
          <w:color w:val="0000CC"/>
          <w:sz w:val="22"/>
          <w:szCs w:val="22"/>
        </w:rPr>
        <w:t>ТРАХОВАНИЕ</w:t>
      </w:r>
    </w:p>
    <w:p w:rsidR="00090462" w:rsidRPr="00376D21" w:rsidRDefault="00090462" w:rsidP="00823175">
      <w:pPr>
        <w:pStyle w:val="Style9"/>
        <w:widowControl/>
        <w:spacing w:line="240" w:lineRule="auto"/>
        <w:ind w:firstLine="0"/>
        <w:jc w:val="center"/>
        <w:rPr>
          <w:rStyle w:val="FontStyle58"/>
          <w:rFonts w:ascii="Times New Roman" w:hAnsi="Times New Roman" w:cs="Times New Roman"/>
          <w:i w:val="0"/>
          <w:color w:val="C00000"/>
          <w:sz w:val="22"/>
          <w:szCs w:val="22"/>
        </w:rPr>
      </w:pPr>
      <w:r w:rsidRPr="00376D21">
        <w:rPr>
          <w:rStyle w:val="FontStyle59"/>
          <w:rFonts w:ascii="Times New Roman" w:hAnsi="Times New Roman" w:cs="Times New Roman"/>
          <w:b/>
          <w:bCs/>
          <w:iCs/>
          <w:color w:val="C00000"/>
          <w:sz w:val="22"/>
          <w:szCs w:val="22"/>
        </w:rPr>
        <w:t>ОТ НЕСЧАСТНЫХ СЛУЧАЕВ НА ПРОИЗВОДСТВЕ И ПРОФЕССИОНАЛЬНЫХ ЗАБОЛЕВАНИЙ</w: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8"/>
          <w:rFonts w:ascii="Times New Roman" w:hAnsi="Times New Roman"/>
          <w:i w:val="0"/>
          <w:sz w:val="20"/>
          <w:szCs w:val="20"/>
        </w:rPr>
      </w:pPr>
      <w:r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023968" wp14:editId="1A610F58">
                <wp:simplePos x="0" y="0"/>
                <wp:positionH relativeFrom="column">
                  <wp:posOffset>1783715</wp:posOffset>
                </wp:positionH>
                <wp:positionV relativeFrom="paragraph">
                  <wp:posOffset>91440</wp:posOffset>
                </wp:positionV>
                <wp:extent cx="5019675" cy="533400"/>
                <wp:effectExtent l="0" t="0" r="28575" b="19050"/>
                <wp:wrapNone/>
                <wp:docPr id="7170" name="Прямоугольник 7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5334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A73BFE" w:rsidRDefault="002F3EA7" w:rsidP="002F3EA7">
                            <w:pPr>
                              <w:pStyle w:val="Style9"/>
                              <w:widowControl/>
                              <w:spacing w:line="240" w:lineRule="auto"/>
                              <w:ind w:firstLine="0"/>
                              <w:jc w:val="both"/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организации любых организационно-правовых форм</w:t>
                            </w:r>
                            <w:r w:rsidR="00A73BFE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,  которые осуществляют  начисление </w:t>
                            </w:r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выпла</w:t>
                            </w:r>
                            <w:r w:rsidR="00A73BFE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т и иных вознаграждений </w:t>
                            </w:r>
                            <w:r w:rsidR="00A73BFE" w:rsidRPr="002F3EA7"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работникам, являющимся инвалидами I, II и III группы</w:t>
                            </w:r>
                          </w:p>
                          <w:p w:rsidR="00A73BFE" w:rsidRDefault="00A73BFE" w:rsidP="002F3EA7">
                            <w:pPr>
                              <w:pStyle w:val="Style9"/>
                              <w:widowControl/>
                              <w:spacing w:line="240" w:lineRule="auto"/>
                              <w:ind w:firstLine="0"/>
                              <w:jc w:val="both"/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F3EA7" w:rsidRPr="002F3EA7" w:rsidRDefault="00A73BFE" w:rsidP="002F3EA7">
                            <w:pPr>
                              <w:pStyle w:val="Style9"/>
                              <w:widowControl/>
                              <w:spacing w:line="240" w:lineRule="auto"/>
                              <w:ind w:firstLine="0"/>
                              <w:jc w:val="both"/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FontStyle59"/>
                                <w:rFonts w:ascii="Times New Roman" w:hAnsi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23968" id="Прямоугольник 7170" o:spid="_x0000_s1026" style="position:absolute;left:0;text-align:left;margin-left:140.45pt;margin-top:7.2pt;width:395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" fillcolor="#f2dcdb" strokecolor="#a6a6a6">
                <v:stroke joinstyle="round"/>
                <v:path arrowok="t"/>
                <v:textbox>
                  <w:txbxContent>
                    <w:p w:rsidR="00A73BFE" w:rsidRDefault="002F3EA7" w:rsidP="002F3EA7">
                      <w:pPr>
                        <w:pStyle w:val="Style9"/>
                        <w:widowControl/>
                        <w:spacing w:line="240" w:lineRule="auto"/>
                        <w:ind w:firstLine="0"/>
                        <w:jc w:val="both"/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>организации любых организационно-правовых форм</w:t>
                      </w:r>
                      <w:r w:rsidR="00A73BFE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,  которые осуществляют  начисление </w:t>
                      </w:r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>выпла</w:t>
                      </w:r>
                      <w:r w:rsidR="00A73BFE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т и иных вознаграждений </w:t>
                      </w:r>
                      <w:r w:rsidR="00A73BFE" w:rsidRPr="002F3EA7"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>работникам, являющимся инвалидами I, II и III группы</w:t>
                      </w:r>
                    </w:p>
                    <w:p w:rsidR="00A73BFE" w:rsidRDefault="00A73BFE" w:rsidP="002F3EA7">
                      <w:pPr>
                        <w:pStyle w:val="Style9"/>
                        <w:widowControl/>
                        <w:spacing w:line="240" w:lineRule="auto"/>
                        <w:ind w:firstLine="0"/>
                        <w:jc w:val="both"/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2F3EA7" w:rsidRPr="002F3EA7" w:rsidRDefault="00A73BFE" w:rsidP="002F3EA7">
                      <w:pPr>
                        <w:pStyle w:val="Style9"/>
                        <w:widowControl/>
                        <w:spacing w:line="240" w:lineRule="auto"/>
                        <w:ind w:firstLine="0"/>
                        <w:jc w:val="both"/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Style w:val="FontStyle59"/>
                          <w:rFonts w:ascii="Times New Roman" w:hAnsi="Times New Roman"/>
                          <w:bCs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Pr="002F3EA7" w:rsidRDefault="000E3320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F0F9E" wp14:editId="10E6EABB">
                <wp:simplePos x="0" y="0"/>
                <wp:positionH relativeFrom="column">
                  <wp:posOffset>1412240</wp:posOffset>
                </wp:positionH>
                <wp:positionV relativeFrom="paragraph">
                  <wp:posOffset>37465</wp:posOffset>
                </wp:positionV>
                <wp:extent cx="0" cy="2438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FD3BF" id="Прямая соединительная линия 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2pt,2.95pt" to="111.2pt,1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" strokecolor="#7f7f7f [1612]"/>
            </w:pict>
          </mc:Fallback>
        </mc:AlternateContent>
      </w: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237C9" wp14:editId="41F306F7">
                <wp:simplePos x="0" y="0"/>
                <wp:positionH relativeFrom="column">
                  <wp:posOffset>1412240</wp:posOffset>
                </wp:positionH>
                <wp:positionV relativeFrom="paragraph">
                  <wp:posOffset>46990</wp:posOffset>
                </wp:positionV>
                <wp:extent cx="37147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E0C1C" id="Прямая соединительная линия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3.7pt" to="14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" strokecolor="#7f7f7f [1612]"/>
            </w:pict>
          </mc:Fallback>
        </mc:AlternateContent>
      </w:r>
      <w:r w:rsidR="002F3EA7"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F97AF" wp14:editId="097B092B">
                <wp:simplePos x="0" y="0"/>
                <wp:positionH relativeFrom="column">
                  <wp:posOffset>6143625</wp:posOffset>
                </wp:positionH>
                <wp:positionV relativeFrom="paragraph">
                  <wp:posOffset>0</wp:posOffset>
                </wp:positionV>
                <wp:extent cx="2557145" cy="414655"/>
                <wp:effectExtent l="0" t="0" r="0" b="0"/>
                <wp:wrapNone/>
                <wp:docPr id="7169" name="Прямоугольник 7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7145" cy="41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3EA7" w:rsidRDefault="002F3EA7" w:rsidP="002F3EA7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F97AF" id="Прямоугольник 7169" o:spid="_x0000_s1027" style="position:absolute;left:0;text-align:left;margin-left:483.75pt;margin-top:0;width:201.3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" filled="f" stroked="f">
                <v:path arrowok="t"/>
                <v:textbox style="mso-fit-shape-to-text:t">
                  <w:txbxContent>
                    <w:p w:rsidR="002F3EA7" w:rsidRDefault="002F3EA7" w:rsidP="002F3EA7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AC4F21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88B46" wp14:editId="6FE3D13F">
                <wp:simplePos x="0" y="0"/>
                <wp:positionH relativeFrom="column">
                  <wp:posOffset>-302260</wp:posOffset>
                </wp:positionH>
                <wp:positionV relativeFrom="paragraph">
                  <wp:posOffset>43815</wp:posOffset>
                </wp:positionV>
                <wp:extent cx="1562100" cy="1571625"/>
                <wp:effectExtent l="57150" t="57150" r="57150" b="6667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57162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sq" cmpd="sng" algn="ctr">
                          <a:solidFill>
                            <a:sysClr val="window" lastClr="FFFFFF">
                              <a:lumMod val="65000"/>
                              <a:alpha val="80000"/>
                            </a:sys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ysClr val="window" lastClr="FFFFFF">
                              <a:lumMod val="95000"/>
                              <a:alpha val="0"/>
                            </a:sysClr>
                          </a:glow>
                          <a:outerShdw sx="1000" sy="1000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FontStyle59"/>
                                <w:b/>
                                <w:bCs/>
                                <w:i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0E3320" w:rsidRDefault="00AC4F21" w:rsidP="00AC4F21">
                            <w:pPr>
                              <w:pStyle w:val="ab"/>
                              <w:spacing w:before="0" w:beforeAutospacing="0" w:after="0" w:afterAutospacing="0"/>
                              <w:ind w:left="-142" w:firstLine="142"/>
                              <w:jc w:val="center"/>
                              <w:textAlignment w:val="baseline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3BFE">
                              <w:rPr>
                                <w:rStyle w:val="FontStyle59"/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60 % </w:t>
                            </w:r>
                            <w:r w:rsidR="000E33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  <w:p w:rsidR="000E3320" w:rsidRDefault="000E3320" w:rsidP="00AC4F21">
                            <w:pPr>
                              <w:pStyle w:val="ab"/>
                              <w:spacing w:before="0" w:beforeAutospacing="0" w:after="0" w:afterAutospacing="0"/>
                              <w:ind w:left="-142" w:firstLine="142"/>
                              <w:jc w:val="center"/>
                              <w:textAlignment w:val="baseline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  <w:r w:rsidR="00AC4F21" w:rsidRPr="00A73BF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трахового</w:t>
                            </w:r>
                          </w:p>
                          <w:p w:rsidR="00AC4F21" w:rsidRPr="00A73BFE" w:rsidRDefault="00AC4F21" w:rsidP="00AC4F21">
                            <w:pPr>
                              <w:pStyle w:val="ab"/>
                              <w:spacing w:before="0" w:beforeAutospacing="0" w:after="0" w:afterAutospacing="0"/>
                              <w:ind w:left="-142" w:firstLine="142"/>
                              <w:jc w:val="center"/>
                              <w:textAlignment w:val="baseline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3BF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тарифа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88B46" id="Овал 31" o:spid="_x0000_s1028" style="position:absolute;left:0;text-align:left;margin-left:-23.8pt;margin-top:3.45pt;width:123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" fillcolor="#f2f2f2" strokecolor="#a6a6a6" strokeweight="2.25pt">
                <v:stroke opacity="52428f" joinstyle="miter" endcap="square"/>
                <v:shadow on="t" type="perspective" color="black" opacity="51118f" offset="0,0" matrix="655f,,,655f"/>
                <v:path arrowok="t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FontStyle59"/>
                          <w:b/>
                          <w:bCs/>
                          <w:iCs/>
                          <w:color w:val="C00000"/>
                          <w:sz w:val="22"/>
                          <w:szCs w:val="22"/>
                        </w:rPr>
                      </w:pPr>
                    </w:p>
                    <w:p w:rsidR="000E3320" w:rsidRDefault="00AC4F21" w:rsidP="00AC4F21">
                      <w:pPr>
                        <w:pStyle w:val="ab"/>
                        <w:spacing w:before="0" w:beforeAutospacing="0" w:after="0" w:afterAutospacing="0"/>
                        <w:ind w:left="-142" w:firstLine="142"/>
                        <w:jc w:val="center"/>
                        <w:textAlignment w:val="baseline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3BFE">
                        <w:rPr>
                          <w:rStyle w:val="FontStyle59"/>
                          <w:rFonts w:ascii="Times New Roman" w:hAnsi="Times New Roman" w:cs="Times New Roman"/>
                          <w:b/>
                          <w:bCs/>
                          <w:iCs/>
                          <w:color w:val="FF0000"/>
                          <w:sz w:val="28"/>
                          <w:szCs w:val="28"/>
                        </w:rPr>
                        <w:t xml:space="preserve">60 % </w:t>
                      </w:r>
                      <w:r w:rsidR="000E3320">
                        <w:rPr>
                          <w:b/>
                          <w:color w:val="FF0000"/>
                          <w:sz w:val="28"/>
                          <w:szCs w:val="28"/>
                        </w:rPr>
                        <w:t>от</w:t>
                      </w:r>
                    </w:p>
                    <w:p w:rsidR="000E3320" w:rsidRDefault="000E3320" w:rsidP="00AC4F21">
                      <w:pPr>
                        <w:pStyle w:val="ab"/>
                        <w:spacing w:before="0" w:beforeAutospacing="0" w:after="0" w:afterAutospacing="0"/>
                        <w:ind w:left="-142" w:firstLine="142"/>
                        <w:jc w:val="center"/>
                        <w:textAlignment w:val="baseline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  <w:r w:rsidR="00AC4F21" w:rsidRPr="00A73BFE">
                        <w:rPr>
                          <w:b/>
                          <w:color w:val="FF0000"/>
                          <w:sz w:val="28"/>
                          <w:szCs w:val="28"/>
                        </w:rPr>
                        <w:t>трахового</w:t>
                      </w:r>
                    </w:p>
                    <w:p w:rsidR="00AC4F21" w:rsidRPr="00A73BFE" w:rsidRDefault="00AC4F21" w:rsidP="00AC4F21">
                      <w:pPr>
                        <w:pStyle w:val="ab"/>
                        <w:spacing w:before="0" w:beforeAutospacing="0" w:after="0" w:afterAutospacing="0"/>
                        <w:ind w:left="-142" w:firstLine="142"/>
                        <w:jc w:val="center"/>
                        <w:textAlignment w:val="baseline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3BFE">
                        <w:rPr>
                          <w:b/>
                          <w:color w:val="FF0000"/>
                          <w:sz w:val="28"/>
                          <w:szCs w:val="28"/>
                        </w:rPr>
                        <w:t>тарифа</w:t>
                      </w:r>
                    </w:p>
                  </w:txbxContent>
                </v:textbox>
              </v:oval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P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A1ED3" wp14:editId="3D9D3DAC">
                <wp:simplePos x="0" y="0"/>
                <wp:positionH relativeFrom="column">
                  <wp:posOffset>1783715</wp:posOffset>
                </wp:positionH>
                <wp:positionV relativeFrom="paragraph">
                  <wp:posOffset>-635</wp:posOffset>
                </wp:positionV>
                <wp:extent cx="5019675" cy="52387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52387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общественные организации инвалидов (в том числе созданны</w:t>
                            </w:r>
                            <w:r w:rsidR="006E13E1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е</w:t>
                            </w: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как союзы общественных организаций инвалидов), среди членов которых инвалиды и их законные представители составляют не менее 80 процентов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1ED3" id="Прямоугольник 29" o:spid="_x0000_s1029" style="position:absolute;left:0;text-align:left;margin-left:140.45pt;margin-top:-.05pt;width:395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" fillcolor="#fcfbf9" strokecolor="#a6a6a6">
                <v:stroke joinstyle="round"/>
                <v:path arrowok="t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общественные организации инвалидов (в том числе созданны</w:t>
                      </w:r>
                      <w:r w:rsidR="006E13E1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е</w:t>
                      </w: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 xml:space="preserve"> как союзы общественных организаций инвалидов), среди членов которых инвалиды и их законные представители составляют не менее 80 процентов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5DAEF7" wp14:editId="5F0DE676">
                <wp:simplePos x="0" y="0"/>
                <wp:positionH relativeFrom="column">
                  <wp:posOffset>1412240</wp:posOffset>
                </wp:positionH>
                <wp:positionV relativeFrom="paragraph">
                  <wp:posOffset>100965</wp:posOffset>
                </wp:positionV>
                <wp:extent cx="3714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2AAFF" id="Прямая соединительная линия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7.95pt" to="140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" strokecolor="#7f7f7f [1612]"/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Pr="002F3EA7" w:rsidRDefault="00AC4F21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85090</wp:posOffset>
                </wp:positionV>
                <wp:extent cx="171450" cy="1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A571A" id="Прямая соединительная линия 1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7pt,6.7pt" to="111.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" strokecolor="#7f7f7f [1612]"/>
            </w:pict>
          </mc:Fallback>
        </mc:AlternateContent>
      </w:r>
      <w:r w:rsidR="002F3EA7" w:rsidRPr="002F3EA7">
        <w:rPr>
          <w:rFonts w:ascii="Times New Roman" w:hAnsi="Times New Roman" w:cs="Arial"/>
          <w:b/>
          <w:bCs/>
          <w:iCs/>
          <w:noProof/>
          <w:spacing w:val="-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EB427" wp14:editId="7B220944">
                <wp:simplePos x="0" y="0"/>
                <wp:positionH relativeFrom="column">
                  <wp:posOffset>2987675</wp:posOffset>
                </wp:positionH>
                <wp:positionV relativeFrom="paragraph">
                  <wp:posOffset>4042410</wp:posOffset>
                </wp:positionV>
                <wp:extent cx="4966970" cy="1130300"/>
                <wp:effectExtent l="0" t="0" r="2413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6970" cy="1130300"/>
                        </a:xfrm>
                        <a:prstGeom prst="rect">
                          <a:avLst/>
                        </a:prstGeom>
                        <a:solidFill>
                          <a:srgbClr val="FDE4CB"/>
                        </a:solidFill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127A1">
                              <w:rPr>
                                <w:b/>
                                <w:bCs/>
                                <w:color w:val="035897"/>
                                <w:kern w:val="24"/>
                                <w:sz w:val="32"/>
                                <w:szCs w:val="32"/>
                              </w:rPr>
                              <w:t>Физические лица, не признаваемые индивидуальными предпринимателями (нотариусы и иные лица, занимающиеся частной практикой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B427" id="Прямоугольник 26" o:spid="_x0000_s1030" style="position:absolute;left:0;text-align:left;margin-left:235.25pt;margin-top:318.3pt;width:391.1pt;height: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" fillcolor="#fde4cb" strokecolor="#a6a6a6">
                <v:stroke joinstyle="round"/>
                <v:textbox>
                  <w:txbxContent>
                    <w:p w:rsid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127A1">
                        <w:rPr>
                          <w:b/>
                          <w:bCs/>
                          <w:color w:val="035897"/>
                          <w:kern w:val="24"/>
                          <w:sz w:val="32"/>
                          <w:szCs w:val="32"/>
                        </w:rPr>
                        <w:t>Физические лица, не признаваемые индивидуальными предпринимателями (нотариусы и иные лица, занимающиеся частной практикой</w:t>
                      </w: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67A9C" wp14:editId="341A841F">
                <wp:simplePos x="0" y="0"/>
                <wp:positionH relativeFrom="column">
                  <wp:posOffset>1783715</wp:posOffset>
                </wp:positionH>
                <wp:positionV relativeFrom="paragraph">
                  <wp:posOffset>100965</wp:posOffset>
                </wp:positionV>
                <wp:extent cx="5019675" cy="69532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6953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7A9C" id="Прямоугольник 22" o:spid="_x0000_s1031" style="position:absolute;left:0;text-align:left;margin-left:140.45pt;margin-top:7.95pt;width:395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" fillcolor="#ffc" strokecolor="#a6a6a6">
                <v:stroke joinstyle="round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организации,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 менее 25 процентов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F3EA7" w:rsidRP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0"/>
          <w:szCs w:val="20"/>
        </w:rPr>
      </w:pP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A73BFE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9A8363" wp14:editId="4DAF260F">
                <wp:simplePos x="0" y="0"/>
                <wp:positionH relativeFrom="column">
                  <wp:posOffset>1412240</wp:posOffset>
                </wp:positionH>
                <wp:positionV relativeFrom="paragraph">
                  <wp:posOffset>48260</wp:posOffset>
                </wp:positionV>
                <wp:extent cx="3714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E9AB3" id="Прямая соединительная линия 1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3.8pt" to="140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" strokecolor="#7f7f7f [1612]"/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25E507" wp14:editId="33D03235">
                <wp:simplePos x="0" y="0"/>
                <wp:positionH relativeFrom="column">
                  <wp:posOffset>1783715</wp:posOffset>
                </wp:positionH>
                <wp:positionV relativeFrom="paragraph">
                  <wp:posOffset>4445</wp:posOffset>
                </wp:positionV>
                <wp:extent cx="5019675" cy="838200"/>
                <wp:effectExtent l="0" t="0" r="28575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38200"/>
                        </a:xfrm>
                        <a:prstGeom prst="rect">
                          <a:avLst/>
                        </a:prstGeom>
                        <a:solidFill>
                          <a:srgbClr val="D5F3FF"/>
                        </a:solidFill>
                        <a:ln w="9525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3EA7" w:rsidRPr="002F3EA7" w:rsidRDefault="002F3EA7" w:rsidP="002F3EA7">
                            <w:pPr>
                              <w:pStyle w:val="a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F3EA7">
                              <w:rPr>
                                <w:rStyle w:val="FontStyle59"/>
                                <w:rFonts w:ascii="Times New Roman" w:hAnsi="Times New Roman" w:cs="Times New Roman"/>
                                <w:bCs/>
                                <w:iCs/>
                                <w:sz w:val="20"/>
                                <w:szCs w:val="20"/>
                              </w:rPr>
                              <w:t>учреждения,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собственниками имущества которых являются указанные общественные организации инвалидов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E507" id="Прямоугольник 21" o:spid="_x0000_s1032" style="position:absolute;left:0;text-align:left;margin-left:140.45pt;margin-top:.35pt;width:395.2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" fillcolor="#d5f3ff" strokecolor="#a6a6a6">
                <v:stroke joinstyle="round"/>
                <v:textbox>
                  <w:txbxContent>
                    <w:p w:rsidR="002F3EA7" w:rsidRPr="002F3EA7" w:rsidRDefault="002F3EA7" w:rsidP="002F3EA7">
                      <w:pPr>
                        <w:pStyle w:val="a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2F3EA7">
                        <w:rPr>
                          <w:rStyle w:val="FontStyle59"/>
                          <w:rFonts w:ascii="Times New Roman" w:hAnsi="Times New Roman" w:cs="Times New Roman"/>
                          <w:bCs/>
                          <w:iCs/>
                          <w:sz w:val="20"/>
                          <w:szCs w:val="20"/>
                        </w:rPr>
                        <w:t>учреждения, которые созданы для достижения образовательных, культурных, лечебно-оздоровительных, физкультурно-спортивных, научных, информационных и иных социальных целей, а также для оказания правовой и иной помощи инвалидам, детям-инвалидам и их родителям, единственными собственниками имущества которых являются указанные общественные организации инвалидов</w:t>
                      </w:r>
                    </w:p>
                  </w:txbxContent>
                </v:textbox>
              </v:rect>
            </w:pict>
          </mc:Fallback>
        </mc:AlternateContent>
      </w:r>
    </w:p>
    <w:p w:rsidR="002F3EA7" w:rsidRDefault="002F3EA7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</w:p>
    <w:p w:rsidR="002F3EA7" w:rsidRDefault="00AC4F21" w:rsidP="002F3EA7">
      <w:pPr>
        <w:pStyle w:val="Style9"/>
        <w:widowControl/>
        <w:spacing w:line="240" w:lineRule="auto"/>
        <w:ind w:firstLine="0"/>
        <w:jc w:val="center"/>
        <w:rPr>
          <w:rStyle w:val="FontStyle59"/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 w:cs="Arial"/>
          <w:b/>
          <w:bCs/>
          <w:iCs/>
          <w:noProof/>
          <w:spacing w:val="-1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207010</wp:posOffset>
                </wp:positionV>
                <wp:extent cx="3714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68605" id="Прямая соединительная линия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pt,16.3pt" to="140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" strokecolor="#7f7f7f [1612]"/>
            </w:pict>
          </mc:Fallback>
        </mc:AlternateContent>
      </w:r>
    </w:p>
    <w:sectPr w:rsidR="002F3EA7" w:rsidSect="00C11D28">
      <w:headerReference w:type="default" r:id="rId8"/>
      <w:footerReference w:type="default" r:id="rId9"/>
      <w:pgSz w:w="11906" w:h="16838"/>
      <w:pgMar w:top="284" w:right="566" w:bottom="232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8B" w:rsidRDefault="0036568B" w:rsidP="00364F6B">
      <w:pPr>
        <w:spacing w:after="0" w:line="240" w:lineRule="auto"/>
      </w:pPr>
      <w:r>
        <w:separator/>
      </w:r>
    </w:p>
  </w:endnote>
  <w:endnote w:type="continuationSeparator" w:id="0">
    <w:p w:rsidR="0036568B" w:rsidRDefault="0036568B" w:rsidP="003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8"/>
    </w:pPr>
    <w:r>
      <w:rPr>
        <w:rFonts w:ascii="Times New Roman" w:hAnsi="Times New Roman"/>
        <w:noProof/>
        <w:lang w:eastAsia="ru-RU"/>
      </w:rPr>
      <w:drawing>
        <wp:inline distT="0" distB="0" distL="0" distR="0" wp14:anchorId="5D364BAC" wp14:editId="0701EA91">
          <wp:extent cx="6800850" cy="1657350"/>
          <wp:effectExtent l="0" t="0" r="0" b="0"/>
          <wp:docPr id="28" name="Рисунок 28" descr="C:\DEEMA\Регистратор\Буклеты\Шаблон\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2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50" cy="16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8B" w:rsidRDefault="0036568B" w:rsidP="00364F6B">
      <w:pPr>
        <w:spacing w:after="0" w:line="240" w:lineRule="auto"/>
      </w:pPr>
      <w:r>
        <w:separator/>
      </w:r>
    </w:p>
  </w:footnote>
  <w:footnote w:type="continuationSeparator" w:id="0">
    <w:p w:rsidR="0036568B" w:rsidRDefault="0036568B" w:rsidP="003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6B" w:rsidRDefault="00364F6B">
    <w:pPr>
      <w:pStyle w:val="a6"/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1C6AC84B" wp14:editId="479293A0">
          <wp:extent cx="6800850" cy="638175"/>
          <wp:effectExtent l="0" t="0" r="0" b="9525"/>
          <wp:docPr id="27" name="Рисунок 27" descr="C:\DEEMA\Регистратор\Буклеты\Шаблон\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EMA\Регистратор\Буклеты\Шаблон\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226" cy="639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98665B3"/>
    <w:multiLevelType w:val="hybridMultilevel"/>
    <w:tmpl w:val="11346496"/>
    <w:lvl w:ilvl="0" w:tplc="CA64093C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731AEB"/>
    <w:multiLevelType w:val="singleLevel"/>
    <w:tmpl w:val="5D863868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CA54038"/>
    <w:multiLevelType w:val="hybridMultilevel"/>
    <w:tmpl w:val="9A6A627E"/>
    <w:lvl w:ilvl="0" w:tplc="D4648BF8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B3C5FA1"/>
    <w:multiLevelType w:val="singleLevel"/>
    <w:tmpl w:val="96B8B5A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C"/>
    <w:rsid w:val="00017C02"/>
    <w:rsid w:val="00024CB0"/>
    <w:rsid w:val="00040526"/>
    <w:rsid w:val="00046924"/>
    <w:rsid w:val="00062816"/>
    <w:rsid w:val="00084529"/>
    <w:rsid w:val="00090462"/>
    <w:rsid w:val="000A5FFA"/>
    <w:rsid w:val="000C7C10"/>
    <w:rsid w:val="000E3320"/>
    <w:rsid w:val="000F610D"/>
    <w:rsid w:val="0011488E"/>
    <w:rsid w:val="00187CCB"/>
    <w:rsid w:val="001926E0"/>
    <w:rsid w:val="001A20BF"/>
    <w:rsid w:val="001A25C9"/>
    <w:rsid w:val="001B3D8A"/>
    <w:rsid w:val="00203422"/>
    <w:rsid w:val="00217B61"/>
    <w:rsid w:val="0022211F"/>
    <w:rsid w:val="002425FB"/>
    <w:rsid w:val="00284C10"/>
    <w:rsid w:val="002C3BC9"/>
    <w:rsid w:val="002F3EA7"/>
    <w:rsid w:val="00327AF8"/>
    <w:rsid w:val="00341107"/>
    <w:rsid w:val="00364F6B"/>
    <w:rsid w:val="0036568B"/>
    <w:rsid w:val="00376D21"/>
    <w:rsid w:val="00391F20"/>
    <w:rsid w:val="004049C3"/>
    <w:rsid w:val="0040656A"/>
    <w:rsid w:val="00422BCD"/>
    <w:rsid w:val="0044294A"/>
    <w:rsid w:val="00446C5E"/>
    <w:rsid w:val="00462D31"/>
    <w:rsid w:val="00483A05"/>
    <w:rsid w:val="004E594C"/>
    <w:rsid w:val="005101DA"/>
    <w:rsid w:val="00514305"/>
    <w:rsid w:val="00526C3C"/>
    <w:rsid w:val="005573E1"/>
    <w:rsid w:val="005722B3"/>
    <w:rsid w:val="005833F4"/>
    <w:rsid w:val="005D7337"/>
    <w:rsid w:val="005E4DD8"/>
    <w:rsid w:val="005E7ADB"/>
    <w:rsid w:val="0065489A"/>
    <w:rsid w:val="006549C8"/>
    <w:rsid w:val="00657CCC"/>
    <w:rsid w:val="006C0F30"/>
    <w:rsid w:val="006E13E1"/>
    <w:rsid w:val="006F48D0"/>
    <w:rsid w:val="006F5219"/>
    <w:rsid w:val="00754AAB"/>
    <w:rsid w:val="007B4E73"/>
    <w:rsid w:val="007B6351"/>
    <w:rsid w:val="007D7561"/>
    <w:rsid w:val="007E7F19"/>
    <w:rsid w:val="00804CFB"/>
    <w:rsid w:val="008050CE"/>
    <w:rsid w:val="008071D1"/>
    <w:rsid w:val="00823175"/>
    <w:rsid w:val="00825734"/>
    <w:rsid w:val="0084301C"/>
    <w:rsid w:val="008A1A9F"/>
    <w:rsid w:val="008D6983"/>
    <w:rsid w:val="008E4810"/>
    <w:rsid w:val="009161CC"/>
    <w:rsid w:val="00940F46"/>
    <w:rsid w:val="0097174F"/>
    <w:rsid w:val="00981445"/>
    <w:rsid w:val="009A4A83"/>
    <w:rsid w:val="009C61EB"/>
    <w:rsid w:val="009F2D04"/>
    <w:rsid w:val="00A06554"/>
    <w:rsid w:val="00A67EB0"/>
    <w:rsid w:val="00A73BFE"/>
    <w:rsid w:val="00A81015"/>
    <w:rsid w:val="00A82302"/>
    <w:rsid w:val="00A93A8F"/>
    <w:rsid w:val="00AA6368"/>
    <w:rsid w:val="00AC4A14"/>
    <w:rsid w:val="00AC4F21"/>
    <w:rsid w:val="00AD311D"/>
    <w:rsid w:val="00B052F3"/>
    <w:rsid w:val="00B15261"/>
    <w:rsid w:val="00B507D9"/>
    <w:rsid w:val="00B70FC9"/>
    <w:rsid w:val="00BA1E8A"/>
    <w:rsid w:val="00BE0CE7"/>
    <w:rsid w:val="00BE62D2"/>
    <w:rsid w:val="00BF647B"/>
    <w:rsid w:val="00C11D28"/>
    <w:rsid w:val="00C21486"/>
    <w:rsid w:val="00C44A57"/>
    <w:rsid w:val="00C63A0C"/>
    <w:rsid w:val="00C63BB3"/>
    <w:rsid w:val="00C90AAB"/>
    <w:rsid w:val="00C9480C"/>
    <w:rsid w:val="00C952DA"/>
    <w:rsid w:val="00CA2931"/>
    <w:rsid w:val="00CA6EC9"/>
    <w:rsid w:val="00CD3437"/>
    <w:rsid w:val="00CD7DEA"/>
    <w:rsid w:val="00D07112"/>
    <w:rsid w:val="00D47606"/>
    <w:rsid w:val="00D67C88"/>
    <w:rsid w:val="00D918DB"/>
    <w:rsid w:val="00DA37B7"/>
    <w:rsid w:val="00E12ADE"/>
    <w:rsid w:val="00E22627"/>
    <w:rsid w:val="00E42ED8"/>
    <w:rsid w:val="00E45EB9"/>
    <w:rsid w:val="00E6164D"/>
    <w:rsid w:val="00E6784B"/>
    <w:rsid w:val="00E71956"/>
    <w:rsid w:val="00E874E2"/>
    <w:rsid w:val="00EA5954"/>
    <w:rsid w:val="00EC77AE"/>
    <w:rsid w:val="00EF5A2F"/>
    <w:rsid w:val="00F053EE"/>
    <w:rsid w:val="00F2650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772A5-632C-405B-908E-8DAD8F02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4CFB"/>
    <w:rPr>
      <w:color w:val="6DA3BD"/>
      <w:u w:val="single"/>
    </w:rPr>
  </w:style>
  <w:style w:type="character" w:customStyle="1" w:styleId="ls">
    <w:name w:val="ls"/>
    <w:basedOn w:val="a0"/>
    <w:rsid w:val="0065489A"/>
  </w:style>
  <w:style w:type="paragraph" w:customStyle="1" w:styleId="Style4">
    <w:name w:val="Style4"/>
    <w:basedOn w:val="a"/>
    <w:uiPriority w:val="99"/>
    <w:rsid w:val="00187CCB"/>
    <w:pPr>
      <w:widowControl w:val="0"/>
      <w:autoSpaceDE w:val="0"/>
      <w:autoSpaceDN w:val="0"/>
      <w:adjustRightInd w:val="0"/>
      <w:spacing w:after="0" w:line="6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uiPriority w:val="99"/>
    <w:rsid w:val="00187CCB"/>
    <w:rPr>
      <w:rFonts w:ascii="Lucida Sans Unicode" w:hAnsi="Lucida Sans Unicode" w:cs="Lucida Sans Unicode"/>
      <w:sz w:val="22"/>
      <w:szCs w:val="22"/>
    </w:rPr>
  </w:style>
  <w:style w:type="character" w:customStyle="1" w:styleId="FontStyle22">
    <w:name w:val="Font Style22"/>
    <w:uiPriority w:val="99"/>
    <w:rsid w:val="00187CCB"/>
    <w:rPr>
      <w:rFonts w:ascii="Lucida Sans Unicode" w:hAnsi="Lucida Sans Unicode" w:cs="Lucida Sans Unicode"/>
      <w:sz w:val="16"/>
      <w:szCs w:val="16"/>
    </w:rPr>
  </w:style>
  <w:style w:type="character" w:customStyle="1" w:styleId="FontStyle27">
    <w:name w:val="Font Style27"/>
    <w:uiPriority w:val="99"/>
    <w:rsid w:val="00187CCB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17">
    <w:name w:val="Style1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6" w:lineRule="exact"/>
      <w:ind w:hanging="408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187CCB"/>
    <w:rPr>
      <w:rFonts w:ascii="Lucida Sans Unicode" w:hAnsi="Lucida Sans Unicode" w:cs="Lucida Sans Unicode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87CCB"/>
    <w:pPr>
      <w:widowControl w:val="0"/>
      <w:autoSpaceDE w:val="0"/>
      <w:autoSpaceDN w:val="0"/>
      <w:adjustRightInd w:val="0"/>
      <w:spacing w:after="0" w:line="19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87CCB"/>
    <w:pPr>
      <w:widowControl w:val="0"/>
      <w:autoSpaceDE w:val="0"/>
      <w:autoSpaceDN w:val="0"/>
      <w:adjustRightInd w:val="0"/>
      <w:spacing w:after="0" w:line="21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87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187CCB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59">
    <w:name w:val="Font Style59"/>
    <w:uiPriority w:val="99"/>
    <w:rsid w:val="00187CCB"/>
    <w:rPr>
      <w:rFonts w:ascii="Arial" w:hAnsi="Arial" w:cs="Arial"/>
      <w:spacing w:val="-10"/>
      <w:sz w:val="18"/>
      <w:szCs w:val="18"/>
    </w:rPr>
  </w:style>
  <w:style w:type="character" w:customStyle="1" w:styleId="FontStyle67">
    <w:name w:val="Font Style67"/>
    <w:uiPriority w:val="99"/>
    <w:rsid w:val="00187CCB"/>
    <w:rPr>
      <w:rFonts w:ascii="Book Antiqua" w:hAnsi="Book Antiqua" w:cs="Book Antiqua"/>
      <w:sz w:val="8"/>
      <w:szCs w:val="8"/>
    </w:rPr>
  </w:style>
  <w:style w:type="character" w:customStyle="1" w:styleId="FontStyle78">
    <w:name w:val="Font Style78"/>
    <w:uiPriority w:val="99"/>
    <w:rsid w:val="00187CCB"/>
    <w:rPr>
      <w:rFonts w:ascii="Arial" w:hAnsi="Arial" w:cs="Arial"/>
      <w:spacing w:val="-10"/>
      <w:sz w:val="12"/>
      <w:szCs w:val="12"/>
    </w:rPr>
  </w:style>
  <w:style w:type="character" w:customStyle="1" w:styleId="FontStyle79">
    <w:name w:val="Font Style79"/>
    <w:uiPriority w:val="99"/>
    <w:rsid w:val="00187CCB"/>
    <w:rPr>
      <w:rFonts w:ascii="Arial" w:hAnsi="Arial" w:cs="Arial"/>
      <w:b/>
      <w:bCs/>
      <w:spacing w:val="-1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F6B"/>
  </w:style>
  <w:style w:type="paragraph" w:styleId="a8">
    <w:name w:val="footer"/>
    <w:basedOn w:val="a"/>
    <w:link w:val="a9"/>
    <w:uiPriority w:val="99"/>
    <w:unhideWhenUsed/>
    <w:rsid w:val="0036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F6B"/>
  </w:style>
  <w:style w:type="paragraph" w:styleId="aa">
    <w:name w:val="No Spacing"/>
    <w:uiPriority w:val="1"/>
    <w:qFormat/>
    <w:rsid w:val="00657CC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2F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298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72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792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1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292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8D2B-D8DD-4C60-B51C-CCDFB2D6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BogomazovDA</dc:creator>
  <cp:lastModifiedBy>Ковалькова Мария Александровна</cp:lastModifiedBy>
  <cp:revision>3</cp:revision>
  <cp:lastPrinted>2015-12-07T01:35:00Z</cp:lastPrinted>
  <dcterms:created xsi:type="dcterms:W3CDTF">2015-12-18T03:28:00Z</dcterms:created>
  <dcterms:modified xsi:type="dcterms:W3CDTF">2015-12-18T03:29:00Z</dcterms:modified>
</cp:coreProperties>
</file>