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AD" w:rsidRPr="002406A8" w:rsidRDefault="002406A8" w:rsidP="002406A8">
      <w:pPr>
        <w:pStyle w:val="30"/>
        <w:shd w:val="clear" w:color="auto" w:fill="auto"/>
        <w:spacing w:before="0" w:after="0" w:line="240" w:lineRule="auto"/>
        <w:ind w:right="-1"/>
        <w:jc w:val="center"/>
        <w:rPr>
          <w:rFonts w:cs="Times New Roman"/>
          <w:sz w:val="28"/>
          <w:szCs w:val="28"/>
        </w:rPr>
      </w:pPr>
      <w:bookmarkStart w:id="0" w:name="_Toc134115956"/>
      <w:r w:rsidRPr="002406A8">
        <w:rPr>
          <w:rFonts w:cs="Times New Roman"/>
          <w:sz w:val="28"/>
          <w:szCs w:val="28"/>
        </w:rPr>
        <w:t>Информационные материалы</w:t>
      </w:r>
      <w:r w:rsidRPr="002406A8">
        <w:rPr>
          <w:rFonts w:cs="Times New Roman"/>
          <w:sz w:val="28"/>
          <w:szCs w:val="28"/>
        </w:rPr>
        <w:br/>
        <w:t>для проведения разъяснительной, информационно-агитационной работы по привлечению граждан на военную службу по контракту</w:t>
      </w:r>
      <w:bookmarkEnd w:id="0"/>
    </w:p>
    <w:p w:rsidR="009B01AD" w:rsidRPr="002406A8" w:rsidRDefault="009B01AD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Военная служба по контракту – это возможность осознано и профессионально выполнить свой конституционный долг и обязанность по защите Отечества.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Военная служба по контракту – это стабильность, широкие возможности для самореализации, достойный уровень жизни и высокий социальный статус.</w:t>
      </w:r>
    </w:p>
    <w:p w:rsidR="009B01AD" w:rsidRPr="002406A8" w:rsidRDefault="009B01AD" w:rsidP="002406A8">
      <w:pPr>
        <w:rPr>
          <w:rFonts w:eastAsiaTheme="minorHAnsi"/>
          <w:sz w:val="28"/>
          <w:szCs w:val="28"/>
          <w:lang w:eastAsia="en-US"/>
        </w:rPr>
      </w:pPr>
    </w:p>
    <w:p w:rsidR="009B01AD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 xml:space="preserve">Социальные гарантии и льготы </w:t>
      </w:r>
    </w:p>
    <w:p w:rsidR="009B01AD" w:rsidRPr="002406A8" w:rsidRDefault="002B4169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в</w:t>
      </w:r>
      <w:r w:rsidR="002406A8" w:rsidRPr="002406A8">
        <w:rPr>
          <w:rFonts w:eastAsiaTheme="minorHAnsi"/>
          <w:b/>
          <w:sz w:val="28"/>
          <w:szCs w:val="28"/>
          <w:lang w:eastAsia="en-US"/>
        </w:rPr>
        <w:t>оеннослужащих</w:t>
      </w:r>
      <w:proofErr w:type="gramEnd"/>
      <w:r w:rsidR="002406A8" w:rsidRPr="002406A8">
        <w:rPr>
          <w:rFonts w:eastAsiaTheme="minorHAnsi"/>
          <w:b/>
          <w:sz w:val="28"/>
          <w:szCs w:val="28"/>
          <w:lang w:eastAsia="en-US"/>
        </w:rPr>
        <w:t xml:space="preserve"> по контракту и членов их семей</w:t>
      </w:r>
    </w:p>
    <w:p w:rsidR="009B01AD" w:rsidRPr="002406A8" w:rsidRDefault="009B01AD" w:rsidP="002406A8">
      <w:pPr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1. При заключении контракта о прохождении военной службы сроком на 1 год и более военнослужащему выплачивается единовременная денежная выплата в размере 195 тыс.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2. В зоне специальной военной операции военнослужащему, проходящему военную службу по контракту, выплачивается денежное довольствие в зависимости от воинского звания, должности и выслуги лет.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Размер денежного довольствия военнослужащих по контракту превышает выплаты, предусмотренные для мобилизованных.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Указом Президента Российской Федерации от 31 марта 2023 г. № 230 устанавливается ежемесячная социальная выплата в размере 15 тыс. руб.</w:t>
      </w:r>
    </w:p>
    <w:p w:rsidR="009B01AD" w:rsidRPr="002406A8" w:rsidRDefault="009B01AD" w:rsidP="002406A8">
      <w:pPr>
        <w:ind w:firstLine="709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Ежемесячные денежные выплаты составляют от 204 тыс. руб. в месяц.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2406A8">
        <w:rPr>
          <w:rFonts w:eastAsiaTheme="minorHAnsi"/>
          <w:bCs/>
          <w:spacing w:val="-4"/>
          <w:sz w:val="28"/>
          <w:szCs w:val="28"/>
          <w:lang w:eastAsia="en-US"/>
        </w:rPr>
        <w:t>Размеры денежного довольствия по типовым воинским должностям: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pacing w:val="-4"/>
          <w:sz w:val="28"/>
          <w:szCs w:val="28"/>
          <w:lang w:eastAsia="en-US"/>
        </w:rPr>
        <w:t>заместитель</w:t>
      </w:r>
      <w:proofErr w:type="gramEnd"/>
      <w:r w:rsidRPr="002406A8">
        <w:rPr>
          <w:rFonts w:eastAsiaTheme="minorHAnsi"/>
          <w:bCs/>
          <w:spacing w:val="-4"/>
          <w:sz w:val="28"/>
          <w:szCs w:val="28"/>
          <w:lang w:eastAsia="en-US"/>
        </w:rPr>
        <w:t xml:space="preserve"> командира </w:t>
      </w:r>
      <w:r w:rsidRPr="002406A8">
        <w:rPr>
          <w:rFonts w:eastAsiaTheme="minorHAnsi"/>
          <w:spacing w:val="-4"/>
          <w:sz w:val="28"/>
          <w:szCs w:val="28"/>
          <w:lang w:eastAsia="en-US"/>
        </w:rPr>
        <w:t>взвода – командир отделения – от 242 тыс. руб. в месяц;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командир</w:t>
      </w:r>
      <w:proofErr w:type="gramEnd"/>
      <w:r w:rsidRPr="002406A8">
        <w:rPr>
          <w:rFonts w:eastAsiaTheme="minorHAnsi"/>
          <w:bCs/>
          <w:sz w:val="28"/>
          <w:szCs w:val="28"/>
          <w:lang w:eastAsia="en-US"/>
        </w:rPr>
        <w:t xml:space="preserve"> отделения –</w:t>
      </w:r>
      <w:r w:rsidRPr="002406A8">
        <w:rPr>
          <w:rFonts w:eastAsiaTheme="minorHAnsi"/>
          <w:sz w:val="28"/>
          <w:szCs w:val="28"/>
          <w:lang w:eastAsia="en-US"/>
        </w:rPr>
        <w:t xml:space="preserve"> от 232 тыс. руб. в месяц;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инструктор</w:t>
      </w:r>
      <w:proofErr w:type="gramEnd"/>
      <w:r w:rsidRPr="002406A8">
        <w:rPr>
          <w:rFonts w:eastAsiaTheme="minorHAnsi"/>
          <w:bCs/>
          <w:sz w:val="28"/>
          <w:szCs w:val="28"/>
          <w:lang w:eastAsia="en-US"/>
        </w:rPr>
        <w:t xml:space="preserve"> штаба –</w:t>
      </w:r>
      <w:r w:rsidRPr="002406A8">
        <w:rPr>
          <w:rFonts w:eastAsiaTheme="minorHAnsi"/>
          <w:sz w:val="28"/>
          <w:szCs w:val="28"/>
          <w:lang w:eastAsia="en-US"/>
        </w:rPr>
        <w:t xml:space="preserve"> от 226 тыс. руб. в месяц;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начальник</w:t>
      </w:r>
      <w:proofErr w:type="gramEnd"/>
      <w:r w:rsidRPr="002406A8">
        <w:rPr>
          <w:rFonts w:eastAsiaTheme="minorHAnsi"/>
          <w:bCs/>
          <w:sz w:val="28"/>
          <w:szCs w:val="28"/>
          <w:lang w:eastAsia="en-US"/>
        </w:rPr>
        <w:t xml:space="preserve"> радиостанции </w:t>
      </w:r>
      <w:r w:rsidRPr="002406A8">
        <w:rPr>
          <w:rFonts w:eastAsiaTheme="minorHAnsi"/>
          <w:sz w:val="28"/>
          <w:szCs w:val="28"/>
          <w:lang w:eastAsia="en-US"/>
        </w:rPr>
        <w:t>командно-штабной машины – от 226 тыс. руб. в месяц;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старший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</w:t>
      </w:r>
      <w:r w:rsidRPr="002406A8">
        <w:rPr>
          <w:rFonts w:eastAsiaTheme="minorHAnsi"/>
          <w:bCs/>
          <w:sz w:val="28"/>
          <w:szCs w:val="28"/>
          <w:lang w:eastAsia="en-US"/>
        </w:rPr>
        <w:t>сапер</w:t>
      </w:r>
      <w:r w:rsidRPr="002406A8">
        <w:rPr>
          <w:rFonts w:eastAsiaTheme="minorHAnsi"/>
          <w:sz w:val="28"/>
          <w:szCs w:val="28"/>
          <w:lang w:eastAsia="en-US"/>
        </w:rPr>
        <w:t xml:space="preserve"> – от 216 тыс. руб. в месяц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старший</w:t>
      </w:r>
      <w:proofErr w:type="gramEnd"/>
      <w:r w:rsidRPr="002406A8">
        <w:rPr>
          <w:rFonts w:eastAsiaTheme="minorHAnsi"/>
          <w:bCs/>
          <w:sz w:val="28"/>
          <w:szCs w:val="28"/>
          <w:lang w:eastAsia="en-US"/>
        </w:rPr>
        <w:t xml:space="preserve"> телефонист –</w:t>
      </w:r>
      <w:r w:rsidRPr="002406A8">
        <w:rPr>
          <w:rFonts w:eastAsiaTheme="minorHAnsi"/>
          <w:sz w:val="28"/>
          <w:szCs w:val="28"/>
          <w:lang w:eastAsia="en-US"/>
        </w:rPr>
        <w:t xml:space="preserve"> от 219 тыс. руб. в месяц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гранатометчик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от 211 тыс. руб. в месяц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водитель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от 211 тыс. руб. в месяц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повар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от 211 тыс. руб. в месяц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стрелок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от 204 тыс. руб. в месяц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старший</w:t>
      </w:r>
      <w:proofErr w:type="gramEnd"/>
      <w:r w:rsidRPr="002406A8">
        <w:rPr>
          <w:rFonts w:eastAsiaTheme="minorHAnsi"/>
          <w:bCs/>
          <w:sz w:val="28"/>
          <w:szCs w:val="28"/>
          <w:lang w:eastAsia="en-US"/>
        </w:rPr>
        <w:t xml:space="preserve"> водитель-электрик</w:t>
      </w:r>
      <w:r w:rsidRPr="002406A8">
        <w:rPr>
          <w:rFonts w:eastAsiaTheme="minorHAnsi"/>
          <w:sz w:val="28"/>
          <w:szCs w:val="28"/>
          <w:lang w:eastAsia="en-US"/>
        </w:rPr>
        <w:t xml:space="preserve"> – от 216 тыс. руб. в месяц 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bCs/>
          <w:sz w:val="28"/>
          <w:szCs w:val="28"/>
          <w:lang w:eastAsia="en-US"/>
        </w:rPr>
        <w:t>пулеметчик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от 211 тыс. руб. в месяц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3. Сохраняются ежемесячные выплаты (социальная выплата в размере 15 тыс. руб., 2 оклада по воинской должности и суточные в размере 4 240 руб.) за военнослужащим: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течение 3 месяцев – выведенным в район восстановления боевой способности либо направленным для обучения (подготовки, переподготовки) по военно-учетным специальностям;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течение 1 месяца – находящимся на лечении в стационарных условиях, в отпуске по болезни;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течение 1 месяца – находящимся в основном отпуске;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течение 10 суток – направленным в служебные командировки из районов выполнения задач </w:t>
      </w:r>
      <w:r w:rsidR="00127F27">
        <w:rPr>
          <w:rFonts w:eastAsiaTheme="minorHAnsi"/>
          <w:sz w:val="28"/>
          <w:szCs w:val="28"/>
          <w:lang w:eastAsia="en-US"/>
        </w:rPr>
        <w:t>специальной военной операции</w:t>
      </w:r>
      <w:r w:rsidRPr="002406A8">
        <w:rPr>
          <w:rFonts w:eastAsiaTheme="minorHAnsi"/>
          <w:sz w:val="28"/>
          <w:szCs w:val="28"/>
          <w:lang w:eastAsia="en-US"/>
        </w:rPr>
        <w:t xml:space="preserve"> для получения вооружения и военной техники, боеприпасов, горючего, эвакуации раненных и больных.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4. Для ветеранов боевых действий предусмотрена ежемесячная дополнительная выплата в размере 3 896,19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5. Единовременные денежные выплаты награжденным государственными наградами – 5 окладов денежного содержания (оклад по должности + оклад по воинскому званию).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6. Участникам специальной военной операции устанавливаются дополнительные выплаты за особые отличия в ходе боевых действий: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участие в активных наступ</w:t>
      </w:r>
      <w:r w:rsidR="002406A8">
        <w:rPr>
          <w:rFonts w:eastAsiaTheme="minorHAnsi"/>
          <w:sz w:val="28"/>
          <w:szCs w:val="28"/>
          <w:lang w:eastAsia="en-US"/>
        </w:rPr>
        <w:t>ательных действиях – 8 тыс. руб.</w:t>
      </w:r>
      <w:r w:rsidRPr="002406A8">
        <w:rPr>
          <w:rFonts w:eastAsiaTheme="minorHAnsi"/>
          <w:sz w:val="28"/>
          <w:szCs w:val="28"/>
          <w:lang w:eastAsia="en-US"/>
        </w:rPr>
        <w:t xml:space="preserve"> в сутки;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уничтожение или захват вооружения и военной техники –</w:t>
      </w:r>
      <w:r w:rsidR="002406A8">
        <w:rPr>
          <w:rFonts w:eastAsiaTheme="minorHAnsi"/>
          <w:sz w:val="28"/>
          <w:szCs w:val="28"/>
          <w:lang w:eastAsia="en-US"/>
        </w:rPr>
        <w:t xml:space="preserve"> </w:t>
      </w:r>
      <w:r w:rsidRPr="002406A8">
        <w:rPr>
          <w:rFonts w:eastAsiaTheme="minorHAnsi"/>
          <w:sz w:val="28"/>
          <w:szCs w:val="28"/>
          <w:lang w:eastAsia="en-US"/>
        </w:rPr>
        <w:t>от 50 тыс. руб. до 1 млн. руб.;</w:t>
      </w:r>
    </w:p>
    <w:p w:rsidR="009B01AD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каждый километр продвижения в составе штурмового отряда – 50 тыс. руб.</w:t>
      </w:r>
    </w:p>
    <w:p w:rsidR="002406A8" w:rsidRPr="002406A8" w:rsidRDefault="002406A8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Жилищное обеспечение</w:t>
      </w:r>
    </w:p>
    <w:p w:rsidR="002406A8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1. Предоставление служебного жилого помещения (комнаты в общежитии) на период военной службы. 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Военнослужащим, проходящим военную службу по контракту, и совместно проживающим с ними членами их семей предоставляются служебные жилые помещения в населенных пунктах в местах постоянной дислокации воинской части, или в других близлежащих населенных пунктах.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2. Выплата денежной компенсации за </w:t>
      </w:r>
      <w:proofErr w:type="spellStart"/>
      <w:r w:rsidRPr="002406A8">
        <w:rPr>
          <w:rFonts w:eastAsiaTheme="minorHAnsi"/>
          <w:sz w:val="28"/>
          <w:szCs w:val="28"/>
          <w:lang w:eastAsia="en-US"/>
        </w:rPr>
        <w:t>найм</w:t>
      </w:r>
      <w:proofErr w:type="spellEnd"/>
      <w:r w:rsidRPr="002406A8">
        <w:rPr>
          <w:rFonts w:eastAsiaTheme="minorHAnsi"/>
          <w:sz w:val="28"/>
          <w:szCs w:val="28"/>
          <w:lang w:eastAsia="en-US"/>
        </w:rPr>
        <w:t xml:space="preserve"> жилья.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В случае отсутствия специализированных жилых помещений военнослужащим по их желанию выплачивается денежная компенсация за </w:t>
      </w:r>
      <w:proofErr w:type="spellStart"/>
      <w:r w:rsidRPr="002406A8">
        <w:rPr>
          <w:rFonts w:eastAsiaTheme="minorHAnsi"/>
          <w:sz w:val="28"/>
          <w:szCs w:val="28"/>
          <w:lang w:eastAsia="en-US"/>
        </w:rPr>
        <w:t>найм</w:t>
      </w:r>
      <w:proofErr w:type="spellEnd"/>
      <w:r w:rsidRPr="002406A8">
        <w:rPr>
          <w:rFonts w:eastAsiaTheme="minorHAnsi"/>
          <w:sz w:val="28"/>
          <w:szCs w:val="28"/>
          <w:lang w:eastAsia="en-US"/>
        </w:rPr>
        <w:t xml:space="preserve"> (поднаем) жилья.</w:t>
      </w:r>
    </w:p>
    <w:p w:rsidR="009B01AD" w:rsidRPr="002406A8" w:rsidRDefault="009B01AD" w:rsidP="002406A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 настоящее время данная компенсация выплачивается в размере фактических расходов.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3. Вступление в </w:t>
      </w:r>
      <w:proofErr w:type="spellStart"/>
      <w:r w:rsidRPr="002406A8">
        <w:rPr>
          <w:rFonts w:eastAsiaTheme="minorHAnsi"/>
          <w:sz w:val="28"/>
          <w:szCs w:val="28"/>
          <w:lang w:eastAsia="en-US"/>
        </w:rPr>
        <w:t>накопительно</w:t>
      </w:r>
      <w:proofErr w:type="spellEnd"/>
      <w:r w:rsidRPr="002406A8">
        <w:rPr>
          <w:rFonts w:eastAsiaTheme="minorHAnsi"/>
          <w:sz w:val="28"/>
          <w:szCs w:val="28"/>
          <w:lang w:eastAsia="en-US"/>
        </w:rPr>
        <w:t>-ипотечную систему (НИС) жилищного обеспечения через 3 года службы (военная ипотека).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Военнослужащие по контракту, принимавшие участие в боевых действиях уже через 3 года имеют право на получение целевого жилищного займа на приобретение жилья.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Преимущества НИС: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1. Средства на погашение ипотечного кредита во время прохождения военной с</w:t>
      </w:r>
      <w:r w:rsidR="00521EA2">
        <w:rPr>
          <w:rFonts w:eastAsiaTheme="minorHAnsi"/>
          <w:sz w:val="28"/>
          <w:szCs w:val="28"/>
          <w:lang w:eastAsia="en-US"/>
        </w:rPr>
        <w:t>лужбы предоставляет государство;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lastRenderedPageBreak/>
        <w:t xml:space="preserve">2. Приобрести квартиру или дом за счет накоплений </w:t>
      </w:r>
      <w:r w:rsidRPr="002406A8">
        <w:rPr>
          <w:bCs/>
          <w:sz w:val="28"/>
          <w:szCs w:val="28"/>
        </w:rPr>
        <w:t xml:space="preserve">(в 2023 году – 349 614 руб.) </w:t>
      </w:r>
      <w:r w:rsidRPr="002406A8">
        <w:rPr>
          <w:rFonts w:eastAsiaTheme="minorHAnsi"/>
          <w:sz w:val="28"/>
          <w:szCs w:val="28"/>
          <w:lang w:eastAsia="en-US"/>
        </w:rPr>
        <w:t>или ипотечного кредита</w:t>
      </w:r>
      <w:r w:rsidR="002406A8">
        <w:rPr>
          <w:rFonts w:eastAsiaTheme="minorHAnsi"/>
          <w:sz w:val="28"/>
          <w:szCs w:val="28"/>
          <w:lang w:eastAsia="en-US"/>
        </w:rPr>
        <w:t xml:space="preserve"> можно в любом регионе России. </w:t>
      </w:r>
      <w:r w:rsidRPr="002406A8">
        <w:rPr>
          <w:rFonts w:eastAsiaTheme="minorHAnsi"/>
          <w:sz w:val="28"/>
          <w:szCs w:val="28"/>
          <w:lang w:eastAsia="en-US"/>
        </w:rPr>
        <w:t>При этом сохраняется право на служебное жилье или общежитие (в случае приобретения жилья не по ме</w:t>
      </w:r>
      <w:r w:rsidR="00521EA2">
        <w:rPr>
          <w:rFonts w:eastAsiaTheme="minorHAnsi"/>
          <w:sz w:val="28"/>
          <w:szCs w:val="28"/>
          <w:lang w:eastAsia="en-US"/>
        </w:rPr>
        <w:t>сту прохождения военной службы);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3. Военнослужащий самостоятельно делает выбор – копить денежные средства на именном счету или приобрести собственное жилье </w:t>
      </w:r>
      <w:r w:rsidR="00521EA2">
        <w:rPr>
          <w:rFonts w:eastAsiaTheme="minorHAnsi"/>
          <w:sz w:val="28"/>
          <w:szCs w:val="28"/>
          <w:lang w:eastAsia="en-US"/>
        </w:rPr>
        <w:t xml:space="preserve">используя целевой жилищный </w:t>
      </w:r>
      <w:proofErr w:type="spellStart"/>
      <w:r w:rsidR="00521EA2">
        <w:rPr>
          <w:rFonts w:eastAsiaTheme="minorHAnsi"/>
          <w:sz w:val="28"/>
          <w:szCs w:val="28"/>
          <w:lang w:eastAsia="en-US"/>
        </w:rPr>
        <w:t>займ</w:t>
      </w:r>
      <w:proofErr w:type="spellEnd"/>
      <w:r w:rsidR="00521EA2">
        <w:rPr>
          <w:rFonts w:eastAsiaTheme="minorHAnsi"/>
          <w:sz w:val="28"/>
          <w:szCs w:val="28"/>
          <w:lang w:eastAsia="en-US"/>
        </w:rPr>
        <w:t>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4. На участников НИС из федерального бюджета ежегодно </w:t>
      </w:r>
      <w:r w:rsidR="00521EA2">
        <w:rPr>
          <w:rFonts w:eastAsiaTheme="minorHAnsi"/>
          <w:sz w:val="28"/>
          <w:szCs w:val="28"/>
          <w:lang w:eastAsia="en-US"/>
        </w:rPr>
        <w:t>выделяются накопительные взносы;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5. Денежные средства инвестируются и приносят доход до их испол</w:t>
      </w:r>
      <w:r w:rsidR="00521EA2">
        <w:rPr>
          <w:rFonts w:eastAsiaTheme="minorHAnsi"/>
          <w:sz w:val="28"/>
          <w:szCs w:val="28"/>
          <w:lang w:eastAsia="en-US"/>
        </w:rPr>
        <w:t>ьзования для приобретения жилья;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6. Банки предоставляют у</w:t>
      </w:r>
      <w:r w:rsidR="002406A8">
        <w:rPr>
          <w:rFonts w:eastAsiaTheme="minorHAnsi"/>
          <w:sz w:val="28"/>
          <w:szCs w:val="28"/>
          <w:lang w:eastAsia="en-US"/>
        </w:rPr>
        <w:t>частникам НИС ипотечные кредиты</w:t>
      </w:r>
      <w:r w:rsidRPr="002406A8">
        <w:rPr>
          <w:rFonts w:eastAsiaTheme="minorHAnsi"/>
          <w:sz w:val="28"/>
          <w:szCs w:val="28"/>
          <w:lang w:eastAsia="en-US"/>
        </w:rPr>
        <w:t xml:space="preserve"> для приобретения квартир на вторичном рынке, для покупки жилья по договорам долевого участия в строительстве, для приобретения жилых домов с земельными участками, для погашения ранее</w:t>
      </w:r>
      <w:r w:rsidR="00521EA2">
        <w:rPr>
          <w:rFonts w:eastAsiaTheme="minorHAnsi"/>
          <w:sz w:val="28"/>
          <w:szCs w:val="28"/>
          <w:lang w:eastAsia="en-US"/>
        </w:rPr>
        <w:t xml:space="preserve"> полученного ипотечного кредита;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7. Военнослужащие, которые уже имеют в собственности жилье, также могут принять участие в пр</w:t>
      </w:r>
      <w:r w:rsidR="00521EA2">
        <w:rPr>
          <w:rFonts w:eastAsiaTheme="minorHAnsi"/>
          <w:sz w:val="28"/>
          <w:szCs w:val="28"/>
          <w:lang w:eastAsia="en-US"/>
        </w:rPr>
        <w:t>ограмме «Военная ипотека»;</w:t>
      </w:r>
    </w:p>
    <w:p w:rsidR="009B01AD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rFonts w:eastAsiaTheme="minorHAnsi"/>
          <w:sz w:val="28"/>
          <w:szCs w:val="28"/>
          <w:lang w:eastAsia="en-US"/>
        </w:rPr>
        <w:t>8. </w:t>
      </w:r>
      <w:r w:rsidRPr="002406A8">
        <w:rPr>
          <w:bCs/>
          <w:sz w:val="28"/>
          <w:szCs w:val="28"/>
        </w:rPr>
        <w:t>В случае увольнения по ранению или по состоянию здоровья военная ипотека буд</w:t>
      </w:r>
      <w:r w:rsidR="00521EA2">
        <w:rPr>
          <w:bCs/>
          <w:sz w:val="28"/>
          <w:szCs w:val="28"/>
        </w:rPr>
        <w:t>ет погашена за счет средств НИС;</w:t>
      </w:r>
    </w:p>
    <w:p w:rsidR="009B01AD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bCs/>
          <w:sz w:val="28"/>
          <w:szCs w:val="28"/>
        </w:rPr>
        <w:t xml:space="preserve">Если военнослужащий не воспользовался правом на получение военной ипотеки, ему выплачиваются накопленные на его счету средства, а также выплата, дополняющая накопления (рассчитывается при умножении числа лет, </w:t>
      </w:r>
      <w:proofErr w:type="spellStart"/>
      <w:r w:rsidRPr="002406A8">
        <w:rPr>
          <w:bCs/>
          <w:sz w:val="28"/>
          <w:szCs w:val="28"/>
        </w:rPr>
        <w:t>недослуженных</w:t>
      </w:r>
      <w:proofErr w:type="spellEnd"/>
      <w:r w:rsidRPr="002406A8">
        <w:rPr>
          <w:bCs/>
          <w:sz w:val="28"/>
          <w:szCs w:val="28"/>
        </w:rPr>
        <w:t xml:space="preserve"> до 20 лет выслуги, на годовой взнос).</w:t>
      </w:r>
    </w:p>
    <w:p w:rsidR="009B01AD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bCs/>
          <w:sz w:val="28"/>
          <w:szCs w:val="28"/>
        </w:rPr>
        <w:t xml:space="preserve">9. В случае увольнения по ранению или по состоянию здоровья военная ипотека будет погашена за счет средств </w:t>
      </w:r>
      <w:proofErr w:type="spellStart"/>
      <w:r w:rsidRPr="002406A8">
        <w:rPr>
          <w:bCs/>
          <w:sz w:val="28"/>
          <w:szCs w:val="28"/>
        </w:rPr>
        <w:t>накопительно</w:t>
      </w:r>
      <w:proofErr w:type="spellEnd"/>
      <w:r w:rsidRPr="002406A8">
        <w:rPr>
          <w:bCs/>
          <w:sz w:val="28"/>
          <w:szCs w:val="28"/>
        </w:rPr>
        <w:t>-ипотечной системы.</w:t>
      </w:r>
    </w:p>
    <w:p w:rsidR="009B01AD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bCs/>
          <w:sz w:val="28"/>
          <w:szCs w:val="28"/>
        </w:rPr>
        <w:t xml:space="preserve">Если военнослужащий не воспользовался правом на получение военной ипотеки, ему выплачиваются накопленные на его счету средства, а также выплата, дополняющая накопления (рассчитывается при умножении числа лет, </w:t>
      </w:r>
      <w:proofErr w:type="spellStart"/>
      <w:r w:rsidRPr="002406A8">
        <w:rPr>
          <w:bCs/>
          <w:sz w:val="28"/>
          <w:szCs w:val="28"/>
        </w:rPr>
        <w:t>недослуженных</w:t>
      </w:r>
      <w:proofErr w:type="spellEnd"/>
      <w:r w:rsidRPr="002406A8">
        <w:rPr>
          <w:bCs/>
          <w:sz w:val="28"/>
          <w:szCs w:val="28"/>
        </w:rPr>
        <w:t xml:space="preserve"> до 20 лет выслуги, на годовой взнос).</w:t>
      </w:r>
    </w:p>
    <w:p w:rsidR="009B01AD" w:rsidRPr="002406A8" w:rsidRDefault="009B01AD" w:rsidP="002406A8">
      <w:pPr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Бесплатное медицинское обеспечение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1. Бесплатное обследование, лечение и реабилитационное обеспечение в военно-медицинских учреждениях.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2. Ежегодное диспансерное наблюдение. 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3. Бесплатное обеспечение лекарствами, изделиями медицинского назначения.</w:t>
      </w:r>
    </w:p>
    <w:p w:rsidR="009B01AD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4. Изготовление и ремонт зубных протезов, военнослужащим.</w:t>
      </w:r>
    </w:p>
    <w:p w:rsidR="002406A8" w:rsidRPr="002406A8" w:rsidRDefault="002406A8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Обязательное государственное страхование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Военнослужащие подлежат обязательному государственному страхованию за счет средств федерального бюджета.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lastRenderedPageBreak/>
        <w:t>Ежегодный оплачиваемый отпуск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Военнослужащим по контракту, ежегодно предоставляется основной отпуск, продолжительность которого зависит от общей продолжительн</w:t>
      </w:r>
      <w:r w:rsidR="002406A8">
        <w:rPr>
          <w:rFonts w:eastAsiaTheme="minorHAnsi"/>
          <w:sz w:val="28"/>
          <w:szCs w:val="28"/>
          <w:lang w:eastAsia="en-US"/>
        </w:rPr>
        <w:t>ости военной службы (от 30 суток до 45 суток</w:t>
      </w:r>
      <w:r w:rsidRPr="002406A8">
        <w:rPr>
          <w:rFonts w:eastAsiaTheme="minorHAnsi"/>
          <w:sz w:val="28"/>
          <w:szCs w:val="28"/>
          <w:lang w:eastAsia="en-US"/>
        </w:rPr>
        <w:t>).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Ветеранам боевых действий предоставляются дополнительные 15 суток к отпуску.</w:t>
      </w:r>
    </w:p>
    <w:p w:rsidR="009B01AD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bCs/>
          <w:sz w:val="28"/>
          <w:szCs w:val="28"/>
        </w:rPr>
        <w:t>Военнослужащему по контракту, принимающему участие в специальной военной операции, предоставляется отпуск не реже 1 раза в полгода на 2 недели (без учета времени на проезд к месту проведения отпуска и обратно).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 xml:space="preserve">Социальные гарантии в связи с обучением </w:t>
      </w:r>
      <w:r w:rsidRPr="002406A8">
        <w:rPr>
          <w:rFonts w:eastAsiaTheme="minorHAnsi"/>
          <w:b/>
          <w:sz w:val="28"/>
          <w:szCs w:val="28"/>
          <w:lang w:eastAsia="en-US"/>
        </w:rPr>
        <w:br/>
        <w:t>в образовательных организациях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Военнослужащий может поступить в вузы Минобороны России для получения высшего или среднего образования.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Военнослужащий по истечении трех лет военной службы по контракту может поступить на бюджетные места в гражданские учебные завед</w:t>
      </w:r>
      <w:r w:rsidR="002406A8">
        <w:rPr>
          <w:rFonts w:eastAsiaTheme="minorHAnsi"/>
          <w:sz w:val="28"/>
          <w:szCs w:val="28"/>
          <w:lang w:eastAsia="en-US"/>
        </w:rPr>
        <w:t>ения</w:t>
      </w:r>
      <w:r w:rsidRPr="002406A8">
        <w:rPr>
          <w:rFonts w:eastAsiaTheme="minorHAnsi"/>
          <w:sz w:val="28"/>
          <w:szCs w:val="28"/>
          <w:lang w:eastAsia="en-US"/>
        </w:rPr>
        <w:t xml:space="preserve"> с преимущественным правом зачисления в </w:t>
      </w:r>
      <w:r w:rsidR="002406A8">
        <w:rPr>
          <w:rFonts w:eastAsiaTheme="minorHAnsi"/>
          <w:sz w:val="28"/>
          <w:szCs w:val="28"/>
          <w:lang w:eastAsia="en-US"/>
        </w:rPr>
        <w:t>ВУЗ</w:t>
      </w:r>
      <w:r w:rsidRPr="002406A8">
        <w:rPr>
          <w:rFonts w:eastAsiaTheme="minorHAnsi"/>
          <w:sz w:val="28"/>
          <w:szCs w:val="28"/>
          <w:lang w:eastAsia="en-US"/>
        </w:rPr>
        <w:t>.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Право на пенсионное обеспечение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Право на пенсию возникает у гражд</w:t>
      </w:r>
      <w:r w:rsidR="002406A8">
        <w:rPr>
          <w:rFonts w:eastAsiaTheme="minorHAnsi"/>
          <w:sz w:val="28"/>
          <w:szCs w:val="28"/>
          <w:lang w:eastAsia="en-US"/>
        </w:rPr>
        <w:t xml:space="preserve">ан, имеющих на день увольнения </w:t>
      </w:r>
      <w:r w:rsidRPr="002406A8">
        <w:rPr>
          <w:rFonts w:eastAsiaTheme="minorHAnsi"/>
          <w:sz w:val="28"/>
          <w:szCs w:val="28"/>
          <w:lang w:eastAsia="en-US"/>
        </w:rPr>
        <w:t>со службы выслугу 20 и более лет.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Для военнослужащих, заключивших контракт после 24 февраля </w:t>
      </w:r>
      <w:r w:rsidR="00521EA2">
        <w:rPr>
          <w:rFonts w:eastAsiaTheme="minorHAnsi"/>
          <w:sz w:val="28"/>
          <w:szCs w:val="28"/>
          <w:lang w:eastAsia="en-US"/>
        </w:rPr>
        <w:br/>
      </w:r>
      <w:r w:rsidR="00521EA2" w:rsidRPr="00521EA2">
        <w:rPr>
          <w:rFonts w:eastAsiaTheme="minorHAnsi"/>
          <w:sz w:val="28"/>
          <w:szCs w:val="28"/>
          <w:lang w:eastAsia="en-US"/>
        </w:rPr>
        <w:t>2022 года</w:t>
      </w:r>
      <w:r w:rsidRPr="00521EA2">
        <w:rPr>
          <w:rFonts w:eastAsiaTheme="minorHAnsi"/>
          <w:sz w:val="28"/>
          <w:szCs w:val="28"/>
          <w:lang w:eastAsia="en-US"/>
        </w:rPr>
        <w:t>,</w:t>
      </w:r>
      <w:r w:rsidRPr="002406A8">
        <w:rPr>
          <w:rFonts w:eastAsiaTheme="minorHAnsi"/>
          <w:sz w:val="28"/>
          <w:szCs w:val="28"/>
          <w:lang w:eastAsia="en-US"/>
        </w:rPr>
        <w:t xml:space="preserve"> периоды участия в специальной военной операции во время военной службы по контракту засчитываются в страховой стаж в двойном размере (как день за два). Остальные периоды прохождения военной службы засчитываются в обычном порядке – как один к одному.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Pr="002B4169" w:rsidRDefault="002406A8" w:rsidP="002406A8">
      <w:pPr>
        <w:pStyle w:val="30"/>
        <w:shd w:val="clear" w:color="auto" w:fill="auto"/>
        <w:spacing w:before="0" w:after="0" w:line="240" w:lineRule="auto"/>
        <w:ind w:right="-1"/>
        <w:jc w:val="center"/>
        <w:rPr>
          <w:rFonts w:eastAsiaTheme="minorHAnsi" w:cs="Times New Roman"/>
          <w:sz w:val="28"/>
          <w:szCs w:val="28"/>
        </w:rPr>
      </w:pPr>
      <w:bookmarkStart w:id="1" w:name="_Toc134115957"/>
      <w:r w:rsidRPr="002B4169">
        <w:rPr>
          <w:rFonts w:cs="Times New Roman"/>
          <w:sz w:val="28"/>
          <w:szCs w:val="28"/>
        </w:rPr>
        <w:t xml:space="preserve">Социальные гарантии и льготы </w:t>
      </w:r>
      <w:r w:rsidR="002B4169" w:rsidRPr="002B4169">
        <w:rPr>
          <w:rFonts w:cs="Times New Roman"/>
          <w:sz w:val="28"/>
          <w:szCs w:val="28"/>
        </w:rPr>
        <w:t>участников</w:t>
      </w:r>
      <w:r w:rsidRPr="002B4169">
        <w:rPr>
          <w:rFonts w:cs="Times New Roman"/>
          <w:sz w:val="28"/>
          <w:szCs w:val="28"/>
        </w:rPr>
        <w:t xml:space="preserve"> специальной военной операции и членов их семей</w:t>
      </w:r>
      <w:bookmarkEnd w:id="1"/>
      <w:r w:rsidRPr="002B4169">
        <w:rPr>
          <w:rFonts w:cs="Times New Roman"/>
          <w:sz w:val="28"/>
          <w:szCs w:val="28"/>
        </w:rPr>
        <w:t xml:space="preserve">, </w:t>
      </w:r>
      <w:r w:rsidRPr="002B4169">
        <w:rPr>
          <w:rFonts w:eastAsiaTheme="minorHAnsi" w:cs="Times New Roman"/>
          <w:sz w:val="28"/>
          <w:szCs w:val="28"/>
        </w:rPr>
        <w:t>меры социальной поддержки ветеранов боевых действий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1. Выплачивается ежемесячная денежная выплата – 3 896,19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Часть указанной суммы может направляться на финансирование следующего набора социальных услуг:</w:t>
      </w:r>
    </w:p>
    <w:p w:rsidR="009B01AD" w:rsidRPr="002406A8" w:rsidRDefault="009B01AD" w:rsidP="002406A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обеспечение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необходимыми лекарственными препаратами;</w:t>
      </w:r>
    </w:p>
    <w:p w:rsidR="009B01AD" w:rsidRPr="002406A8" w:rsidRDefault="009B01AD" w:rsidP="002406A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предоставление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путевки на санаторно-курортное лечение;</w:t>
      </w:r>
    </w:p>
    <w:p w:rsidR="009B01AD" w:rsidRPr="002406A8" w:rsidRDefault="009B01AD" w:rsidP="002406A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бесплатный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проезд на пригородном железнодорожном транспорте, а также на междугородном транспорте к месту лечения и обратно.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2. Размер пенсии увеличивается на 32% расчетного размера социальной пенсии.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3. Ветеран боевых действий имеет право на налоговую льготу</w:t>
      </w:r>
      <w:r w:rsidR="00521EA2">
        <w:rPr>
          <w:rFonts w:eastAsiaTheme="minorHAnsi"/>
          <w:sz w:val="28"/>
          <w:szCs w:val="28"/>
          <w:lang w:eastAsia="en-US"/>
        </w:rPr>
        <w:t>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lastRenderedPageBreak/>
        <w:t>4. Льготное обеспечение жильем.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5. Первоочередное право на приобретение садовых земельных участков.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2406A8">
        <w:rPr>
          <w:rFonts w:eastAsiaTheme="minorHAnsi"/>
          <w:spacing w:val="-6"/>
          <w:sz w:val="28"/>
          <w:szCs w:val="28"/>
          <w:lang w:eastAsia="en-US"/>
        </w:rPr>
        <w:t>6. Компенсация расходов на оплату жилых помещений (в размере 50%).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7. Преимущество при вступлении в жилищные, жилищно-строительные и гаражные кооперативы.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8. Обеспечение протезами и протезно-ортопедическими изделиями.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9. Ветераны боевых действий имеют право на прием на подготовительные отделения за счет бюджетных ассигнований</w:t>
      </w:r>
      <w:r w:rsidR="00521EA2">
        <w:rPr>
          <w:rFonts w:eastAsiaTheme="minorHAnsi"/>
          <w:sz w:val="28"/>
          <w:szCs w:val="28"/>
          <w:lang w:eastAsia="en-US"/>
        </w:rPr>
        <w:t>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10. Внеконкурсное поступление в высшие учебные заведения (в пределах квоты).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11. В период обучения назначается государственная социальная стипендия</w:t>
      </w:r>
      <w:r w:rsidR="00521EA2">
        <w:rPr>
          <w:rFonts w:eastAsiaTheme="minorHAnsi"/>
          <w:sz w:val="28"/>
          <w:szCs w:val="28"/>
          <w:lang w:eastAsia="en-US"/>
        </w:rPr>
        <w:t>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12. Предоставление дополнительного отпуска продолжительностью 15 суток и использование отпуска в удобное время.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13. Внеочередное приобретение билетов на все виды транспорта.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14. Преимущественное пользование всеми видами услуг учреждений связи, культурно-просветительских и спортивно-оздоровительных учреждений.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15. Поступившие после увольнения с военной службы на работу ветераны боевых действий имеют право пройти профессиональное обучение и дополнительное профессиональное образование за счет средств работодателя.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Кредитные каникулы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rFonts w:eastAsiaTheme="minorHAnsi"/>
          <w:sz w:val="28"/>
          <w:szCs w:val="28"/>
          <w:lang w:eastAsia="en-US"/>
        </w:rPr>
        <w:t>Военнослужащие по контракту, которые участвуют в специальной военной операции, могут обратиться с заявлением о предоставлении отсрочек платежей и приостановлении исполнения судебных актов о возврате просроченной кредитной задолженности.</w:t>
      </w:r>
    </w:p>
    <w:p w:rsidR="009B01AD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bCs/>
          <w:sz w:val="28"/>
          <w:szCs w:val="28"/>
        </w:rPr>
        <w:t>Обязательства по кредитному договору прекращаются, долг подлежит списанию в случае смерти военнослужащего, в том числе вследствие увечья, ранения, травмы либо контузии, а также</w:t>
      </w:r>
      <w:r w:rsidR="002406A8">
        <w:rPr>
          <w:bCs/>
          <w:sz w:val="28"/>
          <w:szCs w:val="28"/>
        </w:rPr>
        <w:t xml:space="preserve"> если он получит инвалидность I </w:t>
      </w:r>
      <w:r w:rsidRPr="002406A8">
        <w:rPr>
          <w:bCs/>
          <w:sz w:val="28"/>
          <w:szCs w:val="28"/>
        </w:rPr>
        <w:t>группы. Кредиты и займы членов его семьи также должны быть списаны в этих случаях.</w:t>
      </w:r>
    </w:p>
    <w:p w:rsidR="009B01AD" w:rsidRPr="002406A8" w:rsidRDefault="009B01AD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Сохранение рабочего места</w:t>
      </w:r>
    </w:p>
    <w:p w:rsidR="002406A8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6A8" w:rsidRPr="002406A8" w:rsidRDefault="009B01AD" w:rsidP="002406A8">
      <w:pPr>
        <w:ind w:firstLine="709"/>
        <w:jc w:val="both"/>
        <w:rPr>
          <w:bCs/>
          <w:sz w:val="28"/>
          <w:szCs w:val="28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В период проведения специальной военной операции </w:t>
      </w:r>
      <w:r w:rsidRPr="002406A8">
        <w:rPr>
          <w:rFonts w:eastAsiaTheme="minorHAnsi"/>
          <w:sz w:val="28"/>
          <w:szCs w:val="28"/>
          <w:lang w:eastAsia="en-US"/>
        </w:rPr>
        <w:br/>
        <w:t>за военнослужащим сохраняется рабочее место на время прохождения военной службы по контракту.</w:t>
      </w:r>
    </w:p>
    <w:p w:rsid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6A8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lastRenderedPageBreak/>
        <w:t>Обучение детей в организациях высшего образования</w:t>
      </w:r>
    </w:p>
    <w:p w:rsidR="002406A8" w:rsidRPr="002406A8" w:rsidRDefault="002406A8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Дети военнослужащих-участников специальной военной операции имеют право на первоочередное поступление в российские вузы по отдельной квоте. </w:t>
      </w:r>
    </w:p>
    <w:p w:rsidR="009B01AD" w:rsidRPr="002406A8" w:rsidRDefault="009B01AD" w:rsidP="002406A8">
      <w:pPr>
        <w:ind w:firstLine="709"/>
        <w:jc w:val="both"/>
        <w:rPr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Такая квота приема на программы </w:t>
      </w:r>
      <w:proofErr w:type="spellStart"/>
      <w:r w:rsidRPr="002406A8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Pr="002406A8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2406A8">
        <w:rPr>
          <w:rFonts w:eastAsiaTheme="minorHAnsi"/>
          <w:sz w:val="28"/>
          <w:szCs w:val="28"/>
          <w:lang w:eastAsia="en-US"/>
        </w:rPr>
        <w:t>специалитета</w:t>
      </w:r>
      <w:proofErr w:type="spellEnd"/>
      <w:r w:rsidRPr="002406A8">
        <w:rPr>
          <w:rFonts w:eastAsiaTheme="minorHAnsi"/>
          <w:sz w:val="28"/>
          <w:szCs w:val="28"/>
          <w:lang w:eastAsia="en-US"/>
        </w:rPr>
        <w:t xml:space="preserve"> для абитуриентов составляет 10% от общего количества бюджетных мест каждого вуза. </w:t>
      </w:r>
    </w:p>
    <w:p w:rsidR="009B01AD" w:rsidRPr="002406A8" w:rsidRDefault="009B01AD" w:rsidP="002406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Дети раненых и погибших могут поступить в вуз без вступительных испытаний.</w:t>
      </w:r>
    </w:p>
    <w:p w:rsidR="009B01AD" w:rsidRPr="002406A8" w:rsidRDefault="009B01AD" w:rsidP="002406A8">
      <w:pPr>
        <w:contextualSpacing/>
        <w:jc w:val="both"/>
        <w:rPr>
          <w:sz w:val="28"/>
          <w:szCs w:val="28"/>
          <w:lang w:eastAsia="en-US"/>
        </w:rPr>
      </w:pPr>
    </w:p>
    <w:p w:rsidR="009B01AD" w:rsidRPr="002406A8" w:rsidRDefault="002406A8" w:rsidP="002406A8">
      <w:pPr>
        <w:contextualSpacing/>
        <w:jc w:val="center"/>
        <w:rPr>
          <w:b/>
          <w:sz w:val="28"/>
          <w:szCs w:val="28"/>
          <w:lang w:eastAsia="en-US"/>
        </w:rPr>
      </w:pPr>
      <w:r w:rsidRPr="002406A8">
        <w:rPr>
          <w:b/>
          <w:sz w:val="28"/>
          <w:szCs w:val="28"/>
          <w:lang w:eastAsia="en-US"/>
        </w:rPr>
        <w:t>Бесплатный отдых детей в летних оздоровительных лагерях</w:t>
      </w:r>
    </w:p>
    <w:p w:rsidR="009B01AD" w:rsidRPr="002406A8" w:rsidRDefault="009B01AD" w:rsidP="002406A8">
      <w:pPr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Детям военнослужащих по контракту предоставляется приоритетное право на отдых в летних оздоровительных лагерях (включая «Орленок», «Артек» и «Океан»), а также получают право на первоочередное поступление в детские сады и школы.</w:t>
      </w:r>
    </w:p>
    <w:p w:rsidR="009B01AD" w:rsidRPr="002406A8" w:rsidRDefault="009B01AD" w:rsidP="002406A8">
      <w:pPr>
        <w:pStyle w:val="30"/>
        <w:shd w:val="clear" w:color="auto" w:fill="auto"/>
        <w:spacing w:before="0" w:after="0" w:line="240" w:lineRule="auto"/>
        <w:ind w:right="-1"/>
        <w:jc w:val="center"/>
        <w:rPr>
          <w:rFonts w:cs="Times New Roman"/>
          <w:b w:val="0"/>
          <w:sz w:val="28"/>
          <w:szCs w:val="28"/>
        </w:rPr>
      </w:pPr>
      <w:bookmarkStart w:id="2" w:name="_Toc134115958"/>
    </w:p>
    <w:bookmarkEnd w:id="2"/>
    <w:p w:rsidR="009B01AD" w:rsidRPr="002406A8" w:rsidRDefault="00935E34" w:rsidP="00935E3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 xml:space="preserve">Социальные гарантии и льготы </w:t>
      </w:r>
      <w:r w:rsidR="002B4169">
        <w:rPr>
          <w:rFonts w:eastAsiaTheme="minorHAnsi"/>
          <w:b/>
          <w:sz w:val="28"/>
          <w:szCs w:val="28"/>
          <w:lang w:eastAsia="en-US"/>
        </w:rPr>
        <w:t>военнослужащих</w:t>
      </w:r>
      <w:r w:rsidRPr="002406A8">
        <w:rPr>
          <w:rFonts w:eastAsiaTheme="minorHAnsi"/>
          <w:b/>
          <w:sz w:val="28"/>
          <w:szCs w:val="28"/>
          <w:lang w:eastAsia="en-US"/>
        </w:rPr>
        <w:t xml:space="preserve"> по контракту, получивших ранения</w:t>
      </w:r>
    </w:p>
    <w:p w:rsidR="009B01AD" w:rsidRPr="002406A8" w:rsidRDefault="009B01AD" w:rsidP="002406A8">
      <w:pPr>
        <w:rPr>
          <w:sz w:val="28"/>
          <w:szCs w:val="28"/>
          <w:lang w:eastAsia="en-US"/>
        </w:rPr>
      </w:pPr>
    </w:p>
    <w:p w:rsidR="009B01AD" w:rsidRPr="002406A8" w:rsidRDefault="00935E34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Единовременные выплаты</w:t>
      </w:r>
    </w:p>
    <w:p w:rsidR="009B01AD" w:rsidRPr="002406A8" w:rsidRDefault="009B01AD" w:rsidP="002406A8">
      <w:pPr>
        <w:ind w:firstLine="709"/>
        <w:jc w:val="both"/>
        <w:rPr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1. Единовременная выплата в случае получения ранения (контузии, травмы, увечья) в размере 3 млн.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2. Единовременное пособие при увольнении военнослужащего в связи с признанием его </w:t>
      </w:r>
      <w:r w:rsidRPr="002406A8">
        <w:rPr>
          <w:rFonts w:eastAsiaTheme="minorHAnsi"/>
          <w:spacing w:val="-2"/>
          <w:sz w:val="28"/>
          <w:szCs w:val="28"/>
          <w:lang w:eastAsia="en-US"/>
        </w:rPr>
        <w:t>негодным к военной службе вследствие военной травмы в размере 3,131 млн.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3. Страховое обеспечение:</w:t>
      </w:r>
    </w:p>
    <w:p w:rsidR="009B01AD" w:rsidRPr="002406A8" w:rsidRDefault="009B01AD" w:rsidP="00935E34">
      <w:pPr>
        <w:ind w:left="709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случае получения тяжелого ранения – 313 тыс. руб.</w:t>
      </w:r>
    </w:p>
    <w:p w:rsidR="009B01AD" w:rsidRPr="002406A8" w:rsidRDefault="009B01AD" w:rsidP="00935E34">
      <w:pPr>
        <w:ind w:left="709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случае получения легкого ранения – 78 тыс.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4. Страховое обеспечение в случае установления инвалидности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 группы – 2,349 млн. руб. 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II группы – 1,566 млн. руб. </w:t>
      </w:r>
    </w:p>
    <w:p w:rsidR="009B01AD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III группы – 783 тыс. руб.</w:t>
      </w:r>
    </w:p>
    <w:p w:rsidR="00935E34" w:rsidRPr="002406A8" w:rsidRDefault="00935E34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Pr="00935E34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5E34">
        <w:rPr>
          <w:rFonts w:eastAsiaTheme="minorHAnsi"/>
          <w:sz w:val="28"/>
          <w:szCs w:val="28"/>
          <w:lang w:eastAsia="en-US"/>
        </w:rPr>
        <w:t xml:space="preserve">ИТОГО: 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 группы – 8,492 млн. руб.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II группы – 4,781 млн. руб.</w:t>
      </w:r>
    </w:p>
    <w:p w:rsidR="009B01AD" w:rsidRPr="002406A8" w:rsidRDefault="009B01AD" w:rsidP="00935E34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III группы – 4,039 млн. руб.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Default="00935E34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Ежемесячные выплаты</w:t>
      </w:r>
    </w:p>
    <w:p w:rsidR="00935E34" w:rsidRPr="002406A8" w:rsidRDefault="00935E34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1. Ежемесячная денежная компенсация 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 группы – 20,8 тыс. руб.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II группы – 10,4 тыс. руб. 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lastRenderedPageBreak/>
        <w:t>инвалиду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III группы – 4,2 тыс.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2. Пенсия по инвалидности: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Исходя из средних значений тарифного разряда и выслуги лет: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инвалидам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 и II групп – 85 процентов</w:t>
      </w:r>
      <w:r w:rsidRPr="002406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406A8">
        <w:rPr>
          <w:rFonts w:eastAsiaTheme="minorHAnsi"/>
          <w:sz w:val="28"/>
          <w:szCs w:val="28"/>
          <w:lang w:eastAsia="en-US"/>
        </w:rPr>
        <w:t>от суммы денежного довольствия военнослужащего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рядовой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11,5 тыс. руб.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сержант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15,0 тыс. руб.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прапорщик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20,9 тыс.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инвалидам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III группы – 50 процентов от суммы денежного довольствия военнослужащего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рядовой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6,8 тыс. руб.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сержант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8,8 тыс. руб.</w:t>
      </w:r>
    </w:p>
    <w:p w:rsidR="009B01AD" w:rsidRPr="002406A8" w:rsidRDefault="009B01AD" w:rsidP="00935E34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прапорщик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12,3 тыс. руб.</w:t>
      </w:r>
    </w:p>
    <w:p w:rsidR="009B01AD" w:rsidRPr="002406A8" w:rsidRDefault="009B01AD" w:rsidP="002406A8">
      <w:pPr>
        <w:jc w:val="center"/>
        <w:rPr>
          <w:rFonts w:eastAsiaTheme="minorHAnsi"/>
          <w:sz w:val="28"/>
          <w:szCs w:val="28"/>
          <w:lang w:eastAsia="en-US"/>
        </w:rPr>
      </w:pPr>
    </w:p>
    <w:p w:rsidR="009B01AD" w:rsidRDefault="00935E34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Социальные льготы</w:t>
      </w:r>
    </w:p>
    <w:p w:rsidR="00935E34" w:rsidRPr="002406A8" w:rsidRDefault="00935E34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1. Для военнослужащих, получивших ранения (увечья), приведшие </w:t>
      </w:r>
      <w:r w:rsidRPr="002406A8">
        <w:rPr>
          <w:rFonts w:eastAsiaTheme="minorHAnsi"/>
          <w:sz w:val="28"/>
          <w:szCs w:val="28"/>
          <w:lang w:eastAsia="en-US"/>
        </w:rPr>
        <w:br/>
        <w:t>к ограничениям в прохождении военной службы:</w:t>
      </w:r>
    </w:p>
    <w:p w:rsidR="009B01AD" w:rsidRPr="002406A8" w:rsidRDefault="009B01AD" w:rsidP="00935E3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утверждена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специальная программа социальной реабилитации и адаптации;</w:t>
      </w:r>
    </w:p>
    <w:p w:rsidR="009B01AD" w:rsidRPr="002406A8" w:rsidRDefault="009B01AD" w:rsidP="00935E3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введены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воинские должности для дальнейшего прохождения военной службы независимо от тяжести ранения;</w:t>
      </w:r>
    </w:p>
    <w:p w:rsidR="009B01AD" w:rsidRPr="002406A8" w:rsidRDefault="009B01AD" w:rsidP="00935E3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избранному месту службы подбирается и предлагается служебное и постоянное жилье;</w:t>
      </w:r>
    </w:p>
    <w:p w:rsidR="009B01AD" w:rsidRPr="002406A8" w:rsidRDefault="009B01AD" w:rsidP="00935E3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подготовки к новому виду военно-профессиональной деятельности создан реабилитационно-образовательный центр.</w:t>
      </w:r>
    </w:p>
    <w:p w:rsidR="009B01AD" w:rsidRPr="002406A8" w:rsidRDefault="009B01AD" w:rsidP="00935E34">
      <w:pPr>
        <w:ind w:firstLine="709"/>
        <w:jc w:val="both"/>
        <w:rPr>
          <w:bCs/>
          <w:sz w:val="28"/>
          <w:szCs w:val="28"/>
        </w:rPr>
      </w:pPr>
      <w:r w:rsidRPr="002406A8">
        <w:rPr>
          <w:bCs/>
          <w:sz w:val="28"/>
          <w:szCs w:val="28"/>
        </w:rPr>
        <w:t xml:space="preserve">2. Погашение целевого жилищного займа </w:t>
      </w:r>
      <w:proofErr w:type="spellStart"/>
      <w:r w:rsidRPr="002406A8">
        <w:rPr>
          <w:bCs/>
          <w:sz w:val="28"/>
          <w:szCs w:val="28"/>
        </w:rPr>
        <w:t>накопительно</w:t>
      </w:r>
      <w:proofErr w:type="spellEnd"/>
      <w:r w:rsidRPr="002406A8">
        <w:rPr>
          <w:bCs/>
          <w:sz w:val="28"/>
          <w:szCs w:val="28"/>
        </w:rPr>
        <w:t>-ипотечной системы в случае увольнения по ранению или по состоянию здоровья.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bCs/>
          <w:sz w:val="28"/>
          <w:szCs w:val="28"/>
        </w:rPr>
        <w:t xml:space="preserve">Если военнослужащий не воспользовался правом на получение военной ипотеки, ему выплачиваются накопленные на его счету средства, </w:t>
      </w:r>
      <w:r w:rsidRPr="002406A8">
        <w:rPr>
          <w:bCs/>
          <w:sz w:val="28"/>
          <w:szCs w:val="28"/>
        </w:rPr>
        <w:br/>
        <w:t xml:space="preserve">а также выплата, дополняющая накопления (рассчитывается при умножении числа лет, </w:t>
      </w:r>
      <w:proofErr w:type="spellStart"/>
      <w:r w:rsidRPr="002406A8">
        <w:rPr>
          <w:bCs/>
          <w:sz w:val="28"/>
          <w:szCs w:val="28"/>
        </w:rPr>
        <w:t>недослуженных</w:t>
      </w:r>
      <w:proofErr w:type="spellEnd"/>
      <w:r w:rsidRPr="002406A8">
        <w:rPr>
          <w:bCs/>
          <w:sz w:val="28"/>
          <w:szCs w:val="28"/>
        </w:rPr>
        <w:t xml:space="preserve"> до 20 лет выслуги, на годовой взнос).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3. Прием детей без вступительных испытаний в образовательные организации высшего образования, а также в федеральные общеобразовательные организации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корпус», «кадетский корпус», «казачий кадетский корпус».</w:t>
      </w:r>
    </w:p>
    <w:p w:rsidR="009B01AD" w:rsidRPr="002406A8" w:rsidRDefault="009B01AD" w:rsidP="002406A8">
      <w:pPr>
        <w:ind w:firstLine="709"/>
        <w:jc w:val="both"/>
        <w:rPr>
          <w:sz w:val="28"/>
          <w:szCs w:val="28"/>
          <w:lang w:eastAsia="en-US"/>
        </w:rPr>
      </w:pPr>
      <w:r w:rsidRPr="002406A8">
        <w:rPr>
          <w:sz w:val="28"/>
          <w:szCs w:val="28"/>
          <w:lang w:eastAsia="en-US"/>
        </w:rPr>
        <w:t>4. Дополнительные выплаты, льготы и гарантии субъектов Российской Федерации.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Default="00935E34" w:rsidP="00935E3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35E34">
        <w:rPr>
          <w:rFonts w:eastAsiaTheme="minorHAnsi"/>
          <w:b/>
          <w:sz w:val="28"/>
          <w:szCs w:val="28"/>
          <w:lang w:eastAsia="en-US"/>
        </w:rPr>
        <w:t>Социальные гарантии и льготы ч</w:t>
      </w:r>
      <w:r w:rsidR="002B4169">
        <w:rPr>
          <w:rFonts w:eastAsiaTheme="minorHAnsi"/>
          <w:b/>
          <w:sz w:val="28"/>
          <w:szCs w:val="28"/>
          <w:lang w:eastAsia="en-US"/>
        </w:rPr>
        <w:t>ленов</w:t>
      </w:r>
      <w:r w:rsidRPr="00935E34">
        <w:rPr>
          <w:rFonts w:eastAsiaTheme="minorHAnsi"/>
          <w:b/>
          <w:sz w:val="28"/>
          <w:szCs w:val="28"/>
          <w:lang w:eastAsia="en-US"/>
        </w:rPr>
        <w:t xml:space="preserve"> семей погибших военнослужащих</w:t>
      </w:r>
    </w:p>
    <w:p w:rsidR="00935E34" w:rsidRPr="00935E34" w:rsidRDefault="00935E34" w:rsidP="00935E34">
      <w:pPr>
        <w:rPr>
          <w:rFonts w:eastAsiaTheme="minorHAnsi"/>
          <w:b/>
          <w:sz w:val="28"/>
          <w:szCs w:val="28"/>
          <w:lang w:eastAsia="en-US"/>
        </w:rPr>
      </w:pPr>
    </w:p>
    <w:p w:rsidR="002B4169" w:rsidRDefault="002B4169" w:rsidP="002B4169">
      <w:pPr>
        <w:spacing w:before="60" w:after="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35E34" w:rsidRDefault="00935E34" w:rsidP="002B4169">
      <w:pPr>
        <w:spacing w:before="60" w:after="60"/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lastRenderedPageBreak/>
        <w:t>Единовременные выплаты</w:t>
      </w:r>
    </w:p>
    <w:p w:rsidR="002B4169" w:rsidRPr="002406A8" w:rsidRDefault="002B4169" w:rsidP="002B4169">
      <w:pPr>
        <w:spacing w:before="60" w:after="60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1. Единовременная выплата выплачивается в равных долях на всех членов семьи в размере 5 млн. руб.</w:t>
      </w:r>
    </w:p>
    <w:p w:rsidR="009B01AD" w:rsidRPr="002406A8" w:rsidRDefault="009B01AD" w:rsidP="002406A8">
      <w:pPr>
        <w:ind w:firstLine="709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2. Единовременное пособие выплачивается в равных долях на всех членов семьи в размере 4,698 млн.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3. Страховое обеспечение выплачивается в равных долях на всех членов семьи в размере 3,132 млн. руб.</w:t>
      </w:r>
    </w:p>
    <w:p w:rsidR="009B01AD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ИТОГО</w:t>
      </w:r>
      <w:r w:rsidRPr="002406A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406A8">
        <w:rPr>
          <w:rFonts w:eastAsiaTheme="minorHAnsi"/>
          <w:sz w:val="28"/>
          <w:szCs w:val="28"/>
          <w:lang w:eastAsia="en-US"/>
        </w:rPr>
        <w:t>– 12,829 млн. руб.</w:t>
      </w:r>
    </w:p>
    <w:p w:rsidR="00DB6E95" w:rsidRPr="002406A8" w:rsidRDefault="00DB6E95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Default="00DB6E95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Ежемесячные выплаты</w:t>
      </w:r>
    </w:p>
    <w:p w:rsidR="00DB6E95" w:rsidRPr="002406A8" w:rsidRDefault="00DB6E95" w:rsidP="002406A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1. Ежемесячная денежная компенсация</w:t>
      </w:r>
    </w:p>
    <w:p w:rsidR="009B01AD" w:rsidRPr="002406A8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одному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члену семьи – 10,4 тыс. руб.</w:t>
      </w:r>
    </w:p>
    <w:p w:rsidR="009B01AD" w:rsidRPr="002406A8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двум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членам семьи (каждому) – 6,9 тыс. руб. </w:t>
      </w:r>
    </w:p>
    <w:p w:rsidR="009B01AD" w:rsidRPr="002406A8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трем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членам семьи (каждому) – 5,2 тыс. руб.</w:t>
      </w:r>
    </w:p>
    <w:p w:rsidR="009B01AD" w:rsidRPr="002406A8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четырем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членам семьи (каждому) – 4,2 тыс. руб.</w:t>
      </w:r>
    </w:p>
    <w:p w:rsidR="009B01AD" w:rsidRPr="002406A8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пяти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членам семьи (каждому) – 3,5 тыс. руб.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2. Пенсия по потере кормильца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В размере 50 % на каждого нетрудоспособного члена семьи исходя из средних значений тарифного разряда и выслуги лет</w:t>
      </w:r>
    </w:p>
    <w:p w:rsidR="009B01AD" w:rsidRPr="002406A8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рядовой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6,8 тыс. руб.</w:t>
      </w:r>
    </w:p>
    <w:p w:rsidR="009B01AD" w:rsidRPr="002406A8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сержант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8,8 тыс. руб.</w:t>
      </w:r>
    </w:p>
    <w:p w:rsidR="009B01AD" w:rsidRDefault="009B01AD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06A8">
        <w:rPr>
          <w:rFonts w:eastAsiaTheme="minorHAnsi"/>
          <w:sz w:val="28"/>
          <w:szCs w:val="28"/>
          <w:lang w:eastAsia="en-US"/>
        </w:rPr>
        <w:t>прапорщик</w:t>
      </w:r>
      <w:proofErr w:type="gramEnd"/>
      <w:r w:rsidRPr="002406A8">
        <w:rPr>
          <w:rFonts w:eastAsiaTheme="minorHAnsi"/>
          <w:sz w:val="28"/>
          <w:szCs w:val="28"/>
          <w:lang w:eastAsia="en-US"/>
        </w:rPr>
        <w:t xml:space="preserve"> – 12,3 тыс. руб.</w:t>
      </w:r>
    </w:p>
    <w:p w:rsidR="00DB6E95" w:rsidRPr="002406A8" w:rsidRDefault="00DB6E95" w:rsidP="00DB6E95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9B01AD" w:rsidRDefault="00DB6E95" w:rsidP="002406A8">
      <w:pPr>
        <w:spacing w:before="60" w:after="60"/>
        <w:jc w:val="center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rFonts w:eastAsiaTheme="minorHAnsi"/>
          <w:b/>
          <w:sz w:val="28"/>
          <w:szCs w:val="28"/>
          <w:lang w:eastAsia="en-US"/>
        </w:rPr>
        <w:t>Социальные льготы</w:t>
      </w:r>
    </w:p>
    <w:p w:rsidR="00DB6E95" w:rsidRPr="002406A8" w:rsidRDefault="00DB6E95" w:rsidP="002406A8">
      <w:pPr>
        <w:spacing w:before="60" w:after="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01AD" w:rsidRPr="002406A8" w:rsidRDefault="009B01AD" w:rsidP="002406A8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1. Прием детей погибших военнослужащих без вступительных испытаний в образовательные организации высшего образования, </w:t>
      </w:r>
      <w:r w:rsidRPr="002406A8">
        <w:rPr>
          <w:rFonts w:eastAsiaTheme="minorHAnsi"/>
          <w:sz w:val="28"/>
          <w:szCs w:val="28"/>
          <w:lang w:eastAsia="en-US"/>
        </w:rPr>
        <w:br/>
        <w:t xml:space="preserve">а также в федеральные общеобразовательные организации </w:t>
      </w:r>
      <w:r w:rsidRPr="002406A8">
        <w:rPr>
          <w:rFonts w:eastAsiaTheme="minorHAnsi"/>
          <w:sz w:val="28"/>
          <w:szCs w:val="28"/>
          <w:lang w:eastAsia="en-US"/>
        </w:rPr>
        <w:br/>
        <w:t>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корпус», «кадетский корпус», «казачий кадетский корпус».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 xml:space="preserve">2. Полное досрочное погашение кредитов, предоставленных в рамках </w:t>
      </w:r>
      <w:proofErr w:type="spellStart"/>
      <w:r w:rsidRPr="002406A8">
        <w:rPr>
          <w:rFonts w:eastAsiaTheme="minorHAnsi"/>
          <w:sz w:val="28"/>
          <w:szCs w:val="28"/>
          <w:lang w:eastAsia="en-US"/>
        </w:rPr>
        <w:t>накопительно</w:t>
      </w:r>
      <w:proofErr w:type="spellEnd"/>
      <w:r w:rsidRPr="002406A8">
        <w:rPr>
          <w:rFonts w:eastAsiaTheme="minorHAnsi"/>
          <w:sz w:val="28"/>
          <w:szCs w:val="28"/>
          <w:lang w:eastAsia="en-US"/>
        </w:rPr>
        <w:t>-ипотечной системы, либо выплата накопленных средств членам семьи.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3. Погашение кредитов, оформленных погибшими военнослужащими и их супругами.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t>4. Назначение социальных работников из числа сотрудников органов социальной защиты для оказания помощи членам семей погибших военнослужащих.</w:t>
      </w:r>
    </w:p>
    <w:p w:rsidR="009B01AD" w:rsidRPr="002406A8" w:rsidRDefault="009B01AD" w:rsidP="002406A8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A8">
        <w:rPr>
          <w:rFonts w:eastAsiaTheme="minorHAnsi"/>
          <w:sz w:val="28"/>
          <w:szCs w:val="28"/>
          <w:lang w:eastAsia="en-US"/>
        </w:rPr>
        <w:lastRenderedPageBreak/>
        <w:t>5. Летний оздоровительный отдых детей на безвозмездной основе, в том числе в МДЦ «Артек», ВДЦ «Орленок», ВДЦ «Океан» и летних юнармейских лагерях</w:t>
      </w:r>
    </w:p>
    <w:p w:rsidR="009B01AD" w:rsidRPr="002406A8" w:rsidRDefault="009B01AD" w:rsidP="002406A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406A8">
        <w:rPr>
          <w:sz w:val="28"/>
          <w:szCs w:val="28"/>
          <w:lang w:eastAsia="en-US"/>
        </w:rPr>
        <w:t>6. Дополнительные выплаты, льготы и гарантии субъектов Российской Федерации.</w:t>
      </w:r>
      <w:r w:rsidRPr="002406A8">
        <w:rPr>
          <w:rFonts w:eastAsiaTheme="minorHAnsi"/>
          <w:b/>
          <w:sz w:val="28"/>
          <w:szCs w:val="28"/>
          <w:lang w:eastAsia="en-US"/>
        </w:rPr>
        <w:br w:type="page"/>
      </w:r>
    </w:p>
    <w:p w:rsidR="009B01AD" w:rsidRPr="00982599" w:rsidRDefault="009B01AD" w:rsidP="009B01AD">
      <w:pPr>
        <w:spacing w:after="200" w:line="276" w:lineRule="auto"/>
        <w:rPr>
          <w:rFonts w:eastAsiaTheme="minorHAnsi" w:cstheme="minorBidi"/>
          <w:b/>
          <w:color w:val="C00000"/>
          <w:sz w:val="28"/>
          <w:szCs w:val="32"/>
          <w:lang w:eastAsia="en-US"/>
        </w:rPr>
      </w:pPr>
      <w:r w:rsidRPr="00982599">
        <w:rPr>
          <w:rFonts w:eastAsiaTheme="minorHAnsi" w:cstheme="minorBidi"/>
          <w:b/>
          <w:noProof/>
          <w:color w:val="C00000"/>
          <w:sz w:val="28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945BE4F" wp14:editId="13A2A6A8">
            <wp:simplePos x="0" y="0"/>
            <wp:positionH relativeFrom="column">
              <wp:posOffset>-323215</wp:posOffset>
            </wp:positionH>
            <wp:positionV relativeFrom="paragraph">
              <wp:posOffset>226060</wp:posOffset>
            </wp:positionV>
            <wp:extent cx="6466205" cy="9013190"/>
            <wp:effectExtent l="0" t="0" r="0" b="0"/>
            <wp:wrapNone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901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599">
        <w:rPr>
          <w:rFonts w:eastAsiaTheme="minorHAnsi" w:cstheme="minorBidi"/>
          <w:b/>
          <w:color w:val="C00000"/>
          <w:sz w:val="28"/>
          <w:szCs w:val="32"/>
          <w:lang w:eastAsia="en-US"/>
        </w:rPr>
        <w:br w:type="page"/>
      </w:r>
      <w:r w:rsidRPr="00982599">
        <w:rPr>
          <w:rFonts w:eastAsiaTheme="minorHAnsi" w:cstheme="minorBidi"/>
          <w:b/>
          <w:noProof/>
          <w:color w:val="C00000"/>
          <w:sz w:val="28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61E03938" wp14:editId="72001067">
            <wp:simplePos x="0" y="0"/>
            <wp:positionH relativeFrom="column">
              <wp:posOffset>-339383</wp:posOffset>
            </wp:positionH>
            <wp:positionV relativeFrom="paragraph">
              <wp:posOffset>-102433</wp:posOffset>
            </wp:positionV>
            <wp:extent cx="6408523" cy="8550234"/>
            <wp:effectExtent l="0" t="0" r="0" b="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523" cy="855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599">
        <w:rPr>
          <w:rFonts w:eastAsiaTheme="minorHAnsi" w:cstheme="minorBidi"/>
          <w:b/>
          <w:color w:val="C00000"/>
          <w:sz w:val="28"/>
          <w:szCs w:val="32"/>
          <w:lang w:eastAsia="en-US"/>
        </w:rPr>
        <w:br w:type="page"/>
      </w:r>
    </w:p>
    <w:p w:rsidR="009B01AD" w:rsidRPr="00DB6E95" w:rsidRDefault="00DB6E95" w:rsidP="009B01AD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  <w:bookmarkStart w:id="3" w:name="_Toc134115959"/>
      <w:r w:rsidRPr="00DB6E95">
        <w:rPr>
          <w:sz w:val="28"/>
          <w:szCs w:val="28"/>
        </w:rPr>
        <w:lastRenderedPageBreak/>
        <w:t>ТИПОВЫЕ ОТВЕТЫ НА ВОПРОСЫ</w:t>
      </w:r>
      <w:bookmarkEnd w:id="3"/>
    </w:p>
    <w:p w:rsidR="009B01AD" w:rsidRPr="00982599" w:rsidRDefault="009B01AD" w:rsidP="009B01AD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</w:p>
    <w:tbl>
      <w:tblPr>
        <w:tblStyle w:val="31"/>
        <w:tblW w:w="9747" w:type="dxa"/>
        <w:tblLook w:val="04A0" w:firstRow="1" w:lastRow="0" w:firstColumn="1" w:lastColumn="0" w:noHBand="0" w:noVBand="1"/>
      </w:tblPr>
      <w:tblGrid>
        <w:gridCol w:w="637"/>
        <w:gridCol w:w="2590"/>
        <w:gridCol w:w="6520"/>
      </w:tblGrid>
      <w:tr w:rsidR="009B01AD" w:rsidRPr="00982599" w:rsidTr="00C876EA">
        <w:trPr>
          <w:trHeight w:hRule="exact" w:val="739"/>
          <w:tblHeader/>
        </w:trPr>
        <w:tc>
          <w:tcPr>
            <w:tcW w:w="0" w:type="auto"/>
          </w:tcPr>
          <w:p w:rsidR="009B01AD" w:rsidRPr="00DB6E95" w:rsidRDefault="009B01AD" w:rsidP="00DB6E95">
            <w:pPr>
              <w:rPr>
                <w:rFonts w:eastAsiaTheme="minorHAnsi"/>
                <w:b/>
                <w:color w:val="C00000"/>
                <w:sz w:val="28"/>
                <w:szCs w:val="28"/>
              </w:rPr>
            </w:pPr>
            <w:r w:rsidRPr="00DB6E9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90" w:type="dxa"/>
            <w:vAlign w:val="center"/>
          </w:tcPr>
          <w:p w:rsidR="009B01AD" w:rsidRPr="00DB6E95" w:rsidRDefault="009B01AD" w:rsidP="00DB6E9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E95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6520" w:type="dxa"/>
            <w:vAlign w:val="center"/>
          </w:tcPr>
          <w:p w:rsidR="009B01AD" w:rsidRPr="00DB6E95" w:rsidRDefault="009B01AD" w:rsidP="00DB6E9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E95">
              <w:rPr>
                <w:b/>
                <w:bCs/>
                <w:sz w:val="28"/>
                <w:szCs w:val="28"/>
              </w:rPr>
              <w:t>Ответ</w:t>
            </w:r>
          </w:p>
        </w:tc>
      </w:tr>
      <w:tr w:rsidR="009B01AD" w:rsidRPr="00982599" w:rsidTr="00C876EA">
        <w:trPr>
          <w:trHeight w:val="1781"/>
        </w:trPr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На какой срок заключается контракт о прохождении военной службы?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 xml:space="preserve">Контракт заключается на срок один, два, три года </w:t>
            </w:r>
            <w:r w:rsidRPr="00DB6E95">
              <w:rPr>
                <w:sz w:val="28"/>
                <w:szCs w:val="28"/>
              </w:rPr>
              <w:br/>
              <w:t>или пять лет.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Какие требования предъявляются к кандидатам на военную службу</w:t>
            </w:r>
            <w:r w:rsidRPr="00DB6E95">
              <w:rPr>
                <w:sz w:val="28"/>
                <w:szCs w:val="28"/>
              </w:rPr>
              <w:br/>
              <w:t>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pacing w:val="-4"/>
                <w:sz w:val="28"/>
                <w:szCs w:val="28"/>
              </w:rPr>
            </w:pPr>
            <w:r w:rsidRPr="00DB6E95">
              <w:rPr>
                <w:spacing w:val="-4"/>
                <w:sz w:val="28"/>
                <w:szCs w:val="28"/>
              </w:rPr>
              <w:t xml:space="preserve">На военную службу по контракту разрешено принимать кандидатов мужского пола, </w:t>
            </w:r>
            <w:r w:rsidRPr="00DB6E95">
              <w:rPr>
                <w:spacing w:val="-4"/>
                <w:sz w:val="28"/>
                <w:szCs w:val="28"/>
              </w:rPr>
              <w:br/>
              <w:t xml:space="preserve">в том числе не пребывающих в запасе, а также военнослужащих, проходящих военную службу </w:t>
            </w:r>
            <w:r w:rsidRPr="00DB6E95">
              <w:rPr>
                <w:spacing w:val="-4"/>
                <w:sz w:val="28"/>
                <w:szCs w:val="28"/>
              </w:rPr>
              <w:br/>
              <w:t xml:space="preserve">по призыву, независимо от уровня их образования, </w:t>
            </w:r>
            <w:r w:rsidRPr="00DB6E95">
              <w:rPr>
                <w:spacing w:val="-4"/>
                <w:sz w:val="28"/>
                <w:szCs w:val="28"/>
              </w:rPr>
              <w:br/>
              <w:t>и срока прохождения военной службы по призыву.</w:t>
            </w:r>
          </w:p>
          <w:p w:rsidR="009B01AD" w:rsidRPr="00DB6E95" w:rsidRDefault="009B01AD" w:rsidP="00DB6E95">
            <w:pPr>
              <w:jc w:val="both"/>
              <w:rPr>
                <w:spacing w:val="-4"/>
                <w:sz w:val="28"/>
                <w:szCs w:val="28"/>
              </w:rPr>
            </w:pPr>
            <w:r w:rsidRPr="00DB6E95">
              <w:rPr>
                <w:spacing w:val="-4"/>
                <w:sz w:val="28"/>
                <w:szCs w:val="28"/>
              </w:rPr>
              <w:t>Федера</w:t>
            </w:r>
            <w:r w:rsidR="00DB6E95">
              <w:rPr>
                <w:spacing w:val="-4"/>
                <w:sz w:val="28"/>
                <w:szCs w:val="28"/>
              </w:rPr>
              <w:t>льный закон от 14 апреля 2023 года</w:t>
            </w:r>
            <w:r w:rsidRPr="00DB6E95">
              <w:rPr>
                <w:spacing w:val="-4"/>
                <w:sz w:val="28"/>
                <w:szCs w:val="28"/>
              </w:rPr>
              <w:t xml:space="preserve"> № 127-</w:t>
            </w:r>
            <w:proofErr w:type="gramStart"/>
            <w:r w:rsidRPr="00DB6E95">
              <w:rPr>
                <w:spacing w:val="-4"/>
                <w:sz w:val="28"/>
                <w:szCs w:val="28"/>
              </w:rPr>
              <w:t>ФЗ</w:t>
            </w:r>
            <w:r w:rsidR="00DB6E95">
              <w:rPr>
                <w:spacing w:val="-4"/>
                <w:sz w:val="28"/>
                <w:szCs w:val="28"/>
              </w:rPr>
              <w:br/>
            </w:r>
            <w:r w:rsidRPr="00DB6E95">
              <w:rPr>
                <w:spacing w:val="-4"/>
                <w:sz w:val="28"/>
                <w:szCs w:val="28"/>
              </w:rPr>
              <w:t>«</w:t>
            </w:r>
            <w:proofErr w:type="gramEnd"/>
            <w:r w:rsidRPr="00DB6E95">
              <w:rPr>
                <w:spacing w:val="-4"/>
                <w:sz w:val="28"/>
                <w:szCs w:val="28"/>
              </w:rPr>
              <w:t xml:space="preserve">О внесении изменений в отдельные законодательные акты Российской Федерации» </w:t>
            </w:r>
            <w:r w:rsidRPr="00DB6E95">
              <w:rPr>
                <w:spacing w:val="-4"/>
                <w:sz w:val="28"/>
                <w:szCs w:val="28"/>
              </w:rPr>
              <w:br/>
              <w:t>в Федер</w:t>
            </w:r>
            <w:r w:rsidR="00DB6E95">
              <w:rPr>
                <w:spacing w:val="-4"/>
                <w:sz w:val="28"/>
                <w:szCs w:val="28"/>
              </w:rPr>
              <w:t>альный закон от 28 марта 1998 года</w:t>
            </w:r>
            <w:r w:rsidRPr="00DB6E95">
              <w:rPr>
                <w:spacing w:val="-4"/>
                <w:sz w:val="28"/>
                <w:szCs w:val="28"/>
              </w:rPr>
              <w:t xml:space="preserve"> </w:t>
            </w:r>
            <w:r w:rsidR="00DB6E95">
              <w:rPr>
                <w:spacing w:val="-4"/>
                <w:sz w:val="28"/>
                <w:szCs w:val="28"/>
              </w:rPr>
              <w:t>№ 53-Ф3 «О воинской обязанности</w:t>
            </w:r>
            <w:r w:rsidRPr="00DB6E95">
              <w:rPr>
                <w:spacing w:val="-4"/>
                <w:sz w:val="28"/>
                <w:szCs w:val="28"/>
              </w:rPr>
              <w:t xml:space="preserve"> и военной службе».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Какие требования по возрасту установлены для военнослужащих 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pacing w:val="-4"/>
                <w:sz w:val="28"/>
                <w:szCs w:val="28"/>
              </w:rPr>
            </w:pPr>
            <w:r w:rsidRPr="00DB6E95">
              <w:rPr>
                <w:rFonts w:eastAsiaTheme="minorHAnsi"/>
                <w:spacing w:val="-4"/>
                <w:sz w:val="28"/>
                <w:szCs w:val="28"/>
              </w:rPr>
              <w:t>Контракт о прохождении военной службы имеют право заключать кандидаты в возрасте старше 18 лет.</w:t>
            </w:r>
          </w:p>
          <w:p w:rsidR="009B01AD" w:rsidRPr="00DB6E95" w:rsidRDefault="009B01AD" w:rsidP="00DB6E95">
            <w:pPr>
              <w:jc w:val="both"/>
              <w:rPr>
                <w:spacing w:val="-4"/>
                <w:sz w:val="28"/>
                <w:szCs w:val="28"/>
              </w:rPr>
            </w:pPr>
            <w:r w:rsidRPr="00DB6E95">
              <w:rPr>
                <w:spacing w:val="-4"/>
                <w:sz w:val="28"/>
                <w:szCs w:val="28"/>
              </w:rPr>
              <w:t xml:space="preserve">Пункт 2 статьи 34 Федерального закона                                 </w:t>
            </w:r>
            <w:r w:rsidR="00DB6E95">
              <w:rPr>
                <w:spacing w:val="-4"/>
                <w:sz w:val="28"/>
                <w:szCs w:val="28"/>
              </w:rPr>
              <w:t xml:space="preserve"> от 28 марта 1998 года</w:t>
            </w:r>
            <w:r w:rsidRPr="00DB6E95">
              <w:rPr>
                <w:spacing w:val="-4"/>
                <w:sz w:val="28"/>
                <w:szCs w:val="28"/>
              </w:rPr>
              <w:t xml:space="preserve"> № 53-Ф3 «О воинской обяз</w:t>
            </w:r>
            <w:r w:rsidR="00DB6E95" w:rsidRPr="00DB6E95">
              <w:rPr>
                <w:spacing w:val="-4"/>
                <w:sz w:val="28"/>
                <w:szCs w:val="28"/>
              </w:rPr>
              <w:t xml:space="preserve">анности </w:t>
            </w:r>
            <w:r w:rsidRPr="00DB6E95">
              <w:rPr>
                <w:spacing w:val="-4"/>
                <w:sz w:val="28"/>
                <w:szCs w:val="28"/>
              </w:rPr>
              <w:t>и военной службе».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Минимальный перечень документов, представляемых кандидатом для поступления на военную службу по контракту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pacing w:val="-4"/>
                <w:sz w:val="28"/>
                <w:szCs w:val="28"/>
              </w:rPr>
            </w:pPr>
            <w:r w:rsidRPr="00DB6E95">
              <w:rPr>
                <w:rFonts w:eastAsiaTheme="minorHAnsi"/>
                <w:spacing w:val="-4"/>
                <w:sz w:val="28"/>
                <w:szCs w:val="28"/>
              </w:rPr>
              <w:t>Автобиография, анкета, паспорт, докумен</w:t>
            </w:r>
            <w:r w:rsidR="004D03C0">
              <w:rPr>
                <w:rFonts w:eastAsiaTheme="minorHAnsi"/>
                <w:spacing w:val="-4"/>
                <w:sz w:val="28"/>
                <w:szCs w:val="28"/>
              </w:rPr>
              <w:t>ты об образовании, свидетельства</w:t>
            </w:r>
            <w:r w:rsidRPr="00DB6E95">
              <w:rPr>
                <w:rFonts w:eastAsiaTheme="minorHAnsi"/>
                <w:spacing w:val="-4"/>
                <w:sz w:val="28"/>
                <w:szCs w:val="28"/>
              </w:rPr>
              <w:t xml:space="preserve"> о браке и рождении детей (при наличии).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4D03C0">
            <w:pPr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 xml:space="preserve">Заключить контракт на прохождение военной службы можно в любом регионе </w:t>
            </w:r>
            <w:r w:rsidR="004D03C0">
              <w:rPr>
                <w:bCs/>
                <w:sz w:val="28"/>
                <w:szCs w:val="28"/>
              </w:rPr>
              <w:t>Российской Федерации</w:t>
            </w:r>
            <w:r w:rsidRPr="00DB6E95">
              <w:rPr>
                <w:bCs/>
                <w:sz w:val="28"/>
                <w:szCs w:val="28"/>
              </w:rPr>
              <w:t xml:space="preserve"> или только там, где прописан?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DB6E95">
              <w:rPr>
                <w:bCs/>
                <w:spacing w:val="-4"/>
                <w:sz w:val="28"/>
                <w:szCs w:val="28"/>
              </w:rPr>
              <w:t xml:space="preserve">Подать заявление на военную службу по контракту можно в любом регионе </w:t>
            </w:r>
            <w:r w:rsidR="00DB6E95">
              <w:rPr>
                <w:bCs/>
                <w:spacing w:val="-4"/>
                <w:sz w:val="28"/>
                <w:szCs w:val="28"/>
              </w:rPr>
              <w:t>Российской Федерации</w:t>
            </w:r>
            <w:r w:rsidRPr="00DB6E95">
              <w:rPr>
                <w:bCs/>
                <w:spacing w:val="-4"/>
                <w:sz w:val="28"/>
                <w:szCs w:val="28"/>
              </w:rPr>
              <w:t xml:space="preserve">. Для этого необходимо обратиться в ближайший военкомат или пункт отбора. </w:t>
            </w:r>
          </w:p>
          <w:p w:rsidR="009B01AD" w:rsidRPr="00DB6E95" w:rsidRDefault="009B01AD" w:rsidP="00DB6E95">
            <w:pPr>
              <w:jc w:val="both"/>
              <w:rPr>
                <w:spacing w:val="-4"/>
                <w:sz w:val="28"/>
                <w:szCs w:val="28"/>
              </w:rPr>
            </w:pPr>
            <w:r w:rsidRPr="00DB6E95">
              <w:rPr>
                <w:spacing w:val="-4"/>
                <w:sz w:val="28"/>
                <w:szCs w:val="28"/>
              </w:rPr>
              <w:t xml:space="preserve">Также можно подать заявление через сайт Минобороны </w:t>
            </w:r>
            <w:r w:rsidR="00DB6E95">
              <w:rPr>
                <w:spacing w:val="-4"/>
                <w:sz w:val="28"/>
                <w:szCs w:val="28"/>
              </w:rPr>
              <w:t>Российской Федерации</w:t>
            </w:r>
            <w:r w:rsidRPr="00DB6E95">
              <w:rPr>
                <w:spacing w:val="-4"/>
                <w:sz w:val="28"/>
                <w:szCs w:val="28"/>
              </w:rPr>
              <w:t xml:space="preserve"> (</w:t>
            </w:r>
            <w:proofErr w:type="spellStart"/>
            <w:r w:rsidRPr="00DB6E95">
              <w:rPr>
                <w:spacing w:val="-4"/>
                <w:sz w:val="28"/>
                <w:szCs w:val="28"/>
              </w:rPr>
              <w:t>службапоконтракту.рф</w:t>
            </w:r>
            <w:proofErr w:type="spellEnd"/>
            <w:r w:rsidRPr="00DB6E95">
              <w:rPr>
                <w:spacing w:val="-4"/>
                <w:sz w:val="28"/>
                <w:szCs w:val="28"/>
              </w:rPr>
              <w:t xml:space="preserve">) или через портал </w:t>
            </w:r>
            <w:proofErr w:type="spellStart"/>
            <w:r w:rsidRPr="00DB6E95">
              <w:rPr>
                <w:spacing w:val="-4"/>
                <w:sz w:val="28"/>
                <w:szCs w:val="28"/>
              </w:rPr>
              <w:t>Госуслуг</w:t>
            </w:r>
            <w:proofErr w:type="spellEnd"/>
            <w:r w:rsidRPr="00DB6E95">
              <w:rPr>
                <w:spacing w:val="-4"/>
                <w:sz w:val="28"/>
                <w:szCs w:val="28"/>
              </w:rPr>
              <w:t>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Какие шаги должен </w:t>
            </w:r>
            <w:r w:rsidRPr="00DB6E95">
              <w:rPr>
                <w:rFonts w:eastAsiaTheme="minorHAnsi"/>
                <w:sz w:val="28"/>
                <w:szCs w:val="28"/>
              </w:rPr>
              <w:lastRenderedPageBreak/>
              <w:t>совершить гражданин для поступления на военную службу</w:t>
            </w:r>
            <w:r w:rsidRPr="00DB6E95">
              <w:rPr>
                <w:rFonts w:eastAsiaTheme="minorHAnsi"/>
                <w:sz w:val="28"/>
                <w:szCs w:val="28"/>
              </w:rPr>
              <w:br/>
              <w:t>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lastRenderedPageBreak/>
              <w:t xml:space="preserve">1. Сдать документы в пункт отбора или военный </w:t>
            </w:r>
            <w:r w:rsidRPr="00DB6E95">
              <w:rPr>
                <w:rFonts w:eastAsiaTheme="minorHAnsi"/>
                <w:sz w:val="28"/>
                <w:szCs w:val="28"/>
              </w:rPr>
              <w:lastRenderedPageBreak/>
              <w:t>комиссариат.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2. Пройти собеседование с психологом в пункте отбора.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3. Пройти медицинский осмотр в военном комиссариате.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4. Заключить контракт о прохождении военной службы в пункте отбора или военном комиссариате.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5. Получить предписание и убыть к месту службы.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Указания первого заместителя Министра обороны Российской Федерации Р.Х.</w:t>
            </w:r>
            <w:r w:rsidR="00DB6E95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DB6E95">
              <w:rPr>
                <w:rFonts w:eastAsiaTheme="minorHAnsi"/>
                <w:sz w:val="28"/>
                <w:szCs w:val="28"/>
              </w:rPr>
              <w:t>Цаликова</w:t>
            </w:r>
            <w:proofErr w:type="spellEnd"/>
            <w:r w:rsidR="00DB6E95">
              <w:rPr>
                <w:rFonts w:eastAsiaTheme="minorHAnsi"/>
                <w:sz w:val="28"/>
                <w:szCs w:val="28"/>
              </w:rPr>
              <w:t xml:space="preserve"> от 5 марта 2023 года</w:t>
            </w:r>
            <w:r w:rsidRPr="00DB6E95">
              <w:rPr>
                <w:rFonts w:eastAsiaTheme="minorHAnsi"/>
                <w:sz w:val="28"/>
                <w:szCs w:val="28"/>
              </w:rPr>
              <w:t xml:space="preserve"> № 173/4/6785дсп.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Имеет ли право поступить на военную службу по контракту гражданин, который имел судимость?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На военную службу по контракту в период проведения специальной военной операции имеют право поступать граждане, которым назначено наказание, не связанное лишением свободы, имеющим неснятую или непогашенную судимость, отбывшим наказание в виде лишения свободы, а также отбывающим наказание за преступление, совершенное по неосторожности.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pacing w:val="-4"/>
                <w:sz w:val="28"/>
                <w:szCs w:val="28"/>
              </w:rPr>
              <w:t>Решение Президента Российско</w:t>
            </w:r>
            <w:r w:rsidR="00DB6E95">
              <w:rPr>
                <w:rFonts w:eastAsiaTheme="minorHAnsi"/>
                <w:spacing w:val="-4"/>
                <w:sz w:val="28"/>
                <w:szCs w:val="28"/>
              </w:rPr>
              <w:t xml:space="preserve">й Федерации </w:t>
            </w:r>
            <w:r w:rsidR="00DB6E95">
              <w:rPr>
                <w:rFonts w:eastAsiaTheme="minorHAnsi"/>
                <w:spacing w:val="-4"/>
                <w:sz w:val="28"/>
                <w:szCs w:val="28"/>
              </w:rPr>
              <w:br/>
              <w:t>от 24 марта 2023 года</w:t>
            </w:r>
            <w:r w:rsidRPr="00DB6E95">
              <w:rPr>
                <w:rFonts w:eastAsiaTheme="minorHAnsi"/>
                <w:spacing w:val="-4"/>
                <w:sz w:val="28"/>
                <w:szCs w:val="28"/>
              </w:rPr>
              <w:t xml:space="preserve"> № Пр-606.</w:t>
            </w:r>
            <w:r w:rsidRPr="00DB6E95">
              <w:rPr>
                <w:rFonts w:eastAsiaTheme="minorHAnsi"/>
                <w:sz w:val="28"/>
                <w:szCs w:val="28"/>
              </w:rPr>
              <w:t xml:space="preserve"> Указания первого заместителя Министра обороны Р.Х.</w:t>
            </w:r>
            <w:r w:rsidR="00DB6E95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B6E95">
              <w:rPr>
                <w:rFonts w:eastAsiaTheme="minorHAnsi"/>
                <w:sz w:val="28"/>
                <w:szCs w:val="28"/>
              </w:rPr>
              <w:t>Цаликова</w:t>
            </w:r>
            <w:proofErr w:type="spellEnd"/>
            <w:r w:rsidRPr="00DB6E95">
              <w:rPr>
                <w:rFonts w:eastAsiaTheme="minorHAnsi"/>
                <w:sz w:val="28"/>
                <w:szCs w:val="28"/>
              </w:rPr>
              <w:t xml:space="preserve"> </w:t>
            </w:r>
            <w:r w:rsidRPr="00DB6E95">
              <w:rPr>
                <w:rFonts w:eastAsiaTheme="minorHAnsi"/>
                <w:sz w:val="28"/>
                <w:szCs w:val="28"/>
              </w:rPr>
              <w:br/>
              <w:t xml:space="preserve">от 31 марта 2023 г. № </w:t>
            </w:r>
            <w:r w:rsidR="00DB6E95">
              <w:rPr>
                <w:rFonts w:eastAsiaTheme="minorHAnsi"/>
                <w:sz w:val="28"/>
                <w:szCs w:val="28"/>
              </w:rPr>
              <w:t>234/73дсп и от 23 апреля 2023 года</w:t>
            </w:r>
            <w:r w:rsidRPr="00DB6E95">
              <w:rPr>
                <w:rFonts w:eastAsiaTheme="minorHAnsi"/>
                <w:sz w:val="28"/>
                <w:szCs w:val="28"/>
              </w:rPr>
              <w:t xml:space="preserve"> № 173/4/12565дсп.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Имеет ли право гражданин с категорией годности по здоровью «В» поступить на военную службу 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Гражданам, признанным ограниченно годными                        к военной службе (категория «В»), за исключением, имеющих заболевания, несущие угрозу заражения, а также страдающих психическими расстройствами предоставлено право поступить на военную службу по контракту.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pacing w:val="-4"/>
                <w:sz w:val="28"/>
                <w:szCs w:val="28"/>
              </w:rPr>
              <w:t>Решение Президента Российской</w:t>
            </w:r>
            <w:r w:rsidR="00DB6E95">
              <w:rPr>
                <w:rFonts w:eastAsiaTheme="minorHAnsi"/>
                <w:spacing w:val="-4"/>
                <w:sz w:val="28"/>
                <w:szCs w:val="28"/>
              </w:rPr>
              <w:t xml:space="preserve"> Федерации </w:t>
            </w:r>
            <w:r w:rsidR="00DB6E95">
              <w:rPr>
                <w:rFonts w:eastAsiaTheme="minorHAnsi"/>
                <w:spacing w:val="-4"/>
                <w:sz w:val="28"/>
                <w:szCs w:val="28"/>
              </w:rPr>
              <w:br/>
              <w:t>от 17 апреля 2023 года</w:t>
            </w:r>
            <w:r w:rsidRPr="00DB6E95">
              <w:rPr>
                <w:rFonts w:eastAsiaTheme="minorHAnsi"/>
                <w:spacing w:val="-4"/>
                <w:sz w:val="28"/>
                <w:szCs w:val="28"/>
              </w:rPr>
              <w:t xml:space="preserve"> № Пр-772.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522051">
            <w:pPr>
              <w:rPr>
                <w:b/>
                <w:sz w:val="28"/>
                <w:szCs w:val="28"/>
              </w:rPr>
            </w:pP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 xml:space="preserve">Любой </w:t>
            </w:r>
            <w:r w:rsidR="00522051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>иностранный гражданин</w:t>
            </w: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 xml:space="preserve"> может заключить контракт на военную службу</w:t>
            </w: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br/>
              <w:t xml:space="preserve">в рядах </w:t>
            </w:r>
            <w:r w:rsid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>вооруженных Сил Российской Федерации?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Контракт заключается только с </w:t>
            </w:r>
            <w:r w:rsidR="00522051">
              <w:rPr>
                <w:rFonts w:eastAsiaTheme="minorHAnsi"/>
                <w:sz w:val="28"/>
                <w:szCs w:val="28"/>
                <w:shd w:val="clear" w:color="auto" w:fill="FFFFFF"/>
              </w:rPr>
              <w:t>иностранным гражданином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, находящимся на территории </w:t>
            </w:r>
            <w:r w:rsidR="00DB6E95">
              <w:rPr>
                <w:rFonts w:eastAsiaTheme="minorHAnsi"/>
                <w:sz w:val="28"/>
                <w:szCs w:val="28"/>
                <w:shd w:val="clear" w:color="auto" w:fill="FFFFFF"/>
              </w:rPr>
              <w:t>Российской Федерации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на законном основании.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Контракт с иностранным гражданином заключается на один</w:t>
            </w:r>
            <w:r w:rsidRPr="00DB6E95"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год.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Иностранные граждане, заключившие контракт                 о прохождении военной службы на срок не менее года могут вступить</w:t>
            </w:r>
            <w:r w:rsid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в гражданство Российской Федерации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Пункт 4 статьи 13 Федерального закона</w:t>
            </w:r>
            <w:r w:rsid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от 31 мая </w:t>
            </w:r>
            <w:r w:rsidR="00DB6E95">
              <w:rPr>
                <w:rFonts w:eastAsiaTheme="minorHAnsi"/>
                <w:sz w:val="28"/>
                <w:szCs w:val="28"/>
                <w:shd w:val="clear" w:color="auto" w:fill="FFFFFF"/>
              </w:rPr>
              <w:lastRenderedPageBreak/>
              <w:t>2002 года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№ 62-ФЗ «О гражданстве Российской Федерации».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Как иностранцу подтвердить знание русского языка для поступления на службу 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Знание русского языка определяется в ходе собеседования в пункте отбора.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b/>
                <w:sz w:val="28"/>
                <w:szCs w:val="28"/>
                <w:shd w:val="clear" w:color="auto" w:fill="FFFFFF"/>
              </w:rPr>
            </w:pP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 xml:space="preserve">Отличаются ли льготы для россиян и иностранцев, заключивших контракт на военную службу в </w:t>
            </w:r>
            <w:r w:rsid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>вооруженных Сил Российской Федерации</w:t>
            </w: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6520" w:type="dxa"/>
          </w:tcPr>
          <w:p w:rsidR="009B01AD" w:rsidRPr="00DB6E95" w:rsidRDefault="00522051" w:rsidP="00522051">
            <w:pPr>
              <w:jc w:val="both"/>
              <w:rPr>
                <w:rFonts w:eastAsiaTheme="minorHAnsi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Российским и иностранным гражданам </w:t>
            </w:r>
            <w:r w:rsidR="009B01AD"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предоставляются одинаковые социальные гарантии военнослужащих.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</w:pP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 xml:space="preserve">Положено ли получение гражданства </w:t>
            </w:r>
            <w:r w:rsid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>Российской Федерации</w:t>
            </w: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 xml:space="preserve"> или вида на жительство иностранному гражданину, служащему по контракту,</w:t>
            </w:r>
            <w:r w:rsidRPr="00DB6E95">
              <w:rPr>
                <w:rFonts w:eastAsiaTheme="minorHAnsi"/>
                <w:bCs/>
                <w:sz w:val="28"/>
                <w:szCs w:val="28"/>
              </w:rPr>
              <w:t xml:space="preserve"> а также членам его семьи</w:t>
            </w:r>
            <w:r w:rsidRPr="00DB6E95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Иностранные граждане, заключившие контракт о прохождении военной службы на срок не менее одного года, и участвовавшие не менее шести месяцев в боевых действиях, имеют право войти               в гражданство </w:t>
            </w:r>
            <w:r w:rsidR="00DB6E95">
              <w:rPr>
                <w:rFonts w:eastAsiaTheme="minorHAnsi"/>
                <w:sz w:val="28"/>
                <w:szCs w:val="28"/>
                <w:shd w:val="clear" w:color="auto" w:fill="FFFFFF"/>
              </w:rPr>
              <w:t>Российской Федерации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по упрощенной процедуре. Это же право распространяется на супругу, детей (в том числе усыновленных и удочеренных)</w:t>
            </w:r>
            <w:r w:rsid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и родителей иностранного гражданина.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Указ Президент</w:t>
            </w:r>
            <w:r w:rsidR="00F049EC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а Российской Федерации от 30 сентября 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2022</w:t>
            </w:r>
            <w:r w:rsid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года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№</w:t>
            </w:r>
            <w:r w:rsidR="00F049EC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DB6E95">
              <w:rPr>
                <w:rFonts w:eastAsiaTheme="minorHAnsi"/>
                <w:sz w:val="28"/>
                <w:szCs w:val="28"/>
                <w:shd w:val="clear" w:color="auto" w:fill="FFFFFF"/>
              </w:rPr>
              <w:t>690 «О приеме в гражданство Российской Федерации в упрощенном порядке иностранных граждан и лиц без гражданства, заключивших контракты о прохождении военной службы».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F049EC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B6E9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Какие документы нужно подать для получения гражданства </w:t>
            </w:r>
            <w:r w:rsidR="00F049EC">
              <w:rPr>
                <w:rFonts w:eastAsiaTheme="minorHAnsi"/>
                <w:color w:val="000000" w:themeColor="text1"/>
                <w:sz w:val="28"/>
                <w:szCs w:val="28"/>
              </w:rPr>
              <w:t>Российской Федерации</w:t>
            </w:r>
            <w:r w:rsidRPr="00DB6E9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иностранцу – военнослужащему 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 xml:space="preserve">Для получения гражданства </w:t>
            </w:r>
            <w:r w:rsidR="00522051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>Российской Федерации</w:t>
            </w:r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522051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>иностранном</w:t>
            </w:r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>у</w:t>
            </w:r>
            <w:r w:rsidR="00522051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 xml:space="preserve"> гражданину</w:t>
            </w:r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 xml:space="preserve"> – военнослужащему по контракту и членам его семьи необходимо предоставить:</w:t>
            </w:r>
          </w:p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</w:pPr>
            <w:bookmarkStart w:id="4" w:name="sub_21"/>
            <w:proofErr w:type="gramStart"/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>заявление</w:t>
            </w:r>
            <w:proofErr w:type="gramEnd"/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 xml:space="preserve"> о приеме в гражданство; </w:t>
            </w:r>
            <w:bookmarkStart w:id="5" w:name="sub_22"/>
            <w:bookmarkEnd w:id="4"/>
          </w:p>
          <w:bookmarkEnd w:id="5"/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>документ</w:t>
            </w:r>
            <w:proofErr w:type="gramEnd"/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>, удостоверяющий личность;</w:t>
            </w:r>
          </w:p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</w:pPr>
            <w:bookmarkStart w:id="6" w:name="sub_224"/>
            <w:proofErr w:type="gramStart"/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>ходатайство</w:t>
            </w:r>
            <w:proofErr w:type="gramEnd"/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t xml:space="preserve"> командира воинской части </w:t>
            </w:r>
            <w:r w:rsidRPr="00DB6E95">
              <w:rPr>
                <w:rFonts w:eastAsiaTheme="minorHAnsi"/>
                <w:color w:val="000000" w:themeColor="text1"/>
                <w:spacing w:val="-6"/>
                <w:sz w:val="28"/>
                <w:szCs w:val="28"/>
              </w:rPr>
              <w:br/>
              <w:t>о приеме в гражданство;</w:t>
            </w:r>
          </w:p>
          <w:bookmarkEnd w:id="6"/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rFonts w:eastAsiaTheme="minorHAnsi"/>
                <w:spacing w:val="-6"/>
                <w:sz w:val="28"/>
                <w:szCs w:val="28"/>
              </w:rPr>
              <w:t>свидетельства</w:t>
            </w:r>
            <w:proofErr w:type="gramEnd"/>
            <w:r w:rsidRPr="00DB6E95">
              <w:rPr>
                <w:rFonts w:eastAsiaTheme="minorHAnsi"/>
                <w:spacing w:val="-6"/>
                <w:sz w:val="28"/>
                <w:szCs w:val="28"/>
              </w:rPr>
              <w:t xml:space="preserve"> о рождении детей;</w:t>
            </w:r>
          </w:p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rFonts w:eastAsiaTheme="minorHAnsi"/>
                <w:spacing w:val="-6"/>
                <w:sz w:val="28"/>
                <w:szCs w:val="28"/>
              </w:rPr>
              <w:t>согласие</w:t>
            </w:r>
            <w:proofErr w:type="gramEnd"/>
            <w:r w:rsidRPr="00DB6E95">
              <w:rPr>
                <w:rFonts w:eastAsiaTheme="minorHAnsi"/>
                <w:spacing w:val="-6"/>
                <w:sz w:val="28"/>
                <w:szCs w:val="28"/>
              </w:rPr>
              <w:t xml:space="preserve"> каждого ребенка в возрасте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br/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lastRenderedPageBreak/>
              <w:t>от 14 до 18 лет на получение гражданства;</w:t>
            </w:r>
          </w:p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spacing w:val="-8"/>
                <w:sz w:val="28"/>
                <w:szCs w:val="28"/>
              </w:rPr>
            </w:pPr>
            <w:proofErr w:type="gramStart"/>
            <w:r w:rsidRPr="00DB6E95">
              <w:rPr>
                <w:rFonts w:eastAsiaTheme="minorHAnsi"/>
                <w:spacing w:val="-8"/>
                <w:sz w:val="28"/>
                <w:szCs w:val="28"/>
              </w:rPr>
              <w:t>свидетельство</w:t>
            </w:r>
            <w:proofErr w:type="gramEnd"/>
            <w:r w:rsidRPr="00DB6E95">
              <w:rPr>
                <w:rFonts w:eastAsiaTheme="minorHAnsi"/>
                <w:spacing w:val="-8"/>
                <w:sz w:val="28"/>
                <w:szCs w:val="28"/>
              </w:rPr>
              <w:t xml:space="preserve"> об усыновлении (удочерении);</w:t>
            </w:r>
          </w:p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bookmarkStart w:id="7" w:name="sub_42"/>
            <w:proofErr w:type="gramStart"/>
            <w:r w:rsidRPr="00DB6E95">
              <w:rPr>
                <w:rFonts w:eastAsiaTheme="minorHAnsi"/>
                <w:spacing w:val="-6"/>
                <w:sz w:val="28"/>
                <w:szCs w:val="28"/>
              </w:rPr>
              <w:t>свидетельство</w:t>
            </w:r>
            <w:proofErr w:type="gramEnd"/>
            <w:r w:rsidRPr="00DB6E95">
              <w:rPr>
                <w:rFonts w:eastAsiaTheme="minorHAnsi"/>
                <w:spacing w:val="-6"/>
                <w:sz w:val="28"/>
                <w:szCs w:val="28"/>
              </w:rPr>
              <w:t xml:space="preserve"> о браке;</w:t>
            </w:r>
          </w:p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bookmarkStart w:id="8" w:name="sub_44"/>
            <w:bookmarkEnd w:id="7"/>
            <w:proofErr w:type="gramStart"/>
            <w:r w:rsidRPr="00DB6E95">
              <w:rPr>
                <w:rFonts w:eastAsiaTheme="minorHAnsi"/>
                <w:spacing w:val="-6"/>
                <w:sz w:val="28"/>
                <w:szCs w:val="28"/>
              </w:rPr>
              <w:t>документы</w:t>
            </w:r>
            <w:proofErr w:type="gramEnd"/>
            <w:r w:rsidRPr="00DB6E95">
              <w:rPr>
                <w:rFonts w:eastAsiaTheme="minorHAnsi"/>
                <w:spacing w:val="-6"/>
                <w:sz w:val="28"/>
                <w:szCs w:val="28"/>
              </w:rPr>
              <w:t>, подтверждающие отсутствие заболеваний, опасных для окружающих (наркомания и инфекционные заболевания)</w:t>
            </w:r>
            <w:bookmarkStart w:id="9" w:name="sub_45"/>
            <w:bookmarkEnd w:id="8"/>
            <w:r w:rsidRPr="00DB6E95">
              <w:rPr>
                <w:rFonts w:eastAsiaTheme="minorHAnsi"/>
                <w:spacing w:val="-6"/>
                <w:sz w:val="28"/>
                <w:szCs w:val="28"/>
              </w:rPr>
              <w:t>, сертификат об отсутствии ВИЧ-инфекции;</w:t>
            </w:r>
          </w:p>
          <w:p w:rsidR="009B01AD" w:rsidRPr="00DB6E95" w:rsidRDefault="009B01AD" w:rsidP="00F049EC">
            <w:pPr>
              <w:tabs>
                <w:tab w:val="left" w:pos="601"/>
              </w:tabs>
              <w:ind w:left="317"/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bookmarkStart w:id="10" w:name="sub_6"/>
            <w:bookmarkEnd w:id="9"/>
            <w:proofErr w:type="gramStart"/>
            <w:r w:rsidRPr="00DB6E95">
              <w:rPr>
                <w:rFonts w:eastAsiaTheme="minorHAnsi"/>
                <w:spacing w:val="-6"/>
                <w:sz w:val="28"/>
                <w:szCs w:val="28"/>
              </w:rPr>
              <w:t>документ</w:t>
            </w:r>
            <w:proofErr w:type="gramEnd"/>
            <w:r w:rsidRPr="00DB6E95">
              <w:rPr>
                <w:rFonts w:eastAsiaTheme="minorHAnsi"/>
                <w:spacing w:val="-6"/>
                <w:sz w:val="28"/>
                <w:szCs w:val="28"/>
              </w:rPr>
              <w:t>, подтверждающий законность нахождения в</w:t>
            </w:r>
            <w:r w:rsidR="00F049EC">
              <w:rPr>
                <w:rFonts w:eastAsiaTheme="minorHAnsi"/>
                <w:spacing w:val="-6"/>
                <w:sz w:val="28"/>
                <w:szCs w:val="28"/>
              </w:rPr>
              <w:t xml:space="preserve"> Российской Федерации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t>.</w:t>
            </w:r>
            <w:bookmarkStart w:id="11" w:name="sub_72"/>
            <w:bookmarkEnd w:id="10"/>
          </w:p>
          <w:p w:rsidR="009B01AD" w:rsidRPr="00DB6E95" w:rsidRDefault="009B01AD" w:rsidP="00DB6E95">
            <w:pPr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Заявление рассматривается в срок, не превышающий трех месяцев со дня подачи</w:t>
            </w:r>
            <w:bookmarkEnd w:id="11"/>
            <w:r w:rsidRPr="00DB6E95">
              <w:rPr>
                <w:rFonts w:eastAsiaTheme="minorHAnsi"/>
                <w:spacing w:val="-6"/>
                <w:sz w:val="28"/>
                <w:szCs w:val="28"/>
              </w:rPr>
              <w:t>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Кто издает</w:t>
            </w:r>
            <w:r w:rsidRPr="00DB6E95">
              <w:rPr>
                <w:rFonts w:eastAsiaTheme="minorHAnsi"/>
                <w:sz w:val="28"/>
                <w:szCs w:val="28"/>
              </w:rPr>
              <w:br/>
              <w:t xml:space="preserve">приказ о приеме </w:t>
            </w:r>
            <w:r w:rsidRPr="00DB6E95">
              <w:rPr>
                <w:rFonts w:eastAsiaTheme="minorHAnsi"/>
                <w:sz w:val="28"/>
                <w:szCs w:val="28"/>
              </w:rPr>
              <w:br/>
              <w:t>на военную службу</w:t>
            </w:r>
            <w:r w:rsidRPr="00DB6E95">
              <w:rPr>
                <w:rFonts w:eastAsiaTheme="minorHAnsi"/>
                <w:sz w:val="28"/>
                <w:szCs w:val="28"/>
              </w:rPr>
              <w:br/>
              <w:t>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widowControl w:val="0"/>
              <w:ind w:right="-1"/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 xml:space="preserve">В условиях проведения специальной военной операции полномочия по изданию приказов </w:t>
            </w:r>
            <w:r w:rsidRPr="00DB6E95">
              <w:rPr>
                <w:spacing w:val="-6"/>
                <w:sz w:val="28"/>
                <w:szCs w:val="28"/>
              </w:rPr>
              <w:br/>
              <w:t>о приеме на военную службу по контракту предоставлены:</w:t>
            </w:r>
          </w:p>
          <w:p w:rsidR="009B01AD" w:rsidRPr="00DB6E95" w:rsidRDefault="009B01AD" w:rsidP="00F049EC">
            <w:pPr>
              <w:widowControl w:val="0"/>
              <w:tabs>
                <w:tab w:val="left" w:pos="601"/>
              </w:tabs>
              <w:ind w:left="34" w:right="-1" w:firstLine="283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командирам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соединений и воинских частей – </w:t>
            </w:r>
            <w:r w:rsidRPr="00DB6E95">
              <w:rPr>
                <w:spacing w:val="-6"/>
                <w:sz w:val="28"/>
                <w:szCs w:val="28"/>
              </w:rPr>
              <w:br/>
              <w:t xml:space="preserve">в отношении военнослужащих по призыву </w:t>
            </w:r>
            <w:r w:rsidRPr="00DB6E95">
              <w:rPr>
                <w:spacing w:val="-6"/>
                <w:sz w:val="28"/>
                <w:szCs w:val="28"/>
              </w:rPr>
              <w:br/>
              <w:t>и мобилизованных;</w:t>
            </w:r>
          </w:p>
          <w:p w:rsidR="009B01AD" w:rsidRPr="00DB6E95" w:rsidRDefault="009B01AD" w:rsidP="00F049EC">
            <w:pPr>
              <w:widowControl w:val="0"/>
              <w:tabs>
                <w:tab w:val="left" w:pos="601"/>
              </w:tabs>
              <w:ind w:left="34" w:right="-1" w:firstLine="283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начальникам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пунктов отбора – в отношении граждан, пребывающих в запасе, назначаемых </w:t>
            </w:r>
            <w:r w:rsidRPr="00DB6E95">
              <w:rPr>
                <w:spacing w:val="-6"/>
                <w:sz w:val="28"/>
                <w:szCs w:val="28"/>
              </w:rPr>
              <w:br/>
              <w:t>на воинские должности рядового, сержантского состава и прапорщиков;</w:t>
            </w:r>
          </w:p>
          <w:p w:rsidR="009B01AD" w:rsidRPr="00DB6E95" w:rsidRDefault="009B01AD" w:rsidP="00F049EC">
            <w:pPr>
              <w:widowControl w:val="0"/>
              <w:tabs>
                <w:tab w:val="left" w:pos="601"/>
              </w:tabs>
              <w:ind w:left="34" w:right="-1" w:firstLine="283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военным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комиссарам субъектов Российской Федерации – в отношении офицеров запаса.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Сколько времени занимает проведение мероприятий отбора на военную службу 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widowControl w:val="0"/>
              <w:ind w:right="-1"/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 xml:space="preserve">Мероприятия отбора и издание приказов о приеме </w:t>
            </w:r>
            <w:r w:rsidRPr="00DB6E95">
              <w:rPr>
                <w:spacing w:val="-6"/>
                <w:sz w:val="28"/>
                <w:szCs w:val="28"/>
              </w:rPr>
              <w:br/>
              <w:t>на военную службу по контракту проводятся в течение одного дня со дня обращения гражданина (иностранного гражданина) в пункт отбора (военный комиссариат).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Кто уполномочен заключить контракт </w:t>
            </w:r>
            <w:r w:rsidRPr="00DB6E95">
              <w:rPr>
                <w:rFonts w:eastAsiaTheme="minorHAnsi"/>
                <w:sz w:val="28"/>
                <w:szCs w:val="28"/>
              </w:rPr>
              <w:br/>
              <w:t>о прохождении военной службы</w:t>
            </w:r>
          </w:p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DB6E95">
              <w:rPr>
                <w:rFonts w:eastAsiaTheme="minorHAnsi"/>
                <w:sz w:val="28"/>
                <w:szCs w:val="28"/>
              </w:rPr>
              <w:t>с</w:t>
            </w:r>
            <w:proofErr w:type="gramEnd"/>
            <w:r w:rsidRPr="00DB6E95">
              <w:rPr>
                <w:rFonts w:eastAsiaTheme="minorHAnsi"/>
                <w:sz w:val="28"/>
                <w:szCs w:val="28"/>
              </w:rPr>
              <w:t xml:space="preserve"> гражданином </w:t>
            </w:r>
            <w:r w:rsidRPr="00DB6E95">
              <w:rPr>
                <w:rFonts w:eastAsiaTheme="minorHAnsi"/>
                <w:sz w:val="28"/>
                <w:szCs w:val="28"/>
              </w:rPr>
              <w:br/>
              <w:t>от лица Минобороны России?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widowControl w:val="0"/>
              <w:suppressAutoHyphens/>
              <w:ind w:right="-1"/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>Контракты о прохождении военной службы заключаются:</w:t>
            </w:r>
          </w:p>
          <w:p w:rsidR="009B01AD" w:rsidRPr="00DB6E95" w:rsidRDefault="009B01AD" w:rsidP="00F049EC">
            <w:pPr>
              <w:pStyle w:val="a3"/>
              <w:widowControl w:val="0"/>
              <w:tabs>
                <w:tab w:val="left" w:pos="605"/>
              </w:tabs>
              <w:suppressAutoHyphens/>
              <w:ind w:left="34" w:right="-1" w:firstLine="425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гражданами, не пребывающими на военной службе, от лица Министерства обороны Российской Федерации с офицерами – военными комиссарами,               с остальными гражданами – начальниками пунктов отбора;</w:t>
            </w:r>
          </w:p>
          <w:p w:rsidR="009B01AD" w:rsidRPr="00DB6E95" w:rsidRDefault="009B01AD" w:rsidP="00F049EC">
            <w:pPr>
              <w:pStyle w:val="a3"/>
              <w:widowControl w:val="0"/>
              <w:tabs>
                <w:tab w:val="left" w:pos="605"/>
              </w:tabs>
              <w:suppressAutoHyphens/>
              <w:ind w:left="34" w:right="-1" w:firstLine="425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военнослужащими по призыву и мобилизованными гражданами – командирами воинских частей.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 xml:space="preserve">Что собой </w:t>
            </w:r>
            <w:r w:rsidRPr="00DB6E95">
              <w:rPr>
                <w:sz w:val="28"/>
                <w:szCs w:val="28"/>
              </w:rPr>
              <w:lastRenderedPageBreak/>
              <w:t>представляет контракт на прохождение военной службы?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lastRenderedPageBreak/>
              <w:t xml:space="preserve">Контракт заключается письменно по типовой форме. </w:t>
            </w:r>
          </w:p>
          <w:p w:rsidR="009B01AD" w:rsidRPr="00DB6E95" w:rsidRDefault="009B01AD" w:rsidP="00DB6E95">
            <w:pPr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lastRenderedPageBreak/>
              <w:t>В контракте закрепляются:</w:t>
            </w:r>
          </w:p>
          <w:p w:rsidR="009B01AD" w:rsidRPr="00DB6E95" w:rsidRDefault="009B01AD" w:rsidP="00F049EC">
            <w:pPr>
              <w:pStyle w:val="a3"/>
              <w:widowControl w:val="0"/>
              <w:tabs>
                <w:tab w:val="left" w:pos="605"/>
              </w:tabs>
              <w:suppressAutoHyphens/>
              <w:ind w:left="0" w:right="-1" w:firstLine="45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добровольность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поступления на военную службу; </w:t>
            </w:r>
          </w:p>
          <w:p w:rsidR="009B01AD" w:rsidRPr="00DB6E95" w:rsidRDefault="009B01AD" w:rsidP="00F049EC">
            <w:pPr>
              <w:pStyle w:val="a3"/>
              <w:widowControl w:val="0"/>
              <w:tabs>
                <w:tab w:val="left" w:pos="605"/>
              </w:tabs>
              <w:suppressAutoHyphens/>
              <w:ind w:left="0" w:right="-1" w:firstLine="45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срок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>, в течение которого гражданин обязуется проходить военную службу;</w:t>
            </w:r>
          </w:p>
          <w:p w:rsidR="009B01AD" w:rsidRPr="00DB6E95" w:rsidRDefault="009B01AD" w:rsidP="00F049EC">
            <w:pPr>
              <w:pStyle w:val="a3"/>
              <w:widowControl w:val="0"/>
              <w:tabs>
                <w:tab w:val="left" w:pos="605"/>
              </w:tabs>
              <w:suppressAutoHyphens/>
              <w:ind w:left="0" w:right="-1" w:firstLine="45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право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военнослужащего и членов его семьи                 на получение социальных гарантий и компенсаций, установленных законодательными и иными нормативными правовыми актами Российской Федерации;</w:t>
            </w:r>
          </w:p>
          <w:p w:rsidR="009B01AD" w:rsidRPr="00DB6E95" w:rsidRDefault="009B01AD" w:rsidP="00F049EC">
            <w:pPr>
              <w:pStyle w:val="a3"/>
              <w:widowControl w:val="0"/>
              <w:tabs>
                <w:tab w:val="left" w:pos="605"/>
              </w:tabs>
              <w:suppressAutoHyphens/>
              <w:ind w:left="0" w:right="-1" w:firstLine="459"/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обязанность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участвовать в боевых действиях;</w:t>
            </w:r>
          </w:p>
          <w:p w:rsidR="009B01AD" w:rsidRPr="00DB6E95" w:rsidRDefault="009B01AD" w:rsidP="00F049EC">
            <w:pPr>
              <w:pStyle w:val="a3"/>
              <w:widowControl w:val="0"/>
              <w:tabs>
                <w:tab w:val="left" w:pos="605"/>
              </w:tabs>
              <w:suppressAutoHyphens/>
              <w:ind w:left="0" w:right="-1" w:firstLine="459"/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региональные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меры социальной поддержки, участников специальной военной операции (отражаются в приложении к контракту).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Когда военнослужащему, поступившему на военную службу по контракту, устанавливаются денежные выплаты?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widowControl w:val="0"/>
              <w:suppressAutoHyphens/>
              <w:ind w:right="-1"/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>В пунктах отбора военнослужащему, заключившему контракт о прохождении военной службы, устанавливаются соответствующие выплаты и надбавки (оклад по воинскому званию, оклад по воинской должности по первому тарифному разряду, ежемесячная надбавка за выслугу лет к окладу денежного содержания), единовременная денежная выплата в размере 195 тыс. руб. в связи с заключением контракта сроком на один год и более.</w:t>
            </w:r>
          </w:p>
          <w:p w:rsidR="009B01AD" w:rsidRPr="00DB6E95" w:rsidRDefault="009B01AD" w:rsidP="00DB6E95">
            <w:pPr>
              <w:widowControl w:val="0"/>
              <w:suppressAutoHyphens/>
              <w:ind w:right="-1"/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>Остальные выплаты устанавливаются военнослужащему в воинской части после приема              дел и должности.</w:t>
            </w:r>
          </w:p>
          <w:p w:rsidR="009B01AD" w:rsidRPr="00F049EC" w:rsidRDefault="009B01AD" w:rsidP="00DB6E95">
            <w:pPr>
              <w:jc w:val="both"/>
              <w:rPr>
                <w:spacing w:val="-6"/>
                <w:sz w:val="28"/>
                <w:szCs w:val="28"/>
              </w:rPr>
            </w:pPr>
            <w:r w:rsidRPr="00F049EC">
              <w:rPr>
                <w:spacing w:val="-6"/>
                <w:sz w:val="28"/>
                <w:szCs w:val="28"/>
              </w:rPr>
              <w:t>Указ Президента Российск</w:t>
            </w:r>
            <w:r w:rsidR="00F049EC">
              <w:rPr>
                <w:spacing w:val="-6"/>
                <w:sz w:val="28"/>
                <w:szCs w:val="28"/>
              </w:rPr>
              <w:t>ой Федерации от 2 ноября 2022 года</w:t>
            </w:r>
            <w:r w:rsidRPr="00F049EC">
              <w:rPr>
                <w:spacing w:val="-6"/>
                <w:sz w:val="28"/>
                <w:szCs w:val="28"/>
              </w:rPr>
              <w:t xml:space="preserve"> № 787, постановление Правительства Российско</w:t>
            </w:r>
            <w:r w:rsidR="00F049EC">
              <w:rPr>
                <w:spacing w:val="-6"/>
                <w:sz w:val="28"/>
                <w:szCs w:val="28"/>
              </w:rPr>
              <w:t>й Федерации от 9 декабря 2022 года</w:t>
            </w:r>
            <w:r w:rsidRPr="00F049EC">
              <w:rPr>
                <w:spacing w:val="-6"/>
                <w:sz w:val="28"/>
                <w:szCs w:val="28"/>
              </w:rPr>
              <w:t xml:space="preserve"> № 2278.</w:t>
            </w:r>
          </w:p>
        </w:tc>
      </w:tr>
      <w:tr w:rsidR="009B01AD" w:rsidRPr="00982599" w:rsidTr="00C876EA">
        <w:trPr>
          <w:trHeight w:hRule="exact" w:val="1631"/>
        </w:trPr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 xml:space="preserve">Куда приходит денежное довольствие </w:t>
            </w:r>
            <w:r w:rsidRPr="00DB6E95">
              <w:rPr>
                <w:sz w:val="28"/>
                <w:szCs w:val="28"/>
              </w:rPr>
              <w:t>военнослужащего</w:t>
            </w:r>
            <w:r w:rsidRPr="00DB6E95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>Денежное довольствие зачисляется на любой банковский счет военнослужащего, к которому привязана карта платежной системы «МИР». Если карты «МИР» нет, военнослужащему будет открыт соответствующий счет в банке.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color w:val="272727"/>
                <w:sz w:val="28"/>
                <w:szCs w:val="28"/>
              </w:rPr>
            </w:pPr>
            <w:r w:rsidRPr="00DB6E95">
              <w:rPr>
                <w:color w:val="272727"/>
                <w:sz w:val="28"/>
                <w:szCs w:val="28"/>
              </w:rPr>
              <w:t>В какие сроки выплачивается денежное довольствие военнослужащим по контракту?</w:t>
            </w:r>
          </w:p>
        </w:tc>
        <w:tc>
          <w:tcPr>
            <w:tcW w:w="6520" w:type="dxa"/>
          </w:tcPr>
          <w:p w:rsidR="009B01AD" w:rsidRPr="00DB6E95" w:rsidRDefault="009B01AD" w:rsidP="00F049E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Денежное довольствие, в том числе и иные дополнительные выплаты, выплачивается один раз в текущем месяце с 10 по 20 число за прошедший месяц. Например, если гражданин поступил                   на военну</w:t>
            </w:r>
            <w:r w:rsidR="00F049EC">
              <w:rPr>
                <w:rFonts w:eastAsiaTheme="minorHAnsi"/>
                <w:sz w:val="28"/>
                <w:szCs w:val="28"/>
              </w:rPr>
              <w:t xml:space="preserve">ю службу по контракту в апреле, </w:t>
            </w:r>
            <w:r w:rsidRPr="00DB6E95">
              <w:rPr>
                <w:rFonts w:eastAsiaTheme="minorHAnsi"/>
                <w:sz w:val="28"/>
                <w:szCs w:val="28"/>
              </w:rPr>
              <w:t xml:space="preserve">первую выплату он получит с 10 по 20 мая, пропорционально прослуженному времени.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/>
                <w:i/>
                <w:color w:val="272727"/>
                <w:sz w:val="28"/>
                <w:szCs w:val="28"/>
                <w:u w:val="single"/>
              </w:rPr>
            </w:pPr>
            <w:r w:rsidRPr="00DB6E95">
              <w:rPr>
                <w:color w:val="272727"/>
                <w:sz w:val="28"/>
                <w:szCs w:val="28"/>
              </w:rPr>
              <w:t xml:space="preserve">Когда контрактнику </w:t>
            </w:r>
            <w:r w:rsidRPr="00DB6E95">
              <w:rPr>
                <w:color w:val="272727"/>
                <w:sz w:val="28"/>
                <w:szCs w:val="28"/>
              </w:rPr>
              <w:lastRenderedPageBreak/>
              <w:t>выплачиваются боевые?</w:t>
            </w:r>
          </w:p>
        </w:tc>
        <w:tc>
          <w:tcPr>
            <w:tcW w:w="6520" w:type="dxa"/>
          </w:tcPr>
          <w:p w:rsidR="009B01AD" w:rsidRPr="00DB6E95" w:rsidRDefault="009B01AD" w:rsidP="00F049E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lastRenderedPageBreak/>
              <w:t xml:space="preserve">Боевые (2 оклада по воинской должности, суточные в размере 4 240 руб. за период участия в </w:t>
            </w:r>
            <w:r w:rsidR="00F049EC">
              <w:rPr>
                <w:rFonts w:eastAsiaTheme="minorHAnsi"/>
                <w:sz w:val="28"/>
                <w:szCs w:val="28"/>
              </w:rPr>
              <w:lastRenderedPageBreak/>
              <w:t xml:space="preserve">специальной военной операции </w:t>
            </w:r>
            <w:r w:rsidRPr="00DB6E95">
              <w:rPr>
                <w:rFonts w:eastAsiaTheme="minorHAnsi"/>
                <w:sz w:val="28"/>
                <w:szCs w:val="28"/>
              </w:rPr>
              <w:t xml:space="preserve">и ежемесячная социальная выплата в размере 15 тыс. руб.) выплачиваются в текущем месяце за прошедший и поступают отдельным платежом. Например, если военнослужащий приступил к выполнению задач в зоне </w:t>
            </w:r>
            <w:r w:rsidR="00F049EC">
              <w:rPr>
                <w:rFonts w:eastAsiaTheme="minorHAnsi"/>
                <w:sz w:val="28"/>
                <w:szCs w:val="28"/>
              </w:rPr>
              <w:t>специальной военной операции</w:t>
            </w:r>
            <w:r w:rsidRPr="00DB6E95">
              <w:rPr>
                <w:rFonts w:eastAsiaTheme="minorHAnsi"/>
                <w:sz w:val="28"/>
                <w:szCs w:val="28"/>
              </w:rPr>
              <w:t xml:space="preserve"> в апреле, то боевые выплаты он получит в мае.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F049EC">
            <w:pPr>
              <w:rPr>
                <w:color w:val="272727"/>
                <w:sz w:val="28"/>
                <w:szCs w:val="28"/>
              </w:rPr>
            </w:pPr>
            <w:r w:rsidRPr="00DB6E95">
              <w:rPr>
                <w:color w:val="272727"/>
                <w:sz w:val="28"/>
                <w:szCs w:val="28"/>
              </w:rPr>
              <w:t xml:space="preserve">Сохраняются ли боевые выплаты на период отсутствия в зоне проведения </w:t>
            </w:r>
            <w:r w:rsidR="00F049EC">
              <w:rPr>
                <w:color w:val="272727"/>
                <w:sz w:val="28"/>
                <w:szCs w:val="28"/>
              </w:rPr>
              <w:t>специальной военной операции</w:t>
            </w:r>
            <w:r w:rsidRPr="00DB6E95">
              <w:rPr>
                <w:color w:val="272727"/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Да, сохраняются боевые выплаты (2 оклада по воинской должности, суточные в размере 4 240 руб. за период участия в СВО и ежемесячная социальная выплата в размере 15 тыс. руб.):</w:t>
            </w:r>
          </w:p>
          <w:p w:rsidR="009B01AD" w:rsidRPr="00DB6E95" w:rsidRDefault="009B01AD" w:rsidP="00F049EC">
            <w:pPr>
              <w:tabs>
                <w:tab w:val="left" w:pos="742"/>
              </w:tabs>
              <w:ind w:left="34" w:firstLine="425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DB6E95">
              <w:rPr>
                <w:rFonts w:eastAsiaTheme="minorHAnsi"/>
                <w:sz w:val="28"/>
                <w:szCs w:val="28"/>
              </w:rPr>
              <w:t>в</w:t>
            </w:r>
            <w:proofErr w:type="gramEnd"/>
            <w:r w:rsidRPr="00DB6E95">
              <w:rPr>
                <w:rFonts w:eastAsiaTheme="minorHAnsi"/>
                <w:sz w:val="28"/>
                <w:szCs w:val="28"/>
              </w:rPr>
              <w:t xml:space="preserve"> течение трех месяцев – для военнослужащих, выведенных из зоны СВО для восстановления боевой способности либо для переподготовки по военно-учетной специальности;</w:t>
            </w:r>
          </w:p>
          <w:p w:rsidR="009B01AD" w:rsidRPr="00DB6E95" w:rsidRDefault="009B01AD" w:rsidP="00F049EC">
            <w:pPr>
              <w:tabs>
                <w:tab w:val="left" w:pos="742"/>
              </w:tabs>
              <w:ind w:left="34" w:firstLine="425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DB6E95">
              <w:rPr>
                <w:rFonts w:eastAsiaTheme="minorHAnsi"/>
                <w:sz w:val="28"/>
                <w:szCs w:val="28"/>
              </w:rPr>
              <w:t>в</w:t>
            </w:r>
            <w:proofErr w:type="gramEnd"/>
            <w:r w:rsidRPr="00DB6E95">
              <w:rPr>
                <w:rFonts w:eastAsiaTheme="minorHAnsi"/>
                <w:sz w:val="28"/>
                <w:szCs w:val="28"/>
              </w:rPr>
              <w:t xml:space="preserve"> течение одного месяца – в случае непрерывного нахождения военнослужащего                    на лечении в стационарных условиях либо                          в отпуске по болезни или в основном отпуске;</w:t>
            </w:r>
          </w:p>
          <w:p w:rsidR="009B01AD" w:rsidRPr="00DB6E95" w:rsidRDefault="009B01AD" w:rsidP="00F049EC">
            <w:pPr>
              <w:tabs>
                <w:tab w:val="left" w:pos="742"/>
              </w:tabs>
              <w:ind w:left="34" w:firstLine="425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DB6E95">
              <w:rPr>
                <w:rFonts w:eastAsiaTheme="minorHAnsi"/>
                <w:sz w:val="28"/>
                <w:szCs w:val="28"/>
              </w:rPr>
              <w:t>в</w:t>
            </w:r>
            <w:proofErr w:type="gramEnd"/>
            <w:r w:rsidRPr="00DB6E95">
              <w:rPr>
                <w:rFonts w:eastAsiaTheme="minorHAnsi"/>
                <w:sz w:val="28"/>
                <w:szCs w:val="28"/>
              </w:rPr>
              <w:t xml:space="preserve"> течение 10 суток – при направлении                       в служебные командировки из зоны </w:t>
            </w:r>
            <w:r w:rsidR="00F049EC">
              <w:rPr>
                <w:rFonts w:eastAsiaTheme="minorHAnsi"/>
                <w:sz w:val="28"/>
                <w:szCs w:val="28"/>
              </w:rPr>
              <w:t>специальной военной операции</w:t>
            </w:r>
            <w:r w:rsidRPr="00DB6E95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9B01AD" w:rsidRPr="00982599" w:rsidTr="00C876EA">
        <w:trPr>
          <w:trHeight w:val="20"/>
        </w:trPr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>Куда обратиться контрактникам в случае отсутствия выплат?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>По вопросам выплат военнослужащий может обращаться рапортом к командиру своего подразделения.</w:t>
            </w:r>
          </w:p>
        </w:tc>
      </w:tr>
      <w:tr w:rsidR="009B01AD" w:rsidRPr="00982599" w:rsidTr="00C876EA">
        <w:trPr>
          <w:trHeight w:val="20"/>
        </w:trPr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Нужно ли военнослужащим представлять выписку из приказа о приеме на военную службу по контракту для получения региональных выплат?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 xml:space="preserve">Нет, направлять выписку не требуется. </w:t>
            </w:r>
            <w:r w:rsidRPr="00DB6E95">
              <w:rPr>
                <w:sz w:val="28"/>
                <w:szCs w:val="28"/>
              </w:rPr>
              <w:br/>
              <w:t xml:space="preserve">Для начисления региональных выплат сведения предоставляет военный комиссариат или пункт отбора.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>Предоставляется ли военнослужащим по контракту ежегодный оплачиваемый отпуск?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trike/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>Да, военнослужащим по контракту предоставляется двухнедельный оплачиваемый отпуск не реже одного раза в шесть месяцев.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  <w:highlight w:val="yellow"/>
              </w:rPr>
            </w:pPr>
            <w:r w:rsidRPr="00127F27">
              <w:rPr>
                <w:sz w:val="28"/>
                <w:szCs w:val="28"/>
              </w:rPr>
              <w:t>Положены ли отпускные военнослужащему 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 xml:space="preserve">Во время отпуска у военнослужащего сохраняется его ежемесячное денежное довольствие. Оно выплачивается в полном объеме один раз в месяц 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br/>
              <w:t xml:space="preserve">с 10 по 20 число, вне зависимости от того, находится ли он в отпуске, или нет.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Входит ли время</w:t>
            </w:r>
            <w:r w:rsidRPr="00DB6E95">
              <w:rPr>
                <w:rFonts w:eastAsiaTheme="minorHAnsi"/>
                <w:sz w:val="28"/>
                <w:szCs w:val="28"/>
              </w:rPr>
              <w:br/>
              <w:t>на дорогу в продолжительность отпуска?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Продолжительность отпуска увеличивается на время, потраченное военнослужащим на дорогу домой и обратно.</w:t>
            </w:r>
          </w:p>
        </w:tc>
      </w:tr>
      <w:tr w:rsidR="009B01AD" w:rsidRPr="00982599" w:rsidTr="00C876EA">
        <w:trPr>
          <w:trHeight w:val="20"/>
        </w:trPr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>Законен ли отказ в предоставлении отпуска контрактнику?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>Военнослужащему по контракту предоставляется отпуск не реже одного раза в полгода на две недели.</w:t>
            </w:r>
          </w:p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>Возможность предоставления отпуска в конкретные сроки определяет командир подразделения с учетом необходимости поддержания боевой готовности и выполнения задач.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Cs/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В каком соотношении служба по контракту учитывается в страховом стаже?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 xml:space="preserve">Для военнослужащих, заключивших контракт после 24 февраля 2022 года, периоды участия 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br/>
              <w:t xml:space="preserve">в специальной военной операции во время военной службы по контракту засчитываются в страховой стаж в двойном размере (как день за два). Остальные периоды прохождения военной службы засчитываются в обычном порядке – как один к одному.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521EA2" w:rsidRDefault="009B01AD" w:rsidP="00F049EC">
            <w:pPr>
              <w:rPr>
                <w:rFonts w:eastAsiaTheme="minorHAnsi"/>
                <w:bCs/>
                <w:sz w:val="28"/>
                <w:szCs w:val="28"/>
                <w:highlight w:val="magenta"/>
              </w:rPr>
            </w:pPr>
            <w:r w:rsidRPr="00521EA2">
              <w:rPr>
                <w:bCs/>
                <w:sz w:val="28"/>
                <w:szCs w:val="28"/>
              </w:rPr>
              <w:t xml:space="preserve">Всех ли, кто заключает контракт, отправляют служить в зону </w:t>
            </w:r>
            <w:r w:rsidR="00F049EC" w:rsidRPr="00521EA2">
              <w:rPr>
                <w:bCs/>
                <w:sz w:val="28"/>
                <w:szCs w:val="28"/>
              </w:rPr>
              <w:t>специальной военной операции</w:t>
            </w:r>
            <w:r w:rsidRPr="00521EA2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9B01AD" w:rsidRPr="00521EA2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21EA2">
              <w:rPr>
                <w:bCs/>
                <w:spacing w:val="-6"/>
                <w:sz w:val="28"/>
                <w:szCs w:val="28"/>
              </w:rPr>
              <w:t xml:space="preserve">Военнослужащие, заключившие контракт, в первую очередь направляются в учебные воинские части для прохождения подготовки к участию </w:t>
            </w:r>
            <w:r w:rsidRPr="00521EA2">
              <w:rPr>
                <w:bCs/>
                <w:spacing w:val="-6"/>
                <w:sz w:val="28"/>
                <w:szCs w:val="28"/>
              </w:rPr>
              <w:br/>
              <w:t xml:space="preserve">в специальной военной операции. В учебной части военнослужащие находятся от двух недель до трех месяцев в зависимости от их военно-учетной специальности.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bCs/>
                <w:sz w:val="28"/>
                <w:szCs w:val="28"/>
              </w:rPr>
            </w:pPr>
            <w:r w:rsidRPr="00DB6E95">
              <w:rPr>
                <w:rFonts w:eastAsiaTheme="minorHAnsi"/>
                <w:bCs/>
                <w:sz w:val="28"/>
                <w:szCs w:val="28"/>
              </w:rPr>
              <w:t>Какие военно-учетные специальности наиболее востребованы для поступления на службу по контракту?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 xml:space="preserve">Наиболее востребованные </w:t>
            </w:r>
            <w:bookmarkStart w:id="12" w:name="_GoBack"/>
            <w:bookmarkEnd w:id="12"/>
            <w:r w:rsidRPr="00DB6E95">
              <w:rPr>
                <w:bCs/>
                <w:spacing w:val="-6"/>
                <w:sz w:val="28"/>
                <w:szCs w:val="28"/>
              </w:rPr>
              <w:t>специальности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 xml:space="preserve">при поступлении на службу по контракту: 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</w:r>
            <w:proofErr w:type="spellStart"/>
            <w:r w:rsidRPr="00DB6E95">
              <w:rPr>
                <w:bCs/>
                <w:spacing w:val="-6"/>
                <w:sz w:val="28"/>
                <w:szCs w:val="28"/>
              </w:rPr>
              <w:t>мотострелки</w:t>
            </w:r>
            <w:proofErr w:type="spellEnd"/>
            <w:r w:rsidRPr="00DB6E95">
              <w:rPr>
                <w:bCs/>
                <w:spacing w:val="-6"/>
                <w:sz w:val="28"/>
                <w:szCs w:val="28"/>
              </w:rPr>
              <w:t>, танкисты, артиллеристы, механики-водители.</w:t>
            </w:r>
          </w:p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>Со списком специальностей можно ознакомиться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 xml:space="preserve">на сайте </w:t>
            </w:r>
            <w:proofErr w:type="spellStart"/>
            <w:r w:rsidRPr="00DB6E95">
              <w:rPr>
                <w:b/>
                <w:bCs/>
                <w:spacing w:val="-6"/>
                <w:sz w:val="28"/>
                <w:szCs w:val="28"/>
              </w:rPr>
              <w:t>службапоконтракту.рф</w:t>
            </w:r>
            <w:proofErr w:type="spellEnd"/>
            <w:r w:rsidRPr="00DB6E95">
              <w:rPr>
                <w:b/>
                <w:bCs/>
                <w:spacing w:val="-6"/>
                <w:sz w:val="28"/>
                <w:szCs w:val="28"/>
              </w:rPr>
              <w:t>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Где узнать, какие меры поддержки военнослужащих существуют и как </w:t>
            </w:r>
            <w:r w:rsidRPr="00DB6E95">
              <w:rPr>
                <w:rFonts w:eastAsiaTheme="minorHAnsi"/>
                <w:sz w:val="28"/>
                <w:szCs w:val="28"/>
              </w:rPr>
              <w:lastRenderedPageBreak/>
              <w:t>получить помощь?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lastRenderedPageBreak/>
              <w:t xml:space="preserve">Узнать о доступных мерах поддержки можно 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 xml:space="preserve">в разделе «Меры поддержки» на портале </w:t>
            </w:r>
            <w:proofErr w:type="spellStart"/>
            <w:r w:rsidRPr="00DB6E95">
              <w:rPr>
                <w:bCs/>
                <w:spacing w:val="-6"/>
                <w:sz w:val="28"/>
                <w:szCs w:val="28"/>
              </w:rPr>
              <w:t>объясняем.рф</w:t>
            </w:r>
            <w:proofErr w:type="spellEnd"/>
            <w:r w:rsidRPr="00DB6E95">
              <w:rPr>
                <w:bCs/>
                <w:spacing w:val="-6"/>
                <w:sz w:val="28"/>
                <w:szCs w:val="28"/>
              </w:rPr>
              <w:t xml:space="preserve">, в разделе о службе по контракту 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 xml:space="preserve">на портале </w:t>
            </w:r>
            <w:proofErr w:type="spellStart"/>
            <w:r w:rsidRPr="00DB6E95">
              <w:rPr>
                <w:bCs/>
                <w:spacing w:val="-6"/>
                <w:sz w:val="28"/>
                <w:szCs w:val="28"/>
              </w:rPr>
              <w:t>Госуслуг</w:t>
            </w:r>
            <w:proofErr w:type="spellEnd"/>
            <w:r w:rsidRPr="00DB6E95">
              <w:rPr>
                <w:bCs/>
                <w:spacing w:val="-6"/>
                <w:sz w:val="28"/>
                <w:szCs w:val="28"/>
              </w:rPr>
              <w:t xml:space="preserve"> и на сайте </w:t>
            </w:r>
            <w:proofErr w:type="spellStart"/>
            <w:r w:rsidRPr="00DB6E95">
              <w:rPr>
                <w:b/>
                <w:bCs/>
                <w:spacing w:val="-6"/>
                <w:sz w:val="28"/>
                <w:szCs w:val="28"/>
              </w:rPr>
              <w:lastRenderedPageBreak/>
              <w:t>службапоконтракту.рф</w:t>
            </w:r>
            <w:proofErr w:type="spellEnd"/>
            <w:r w:rsidRPr="00DB6E95">
              <w:rPr>
                <w:b/>
                <w:bCs/>
                <w:spacing w:val="-6"/>
                <w:sz w:val="28"/>
                <w:szCs w:val="28"/>
              </w:rPr>
              <w:t>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z w:val="28"/>
                <w:szCs w:val="28"/>
              </w:rPr>
            </w:pPr>
            <w:r w:rsidRPr="00DB6E95">
              <w:rPr>
                <w:sz w:val="28"/>
                <w:szCs w:val="28"/>
              </w:rPr>
              <w:t>В каких случаях военнослужащий по контракту подлежит увольнению?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>Военнослужащий по контракту подлежит увольнению:</w:t>
            </w:r>
          </w:p>
          <w:p w:rsidR="009B01AD" w:rsidRPr="00DB6E95" w:rsidRDefault="009B01AD" w:rsidP="00F049EC">
            <w:pPr>
              <w:tabs>
                <w:tab w:val="left" w:pos="742"/>
              </w:tabs>
              <w:ind w:firstLine="459"/>
              <w:contextualSpacing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по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достижению предельного возраста пребывания на военной службе;</w:t>
            </w:r>
          </w:p>
          <w:p w:rsidR="009B01AD" w:rsidRPr="00DB6E95" w:rsidRDefault="009B01AD" w:rsidP="00F049EC">
            <w:pPr>
              <w:tabs>
                <w:tab w:val="left" w:pos="742"/>
              </w:tabs>
              <w:ind w:firstLine="459"/>
              <w:contextualSpacing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по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состоянию здоровья в связи с признанием </w:t>
            </w:r>
            <w:r w:rsidRPr="00DB6E95">
              <w:rPr>
                <w:spacing w:val="-6"/>
                <w:sz w:val="28"/>
                <w:szCs w:val="28"/>
              </w:rPr>
              <w:br/>
              <w:t>его негодным к военной службе, за исключением военнослужащих, изъявивших желание продолжить военную службу, из числа ветеранов боевых действий и награжденных государственной наградой;</w:t>
            </w:r>
          </w:p>
          <w:p w:rsidR="009B01AD" w:rsidRPr="00DB6E95" w:rsidRDefault="009B01AD" w:rsidP="00F049EC">
            <w:pPr>
              <w:tabs>
                <w:tab w:val="left" w:pos="742"/>
              </w:tabs>
              <w:ind w:firstLine="459"/>
              <w:contextualSpacing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6E95">
              <w:rPr>
                <w:spacing w:val="-6"/>
                <w:sz w:val="28"/>
                <w:szCs w:val="28"/>
              </w:rPr>
              <w:t>в</w:t>
            </w:r>
            <w:proofErr w:type="gramEnd"/>
            <w:r w:rsidRPr="00DB6E95">
              <w:rPr>
                <w:spacing w:val="-6"/>
                <w:sz w:val="28"/>
                <w:szCs w:val="28"/>
              </w:rPr>
              <w:t xml:space="preserve"> связи с осуждением к наказанию, связанному с лишением свободы.</w:t>
            </w:r>
          </w:p>
          <w:p w:rsidR="009B01AD" w:rsidRPr="00F049EC" w:rsidRDefault="009B01AD" w:rsidP="00F049EC">
            <w:pPr>
              <w:tabs>
                <w:tab w:val="left" w:pos="742"/>
              </w:tabs>
              <w:ind w:left="34" w:firstLine="326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F049EC">
              <w:rPr>
                <w:spacing w:val="-6"/>
                <w:sz w:val="28"/>
                <w:szCs w:val="28"/>
              </w:rPr>
              <w:t xml:space="preserve">Указ Президента Российской Федерации                </w:t>
            </w:r>
            <w:r w:rsidR="00F049EC">
              <w:rPr>
                <w:spacing w:val="-6"/>
                <w:sz w:val="28"/>
                <w:szCs w:val="28"/>
              </w:rPr>
              <w:t xml:space="preserve">          от 21 сентября 2022 года</w:t>
            </w:r>
            <w:r w:rsidRPr="00F049EC">
              <w:rPr>
                <w:spacing w:val="-6"/>
                <w:sz w:val="28"/>
                <w:szCs w:val="28"/>
              </w:rPr>
              <w:t xml:space="preserve"> № 647 «Об объявлении частичной мобилизации в Российской Федерации»</w:t>
            </w:r>
            <w:r w:rsidR="00F049EC">
              <w:rPr>
                <w:spacing w:val="-6"/>
                <w:sz w:val="28"/>
                <w:szCs w:val="28"/>
              </w:rPr>
              <w:t>.</w:t>
            </w:r>
          </w:p>
        </w:tc>
      </w:tr>
      <w:tr w:rsidR="009B01AD" w:rsidRPr="00982599" w:rsidTr="00C876EA">
        <w:trPr>
          <w:trHeight w:val="20"/>
        </w:trPr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 xml:space="preserve">Что такое </w:t>
            </w:r>
            <w:proofErr w:type="spellStart"/>
            <w:r w:rsidRPr="00DB6E95">
              <w:rPr>
                <w:bCs/>
                <w:sz w:val="28"/>
                <w:szCs w:val="28"/>
              </w:rPr>
              <w:t>накопительно</w:t>
            </w:r>
            <w:proofErr w:type="spellEnd"/>
            <w:r w:rsidRPr="00DB6E95">
              <w:rPr>
                <w:bCs/>
                <w:sz w:val="28"/>
                <w:szCs w:val="28"/>
              </w:rPr>
              <w:t>-ипотечная система (военная ипотека)?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proofErr w:type="spellStart"/>
            <w:r w:rsidRPr="00DB6E95">
              <w:rPr>
                <w:bCs/>
                <w:spacing w:val="-6"/>
                <w:sz w:val="28"/>
                <w:szCs w:val="28"/>
              </w:rPr>
              <w:t>Накопительно</w:t>
            </w:r>
            <w:proofErr w:type="spellEnd"/>
            <w:r w:rsidRPr="00DB6E95">
              <w:rPr>
                <w:bCs/>
                <w:spacing w:val="-6"/>
                <w:sz w:val="28"/>
                <w:szCs w:val="28"/>
              </w:rPr>
              <w:t xml:space="preserve">-ипотечная система (НИС) – форма жилищного обеспечения военнослужащих 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 xml:space="preserve">по контакту. В ее рамках военнослужащему открывается индивидуальный накопительный счет, 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>на который ежегодно, вплоть до момента увольнения, зачисляется сумма, определяемая федеральным законом о бюджете (в 2023 году – 349 614 руб.).</w:t>
            </w:r>
          </w:p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>На покупку жилья военнослужащий может использовать как накопленные средства, так и заемные у банка (ссуду гасит не сам военнослужащий, а государство).</w:t>
            </w:r>
          </w:p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>Военнослужащий может вступить в НИС при наличии выслуги три года. В</w:t>
            </w:r>
            <w:r w:rsidR="00F049EC">
              <w:rPr>
                <w:bCs/>
                <w:spacing w:val="-6"/>
                <w:sz w:val="28"/>
                <w:szCs w:val="28"/>
              </w:rPr>
              <w:t>оеннослужащие, участвующие в специальной военной операции</w:t>
            </w:r>
            <w:r w:rsidRPr="00DB6E95">
              <w:rPr>
                <w:bCs/>
                <w:spacing w:val="-6"/>
                <w:sz w:val="28"/>
                <w:szCs w:val="28"/>
              </w:rPr>
              <w:t xml:space="preserve">, смогут приобрести жилье сразу после вступления в НИС.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>Если контрактник был уволен в случае ранения или по состоянию здоровья, будет ли ему погашена военная ипотека?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 xml:space="preserve">Да. В случае увольнения по ранению или 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 xml:space="preserve">по состоянию здоровья военная ипотека будет погашена за счет средств </w:t>
            </w:r>
            <w:proofErr w:type="spellStart"/>
            <w:r w:rsidRPr="00DB6E95">
              <w:rPr>
                <w:bCs/>
                <w:spacing w:val="-6"/>
                <w:sz w:val="28"/>
                <w:szCs w:val="28"/>
              </w:rPr>
              <w:t>накопительно</w:t>
            </w:r>
            <w:proofErr w:type="spellEnd"/>
            <w:r w:rsidRPr="00DB6E95">
              <w:rPr>
                <w:bCs/>
                <w:spacing w:val="-6"/>
                <w:sz w:val="28"/>
                <w:szCs w:val="28"/>
              </w:rPr>
              <w:t>-ипотечной системы.</w:t>
            </w:r>
          </w:p>
          <w:p w:rsidR="009B01AD" w:rsidRPr="00DB6E95" w:rsidRDefault="009B01AD" w:rsidP="00DB6E95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 xml:space="preserve">Если военнослужащий не воспользовался правом </w:t>
            </w:r>
            <w:r w:rsidRPr="00DB6E95">
              <w:rPr>
                <w:bCs/>
                <w:spacing w:val="-6"/>
                <w:sz w:val="28"/>
                <w:szCs w:val="28"/>
              </w:rPr>
              <w:br/>
              <w:t xml:space="preserve">на получение военной ипотеки, ему выплачиваются накопленные на его счету средства, а также выплата, дополняющая накопления (рассчитывается при умножении числа лет, </w:t>
            </w:r>
            <w:proofErr w:type="spellStart"/>
            <w:r w:rsidRPr="00DB6E95">
              <w:rPr>
                <w:bCs/>
                <w:spacing w:val="-6"/>
                <w:sz w:val="28"/>
                <w:szCs w:val="28"/>
              </w:rPr>
              <w:t>недослуженных</w:t>
            </w:r>
            <w:proofErr w:type="spellEnd"/>
            <w:r w:rsidRPr="00DB6E95">
              <w:rPr>
                <w:bCs/>
                <w:spacing w:val="-6"/>
                <w:sz w:val="28"/>
                <w:szCs w:val="28"/>
              </w:rPr>
              <w:t xml:space="preserve"> до 20 лет выслуги, на годовой взнос).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 xml:space="preserve">В случае гибели военнослужащего </w:t>
            </w:r>
            <w:r w:rsidRPr="00DB6E95">
              <w:rPr>
                <w:bCs/>
                <w:spacing w:val="-6"/>
                <w:sz w:val="28"/>
                <w:szCs w:val="28"/>
              </w:rPr>
              <w:lastRenderedPageBreak/>
              <w:t>будет ли погашена его военная ипотека?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lastRenderedPageBreak/>
              <w:t xml:space="preserve">Да, в случае гибели военнослужащего военная ипотека будет погашена за счет средств </w:t>
            </w:r>
            <w:proofErr w:type="spellStart"/>
            <w:r w:rsidRPr="00DB6E95">
              <w:rPr>
                <w:bCs/>
                <w:sz w:val="28"/>
                <w:szCs w:val="28"/>
              </w:rPr>
              <w:lastRenderedPageBreak/>
              <w:t>накопительно</w:t>
            </w:r>
            <w:proofErr w:type="spellEnd"/>
            <w:r w:rsidRPr="00DB6E95">
              <w:rPr>
                <w:bCs/>
                <w:sz w:val="28"/>
                <w:szCs w:val="28"/>
              </w:rPr>
              <w:t>-ипотечной системы в полном объеме.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F049EC">
            <w:pPr>
              <w:rPr>
                <w:bCs/>
                <w:spacing w:val="-6"/>
                <w:sz w:val="28"/>
                <w:szCs w:val="28"/>
              </w:rPr>
            </w:pPr>
            <w:r w:rsidRPr="00DB6E95">
              <w:rPr>
                <w:bCs/>
                <w:spacing w:val="-6"/>
                <w:sz w:val="28"/>
                <w:szCs w:val="28"/>
              </w:rPr>
              <w:t xml:space="preserve">Что будет с долговыми обязательствами, если военнослужащий-участник </w:t>
            </w:r>
            <w:r w:rsidR="00F049EC">
              <w:rPr>
                <w:bCs/>
                <w:spacing w:val="-6"/>
                <w:sz w:val="28"/>
                <w:szCs w:val="28"/>
              </w:rPr>
              <w:t>специальной военной операции</w:t>
            </w:r>
            <w:r w:rsidRPr="00DB6E95">
              <w:rPr>
                <w:bCs/>
                <w:spacing w:val="-6"/>
                <w:sz w:val="28"/>
                <w:szCs w:val="28"/>
              </w:rPr>
              <w:t xml:space="preserve"> погибнет или скончается от ран?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bCs/>
                <w:sz w:val="28"/>
                <w:szCs w:val="28"/>
              </w:rPr>
            </w:pPr>
            <w:r w:rsidRPr="00DB6E95">
              <w:rPr>
                <w:bCs/>
                <w:sz w:val="28"/>
                <w:szCs w:val="28"/>
              </w:rPr>
              <w:t>Обязательства по кредитному договору прекращаются, долг подлежит списанию</w:t>
            </w:r>
          </w:p>
          <w:p w:rsidR="009B01AD" w:rsidRPr="00DB6E95" w:rsidRDefault="009B01AD" w:rsidP="00DB6E9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B6E95">
              <w:rPr>
                <w:bCs/>
                <w:sz w:val="28"/>
                <w:szCs w:val="28"/>
              </w:rPr>
              <w:t>в</w:t>
            </w:r>
            <w:proofErr w:type="gramEnd"/>
            <w:r w:rsidRPr="00DB6E95">
              <w:rPr>
                <w:bCs/>
                <w:sz w:val="28"/>
                <w:szCs w:val="28"/>
              </w:rPr>
              <w:t xml:space="preserve"> случае смерти военнослужащего, в том числе вследствие увечья, ранения, травмы либо контузии, а также если он получит инвалидность I группы. Кредиты и займы членов его семьи также должны быть списаны в этих случаях.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spacing w:val="-6"/>
                <w:sz w:val="28"/>
                <w:szCs w:val="28"/>
              </w:rPr>
            </w:pPr>
            <w:r w:rsidRPr="00DB6E95">
              <w:rPr>
                <w:spacing w:val="-6"/>
                <w:sz w:val="28"/>
                <w:szCs w:val="28"/>
              </w:rPr>
              <w:t>Продолжают ли контрактники выплату алиментов?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z w:val="28"/>
                <w:szCs w:val="28"/>
                <w:highlight w:val="yellow"/>
              </w:rPr>
            </w:pPr>
            <w:r w:rsidRPr="00DB6E95">
              <w:rPr>
                <w:sz w:val="28"/>
                <w:szCs w:val="28"/>
              </w:rPr>
              <w:t>Удержание алиментов производится из денежного довольствия военнослужащего. Алименты не удерживаются из выплат, связанных с участием               в боевых действиях и социальных выплат.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Может ли военнослужащий, который хочет заключить контракт, выбрать для прохождения службы конкретную воинскую часть?</w:t>
            </w:r>
          </w:p>
        </w:tc>
        <w:tc>
          <w:tcPr>
            <w:tcW w:w="6520" w:type="dxa"/>
          </w:tcPr>
          <w:p w:rsidR="009B01AD" w:rsidRPr="00DB6E95" w:rsidRDefault="009B01AD" w:rsidP="00F049E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Да, может, при условии, что у данной воинской части есть потребность в военнослужащих </w:t>
            </w:r>
            <w:r w:rsidRPr="00DB6E9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конкретной </w:t>
            </w:r>
            <w:r w:rsidRPr="00DB6E95">
              <w:rPr>
                <w:rFonts w:eastAsiaTheme="minorHAnsi"/>
                <w:sz w:val="28"/>
                <w:szCs w:val="28"/>
              </w:rPr>
              <w:t>военно-учетной специальности.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127F27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Может ли контрактник перевестись в другую часть?</w:t>
            </w:r>
            <w:r w:rsidR="00127F27">
              <w:rPr>
                <w:rFonts w:eastAsiaTheme="minorHAnsi"/>
                <w:spacing w:val="-6"/>
                <w:sz w:val="28"/>
                <w:szCs w:val="28"/>
              </w:rPr>
              <w:t xml:space="preserve"> 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t>Как это сделать?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Да, может. Для перевода в другую воинскую часть военнослужащий подает рапорт на имя командира воинской части. </w:t>
            </w:r>
          </w:p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Решение о переводе принимает командир исходя из потребности в военнослужащих конкретных военно-учетных специальностей. 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По каким причинам военнослужащего могут перевести в другую часть?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Военнослужащего могут перевести в другую воинскую часть по служебной необходимости для комплектования военнослужащими, имеющими определенные военно-учетные специальности.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F049EC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 xml:space="preserve">Может ли контрактник поменять свою военно-учетную специальность во время службы в зоне проведения </w:t>
            </w:r>
            <w:r w:rsidR="00F049EC">
              <w:rPr>
                <w:rFonts w:eastAsiaTheme="minorHAnsi"/>
                <w:spacing w:val="-6"/>
                <w:sz w:val="28"/>
                <w:szCs w:val="28"/>
              </w:rPr>
              <w:lastRenderedPageBreak/>
              <w:t>специальной военной операции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lastRenderedPageBreak/>
              <w:t>Да, может. Исходя из оценки профессиональных навыков военнослужащего и его желания, командир может направить его на переподготовку.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Как контрактнику стать офицером?</w:t>
            </w:r>
          </w:p>
        </w:tc>
        <w:tc>
          <w:tcPr>
            <w:tcW w:w="6520" w:type="dxa"/>
          </w:tcPr>
          <w:p w:rsidR="009B01AD" w:rsidRPr="00DB6E95" w:rsidRDefault="009B01AD" w:rsidP="00F049E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При наличии у контрактника высшего или среднего профессионального образования ему может быть присвоено воинское звание офицера с назначением на офицерскую должность. Также учитываются </w:t>
            </w:r>
            <w:r w:rsidRPr="00DB6E9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профессиональные качества, проявленные </w:t>
            </w:r>
            <w:r w:rsidRPr="00DB6E95">
              <w:rPr>
                <w:rFonts w:eastAsiaTheme="minorHAnsi"/>
                <w:sz w:val="28"/>
                <w:szCs w:val="28"/>
              </w:rPr>
              <w:t xml:space="preserve">в ходе выполнения задач </w:t>
            </w:r>
            <w:r w:rsidR="00F049EC">
              <w:rPr>
                <w:rFonts w:eastAsiaTheme="minorHAnsi"/>
                <w:sz w:val="28"/>
                <w:szCs w:val="28"/>
              </w:rPr>
              <w:t>специальной военной операции</w:t>
            </w:r>
            <w:r w:rsidRPr="00DB6E95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Как контрактнику получить звание прапорщика?</w:t>
            </w:r>
          </w:p>
        </w:tc>
        <w:tc>
          <w:tcPr>
            <w:tcW w:w="6520" w:type="dxa"/>
          </w:tcPr>
          <w:p w:rsidR="009B01AD" w:rsidRPr="00DB6E95" w:rsidRDefault="009B01AD" w:rsidP="00F049E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При наличии у контрактника образования не ниже среднего профессионального ему может быть присвоено воинское звание прапорщика. Также учитываются </w:t>
            </w:r>
            <w:r w:rsidRPr="00DB6E9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профессиональные качества, </w:t>
            </w:r>
            <w:r w:rsidRPr="00DB6E95">
              <w:rPr>
                <w:rFonts w:eastAsiaTheme="minorHAnsi"/>
                <w:sz w:val="28"/>
                <w:szCs w:val="28"/>
              </w:rPr>
              <w:t xml:space="preserve">проявленные в ходе выполнения задач </w:t>
            </w:r>
            <w:r w:rsidR="00F049EC">
              <w:rPr>
                <w:rFonts w:eastAsiaTheme="minorHAnsi"/>
                <w:sz w:val="28"/>
                <w:szCs w:val="28"/>
              </w:rPr>
              <w:t>специальной военной операции</w:t>
            </w:r>
            <w:r w:rsidRPr="00DB6E95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127F27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F049EC">
              <w:rPr>
                <w:spacing w:val="-6"/>
                <w:sz w:val="28"/>
                <w:szCs w:val="28"/>
              </w:rPr>
              <w:t xml:space="preserve">Кто из контрактников, участвующих в </w:t>
            </w:r>
            <w:r w:rsidR="00127F27">
              <w:rPr>
                <w:spacing w:val="-6"/>
                <w:sz w:val="28"/>
                <w:szCs w:val="28"/>
              </w:rPr>
              <w:t>специальной военной операции</w:t>
            </w:r>
            <w:r w:rsidRPr="00F049EC">
              <w:rPr>
                <w:spacing w:val="-6"/>
                <w:sz w:val="28"/>
                <w:szCs w:val="28"/>
              </w:rPr>
              <w:t>, имеет право на получение удостоверения ветерана боевых действий?</w:t>
            </w:r>
          </w:p>
        </w:tc>
        <w:tc>
          <w:tcPr>
            <w:tcW w:w="6520" w:type="dxa"/>
          </w:tcPr>
          <w:p w:rsidR="009B01AD" w:rsidRPr="00F049EC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Все военнослужащие по контракту, участвующие (</w:t>
            </w:r>
            <w:r w:rsidRPr="00F049EC">
              <w:rPr>
                <w:sz w:val="28"/>
                <w:szCs w:val="28"/>
              </w:rPr>
              <w:t xml:space="preserve">участвовавшие) в </w:t>
            </w:r>
            <w:r w:rsidR="00F049EC" w:rsidRPr="00F049EC">
              <w:rPr>
                <w:rFonts w:eastAsiaTheme="minorHAnsi"/>
                <w:sz w:val="28"/>
                <w:szCs w:val="28"/>
              </w:rPr>
              <w:t>специальной военной операции</w:t>
            </w:r>
            <w:r w:rsidRPr="00F049EC">
              <w:rPr>
                <w:sz w:val="28"/>
                <w:szCs w:val="28"/>
              </w:rPr>
              <w:t>, имеют право получить удостоверение ветерана боевых действий.</w:t>
            </w:r>
          </w:p>
          <w:p w:rsidR="009B01AD" w:rsidRPr="00DB6E95" w:rsidRDefault="009B01AD" w:rsidP="00DB6E95">
            <w:pPr>
              <w:shd w:val="clear" w:color="auto" w:fill="FFFFFF"/>
              <w:jc w:val="both"/>
              <w:rPr>
                <w:color w:val="272727"/>
                <w:sz w:val="28"/>
                <w:szCs w:val="28"/>
              </w:rPr>
            </w:pPr>
            <w:r w:rsidRPr="00F049EC">
              <w:rPr>
                <w:sz w:val="28"/>
                <w:szCs w:val="28"/>
              </w:rPr>
              <w:t>Оформить его можно как с момента начала участия в специальной военной операции, так и в любое время в последующем.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pacing w:val="-6"/>
                <w:sz w:val="28"/>
                <w:szCs w:val="28"/>
                <w:highlight w:val="yellow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Куда военнослужащему обращаться для получения удостоверения ветерана боевых действий?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Для оформления и получения удостоверения ветерана боевых действий военнослужащему необходимо обратиться рапортом к командиру своей воинской части.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>Как долго оформляется удостоверение ветерана боевых действий?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>Удостоверение ветерана боевых действий оформляется в течение 30 дней.</w:t>
            </w:r>
          </w:p>
        </w:tc>
      </w:tr>
      <w:tr w:rsidR="009B01AD" w:rsidRPr="00982599" w:rsidTr="00C876EA">
        <w:tc>
          <w:tcPr>
            <w:tcW w:w="0" w:type="auto"/>
          </w:tcPr>
          <w:p w:rsidR="009B01AD" w:rsidRPr="00DB6E95" w:rsidRDefault="009B01AD" w:rsidP="00DB6E95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Theme="minorHAnsi"/>
                <w:color w:val="C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9B01AD" w:rsidRPr="00DB6E95" w:rsidRDefault="009B01AD" w:rsidP="00DB6E95">
            <w:pPr>
              <w:rPr>
                <w:rFonts w:eastAsiaTheme="minorHAnsi"/>
                <w:spacing w:val="-6"/>
                <w:sz w:val="28"/>
                <w:szCs w:val="28"/>
              </w:rPr>
            </w:pPr>
            <w:r w:rsidRPr="00DB6E95">
              <w:rPr>
                <w:rFonts w:eastAsiaTheme="minorHAnsi"/>
                <w:spacing w:val="-6"/>
                <w:sz w:val="28"/>
                <w:szCs w:val="28"/>
              </w:rPr>
              <w:t xml:space="preserve">Имеют ли льготы по поступлению в образовательные учреждения дети из семей военнослужащих, 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lastRenderedPageBreak/>
              <w:t xml:space="preserve">проходящих службу по контракту в зоне </w:t>
            </w:r>
            <w:r w:rsidR="00F049EC">
              <w:rPr>
                <w:rFonts w:eastAsiaTheme="minorHAnsi"/>
                <w:sz w:val="28"/>
                <w:szCs w:val="28"/>
              </w:rPr>
              <w:t>специальной военной операции</w:t>
            </w:r>
            <w:r w:rsidRPr="00DB6E95">
              <w:rPr>
                <w:rFonts w:eastAsiaTheme="minorHAnsi"/>
                <w:spacing w:val="-6"/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9B01AD" w:rsidRPr="00DB6E95" w:rsidRDefault="009B01AD" w:rsidP="00DB6E95">
            <w:pPr>
              <w:jc w:val="both"/>
              <w:rPr>
                <w:sz w:val="28"/>
                <w:szCs w:val="28"/>
              </w:rPr>
            </w:pPr>
            <w:r w:rsidRPr="00DB6E95">
              <w:rPr>
                <w:rFonts w:eastAsiaTheme="minorHAnsi"/>
                <w:color w:val="000000" w:themeColor="text1"/>
                <w:sz w:val="28"/>
                <w:szCs w:val="28"/>
              </w:rPr>
              <w:lastRenderedPageBreak/>
              <w:t xml:space="preserve">Да, имеют. </w:t>
            </w:r>
            <w:r w:rsidRPr="00DB6E95">
              <w:rPr>
                <w:rFonts w:eastAsiaTheme="minorHAnsi"/>
                <w:sz w:val="28"/>
                <w:szCs w:val="28"/>
              </w:rPr>
              <w:t>Дети военнослужащих получают право на первоочередное поступление в детские сады и школы, также им предоставляется приоритетное право на отдых в летних оздоровительных лагерях (включая «Орленок», «Артек» и «Океан»).</w:t>
            </w:r>
          </w:p>
          <w:p w:rsidR="009B01AD" w:rsidRPr="00DB6E95" w:rsidRDefault="009B01AD" w:rsidP="00DB6E95">
            <w:pPr>
              <w:jc w:val="both"/>
              <w:rPr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Кроме того, дети военнослужащих-участников </w:t>
            </w:r>
            <w:r w:rsidR="00F049EC">
              <w:rPr>
                <w:rFonts w:eastAsiaTheme="minorHAnsi"/>
                <w:sz w:val="28"/>
                <w:szCs w:val="28"/>
              </w:rPr>
              <w:lastRenderedPageBreak/>
              <w:t>специальной военной операции</w:t>
            </w:r>
            <w:r w:rsidRPr="00DB6E95">
              <w:rPr>
                <w:rFonts w:eastAsiaTheme="minorHAnsi"/>
                <w:sz w:val="28"/>
                <w:szCs w:val="28"/>
              </w:rPr>
              <w:t xml:space="preserve"> имеют право на первоочередное поступление</w:t>
            </w:r>
            <w:r w:rsidR="00F049EC">
              <w:rPr>
                <w:rFonts w:eastAsiaTheme="minorHAnsi"/>
                <w:sz w:val="28"/>
                <w:szCs w:val="28"/>
              </w:rPr>
              <w:t xml:space="preserve"> </w:t>
            </w:r>
            <w:r w:rsidRPr="00DB6E95">
              <w:rPr>
                <w:rFonts w:eastAsiaTheme="minorHAnsi"/>
                <w:sz w:val="28"/>
                <w:szCs w:val="28"/>
              </w:rPr>
              <w:t xml:space="preserve">в российские вузы по отдельной квоте. </w:t>
            </w:r>
          </w:p>
          <w:p w:rsidR="009B01AD" w:rsidRPr="00DB6E95" w:rsidRDefault="009B01AD" w:rsidP="00DB6E95">
            <w:pPr>
              <w:jc w:val="both"/>
              <w:rPr>
                <w:spacing w:val="-4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Такая квота приема на программы </w:t>
            </w:r>
            <w:proofErr w:type="spellStart"/>
            <w:r w:rsidRPr="00DB6E95">
              <w:rPr>
                <w:rFonts w:eastAsiaTheme="minorHAnsi"/>
                <w:sz w:val="28"/>
                <w:szCs w:val="28"/>
              </w:rPr>
              <w:t>бакалавриата</w:t>
            </w:r>
            <w:proofErr w:type="spellEnd"/>
            <w:r w:rsidR="00F049EC">
              <w:rPr>
                <w:rFonts w:eastAsiaTheme="minorHAnsi"/>
                <w:sz w:val="28"/>
                <w:szCs w:val="28"/>
              </w:rPr>
              <w:t xml:space="preserve"> </w:t>
            </w:r>
            <w:r w:rsidRPr="00DB6E95">
              <w:rPr>
                <w:rFonts w:eastAsiaTheme="minorHAnsi"/>
                <w:sz w:val="28"/>
                <w:szCs w:val="28"/>
              </w:rPr>
              <w:t xml:space="preserve">и </w:t>
            </w:r>
            <w:proofErr w:type="spellStart"/>
            <w:r w:rsidRPr="00DB6E95">
              <w:rPr>
                <w:rFonts w:eastAsiaTheme="minorHAnsi"/>
                <w:sz w:val="28"/>
                <w:szCs w:val="28"/>
              </w:rPr>
              <w:t>специалитета</w:t>
            </w:r>
            <w:proofErr w:type="spellEnd"/>
            <w:r w:rsidRPr="00DB6E95">
              <w:rPr>
                <w:rFonts w:eastAsiaTheme="minorHAnsi"/>
                <w:sz w:val="28"/>
                <w:szCs w:val="28"/>
              </w:rPr>
              <w:t xml:space="preserve"> дл</w:t>
            </w:r>
            <w:r w:rsidR="00F049EC">
              <w:rPr>
                <w:rFonts w:eastAsiaTheme="minorHAnsi"/>
                <w:sz w:val="28"/>
                <w:szCs w:val="28"/>
              </w:rPr>
              <w:t>я абитуриентов составляет 10%</w:t>
            </w:r>
            <w:r w:rsidRPr="00DB6E95">
              <w:rPr>
                <w:rFonts w:eastAsiaTheme="minorHAnsi"/>
                <w:sz w:val="28"/>
                <w:szCs w:val="28"/>
              </w:rPr>
              <w:t xml:space="preserve"> </w:t>
            </w:r>
            <w:r w:rsidRPr="00DB6E95">
              <w:rPr>
                <w:rFonts w:eastAsiaTheme="minorHAnsi"/>
                <w:spacing w:val="-4"/>
                <w:sz w:val="28"/>
                <w:szCs w:val="28"/>
              </w:rPr>
              <w:t xml:space="preserve">от общего количества бюджетных мест каждого вуза. </w:t>
            </w:r>
          </w:p>
          <w:p w:rsidR="009B01AD" w:rsidRPr="00DB6E95" w:rsidRDefault="009B01AD" w:rsidP="00127F27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DB6E95">
              <w:rPr>
                <w:rFonts w:eastAsiaTheme="minorHAnsi"/>
                <w:sz w:val="28"/>
                <w:szCs w:val="28"/>
              </w:rPr>
              <w:t xml:space="preserve">Дети раненых и погибших могут поступить в </w:t>
            </w:r>
            <w:r w:rsidR="00127F27">
              <w:rPr>
                <w:rFonts w:eastAsiaTheme="minorHAnsi"/>
                <w:sz w:val="28"/>
                <w:szCs w:val="28"/>
              </w:rPr>
              <w:t>ВУЗ</w:t>
            </w:r>
            <w:r w:rsidRPr="00DB6E95">
              <w:rPr>
                <w:rFonts w:eastAsiaTheme="minorHAnsi"/>
                <w:sz w:val="28"/>
                <w:szCs w:val="28"/>
              </w:rPr>
              <w:t xml:space="preserve"> без вступительных испытаний.</w:t>
            </w:r>
          </w:p>
        </w:tc>
      </w:tr>
    </w:tbl>
    <w:p w:rsidR="007607F0" w:rsidRDefault="007607F0"/>
    <w:sectPr w:rsidR="007607F0" w:rsidSect="0099263B"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2D5"/>
    <w:multiLevelType w:val="hybridMultilevel"/>
    <w:tmpl w:val="AA5C1CDE"/>
    <w:lvl w:ilvl="0" w:tplc="F72006F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ED5BD7"/>
    <w:multiLevelType w:val="hybridMultilevel"/>
    <w:tmpl w:val="30487F1A"/>
    <w:lvl w:ilvl="0" w:tplc="5F000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4C42"/>
    <w:multiLevelType w:val="hybridMultilevel"/>
    <w:tmpl w:val="83D4D7B4"/>
    <w:lvl w:ilvl="0" w:tplc="C7F0CA0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04152A"/>
    <w:multiLevelType w:val="hybridMultilevel"/>
    <w:tmpl w:val="BEE61718"/>
    <w:lvl w:ilvl="0" w:tplc="66B48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82D7B"/>
    <w:multiLevelType w:val="hybridMultilevel"/>
    <w:tmpl w:val="0D585E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F55B4"/>
    <w:multiLevelType w:val="hybridMultilevel"/>
    <w:tmpl w:val="621077D4"/>
    <w:lvl w:ilvl="0" w:tplc="5F000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06DF1"/>
    <w:multiLevelType w:val="hybridMultilevel"/>
    <w:tmpl w:val="E87EF0AC"/>
    <w:lvl w:ilvl="0" w:tplc="5F000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6386A"/>
    <w:multiLevelType w:val="hybridMultilevel"/>
    <w:tmpl w:val="0F34A8B4"/>
    <w:lvl w:ilvl="0" w:tplc="5F000484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8">
    <w:nsid w:val="2FC26768"/>
    <w:multiLevelType w:val="hybridMultilevel"/>
    <w:tmpl w:val="AF140BEE"/>
    <w:lvl w:ilvl="0" w:tplc="0D8C1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13CB4"/>
    <w:multiLevelType w:val="hybridMultilevel"/>
    <w:tmpl w:val="78ACCD84"/>
    <w:lvl w:ilvl="0" w:tplc="BE1E32C8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500936A5"/>
    <w:multiLevelType w:val="hybridMultilevel"/>
    <w:tmpl w:val="A420FB46"/>
    <w:lvl w:ilvl="0" w:tplc="5B32F5F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AB5259"/>
    <w:multiLevelType w:val="hybridMultilevel"/>
    <w:tmpl w:val="A95A7B6A"/>
    <w:lvl w:ilvl="0" w:tplc="5F00048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B66EF8"/>
    <w:multiLevelType w:val="hybridMultilevel"/>
    <w:tmpl w:val="7932DD34"/>
    <w:lvl w:ilvl="0" w:tplc="C7546E0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9D6A8D"/>
    <w:multiLevelType w:val="hybridMultilevel"/>
    <w:tmpl w:val="C4F0A78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3B41628"/>
    <w:multiLevelType w:val="hybridMultilevel"/>
    <w:tmpl w:val="93E2D1F8"/>
    <w:lvl w:ilvl="0" w:tplc="B81C911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8D7D00"/>
    <w:multiLevelType w:val="hybridMultilevel"/>
    <w:tmpl w:val="9DEAC1B2"/>
    <w:lvl w:ilvl="0" w:tplc="3BF81CF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15B91"/>
    <w:multiLevelType w:val="hybridMultilevel"/>
    <w:tmpl w:val="6D140D50"/>
    <w:lvl w:ilvl="0" w:tplc="1CBA6BF2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D"/>
    <w:rsid w:val="0000099B"/>
    <w:rsid w:val="00002760"/>
    <w:rsid w:val="00002999"/>
    <w:rsid w:val="00003B05"/>
    <w:rsid w:val="000043AA"/>
    <w:rsid w:val="0000593B"/>
    <w:rsid w:val="0000696A"/>
    <w:rsid w:val="000228F2"/>
    <w:rsid w:val="0002322D"/>
    <w:rsid w:val="000305EA"/>
    <w:rsid w:val="000358A4"/>
    <w:rsid w:val="000420B1"/>
    <w:rsid w:val="00044716"/>
    <w:rsid w:val="00045676"/>
    <w:rsid w:val="00045896"/>
    <w:rsid w:val="0005034D"/>
    <w:rsid w:val="000548E6"/>
    <w:rsid w:val="00055C0A"/>
    <w:rsid w:val="00057172"/>
    <w:rsid w:val="00060B44"/>
    <w:rsid w:val="000613EC"/>
    <w:rsid w:val="00061A73"/>
    <w:rsid w:val="0006307E"/>
    <w:rsid w:val="0006344E"/>
    <w:rsid w:val="0006490F"/>
    <w:rsid w:val="00064CA4"/>
    <w:rsid w:val="00065D4D"/>
    <w:rsid w:val="000668C0"/>
    <w:rsid w:val="000725B4"/>
    <w:rsid w:val="00075126"/>
    <w:rsid w:val="000813DD"/>
    <w:rsid w:val="00082B57"/>
    <w:rsid w:val="0008417D"/>
    <w:rsid w:val="00084223"/>
    <w:rsid w:val="00084371"/>
    <w:rsid w:val="00087A26"/>
    <w:rsid w:val="00087FB7"/>
    <w:rsid w:val="000929D0"/>
    <w:rsid w:val="0009525D"/>
    <w:rsid w:val="000A222C"/>
    <w:rsid w:val="000A23D3"/>
    <w:rsid w:val="000A71DF"/>
    <w:rsid w:val="000A7996"/>
    <w:rsid w:val="000A7AA0"/>
    <w:rsid w:val="000A7AD7"/>
    <w:rsid w:val="000B4373"/>
    <w:rsid w:val="000B7D52"/>
    <w:rsid w:val="000C0176"/>
    <w:rsid w:val="000C0A6C"/>
    <w:rsid w:val="000C1439"/>
    <w:rsid w:val="000C2C9D"/>
    <w:rsid w:val="000C594B"/>
    <w:rsid w:val="000C6161"/>
    <w:rsid w:val="000D27B3"/>
    <w:rsid w:val="000D5702"/>
    <w:rsid w:val="000D57F7"/>
    <w:rsid w:val="000E4E6E"/>
    <w:rsid w:val="000E61C0"/>
    <w:rsid w:val="000E6885"/>
    <w:rsid w:val="000F2760"/>
    <w:rsid w:val="000F3446"/>
    <w:rsid w:val="000F63F0"/>
    <w:rsid w:val="00101EB9"/>
    <w:rsid w:val="001023C7"/>
    <w:rsid w:val="00102604"/>
    <w:rsid w:val="00105C44"/>
    <w:rsid w:val="00112042"/>
    <w:rsid w:val="001127E5"/>
    <w:rsid w:val="001131E5"/>
    <w:rsid w:val="00116B34"/>
    <w:rsid w:val="001204DA"/>
    <w:rsid w:val="00120D39"/>
    <w:rsid w:val="00121DB5"/>
    <w:rsid w:val="0012247C"/>
    <w:rsid w:val="00126BCC"/>
    <w:rsid w:val="001275CE"/>
    <w:rsid w:val="00127F27"/>
    <w:rsid w:val="0013112D"/>
    <w:rsid w:val="00132B9C"/>
    <w:rsid w:val="0013465B"/>
    <w:rsid w:val="00142481"/>
    <w:rsid w:val="00143385"/>
    <w:rsid w:val="00151C62"/>
    <w:rsid w:val="00153E1C"/>
    <w:rsid w:val="00154B90"/>
    <w:rsid w:val="0015607A"/>
    <w:rsid w:val="00162EB9"/>
    <w:rsid w:val="00166AA9"/>
    <w:rsid w:val="00167016"/>
    <w:rsid w:val="00170BF8"/>
    <w:rsid w:val="00172046"/>
    <w:rsid w:val="0017412B"/>
    <w:rsid w:val="0017436C"/>
    <w:rsid w:val="00174729"/>
    <w:rsid w:val="0017648E"/>
    <w:rsid w:val="0017658A"/>
    <w:rsid w:val="001772DA"/>
    <w:rsid w:val="00180DFB"/>
    <w:rsid w:val="00181EFE"/>
    <w:rsid w:val="001835EA"/>
    <w:rsid w:val="00183D40"/>
    <w:rsid w:val="001848A0"/>
    <w:rsid w:val="00187EE4"/>
    <w:rsid w:val="001909AE"/>
    <w:rsid w:val="00193A02"/>
    <w:rsid w:val="0019557F"/>
    <w:rsid w:val="00197F99"/>
    <w:rsid w:val="001A1811"/>
    <w:rsid w:val="001A5B64"/>
    <w:rsid w:val="001B0459"/>
    <w:rsid w:val="001B244F"/>
    <w:rsid w:val="001B2DFC"/>
    <w:rsid w:val="001B5E4D"/>
    <w:rsid w:val="001B722F"/>
    <w:rsid w:val="001B73E6"/>
    <w:rsid w:val="001C1978"/>
    <w:rsid w:val="001C1A2B"/>
    <w:rsid w:val="001C5727"/>
    <w:rsid w:val="001C6FEA"/>
    <w:rsid w:val="001D1C09"/>
    <w:rsid w:val="001E0011"/>
    <w:rsid w:val="001E2F4A"/>
    <w:rsid w:val="001E4AC7"/>
    <w:rsid w:val="001E6312"/>
    <w:rsid w:val="001E71AA"/>
    <w:rsid w:val="001F0903"/>
    <w:rsid w:val="001F1254"/>
    <w:rsid w:val="001F1FEF"/>
    <w:rsid w:val="001F3926"/>
    <w:rsid w:val="001F43AE"/>
    <w:rsid w:val="001F6CB2"/>
    <w:rsid w:val="001F7CF8"/>
    <w:rsid w:val="00201660"/>
    <w:rsid w:val="00201674"/>
    <w:rsid w:val="00203204"/>
    <w:rsid w:val="0021493A"/>
    <w:rsid w:val="00215161"/>
    <w:rsid w:val="00220632"/>
    <w:rsid w:val="00220F84"/>
    <w:rsid w:val="00222AF6"/>
    <w:rsid w:val="0022499C"/>
    <w:rsid w:val="00225C8F"/>
    <w:rsid w:val="00225F2D"/>
    <w:rsid w:val="0023217A"/>
    <w:rsid w:val="002321E4"/>
    <w:rsid w:val="002364B5"/>
    <w:rsid w:val="002370BA"/>
    <w:rsid w:val="002406A8"/>
    <w:rsid w:val="00240ABA"/>
    <w:rsid w:val="00241A32"/>
    <w:rsid w:val="002422B1"/>
    <w:rsid w:val="0024327D"/>
    <w:rsid w:val="00243865"/>
    <w:rsid w:val="0024418C"/>
    <w:rsid w:val="002459DE"/>
    <w:rsid w:val="00247A6B"/>
    <w:rsid w:val="00261023"/>
    <w:rsid w:val="00263917"/>
    <w:rsid w:val="00270677"/>
    <w:rsid w:val="002726FF"/>
    <w:rsid w:val="00272C23"/>
    <w:rsid w:val="00276EC4"/>
    <w:rsid w:val="00280DA3"/>
    <w:rsid w:val="0028528A"/>
    <w:rsid w:val="00287D8C"/>
    <w:rsid w:val="0029212E"/>
    <w:rsid w:val="0029368C"/>
    <w:rsid w:val="002937DF"/>
    <w:rsid w:val="002951CC"/>
    <w:rsid w:val="002952E7"/>
    <w:rsid w:val="002966EB"/>
    <w:rsid w:val="0029693C"/>
    <w:rsid w:val="002977DA"/>
    <w:rsid w:val="0029782A"/>
    <w:rsid w:val="00297F77"/>
    <w:rsid w:val="002A0721"/>
    <w:rsid w:val="002A3BF7"/>
    <w:rsid w:val="002B00F3"/>
    <w:rsid w:val="002B4169"/>
    <w:rsid w:val="002B4249"/>
    <w:rsid w:val="002B51CA"/>
    <w:rsid w:val="002C2BE3"/>
    <w:rsid w:val="002C36AC"/>
    <w:rsid w:val="002C3A9B"/>
    <w:rsid w:val="002C5C03"/>
    <w:rsid w:val="002D1255"/>
    <w:rsid w:val="002D44B7"/>
    <w:rsid w:val="002D6908"/>
    <w:rsid w:val="002D6928"/>
    <w:rsid w:val="002E21BF"/>
    <w:rsid w:val="002E2691"/>
    <w:rsid w:val="002E38B8"/>
    <w:rsid w:val="002E55E2"/>
    <w:rsid w:val="002F63B1"/>
    <w:rsid w:val="00300F80"/>
    <w:rsid w:val="00301E49"/>
    <w:rsid w:val="00302D9B"/>
    <w:rsid w:val="00304B42"/>
    <w:rsid w:val="00305B12"/>
    <w:rsid w:val="00305B21"/>
    <w:rsid w:val="00306B83"/>
    <w:rsid w:val="003071B6"/>
    <w:rsid w:val="00310505"/>
    <w:rsid w:val="00310E5E"/>
    <w:rsid w:val="00311252"/>
    <w:rsid w:val="003116B5"/>
    <w:rsid w:val="00314EE4"/>
    <w:rsid w:val="00317898"/>
    <w:rsid w:val="00321256"/>
    <w:rsid w:val="003214DB"/>
    <w:rsid w:val="0032248C"/>
    <w:rsid w:val="003227BD"/>
    <w:rsid w:val="003236F1"/>
    <w:rsid w:val="00325A93"/>
    <w:rsid w:val="003271F7"/>
    <w:rsid w:val="00330F73"/>
    <w:rsid w:val="00332565"/>
    <w:rsid w:val="00333981"/>
    <w:rsid w:val="003349A1"/>
    <w:rsid w:val="003371C3"/>
    <w:rsid w:val="00337A56"/>
    <w:rsid w:val="00345E5B"/>
    <w:rsid w:val="00351E5D"/>
    <w:rsid w:val="0035580E"/>
    <w:rsid w:val="00356F52"/>
    <w:rsid w:val="00363011"/>
    <w:rsid w:val="003675F3"/>
    <w:rsid w:val="00367E8C"/>
    <w:rsid w:val="00371938"/>
    <w:rsid w:val="00372A2A"/>
    <w:rsid w:val="00374EB0"/>
    <w:rsid w:val="003751DB"/>
    <w:rsid w:val="0037555B"/>
    <w:rsid w:val="00376A03"/>
    <w:rsid w:val="00376D3C"/>
    <w:rsid w:val="00382A30"/>
    <w:rsid w:val="00384848"/>
    <w:rsid w:val="00384C69"/>
    <w:rsid w:val="00394044"/>
    <w:rsid w:val="003947CA"/>
    <w:rsid w:val="00395629"/>
    <w:rsid w:val="003A09E8"/>
    <w:rsid w:val="003A380B"/>
    <w:rsid w:val="003A3B76"/>
    <w:rsid w:val="003A3B7D"/>
    <w:rsid w:val="003A5275"/>
    <w:rsid w:val="003A5C8B"/>
    <w:rsid w:val="003A69E6"/>
    <w:rsid w:val="003B03E4"/>
    <w:rsid w:val="003B0861"/>
    <w:rsid w:val="003B1201"/>
    <w:rsid w:val="003B225D"/>
    <w:rsid w:val="003B4944"/>
    <w:rsid w:val="003B5FF5"/>
    <w:rsid w:val="003B77FA"/>
    <w:rsid w:val="003C2FD9"/>
    <w:rsid w:val="003C40DA"/>
    <w:rsid w:val="003C4B35"/>
    <w:rsid w:val="003C5126"/>
    <w:rsid w:val="003C5E8E"/>
    <w:rsid w:val="003C7160"/>
    <w:rsid w:val="003C7C2A"/>
    <w:rsid w:val="003D169C"/>
    <w:rsid w:val="003D19C2"/>
    <w:rsid w:val="003E0234"/>
    <w:rsid w:val="003E05C1"/>
    <w:rsid w:val="003E6393"/>
    <w:rsid w:val="003E6DC1"/>
    <w:rsid w:val="003F1E1B"/>
    <w:rsid w:val="003F3125"/>
    <w:rsid w:val="00401BE2"/>
    <w:rsid w:val="004029AC"/>
    <w:rsid w:val="00404E7A"/>
    <w:rsid w:val="00410BFE"/>
    <w:rsid w:val="00412E5E"/>
    <w:rsid w:val="0042184B"/>
    <w:rsid w:val="0042662D"/>
    <w:rsid w:val="00426AC6"/>
    <w:rsid w:val="0042763D"/>
    <w:rsid w:val="004307E1"/>
    <w:rsid w:val="00437AA0"/>
    <w:rsid w:val="00437D77"/>
    <w:rsid w:val="004429F7"/>
    <w:rsid w:val="00443DCB"/>
    <w:rsid w:val="004465D6"/>
    <w:rsid w:val="00447BA9"/>
    <w:rsid w:val="00451F35"/>
    <w:rsid w:val="00452617"/>
    <w:rsid w:val="00452F40"/>
    <w:rsid w:val="00453A05"/>
    <w:rsid w:val="004544C1"/>
    <w:rsid w:val="004562F2"/>
    <w:rsid w:val="00457E62"/>
    <w:rsid w:val="00461999"/>
    <w:rsid w:val="00466017"/>
    <w:rsid w:val="00467727"/>
    <w:rsid w:val="0047137C"/>
    <w:rsid w:val="00475B14"/>
    <w:rsid w:val="004774CC"/>
    <w:rsid w:val="00483BB2"/>
    <w:rsid w:val="00484695"/>
    <w:rsid w:val="0048621A"/>
    <w:rsid w:val="004904D0"/>
    <w:rsid w:val="004941F9"/>
    <w:rsid w:val="004A12AA"/>
    <w:rsid w:val="004A6B00"/>
    <w:rsid w:val="004A6B5E"/>
    <w:rsid w:val="004B0FB7"/>
    <w:rsid w:val="004B45A6"/>
    <w:rsid w:val="004B5CCB"/>
    <w:rsid w:val="004B7F90"/>
    <w:rsid w:val="004C0FEC"/>
    <w:rsid w:val="004C1AED"/>
    <w:rsid w:val="004C248A"/>
    <w:rsid w:val="004C5A3E"/>
    <w:rsid w:val="004D03C0"/>
    <w:rsid w:val="004D2768"/>
    <w:rsid w:val="004D30A9"/>
    <w:rsid w:val="004D3C05"/>
    <w:rsid w:val="004D7B1E"/>
    <w:rsid w:val="004E032C"/>
    <w:rsid w:val="004E0FE3"/>
    <w:rsid w:val="004E1657"/>
    <w:rsid w:val="004E1F0B"/>
    <w:rsid w:val="004E469E"/>
    <w:rsid w:val="004E75DD"/>
    <w:rsid w:val="004F00A7"/>
    <w:rsid w:val="004F33A4"/>
    <w:rsid w:val="0050197F"/>
    <w:rsid w:val="005023A1"/>
    <w:rsid w:val="00502B3D"/>
    <w:rsid w:val="0050338B"/>
    <w:rsid w:val="005041A0"/>
    <w:rsid w:val="00510AFD"/>
    <w:rsid w:val="005136AA"/>
    <w:rsid w:val="00513DF5"/>
    <w:rsid w:val="00515343"/>
    <w:rsid w:val="005164E4"/>
    <w:rsid w:val="00516EBA"/>
    <w:rsid w:val="005204AF"/>
    <w:rsid w:val="00521018"/>
    <w:rsid w:val="00521EA2"/>
    <w:rsid w:val="00522051"/>
    <w:rsid w:val="005222FD"/>
    <w:rsid w:val="005239BB"/>
    <w:rsid w:val="00523B51"/>
    <w:rsid w:val="00525A19"/>
    <w:rsid w:val="00530B30"/>
    <w:rsid w:val="005322FD"/>
    <w:rsid w:val="005366A9"/>
    <w:rsid w:val="00544247"/>
    <w:rsid w:val="00553BCC"/>
    <w:rsid w:val="005550FA"/>
    <w:rsid w:val="00557512"/>
    <w:rsid w:val="00560D7F"/>
    <w:rsid w:val="005617D0"/>
    <w:rsid w:val="00561F76"/>
    <w:rsid w:val="005622E9"/>
    <w:rsid w:val="00570532"/>
    <w:rsid w:val="005708D9"/>
    <w:rsid w:val="00583FBB"/>
    <w:rsid w:val="00586E1C"/>
    <w:rsid w:val="00587985"/>
    <w:rsid w:val="00591B01"/>
    <w:rsid w:val="00592AAE"/>
    <w:rsid w:val="00592C66"/>
    <w:rsid w:val="00593514"/>
    <w:rsid w:val="005A12D1"/>
    <w:rsid w:val="005A198E"/>
    <w:rsid w:val="005A1F69"/>
    <w:rsid w:val="005A34BA"/>
    <w:rsid w:val="005A35F2"/>
    <w:rsid w:val="005A637E"/>
    <w:rsid w:val="005A7AD2"/>
    <w:rsid w:val="005B1A0A"/>
    <w:rsid w:val="005B5F05"/>
    <w:rsid w:val="005B6640"/>
    <w:rsid w:val="005B7F7F"/>
    <w:rsid w:val="005C1C76"/>
    <w:rsid w:val="005C2ADD"/>
    <w:rsid w:val="005C37F9"/>
    <w:rsid w:val="005C7AE9"/>
    <w:rsid w:val="005D237B"/>
    <w:rsid w:val="005D4263"/>
    <w:rsid w:val="005D6D92"/>
    <w:rsid w:val="005D7ECF"/>
    <w:rsid w:val="005E1A4D"/>
    <w:rsid w:val="005E62D6"/>
    <w:rsid w:val="005E7FD9"/>
    <w:rsid w:val="005F3428"/>
    <w:rsid w:val="005F36CF"/>
    <w:rsid w:val="00600801"/>
    <w:rsid w:val="006053A2"/>
    <w:rsid w:val="00606132"/>
    <w:rsid w:val="00610A84"/>
    <w:rsid w:val="00615A6E"/>
    <w:rsid w:val="0061633C"/>
    <w:rsid w:val="00616EDF"/>
    <w:rsid w:val="006179A8"/>
    <w:rsid w:val="00622865"/>
    <w:rsid w:val="00622F14"/>
    <w:rsid w:val="00623B98"/>
    <w:rsid w:val="0062558D"/>
    <w:rsid w:val="006261AA"/>
    <w:rsid w:val="00627751"/>
    <w:rsid w:val="00630B56"/>
    <w:rsid w:val="00630C43"/>
    <w:rsid w:val="0063164E"/>
    <w:rsid w:val="006322EE"/>
    <w:rsid w:val="00633FCA"/>
    <w:rsid w:val="0063565F"/>
    <w:rsid w:val="00635DBC"/>
    <w:rsid w:val="0063782E"/>
    <w:rsid w:val="00640911"/>
    <w:rsid w:val="006447F2"/>
    <w:rsid w:val="00644CB2"/>
    <w:rsid w:val="00645D58"/>
    <w:rsid w:val="006466A9"/>
    <w:rsid w:val="0064703A"/>
    <w:rsid w:val="00647F43"/>
    <w:rsid w:val="00651A85"/>
    <w:rsid w:val="00651AFA"/>
    <w:rsid w:val="0065440B"/>
    <w:rsid w:val="0065658E"/>
    <w:rsid w:val="00657ED1"/>
    <w:rsid w:val="006654E8"/>
    <w:rsid w:val="00671CEE"/>
    <w:rsid w:val="00673ED9"/>
    <w:rsid w:val="006740FA"/>
    <w:rsid w:val="00674B98"/>
    <w:rsid w:val="006753BB"/>
    <w:rsid w:val="00677095"/>
    <w:rsid w:val="006772F5"/>
    <w:rsid w:val="00680D44"/>
    <w:rsid w:val="00680DD5"/>
    <w:rsid w:val="00682543"/>
    <w:rsid w:val="00682948"/>
    <w:rsid w:val="00686813"/>
    <w:rsid w:val="00687DB4"/>
    <w:rsid w:val="00687DEF"/>
    <w:rsid w:val="006A1A66"/>
    <w:rsid w:val="006A32F1"/>
    <w:rsid w:val="006A4295"/>
    <w:rsid w:val="006A6A78"/>
    <w:rsid w:val="006A7AA8"/>
    <w:rsid w:val="006B3E02"/>
    <w:rsid w:val="006B74C6"/>
    <w:rsid w:val="006C0B8E"/>
    <w:rsid w:val="006D7F70"/>
    <w:rsid w:val="006E3604"/>
    <w:rsid w:val="006F14C1"/>
    <w:rsid w:val="006F1B63"/>
    <w:rsid w:val="006F31E2"/>
    <w:rsid w:val="006F394F"/>
    <w:rsid w:val="006F5970"/>
    <w:rsid w:val="006F6AAA"/>
    <w:rsid w:val="006F7310"/>
    <w:rsid w:val="007000B5"/>
    <w:rsid w:val="00701EA8"/>
    <w:rsid w:val="0070285A"/>
    <w:rsid w:val="00702B9D"/>
    <w:rsid w:val="00703247"/>
    <w:rsid w:val="007048C6"/>
    <w:rsid w:val="007079A3"/>
    <w:rsid w:val="007157F3"/>
    <w:rsid w:val="00720A79"/>
    <w:rsid w:val="00722AE5"/>
    <w:rsid w:val="00723B23"/>
    <w:rsid w:val="007253F3"/>
    <w:rsid w:val="00730228"/>
    <w:rsid w:val="00730FC0"/>
    <w:rsid w:val="00732489"/>
    <w:rsid w:val="00742DD1"/>
    <w:rsid w:val="00746CB7"/>
    <w:rsid w:val="007477A8"/>
    <w:rsid w:val="00751BA6"/>
    <w:rsid w:val="00752B55"/>
    <w:rsid w:val="007563DD"/>
    <w:rsid w:val="00757E19"/>
    <w:rsid w:val="007607F0"/>
    <w:rsid w:val="0076112B"/>
    <w:rsid w:val="00767A33"/>
    <w:rsid w:val="00777EA7"/>
    <w:rsid w:val="00782497"/>
    <w:rsid w:val="0078404A"/>
    <w:rsid w:val="0078412F"/>
    <w:rsid w:val="00786147"/>
    <w:rsid w:val="0078664B"/>
    <w:rsid w:val="00793529"/>
    <w:rsid w:val="00794193"/>
    <w:rsid w:val="00795CCB"/>
    <w:rsid w:val="007A6D5E"/>
    <w:rsid w:val="007B7AA3"/>
    <w:rsid w:val="007C1DC4"/>
    <w:rsid w:val="007C2C77"/>
    <w:rsid w:val="007C3DDB"/>
    <w:rsid w:val="007C43C9"/>
    <w:rsid w:val="007C4D6B"/>
    <w:rsid w:val="007D1755"/>
    <w:rsid w:val="007D1BD9"/>
    <w:rsid w:val="007D6858"/>
    <w:rsid w:val="007D7402"/>
    <w:rsid w:val="007D7B05"/>
    <w:rsid w:val="007E0A7B"/>
    <w:rsid w:val="007E262D"/>
    <w:rsid w:val="007E66BB"/>
    <w:rsid w:val="007F1C2F"/>
    <w:rsid w:val="008012FE"/>
    <w:rsid w:val="008019F4"/>
    <w:rsid w:val="00804F6E"/>
    <w:rsid w:val="00807B00"/>
    <w:rsid w:val="00813EB9"/>
    <w:rsid w:val="008159C0"/>
    <w:rsid w:val="00816C6B"/>
    <w:rsid w:val="0082074F"/>
    <w:rsid w:val="0082453C"/>
    <w:rsid w:val="00825944"/>
    <w:rsid w:val="00826366"/>
    <w:rsid w:val="008270C3"/>
    <w:rsid w:val="00827627"/>
    <w:rsid w:val="00832384"/>
    <w:rsid w:val="00837A17"/>
    <w:rsid w:val="0084205F"/>
    <w:rsid w:val="00842069"/>
    <w:rsid w:val="00842942"/>
    <w:rsid w:val="00842F47"/>
    <w:rsid w:val="00845A9C"/>
    <w:rsid w:val="0084661C"/>
    <w:rsid w:val="0085093F"/>
    <w:rsid w:val="00871B85"/>
    <w:rsid w:val="00873242"/>
    <w:rsid w:val="00873EBE"/>
    <w:rsid w:val="008741B4"/>
    <w:rsid w:val="00876F09"/>
    <w:rsid w:val="008773B2"/>
    <w:rsid w:val="00880486"/>
    <w:rsid w:val="00880AAA"/>
    <w:rsid w:val="00881B10"/>
    <w:rsid w:val="00881FA0"/>
    <w:rsid w:val="00882E1B"/>
    <w:rsid w:val="0088317A"/>
    <w:rsid w:val="00885DF5"/>
    <w:rsid w:val="00887F18"/>
    <w:rsid w:val="008919E7"/>
    <w:rsid w:val="00895F99"/>
    <w:rsid w:val="00897EDE"/>
    <w:rsid w:val="008A2016"/>
    <w:rsid w:val="008A21CF"/>
    <w:rsid w:val="008A326C"/>
    <w:rsid w:val="008A3462"/>
    <w:rsid w:val="008A468A"/>
    <w:rsid w:val="008A59CB"/>
    <w:rsid w:val="008B5081"/>
    <w:rsid w:val="008B651A"/>
    <w:rsid w:val="008C060E"/>
    <w:rsid w:val="008C7315"/>
    <w:rsid w:val="008C77A5"/>
    <w:rsid w:val="008D0CF9"/>
    <w:rsid w:val="008D1524"/>
    <w:rsid w:val="008D7ECC"/>
    <w:rsid w:val="008E1943"/>
    <w:rsid w:val="008E26DF"/>
    <w:rsid w:val="008E39E5"/>
    <w:rsid w:val="008E4639"/>
    <w:rsid w:val="008F19AF"/>
    <w:rsid w:val="008F2392"/>
    <w:rsid w:val="00901E66"/>
    <w:rsid w:val="00903308"/>
    <w:rsid w:val="00903686"/>
    <w:rsid w:val="0090431A"/>
    <w:rsid w:val="00906285"/>
    <w:rsid w:val="00911CEC"/>
    <w:rsid w:val="00914DA4"/>
    <w:rsid w:val="00915ED4"/>
    <w:rsid w:val="00916E13"/>
    <w:rsid w:val="0092069A"/>
    <w:rsid w:val="0092167C"/>
    <w:rsid w:val="00923C17"/>
    <w:rsid w:val="00925A07"/>
    <w:rsid w:val="00926B4B"/>
    <w:rsid w:val="00930F8C"/>
    <w:rsid w:val="009310DB"/>
    <w:rsid w:val="00933194"/>
    <w:rsid w:val="00935E34"/>
    <w:rsid w:val="009413A6"/>
    <w:rsid w:val="00942180"/>
    <w:rsid w:val="009464F4"/>
    <w:rsid w:val="009530F6"/>
    <w:rsid w:val="00954ED0"/>
    <w:rsid w:val="00957BAF"/>
    <w:rsid w:val="00961632"/>
    <w:rsid w:val="009729CA"/>
    <w:rsid w:val="009825BA"/>
    <w:rsid w:val="00985CA6"/>
    <w:rsid w:val="00985F39"/>
    <w:rsid w:val="00986B09"/>
    <w:rsid w:val="00986E01"/>
    <w:rsid w:val="00994689"/>
    <w:rsid w:val="00995765"/>
    <w:rsid w:val="00996D41"/>
    <w:rsid w:val="00997693"/>
    <w:rsid w:val="009A10AB"/>
    <w:rsid w:val="009A2319"/>
    <w:rsid w:val="009A433E"/>
    <w:rsid w:val="009B01AD"/>
    <w:rsid w:val="009B0869"/>
    <w:rsid w:val="009B10FA"/>
    <w:rsid w:val="009B200C"/>
    <w:rsid w:val="009C1F73"/>
    <w:rsid w:val="009D0608"/>
    <w:rsid w:val="009E04DC"/>
    <w:rsid w:val="009E0997"/>
    <w:rsid w:val="009E1168"/>
    <w:rsid w:val="009E2052"/>
    <w:rsid w:val="009E54CA"/>
    <w:rsid w:val="009F1DFA"/>
    <w:rsid w:val="009F2DEB"/>
    <w:rsid w:val="009F3056"/>
    <w:rsid w:val="009F65EA"/>
    <w:rsid w:val="009F6FB5"/>
    <w:rsid w:val="00A001FC"/>
    <w:rsid w:val="00A05ADB"/>
    <w:rsid w:val="00A07294"/>
    <w:rsid w:val="00A11410"/>
    <w:rsid w:val="00A13358"/>
    <w:rsid w:val="00A13E94"/>
    <w:rsid w:val="00A16D9F"/>
    <w:rsid w:val="00A172EA"/>
    <w:rsid w:val="00A20210"/>
    <w:rsid w:val="00A20B73"/>
    <w:rsid w:val="00A20F67"/>
    <w:rsid w:val="00A23173"/>
    <w:rsid w:val="00A24370"/>
    <w:rsid w:val="00A24D4B"/>
    <w:rsid w:val="00A277CE"/>
    <w:rsid w:val="00A31A24"/>
    <w:rsid w:val="00A31C8F"/>
    <w:rsid w:val="00A35840"/>
    <w:rsid w:val="00A37433"/>
    <w:rsid w:val="00A42A20"/>
    <w:rsid w:val="00A45EE5"/>
    <w:rsid w:val="00A473EF"/>
    <w:rsid w:val="00A531FA"/>
    <w:rsid w:val="00A54D5A"/>
    <w:rsid w:val="00A5520D"/>
    <w:rsid w:val="00A571DD"/>
    <w:rsid w:val="00A63CC0"/>
    <w:rsid w:val="00A73524"/>
    <w:rsid w:val="00A81151"/>
    <w:rsid w:val="00A85AB5"/>
    <w:rsid w:val="00A86B98"/>
    <w:rsid w:val="00A914A9"/>
    <w:rsid w:val="00A9223B"/>
    <w:rsid w:val="00A92371"/>
    <w:rsid w:val="00A96EAB"/>
    <w:rsid w:val="00AA5497"/>
    <w:rsid w:val="00AB0972"/>
    <w:rsid w:val="00AB1C74"/>
    <w:rsid w:val="00AB5410"/>
    <w:rsid w:val="00AB57C4"/>
    <w:rsid w:val="00AB6310"/>
    <w:rsid w:val="00AC07C6"/>
    <w:rsid w:val="00AC1B5C"/>
    <w:rsid w:val="00AC1DD1"/>
    <w:rsid w:val="00AC2B94"/>
    <w:rsid w:val="00AD09FB"/>
    <w:rsid w:val="00AD3951"/>
    <w:rsid w:val="00AD40E5"/>
    <w:rsid w:val="00AD47E0"/>
    <w:rsid w:val="00AE141F"/>
    <w:rsid w:val="00AE4065"/>
    <w:rsid w:val="00AE6902"/>
    <w:rsid w:val="00AF186A"/>
    <w:rsid w:val="00AF3350"/>
    <w:rsid w:val="00AF4CE3"/>
    <w:rsid w:val="00AF5FC1"/>
    <w:rsid w:val="00B03037"/>
    <w:rsid w:val="00B051EA"/>
    <w:rsid w:val="00B0744B"/>
    <w:rsid w:val="00B07527"/>
    <w:rsid w:val="00B10F11"/>
    <w:rsid w:val="00B14A9C"/>
    <w:rsid w:val="00B16244"/>
    <w:rsid w:val="00B23F63"/>
    <w:rsid w:val="00B2507F"/>
    <w:rsid w:val="00B30F06"/>
    <w:rsid w:val="00B324B1"/>
    <w:rsid w:val="00B3284E"/>
    <w:rsid w:val="00B332E8"/>
    <w:rsid w:val="00B3688C"/>
    <w:rsid w:val="00B40C7C"/>
    <w:rsid w:val="00B40EEC"/>
    <w:rsid w:val="00B41C60"/>
    <w:rsid w:val="00B44042"/>
    <w:rsid w:val="00B44160"/>
    <w:rsid w:val="00B443CF"/>
    <w:rsid w:val="00B45173"/>
    <w:rsid w:val="00B47C04"/>
    <w:rsid w:val="00B500DC"/>
    <w:rsid w:val="00B530E9"/>
    <w:rsid w:val="00B54A9E"/>
    <w:rsid w:val="00B621AE"/>
    <w:rsid w:val="00B65AE8"/>
    <w:rsid w:val="00B72A9B"/>
    <w:rsid w:val="00B80DD6"/>
    <w:rsid w:val="00B81CB1"/>
    <w:rsid w:val="00B85852"/>
    <w:rsid w:val="00B86A04"/>
    <w:rsid w:val="00B93187"/>
    <w:rsid w:val="00B95405"/>
    <w:rsid w:val="00B972B1"/>
    <w:rsid w:val="00BA1F3A"/>
    <w:rsid w:val="00BA5874"/>
    <w:rsid w:val="00BA5EA2"/>
    <w:rsid w:val="00BA6CA9"/>
    <w:rsid w:val="00BB0B35"/>
    <w:rsid w:val="00BB54A0"/>
    <w:rsid w:val="00BB5E41"/>
    <w:rsid w:val="00BB7F7C"/>
    <w:rsid w:val="00BC3D53"/>
    <w:rsid w:val="00BC4F12"/>
    <w:rsid w:val="00BC50F9"/>
    <w:rsid w:val="00BD2BC9"/>
    <w:rsid w:val="00BD616B"/>
    <w:rsid w:val="00BE025F"/>
    <w:rsid w:val="00BE1E7A"/>
    <w:rsid w:val="00BE219E"/>
    <w:rsid w:val="00BE5A20"/>
    <w:rsid w:val="00BE5E23"/>
    <w:rsid w:val="00BF070E"/>
    <w:rsid w:val="00BF1B1F"/>
    <w:rsid w:val="00BF1D30"/>
    <w:rsid w:val="00BF21FB"/>
    <w:rsid w:val="00BF31CD"/>
    <w:rsid w:val="00BF3262"/>
    <w:rsid w:val="00BF3C5C"/>
    <w:rsid w:val="00BF5ADC"/>
    <w:rsid w:val="00C01841"/>
    <w:rsid w:val="00C05B42"/>
    <w:rsid w:val="00C07390"/>
    <w:rsid w:val="00C10261"/>
    <w:rsid w:val="00C1083A"/>
    <w:rsid w:val="00C126D8"/>
    <w:rsid w:val="00C12FB4"/>
    <w:rsid w:val="00C148EB"/>
    <w:rsid w:val="00C179DC"/>
    <w:rsid w:val="00C20A2B"/>
    <w:rsid w:val="00C21222"/>
    <w:rsid w:val="00C24FD3"/>
    <w:rsid w:val="00C2549E"/>
    <w:rsid w:val="00C25BDC"/>
    <w:rsid w:val="00C32870"/>
    <w:rsid w:val="00C335E5"/>
    <w:rsid w:val="00C41170"/>
    <w:rsid w:val="00C41506"/>
    <w:rsid w:val="00C41A8C"/>
    <w:rsid w:val="00C43FD1"/>
    <w:rsid w:val="00C457E3"/>
    <w:rsid w:val="00C45937"/>
    <w:rsid w:val="00C47601"/>
    <w:rsid w:val="00C47E72"/>
    <w:rsid w:val="00C5245F"/>
    <w:rsid w:val="00C52CC4"/>
    <w:rsid w:val="00C5613E"/>
    <w:rsid w:val="00C60F0F"/>
    <w:rsid w:val="00C62ADD"/>
    <w:rsid w:val="00C63203"/>
    <w:rsid w:val="00C63829"/>
    <w:rsid w:val="00C6399F"/>
    <w:rsid w:val="00C651A5"/>
    <w:rsid w:val="00C65D21"/>
    <w:rsid w:val="00C66E4E"/>
    <w:rsid w:val="00C704D4"/>
    <w:rsid w:val="00C70A78"/>
    <w:rsid w:val="00C7117B"/>
    <w:rsid w:val="00C72645"/>
    <w:rsid w:val="00C73BB3"/>
    <w:rsid w:val="00C74A34"/>
    <w:rsid w:val="00C76297"/>
    <w:rsid w:val="00C80DC7"/>
    <w:rsid w:val="00C9344A"/>
    <w:rsid w:val="00CA017D"/>
    <w:rsid w:val="00CA0226"/>
    <w:rsid w:val="00CA1546"/>
    <w:rsid w:val="00CA37C4"/>
    <w:rsid w:val="00CA5E4A"/>
    <w:rsid w:val="00CA6545"/>
    <w:rsid w:val="00CB05E7"/>
    <w:rsid w:val="00CB2798"/>
    <w:rsid w:val="00CB3149"/>
    <w:rsid w:val="00CB40F0"/>
    <w:rsid w:val="00CB7096"/>
    <w:rsid w:val="00CB7A66"/>
    <w:rsid w:val="00CC09E0"/>
    <w:rsid w:val="00CC168E"/>
    <w:rsid w:val="00CC3F4C"/>
    <w:rsid w:val="00CC630D"/>
    <w:rsid w:val="00CD1479"/>
    <w:rsid w:val="00CD5978"/>
    <w:rsid w:val="00CE1045"/>
    <w:rsid w:val="00CE5843"/>
    <w:rsid w:val="00CE73D4"/>
    <w:rsid w:val="00CF1ED3"/>
    <w:rsid w:val="00CF4DA8"/>
    <w:rsid w:val="00D001B5"/>
    <w:rsid w:val="00D002E2"/>
    <w:rsid w:val="00D00A67"/>
    <w:rsid w:val="00D017C3"/>
    <w:rsid w:val="00D02DED"/>
    <w:rsid w:val="00D02F37"/>
    <w:rsid w:val="00D03549"/>
    <w:rsid w:val="00D04168"/>
    <w:rsid w:val="00D04185"/>
    <w:rsid w:val="00D072D1"/>
    <w:rsid w:val="00D11D01"/>
    <w:rsid w:val="00D12D97"/>
    <w:rsid w:val="00D16646"/>
    <w:rsid w:val="00D20388"/>
    <w:rsid w:val="00D23FF3"/>
    <w:rsid w:val="00D31E7D"/>
    <w:rsid w:val="00D32FA8"/>
    <w:rsid w:val="00D33CD2"/>
    <w:rsid w:val="00D34442"/>
    <w:rsid w:val="00D371BD"/>
    <w:rsid w:val="00D3737F"/>
    <w:rsid w:val="00D37EEA"/>
    <w:rsid w:val="00D43528"/>
    <w:rsid w:val="00D470F4"/>
    <w:rsid w:val="00D4748F"/>
    <w:rsid w:val="00D514EE"/>
    <w:rsid w:val="00D52389"/>
    <w:rsid w:val="00D5253B"/>
    <w:rsid w:val="00D53D1C"/>
    <w:rsid w:val="00D54A12"/>
    <w:rsid w:val="00D56D44"/>
    <w:rsid w:val="00D5753B"/>
    <w:rsid w:val="00D5767B"/>
    <w:rsid w:val="00D57D8B"/>
    <w:rsid w:val="00D62B81"/>
    <w:rsid w:val="00D63E27"/>
    <w:rsid w:val="00D63EEB"/>
    <w:rsid w:val="00D6587D"/>
    <w:rsid w:val="00D71077"/>
    <w:rsid w:val="00D72AF4"/>
    <w:rsid w:val="00D73C48"/>
    <w:rsid w:val="00D76E46"/>
    <w:rsid w:val="00D772BC"/>
    <w:rsid w:val="00D830BE"/>
    <w:rsid w:val="00D87BB4"/>
    <w:rsid w:val="00D87DD1"/>
    <w:rsid w:val="00D96AC5"/>
    <w:rsid w:val="00D97040"/>
    <w:rsid w:val="00DA2B0C"/>
    <w:rsid w:val="00DA3F48"/>
    <w:rsid w:val="00DA50ED"/>
    <w:rsid w:val="00DA7E6C"/>
    <w:rsid w:val="00DB196C"/>
    <w:rsid w:val="00DB3C55"/>
    <w:rsid w:val="00DB547A"/>
    <w:rsid w:val="00DB6E95"/>
    <w:rsid w:val="00DD0522"/>
    <w:rsid w:val="00DD0E80"/>
    <w:rsid w:val="00DD20BA"/>
    <w:rsid w:val="00DD41A6"/>
    <w:rsid w:val="00DD5FAC"/>
    <w:rsid w:val="00DE342B"/>
    <w:rsid w:val="00DE79D8"/>
    <w:rsid w:val="00DF026C"/>
    <w:rsid w:val="00DF0450"/>
    <w:rsid w:val="00DF1C4B"/>
    <w:rsid w:val="00DF25C9"/>
    <w:rsid w:val="00DF47A2"/>
    <w:rsid w:val="00DF562D"/>
    <w:rsid w:val="00E01132"/>
    <w:rsid w:val="00E03948"/>
    <w:rsid w:val="00E07FF3"/>
    <w:rsid w:val="00E11EC1"/>
    <w:rsid w:val="00E1202E"/>
    <w:rsid w:val="00E15865"/>
    <w:rsid w:val="00E17BA4"/>
    <w:rsid w:val="00E247CF"/>
    <w:rsid w:val="00E42512"/>
    <w:rsid w:val="00E42E82"/>
    <w:rsid w:val="00E4335F"/>
    <w:rsid w:val="00E464D8"/>
    <w:rsid w:val="00E508DE"/>
    <w:rsid w:val="00E51B5A"/>
    <w:rsid w:val="00E53A77"/>
    <w:rsid w:val="00E55000"/>
    <w:rsid w:val="00E6147B"/>
    <w:rsid w:val="00E61FC7"/>
    <w:rsid w:val="00E62BE5"/>
    <w:rsid w:val="00E71742"/>
    <w:rsid w:val="00E71A63"/>
    <w:rsid w:val="00E768A3"/>
    <w:rsid w:val="00E77E7D"/>
    <w:rsid w:val="00E8219A"/>
    <w:rsid w:val="00E82552"/>
    <w:rsid w:val="00E8713F"/>
    <w:rsid w:val="00E87186"/>
    <w:rsid w:val="00E944E3"/>
    <w:rsid w:val="00EA08AC"/>
    <w:rsid w:val="00EA34C1"/>
    <w:rsid w:val="00EA3EEF"/>
    <w:rsid w:val="00EA5A6A"/>
    <w:rsid w:val="00EA5BB0"/>
    <w:rsid w:val="00EA6BC7"/>
    <w:rsid w:val="00EC157C"/>
    <w:rsid w:val="00EC1F11"/>
    <w:rsid w:val="00EC2E71"/>
    <w:rsid w:val="00EC4194"/>
    <w:rsid w:val="00ED1D4B"/>
    <w:rsid w:val="00ED3C0C"/>
    <w:rsid w:val="00ED5271"/>
    <w:rsid w:val="00ED7D16"/>
    <w:rsid w:val="00ED7F74"/>
    <w:rsid w:val="00EE3710"/>
    <w:rsid w:val="00EE41AE"/>
    <w:rsid w:val="00EE7C95"/>
    <w:rsid w:val="00EF192E"/>
    <w:rsid w:val="00EF4A67"/>
    <w:rsid w:val="00EF6870"/>
    <w:rsid w:val="00F00283"/>
    <w:rsid w:val="00F00DBD"/>
    <w:rsid w:val="00F014D1"/>
    <w:rsid w:val="00F03C7C"/>
    <w:rsid w:val="00F049EC"/>
    <w:rsid w:val="00F05447"/>
    <w:rsid w:val="00F05A01"/>
    <w:rsid w:val="00F05D6D"/>
    <w:rsid w:val="00F07F18"/>
    <w:rsid w:val="00F1462F"/>
    <w:rsid w:val="00F177CA"/>
    <w:rsid w:val="00F17932"/>
    <w:rsid w:val="00F208DE"/>
    <w:rsid w:val="00F2170E"/>
    <w:rsid w:val="00F23FDE"/>
    <w:rsid w:val="00F24B75"/>
    <w:rsid w:val="00F30EBF"/>
    <w:rsid w:val="00F332F8"/>
    <w:rsid w:val="00F333B4"/>
    <w:rsid w:val="00F34A8E"/>
    <w:rsid w:val="00F35499"/>
    <w:rsid w:val="00F35E73"/>
    <w:rsid w:val="00F36BBB"/>
    <w:rsid w:val="00F373B4"/>
    <w:rsid w:val="00F427B7"/>
    <w:rsid w:val="00F46152"/>
    <w:rsid w:val="00F5087E"/>
    <w:rsid w:val="00F50C2B"/>
    <w:rsid w:val="00F511C5"/>
    <w:rsid w:val="00F51A5E"/>
    <w:rsid w:val="00F531F3"/>
    <w:rsid w:val="00F5431B"/>
    <w:rsid w:val="00F551CE"/>
    <w:rsid w:val="00F55648"/>
    <w:rsid w:val="00F559E4"/>
    <w:rsid w:val="00F55BA1"/>
    <w:rsid w:val="00F63ECC"/>
    <w:rsid w:val="00F6417C"/>
    <w:rsid w:val="00F65CB1"/>
    <w:rsid w:val="00F714D5"/>
    <w:rsid w:val="00F72E03"/>
    <w:rsid w:val="00F73268"/>
    <w:rsid w:val="00F7590F"/>
    <w:rsid w:val="00F7605B"/>
    <w:rsid w:val="00F7719A"/>
    <w:rsid w:val="00F82C08"/>
    <w:rsid w:val="00F82F53"/>
    <w:rsid w:val="00F85177"/>
    <w:rsid w:val="00F86D29"/>
    <w:rsid w:val="00F91891"/>
    <w:rsid w:val="00F92159"/>
    <w:rsid w:val="00F92D39"/>
    <w:rsid w:val="00F92F99"/>
    <w:rsid w:val="00F97586"/>
    <w:rsid w:val="00FA0D68"/>
    <w:rsid w:val="00FA0E15"/>
    <w:rsid w:val="00FA23F7"/>
    <w:rsid w:val="00FA3894"/>
    <w:rsid w:val="00FA3A8C"/>
    <w:rsid w:val="00FB26C3"/>
    <w:rsid w:val="00FB29A1"/>
    <w:rsid w:val="00FB437A"/>
    <w:rsid w:val="00FB5E31"/>
    <w:rsid w:val="00FC2E8D"/>
    <w:rsid w:val="00FC4BBE"/>
    <w:rsid w:val="00FC644B"/>
    <w:rsid w:val="00FD3672"/>
    <w:rsid w:val="00FD3744"/>
    <w:rsid w:val="00FD7CA2"/>
    <w:rsid w:val="00FE071A"/>
    <w:rsid w:val="00FE24BB"/>
    <w:rsid w:val="00FE2E30"/>
    <w:rsid w:val="00FF1EBA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1CBF-E673-4E66-9DF4-9D52D642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AD"/>
    <w:pPr>
      <w:ind w:left="720"/>
      <w:contextualSpacing/>
    </w:pPr>
  </w:style>
  <w:style w:type="character" w:customStyle="1" w:styleId="3">
    <w:name w:val="Заголовок №3_"/>
    <w:link w:val="30"/>
    <w:rsid w:val="009B01AD"/>
    <w:rPr>
      <w:rFonts w:ascii="Times New Roman" w:eastAsia="Times New Roman" w:hAnsi="Times New Roman"/>
      <w:b/>
      <w:bCs/>
      <w:spacing w:val="6"/>
      <w:shd w:val="clear" w:color="auto" w:fill="FFFFFF"/>
    </w:rPr>
  </w:style>
  <w:style w:type="paragraph" w:customStyle="1" w:styleId="30">
    <w:name w:val="Заголовок №3"/>
    <w:basedOn w:val="a"/>
    <w:link w:val="3"/>
    <w:rsid w:val="009B01AD"/>
    <w:pPr>
      <w:widowControl w:val="0"/>
      <w:shd w:val="clear" w:color="auto" w:fill="FFFFFF"/>
      <w:spacing w:before="60" w:after="240" w:line="0" w:lineRule="atLeast"/>
      <w:jc w:val="both"/>
      <w:outlineLvl w:val="2"/>
    </w:pPr>
    <w:rPr>
      <w:rFonts w:cstheme="minorBidi"/>
      <w:b/>
      <w:bCs/>
      <w:spacing w:val="6"/>
      <w:sz w:val="22"/>
      <w:szCs w:val="22"/>
      <w:lang w:eastAsia="en-US"/>
    </w:rPr>
  </w:style>
  <w:style w:type="table" w:customStyle="1" w:styleId="31">
    <w:name w:val="Сетка таблицы3"/>
    <w:basedOn w:val="a1"/>
    <w:next w:val="a4"/>
    <w:uiPriority w:val="39"/>
    <w:unhideWhenUsed/>
    <w:rsid w:val="009B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</dc:creator>
  <cp:lastModifiedBy>User</cp:lastModifiedBy>
  <cp:revision>5</cp:revision>
  <dcterms:created xsi:type="dcterms:W3CDTF">2023-05-22T10:06:00Z</dcterms:created>
  <dcterms:modified xsi:type="dcterms:W3CDTF">2023-07-20T04:14:00Z</dcterms:modified>
</cp:coreProperties>
</file>