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A7" w:rsidRPr="00B5616A" w:rsidRDefault="00C713A7" w:rsidP="00C0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3A7" w:rsidRPr="00B5616A" w:rsidRDefault="00C713A7" w:rsidP="00B5616A">
      <w:pPr>
        <w:jc w:val="center"/>
        <w:rPr>
          <w:rFonts w:ascii="Times New Roman" w:hAnsi="Times New Roman"/>
          <w:b/>
          <w:sz w:val="32"/>
          <w:szCs w:val="32"/>
        </w:rPr>
      </w:pPr>
      <w:r w:rsidRPr="00B5616A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C713A7" w:rsidRPr="00B5616A" w:rsidRDefault="00C713A7" w:rsidP="00B5616A">
      <w:pPr>
        <w:jc w:val="center"/>
        <w:rPr>
          <w:rFonts w:ascii="Times New Roman" w:hAnsi="Times New Roman"/>
          <w:b/>
          <w:sz w:val="32"/>
          <w:szCs w:val="32"/>
        </w:rPr>
      </w:pPr>
      <w:r w:rsidRPr="00B5616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713A7" w:rsidRPr="00B5616A" w:rsidRDefault="00C713A7" w:rsidP="00B5616A">
      <w:pPr>
        <w:jc w:val="center"/>
        <w:rPr>
          <w:rFonts w:ascii="Times New Roman" w:hAnsi="Times New Roman"/>
          <w:b/>
          <w:sz w:val="32"/>
          <w:szCs w:val="32"/>
        </w:rPr>
      </w:pPr>
      <w:r w:rsidRPr="00B5616A">
        <w:rPr>
          <w:rFonts w:ascii="Times New Roman" w:hAnsi="Times New Roman"/>
          <w:b/>
          <w:sz w:val="32"/>
          <w:szCs w:val="32"/>
        </w:rPr>
        <w:t>Администрация города Усолье-Сибирское</w:t>
      </w:r>
    </w:p>
    <w:p w:rsidR="00C713A7" w:rsidRPr="00B5616A" w:rsidRDefault="00C713A7" w:rsidP="00B5616A">
      <w:pPr>
        <w:jc w:val="center"/>
        <w:rPr>
          <w:rFonts w:ascii="Times New Roman" w:hAnsi="Times New Roman"/>
          <w:b/>
          <w:sz w:val="44"/>
          <w:szCs w:val="44"/>
        </w:rPr>
      </w:pPr>
      <w:r w:rsidRPr="00B5616A">
        <w:rPr>
          <w:rFonts w:ascii="Times New Roman" w:hAnsi="Times New Roman"/>
          <w:b/>
          <w:sz w:val="44"/>
          <w:szCs w:val="44"/>
        </w:rPr>
        <w:t>ПОСТАНОВЛЕНИЕ</w:t>
      </w:r>
    </w:p>
    <w:p w:rsidR="00C713A7" w:rsidRPr="00B5616A" w:rsidRDefault="00C713A7" w:rsidP="00B5616A">
      <w:pPr>
        <w:tabs>
          <w:tab w:val="left" w:pos="2099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117pt,15.2pt" to="162pt,15.2pt"/>
        </w:pict>
      </w:r>
      <w:r>
        <w:rPr>
          <w:noProof/>
          <w:lang w:eastAsia="ru-RU"/>
        </w:rPr>
        <w:pict>
          <v:line id="_x0000_s1027" style="position:absolute;left:0;text-align:left;z-index:251657216" from="18pt,15.2pt" to="99pt,15.2pt"/>
        </w:pict>
      </w:r>
      <w:r w:rsidRPr="00B5616A">
        <w:rPr>
          <w:rFonts w:ascii="Times New Roman" w:hAnsi="Times New Roman"/>
          <w:sz w:val="28"/>
          <w:szCs w:val="28"/>
        </w:rPr>
        <w:t xml:space="preserve">от  </w:t>
      </w:r>
      <w:r w:rsidRPr="00B5616A">
        <w:rPr>
          <w:rFonts w:ascii="Times New Roman" w:hAnsi="Times New Roman"/>
          <w:sz w:val="28"/>
          <w:szCs w:val="28"/>
        </w:rPr>
        <w:tab/>
        <w:t xml:space="preserve">№  </w:t>
      </w:r>
    </w:p>
    <w:p w:rsidR="00C713A7" w:rsidRDefault="00C713A7" w:rsidP="00C03093">
      <w:pPr>
        <w:tabs>
          <w:tab w:val="left" w:pos="567"/>
        </w:tabs>
        <w:spacing w:after="0" w:line="240" w:lineRule="auto"/>
        <w:ind w:left="567" w:right="38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13A7" w:rsidRDefault="00C713A7" w:rsidP="00B5616A">
      <w:pPr>
        <w:spacing w:after="0" w:line="240" w:lineRule="auto"/>
        <w:ind w:right="2685"/>
        <w:jc w:val="both"/>
        <w:rPr>
          <w:rFonts w:ascii="Times New Roman" w:hAnsi="Times New Roman"/>
          <w:sz w:val="27"/>
          <w:szCs w:val="27"/>
        </w:rPr>
      </w:pPr>
      <w:r w:rsidRPr="00914C22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914C22">
        <w:rPr>
          <w:rFonts w:ascii="Times New Roman" w:hAnsi="Times New Roman"/>
          <w:b/>
          <w:bCs/>
          <w:color w:val="000000"/>
          <w:sz w:val="24"/>
          <w:szCs w:val="24"/>
        </w:rPr>
        <w:t>Плана мероприятий («дорожной карты»)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14C22">
        <w:rPr>
          <w:rFonts w:ascii="Times New Roman" w:hAnsi="Times New Roman" w:cs="Arial"/>
          <w:b/>
          <w:bCs/>
          <w:sz w:val="24"/>
          <w:szCs w:val="24"/>
          <w:lang w:eastAsia="ru-RU"/>
        </w:rPr>
        <w:t>«Изменения в системе образования города Усолье-Сибирское, направленные на повышение его эффективности»</w:t>
      </w:r>
    </w:p>
    <w:p w:rsidR="00C713A7" w:rsidRDefault="00C713A7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13A7" w:rsidRDefault="00C713A7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31A">
        <w:rPr>
          <w:rFonts w:ascii="Times New Roman" w:hAnsi="Times New Roman"/>
          <w:sz w:val="28"/>
          <w:szCs w:val="28"/>
        </w:rPr>
        <w:t xml:space="preserve">Во исполнение перечня поручений Президента Российской Федерации </w:t>
      </w:r>
      <w:r>
        <w:rPr>
          <w:rFonts w:ascii="Times New Roman" w:hAnsi="Times New Roman"/>
          <w:sz w:val="28"/>
          <w:szCs w:val="28"/>
        </w:rPr>
        <w:t>В.В.</w:t>
      </w:r>
      <w:r w:rsidRPr="0086731A">
        <w:rPr>
          <w:rFonts w:ascii="Times New Roman" w:hAnsi="Times New Roman"/>
          <w:sz w:val="28"/>
          <w:szCs w:val="28"/>
        </w:rPr>
        <w:t xml:space="preserve">Путина от </w:t>
      </w:r>
      <w:r>
        <w:rPr>
          <w:rFonts w:ascii="Times New Roman" w:hAnsi="Times New Roman"/>
          <w:sz w:val="28"/>
          <w:szCs w:val="28"/>
        </w:rPr>
        <w:t>04.12.</w:t>
      </w:r>
      <w:r w:rsidRPr="0086731A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86731A">
        <w:rPr>
          <w:rFonts w:ascii="Times New Roman" w:hAnsi="Times New Roman"/>
          <w:sz w:val="28"/>
          <w:szCs w:val="28"/>
          <w:lang w:eastAsia="ru-RU"/>
        </w:rPr>
        <w:t>распоряжения Правительства Российской Федерации от 26 ноября 2012 года</w:t>
      </w:r>
      <w:r w:rsidRPr="00BE2B66">
        <w:rPr>
          <w:rFonts w:ascii="Times New Roman" w:hAnsi="Times New Roman"/>
          <w:sz w:val="28"/>
          <w:szCs w:val="28"/>
          <w:lang w:eastAsia="ru-RU"/>
        </w:rPr>
        <w:t xml:space="preserve"> № 2190-р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E2B66">
        <w:rPr>
          <w:rFonts w:ascii="Times New Roman" w:hAnsi="Times New Roman"/>
          <w:sz w:val="28"/>
          <w:szCs w:val="28"/>
          <w:lang w:eastAsia="ru-RU"/>
        </w:rPr>
        <w:t>Об утверждении Программы поэтапного совершенствования системы оплаты труда в государственных (муниципальных) учреждениях на 2012-2018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E2B6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распоряжения Правительства Российской Федерации от 30.04.2013 г. № 722-р «Об </w:t>
      </w:r>
      <w:r w:rsidRPr="0090482A">
        <w:rPr>
          <w:rFonts w:ascii="Times New Roman" w:hAnsi="Times New Roman"/>
          <w:sz w:val="28"/>
          <w:szCs w:val="28"/>
          <w:lang w:eastAsia="ru-RU"/>
        </w:rPr>
        <w:t xml:space="preserve">утверждении </w:t>
      </w:r>
      <w:hyperlink r:id="rId7" w:history="1">
        <w:r w:rsidRPr="0090482A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90482A">
        <w:rPr>
          <w:rFonts w:ascii="Times New Roman" w:hAnsi="Times New Roman"/>
          <w:sz w:val="28"/>
          <w:szCs w:val="28"/>
          <w:lang w:eastAsia="ru-RU"/>
        </w:rPr>
        <w:t>а мероприятий («дорожн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0482A">
        <w:rPr>
          <w:rFonts w:ascii="Times New Roman" w:hAnsi="Times New Roman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0482A">
        <w:rPr>
          <w:rFonts w:ascii="Times New Roman" w:hAnsi="Times New Roman"/>
          <w:sz w:val="28"/>
          <w:szCs w:val="28"/>
          <w:lang w:eastAsia="ru-RU"/>
        </w:rPr>
        <w:t>») «Изменения в отраслях социальной сферы, направленные на повышение эффективности образования и науки»</w:t>
      </w:r>
      <w:r w:rsidRPr="00BE2B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31A">
        <w:rPr>
          <w:rFonts w:ascii="Times New Roman" w:hAnsi="Times New Roman"/>
          <w:sz w:val="28"/>
          <w:szCs w:val="28"/>
        </w:rPr>
        <w:t>распоряжения Правительства Иркутской области от 26.02.2013 г. № 55-рп «</w:t>
      </w:r>
      <w:r w:rsidRPr="0086731A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 («дорожной карты») «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6731A">
        <w:rPr>
          <w:rFonts w:ascii="Times New Roman" w:hAnsi="Times New Roman"/>
          <w:sz w:val="28"/>
          <w:szCs w:val="28"/>
          <w:lang w:eastAsia="ru-RU"/>
        </w:rPr>
        <w:t>зменения в отраслях социальной сферы, направленные на повышение эффективности образования и науки в Иркутской области»</w:t>
      </w:r>
      <w:r w:rsidRPr="008673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B66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статьями 45, 55 Устава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«город</w:t>
      </w:r>
      <w:r w:rsidRPr="00BE2B66">
        <w:rPr>
          <w:rFonts w:ascii="Times New Roman" w:hAnsi="Times New Roman"/>
          <w:sz w:val="28"/>
          <w:szCs w:val="28"/>
          <w:lang w:eastAsia="ru-RU"/>
        </w:rPr>
        <w:t xml:space="preserve"> Усолье-Сибирское</w:t>
      </w:r>
      <w:r>
        <w:rPr>
          <w:rFonts w:ascii="Times New Roman" w:hAnsi="Times New Roman"/>
          <w:sz w:val="28"/>
          <w:szCs w:val="28"/>
          <w:lang w:eastAsia="ru-RU"/>
        </w:rPr>
        <w:t>», администрация города Усолье-Сибирское</w:t>
      </w:r>
    </w:p>
    <w:p w:rsidR="00C713A7" w:rsidRDefault="00C713A7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3A7" w:rsidRPr="00BA59F1" w:rsidRDefault="00C713A7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59F1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C713A7" w:rsidRPr="0086731A" w:rsidRDefault="00C713A7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13A7" w:rsidRPr="00BE2B66" w:rsidRDefault="00C713A7" w:rsidP="00DB420C">
      <w:pPr>
        <w:numPr>
          <w:ilvl w:val="0"/>
          <w:numId w:val="7"/>
        </w:numPr>
        <w:tabs>
          <w:tab w:val="clear" w:pos="900"/>
          <w:tab w:val="num" w:pos="0"/>
          <w:tab w:val="num" w:pos="1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B66">
        <w:rPr>
          <w:rFonts w:ascii="Times New Roman" w:hAnsi="Times New Roman"/>
          <w:sz w:val="28"/>
          <w:szCs w:val="28"/>
          <w:lang w:eastAsia="ru-RU"/>
        </w:rPr>
        <w:t>Утвердить План мероприятий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E2B66">
        <w:rPr>
          <w:rFonts w:ascii="Times New Roman" w:hAnsi="Times New Roman"/>
          <w:sz w:val="28"/>
          <w:szCs w:val="28"/>
          <w:lang w:eastAsia="ru-RU"/>
        </w:rPr>
        <w:t>дорожную карту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E2B66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E2B66">
        <w:rPr>
          <w:rFonts w:ascii="Times New Roman" w:hAnsi="Times New Roman"/>
          <w:sz w:val="28"/>
          <w:szCs w:val="28"/>
          <w:lang w:eastAsia="ru-RU"/>
        </w:rPr>
        <w:t>Изменения в системе образования города Усолье-Сибирское, направленные на повышение его эффективности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E2B66"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</w:p>
    <w:p w:rsidR="00C713A7" w:rsidRPr="00987935" w:rsidRDefault="00C713A7" w:rsidP="00DB420C">
      <w:pPr>
        <w:numPr>
          <w:ilvl w:val="0"/>
          <w:numId w:val="7"/>
        </w:numPr>
        <w:tabs>
          <w:tab w:val="clear" w:pos="900"/>
          <w:tab w:val="num" w:pos="0"/>
          <w:tab w:val="num" w:pos="1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935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smartTag w:uri="urn:schemas-microsoft-com:office:smarttags" w:element="PersonName">
        <w:smartTagPr>
          <w:attr w:name="ProductID" w:val="Официальное Усолье"/>
        </w:smartTagPr>
        <w:r w:rsidRPr="00987935">
          <w:rPr>
            <w:rFonts w:ascii="Times New Roman" w:hAnsi="Times New Roman"/>
            <w:sz w:val="28"/>
            <w:szCs w:val="28"/>
          </w:rPr>
          <w:t>Официальное Усолье</w:t>
        </w:r>
      </w:smartTag>
      <w:r w:rsidRPr="00987935">
        <w:rPr>
          <w:rFonts w:ascii="Times New Roman" w:hAnsi="Times New Roman"/>
          <w:sz w:val="28"/>
          <w:szCs w:val="28"/>
        </w:rPr>
        <w:t>».</w:t>
      </w:r>
    </w:p>
    <w:p w:rsidR="00C713A7" w:rsidRPr="00BE2B66" w:rsidRDefault="00C713A7" w:rsidP="00DB420C">
      <w:pPr>
        <w:numPr>
          <w:ilvl w:val="0"/>
          <w:numId w:val="7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2B66">
        <w:rPr>
          <w:rFonts w:ascii="Times New Roman" w:hAnsi="Times New Roman"/>
          <w:sz w:val="28"/>
          <w:szCs w:val="28"/>
          <w:lang w:eastAsia="ru-RU"/>
        </w:rPr>
        <w:t>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Pr="00BE2B66">
        <w:rPr>
          <w:rFonts w:ascii="Times New Roman" w:hAnsi="Times New Roman"/>
          <w:sz w:val="28"/>
          <w:szCs w:val="28"/>
          <w:lang w:eastAsia="ru-RU"/>
        </w:rPr>
        <w:t xml:space="preserve"> возложить на начальника отдела образования администрации города Усолье-Сибирское Правдеюк М.А.</w:t>
      </w:r>
    </w:p>
    <w:p w:rsidR="00C713A7" w:rsidRDefault="00C713A7" w:rsidP="00C03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13A7" w:rsidRDefault="00C713A7" w:rsidP="00C03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13A7" w:rsidRPr="00D62E78" w:rsidRDefault="00C713A7" w:rsidP="00C03093">
      <w:pPr>
        <w:pStyle w:val="NoSpacing"/>
        <w:rPr>
          <w:rFonts w:ascii="Times New Roman" w:hAnsi="Times New Roman"/>
          <w:b/>
          <w:sz w:val="28"/>
          <w:szCs w:val="28"/>
        </w:rPr>
      </w:pPr>
      <w:r w:rsidRPr="00C03093">
        <w:rPr>
          <w:rFonts w:ascii="Times New Roman" w:hAnsi="Times New Roman"/>
          <w:b/>
          <w:sz w:val="28"/>
          <w:szCs w:val="28"/>
        </w:rPr>
        <w:t>Глава администрации города</w:t>
      </w:r>
      <w:r w:rsidRPr="00C03093">
        <w:rPr>
          <w:rFonts w:ascii="Times New Roman" w:hAnsi="Times New Roman"/>
          <w:b/>
          <w:sz w:val="28"/>
          <w:szCs w:val="28"/>
        </w:rPr>
        <w:tab/>
      </w:r>
      <w:r w:rsidRPr="00C03093">
        <w:rPr>
          <w:rFonts w:ascii="Times New Roman" w:hAnsi="Times New Roman"/>
          <w:b/>
          <w:sz w:val="28"/>
          <w:szCs w:val="28"/>
        </w:rPr>
        <w:tab/>
      </w:r>
      <w:r w:rsidRPr="00C03093">
        <w:rPr>
          <w:rFonts w:ascii="Times New Roman" w:hAnsi="Times New Roman"/>
          <w:b/>
          <w:sz w:val="28"/>
          <w:szCs w:val="28"/>
        </w:rPr>
        <w:tab/>
      </w:r>
      <w:r w:rsidRPr="00C0309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О.П. Жилкин</w:t>
      </w:r>
    </w:p>
    <w:p w:rsidR="00C713A7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Pr="00AB7136" w:rsidRDefault="00C713A7" w:rsidP="00C03093">
      <w:pPr>
        <w:pStyle w:val="NoSpacing"/>
        <w:rPr>
          <w:rFonts w:ascii="Times New Roman" w:hAnsi="Times New Roman"/>
          <w:sz w:val="28"/>
          <w:szCs w:val="28"/>
        </w:rPr>
      </w:pPr>
    </w:p>
    <w:p w:rsidR="00C713A7" w:rsidRPr="00FA0B6F" w:rsidRDefault="00C713A7" w:rsidP="00FA0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0B6F"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</w:p>
    <w:p w:rsidR="00C713A7" w:rsidRDefault="00C713A7" w:rsidP="00FA0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3A7" w:rsidRPr="0093715B" w:rsidRDefault="00C713A7" w:rsidP="00951814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715B">
        <w:rPr>
          <w:rFonts w:ascii="Times New Roman" w:hAnsi="Times New Roman"/>
          <w:b/>
          <w:bCs/>
          <w:color w:val="000000"/>
          <w:sz w:val="24"/>
          <w:szCs w:val="24"/>
        </w:rPr>
        <w:t>Утвержден</w:t>
      </w:r>
    </w:p>
    <w:p w:rsidR="00C713A7" w:rsidRPr="0093715B" w:rsidRDefault="00C713A7" w:rsidP="00FA0B6F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71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Постановлением администрации </w:t>
      </w:r>
    </w:p>
    <w:p w:rsidR="00C713A7" w:rsidRPr="0093715B" w:rsidRDefault="00C713A7" w:rsidP="0093715B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715B">
        <w:rPr>
          <w:rFonts w:ascii="Times New Roman" w:hAnsi="Times New Roman"/>
          <w:b/>
          <w:bCs/>
          <w:color w:val="000000"/>
          <w:sz w:val="24"/>
          <w:szCs w:val="24"/>
        </w:rPr>
        <w:t>города Усолье-Сибирское</w:t>
      </w:r>
    </w:p>
    <w:p w:rsidR="00C713A7" w:rsidRPr="0036642E" w:rsidRDefault="00C713A7" w:rsidP="0036642E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715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28.11.2014 г.  №2044</w:t>
      </w:r>
    </w:p>
    <w:p w:rsidR="00C713A7" w:rsidRDefault="00C713A7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3A7" w:rsidRPr="00951814" w:rsidRDefault="00C713A7" w:rsidP="009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51814">
        <w:rPr>
          <w:rFonts w:ascii="Times New Roman" w:hAnsi="Times New Roman"/>
          <w:b/>
          <w:bCs/>
          <w:color w:val="000000"/>
          <w:sz w:val="26"/>
          <w:szCs w:val="26"/>
        </w:rPr>
        <w:t>ПЛАН</w:t>
      </w:r>
    </w:p>
    <w:p w:rsidR="00C713A7" w:rsidRPr="00951814" w:rsidRDefault="00C713A7" w:rsidP="009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51814">
        <w:rPr>
          <w:rFonts w:ascii="Times New Roman" w:hAnsi="Times New Roman"/>
          <w:b/>
          <w:bCs/>
          <w:color w:val="000000"/>
          <w:sz w:val="26"/>
          <w:szCs w:val="26"/>
        </w:rPr>
        <w:t>мероприятий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951814">
        <w:rPr>
          <w:rFonts w:ascii="Times New Roman" w:hAnsi="Times New Roman"/>
          <w:b/>
          <w:bCs/>
          <w:color w:val="000000"/>
          <w:sz w:val="26"/>
          <w:szCs w:val="26"/>
        </w:rPr>
        <w:t>дорожная карта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Pr="00951814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bCs/>
          <w:sz w:val="26"/>
          <w:szCs w:val="26"/>
          <w:lang w:eastAsia="ru-RU"/>
        </w:rPr>
        <w:t>«</w:t>
      </w:r>
      <w:r w:rsidRPr="00951814">
        <w:rPr>
          <w:rFonts w:ascii="Times New Roman" w:hAnsi="Times New Roman" w:cs="Arial"/>
          <w:b/>
          <w:bCs/>
          <w:sz w:val="26"/>
          <w:szCs w:val="26"/>
          <w:lang w:eastAsia="ru-RU"/>
        </w:rPr>
        <w:t>Изменения в системе образования города Усолье-Сибирское, направленные н</w:t>
      </w:r>
      <w:r>
        <w:rPr>
          <w:rFonts w:ascii="Times New Roman" w:hAnsi="Times New Roman" w:cs="Arial"/>
          <w:b/>
          <w:bCs/>
          <w:sz w:val="26"/>
          <w:szCs w:val="26"/>
          <w:lang w:eastAsia="ru-RU"/>
        </w:rPr>
        <w:t>а повышение его эффективности»</w:t>
      </w:r>
    </w:p>
    <w:p w:rsidR="00C713A7" w:rsidRPr="00951814" w:rsidRDefault="00C713A7" w:rsidP="00951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C713A7" w:rsidRPr="00951814" w:rsidRDefault="00C713A7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814">
        <w:rPr>
          <w:rFonts w:ascii="Times New Roman" w:hAnsi="Times New Roman"/>
          <w:b/>
          <w:bCs/>
          <w:sz w:val="26"/>
          <w:szCs w:val="26"/>
          <w:lang w:eastAsia="ru-RU"/>
        </w:rPr>
        <w:t>I.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C713A7" w:rsidRPr="00951814" w:rsidRDefault="00C713A7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814">
        <w:rPr>
          <w:rFonts w:ascii="Times New Roman" w:hAnsi="Times New Roman"/>
          <w:b/>
          <w:bCs/>
          <w:sz w:val="26"/>
          <w:szCs w:val="26"/>
          <w:lang w:eastAsia="ru-RU"/>
        </w:rPr>
        <w:t>1. Основные направления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учреждения, включает в себя: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- создание дополнительных мест в муниципальных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1814">
        <w:rPr>
          <w:rFonts w:ascii="Times New Roman" w:hAnsi="Times New Roman"/>
          <w:sz w:val="26"/>
          <w:szCs w:val="26"/>
          <w:lang w:eastAsia="ru-RU"/>
        </w:rPr>
        <w:t>дошкольных образовательных учреждениях;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- обновление требований к условиям предоставления услуг дошкольного образования.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Обеспечение высокого качества услуг дошкольного образования включает в себя: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- внедрение федеральных государственных образовательных стандартов дошкольного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по тексту - ФГОС)</w:t>
      </w:r>
      <w:r w:rsidRPr="00951814">
        <w:rPr>
          <w:rFonts w:ascii="Times New Roman" w:hAnsi="Times New Roman"/>
          <w:sz w:val="26"/>
          <w:szCs w:val="26"/>
          <w:lang w:eastAsia="ru-RU"/>
        </w:rPr>
        <w:t>;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- кадровое обеспечение системы дошкольного образования;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- разработку и внедрение системы оценки качества дошкольного образования.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Введение эффективного контракта в дошкольном образовании  включает в себя: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- внедрение эффективного контракта с педагогическими работниками учреждений дошкольного образования;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 xml:space="preserve">- внедрение эффективного контракта с руководителями </w:t>
      </w:r>
      <w:r>
        <w:rPr>
          <w:rFonts w:ascii="Times New Roman" w:hAnsi="Times New Roman"/>
          <w:sz w:val="26"/>
          <w:szCs w:val="26"/>
          <w:lang w:eastAsia="ru-RU"/>
        </w:rPr>
        <w:t xml:space="preserve">дошкольных </w:t>
      </w:r>
      <w:r w:rsidRPr="00951814">
        <w:rPr>
          <w:rFonts w:ascii="Times New Roman" w:hAnsi="Times New Roman"/>
          <w:sz w:val="26"/>
          <w:szCs w:val="26"/>
          <w:lang w:eastAsia="ru-RU"/>
        </w:rPr>
        <w:t xml:space="preserve">образовательных учреждений в части установления взаимосвязи между показателями качества предоставляемых муниципальных услуг учреждением и эффективностью деятельности руководителя </w:t>
      </w:r>
      <w:r>
        <w:rPr>
          <w:rFonts w:ascii="Times New Roman" w:hAnsi="Times New Roman"/>
          <w:sz w:val="26"/>
          <w:szCs w:val="26"/>
          <w:lang w:eastAsia="ru-RU"/>
        </w:rPr>
        <w:t>учреждения дошкольного образования</w:t>
      </w:r>
      <w:r w:rsidRPr="00951814">
        <w:rPr>
          <w:rFonts w:ascii="Times New Roman" w:hAnsi="Times New Roman"/>
          <w:sz w:val="26"/>
          <w:szCs w:val="26"/>
          <w:lang w:eastAsia="ru-RU"/>
        </w:rPr>
        <w:t>;</w:t>
      </w:r>
    </w:p>
    <w:p w:rsidR="00C713A7" w:rsidRPr="00951814" w:rsidRDefault="00C713A7" w:rsidP="00951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- информационное сопровождение в</w:t>
      </w:r>
      <w:bookmarkStart w:id="0" w:name="sub_1102"/>
      <w:r w:rsidRPr="00951814">
        <w:rPr>
          <w:rFonts w:ascii="Times New Roman" w:hAnsi="Times New Roman"/>
          <w:sz w:val="26"/>
          <w:szCs w:val="26"/>
          <w:lang w:eastAsia="ru-RU"/>
        </w:rPr>
        <w:t>ведения эффективного контракта.</w:t>
      </w:r>
    </w:p>
    <w:p w:rsidR="00C713A7" w:rsidRPr="00951814" w:rsidRDefault="00C713A7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51814">
        <w:rPr>
          <w:rFonts w:ascii="Times New Roman" w:hAnsi="Times New Roman"/>
          <w:b/>
          <w:bCs/>
          <w:sz w:val="26"/>
          <w:szCs w:val="26"/>
          <w:lang w:eastAsia="ru-RU"/>
        </w:rPr>
        <w:t>2. Ожидаемые результаты</w:t>
      </w:r>
      <w:bookmarkEnd w:id="0"/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Реализация мероприятий, направленных на ликвидацию очередности на зачисление детей в муниципальные дошкольные образовательные учреждения, предусматривает обеспечение всех детей в возрасте от 3 до 7 лет возможностью получать услуги дошкольного образования.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>Обеспечение качества услуг дошкольного образования предусматривает: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51814">
        <w:rPr>
          <w:rFonts w:ascii="Times New Roman" w:hAnsi="Times New Roman"/>
          <w:sz w:val="26"/>
          <w:szCs w:val="26"/>
          <w:lang w:eastAsia="ru-RU"/>
        </w:rPr>
        <w:t>обновление основных образовательных программ дошкольного о</w:t>
      </w:r>
      <w:r>
        <w:rPr>
          <w:rFonts w:ascii="Times New Roman" w:hAnsi="Times New Roman"/>
          <w:sz w:val="26"/>
          <w:szCs w:val="26"/>
          <w:lang w:eastAsia="ru-RU"/>
        </w:rPr>
        <w:t>бразования с учетом требований ФГОС</w:t>
      </w:r>
      <w:r w:rsidRPr="00951814">
        <w:rPr>
          <w:rFonts w:ascii="Times New Roman" w:hAnsi="Times New Roman"/>
          <w:sz w:val="26"/>
          <w:szCs w:val="26"/>
          <w:lang w:eastAsia="ru-RU"/>
        </w:rPr>
        <w:t xml:space="preserve"> дошкольного образования;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51814">
        <w:rPr>
          <w:rFonts w:ascii="Times New Roman" w:hAnsi="Times New Roman"/>
          <w:sz w:val="26"/>
          <w:szCs w:val="26"/>
          <w:lang w:eastAsia="ru-RU"/>
        </w:rPr>
        <w:t>введение оценки деятельности учреждений дошкольного образования на основе показателей эффективности их деятельности.</w:t>
      </w:r>
    </w:p>
    <w:p w:rsidR="00C713A7" w:rsidRPr="00951814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14">
        <w:rPr>
          <w:rFonts w:ascii="Times New Roman" w:hAnsi="Times New Roman"/>
          <w:sz w:val="26"/>
          <w:szCs w:val="26"/>
          <w:lang w:eastAsia="ru-RU"/>
        </w:rPr>
        <w:t xml:space="preserve"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951814">
        <w:rPr>
          <w:rFonts w:ascii="Times New Roman" w:hAnsi="Times New Roman"/>
          <w:sz w:val="26"/>
          <w:szCs w:val="26"/>
          <w:lang w:eastAsia="ru-RU"/>
        </w:rPr>
        <w:t>дошкольн</w:t>
      </w:r>
      <w:r>
        <w:rPr>
          <w:rFonts w:ascii="Times New Roman" w:hAnsi="Times New Roman"/>
          <w:sz w:val="26"/>
          <w:szCs w:val="26"/>
          <w:lang w:eastAsia="ru-RU"/>
        </w:rPr>
        <w:t>ых образовательных учреждениях</w:t>
      </w:r>
      <w:r w:rsidRPr="00951814">
        <w:rPr>
          <w:rFonts w:ascii="Times New Roman" w:hAnsi="Times New Roman"/>
          <w:sz w:val="26"/>
          <w:szCs w:val="26"/>
          <w:lang w:eastAsia="ru-RU"/>
        </w:rPr>
        <w:t>.</w:t>
      </w:r>
    </w:p>
    <w:p w:rsidR="00C713A7" w:rsidRPr="00951814" w:rsidRDefault="00C713A7" w:rsidP="007376A7">
      <w:pPr>
        <w:spacing w:after="0"/>
        <w:rPr>
          <w:sz w:val="26"/>
          <w:szCs w:val="26"/>
        </w:rPr>
        <w:sectPr w:rsidR="00C713A7" w:rsidRPr="00951814" w:rsidSect="0086731A">
          <w:pgSz w:w="11906" w:h="16838"/>
          <w:pgMar w:top="284" w:right="707" w:bottom="142" w:left="1134" w:header="708" w:footer="708" w:gutter="0"/>
          <w:cols w:space="720"/>
        </w:sectPr>
      </w:pPr>
    </w:p>
    <w:p w:rsidR="00C713A7" w:rsidRPr="008F18E9" w:rsidRDefault="00C713A7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  <w:lang w:eastAsia="ru-RU"/>
        </w:rPr>
      </w:pPr>
      <w:bookmarkStart w:id="1" w:name="sub_1200"/>
      <w:r w:rsidRPr="008F18E9">
        <w:rPr>
          <w:rFonts w:ascii="Times New Roman" w:hAnsi="Times New Roman"/>
          <w:b/>
          <w:bCs/>
          <w:sz w:val="23"/>
          <w:szCs w:val="23"/>
          <w:lang w:eastAsia="ru-RU"/>
        </w:rPr>
        <w:t>3. Основные количественные характеристики системы дошкольного образования города Усолье-Сибирское</w:t>
      </w:r>
    </w:p>
    <w:tbl>
      <w:tblPr>
        <w:tblW w:w="147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1843"/>
        <w:gridCol w:w="1229"/>
        <w:gridCol w:w="1229"/>
        <w:gridCol w:w="1229"/>
        <w:gridCol w:w="1229"/>
        <w:gridCol w:w="1229"/>
      </w:tblGrid>
      <w:tr w:rsidR="00C713A7" w:rsidRPr="007E7C77" w:rsidTr="00103862">
        <w:trPr>
          <w:trHeight w:val="940"/>
        </w:trPr>
        <w:tc>
          <w:tcPr>
            <w:tcW w:w="6805" w:type="dxa"/>
            <w:vAlign w:val="center"/>
          </w:tcPr>
          <w:p w:rsidR="00C713A7" w:rsidRPr="00052167" w:rsidRDefault="00C713A7" w:rsidP="005F3F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</w:t>
            </w:r>
          </w:p>
        </w:tc>
        <w:tc>
          <w:tcPr>
            <w:tcW w:w="1843" w:type="dxa"/>
          </w:tcPr>
          <w:p w:rsidR="00C713A7" w:rsidRPr="00052167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9" w:type="dxa"/>
          </w:tcPr>
          <w:p w:rsidR="00C713A7" w:rsidRPr="00052167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9" w:type="dxa"/>
          </w:tcPr>
          <w:p w:rsidR="00C713A7" w:rsidRPr="00052167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9" w:type="dxa"/>
          </w:tcPr>
          <w:p w:rsidR="00C713A7" w:rsidRPr="00052167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29" w:type="dxa"/>
          </w:tcPr>
          <w:p w:rsidR="00C713A7" w:rsidRPr="00052167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9" w:type="dxa"/>
          </w:tcPr>
          <w:p w:rsidR="00C713A7" w:rsidRPr="00052167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детей в возрасте 1-7 лет   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</w:tcPr>
          <w:p w:rsidR="00C713A7" w:rsidRPr="00DD634C" w:rsidRDefault="00C713A7" w:rsidP="00EF78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6946</w:t>
            </w:r>
          </w:p>
        </w:tc>
        <w:tc>
          <w:tcPr>
            <w:tcW w:w="1229" w:type="dxa"/>
          </w:tcPr>
          <w:p w:rsidR="00C713A7" w:rsidRPr="00DD634C" w:rsidRDefault="00C713A7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77,6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воспитанников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</w:tcPr>
          <w:p w:rsidR="00C713A7" w:rsidRPr="00DD634C" w:rsidRDefault="00C713A7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5471</w:t>
            </w:r>
          </w:p>
        </w:tc>
        <w:tc>
          <w:tcPr>
            <w:tcW w:w="1229" w:type="dxa"/>
          </w:tcPr>
          <w:p w:rsidR="00C713A7" w:rsidRPr="00DD634C" w:rsidRDefault="00C713A7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5471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5471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</w:tcPr>
          <w:p w:rsidR="00C713A7" w:rsidRPr="00DD634C" w:rsidRDefault="00C713A7" w:rsidP="004452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9" w:type="dxa"/>
          </w:tcPr>
          <w:p w:rsidR="00C713A7" w:rsidRPr="00DD634C" w:rsidRDefault="00C713A7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</w:tcPr>
          <w:p w:rsidR="00C713A7" w:rsidRPr="00DD634C" w:rsidRDefault="00C713A7" w:rsidP="000D27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3A7" w:rsidRPr="007E7C77" w:rsidTr="00103862">
        <w:trPr>
          <w:trHeight w:val="962"/>
        </w:trPr>
        <w:tc>
          <w:tcPr>
            <w:tcW w:w="6805" w:type="dxa"/>
          </w:tcPr>
          <w:p w:rsidR="00C713A7" w:rsidRPr="00DD634C" w:rsidRDefault="00C713A7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Инструменты сокращения очереди в дошкольные образовательные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(ежегодно) – всего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 (нарастающим итогом):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4452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расширения альтернативных форм дошкольного образования, в том числе семейных дошкольных групп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развития негосударственного сектора дошкольного образования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счет вновь создаваемых мест в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</w:tcPr>
          <w:p w:rsidR="00C713A7" w:rsidRPr="00DD634C" w:rsidRDefault="00C713A7" w:rsidP="004452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29" w:type="dxa"/>
          </w:tcPr>
          <w:p w:rsidR="00C713A7" w:rsidRPr="00DD634C" w:rsidRDefault="00C713A7" w:rsidP="004452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340**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215***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строительство новых зданий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возврат и реконструкция ранее переданных зданий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4452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дополнительных мест в действующих дошкольных образовательных учреждениях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420*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9" w:type="dxa"/>
            <w:vAlign w:val="center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713A7" w:rsidRPr="007E7C77" w:rsidTr="00103862">
        <w:trPr>
          <w:trHeight w:val="849"/>
        </w:trPr>
        <w:tc>
          <w:tcPr>
            <w:tcW w:w="6805" w:type="dxa"/>
            <w:vAlign w:val="bottom"/>
          </w:tcPr>
          <w:p w:rsidR="00C713A7" w:rsidRPr="00052167" w:rsidRDefault="00C713A7" w:rsidP="000521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 системы дошкольного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образования</w:t>
            </w:r>
          </w:p>
        </w:tc>
        <w:tc>
          <w:tcPr>
            <w:tcW w:w="1843" w:type="dxa"/>
          </w:tcPr>
          <w:p w:rsidR="00C713A7" w:rsidRPr="00052167" w:rsidRDefault="00C713A7" w:rsidP="000521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9" w:type="dxa"/>
          </w:tcPr>
          <w:p w:rsidR="00C713A7" w:rsidRPr="00052167" w:rsidRDefault="00C713A7" w:rsidP="000521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9" w:type="dxa"/>
          </w:tcPr>
          <w:p w:rsidR="00C713A7" w:rsidRPr="00052167" w:rsidRDefault="00C713A7" w:rsidP="000521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9" w:type="dxa"/>
          </w:tcPr>
          <w:p w:rsidR="00C713A7" w:rsidRPr="00052167" w:rsidRDefault="00C713A7" w:rsidP="000521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29" w:type="dxa"/>
          </w:tcPr>
          <w:p w:rsidR="00C713A7" w:rsidRPr="00052167" w:rsidRDefault="00C713A7" w:rsidP="000521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9" w:type="dxa"/>
          </w:tcPr>
          <w:p w:rsidR="00C713A7" w:rsidRPr="00052167" w:rsidRDefault="00C713A7" w:rsidP="000521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C713A7" w:rsidRPr="007E7C77" w:rsidTr="00103862">
        <w:trPr>
          <w:trHeight w:val="976"/>
        </w:trPr>
        <w:tc>
          <w:tcPr>
            <w:tcW w:w="6805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</w:t>
            </w:r>
          </w:p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работни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 дошкольных образовательных учрежден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(всего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C713A7" w:rsidRPr="007E7C77" w:rsidTr="00103862">
        <w:trPr>
          <w:trHeight w:val="586"/>
        </w:trPr>
        <w:tc>
          <w:tcPr>
            <w:tcW w:w="6805" w:type="dxa"/>
          </w:tcPr>
          <w:p w:rsidR="00C713A7" w:rsidRPr="00DD634C" w:rsidRDefault="00C713A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педагогических работников  дошкольных образовательных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571</w:t>
            </w:r>
          </w:p>
        </w:tc>
      </w:tr>
      <w:tr w:rsidR="00C713A7" w:rsidRPr="007E7C77" w:rsidTr="00103862">
        <w:tc>
          <w:tcPr>
            <w:tcW w:w="6805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 воспитанников в расчете на 1 педагогического работника</w:t>
            </w:r>
          </w:p>
        </w:tc>
        <w:tc>
          <w:tcPr>
            <w:tcW w:w="1843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C713A7" w:rsidRPr="00B70B1B" w:rsidRDefault="00C713A7" w:rsidP="00AE2107">
      <w:pPr>
        <w:pStyle w:val="NoSpacing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0B1B">
        <w:rPr>
          <w:rFonts w:ascii="Times New Roman" w:hAnsi="Times New Roman"/>
          <w:sz w:val="18"/>
          <w:szCs w:val="18"/>
          <w:lang w:eastAsia="ru-RU"/>
        </w:rPr>
        <w:t xml:space="preserve">*2014 г. – 120 мест в МБДОУ «Детский сад № 22», 268 мест дополнительный набор с января </w:t>
      </w:r>
      <w:smartTag w:uri="urn:schemas-microsoft-com:office:smarttags" w:element="metricconverter">
        <w:smartTagPr>
          <w:attr w:name="ProductID" w:val="2014 г"/>
        </w:smartTagPr>
        <w:r w:rsidRPr="00B70B1B">
          <w:rPr>
            <w:rFonts w:ascii="Times New Roman" w:hAnsi="Times New Roman"/>
            <w:sz w:val="18"/>
            <w:szCs w:val="18"/>
            <w:lang w:eastAsia="ru-RU"/>
          </w:rPr>
          <w:t>2014 г</w:t>
        </w:r>
      </w:smartTag>
      <w:r w:rsidRPr="00B70B1B">
        <w:rPr>
          <w:rFonts w:ascii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hAnsi="Times New Roman"/>
          <w:sz w:val="18"/>
          <w:szCs w:val="18"/>
          <w:lang w:eastAsia="ru-RU"/>
        </w:rPr>
        <w:t xml:space="preserve">в августе состоялось открытие МБДОУ «Детский сад № 34» на 168 мест, </w:t>
      </w:r>
      <w:r w:rsidRPr="00B70B1B">
        <w:rPr>
          <w:rFonts w:ascii="Times New Roman" w:hAnsi="Times New Roman"/>
          <w:sz w:val="18"/>
          <w:szCs w:val="18"/>
          <w:lang w:eastAsia="ru-RU"/>
        </w:rPr>
        <w:t xml:space="preserve">в действующие дошкольные учреждения, 32 места дополнительный набор в действующие дошкольные учреждения с октября </w:t>
      </w:r>
      <w:smartTag w:uri="urn:schemas-microsoft-com:office:smarttags" w:element="metricconverter">
        <w:smartTagPr>
          <w:attr w:name="ProductID" w:val="2014 г"/>
        </w:smartTagPr>
        <w:r w:rsidRPr="00B70B1B">
          <w:rPr>
            <w:rFonts w:ascii="Times New Roman" w:hAnsi="Times New Roman"/>
            <w:sz w:val="18"/>
            <w:szCs w:val="18"/>
            <w:lang w:eastAsia="ru-RU"/>
          </w:rPr>
          <w:t>2014 г</w:t>
        </w:r>
      </w:smartTag>
      <w:r w:rsidRPr="00B70B1B">
        <w:rPr>
          <w:rFonts w:ascii="Times New Roman" w:hAnsi="Times New Roman"/>
          <w:sz w:val="18"/>
          <w:szCs w:val="18"/>
          <w:lang w:eastAsia="ru-RU"/>
        </w:rPr>
        <w:t>.</w:t>
      </w:r>
    </w:p>
    <w:p w:rsidR="00C713A7" w:rsidRPr="00B70B1B" w:rsidRDefault="00C713A7" w:rsidP="00AE2107">
      <w:pPr>
        <w:pStyle w:val="NoSpacing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0B1B">
        <w:rPr>
          <w:rFonts w:ascii="Times New Roman" w:hAnsi="Times New Roman"/>
          <w:sz w:val="18"/>
          <w:szCs w:val="18"/>
          <w:lang w:eastAsia="ru-RU"/>
        </w:rPr>
        <w:t xml:space="preserve">** </w:t>
      </w:r>
      <w:smartTag w:uri="urn:schemas-microsoft-com:office:smarttags" w:element="metricconverter">
        <w:smartTagPr>
          <w:attr w:name="ProductID" w:val="2015 г"/>
        </w:smartTagPr>
        <w:r w:rsidRPr="00B70B1B">
          <w:rPr>
            <w:rFonts w:ascii="Times New Roman" w:hAnsi="Times New Roman"/>
            <w:sz w:val="18"/>
            <w:szCs w:val="18"/>
            <w:lang w:eastAsia="ru-RU"/>
          </w:rPr>
          <w:t>2015 г</w:t>
        </w:r>
      </w:smartTag>
      <w:r w:rsidRPr="00B70B1B">
        <w:rPr>
          <w:rFonts w:ascii="Times New Roman" w:hAnsi="Times New Roman"/>
          <w:sz w:val="18"/>
          <w:szCs w:val="18"/>
          <w:lang w:eastAsia="ru-RU"/>
        </w:rPr>
        <w:t>. – 110 мест МБДОУ «Детский сад № 2», 215 мест МБДОУ «Детский сад № 28», 15 мест в МБДОУ «Детский сад общеразвивающего вида № 40».</w:t>
      </w:r>
    </w:p>
    <w:p w:rsidR="00C713A7" w:rsidRPr="00B70B1B" w:rsidRDefault="00C713A7" w:rsidP="00B70B1B">
      <w:pPr>
        <w:pStyle w:val="NoSpacing"/>
        <w:rPr>
          <w:rFonts w:ascii="Times New Roman" w:hAnsi="Times New Roman"/>
          <w:sz w:val="18"/>
          <w:szCs w:val="18"/>
          <w:lang w:eastAsia="ru-RU"/>
        </w:rPr>
      </w:pPr>
      <w:r w:rsidRPr="00B70B1B">
        <w:rPr>
          <w:rFonts w:ascii="Times New Roman" w:hAnsi="Times New Roman"/>
          <w:sz w:val="18"/>
          <w:szCs w:val="18"/>
          <w:lang w:eastAsia="ru-RU"/>
        </w:rPr>
        <w:t xml:space="preserve">*** </w:t>
      </w:r>
      <w:smartTag w:uri="urn:schemas-microsoft-com:office:smarttags" w:element="metricconverter">
        <w:smartTagPr>
          <w:attr w:name="ProductID" w:val="2016 г"/>
        </w:smartTagPr>
        <w:r w:rsidRPr="00B70B1B">
          <w:rPr>
            <w:rFonts w:ascii="Times New Roman" w:hAnsi="Times New Roman"/>
            <w:sz w:val="18"/>
            <w:szCs w:val="18"/>
            <w:lang w:eastAsia="ru-RU"/>
          </w:rPr>
          <w:t>2016 г</w:t>
        </w:r>
      </w:smartTag>
      <w:r w:rsidRPr="00B70B1B">
        <w:rPr>
          <w:rFonts w:ascii="Times New Roman" w:hAnsi="Times New Roman"/>
          <w:sz w:val="18"/>
          <w:szCs w:val="18"/>
          <w:lang w:eastAsia="ru-RU"/>
        </w:rPr>
        <w:t>. – 110 мест строительство дошкольного учреждения, 20 мест в МБДОУ «Детский сад № 5», 15 мест в МБДОУ «Детский сад комбинированного вида № 6», 70 мест в МБДОУ  «Детский сад №29»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C713A7" w:rsidRPr="007376A7" w:rsidRDefault="00C713A7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4.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pPr w:leftFromText="180" w:rightFromText="180" w:bottomFromText="200" w:vertAnchor="text" w:tblpXSpec="right" w:tblpY="1"/>
        <w:tblOverlap w:val="never"/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8"/>
        <w:gridCol w:w="109"/>
        <w:gridCol w:w="3010"/>
        <w:gridCol w:w="2409"/>
        <w:gridCol w:w="3355"/>
      </w:tblGrid>
      <w:tr w:rsidR="00C713A7" w:rsidRPr="007E7C77" w:rsidTr="00236936">
        <w:trPr>
          <w:trHeight w:val="702"/>
        </w:trPr>
        <w:tc>
          <w:tcPr>
            <w:tcW w:w="567" w:type="dxa"/>
          </w:tcPr>
          <w:p w:rsidR="00C713A7" w:rsidRPr="00052167" w:rsidRDefault="00C713A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</w:tcPr>
          <w:p w:rsidR="00C713A7" w:rsidRPr="00052167" w:rsidRDefault="00C713A7" w:rsidP="00E412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119" w:type="dxa"/>
            <w:gridSpan w:val="2"/>
          </w:tcPr>
          <w:p w:rsidR="00C713A7" w:rsidRPr="00052167" w:rsidRDefault="00C713A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09" w:type="dxa"/>
          </w:tcPr>
          <w:p w:rsidR="00C713A7" w:rsidRPr="00052167" w:rsidRDefault="00C713A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C713A7" w:rsidRPr="00052167" w:rsidRDefault="00C713A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C713A7" w:rsidRPr="007E7C77" w:rsidTr="00E81EA6">
        <w:trPr>
          <w:trHeight w:val="487"/>
        </w:trPr>
        <w:tc>
          <w:tcPr>
            <w:tcW w:w="567" w:type="dxa"/>
          </w:tcPr>
          <w:p w:rsidR="00C713A7" w:rsidRPr="007376A7" w:rsidRDefault="00C713A7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11" w:type="dxa"/>
            <w:gridSpan w:val="5"/>
          </w:tcPr>
          <w:p w:rsidR="00C713A7" w:rsidRPr="007376A7" w:rsidRDefault="00C713A7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37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Реализация  мероприятий, направленных на ликвидацию очередности на зачисление детей в дошкольные образовательные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</w:tr>
      <w:tr w:rsidR="00C713A7" w:rsidRPr="007E7C77" w:rsidTr="004208C3">
        <w:trPr>
          <w:trHeight w:val="699"/>
        </w:trPr>
        <w:tc>
          <w:tcPr>
            <w:tcW w:w="567" w:type="dxa"/>
          </w:tcPr>
          <w:p w:rsidR="00C713A7" w:rsidRPr="007376A7" w:rsidRDefault="00C713A7" w:rsidP="001C6BE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37" w:type="dxa"/>
            <w:gridSpan w:val="2"/>
          </w:tcPr>
          <w:p w:rsidR="00C713A7" w:rsidRPr="007376A7" w:rsidRDefault="00C713A7" w:rsidP="001C6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подпрограммы «Развитие дошкольного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образования города Усолье-Сибирское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2015-2017 гг.» муниципальной программы «Развитие образования на 2015-2017 гг.»</w:t>
            </w:r>
          </w:p>
        </w:tc>
        <w:tc>
          <w:tcPr>
            <w:tcW w:w="3010" w:type="dxa"/>
          </w:tcPr>
          <w:p w:rsidR="00C713A7" w:rsidRDefault="00C713A7" w:rsidP="001C6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трации города Усолье-Сибирское</w:t>
            </w:r>
          </w:p>
          <w:p w:rsidR="00C713A7" w:rsidRPr="00FD10AF" w:rsidRDefault="00C713A7" w:rsidP="00E81E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10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D10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Информационный методический центр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C713A7" w:rsidRPr="00B70B1B" w:rsidRDefault="00C713A7" w:rsidP="001C6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C713A7" w:rsidRPr="007376A7" w:rsidRDefault="00C713A7" w:rsidP="001C6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Pr="006A0C63">
              <w:rPr>
                <w:rFonts w:ascii="Times New Roman" w:hAnsi="Times New Roman"/>
                <w:bCs/>
                <w:lang w:eastAsia="ru-RU"/>
              </w:rPr>
              <w:t>униципальны</w:t>
            </w:r>
            <w:r>
              <w:rPr>
                <w:rFonts w:ascii="Times New Roman" w:hAnsi="Times New Roman"/>
                <w:bCs/>
                <w:lang w:eastAsia="ru-RU"/>
              </w:rPr>
              <w:t>е</w:t>
            </w:r>
            <w:r w:rsidRPr="006A0C63">
              <w:rPr>
                <w:rFonts w:ascii="Times New Roman" w:hAnsi="Times New Roman"/>
                <w:bCs/>
                <w:lang w:eastAsia="ru-RU"/>
              </w:rPr>
              <w:t xml:space="preserve"> дошколь</w:t>
            </w:r>
            <w:r>
              <w:rPr>
                <w:rFonts w:ascii="Times New Roman" w:hAnsi="Times New Roman"/>
                <w:bCs/>
                <w:lang w:eastAsia="ru-RU"/>
              </w:rPr>
              <w:t>ные образовательные учреждения</w:t>
            </w:r>
          </w:p>
        </w:tc>
        <w:tc>
          <w:tcPr>
            <w:tcW w:w="2409" w:type="dxa"/>
          </w:tcPr>
          <w:p w:rsidR="00C713A7" w:rsidRPr="007376A7" w:rsidRDefault="00C713A7" w:rsidP="001C6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713A7" w:rsidRPr="007376A7" w:rsidRDefault="00C713A7" w:rsidP="001C6B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C713A7" w:rsidRPr="004208C3" w:rsidRDefault="00C713A7" w:rsidP="004208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3">
              <w:rPr>
                <w:rFonts w:ascii="Times New Roman" w:hAnsi="Times New Roman"/>
                <w:sz w:val="24"/>
                <w:szCs w:val="24"/>
              </w:rPr>
              <w:t>Утверждение подпрограммы «Развитие дошкольного образования города Усолье-Сибирское на 2015-2017 гг.» муниципальной программы «Развитие образования на 2015-2017 гг.» нормативно-правовым актом с целью обеспечения доступности современного качественного дошкольного образования</w:t>
            </w:r>
          </w:p>
        </w:tc>
      </w:tr>
      <w:tr w:rsidR="00C713A7" w:rsidRPr="007E7C77" w:rsidTr="00FD10AF">
        <w:trPr>
          <w:trHeight w:val="558"/>
        </w:trPr>
        <w:tc>
          <w:tcPr>
            <w:tcW w:w="567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637" w:type="dxa"/>
            <w:gridSpan w:val="2"/>
          </w:tcPr>
          <w:p w:rsidR="00C713A7" w:rsidRPr="00FD10AF" w:rsidRDefault="00C713A7" w:rsidP="00E412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/>
                <w:b/>
                <w:bCs/>
                <w:lang w:eastAsia="ru-RU"/>
              </w:rPr>
              <w:t>Мероприяти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</w:t>
            </w:r>
          </w:p>
        </w:tc>
        <w:tc>
          <w:tcPr>
            <w:tcW w:w="3010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/>
                <w:b/>
                <w:bCs/>
                <w:lang w:eastAsia="ru-RU"/>
              </w:rPr>
              <w:t>Ответственные исполнители</w:t>
            </w:r>
          </w:p>
        </w:tc>
        <w:tc>
          <w:tcPr>
            <w:tcW w:w="2409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/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/>
                <w:b/>
                <w:bCs/>
                <w:lang w:eastAsia="ru-RU"/>
              </w:rPr>
              <w:t xml:space="preserve">Результаты </w:t>
            </w:r>
          </w:p>
        </w:tc>
      </w:tr>
      <w:tr w:rsidR="00C713A7" w:rsidRPr="007E7C77" w:rsidTr="00126269">
        <w:trPr>
          <w:trHeight w:val="1663"/>
        </w:trPr>
        <w:tc>
          <w:tcPr>
            <w:tcW w:w="567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  <w:tc>
          <w:tcPr>
            <w:tcW w:w="5637" w:type="dxa"/>
            <w:gridSpan w:val="2"/>
          </w:tcPr>
          <w:p w:rsidR="00C713A7" w:rsidRPr="00FD10AF" w:rsidRDefault="00C713A7" w:rsidP="0012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0AF">
              <w:rPr>
                <w:rFonts w:ascii="Times New Roman" w:hAnsi="Times New Roman"/>
              </w:rPr>
              <w:t xml:space="preserve">Реализация  подпрограммы </w:t>
            </w:r>
            <w:r>
              <w:rPr>
                <w:rFonts w:ascii="Times New Roman" w:hAnsi="Times New Roman"/>
              </w:rPr>
              <w:t>«</w:t>
            </w:r>
            <w:r w:rsidRPr="00FD10AF">
              <w:rPr>
                <w:rFonts w:ascii="Times New Roman" w:hAnsi="Times New Roman"/>
              </w:rPr>
              <w:t>Развитие дошкольного образования детей города Усолье-Сибирское на 2015-2017 гг.</w:t>
            </w:r>
            <w:r>
              <w:rPr>
                <w:rFonts w:ascii="Times New Roman" w:hAnsi="Times New Roman"/>
              </w:rPr>
              <w:t>»</w:t>
            </w:r>
            <w:r w:rsidRPr="00FD10AF">
              <w:rPr>
                <w:rFonts w:ascii="Times New Roman" w:hAnsi="Times New Roman"/>
              </w:rPr>
              <w:t xml:space="preserve"> муниципальной программы </w:t>
            </w:r>
            <w:r>
              <w:rPr>
                <w:rFonts w:ascii="Times New Roman" w:hAnsi="Times New Roman"/>
              </w:rPr>
              <w:t>«</w:t>
            </w:r>
            <w:r w:rsidRPr="00FD10AF">
              <w:rPr>
                <w:rFonts w:ascii="Times New Roman" w:hAnsi="Times New Roman"/>
              </w:rPr>
              <w:t>Развитие образования на 2015-2017 гг.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010" w:type="dxa"/>
          </w:tcPr>
          <w:p w:rsidR="00C713A7" w:rsidRPr="00FD10AF" w:rsidRDefault="00C713A7" w:rsidP="00FD1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10AF">
              <w:rPr>
                <w:rFonts w:ascii="Times New Roman" w:hAnsi="Times New Roman"/>
              </w:rPr>
              <w:t>Отдел образования администрации города Усолье-Сибирское</w:t>
            </w:r>
          </w:p>
          <w:p w:rsidR="00C713A7" w:rsidRPr="00FD10AF" w:rsidRDefault="00C713A7" w:rsidP="00FD10A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lang w:eastAsia="ru-RU"/>
              </w:rPr>
              <w:t>«</w:t>
            </w:r>
            <w:r w:rsidRPr="00FD10AF">
              <w:rPr>
                <w:rFonts w:ascii="Times New Roman" w:hAnsi="Times New Roman"/>
                <w:bCs/>
                <w:lang w:eastAsia="ru-RU"/>
              </w:rPr>
              <w:t>Информационный методический центр</w:t>
            </w:r>
            <w:r>
              <w:rPr>
                <w:rFonts w:ascii="Times New Roman" w:hAnsi="Times New Roman"/>
                <w:bCs/>
                <w:lang w:eastAsia="ru-RU"/>
              </w:rPr>
              <w:t>»</w:t>
            </w:r>
          </w:p>
          <w:p w:rsidR="00C713A7" w:rsidRPr="00FD10AF" w:rsidRDefault="00C713A7" w:rsidP="00FD1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Pr="006A0C63">
              <w:rPr>
                <w:rFonts w:ascii="Times New Roman" w:hAnsi="Times New Roman"/>
                <w:bCs/>
                <w:lang w:eastAsia="ru-RU"/>
              </w:rPr>
              <w:t>униципальны</w:t>
            </w:r>
            <w:r>
              <w:rPr>
                <w:rFonts w:ascii="Times New Roman" w:hAnsi="Times New Roman"/>
                <w:bCs/>
                <w:lang w:eastAsia="ru-RU"/>
              </w:rPr>
              <w:t>е</w:t>
            </w:r>
            <w:r w:rsidRPr="006A0C63">
              <w:rPr>
                <w:rFonts w:ascii="Times New Roman" w:hAnsi="Times New Roman"/>
                <w:bCs/>
                <w:lang w:eastAsia="ru-RU"/>
              </w:rPr>
              <w:t xml:space="preserve"> дошколь</w:t>
            </w:r>
            <w:r>
              <w:rPr>
                <w:rFonts w:ascii="Times New Roman" w:hAnsi="Times New Roman"/>
                <w:bCs/>
                <w:lang w:eastAsia="ru-RU"/>
              </w:rPr>
              <w:t>ные образовательные учреждения</w:t>
            </w:r>
          </w:p>
        </w:tc>
        <w:tc>
          <w:tcPr>
            <w:tcW w:w="2409" w:type="dxa"/>
          </w:tcPr>
          <w:p w:rsidR="00C713A7" w:rsidRPr="00FD10AF" w:rsidRDefault="00C713A7" w:rsidP="0012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10AF">
              <w:rPr>
                <w:rFonts w:ascii="Times New Roman" w:hAnsi="Times New Roman"/>
              </w:rPr>
              <w:t>2015-2017 годы</w:t>
            </w:r>
          </w:p>
        </w:tc>
        <w:tc>
          <w:tcPr>
            <w:tcW w:w="3355" w:type="dxa"/>
          </w:tcPr>
          <w:p w:rsidR="00C713A7" w:rsidRPr="00FD10AF" w:rsidRDefault="00C713A7" w:rsidP="0012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от 1-7 лет по прогнозу составит 77,6%</w:t>
            </w:r>
          </w:p>
        </w:tc>
      </w:tr>
      <w:tr w:rsidR="00C713A7" w:rsidRPr="007E7C77" w:rsidTr="00FD10AF">
        <w:trPr>
          <w:trHeight w:val="2756"/>
        </w:trPr>
        <w:tc>
          <w:tcPr>
            <w:tcW w:w="567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1.3</w:t>
            </w:r>
          </w:p>
        </w:tc>
        <w:tc>
          <w:tcPr>
            <w:tcW w:w="5637" w:type="dxa"/>
            <w:gridSpan w:val="2"/>
          </w:tcPr>
          <w:p w:rsidR="00C713A7" w:rsidRPr="00FD10AF" w:rsidRDefault="00C713A7" w:rsidP="00126269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D10AF">
              <w:rPr>
                <w:rFonts w:ascii="Times New Roman" w:hAnsi="Times New Roman"/>
                <w:lang w:eastAsia="ru-RU"/>
              </w:rPr>
              <w:t xml:space="preserve">Включение мероприятий по развитию дошкольного образования в муниципальную программу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FD10AF">
              <w:rPr>
                <w:rFonts w:ascii="Times New Roman" w:hAnsi="Times New Roman"/>
                <w:lang w:eastAsia="ru-RU"/>
              </w:rPr>
              <w:t>Развитие образования г.Усолье-Сибирское на 2014 - 2016 гг.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FD10AF">
              <w:rPr>
                <w:rFonts w:ascii="Times New Roman" w:hAnsi="Times New Roman"/>
                <w:lang w:eastAsia="ru-RU"/>
              </w:rPr>
              <w:t>:</w:t>
            </w:r>
          </w:p>
          <w:p w:rsidR="00C713A7" w:rsidRPr="00FD10AF" w:rsidRDefault="00C713A7" w:rsidP="00AA7CC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FD10AF">
              <w:rPr>
                <w:rFonts w:ascii="Times New Roman" w:hAnsi="Times New Roman"/>
                <w:lang w:eastAsia="ru-RU"/>
              </w:rPr>
              <w:t>1. Реконструкция, капитальный ремонт ранее закрытых дошкольных образовательных учреждений:</w:t>
            </w:r>
          </w:p>
          <w:p w:rsidR="00C713A7" w:rsidRPr="00FD10AF" w:rsidRDefault="00C713A7" w:rsidP="00AA7CC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FD10AF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FD10AF">
              <w:rPr>
                <w:rFonts w:ascii="Times New Roman" w:hAnsi="Times New Roman"/>
                <w:lang w:eastAsia="ru-RU"/>
              </w:rPr>
              <w:t>Детский сад № 34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FD10AF">
              <w:rPr>
                <w:rFonts w:ascii="Times New Roman" w:hAnsi="Times New Roman"/>
                <w:lang w:eastAsia="ru-RU"/>
              </w:rPr>
              <w:t>;</w:t>
            </w:r>
          </w:p>
          <w:p w:rsidR="00C713A7" w:rsidRPr="00FD10AF" w:rsidRDefault="00C713A7" w:rsidP="00AA7CC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FD10AF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FD10AF">
              <w:rPr>
                <w:rFonts w:ascii="Times New Roman" w:hAnsi="Times New Roman"/>
                <w:lang w:eastAsia="ru-RU"/>
              </w:rPr>
              <w:t>Детский сад № 28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FD10AF">
              <w:rPr>
                <w:rFonts w:ascii="Times New Roman" w:hAnsi="Times New Roman"/>
                <w:lang w:eastAsia="ru-RU"/>
              </w:rPr>
              <w:t>.</w:t>
            </w:r>
          </w:p>
          <w:p w:rsidR="00C713A7" w:rsidRPr="00FD10AF" w:rsidRDefault="00C713A7" w:rsidP="00AA7CCE">
            <w:pPr>
              <w:pStyle w:val="NoSpacing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2. Выборочный  капитальный ремонт ранее закрытых групп в действующих муниципальных бюджетных дошкольных образовательных учреждениях.</w:t>
            </w:r>
          </w:p>
          <w:p w:rsidR="00C713A7" w:rsidRPr="00FD10AF" w:rsidRDefault="00C713A7" w:rsidP="00AA7CCE">
            <w:pPr>
              <w:pStyle w:val="NoSpacing"/>
              <w:jc w:val="center"/>
              <w:rPr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3. Открытие детских  садов в городе Усолье-Сибирское.</w:t>
            </w:r>
          </w:p>
        </w:tc>
        <w:tc>
          <w:tcPr>
            <w:tcW w:w="3010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Отдел образования администрации города Усолье-Сибирское</w:t>
            </w:r>
          </w:p>
        </w:tc>
        <w:tc>
          <w:tcPr>
            <w:tcW w:w="2409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2014 - 2016 годы</w:t>
            </w:r>
          </w:p>
        </w:tc>
        <w:tc>
          <w:tcPr>
            <w:tcW w:w="3355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Сокращение очередности в дошкольные образовательные учреждения</w:t>
            </w:r>
          </w:p>
        </w:tc>
      </w:tr>
      <w:tr w:rsidR="00C713A7" w:rsidRPr="007E7C77" w:rsidTr="00052167">
        <w:tc>
          <w:tcPr>
            <w:tcW w:w="567" w:type="dxa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11" w:type="dxa"/>
            <w:gridSpan w:val="5"/>
          </w:tcPr>
          <w:p w:rsidR="00C713A7" w:rsidRPr="00FD10AF" w:rsidRDefault="00C713A7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2. Обеспечение высокого качества услуг дошкольного образования</w:t>
            </w:r>
          </w:p>
        </w:tc>
      </w:tr>
      <w:tr w:rsidR="00C713A7" w:rsidRPr="007E7C77" w:rsidTr="00126269">
        <w:trPr>
          <w:trHeight w:val="416"/>
        </w:trPr>
        <w:tc>
          <w:tcPr>
            <w:tcW w:w="567" w:type="dxa"/>
          </w:tcPr>
          <w:p w:rsidR="00C713A7" w:rsidRPr="00FD10AF" w:rsidRDefault="00C713A7" w:rsidP="0069398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FD10AF"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  <w:tc>
          <w:tcPr>
            <w:tcW w:w="5528" w:type="dxa"/>
          </w:tcPr>
          <w:p w:rsidR="00C713A7" w:rsidRPr="0069398A" w:rsidRDefault="00C713A7" w:rsidP="006939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398A">
              <w:rPr>
                <w:rFonts w:ascii="Times New Roman" w:hAnsi="Times New Roman"/>
                <w:sz w:val="23"/>
                <w:szCs w:val="23"/>
              </w:rPr>
              <w:t>Комплекс мероприятий по обеспечению условий для внедрения ФГОС:</w:t>
            </w:r>
          </w:p>
          <w:p w:rsidR="00C713A7" w:rsidRPr="0069398A" w:rsidRDefault="00C713A7" w:rsidP="0069398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398A">
              <w:rPr>
                <w:rFonts w:ascii="Times New Roman" w:hAnsi="Times New Roman"/>
                <w:sz w:val="23"/>
                <w:szCs w:val="23"/>
              </w:rPr>
              <w:t>- осуществление непрерывного обучения педагогов: в институтах повышения квалификации и организация хозрасчетных курсов на базе образовательных учреждений города, семинаров;</w:t>
            </w:r>
          </w:p>
          <w:p w:rsidR="00C713A7" w:rsidRPr="0069398A" w:rsidRDefault="00C713A7" w:rsidP="0069398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398A">
              <w:rPr>
                <w:rFonts w:ascii="Times New Roman" w:hAnsi="Times New Roman"/>
                <w:sz w:val="23"/>
                <w:szCs w:val="23"/>
              </w:rPr>
              <w:t>-организация деятельности городской творческой группы по введению ФГОС дошкольного образования;</w:t>
            </w:r>
          </w:p>
          <w:p w:rsidR="00C713A7" w:rsidRPr="0069398A" w:rsidRDefault="00C713A7" w:rsidP="0069398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398A">
              <w:rPr>
                <w:rFonts w:ascii="Times New Roman" w:hAnsi="Times New Roman"/>
                <w:sz w:val="23"/>
                <w:szCs w:val="23"/>
              </w:rPr>
              <w:t>- осуществление методического сопровождения вопросов введения ФГОС городской творческой группой «Информационно-методическое сопровождение ФГОС».</w:t>
            </w:r>
          </w:p>
        </w:tc>
        <w:tc>
          <w:tcPr>
            <w:tcW w:w="3119" w:type="dxa"/>
            <w:gridSpan w:val="2"/>
          </w:tcPr>
          <w:p w:rsidR="00C713A7" w:rsidRPr="0069398A" w:rsidRDefault="00C713A7" w:rsidP="0069398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9398A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713A7" w:rsidRPr="0069398A" w:rsidRDefault="00C713A7" w:rsidP="00693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13A7" w:rsidRPr="0069398A" w:rsidRDefault="00C713A7" w:rsidP="00693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398A">
              <w:rPr>
                <w:rFonts w:ascii="Times New Roman" w:hAnsi="Times New Roman"/>
                <w:sz w:val="23"/>
                <w:szCs w:val="23"/>
              </w:rPr>
              <w:t>Отдел образования администрации города Усолье-Сибирское</w:t>
            </w:r>
          </w:p>
          <w:p w:rsidR="00C713A7" w:rsidRPr="0069398A" w:rsidRDefault="00C713A7" w:rsidP="00693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13A7" w:rsidRPr="0069398A" w:rsidRDefault="00C713A7" w:rsidP="00693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398A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2409" w:type="dxa"/>
          </w:tcPr>
          <w:p w:rsidR="00C713A7" w:rsidRPr="0069398A" w:rsidRDefault="00C713A7" w:rsidP="0093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398A">
              <w:rPr>
                <w:rFonts w:ascii="Times New Roman" w:hAnsi="Times New Roman"/>
                <w:sz w:val="23"/>
                <w:szCs w:val="23"/>
                <w:lang w:val="en-US"/>
              </w:rPr>
              <w:t>201</w:t>
            </w:r>
            <w:r w:rsidRPr="0069398A">
              <w:rPr>
                <w:rFonts w:ascii="Times New Roman" w:hAnsi="Times New Roman"/>
                <w:sz w:val="23"/>
                <w:szCs w:val="23"/>
              </w:rPr>
              <w:t>4</w:t>
            </w:r>
            <w:r w:rsidRPr="0069398A">
              <w:rPr>
                <w:rFonts w:ascii="Times New Roman" w:hAnsi="Times New Roman"/>
                <w:sz w:val="23"/>
                <w:szCs w:val="23"/>
                <w:lang w:val="en-US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69398A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355" w:type="dxa"/>
          </w:tcPr>
          <w:p w:rsidR="00C713A7" w:rsidRPr="0069398A" w:rsidRDefault="00C713A7" w:rsidP="00A00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9398A">
              <w:rPr>
                <w:rFonts w:ascii="Times New Roman" w:hAnsi="Times New Roman"/>
                <w:sz w:val="23"/>
                <w:szCs w:val="23"/>
              </w:rPr>
              <w:t>Рост удельного веса численности воспитанников муниципальных дошкольных образовательных учреждений, охваченных ФГОС до 100 %</w:t>
            </w:r>
          </w:p>
        </w:tc>
      </w:tr>
      <w:tr w:rsidR="00C713A7" w:rsidRPr="007E7C77" w:rsidTr="000E7188">
        <w:trPr>
          <w:trHeight w:val="699"/>
        </w:trPr>
        <w:tc>
          <w:tcPr>
            <w:tcW w:w="567" w:type="dxa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28" w:type="dxa"/>
          </w:tcPr>
          <w:p w:rsidR="00C713A7" w:rsidRPr="000E7188" w:rsidRDefault="00C713A7" w:rsidP="00E412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9" w:type="dxa"/>
            <w:gridSpan w:val="2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09" w:type="dxa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C713A7" w:rsidRPr="007E7C77" w:rsidTr="000E7188">
        <w:trPr>
          <w:trHeight w:val="2906"/>
        </w:trPr>
        <w:tc>
          <w:tcPr>
            <w:tcW w:w="567" w:type="dxa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8" w:type="dxa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требований к условиям учреждений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 </w:t>
            </w:r>
          </w:p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ООП в соответствии с ФГОС дошкольного образования. </w:t>
            </w:r>
          </w:p>
        </w:tc>
        <w:tc>
          <w:tcPr>
            <w:tcW w:w="3119" w:type="dxa"/>
            <w:gridSpan w:val="2"/>
          </w:tcPr>
          <w:p w:rsidR="00C713A7" w:rsidRPr="000E7188" w:rsidRDefault="00C713A7" w:rsidP="003D63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2409" w:type="dxa"/>
          </w:tcPr>
          <w:p w:rsidR="00C713A7" w:rsidRPr="000E7188" w:rsidRDefault="00C713A7" w:rsidP="00995D4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2014 - 2015 годы</w:t>
            </w:r>
          </w:p>
        </w:tc>
        <w:tc>
          <w:tcPr>
            <w:tcW w:w="3355" w:type="dxa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Увеличение доли дошкольников, обучающихся по программам в соответствии с ФГОС </w:t>
            </w:r>
          </w:p>
        </w:tc>
      </w:tr>
      <w:tr w:rsidR="00C713A7" w:rsidRPr="007E7C77" w:rsidTr="000E7188">
        <w:trPr>
          <w:trHeight w:val="620"/>
        </w:trPr>
        <w:tc>
          <w:tcPr>
            <w:tcW w:w="567" w:type="dxa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411" w:type="dxa"/>
            <w:gridSpan w:val="5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эффективного контракта в дошкольном образовании</w:t>
            </w:r>
          </w:p>
        </w:tc>
      </w:tr>
      <w:tr w:rsidR="00C713A7" w:rsidRPr="007E7C77" w:rsidTr="000E7188">
        <w:trPr>
          <w:trHeight w:val="3110"/>
        </w:trPr>
        <w:tc>
          <w:tcPr>
            <w:tcW w:w="567" w:type="dxa"/>
          </w:tcPr>
          <w:p w:rsidR="00C713A7" w:rsidRPr="000E7188" w:rsidRDefault="00C713A7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8" w:type="dxa"/>
          </w:tcPr>
          <w:p w:rsidR="00C713A7" w:rsidRPr="000E7188" w:rsidRDefault="00C713A7" w:rsidP="00AA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88">
              <w:rPr>
                <w:rFonts w:ascii="Times New Roman" w:hAnsi="Times New Roman"/>
                <w:sz w:val="24"/>
                <w:szCs w:val="24"/>
              </w:rPr>
              <w:t xml:space="preserve">Внедрение эффективного контракта в муниципальных дошкольных образовательных  </w:t>
            </w: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учреждениях </w:t>
            </w:r>
            <w:r w:rsidRPr="000E7188">
              <w:rPr>
                <w:rFonts w:ascii="Times New Roman" w:hAnsi="Times New Roman"/>
                <w:sz w:val="24"/>
                <w:szCs w:val="24"/>
              </w:rPr>
              <w:t>города Усолье - Сибирское</w:t>
            </w:r>
          </w:p>
          <w:p w:rsidR="00C713A7" w:rsidRPr="000E7188" w:rsidRDefault="00C713A7" w:rsidP="00AA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713A7" w:rsidRPr="000E7188" w:rsidRDefault="00C713A7" w:rsidP="00AA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8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409" w:type="dxa"/>
          </w:tcPr>
          <w:p w:rsidR="00C713A7" w:rsidRPr="000E7188" w:rsidRDefault="00C713A7" w:rsidP="00535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88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3355" w:type="dxa"/>
          </w:tcPr>
          <w:p w:rsidR="00C713A7" w:rsidRPr="000E7188" w:rsidRDefault="00C713A7" w:rsidP="0093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88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отношения среднемесячной заработной платы педагогических работников  муниципальных дошкольных образовательных учреждений к среднемесячной заработной плате в Иркутской области,  увеличение доли педагогических работников в возрасте до 30 лет до 13%</w:t>
            </w:r>
          </w:p>
        </w:tc>
      </w:tr>
      <w:tr w:rsidR="00C713A7" w:rsidRPr="007E7C77" w:rsidTr="006A0C63">
        <w:trPr>
          <w:trHeight w:val="1972"/>
        </w:trPr>
        <w:tc>
          <w:tcPr>
            <w:tcW w:w="567" w:type="dxa"/>
          </w:tcPr>
          <w:p w:rsidR="00C713A7" w:rsidRPr="000E7188" w:rsidRDefault="00C713A7" w:rsidP="00535C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8" w:type="dxa"/>
          </w:tcPr>
          <w:p w:rsidR="00C713A7" w:rsidRPr="000E7188" w:rsidRDefault="00C713A7" w:rsidP="006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88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</w:t>
            </w:r>
            <w:r w:rsidRPr="000E71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дошкольных образовательных </w:t>
            </w:r>
            <w:r w:rsidRPr="000E7188">
              <w:rPr>
                <w:rFonts w:ascii="Times New Roman" w:hAnsi="Times New Roman"/>
                <w:sz w:val="24"/>
                <w:szCs w:val="24"/>
              </w:rPr>
              <w:t>учреждений в соответствии с типовой формой трудового договора</w:t>
            </w:r>
          </w:p>
        </w:tc>
        <w:tc>
          <w:tcPr>
            <w:tcW w:w="3119" w:type="dxa"/>
            <w:gridSpan w:val="2"/>
          </w:tcPr>
          <w:p w:rsidR="00C713A7" w:rsidRPr="000E7188" w:rsidRDefault="00C713A7" w:rsidP="006A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8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C713A7" w:rsidRPr="000E7188" w:rsidRDefault="00C713A7" w:rsidP="006A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13A7" w:rsidRPr="000E7188" w:rsidRDefault="00C713A7" w:rsidP="00535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88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3355" w:type="dxa"/>
          </w:tcPr>
          <w:p w:rsidR="00C713A7" w:rsidRPr="000E7188" w:rsidRDefault="00C713A7" w:rsidP="006A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8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</w:tc>
      </w:tr>
      <w:tr w:rsidR="00C713A7" w:rsidRPr="007E7C77" w:rsidTr="00E216C3">
        <w:trPr>
          <w:trHeight w:val="841"/>
        </w:trPr>
        <w:tc>
          <w:tcPr>
            <w:tcW w:w="567" w:type="dxa"/>
          </w:tcPr>
          <w:p w:rsidR="00C713A7" w:rsidRPr="000E7188" w:rsidRDefault="00C713A7" w:rsidP="000E7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5528" w:type="dxa"/>
          </w:tcPr>
          <w:p w:rsidR="00C713A7" w:rsidRPr="000E7188" w:rsidRDefault="00C713A7" w:rsidP="000E7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3119" w:type="dxa"/>
            <w:gridSpan w:val="2"/>
          </w:tcPr>
          <w:p w:rsidR="00C713A7" w:rsidRPr="000E7188" w:rsidRDefault="00C713A7" w:rsidP="000E7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Ответственные исполнители</w:t>
            </w:r>
          </w:p>
        </w:tc>
        <w:tc>
          <w:tcPr>
            <w:tcW w:w="2409" w:type="dxa"/>
          </w:tcPr>
          <w:p w:rsidR="00C713A7" w:rsidRPr="000E7188" w:rsidRDefault="00C713A7" w:rsidP="000E7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C713A7" w:rsidRPr="000E7188" w:rsidRDefault="00C713A7" w:rsidP="000E7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Результаты </w:t>
            </w:r>
          </w:p>
        </w:tc>
      </w:tr>
      <w:tr w:rsidR="00C713A7" w:rsidRPr="00AD25EC" w:rsidTr="006A0C63">
        <w:trPr>
          <w:trHeight w:val="1972"/>
        </w:trPr>
        <w:tc>
          <w:tcPr>
            <w:tcW w:w="567" w:type="dxa"/>
          </w:tcPr>
          <w:p w:rsidR="00C713A7" w:rsidRPr="000E7188" w:rsidRDefault="00C713A7" w:rsidP="00535C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528" w:type="dxa"/>
          </w:tcPr>
          <w:p w:rsidR="00C713A7" w:rsidRPr="000E7188" w:rsidRDefault="00C713A7" w:rsidP="007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7188">
              <w:rPr>
                <w:rFonts w:ascii="Times New Roman" w:hAnsi="Times New Roman"/>
                <w:sz w:val="23"/>
                <w:szCs w:val="23"/>
              </w:rPr>
              <w:t xml:space="preserve">Оценка </w:t>
            </w:r>
            <w:r w:rsidRPr="000E7188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выполнения показателей эффективности деятельности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муниципальных</w:t>
            </w:r>
            <w:r w:rsidRPr="000E718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0E718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дошкольных образовательных </w:t>
            </w:r>
            <w:r w:rsidRPr="000E7188">
              <w:rPr>
                <w:rFonts w:ascii="Times New Roman" w:hAnsi="Times New Roman"/>
                <w:sz w:val="23"/>
                <w:szCs w:val="23"/>
              </w:rPr>
              <w:t>учреждений</w:t>
            </w:r>
          </w:p>
        </w:tc>
        <w:tc>
          <w:tcPr>
            <w:tcW w:w="3119" w:type="dxa"/>
            <w:gridSpan w:val="2"/>
          </w:tcPr>
          <w:p w:rsidR="00C713A7" w:rsidRPr="000E7188" w:rsidRDefault="00C713A7" w:rsidP="0093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7188">
              <w:rPr>
                <w:rFonts w:ascii="Times New Roman" w:hAnsi="Times New Roman"/>
                <w:sz w:val="23"/>
                <w:szCs w:val="23"/>
              </w:rPr>
              <w:t>Отдел образования администрации города Усолье-Сибирское</w:t>
            </w:r>
          </w:p>
          <w:p w:rsidR="00C713A7" w:rsidRPr="000E7188" w:rsidRDefault="00C713A7" w:rsidP="002659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713A7" w:rsidRPr="000E7188" w:rsidRDefault="00C713A7" w:rsidP="00265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</w:tcPr>
          <w:p w:rsidR="00C713A7" w:rsidRPr="000E7188" w:rsidRDefault="00C713A7" w:rsidP="00535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7188">
              <w:rPr>
                <w:rFonts w:ascii="Times New Roman" w:hAnsi="Times New Roman"/>
                <w:sz w:val="23"/>
                <w:szCs w:val="23"/>
              </w:rPr>
              <w:t>2014-2018 годы</w:t>
            </w:r>
          </w:p>
        </w:tc>
        <w:tc>
          <w:tcPr>
            <w:tcW w:w="3355" w:type="dxa"/>
          </w:tcPr>
          <w:p w:rsidR="00C713A7" w:rsidRPr="00353A9B" w:rsidRDefault="00C713A7" w:rsidP="006A2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A9B">
              <w:rPr>
                <w:rFonts w:ascii="Times New Roman" w:hAnsi="Times New Roman"/>
              </w:rPr>
              <w:t xml:space="preserve">Получение данных </w:t>
            </w:r>
            <w:r>
              <w:rPr>
                <w:rFonts w:ascii="Times New Roman" w:hAnsi="Times New Roman"/>
              </w:rPr>
              <w:t xml:space="preserve">о </w:t>
            </w:r>
            <w:r w:rsidRPr="00353A9B">
              <w:rPr>
                <w:rFonts w:ascii="Times New Roman" w:hAnsi="Times New Roman"/>
              </w:rPr>
              <w:t>динамике успешности деятельности</w:t>
            </w:r>
            <w:r>
              <w:rPr>
                <w:rFonts w:ascii="Times New Roman" w:hAnsi="Times New Roman"/>
              </w:rPr>
              <w:t>,</w:t>
            </w:r>
            <w:r w:rsidRPr="00353A9B">
              <w:rPr>
                <w:rFonts w:ascii="Times New Roman" w:hAnsi="Times New Roman"/>
              </w:rPr>
              <w:t xml:space="preserve"> а также выявление проблемных направлений для ра</w:t>
            </w:r>
            <w:r>
              <w:rPr>
                <w:rFonts w:ascii="Times New Roman" w:hAnsi="Times New Roman"/>
              </w:rPr>
              <w:t xml:space="preserve">боты по повышению эффективности деятельности </w:t>
            </w:r>
            <w:r w:rsidRPr="00353A9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муниципальных </w:t>
            </w:r>
            <w:r w:rsidRPr="00353A9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дошкольных образовательных </w:t>
            </w:r>
            <w:r w:rsidRPr="00353A9B">
              <w:rPr>
                <w:rFonts w:ascii="Times New Roman" w:hAnsi="Times New Roman"/>
                <w:sz w:val="23"/>
                <w:szCs w:val="23"/>
              </w:rPr>
              <w:t>учреждений</w:t>
            </w:r>
          </w:p>
          <w:p w:rsidR="00C713A7" w:rsidRPr="00353A9B" w:rsidRDefault="00C713A7" w:rsidP="003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C713A7" w:rsidRPr="00DD634C" w:rsidRDefault="00C713A7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634C">
        <w:rPr>
          <w:rFonts w:ascii="Times New Roman" w:hAnsi="Times New Roman"/>
          <w:b/>
          <w:bCs/>
          <w:sz w:val="24"/>
          <w:szCs w:val="24"/>
          <w:lang w:eastAsia="ru-RU"/>
        </w:rPr>
        <w:t>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52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6237"/>
        <w:gridCol w:w="1386"/>
        <w:gridCol w:w="1386"/>
        <w:gridCol w:w="1386"/>
        <w:gridCol w:w="1386"/>
        <w:gridCol w:w="1386"/>
        <w:gridCol w:w="1386"/>
      </w:tblGrid>
      <w:tr w:rsidR="00C713A7" w:rsidRPr="00923AB3" w:rsidTr="00103862">
        <w:trPr>
          <w:trHeight w:val="703"/>
        </w:trPr>
        <w:tc>
          <w:tcPr>
            <w:tcW w:w="682" w:type="dxa"/>
            <w:vAlign w:val="center"/>
          </w:tcPr>
          <w:p w:rsidR="00C713A7" w:rsidRPr="00923AB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:rsidR="00C713A7" w:rsidRPr="00923AB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6" w:type="dxa"/>
            <w:vAlign w:val="center"/>
          </w:tcPr>
          <w:p w:rsidR="00C713A7" w:rsidRPr="00923AB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6" w:type="dxa"/>
            <w:vAlign w:val="center"/>
          </w:tcPr>
          <w:p w:rsidR="00C713A7" w:rsidRPr="00923AB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6" w:type="dxa"/>
            <w:vAlign w:val="center"/>
          </w:tcPr>
          <w:p w:rsidR="00C713A7" w:rsidRPr="00923AB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86" w:type="dxa"/>
            <w:vAlign w:val="center"/>
          </w:tcPr>
          <w:p w:rsidR="00C713A7" w:rsidRPr="00923AB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86" w:type="dxa"/>
            <w:vAlign w:val="center"/>
          </w:tcPr>
          <w:p w:rsidR="00C713A7" w:rsidRPr="00923AB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86" w:type="dxa"/>
            <w:vAlign w:val="center"/>
          </w:tcPr>
          <w:p w:rsidR="00C713A7" w:rsidRPr="00923AB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C713A7" w:rsidRPr="007E7C77" w:rsidTr="00103862">
        <w:tc>
          <w:tcPr>
            <w:tcW w:w="682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Отношение численности детей 3-</w:t>
            </w: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обучающихся в школе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</w:tr>
      <w:tr w:rsidR="00C713A7" w:rsidRPr="007E7C77" w:rsidTr="00103862">
        <w:trPr>
          <w:trHeight w:val="1501"/>
        </w:trPr>
        <w:tc>
          <w:tcPr>
            <w:tcW w:w="682" w:type="dxa"/>
          </w:tcPr>
          <w:p w:rsidR="00C713A7" w:rsidRPr="00DD634C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C713A7" w:rsidRPr="006A0C63" w:rsidRDefault="00C713A7" w:rsidP="000F73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в общем образовании Иркутской области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6" w:type="dxa"/>
          </w:tcPr>
          <w:p w:rsidR="00C713A7" w:rsidRPr="006A0C63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100</w:t>
            </w:r>
          </w:p>
        </w:tc>
      </w:tr>
      <w:tr w:rsidR="00C713A7" w:rsidRPr="007E7C77" w:rsidTr="00103862">
        <w:trPr>
          <w:trHeight w:val="267"/>
        </w:trPr>
        <w:tc>
          <w:tcPr>
            <w:tcW w:w="682" w:type="dxa"/>
          </w:tcPr>
          <w:p w:rsidR="00C713A7" w:rsidRDefault="00C713A7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C713A7" w:rsidRPr="006A0C63" w:rsidRDefault="00C713A7" w:rsidP="00AF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sz w:val="23"/>
                <w:szCs w:val="23"/>
                <w:lang w:eastAsia="ru-RU"/>
              </w:rPr>
              <w:t>Удельный вес численности воспитателей в возрасте до 30 лет в общей численности воспитателей дошкольных  учреждений</w:t>
            </w:r>
          </w:p>
        </w:tc>
        <w:tc>
          <w:tcPr>
            <w:tcW w:w="1386" w:type="dxa"/>
          </w:tcPr>
          <w:p w:rsidR="00C713A7" w:rsidRPr="006A0C63" w:rsidRDefault="00C713A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A0C63">
              <w:rPr>
                <w:rFonts w:ascii="Times New Roman" w:hAnsi="Times New Roman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386" w:type="dxa"/>
            <w:shd w:val="clear" w:color="auto" w:fill="FFFEFF"/>
          </w:tcPr>
          <w:p w:rsidR="00C713A7" w:rsidRPr="00535CA4" w:rsidRDefault="00C713A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35CA4">
              <w:rPr>
                <w:rFonts w:ascii="Times New Roman" w:hAnsi="Times New Roman"/>
              </w:rPr>
              <w:t>11,5</w:t>
            </w:r>
            <w:r w:rsidRPr="00535CA4">
              <w:rPr>
                <w:rFonts w:ascii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86" w:type="dxa"/>
            <w:shd w:val="clear" w:color="auto" w:fill="FFFEFF"/>
          </w:tcPr>
          <w:p w:rsidR="00C713A7" w:rsidRPr="00535CA4" w:rsidRDefault="00C713A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35CA4">
              <w:rPr>
                <w:rFonts w:ascii="Times New Roman" w:hAnsi="Times New Roman"/>
              </w:rPr>
              <w:t>12,5</w:t>
            </w:r>
            <w:r w:rsidRPr="00535CA4">
              <w:rPr>
                <w:rFonts w:ascii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86" w:type="dxa"/>
            <w:shd w:val="clear" w:color="auto" w:fill="FFFEFF"/>
          </w:tcPr>
          <w:p w:rsidR="00C713A7" w:rsidRPr="00535CA4" w:rsidRDefault="00C713A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35CA4">
              <w:rPr>
                <w:rFonts w:ascii="Times New Roman" w:hAnsi="Times New Roman"/>
              </w:rPr>
              <w:t xml:space="preserve">13,0 </w:t>
            </w:r>
            <w:r w:rsidRPr="00535CA4">
              <w:rPr>
                <w:rFonts w:ascii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86" w:type="dxa"/>
            <w:shd w:val="clear" w:color="auto" w:fill="FFFEFF"/>
          </w:tcPr>
          <w:p w:rsidR="00C713A7" w:rsidRPr="00535CA4" w:rsidRDefault="00C713A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35CA4">
              <w:rPr>
                <w:rFonts w:ascii="Times New Roman" w:hAnsi="Times New Roman"/>
              </w:rPr>
              <w:t xml:space="preserve">13,0 </w:t>
            </w:r>
            <w:r w:rsidRPr="00535CA4">
              <w:rPr>
                <w:rFonts w:ascii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86" w:type="dxa"/>
            <w:shd w:val="clear" w:color="auto" w:fill="FFFEFF"/>
          </w:tcPr>
          <w:p w:rsidR="00C713A7" w:rsidRPr="00535CA4" w:rsidRDefault="00C713A7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35CA4">
              <w:rPr>
                <w:rFonts w:ascii="Times New Roman" w:hAnsi="Times New Roman"/>
              </w:rPr>
              <w:t xml:space="preserve">13,0 </w:t>
            </w:r>
            <w:r w:rsidRPr="00535CA4">
              <w:rPr>
                <w:rFonts w:ascii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</w:tbl>
    <w:p w:rsidR="00C713A7" w:rsidRPr="00DD634C" w:rsidRDefault="00C713A7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  <w:sectPr w:rsidR="00C713A7" w:rsidRPr="00DD634C" w:rsidSect="00C45E2F">
          <w:footerReference w:type="default" r:id="rId8"/>
          <w:pgSz w:w="16838" w:h="11906" w:orient="landscape"/>
          <w:pgMar w:top="426" w:right="1134" w:bottom="284" w:left="1134" w:header="708" w:footer="708" w:gutter="0"/>
          <w:cols w:space="720"/>
        </w:sectPr>
      </w:pPr>
    </w:p>
    <w:p w:rsidR="00C713A7" w:rsidRPr="00C72176" w:rsidRDefault="00C713A7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/>
          <w:b/>
          <w:bCs/>
          <w:sz w:val="28"/>
          <w:szCs w:val="28"/>
          <w:lang w:eastAsia="ru-RU"/>
        </w:rPr>
        <w:t>II. 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C713A7" w:rsidRPr="00C45E2F" w:rsidRDefault="00C713A7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2" w:name="sub_1201"/>
      <w:bookmarkEnd w:id="1"/>
    </w:p>
    <w:p w:rsidR="00C713A7" w:rsidRPr="00C72176" w:rsidRDefault="00C713A7" w:rsidP="00C721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/>
          <w:b/>
          <w:bCs/>
          <w:sz w:val="28"/>
          <w:szCs w:val="28"/>
          <w:lang w:eastAsia="ru-RU"/>
        </w:rPr>
        <w:t>1. Основные направления</w:t>
      </w:r>
      <w:bookmarkEnd w:id="2"/>
    </w:p>
    <w:p w:rsidR="00C713A7" w:rsidRPr="00C72176" w:rsidRDefault="00C713A7" w:rsidP="001E3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176">
        <w:rPr>
          <w:rFonts w:ascii="Times New Roman" w:hAnsi="Times New Roman"/>
          <w:sz w:val="28"/>
          <w:szCs w:val="28"/>
          <w:lang w:eastAsia="ru-RU"/>
        </w:rPr>
        <w:t>остижени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качественных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ых результатов включает в себя </w:t>
      </w:r>
      <w:r w:rsidRPr="00C72176">
        <w:rPr>
          <w:rFonts w:ascii="Times New Roman" w:hAnsi="Times New Roman"/>
          <w:sz w:val="28"/>
          <w:szCs w:val="28"/>
          <w:lang w:eastAsia="ru-RU"/>
        </w:rPr>
        <w:t>введение федеральных государстве</w:t>
      </w:r>
      <w:r>
        <w:rPr>
          <w:rFonts w:ascii="Times New Roman" w:hAnsi="Times New Roman"/>
          <w:sz w:val="28"/>
          <w:szCs w:val="28"/>
          <w:lang w:eastAsia="ru-RU"/>
        </w:rPr>
        <w:t>нных образовательных стандартов (далее по тексту ФГОС).</w:t>
      </w:r>
    </w:p>
    <w:p w:rsidR="00C713A7" w:rsidRPr="00C72176" w:rsidRDefault="00C713A7" w:rsidP="000B0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качественно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я включает в себя внедрение системы оценки качества общего образования в условиях ФГОС разработанной и утвержденной Министерством образования Иркутской области</w:t>
      </w:r>
      <w:r w:rsidRPr="00C72176">
        <w:rPr>
          <w:rFonts w:ascii="Times New Roman" w:hAnsi="Times New Roman"/>
          <w:sz w:val="28"/>
          <w:szCs w:val="28"/>
          <w:lang w:eastAsia="ru-RU"/>
        </w:rPr>
        <w:t>.</w:t>
      </w:r>
    </w:p>
    <w:p w:rsidR="00C713A7" w:rsidRPr="00C72176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76"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общем образовании включает в себя:</w:t>
      </w:r>
    </w:p>
    <w:p w:rsidR="00C713A7" w:rsidRPr="00C72176" w:rsidRDefault="00C713A7" w:rsidP="00B02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/>
          <w:sz w:val="28"/>
          <w:szCs w:val="28"/>
          <w:lang w:eastAsia="ru-RU"/>
        </w:rPr>
        <w:t>внедрение эффективного контракта с педагогическими работниками учреждений общего образования;</w:t>
      </w:r>
    </w:p>
    <w:p w:rsidR="00C713A7" w:rsidRPr="0053073F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/>
          <w:sz w:val="28"/>
          <w:szCs w:val="28"/>
          <w:lang w:eastAsia="ru-RU"/>
        </w:rPr>
        <w:t>внедрение эффективно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контракта с руководителями 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учреждений общего </w:t>
      </w:r>
      <w:r w:rsidRPr="0053073F">
        <w:rPr>
          <w:rFonts w:ascii="Times New Roman" w:hAnsi="Times New Roman"/>
          <w:sz w:val="28"/>
          <w:szCs w:val="28"/>
          <w:lang w:eastAsia="ru-RU"/>
        </w:rPr>
        <w:t>образования в части установления взаимосвязи между показателями качества предоставляемых муниципальных услуг учреждением и эффективностью деятельности руководителя учреждения  общего образования;</w:t>
      </w:r>
    </w:p>
    <w:p w:rsidR="00C713A7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/>
          <w:sz w:val="28"/>
          <w:szCs w:val="28"/>
          <w:lang w:eastAsia="ru-RU"/>
        </w:rPr>
        <w:t>информационное сопровождение введения эффективного контракта.</w:t>
      </w:r>
    </w:p>
    <w:p w:rsidR="00C713A7" w:rsidRPr="00C45E2F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713A7" w:rsidRDefault="00C713A7" w:rsidP="00C26A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sub_1202"/>
      <w:r w:rsidRPr="00C72176">
        <w:rPr>
          <w:rFonts w:ascii="Times New Roman" w:hAnsi="Times New Roman"/>
          <w:b/>
          <w:bCs/>
          <w:sz w:val="28"/>
          <w:szCs w:val="28"/>
          <w:lang w:eastAsia="ru-RU"/>
        </w:rPr>
        <w:t>2. Ожидаемые результаты</w:t>
      </w:r>
      <w:bookmarkEnd w:id="3"/>
    </w:p>
    <w:p w:rsidR="00C713A7" w:rsidRPr="00C45E2F" w:rsidRDefault="00C713A7" w:rsidP="00C26A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C713A7" w:rsidRDefault="00C713A7" w:rsidP="00866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72176">
        <w:rPr>
          <w:rFonts w:ascii="Times New Roman" w:hAnsi="Times New Roman"/>
          <w:sz w:val="28"/>
          <w:szCs w:val="28"/>
          <w:lang w:eastAsia="ru-RU"/>
        </w:rPr>
        <w:t>остижени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новых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качественных </w:t>
      </w:r>
      <w:r w:rsidRPr="00C72176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ых результатов предусматривает 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обеспечение обучения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ФГОС.</w:t>
      </w:r>
    </w:p>
    <w:p w:rsidR="00C713A7" w:rsidRDefault="00C713A7" w:rsidP="00413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доступности качественного образования предусматривает повышение качества подготовки выпускников муниципальных общеобразовательных учреждений.</w:t>
      </w:r>
    </w:p>
    <w:p w:rsidR="00C713A7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B4E"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общем образовании предусматривает обеспечение обновления кадрового состава и привлечение молодых талантливых педагогов для работы в муниципальных общеобразовательных учреждениях.</w:t>
      </w:r>
    </w:p>
    <w:p w:rsidR="00C713A7" w:rsidRPr="00923B4E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3A7" w:rsidRPr="007376A7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13A7" w:rsidRPr="007376A7" w:rsidRDefault="00C713A7" w:rsidP="007376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713A7" w:rsidRPr="007376A7" w:rsidSect="00C45E2F">
          <w:pgSz w:w="11906" w:h="16838"/>
          <w:pgMar w:top="1134" w:right="566" w:bottom="1134" w:left="1134" w:header="709" w:footer="709" w:gutter="0"/>
          <w:cols w:space="720"/>
        </w:sectPr>
      </w:pPr>
    </w:p>
    <w:p w:rsidR="00C713A7" w:rsidRPr="00842A9E" w:rsidRDefault="00C713A7" w:rsidP="00C74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842A9E">
        <w:rPr>
          <w:rFonts w:ascii="Times New Roman" w:hAnsi="Times New Roman"/>
          <w:b/>
          <w:bCs/>
          <w:lang w:eastAsia="ru-RU"/>
        </w:rPr>
        <w:t>3. Основные количественные характеристики системы общего образования города Усолье-Сибирское</w:t>
      </w:r>
    </w:p>
    <w:p w:rsidR="00C713A7" w:rsidRPr="00842A9E" w:rsidRDefault="00C713A7" w:rsidP="002B0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1275"/>
        <w:gridCol w:w="1134"/>
        <w:gridCol w:w="1276"/>
        <w:gridCol w:w="1417"/>
        <w:gridCol w:w="1276"/>
        <w:gridCol w:w="1559"/>
      </w:tblGrid>
      <w:tr w:rsidR="00C713A7" w:rsidRPr="00842A9E" w:rsidTr="00E115C0">
        <w:trPr>
          <w:trHeight w:val="824"/>
        </w:trPr>
        <w:tc>
          <w:tcPr>
            <w:tcW w:w="6805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A9E">
              <w:rPr>
                <w:rFonts w:ascii="Times New Roman" w:hAnsi="Times New Roman"/>
                <w:b/>
                <w:bCs/>
                <w:lang w:eastAsia="ru-RU"/>
              </w:rPr>
              <w:t>Количественные характеристики</w:t>
            </w:r>
          </w:p>
        </w:tc>
        <w:tc>
          <w:tcPr>
            <w:tcW w:w="1275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A9E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A9E">
              <w:rPr>
                <w:rFonts w:ascii="Times New Roman" w:hAnsi="Times New Roman"/>
                <w:b/>
                <w:lang w:eastAsia="ru-RU"/>
              </w:rPr>
              <w:t>2014 год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A9E">
              <w:rPr>
                <w:rFonts w:ascii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A9E">
              <w:rPr>
                <w:rFonts w:ascii="Times New Roman" w:hAnsi="Times New Roman"/>
                <w:b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A9E">
              <w:rPr>
                <w:rFonts w:ascii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2A9E">
              <w:rPr>
                <w:rFonts w:ascii="Times New Roman" w:hAnsi="Times New Roman"/>
                <w:b/>
                <w:lang w:eastAsia="ru-RU"/>
              </w:rPr>
              <w:t>2018 год</w:t>
            </w:r>
          </w:p>
        </w:tc>
      </w:tr>
      <w:tr w:rsidR="00C713A7" w:rsidRPr="00842A9E" w:rsidTr="007C7BF6">
        <w:tc>
          <w:tcPr>
            <w:tcW w:w="6805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Численность детей и молодежи 7 - 17 лет</w:t>
            </w:r>
          </w:p>
        </w:tc>
        <w:tc>
          <w:tcPr>
            <w:tcW w:w="1275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9321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9422</w:t>
            </w:r>
          </w:p>
        </w:tc>
        <w:tc>
          <w:tcPr>
            <w:tcW w:w="1417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9655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9966</w:t>
            </w:r>
          </w:p>
        </w:tc>
        <w:tc>
          <w:tcPr>
            <w:tcW w:w="1559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10316</w:t>
            </w:r>
          </w:p>
        </w:tc>
      </w:tr>
      <w:tr w:rsidR="00C713A7" w:rsidRPr="00842A9E" w:rsidTr="007C7BF6">
        <w:tc>
          <w:tcPr>
            <w:tcW w:w="6805" w:type="dxa"/>
          </w:tcPr>
          <w:p w:rsidR="00C713A7" w:rsidRPr="00842A9E" w:rsidRDefault="00C713A7" w:rsidP="00F8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Численность учащихся по программам общего образования в муниципальных общеобразовательных учреждениях</w:t>
            </w:r>
          </w:p>
        </w:tc>
        <w:tc>
          <w:tcPr>
            <w:tcW w:w="1275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EFF"/>
          </w:tcPr>
          <w:p w:rsidR="00C713A7" w:rsidRPr="00842A9E" w:rsidRDefault="00C713A7" w:rsidP="0086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8458</w:t>
            </w:r>
          </w:p>
        </w:tc>
        <w:tc>
          <w:tcPr>
            <w:tcW w:w="1276" w:type="dxa"/>
            <w:shd w:val="clear" w:color="auto" w:fill="FFFEFF"/>
          </w:tcPr>
          <w:p w:rsidR="00C713A7" w:rsidRPr="00842A9E" w:rsidRDefault="00C713A7" w:rsidP="0086631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8458</w:t>
            </w:r>
          </w:p>
        </w:tc>
        <w:tc>
          <w:tcPr>
            <w:tcW w:w="1417" w:type="dxa"/>
          </w:tcPr>
          <w:p w:rsidR="00C713A7" w:rsidRPr="00842A9E" w:rsidRDefault="00C713A7" w:rsidP="0086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8500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8600</w:t>
            </w:r>
          </w:p>
        </w:tc>
        <w:tc>
          <w:tcPr>
            <w:tcW w:w="1559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8700</w:t>
            </w:r>
          </w:p>
        </w:tc>
      </w:tr>
      <w:tr w:rsidR="00C713A7" w:rsidRPr="00842A9E" w:rsidTr="007C7BF6">
        <w:tc>
          <w:tcPr>
            <w:tcW w:w="6805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Число учащихся по программам общего образования в расчете на 1 учителя</w:t>
            </w:r>
          </w:p>
        </w:tc>
        <w:tc>
          <w:tcPr>
            <w:tcW w:w="1275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16,4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417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C713A7" w:rsidRPr="00842A9E" w:rsidTr="007C7BF6">
        <w:tc>
          <w:tcPr>
            <w:tcW w:w="6805" w:type="dxa"/>
          </w:tcPr>
          <w:p w:rsidR="00C713A7" w:rsidRPr="00842A9E" w:rsidRDefault="00C713A7" w:rsidP="006F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Удельный вес учащихся муниципальных общеобразовательных учреждений, обучающихся в соответствии с ФГОС</w:t>
            </w:r>
          </w:p>
        </w:tc>
        <w:tc>
          <w:tcPr>
            <w:tcW w:w="1275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53,8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417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78,2</w:t>
            </w:r>
          </w:p>
        </w:tc>
        <w:tc>
          <w:tcPr>
            <w:tcW w:w="1276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87,1</w:t>
            </w:r>
          </w:p>
        </w:tc>
        <w:tc>
          <w:tcPr>
            <w:tcW w:w="1559" w:type="dxa"/>
          </w:tcPr>
          <w:p w:rsidR="00C713A7" w:rsidRPr="00842A9E" w:rsidRDefault="00C713A7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2A9E">
              <w:rPr>
                <w:rFonts w:ascii="Times New Roman" w:hAnsi="Times New Roman"/>
                <w:lang w:eastAsia="ru-RU"/>
              </w:rPr>
              <w:t>95,7</w:t>
            </w:r>
          </w:p>
        </w:tc>
      </w:tr>
    </w:tbl>
    <w:p w:rsidR="00C713A7" w:rsidRPr="00842A9E" w:rsidRDefault="00C713A7" w:rsidP="007376A7">
      <w:pPr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C713A7" w:rsidRPr="00842A9E" w:rsidRDefault="00C713A7" w:rsidP="00842A9E">
      <w:pPr>
        <w:pStyle w:val="NoSpacing"/>
        <w:jc w:val="center"/>
        <w:rPr>
          <w:rFonts w:ascii="Times New Roman" w:hAnsi="Times New Roman"/>
          <w:b/>
          <w:lang w:eastAsia="ru-RU"/>
        </w:rPr>
      </w:pPr>
      <w:r w:rsidRPr="00842A9E">
        <w:rPr>
          <w:rFonts w:ascii="Times New Roman" w:hAnsi="Times New Roman"/>
          <w:b/>
          <w:lang w:eastAsia="ru-RU"/>
        </w:rPr>
        <w:t xml:space="preserve">4. Мероприятия по повышению эффективности и качества услуг в сфере общего образования, соотнесенные с этапами </w:t>
      </w:r>
    </w:p>
    <w:p w:rsidR="00C713A7" w:rsidRDefault="00C713A7" w:rsidP="00842A9E">
      <w:pPr>
        <w:pStyle w:val="NoSpacing"/>
        <w:jc w:val="center"/>
        <w:rPr>
          <w:rFonts w:ascii="Times New Roman" w:hAnsi="Times New Roman"/>
          <w:b/>
          <w:lang w:eastAsia="ru-RU"/>
        </w:rPr>
      </w:pPr>
      <w:r w:rsidRPr="00842A9E">
        <w:rPr>
          <w:rFonts w:ascii="Times New Roman" w:hAnsi="Times New Roman"/>
          <w:b/>
          <w:lang w:eastAsia="ru-RU"/>
        </w:rPr>
        <w:t>перехода к эффективному контракту</w:t>
      </w:r>
    </w:p>
    <w:p w:rsidR="00C713A7" w:rsidRPr="00842A9E" w:rsidRDefault="00C713A7" w:rsidP="00842A9E">
      <w:pPr>
        <w:pStyle w:val="NoSpacing"/>
        <w:jc w:val="center"/>
        <w:rPr>
          <w:rFonts w:ascii="Times New Roman" w:hAnsi="Times New Roman"/>
          <w:b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811"/>
        <w:gridCol w:w="3402"/>
        <w:gridCol w:w="1559"/>
        <w:gridCol w:w="125"/>
        <w:gridCol w:w="17"/>
        <w:gridCol w:w="2976"/>
      </w:tblGrid>
      <w:tr w:rsidR="00C713A7" w:rsidRPr="00842A9E" w:rsidTr="00E115C0">
        <w:trPr>
          <w:trHeight w:val="843"/>
        </w:trPr>
        <w:tc>
          <w:tcPr>
            <w:tcW w:w="1101" w:type="dxa"/>
          </w:tcPr>
          <w:p w:rsidR="00C713A7" w:rsidRPr="00842A9E" w:rsidRDefault="00C713A7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811" w:type="dxa"/>
          </w:tcPr>
          <w:p w:rsidR="00C713A7" w:rsidRPr="00842A9E" w:rsidRDefault="00C713A7" w:rsidP="00E412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Мероприяти</w:t>
            </w:r>
            <w:r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3402" w:type="dxa"/>
          </w:tcPr>
          <w:p w:rsidR="00C713A7" w:rsidRPr="00842A9E" w:rsidRDefault="00C713A7" w:rsidP="00C26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1684" w:type="dxa"/>
            <w:gridSpan w:val="2"/>
          </w:tcPr>
          <w:p w:rsidR="00C713A7" w:rsidRPr="00842A9E" w:rsidRDefault="00C713A7" w:rsidP="00842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2993" w:type="dxa"/>
            <w:gridSpan w:val="2"/>
          </w:tcPr>
          <w:p w:rsidR="00C713A7" w:rsidRPr="00842A9E" w:rsidRDefault="00C713A7" w:rsidP="00C26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C713A7" w:rsidRPr="00842A9E" w:rsidTr="000D79D4">
        <w:trPr>
          <w:trHeight w:val="276"/>
        </w:trPr>
        <w:tc>
          <w:tcPr>
            <w:tcW w:w="1101" w:type="dxa"/>
          </w:tcPr>
          <w:p w:rsidR="00C713A7" w:rsidRPr="00842A9E" w:rsidRDefault="00C713A7" w:rsidP="00737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90" w:type="dxa"/>
            <w:gridSpan w:val="6"/>
          </w:tcPr>
          <w:p w:rsidR="00C713A7" w:rsidRPr="000D79D4" w:rsidRDefault="00C713A7" w:rsidP="0083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9D4">
              <w:rPr>
                <w:rFonts w:ascii="Times New Roman" w:hAnsi="Times New Roman"/>
                <w:lang w:eastAsia="ru-RU"/>
              </w:rPr>
              <w:t>1.Достижение новых качественных образовательных результатов</w:t>
            </w:r>
          </w:p>
        </w:tc>
      </w:tr>
      <w:tr w:rsidR="00C713A7" w:rsidRPr="00842A9E" w:rsidTr="000D79D4">
        <w:trPr>
          <w:trHeight w:val="2131"/>
        </w:trPr>
        <w:tc>
          <w:tcPr>
            <w:tcW w:w="1101" w:type="dxa"/>
          </w:tcPr>
          <w:p w:rsidR="00C713A7" w:rsidRPr="00842A9E" w:rsidRDefault="00C713A7" w:rsidP="00866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2A9E">
              <w:rPr>
                <w:rFonts w:ascii="Times New Roman" w:hAnsi="Times New Roman"/>
              </w:rPr>
              <w:t>1.1</w:t>
            </w:r>
          </w:p>
        </w:tc>
        <w:tc>
          <w:tcPr>
            <w:tcW w:w="5811" w:type="dxa"/>
          </w:tcPr>
          <w:p w:rsidR="00C713A7" w:rsidRPr="000D79D4" w:rsidRDefault="00C713A7" w:rsidP="0095379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D79D4">
              <w:rPr>
                <w:rFonts w:ascii="Times New Roman" w:hAnsi="Times New Roman"/>
              </w:rPr>
              <w:t xml:space="preserve">Разработка подпрограммы «Развитие </w:t>
            </w:r>
            <w:r w:rsidRPr="000D79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начального общего, основного общего, </w:t>
            </w:r>
            <w:r w:rsidRPr="000D79D4">
              <w:rPr>
                <w:rFonts w:ascii="Times New Roman" w:hAnsi="Times New Roman"/>
              </w:rPr>
              <w:t>среднего общего образования города Усолье-Сибирское на 2015-2017 гг.» муниципальной программы «Развитие образования на 2015-2017 гг.»</w:t>
            </w:r>
          </w:p>
        </w:tc>
        <w:tc>
          <w:tcPr>
            <w:tcW w:w="3402" w:type="dxa"/>
          </w:tcPr>
          <w:p w:rsidR="00C713A7" w:rsidRPr="000D79D4" w:rsidRDefault="00C713A7" w:rsidP="000D79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D79D4">
              <w:rPr>
                <w:rFonts w:ascii="Times New Roman" w:hAnsi="Times New Roman"/>
              </w:rPr>
              <w:t>Отдел образования администрации города Усолье-Сибирское</w:t>
            </w:r>
          </w:p>
          <w:p w:rsidR="00C713A7" w:rsidRPr="000D79D4" w:rsidRDefault="00C713A7" w:rsidP="000D79D4">
            <w:pPr>
              <w:pStyle w:val="NoSpacing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D79D4">
              <w:rPr>
                <w:rFonts w:ascii="Times New Roman" w:hAnsi="Times New Roman"/>
                <w:bCs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713A7" w:rsidRPr="000D79D4" w:rsidRDefault="00C713A7" w:rsidP="000D79D4">
            <w:pPr>
              <w:pStyle w:val="NoSpacing"/>
              <w:jc w:val="center"/>
            </w:pPr>
            <w:r w:rsidRPr="000D79D4">
              <w:rPr>
                <w:rFonts w:ascii="Times New Roman" w:hAnsi="Times New Roman"/>
                <w:bCs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gridSpan w:val="3"/>
          </w:tcPr>
          <w:p w:rsidR="00C713A7" w:rsidRPr="000D79D4" w:rsidRDefault="00C713A7" w:rsidP="00866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79D4">
              <w:rPr>
                <w:rFonts w:ascii="Times New Roman" w:hAnsi="Times New Roman"/>
              </w:rPr>
              <w:t>2014 год</w:t>
            </w:r>
          </w:p>
          <w:p w:rsidR="00C713A7" w:rsidRPr="000D79D4" w:rsidRDefault="00C713A7" w:rsidP="00866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713A7" w:rsidRPr="0063210E" w:rsidRDefault="00C713A7" w:rsidP="006321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0E">
              <w:rPr>
                <w:rFonts w:ascii="Times New Roman" w:hAnsi="Times New Roman"/>
                <w:sz w:val="24"/>
                <w:szCs w:val="24"/>
              </w:rPr>
              <w:t xml:space="preserve">Утверждение  подпрограммы «Развитие </w:t>
            </w:r>
            <w:r w:rsidRPr="006321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начального общего, основного общего, </w:t>
            </w:r>
            <w:r w:rsidRPr="0063210E"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 города Усолье-Сибирское на 2015-2017 гг.» муниципальной программы «Развитие образования на 2015-2017 гг.» с целью обеспечения доступности современного качественного </w:t>
            </w:r>
            <w:r w:rsidRPr="006321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начального общего, основного общего, </w:t>
            </w:r>
            <w:r w:rsidRPr="0063210E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C713A7" w:rsidRPr="00842A9E" w:rsidTr="00E115C0">
        <w:trPr>
          <w:trHeight w:val="560"/>
        </w:trPr>
        <w:tc>
          <w:tcPr>
            <w:tcW w:w="1101" w:type="dxa"/>
          </w:tcPr>
          <w:p w:rsidR="00C713A7" w:rsidRPr="00842A9E" w:rsidRDefault="00C713A7" w:rsidP="00E115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811" w:type="dxa"/>
          </w:tcPr>
          <w:p w:rsidR="00C713A7" w:rsidRPr="00842A9E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Мероприяти</w:t>
            </w:r>
            <w:r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3402" w:type="dxa"/>
          </w:tcPr>
          <w:p w:rsidR="00C713A7" w:rsidRPr="00842A9E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1701" w:type="dxa"/>
            <w:gridSpan w:val="3"/>
          </w:tcPr>
          <w:p w:rsidR="00C713A7" w:rsidRPr="00842A9E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2976" w:type="dxa"/>
          </w:tcPr>
          <w:p w:rsidR="00C713A7" w:rsidRPr="00842A9E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2A9E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C713A7" w:rsidRPr="00842A9E" w:rsidTr="000D79D4">
        <w:trPr>
          <w:trHeight w:val="702"/>
        </w:trPr>
        <w:tc>
          <w:tcPr>
            <w:tcW w:w="1101" w:type="dxa"/>
          </w:tcPr>
          <w:p w:rsidR="00C713A7" w:rsidRPr="00842A9E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2A9E">
              <w:rPr>
                <w:rFonts w:ascii="Times New Roman" w:hAnsi="Times New Roman"/>
              </w:rPr>
              <w:t>1.2</w:t>
            </w:r>
          </w:p>
        </w:tc>
        <w:tc>
          <w:tcPr>
            <w:tcW w:w="5811" w:type="dxa"/>
          </w:tcPr>
          <w:p w:rsidR="00C713A7" w:rsidRPr="000D79D4" w:rsidRDefault="00C713A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9D4">
              <w:rPr>
                <w:rFonts w:ascii="Times New Roman" w:hAnsi="Times New Roman"/>
              </w:rPr>
              <w:t xml:space="preserve">Реализация подпрограммы «Развитие </w:t>
            </w:r>
            <w:r w:rsidRPr="000D79D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начального общего, основного общего, </w:t>
            </w:r>
            <w:r w:rsidRPr="000D79D4">
              <w:rPr>
                <w:rFonts w:ascii="Times New Roman" w:hAnsi="Times New Roman"/>
              </w:rPr>
              <w:t>среднего общего образования города Усолье-Сибирское на 2015-2017 гг.» муниципальной программы «Развитие образования на 2015-2017 гг.»</w:t>
            </w:r>
          </w:p>
        </w:tc>
        <w:tc>
          <w:tcPr>
            <w:tcW w:w="3402" w:type="dxa"/>
          </w:tcPr>
          <w:p w:rsidR="00C713A7" w:rsidRPr="00B231CB" w:rsidRDefault="00C713A7" w:rsidP="00B231C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Отдел образования администрации города Усолье-Сибирское</w:t>
            </w:r>
          </w:p>
          <w:p w:rsidR="00C713A7" w:rsidRPr="00B231CB" w:rsidRDefault="00C713A7" w:rsidP="00B231CB">
            <w:pPr>
              <w:pStyle w:val="NoSpacing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231CB">
              <w:rPr>
                <w:rFonts w:ascii="Times New Roman" w:hAnsi="Times New Roman"/>
                <w:bCs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713A7" w:rsidRPr="000D79D4" w:rsidRDefault="00C713A7" w:rsidP="00B231CB">
            <w:pPr>
              <w:pStyle w:val="NoSpacing"/>
              <w:jc w:val="center"/>
            </w:pPr>
            <w:r w:rsidRPr="00B231CB">
              <w:rPr>
                <w:rFonts w:ascii="Times New Roman" w:hAnsi="Times New Roman"/>
                <w:bCs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gridSpan w:val="3"/>
          </w:tcPr>
          <w:p w:rsidR="00C713A7" w:rsidRPr="000D79D4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D79D4">
              <w:rPr>
                <w:rFonts w:ascii="Times New Roman" w:hAnsi="Times New Roman"/>
              </w:rPr>
              <w:t>2015-2017 годы</w:t>
            </w:r>
          </w:p>
        </w:tc>
        <w:tc>
          <w:tcPr>
            <w:tcW w:w="2976" w:type="dxa"/>
          </w:tcPr>
          <w:p w:rsidR="00C713A7" w:rsidRPr="0063210E" w:rsidRDefault="00C713A7" w:rsidP="00E115C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0E">
              <w:rPr>
                <w:rFonts w:ascii="Times New Roman" w:hAnsi="Times New Roman"/>
                <w:sz w:val="24"/>
                <w:szCs w:val="24"/>
              </w:rPr>
              <w:t>Увеличение 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вня обеспеченности </w:t>
            </w:r>
            <w:r w:rsidRPr="0063210E">
              <w:rPr>
                <w:rFonts w:ascii="Times New Roman" w:hAnsi="Times New Roman"/>
                <w:sz w:val="24"/>
                <w:szCs w:val="24"/>
              </w:rPr>
              <w:t xml:space="preserve">доступным и качественным современным </w:t>
            </w:r>
            <w:r w:rsidRPr="006321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начальным общим, основным общим, </w:t>
            </w:r>
            <w:r w:rsidRPr="0063210E">
              <w:rPr>
                <w:rFonts w:ascii="Times New Roman" w:hAnsi="Times New Roman"/>
                <w:sz w:val="24"/>
                <w:szCs w:val="24"/>
              </w:rPr>
              <w:t>средним общим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A7" w:rsidRPr="007E7C77" w:rsidTr="00B231CB">
        <w:trPr>
          <w:trHeight w:val="6797"/>
        </w:trPr>
        <w:tc>
          <w:tcPr>
            <w:tcW w:w="1101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1.3</w:t>
            </w:r>
          </w:p>
        </w:tc>
        <w:tc>
          <w:tcPr>
            <w:tcW w:w="5811" w:type="dxa"/>
          </w:tcPr>
          <w:p w:rsidR="00C713A7" w:rsidRPr="00B231CB" w:rsidRDefault="00C713A7" w:rsidP="00E115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Комплекс мероприятий по обеспечению условий для внедрения ФГОС:</w:t>
            </w:r>
          </w:p>
          <w:p w:rsidR="00C713A7" w:rsidRPr="00B231CB" w:rsidRDefault="00C713A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-обеспечение учебной литературой за счет средств субвенции федерального и областного бюджет</w:t>
            </w:r>
            <w:r>
              <w:rPr>
                <w:rFonts w:ascii="Times New Roman" w:hAnsi="Times New Roman"/>
              </w:rPr>
              <w:t>ов</w:t>
            </w:r>
            <w:r w:rsidRPr="00B231CB">
              <w:rPr>
                <w:rFonts w:ascii="Times New Roman" w:hAnsi="Times New Roman"/>
              </w:rPr>
              <w:t>;</w:t>
            </w:r>
          </w:p>
          <w:p w:rsidR="00C713A7" w:rsidRPr="00B231CB" w:rsidRDefault="00C713A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- осуществление непрерывного обучения педагогов: в институтах повышения квалификации и организация хозрасчетных курсов на базе образовательных учреждений города, семинаров;</w:t>
            </w:r>
          </w:p>
          <w:p w:rsidR="00C713A7" w:rsidRPr="00B231CB" w:rsidRDefault="00C713A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-организация деятельности городского методического совета  и городских методических объединений учителей по подготовке к введению ФГОС;</w:t>
            </w:r>
          </w:p>
          <w:p w:rsidR="00C713A7" w:rsidRPr="00B231CB" w:rsidRDefault="00C713A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- осуществление методического сопровождения вопросов введения ФГОС городской творческой группой «Информационно-методическое сопровождение ФГОС».</w:t>
            </w:r>
          </w:p>
          <w:p w:rsidR="00C713A7" w:rsidRPr="00B231CB" w:rsidRDefault="00C713A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- организация деятельности региональных пилотных  площадок опережающего введения ФГОС основного общего образования на базе МБОУ «СОШ №12» и МБОУ «Гимназия №1»;</w:t>
            </w:r>
          </w:p>
          <w:p w:rsidR="00C713A7" w:rsidRPr="00B231CB" w:rsidRDefault="00C713A7" w:rsidP="00E115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- организация деятельности муниципальных пилотных площадок опережающего введения ФГОС  основного общего образования  на базе МБОУ «СОШ №2», МБОУ «СОШ №5», МБОУ «СОШ №10», МБОУ «Гимназия № 9»;</w:t>
            </w:r>
          </w:p>
          <w:p w:rsidR="00C713A7" w:rsidRPr="00B231CB" w:rsidRDefault="00C713A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-организация деятельности региональных пилотных  площадок опережающего введения ФГОС среднего общего образования на базе МБОУ «Гимназия № 9» и МБОУ «Лицей №1».</w:t>
            </w:r>
          </w:p>
        </w:tc>
        <w:tc>
          <w:tcPr>
            <w:tcW w:w="3402" w:type="dxa"/>
          </w:tcPr>
          <w:p w:rsidR="00C713A7" w:rsidRPr="00B231CB" w:rsidRDefault="00C713A7" w:rsidP="00E115C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B231CB">
              <w:rPr>
                <w:rFonts w:ascii="Times New Roman" w:hAnsi="Times New Roman"/>
                <w:bCs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Отдел образования администрации города Усолье-Сибирское</w:t>
            </w:r>
          </w:p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  <w:bCs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gridSpan w:val="3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  <w:lang w:val="en-US"/>
              </w:rPr>
              <w:t>201</w:t>
            </w:r>
            <w:r w:rsidRPr="00B231CB">
              <w:rPr>
                <w:rFonts w:ascii="Times New Roman" w:hAnsi="Times New Roman"/>
              </w:rPr>
              <w:t>4</w:t>
            </w:r>
            <w:r w:rsidRPr="00B231CB">
              <w:rPr>
                <w:rFonts w:ascii="Times New Roman" w:hAnsi="Times New Roman"/>
                <w:lang w:val="en-US"/>
              </w:rPr>
              <w:t>-2018</w:t>
            </w:r>
            <w:r w:rsidRPr="00B231C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6" w:type="dxa"/>
          </w:tcPr>
          <w:p w:rsidR="00C713A7" w:rsidRPr="00B231CB" w:rsidRDefault="00C713A7" w:rsidP="00BA3E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31CB">
              <w:rPr>
                <w:rFonts w:ascii="Times New Roman" w:hAnsi="Times New Roman"/>
              </w:rPr>
              <w:t>Рост удельного веса численности учащихся муниципальных общеобразовательных учреждений, обучающихся по ФГОС</w:t>
            </w:r>
            <w:r>
              <w:rPr>
                <w:rFonts w:ascii="Times New Roman" w:hAnsi="Times New Roman"/>
              </w:rPr>
              <w:t xml:space="preserve"> с </w:t>
            </w:r>
            <w:r w:rsidRPr="00842A9E">
              <w:rPr>
                <w:rFonts w:ascii="Times New Roman" w:hAnsi="Times New Roman"/>
                <w:lang w:eastAsia="ru-RU"/>
              </w:rPr>
              <w:t>53,8</w:t>
            </w:r>
            <w:r>
              <w:rPr>
                <w:rFonts w:ascii="Times New Roman" w:hAnsi="Times New Roman"/>
                <w:lang w:eastAsia="ru-RU"/>
              </w:rPr>
              <w:t xml:space="preserve">% до </w:t>
            </w:r>
            <w:r w:rsidRPr="00842A9E">
              <w:rPr>
                <w:rFonts w:ascii="Times New Roman" w:hAnsi="Times New Roman"/>
                <w:lang w:eastAsia="ru-RU"/>
              </w:rPr>
              <w:t>95,7</w:t>
            </w:r>
            <w:r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C713A7" w:rsidRPr="007E7C77" w:rsidTr="00B231CB">
        <w:trPr>
          <w:trHeight w:val="844"/>
        </w:trPr>
        <w:tc>
          <w:tcPr>
            <w:tcW w:w="1101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231CB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811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231CB">
              <w:rPr>
                <w:rFonts w:ascii="Times New Roman" w:hAnsi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3402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231CB">
              <w:rPr>
                <w:rFonts w:ascii="Times New Roman" w:hAnsi="Times New Roman"/>
                <w:b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01" w:type="dxa"/>
            <w:gridSpan w:val="3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231CB">
              <w:rPr>
                <w:rFonts w:ascii="Times New Roman" w:hAnsi="Times New Roman"/>
                <w:b/>
                <w:sz w:val="23"/>
                <w:szCs w:val="23"/>
              </w:rPr>
              <w:t>Сроки реализации</w:t>
            </w:r>
          </w:p>
        </w:tc>
        <w:tc>
          <w:tcPr>
            <w:tcW w:w="2976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231CB">
              <w:rPr>
                <w:rFonts w:ascii="Times New Roman" w:hAnsi="Times New Roman"/>
                <w:b/>
                <w:sz w:val="23"/>
                <w:szCs w:val="23"/>
              </w:rPr>
              <w:t>Результаты</w:t>
            </w:r>
          </w:p>
        </w:tc>
      </w:tr>
      <w:tr w:rsidR="00C713A7" w:rsidRPr="007E7C77" w:rsidTr="000D79D4">
        <w:tc>
          <w:tcPr>
            <w:tcW w:w="14991" w:type="dxa"/>
            <w:gridSpan w:val="7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2.  Обеспечение доступности качественного образования</w:t>
            </w:r>
          </w:p>
        </w:tc>
      </w:tr>
      <w:tr w:rsidR="00C713A7" w:rsidRPr="007E7C77" w:rsidTr="000D79D4">
        <w:tc>
          <w:tcPr>
            <w:tcW w:w="1101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811" w:type="dxa"/>
          </w:tcPr>
          <w:p w:rsidR="00C713A7" w:rsidRPr="00B231CB" w:rsidRDefault="00C713A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 xml:space="preserve">Мониторинг и сравнительный анализ результатов государственной итоговой аттестации выпускников муниципальных общеобразовательных учреждений </w:t>
            </w:r>
          </w:p>
        </w:tc>
        <w:tc>
          <w:tcPr>
            <w:tcW w:w="3402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Отдел образования администрации города Усолье- Сибирское</w:t>
            </w:r>
          </w:p>
          <w:p w:rsidR="00C713A7" w:rsidRPr="00B231CB" w:rsidRDefault="00C713A7" w:rsidP="00E115C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231C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</w:tc>
        <w:tc>
          <w:tcPr>
            <w:tcW w:w="1559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  <w:gridSpan w:val="3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 xml:space="preserve">Достижение </w:t>
            </w:r>
            <w:r w:rsidRPr="00B231C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отношения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 к 2018 году 1,54 </w:t>
            </w:r>
          </w:p>
        </w:tc>
      </w:tr>
      <w:tr w:rsidR="00C713A7" w:rsidRPr="007E7C77" w:rsidTr="009E6C58">
        <w:trPr>
          <w:trHeight w:val="1241"/>
        </w:trPr>
        <w:tc>
          <w:tcPr>
            <w:tcW w:w="1101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811" w:type="dxa"/>
          </w:tcPr>
          <w:p w:rsidR="00C713A7" w:rsidRPr="00B231CB" w:rsidRDefault="00C713A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Оптимизация сети муниципальных общеобразовательных учреждений</w:t>
            </w:r>
          </w:p>
        </w:tc>
        <w:tc>
          <w:tcPr>
            <w:tcW w:w="3402" w:type="dxa"/>
          </w:tcPr>
          <w:p w:rsidR="00C713A7" w:rsidRPr="00B231CB" w:rsidRDefault="00C713A7" w:rsidP="00E115C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Отдел образования администрации города Усолье-Сибирское</w:t>
            </w:r>
          </w:p>
        </w:tc>
        <w:tc>
          <w:tcPr>
            <w:tcW w:w="1559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  <w:gridSpan w:val="3"/>
          </w:tcPr>
          <w:p w:rsidR="00C713A7" w:rsidRPr="00B231CB" w:rsidRDefault="00C713A7" w:rsidP="00A55B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 xml:space="preserve">Реорганизация в форме присоединения МБОУ «НОШ №14» к МБОУ «СОШ №16» В 2015 году экономия фонда оплаты труда составит 133,4 тыс.руб. </w:t>
            </w:r>
          </w:p>
        </w:tc>
      </w:tr>
      <w:tr w:rsidR="00C713A7" w:rsidRPr="007E7C77" w:rsidTr="00B231CB">
        <w:trPr>
          <w:trHeight w:val="369"/>
        </w:trPr>
        <w:tc>
          <w:tcPr>
            <w:tcW w:w="14991" w:type="dxa"/>
            <w:gridSpan w:val="7"/>
          </w:tcPr>
          <w:p w:rsidR="00C713A7" w:rsidRPr="00B231CB" w:rsidRDefault="00C713A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3. Введение эффективного контракта в общем образовании</w:t>
            </w:r>
          </w:p>
        </w:tc>
      </w:tr>
      <w:tr w:rsidR="00C713A7" w:rsidRPr="007E7C77" w:rsidTr="000D79D4">
        <w:tc>
          <w:tcPr>
            <w:tcW w:w="1101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811" w:type="dxa"/>
          </w:tcPr>
          <w:p w:rsidR="00C713A7" w:rsidRPr="00B231CB" w:rsidRDefault="00C713A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Внедрение эффективного контракта в муниципальных общеобразовательных учреждениях</w:t>
            </w:r>
          </w:p>
          <w:p w:rsidR="00C713A7" w:rsidRPr="00B231CB" w:rsidRDefault="00C713A7" w:rsidP="00E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Отдел образования администрации города Усолье-Сибирское</w:t>
            </w:r>
          </w:p>
        </w:tc>
        <w:tc>
          <w:tcPr>
            <w:tcW w:w="1559" w:type="dxa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  <w:gridSpan w:val="3"/>
          </w:tcPr>
          <w:p w:rsidR="00C713A7" w:rsidRPr="00B231CB" w:rsidRDefault="00C713A7" w:rsidP="00E11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31CB">
              <w:rPr>
                <w:rFonts w:ascii="Times New Roman" w:hAnsi="Times New Roman"/>
                <w:sz w:val="23"/>
                <w:szCs w:val="23"/>
                <w:lang w:eastAsia="ru-RU"/>
              </w:rPr>
              <w:t>Достижение отношения среднемесячной заработной платы педагогических работников  муниципальных общеобразовательных учреждений к среднемесячной заработной плате в Иркутской области, увеличение доли педагогических работников в возрасте до 30 лет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до 16.5%</w:t>
            </w:r>
          </w:p>
        </w:tc>
      </w:tr>
      <w:tr w:rsidR="00C713A7" w:rsidRPr="007E7C77" w:rsidTr="000D79D4">
        <w:tc>
          <w:tcPr>
            <w:tcW w:w="1101" w:type="dxa"/>
          </w:tcPr>
          <w:p w:rsidR="00C713A7" w:rsidRPr="007C25C3" w:rsidRDefault="00C713A7" w:rsidP="00B23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3"/>
              </w:rPr>
            </w:pPr>
            <w:r w:rsidRPr="007C25C3">
              <w:rPr>
                <w:rFonts w:ascii="Times New Roman" w:hAnsi="Times New Roman"/>
                <w:b/>
                <w:sz w:val="24"/>
                <w:szCs w:val="23"/>
              </w:rPr>
              <w:t>№ п/п</w:t>
            </w:r>
          </w:p>
        </w:tc>
        <w:tc>
          <w:tcPr>
            <w:tcW w:w="5811" w:type="dxa"/>
          </w:tcPr>
          <w:p w:rsidR="00C713A7" w:rsidRPr="007C25C3" w:rsidRDefault="00C713A7" w:rsidP="00B2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7C25C3">
              <w:rPr>
                <w:rFonts w:ascii="Times New Roman" w:hAnsi="Times New Roman"/>
                <w:b/>
                <w:sz w:val="24"/>
                <w:szCs w:val="23"/>
              </w:rPr>
              <w:t>Мероприятие</w:t>
            </w:r>
          </w:p>
        </w:tc>
        <w:tc>
          <w:tcPr>
            <w:tcW w:w="3402" w:type="dxa"/>
          </w:tcPr>
          <w:p w:rsidR="00C713A7" w:rsidRPr="007C25C3" w:rsidRDefault="00C713A7" w:rsidP="00B2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7C25C3">
              <w:rPr>
                <w:rFonts w:ascii="Times New Roman" w:hAnsi="Times New Roman"/>
                <w:b/>
                <w:sz w:val="24"/>
                <w:szCs w:val="23"/>
              </w:rPr>
              <w:t>Ответственные исполнители</w:t>
            </w:r>
          </w:p>
        </w:tc>
        <w:tc>
          <w:tcPr>
            <w:tcW w:w="1559" w:type="dxa"/>
          </w:tcPr>
          <w:p w:rsidR="00C713A7" w:rsidRPr="007C25C3" w:rsidRDefault="00C713A7" w:rsidP="00B2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7C25C3">
              <w:rPr>
                <w:rFonts w:ascii="Times New Roman" w:hAnsi="Times New Roman"/>
                <w:b/>
                <w:sz w:val="24"/>
                <w:szCs w:val="23"/>
              </w:rPr>
              <w:t>Сроки реализации</w:t>
            </w:r>
          </w:p>
        </w:tc>
        <w:tc>
          <w:tcPr>
            <w:tcW w:w="3118" w:type="dxa"/>
            <w:gridSpan w:val="3"/>
          </w:tcPr>
          <w:p w:rsidR="00C713A7" w:rsidRPr="007C25C3" w:rsidRDefault="00C713A7" w:rsidP="00B2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7C25C3">
              <w:rPr>
                <w:rFonts w:ascii="Times New Roman" w:hAnsi="Times New Roman"/>
                <w:b/>
                <w:sz w:val="24"/>
                <w:szCs w:val="23"/>
              </w:rPr>
              <w:t>Результаты</w:t>
            </w:r>
          </w:p>
        </w:tc>
      </w:tr>
      <w:tr w:rsidR="00C713A7" w:rsidRPr="007E7C77" w:rsidTr="000D79D4">
        <w:tc>
          <w:tcPr>
            <w:tcW w:w="1101" w:type="dxa"/>
          </w:tcPr>
          <w:p w:rsidR="00C713A7" w:rsidRPr="007C25C3" w:rsidRDefault="00C713A7" w:rsidP="00B2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</w:tcPr>
          <w:p w:rsidR="00C713A7" w:rsidRPr="007C25C3" w:rsidRDefault="00C713A7" w:rsidP="00B2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C3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 общеобразовательных учреждений в соответствии с типовой формой трудового договора</w:t>
            </w:r>
          </w:p>
          <w:p w:rsidR="00C713A7" w:rsidRPr="007C25C3" w:rsidRDefault="00C713A7" w:rsidP="00B2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3A7" w:rsidRPr="007C25C3" w:rsidRDefault="00C713A7" w:rsidP="00B2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C3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 города Усолье-Сибирское</w:t>
            </w:r>
          </w:p>
        </w:tc>
        <w:tc>
          <w:tcPr>
            <w:tcW w:w="1559" w:type="dxa"/>
          </w:tcPr>
          <w:p w:rsidR="00C713A7" w:rsidRPr="007C25C3" w:rsidRDefault="00C713A7" w:rsidP="00B2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C3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3118" w:type="dxa"/>
            <w:gridSpan w:val="3"/>
          </w:tcPr>
          <w:p w:rsidR="00C713A7" w:rsidRPr="007C25C3" w:rsidRDefault="00C713A7" w:rsidP="00B231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</w:tc>
      </w:tr>
      <w:tr w:rsidR="00C713A7" w:rsidRPr="007E7C77" w:rsidTr="000D79D4">
        <w:tc>
          <w:tcPr>
            <w:tcW w:w="1101" w:type="dxa"/>
          </w:tcPr>
          <w:p w:rsidR="00C713A7" w:rsidRPr="000E7188" w:rsidRDefault="00C713A7" w:rsidP="00C55F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811" w:type="dxa"/>
          </w:tcPr>
          <w:p w:rsidR="00C713A7" w:rsidRPr="000E7188" w:rsidRDefault="00C713A7" w:rsidP="00C5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7188">
              <w:rPr>
                <w:rFonts w:ascii="Times New Roman" w:hAnsi="Times New Roman"/>
                <w:sz w:val="23"/>
                <w:szCs w:val="23"/>
              </w:rPr>
              <w:t xml:space="preserve">Оценка </w:t>
            </w:r>
            <w:r w:rsidRPr="000E718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выполнения показателей эффективности деятельности </w:t>
            </w:r>
            <w:r w:rsidRPr="007C25C3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3402" w:type="dxa"/>
          </w:tcPr>
          <w:p w:rsidR="00C713A7" w:rsidRPr="000E7188" w:rsidRDefault="00C713A7" w:rsidP="00C55F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7188">
              <w:rPr>
                <w:rFonts w:ascii="Times New Roman" w:hAnsi="Times New Roman"/>
                <w:sz w:val="23"/>
                <w:szCs w:val="23"/>
              </w:rPr>
              <w:t>Отдел образования администрации города Усолье-Сибирское</w:t>
            </w:r>
          </w:p>
          <w:p w:rsidR="00C713A7" w:rsidRPr="000E7188" w:rsidRDefault="00C713A7" w:rsidP="00C55F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713A7" w:rsidRPr="000E7188" w:rsidRDefault="00C713A7" w:rsidP="00C55F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713A7" w:rsidRPr="000E7188" w:rsidRDefault="00C713A7" w:rsidP="00C55F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7188">
              <w:rPr>
                <w:rFonts w:ascii="Times New Roman" w:hAnsi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  <w:gridSpan w:val="3"/>
          </w:tcPr>
          <w:p w:rsidR="00C713A7" w:rsidRPr="001A71C3" w:rsidRDefault="00C713A7" w:rsidP="001A7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3A9B">
              <w:rPr>
                <w:rFonts w:ascii="Times New Roman" w:hAnsi="Times New Roman"/>
              </w:rPr>
              <w:t xml:space="preserve">Получение данных </w:t>
            </w:r>
            <w:r>
              <w:rPr>
                <w:rFonts w:ascii="Times New Roman" w:hAnsi="Times New Roman"/>
              </w:rPr>
              <w:t xml:space="preserve">о </w:t>
            </w:r>
            <w:r w:rsidRPr="00353A9B">
              <w:rPr>
                <w:rFonts w:ascii="Times New Roman" w:hAnsi="Times New Roman"/>
              </w:rPr>
              <w:t>динамике успешности деятельности</w:t>
            </w:r>
            <w:r>
              <w:rPr>
                <w:rFonts w:ascii="Times New Roman" w:hAnsi="Times New Roman"/>
              </w:rPr>
              <w:t>,</w:t>
            </w:r>
            <w:r w:rsidRPr="00353A9B">
              <w:rPr>
                <w:rFonts w:ascii="Times New Roman" w:hAnsi="Times New Roman"/>
              </w:rPr>
              <w:t xml:space="preserve"> а также выявление проблемных направлений для ра</w:t>
            </w:r>
            <w:r>
              <w:rPr>
                <w:rFonts w:ascii="Times New Roman" w:hAnsi="Times New Roman"/>
              </w:rPr>
              <w:t xml:space="preserve">боты по повышению эффективности деятельности </w:t>
            </w:r>
            <w:r w:rsidRPr="00353A9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муниципальных </w:t>
            </w:r>
            <w:r w:rsidRPr="007C25C3"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</w:tc>
      </w:tr>
    </w:tbl>
    <w:p w:rsidR="00C713A7" w:rsidRDefault="00C713A7" w:rsidP="00AC43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 Показатели повышения эффективности и качества услуг в сфере общего образования, соотнесенные с этапами перехода к </w:t>
      </w:r>
    </w:p>
    <w:p w:rsidR="00C713A7" w:rsidRPr="007376A7" w:rsidRDefault="00C713A7" w:rsidP="00AC43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эффективному контракту</w:t>
      </w:r>
    </w:p>
    <w:tbl>
      <w:tblPr>
        <w:tblW w:w="148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417"/>
        <w:gridCol w:w="1055"/>
        <w:gridCol w:w="1275"/>
        <w:gridCol w:w="1134"/>
        <w:gridCol w:w="1134"/>
        <w:gridCol w:w="1134"/>
      </w:tblGrid>
      <w:tr w:rsidR="00C713A7" w:rsidRPr="00B94BFE" w:rsidTr="007C7BF6">
        <w:tc>
          <w:tcPr>
            <w:tcW w:w="709" w:type="dxa"/>
            <w:vAlign w:val="center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4BF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4BFE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4BFE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055" w:type="dxa"/>
            <w:vAlign w:val="center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4BFE">
              <w:rPr>
                <w:rFonts w:ascii="Times New Roman" w:hAnsi="Times New Roman"/>
                <w:b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4BFE">
              <w:rPr>
                <w:rFonts w:ascii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4BFE">
              <w:rPr>
                <w:rFonts w:ascii="Times New Roman" w:hAnsi="Times New Roman"/>
                <w:b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4BFE">
              <w:rPr>
                <w:rFonts w:ascii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94BFE">
              <w:rPr>
                <w:rFonts w:ascii="Times New Roman" w:hAnsi="Times New Roman"/>
                <w:b/>
                <w:lang w:eastAsia="ru-RU"/>
              </w:rPr>
              <w:t>2018 год</w:t>
            </w:r>
          </w:p>
        </w:tc>
      </w:tr>
      <w:tr w:rsidR="00C713A7" w:rsidRPr="007E7C77" w:rsidTr="007C7BF6">
        <w:tc>
          <w:tcPr>
            <w:tcW w:w="709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</w:tcPr>
          <w:p w:rsidR="00C713A7" w:rsidRPr="00B94BFE" w:rsidRDefault="00C713A7" w:rsidP="00B1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5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1,58</w:t>
            </w:r>
          </w:p>
        </w:tc>
        <w:tc>
          <w:tcPr>
            <w:tcW w:w="1275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1,57</w:t>
            </w:r>
          </w:p>
        </w:tc>
        <w:tc>
          <w:tcPr>
            <w:tcW w:w="1134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1,56</w:t>
            </w:r>
          </w:p>
        </w:tc>
        <w:tc>
          <w:tcPr>
            <w:tcW w:w="1134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1,55</w:t>
            </w:r>
          </w:p>
        </w:tc>
        <w:tc>
          <w:tcPr>
            <w:tcW w:w="1134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1,54</w:t>
            </w:r>
          </w:p>
        </w:tc>
      </w:tr>
      <w:tr w:rsidR="00C713A7" w:rsidRPr="007E7C77" w:rsidTr="007C7BF6">
        <w:tc>
          <w:tcPr>
            <w:tcW w:w="709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6946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417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55" w:type="dxa"/>
          </w:tcPr>
          <w:p w:rsidR="00C713A7" w:rsidRPr="0095379B" w:rsidRDefault="00C713A7" w:rsidP="008E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79B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</w:t>
            </w:r>
            <w:r w:rsidRPr="0095379B">
              <w:rPr>
                <w:rFonts w:ascii="Times New Roman" w:hAnsi="Times New Roman"/>
              </w:rPr>
              <w:t>66</w:t>
            </w:r>
            <w:r w:rsidRPr="0095379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75" w:type="dxa"/>
          </w:tcPr>
          <w:p w:rsidR="00C713A7" w:rsidRPr="0095379B" w:rsidRDefault="00C713A7" w:rsidP="008E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79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</w:t>
            </w:r>
            <w:r w:rsidRPr="0095379B">
              <w:rPr>
                <w:rFonts w:ascii="Times New Roman" w:hAnsi="Times New Roman"/>
              </w:rPr>
              <w:t>5</w:t>
            </w:r>
            <w:r w:rsidRPr="0095379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C713A7" w:rsidRPr="0095379B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79B">
              <w:rPr>
                <w:rFonts w:ascii="Times New Roman" w:hAnsi="Times New Roman"/>
              </w:rPr>
              <w:t xml:space="preserve">16,5 </w:t>
            </w:r>
            <w:r w:rsidRPr="0095379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C713A7" w:rsidRPr="0095379B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79B">
              <w:rPr>
                <w:rFonts w:ascii="Times New Roman" w:hAnsi="Times New Roman"/>
              </w:rPr>
              <w:t xml:space="preserve">16,5 </w:t>
            </w:r>
            <w:r w:rsidRPr="0095379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C713A7" w:rsidRPr="0095379B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79B">
              <w:rPr>
                <w:rFonts w:ascii="Times New Roman" w:hAnsi="Times New Roman"/>
              </w:rPr>
              <w:t xml:space="preserve">16,5 </w:t>
            </w:r>
            <w:r w:rsidRPr="0095379B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C713A7" w:rsidRPr="007E7C77" w:rsidTr="007C7BF6">
        <w:tc>
          <w:tcPr>
            <w:tcW w:w="709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6946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Отношение среднемесячной заработной платы педагогических работников учреждений общего образования к среднемесячной заработной плате в Иркутской области</w:t>
            </w:r>
          </w:p>
        </w:tc>
        <w:tc>
          <w:tcPr>
            <w:tcW w:w="1417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55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B94BF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BFE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C713A7" w:rsidRPr="007376A7" w:rsidRDefault="00C713A7" w:rsidP="007376A7">
      <w:pPr>
        <w:spacing w:after="0"/>
        <w:sectPr w:rsidR="00C713A7" w:rsidRPr="007376A7" w:rsidSect="00C74F6C">
          <w:pgSz w:w="16838" w:h="11906" w:orient="landscape"/>
          <w:pgMar w:top="567" w:right="1134" w:bottom="426" w:left="1134" w:header="708" w:footer="708" w:gutter="0"/>
          <w:cols w:space="720"/>
        </w:sectPr>
      </w:pPr>
    </w:p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/>
          <w:b/>
          <w:bCs/>
          <w:sz w:val="28"/>
          <w:szCs w:val="28"/>
          <w:lang w:eastAsia="ru-RU"/>
        </w:rPr>
        <w:t>III.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C713A7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3A7" w:rsidRDefault="00C713A7" w:rsidP="0073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sub_1301"/>
      <w:r w:rsidRPr="008406F5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C713A7" w:rsidRPr="008406F5" w:rsidRDefault="00C713A7" w:rsidP="008406F5">
      <w:pPr>
        <w:widowControl w:val="0"/>
        <w:autoSpaceDE w:val="0"/>
        <w:autoSpaceDN w:val="0"/>
        <w:adjustRightInd w:val="0"/>
        <w:spacing w:before="108" w:after="108" w:line="240" w:lineRule="auto"/>
        <w:ind w:left="720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4"/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Расширение потенциала системы дополнительного образования детей включает в себя:</w:t>
      </w:r>
    </w:p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06F5">
        <w:rPr>
          <w:rFonts w:ascii="Times New Roman" w:hAnsi="Times New Roman"/>
          <w:sz w:val="28"/>
          <w:szCs w:val="28"/>
          <w:lang w:eastAsia="ru-RU"/>
        </w:rPr>
        <w:t xml:space="preserve">разработку и реализацию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8406F5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ы «Р</w:t>
      </w:r>
      <w:r w:rsidRPr="008406F5">
        <w:rPr>
          <w:rFonts w:ascii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406F5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детей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406F5">
        <w:rPr>
          <w:rFonts w:ascii="Times New Roman" w:hAnsi="Times New Roman"/>
          <w:sz w:val="28"/>
          <w:szCs w:val="28"/>
          <w:lang w:eastAsia="ru-RU"/>
        </w:rPr>
        <w:t>;</w:t>
      </w:r>
    </w:p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06F5">
        <w:rPr>
          <w:rFonts w:ascii="Times New Roman" w:hAnsi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406F5">
        <w:rPr>
          <w:rFonts w:ascii="Times New Roman" w:hAnsi="Times New Roman"/>
          <w:sz w:val="28"/>
          <w:szCs w:val="28"/>
          <w:lang w:eastAsia="ru-RU"/>
        </w:rPr>
        <w:t xml:space="preserve"> доступности услуг дополнительного образования детей;</w:t>
      </w:r>
    </w:p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развития молодых талантов и детей с высокой мотивацией к обучению включает в себя реализацию </w:t>
      </w:r>
      <w:hyperlink r:id="rId9" w:history="1">
        <w:r w:rsidRPr="00180853">
          <w:rPr>
            <w:rFonts w:ascii="Times New Roman" w:hAnsi="Times New Roman"/>
            <w:bCs/>
            <w:sz w:val="28"/>
            <w:szCs w:val="28"/>
          </w:rPr>
          <w:t>Концепции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6F5">
        <w:rPr>
          <w:rFonts w:ascii="Times New Roman" w:hAnsi="Times New Roman"/>
          <w:sz w:val="28"/>
          <w:szCs w:val="28"/>
          <w:lang w:eastAsia="ru-RU"/>
        </w:rPr>
        <w:t>общенациональной системы выявления и развития молодых талантов.</w:t>
      </w:r>
    </w:p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 xml:space="preserve">Введение эффективного контракта в дополнительном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8406F5">
        <w:rPr>
          <w:rFonts w:ascii="Times New Roman" w:hAnsi="Times New Roman"/>
          <w:sz w:val="28"/>
          <w:szCs w:val="28"/>
          <w:lang w:eastAsia="ru-RU"/>
        </w:rPr>
        <w:t>включает в себя:</w:t>
      </w:r>
    </w:p>
    <w:p w:rsidR="00C713A7" w:rsidRPr="00C72176" w:rsidRDefault="00C713A7" w:rsidP="00180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внедрение эффективного контракта с педагогическими работниками учреждений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C72176">
        <w:rPr>
          <w:rFonts w:ascii="Times New Roman" w:hAnsi="Times New Roman"/>
          <w:sz w:val="28"/>
          <w:szCs w:val="28"/>
          <w:lang w:eastAsia="ru-RU"/>
        </w:rPr>
        <w:t>;</w:t>
      </w:r>
    </w:p>
    <w:p w:rsidR="00C713A7" w:rsidRPr="00BC10C1" w:rsidRDefault="00C713A7" w:rsidP="00180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/>
          <w:sz w:val="28"/>
          <w:szCs w:val="28"/>
          <w:lang w:eastAsia="ru-RU"/>
        </w:rPr>
        <w:t>внедрение эффективно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контракта с руководителями </w:t>
      </w:r>
      <w:r w:rsidRPr="00C72176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 образования детей</w:t>
      </w:r>
      <w:r w:rsidRPr="00180853">
        <w:rPr>
          <w:rFonts w:ascii="Times New Roman" w:hAnsi="Times New Roman"/>
          <w:sz w:val="28"/>
          <w:szCs w:val="28"/>
          <w:lang w:eastAsia="ru-RU"/>
        </w:rPr>
        <w:t xml:space="preserve"> в части установления взаимосвязи между показателями качества предоставляемых муниципальных услуг учреждением и эффективностью деятельности </w:t>
      </w:r>
      <w:r>
        <w:rPr>
          <w:rFonts w:ascii="Times New Roman" w:hAnsi="Times New Roman"/>
          <w:sz w:val="28"/>
          <w:szCs w:val="28"/>
          <w:lang w:eastAsia="ru-RU"/>
        </w:rPr>
        <w:t>руководителя учреждения дополнительного образования детей</w:t>
      </w:r>
      <w:r w:rsidRPr="00180853">
        <w:rPr>
          <w:rFonts w:ascii="Times New Roman" w:hAnsi="Times New Roman"/>
          <w:sz w:val="28"/>
          <w:szCs w:val="28"/>
          <w:lang w:eastAsia="ru-RU"/>
        </w:rPr>
        <w:t>;</w:t>
      </w:r>
    </w:p>
    <w:p w:rsidR="00C713A7" w:rsidRPr="008406F5" w:rsidRDefault="00C713A7" w:rsidP="00180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/>
          <w:sz w:val="28"/>
          <w:szCs w:val="28"/>
          <w:lang w:eastAsia="ru-RU"/>
        </w:rPr>
        <w:t>информационное сопровождение введения эффективного контракта.</w:t>
      </w:r>
    </w:p>
    <w:p w:rsidR="00C713A7" w:rsidRDefault="00C713A7" w:rsidP="00737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sub_1302"/>
      <w:r w:rsidRPr="008406F5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C713A7" w:rsidRPr="008406F5" w:rsidRDefault="00C713A7" w:rsidP="00FF4052">
      <w:pPr>
        <w:widowControl w:val="0"/>
        <w:autoSpaceDE w:val="0"/>
        <w:autoSpaceDN w:val="0"/>
        <w:adjustRightInd w:val="0"/>
        <w:spacing w:before="108" w:after="108" w:line="240" w:lineRule="auto"/>
        <w:ind w:left="720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5"/>
    <w:p w:rsidR="00C713A7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6F5">
        <w:rPr>
          <w:rFonts w:ascii="Times New Roman" w:hAnsi="Times New Roman"/>
          <w:sz w:val="28"/>
          <w:szCs w:val="28"/>
          <w:lang w:eastAsia="ru-RU"/>
        </w:rPr>
        <w:t>Не менее 71 процента детей от 5 до 18 лет будут охвачены программами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13A7" w:rsidRPr="00923B4E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B4E">
        <w:rPr>
          <w:rFonts w:ascii="Times New Roman" w:hAnsi="Times New Roman"/>
          <w:sz w:val="28"/>
          <w:szCs w:val="28"/>
        </w:rPr>
        <w:t>Увеличение доли обучающихся по программам дополнительного образования детей, участвующих в олимпиадах и конкурсах различного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C713A7" w:rsidRPr="00923B4E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B4E">
        <w:rPr>
          <w:rFonts w:ascii="Times New Roman" w:hAnsi="Times New Roman"/>
          <w:sz w:val="28"/>
          <w:szCs w:val="28"/>
          <w:lang w:eastAsia="ru-RU"/>
        </w:rPr>
        <w:t xml:space="preserve">Введение эффективного контракта в </w:t>
      </w:r>
      <w:r>
        <w:rPr>
          <w:rFonts w:ascii="Times New Roman" w:hAnsi="Times New Roman"/>
          <w:sz w:val="28"/>
          <w:szCs w:val="28"/>
          <w:lang w:eastAsia="ru-RU"/>
        </w:rPr>
        <w:t>дополнительном образовании детей</w:t>
      </w:r>
      <w:r w:rsidRPr="00923B4E">
        <w:rPr>
          <w:rFonts w:ascii="Times New Roman" w:hAnsi="Times New Roman"/>
          <w:sz w:val="28"/>
          <w:szCs w:val="28"/>
          <w:lang w:eastAsia="ru-RU"/>
        </w:rPr>
        <w:t xml:space="preserve"> предусматривает обеспечение обновления кадрового состава и привлечение молодых талантливых педагогов для работы в муниципальных образовательных учреждениях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детей.</w:t>
      </w:r>
    </w:p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3A7" w:rsidRPr="008406F5" w:rsidRDefault="00C713A7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3A7" w:rsidRPr="007376A7" w:rsidRDefault="00C713A7" w:rsidP="007376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C713A7" w:rsidRPr="007376A7" w:rsidSect="00180853">
          <w:pgSz w:w="11906" w:h="16838"/>
          <w:pgMar w:top="1134" w:right="566" w:bottom="1134" w:left="1134" w:header="708" w:footer="708" w:gutter="0"/>
          <w:cols w:space="720"/>
        </w:sectPr>
      </w:pPr>
    </w:p>
    <w:p w:rsidR="00C713A7" w:rsidRPr="007376A7" w:rsidRDefault="00C713A7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3.Основные количественные характеристики системы дополнительного образования детей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города Усолье-Сибирское</w:t>
      </w:r>
    </w:p>
    <w:tbl>
      <w:tblPr>
        <w:tblW w:w="14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417"/>
        <w:gridCol w:w="1470"/>
        <w:gridCol w:w="1470"/>
        <w:gridCol w:w="1470"/>
        <w:gridCol w:w="1470"/>
        <w:gridCol w:w="1470"/>
      </w:tblGrid>
      <w:tr w:rsidR="00C713A7" w:rsidRPr="00180853" w:rsidTr="00C6664A">
        <w:tc>
          <w:tcPr>
            <w:tcW w:w="5812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</w:t>
            </w:r>
          </w:p>
        </w:tc>
        <w:tc>
          <w:tcPr>
            <w:tcW w:w="1417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2014 год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2018 год</w:t>
            </w:r>
          </w:p>
        </w:tc>
      </w:tr>
      <w:tr w:rsidR="00C713A7" w:rsidRPr="007E7C77" w:rsidTr="00C6664A">
        <w:tc>
          <w:tcPr>
            <w:tcW w:w="5812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Численность детей и молодежи 5-18 лет</w:t>
            </w:r>
          </w:p>
        </w:tc>
        <w:tc>
          <w:tcPr>
            <w:tcW w:w="1417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12342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12596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12825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13157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13522</w:t>
            </w:r>
          </w:p>
        </w:tc>
      </w:tr>
      <w:tr w:rsidR="00C713A7" w:rsidRPr="007E7C77" w:rsidTr="00C6664A">
        <w:tc>
          <w:tcPr>
            <w:tcW w:w="5812" w:type="dxa"/>
          </w:tcPr>
          <w:p w:rsidR="00C713A7" w:rsidRPr="00923B4E" w:rsidRDefault="00C713A7" w:rsidP="0092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1417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470" w:type="dxa"/>
          </w:tcPr>
          <w:p w:rsidR="00C713A7" w:rsidRPr="00923B4E" w:rsidRDefault="00C713A7" w:rsidP="001E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70" w:type="dxa"/>
          </w:tcPr>
          <w:p w:rsidR="00C713A7" w:rsidRPr="00923B4E" w:rsidRDefault="00C713A7" w:rsidP="001E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70" w:type="dxa"/>
          </w:tcPr>
          <w:p w:rsidR="00C713A7" w:rsidRPr="00923B4E" w:rsidRDefault="00C713A7" w:rsidP="001E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70" w:type="dxa"/>
          </w:tcPr>
          <w:p w:rsidR="00C713A7" w:rsidRPr="00923B4E" w:rsidRDefault="00C713A7" w:rsidP="001E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</w:tr>
      <w:tr w:rsidR="00C713A7" w:rsidRPr="00226A64" w:rsidTr="00C6664A">
        <w:tc>
          <w:tcPr>
            <w:tcW w:w="5812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417" w:type="dxa"/>
          </w:tcPr>
          <w:p w:rsidR="00C713A7" w:rsidRPr="00923B4E" w:rsidRDefault="00C713A7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3B4E">
              <w:rPr>
                <w:rFonts w:ascii="Times New Roman" w:hAnsi="Times New Roman"/>
                <w:sz w:val="23"/>
                <w:szCs w:val="23"/>
              </w:rPr>
              <w:t>141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3B4E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3B4E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3B4E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470" w:type="dxa"/>
          </w:tcPr>
          <w:p w:rsidR="00C713A7" w:rsidRPr="00923B4E" w:rsidRDefault="00C713A7" w:rsidP="00AC43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3B4E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</w:tr>
    </w:tbl>
    <w:p w:rsidR="00C713A7" w:rsidRDefault="00C713A7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3A7" w:rsidRPr="007376A7" w:rsidRDefault="00C713A7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tbl>
      <w:tblPr>
        <w:tblpPr w:leftFromText="180" w:rightFromText="180" w:bottomFromText="200" w:vertAnchor="text" w:tblpXSpec="right" w:tblpY="1"/>
        <w:tblOverlap w:val="never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72"/>
        <w:gridCol w:w="3120"/>
        <w:gridCol w:w="2391"/>
        <w:gridCol w:w="2933"/>
      </w:tblGrid>
      <w:tr w:rsidR="00C713A7" w:rsidRPr="00180853" w:rsidTr="007C25C3">
        <w:trPr>
          <w:trHeight w:val="693"/>
        </w:trPr>
        <w:tc>
          <w:tcPr>
            <w:tcW w:w="674" w:type="dxa"/>
          </w:tcPr>
          <w:p w:rsidR="00C713A7" w:rsidRPr="00180853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72" w:type="dxa"/>
          </w:tcPr>
          <w:p w:rsidR="00C713A7" w:rsidRPr="00180853" w:rsidRDefault="00C713A7" w:rsidP="00E412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120" w:type="dxa"/>
          </w:tcPr>
          <w:p w:rsidR="00C713A7" w:rsidRPr="00180853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91" w:type="dxa"/>
          </w:tcPr>
          <w:p w:rsidR="00C713A7" w:rsidRPr="00180853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33" w:type="dxa"/>
          </w:tcPr>
          <w:p w:rsidR="00C713A7" w:rsidRPr="00180853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C713A7" w:rsidRPr="007E7C77" w:rsidTr="007C25C3">
        <w:trPr>
          <w:trHeight w:val="560"/>
        </w:trPr>
        <w:tc>
          <w:tcPr>
            <w:tcW w:w="14790" w:type="dxa"/>
            <w:gridSpan w:val="5"/>
          </w:tcPr>
          <w:p w:rsidR="00C713A7" w:rsidRPr="007376A7" w:rsidRDefault="00C713A7" w:rsidP="00483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1.Расширение потенциала системы дополнительного образования детей</w:t>
            </w:r>
          </w:p>
        </w:tc>
      </w:tr>
      <w:tr w:rsidR="00C713A7" w:rsidRPr="007E7C77" w:rsidTr="007376A7">
        <w:tc>
          <w:tcPr>
            <w:tcW w:w="674" w:type="dxa"/>
          </w:tcPr>
          <w:p w:rsidR="00C713A7" w:rsidRPr="007376A7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2" w:type="dxa"/>
          </w:tcPr>
          <w:p w:rsidR="00C713A7" w:rsidRPr="007376A7" w:rsidRDefault="00C713A7" w:rsidP="000B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подпрограммы «Развитие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города Усолье-Сибирское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2015-2017 гг.» муниципальной программы «Развитие образования на 2015-2017 гг.»</w:t>
            </w:r>
          </w:p>
        </w:tc>
        <w:tc>
          <w:tcPr>
            <w:tcW w:w="3120" w:type="dxa"/>
          </w:tcPr>
          <w:p w:rsidR="00C713A7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A7">
              <w:rPr>
                <w:rFonts w:ascii="Times New Roman" w:hAnsi="Times New Roman"/>
                <w:sz w:val="24"/>
                <w:szCs w:val="24"/>
              </w:rPr>
              <w:t>Отдел образования админи</w:t>
            </w:r>
            <w:r>
              <w:rPr>
                <w:rFonts w:ascii="Times New Roman" w:hAnsi="Times New Roman"/>
                <w:sz w:val="24"/>
                <w:szCs w:val="24"/>
              </w:rPr>
              <w:t>страции города Усолье-Сибирское</w:t>
            </w:r>
          </w:p>
          <w:p w:rsidR="00C713A7" w:rsidRPr="007376A7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C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</w:t>
            </w:r>
            <w:r w:rsidRPr="00F10FC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Информационный методический центр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»</w:t>
            </w:r>
          </w:p>
          <w:p w:rsidR="00C713A7" w:rsidRPr="007376A7" w:rsidRDefault="00C713A7" w:rsidP="001C3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тдел культуры, спорта и молодежной политики администрации города Усолье-Сибирское,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учреждения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391" w:type="dxa"/>
          </w:tcPr>
          <w:p w:rsidR="00C713A7" w:rsidRPr="007376A7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713A7" w:rsidRPr="007376A7" w:rsidRDefault="00C713A7" w:rsidP="00AC4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713A7" w:rsidRPr="007376A7" w:rsidRDefault="00C713A7" w:rsidP="000A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подпрограммы «Развитие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города Усолье-Сибирское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2015-2017 гг.» муниципальной программы «Развитие образования на 2015-2017 гг.» нормативно-правовым актом</w:t>
            </w:r>
          </w:p>
        </w:tc>
      </w:tr>
      <w:tr w:rsidR="00C713A7" w:rsidRPr="007E7C77" w:rsidTr="007376A7">
        <w:tc>
          <w:tcPr>
            <w:tcW w:w="674" w:type="dxa"/>
          </w:tcPr>
          <w:p w:rsidR="00C713A7" w:rsidRPr="00180853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72" w:type="dxa"/>
          </w:tcPr>
          <w:p w:rsidR="00C713A7" w:rsidRPr="00180853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120" w:type="dxa"/>
          </w:tcPr>
          <w:p w:rsidR="00C713A7" w:rsidRPr="00180853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91" w:type="dxa"/>
          </w:tcPr>
          <w:p w:rsidR="00C713A7" w:rsidRPr="00180853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33" w:type="dxa"/>
          </w:tcPr>
          <w:p w:rsidR="00C713A7" w:rsidRPr="00180853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5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C713A7" w:rsidRPr="007E7C77" w:rsidTr="00A338E4">
        <w:trPr>
          <w:trHeight w:val="2681"/>
        </w:trPr>
        <w:tc>
          <w:tcPr>
            <w:tcW w:w="674" w:type="dxa"/>
          </w:tcPr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1.2</w:t>
            </w:r>
          </w:p>
        </w:tc>
        <w:tc>
          <w:tcPr>
            <w:tcW w:w="5672" w:type="dxa"/>
          </w:tcPr>
          <w:p w:rsidR="00C713A7" w:rsidRPr="00A338E4" w:rsidRDefault="00C713A7" w:rsidP="007C25C3">
            <w:pPr>
              <w:pStyle w:val="NoSpacing"/>
              <w:jc w:val="center"/>
            </w:pPr>
            <w:r w:rsidRPr="00187FE2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7FE2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города Усолье-Сибирское на 2015-2017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87FE2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7FE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7FE2">
              <w:rPr>
                <w:rFonts w:ascii="Times New Roman" w:hAnsi="Times New Roman"/>
                <w:sz w:val="24"/>
                <w:szCs w:val="24"/>
              </w:rPr>
              <w:t>Развитие образования на 2015-2017 г</w:t>
            </w:r>
            <w:r w:rsidRPr="00A338E4">
              <w:t>г.</w:t>
            </w:r>
            <w:r>
              <w:t>»</w:t>
            </w:r>
          </w:p>
        </w:tc>
        <w:tc>
          <w:tcPr>
            <w:tcW w:w="3120" w:type="dxa"/>
          </w:tcPr>
          <w:p w:rsidR="00C713A7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Отдел образования администрации города Усолье-Сибирское,</w:t>
            </w:r>
          </w:p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0FC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</w:t>
            </w:r>
            <w:r w:rsidRPr="00F10FC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Информационный методический центр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»</w:t>
            </w:r>
          </w:p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38E4">
              <w:rPr>
                <w:rFonts w:ascii="Times New Roman" w:hAnsi="Times New Roman"/>
              </w:rPr>
              <w:t xml:space="preserve">тдел культуры, спорта и молодежной политики администрации города Усолье-Сибирское,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образовательные учреждения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391" w:type="dxa"/>
          </w:tcPr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2015-2017 годы</w:t>
            </w:r>
          </w:p>
        </w:tc>
        <w:tc>
          <w:tcPr>
            <w:tcW w:w="2933" w:type="dxa"/>
          </w:tcPr>
          <w:p w:rsidR="00C713A7" w:rsidRPr="00A338E4" w:rsidRDefault="00C713A7" w:rsidP="00F738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детей </w:t>
            </w:r>
            <w:r w:rsidRPr="00E5526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 возрасте 5-</w:t>
            </w:r>
            <w:r w:rsidRPr="00E55264">
              <w:rPr>
                <w:rFonts w:ascii="Times New Roman" w:hAnsi="Times New Roman"/>
                <w:lang w:eastAsia="ru-RU"/>
              </w:rPr>
              <w:t>18 лет программами дополнительного образования (удельный вес численности детей, получающих услуги дополнительного образования, в общей</w:t>
            </w:r>
            <w:r>
              <w:rPr>
                <w:rFonts w:ascii="Times New Roman" w:hAnsi="Times New Roman"/>
                <w:lang w:eastAsia="ru-RU"/>
              </w:rPr>
              <w:t xml:space="preserve"> численности детей в возрасте 5-</w:t>
            </w:r>
            <w:r w:rsidRPr="00E55264">
              <w:rPr>
                <w:rFonts w:ascii="Times New Roman" w:hAnsi="Times New Roman"/>
                <w:lang w:eastAsia="ru-RU"/>
              </w:rPr>
              <w:t>18 лет)</w:t>
            </w:r>
            <w:r>
              <w:rPr>
                <w:rFonts w:ascii="Times New Roman" w:hAnsi="Times New Roman"/>
                <w:lang w:eastAsia="ru-RU"/>
              </w:rPr>
              <w:t xml:space="preserve"> до 73%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713A7" w:rsidRPr="007E7C77" w:rsidTr="001C384F">
        <w:trPr>
          <w:trHeight w:val="302"/>
        </w:trPr>
        <w:tc>
          <w:tcPr>
            <w:tcW w:w="14790" w:type="dxa"/>
            <w:gridSpan w:val="5"/>
          </w:tcPr>
          <w:p w:rsidR="00C713A7" w:rsidRPr="00A338E4" w:rsidRDefault="00C713A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2.Создание условий для развития молодых талантов и детей с высокой мотивацией к обучению</w:t>
            </w:r>
          </w:p>
        </w:tc>
      </w:tr>
      <w:tr w:rsidR="00C713A7" w:rsidRPr="007E7C77" w:rsidTr="007C25C3">
        <w:trPr>
          <w:trHeight w:val="4247"/>
        </w:trPr>
        <w:tc>
          <w:tcPr>
            <w:tcW w:w="674" w:type="dxa"/>
          </w:tcPr>
          <w:p w:rsidR="00C713A7" w:rsidRPr="00A338E4" w:rsidRDefault="00C713A7" w:rsidP="007C2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2.1</w:t>
            </w:r>
          </w:p>
        </w:tc>
        <w:tc>
          <w:tcPr>
            <w:tcW w:w="5672" w:type="dxa"/>
          </w:tcPr>
          <w:p w:rsidR="00C713A7" w:rsidRPr="00A338E4" w:rsidRDefault="00C713A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Реализация Концепции общенациональной системы выявления и развития молодых талантов Иркутской области</w:t>
            </w:r>
          </w:p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C713A7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Отдел образования администрации города Усолье-Сибирское,</w:t>
            </w:r>
          </w:p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0FC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</w:t>
            </w:r>
            <w:r w:rsidRPr="00F10FC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Информационный методический центр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»</w:t>
            </w:r>
          </w:p>
          <w:p w:rsidR="00C713A7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38E4">
              <w:rPr>
                <w:rFonts w:ascii="Times New Roman" w:hAnsi="Times New Roman"/>
              </w:rPr>
              <w:t>тдел культуры, спорта и молодежной политики  админис</w:t>
            </w:r>
            <w:r>
              <w:rPr>
                <w:rFonts w:ascii="Times New Roman" w:hAnsi="Times New Roman"/>
              </w:rPr>
              <w:t>трации города Усолье-Сибирское</w:t>
            </w:r>
          </w:p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учреждения </w:t>
            </w:r>
            <w:r w:rsidRPr="007376A7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391" w:type="dxa"/>
          </w:tcPr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2014-2018 годы</w:t>
            </w:r>
          </w:p>
        </w:tc>
        <w:tc>
          <w:tcPr>
            <w:tcW w:w="2933" w:type="dxa"/>
          </w:tcPr>
          <w:p w:rsidR="00C713A7" w:rsidRPr="00A338E4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>Увеличение доли обучающихся по программам дополнительного образования детей, участвующих в олимпиадах и конкурсах различного уровня</w:t>
            </w:r>
          </w:p>
        </w:tc>
      </w:tr>
      <w:tr w:rsidR="00C713A7" w:rsidRPr="007E7C77" w:rsidTr="007C25C3">
        <w:trPr>
          <w:trHeight w:val="277"/>
        </w:trPr>
        <w:tc>
          <w:tcPr>
            <w:tcW w:w="14790" w:type="dxa"/>
            <w:gridSpan w:val="5"/>
          </w:tcPr>
          <w:p w:rsidR="00C713A7" w:rsidRPr="00A338E4" w:rsidRDefault="00C713A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8E4">
              <w:rPr>
                <w:rFonts w:ascii="Times New Roman" w:hAnsi="Times New Roman"/>
              </w:rPr>
              <w:t xml:space="preserve">3. Введение эффективного контракта в </w:t>
            </w:r>
            <w:r>
              <w:rPr>
                <w:rFonts w:ascii="Times New Roman" w:hAnsi="Times New Roman"/>
              </w:rPr>
              <w:t>муниципальных образовательных учреждениях</w:t>
            </w:r>
            <w:r w:rsidRPr="00A338E4">
              <w:rPr>
                <w:rFonts w:ascii="Times New Roman" w:hAnsi="Times New Roman"/>
              </w:rPr>
              <w:t xml:space="preserve"> дополнительного образования детей</w:t>
            </w:r>
          </w:p>
        </w:tc>
      </w:tr>
      <w:tr w:rsidR="00C713A7" w:rsidRPr="0037339E" w:rsidTr="0037339E">
        <w:trPr>
          <w:trHeight w:val="844"/>
        </w:trPr>
        <w:tc>
          <w:tcPr>
            <w:tcW w:w="674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2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9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20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9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91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9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33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9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C713A7" w:rsidRPr="0037339E" w:rsidTr="0037339E">
        <w:trPr>
          <w:trHeight w:val="5519"/>
        </w:trPr>
        <w:tc>
          <w:tcPr>
            <w:tcW w:w="674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2" w:type="dxa"/>
          </w:tcPr>
          <w:p w:rsidR="00C713A7" w:rsidRPr="0037339E" w:rsidRDefault="00C713A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 xml:space="preserve">Внедрение эффективного контракта  в муниципальных образовательных учреждениях дополнительного образования детей  </w:t>
            </w:r>
          </w:p>
          <w:p w:rsidR="00C713A7" w:rsidRPr="0037339E" w:rsidRDefault="00C713A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</w:tc>
        <w:tc>
          <w:tcPr>
            <w:tcW w:w="2391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933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отношения среднемесячной заработной платы педагогических работников муниципальных образовательных учреждений дополнительного образования детей к среднемесячной заработной плате в Иркутской области, увеличение доли педагогических работников в возрасте до 30 лет до 38%</w:t>
            </w:r>
          </w:p>
        </w:tc>
      </w:tr>
      <w:tr w:rsidR="00C713A7" w:rsidRPr="0037339E" w:rsidTr="0037339E">
        <w:trPr>
          <w:trHeight w:val="2816"/>
        </w:trPr>
        <w:tc>
          <w:tcPr>
            <w:tcW w:w="674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2" w:type="dxa"/>
          </w:tcPr>
          <w:p w:rsidR="00C713A7" w:rsidRPr="0037339E" w:rsidRDefault="00C713A7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 образовательных учреждений дополнительного образования детей в соответствии с типовой формой трудового договора</w:t>
            </w:r>
          </w:p>
        </w:tc>
        <w:tc>
          <w:tcPr>
            <w:tcW w:w="3120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Усолье-Сибирское,</w:t>
            </w:r>
          </w:p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 администрации города Усолье-Сибирское</w:t>
            </w:r>
          </w:p>
        </w:tc>
        <w:tc>
          <w:tcPr>
            <w:tcW w:w="2391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933" w:type="dxa"/>
          </w:tcPr>
          <w:p w:rsidR="00C713A7" w:rsidRPr="0037339E" w:rsidRDefault="00C713A7" w:rsidP="007C2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</w:tc>
      </w:tr>
      <w:tr w:rsidR="00C713A7" w:rsidRPr="0037339E" w:rsidTr="0037339E">
        <w:trPr>
          <w:trHeight w:val="702"/>
        </w:trPr>
        <w:tc>
          <w:tcPr>
            <w:tcW w:w="674" w:type="dxa"/>
          </w:tcPr>
          <w:p w:rsidR="00C713A7" w:rsidRPr="0037339E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7339E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672" w:type="dxa"/>
          </w:tcPr>
          <w:p w:rsidR="00C713A7" w:rsidRPr="0037339E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7339E">
              <w:rPr>
                <w:rFonts w:ascii="Times New Roman" w:hAnsi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3120" w:type="dxa"/>
          </w:tcPr>
          <w:p w:rsidR="00C713A7" w:rsidRPr="0037339E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7339E">
              <w:rPr>
                <w:rFonts w:ascii="Times New Roman" w:hAnsi="Times New Roman"/>
                <w:b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391" w:type="dxa"/>
          </w:tcPr>
          <w:p w:rsidR="00C713A7" w:rsidRPr="0037339E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7339E">
              <w:rPr>
                <w:rFonts w:ascii="Times New Roman" w:hAnsi="Times New Roman"/>
                <w:b/>
                <w:sz w:val="23"/>
                <w:szCs w:val="23"/>
              </w:rPr>
              <w:t>Сроки реализации</w:t>
            </w:r>
          </w:p>
        </w:tc>
        <w:tc>
          <w:tcPr>
            <w:tcW w:w="2933" w:type="dxa"/>
          </w:tcPr>
          <w:p w:rsidR="00C713A7" w:rsidRPr="0037339E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7339E">
              <w:rPr>
                <w:rFonts w:ascii="Times New Roman" w:hAnsi="Times New Roman"/>
                <w:b/>
                <w:sz w:val="23"/>
                <w:szCs w:val="23"/>
              </w:rPr>
              <w:t>Результаты</w:t>
            </w:r>
          </w:p>
        </w:tc>
      </w:tr>
      <w:tr w:rsidR="00C713A7" w:rsidRPr="007E7C77" w:rsidTr="009B07DA">
        <w:trPr>
          <w:trHeight w:val="2841"/>
        </w:trPr>
        <w:tc>
          <w:tcPr>
            <w:tcW w:w="674" w:type="dxa"/>
          </w:tcPr>
          <w:p w:rsidR="00C713A7" w:rsidRPr="00A76E09" w:rsidRDefault="00C713A7" w:rsidP="0037339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6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2" w:type="dxa"/>
          </w:tcPr>
          <w:p w:rsidR="00C713A7" w:rsidRPr="00A76E09" w:rsidRDefault="00C713A7" w:rsidP="0037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A76E0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показателей эффективности деятельности</w:t>
            </w:r>
            <w:r w:rsidRPr="00A76E09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учреждений дополнительного образования детей</w:t>
            </w:r>
          </w:p>
        </w:tc>
        <w:tc>
          <w:tcPr>
            <w:tcW w:w="3120" w:type="dxa"/>
          </w:tcPr>
          <w:p w:rsidR="00C713A7" w:rsidRPr="00A76E09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0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Усолье-Сибирское</w:t>
            </w:r>
          </w:p>
          <w:p w:rsidR="00C713A7" w:rsidRPr="00A76E09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C713A7" w:rsidRPr="00A76E09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713A7" w:rsidRPr="00A76E09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09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933" w:type="dxa"/>
          </w:tcPr>
          <w:p w:rsidR="00C713A7" w:rsidRPr="00A76E09" w:rsidRDefault="00C713A7" w:rsidP="00373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E09">
              <w:rPr>
                <w:rFonts w:ascii="Times New Roman" w:hAnsi="Times New Roman"/>
                <w:sz w:val="24"/>
                <w:szCs w:val="24"/>
              </w:rPr>
              <w:t>Получение данных о динамике успешности деятельности, а также выявление проблемных направлений для работы по повышению эффективности деятельности муниципальных образовательных учреждений дополнительного образования детей</w:t>
            </w:r>
          </w:p>
        </w:tc>
      </w:tr>
    </w:tbl>
    <w:p w:rsidR="00C713A7" w:rsidRDefault="00C713A7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13A7" w:rsidRPr="007376A7" w:rsidRDefault="00C713A7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5. Показатели повышения эффективности и качества услуг в сфере допо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лнительного образования детей, </w:t>
      </w:r>
      <w:r w:rsidRPr="007376A7">
        <w:rPr>
          <w:rFonts w:ascii="Times New Roman" w:hAnsi="Times New Roman"/>
          <w:b/>
          <w:bCs/>
          <w:sz w:val="24"/>
          <w:szCs w:val="24"/>
          <w:lang w:eastAsia="ru-RU"/>
        </w:rPr>
        <w:t>соотнесенные с этапами перехода к эффективному контракту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1559"/>
        <w:gridCol w:w="851"/>
        <w:gridCol w:w="850"/>
        <w:gridCol w:w="992"/>
        <w:gridCol w:w="993"/>
        <w:gridCol w:w="992"/>
      </w:tblGrid>
      <w:tr w:rsidR="00C713A7" w:rsidRPr="007E7C77" w:rsidTr="000E4F9F">
        <w:tc>
          <w:tcPr>
            <w:tcW w:w="709" w:type="dxa"/>
            <w:vAlign w:val="center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55264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7655" w:type="dxa"/>
            <w:vAlign w:val="center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55264">
              <w:rPr>
                <w:rFonts w:ascii="Times New Roman" w:hAnsi="Times New Roman"/>
                <w:b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55264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55264">
              <w:rPr>
                <w:rFonts w:ascii="Times New Roman" w:hAnsi="Times New Roman"/>
                <w:b/>
                <w:lang w:eastAsia="ru-RU"/>
              </w:rPr>
              <w:t>2014 год</w:t>
            </w:r>
          </w:p>
        </w:tc>
        <w:tc>
          <w:tcPr>
            <w:tcW w:w="850" w:type="dxa"/>
            <w:vAlign w:val="center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55264">
              <w:rPr>
                <w:rFonts w:ascii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55264">
              <w:rPr>
                <w:rFonts w:ascii="Times New Roman" w:hAnsi="Times New Roman"/>
                <w:b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55264">
              <w:rPr>
                <w:rFonts w:ascii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55264">
              <w:rPr>
                <w:rFonts w:ascii="Times New Roman" w:hAnsi="Times New Roman"/>
                <w:b/>
                <w:lang w:eastAsia="ru-RU"/>
              </w:rPr>
              <w:t>2018 год</w:t>
            </w:r>
          </w:p>
        </w:tc>
      </w:tr>
      <w:tr w:rsidR="00C713A7" w:rsidRPr="007E7C77" w:rsidTr="000E4F9F">
        <w:tc>
          <w:tcPr>
            <w:tcW w:w="709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655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559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50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992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993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992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</w:tr>
      <w:tr w:rsidR="00C713A7" w:rsidRPr="007E7C77" w:rsidTr="000E4F9F">
        <w:tc>
          <w:tcPr>
            <w:tcW w:w="709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655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559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55,6</w:t>
            </w:r>
          </w:p>
        </w:tc>
        <w:tc>
          <w:tcPr>
            <w:tcW w:w="850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992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993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992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67</w:t>
            </w:r>
          </w:p>
        </w:tc>
      </w:tr>
      <w:tr w:rsidR="00C713A7" w:rsidRPr="007E7C77" w:rsidTr="000E4F9F">
        <w:tc>
          <w:tcPr>
            <w:tcW w:w="709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655" w:type="dxa"/>
          </w:tcPr>
          <w:p w:rsidR="00C713A7" w:rsidRPr="00E55264" w:rsidRDefault="00C713A7" w:rsidP="00E55264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Отношение среднемесячной заработной платы педагогов муниципальных учреждений дополнительного образования детей к среднемесячной заработной плате в экономике Иркутской области</w:t>
            </w:r>
          </w:p>
        </w:tc>
        <w:tc>
          <w:tcPr>
            <w:tcW w:w="1559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85</w:t>
            </w:r>
          </w:p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3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92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C713A7" w:rsidRPr="007E7C77" w:rsidTr="000E4F9F">
        <w:tc>
          <w:tcPr>
            <w:tcW w:w="709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655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Удельный вес численности молодых педагогов в возрасте до 30 лет в сфере дополнительного образования детей</w:t>
            </w:r>
          </w:p>
        </w:tc>
        <w:tc>
          <w:tcPr>
            <w:tcW w:w="1559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22,2</w:t>
            </w:r>
          </w:p>
        </w:tc>
        <w:tc>
          <w:tcPr>
            <w:tcW w:w="850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992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92" w:type="dxa"/>
          </w:tcPr>
          <w:p w:rsidR="00C713A7" w:rsidRPr="00E55264" w:rsidRDefault="00C713A7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5264">
              <w:rPr>
                <w:rFonts w:ascii="Times New Roman" w:hAnsi="Times New Roman"/>
                <w:lang w:eastAsia="ru-RU"/>
              </w:rPr>
              <w:t>38</w:t>
            </w:r>
          </w:p>
        </w:tc>
      </w:tr>
    </w:tbl>
    <w:p w:rsidR="00C713A7" w:rsidRPr="007376A7" w:rsidRDefault="00C713A7" w:rsidP="007376A7">
      <w:pPr>
        <w:spacing w:after="0"/>
        <w:rPr>
          <w:rFonts w:ascii="Times New Roman" w:hAnsi="Times New Roman"/>
          <w:sz w:val="24"/>
          <w:szCs w:val="24"/>
        </w:rPr>
        <w:sectPr w:rsidR="00C713A7" w:rsidRPr="007376A7" w:rsidSect="00E55264">
          <w:pgSz w:w="16838" w:h="11906" w:orient="landscape"/>
          <w:pgMar w:top="993" w:right="1134" w:bottom="284" w:left="1134" w:header="708" w:footer="708" w:gutter="0"/>
          <w:cols w:space="720"/>
        </w:sectPr>
      </w:pPr>
    </w:p>
    <w:p w:rsidR="00C713A7" w:rsidRDefault="00C713A7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0019">
        <w:rPr>
          <w:rFonts w:ascii="Times New Roman" w:hAnsi="Times New Roman"/>
          <w:b/>
          <w:bCs/>
          <w:sz w:val="28"/>
          <w:szCs w:val="28"/>
          <w:lang w:eastAsia="ru-RU"/>
        </w:rPr>
        <w:t>Финансовое обеспечение мероприятий («дорожной карты»)</w:t>
      </w:r>
    </w:p>
    <w:p w:rsidR="00C713A7" w:rsidRDefault="00C713A7" w:rsidP="0051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6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«Изменения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системе образования города </w:t>
      </w:r>
    </w:p>
    <w:p w:rsidR="00C713A7" w:rsidRDefault="00C713A7" w:rsidP="0051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Усолье-Сибирское, направленные на повышение его эффективности».</w:t>
      </w:r>
    </w:p>
    <w:p w:rsidR="00C713A7" w:rsidRPr="004A0019" w:rsidRDefault="00C713A7" w:rsidP="00516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0019">
        <w:rPr>
          <w:rFonts w:ascii="Times New Roman" w:hAnsi="Times New Roman"/>
          <w:b/>
          <w:bCs/>
          <w:sz w:val="24"/>
          <w:szCs w:val="24"/>
          <w:lang w:eastAsia="ru-RU"/>
        </w:rPr>
        <w:t>тыс. руб.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8"/>
        <w:gridCol w:w="936"/>
        <w:gridCol w:w="899"/>
        <w:gridCol w:w="948"/>
        <w:gridCol w:w="1070"/>
        <w:gridCol w:w="900"/>
        <w:gridCol w:w="1206"/>
        <w:gridCol w:w="1116"/>
        <w:gridCol w:w="801"/>
        <w:gridCol w:w="1046"/>
        <w:gridCol w:w="151"/>
        <w:gridCol w:w="1089"/>
        <w:gridCol w:w="1302"/>
        <w:gridCol w:w="1001"/>
      </w:tblGrid>
      <w:tr w:rsidR="00C713A7" w:rsidRPr="007E7C77" w:rsidTr="009C1C1A">
        <w:trPr>
          <w:trHeight w:val="290"/>
        </w:trPr>
        <w:tc>
          <w:tcPr>
            <w:tcW w:w="3058" w:type="dxa"/>
            <w:vMerge w:val="restart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мероприятий</w:t>
            </w:r>
          </w:p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3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176" w:type="dxa"/>
            <w:gridSpan w:val="3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963" w:type="dxa"/>
            <w:gridSpan w:val="3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40" w:type="dxa"/>
            <w:gridSpan w:val="2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302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001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C713A7" w:rsidRPr="007E7C77" w:rsidTr="009C1C1A">
        <w:trPr>
          <w:cantSplit/>
          <w:trHeight w:val="1323"/>
        </w:trPr>
        <w:tc>
          <w:tcPr>
            <w:tcW w:w="3058" w:type="dxa"/>
            <w:vMerge/>
            <w:vAlign w:val="center"/>
          </w:tcPr>
          <w:p w:rsidR="00C713A7" w:rsidRPr="004A0019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99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948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070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00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206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16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01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046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240" w:type="dxa"/>
            <w:gridSpan w:val="2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302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001" w:type="dxa"/>
            <w:textDirection w:val="btLr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sz w:val="18"/>
                <w:szCs w:val="18"/>
                <w:lang w:eastAsia="ru-RU"/>
              </w:rPr>
              <w:t>Потребность</w:t>
            </w:r>
          </w:p>
        </w:tc>
      </w:tr>
      <w:tr w:rsidR="00C713A7" w:rsidRPr="007E7C77" w:rsidTr="009C1C1A">
        <w:tc>
          <w:tcPr>
            <w:tcW w:w="3058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0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</w:tcPr>
          <w:p w:rsidR="00C713A7" w:rsidRPr="004A0019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участие в областной государственной целевой программы «Поддержки и развития учреждений дошкольного образования в Иркутской области на 2009-2014 гг.» Государственной программе Иркутской области «Развитие образования» 2014-2016 годы,</w:t>
            </w: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всего:</w:t>
            </w:r>
          </w:p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9 008,24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3 461,146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7 029,041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96 174,741</w:t>
            </w:r>
          </w:p>
        </w:tc>
        <w:tc>
          <w:tcPr>
            <w:tcW w:w="1240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7 629,041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7 029,041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7 029,041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капитальный ремонт</w:t>
            </w:r>
          </w:p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№ 34»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реконструкция</w:t>
            </w:r>
          </w:p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№ 28»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89 000,0 </w:t>
            </w:r>
          </w:p>
        </w:tc>
        <w:tc>
          <w:tcPr>
            <w:tcW w:w="1240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vMerge w:val="restart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строительство ДОУ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vMerge/>
            <w:shd w:val="clear" w:color="auto" w:fill="FFFE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2" w:type="dxa"/>
            <w:gridSpan w:val="10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 1 объекта – 93 000 тыс. руб. (5% - 465 тыс. руб.)</w:t>
            </w:r>
          </w:p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 2 объекта –93 000 тыс. руб. (5% - 465 тыс. руб.)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капитальный ремонт вновь открываемых групп: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1708,81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565,7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8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49,73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6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75,0*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33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23,84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1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5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60,0*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40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43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44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МБОУ «Нач. школа – д/сад № 22»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1 635,24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42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225,7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МБДОУ № 38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4 984,95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5 272,541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2 099,16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sz w:val="17"/>
                <w:szCs w:val="17"/>
                <w:lang w:eastAsia="ru-RU"/>
              </w:rPr>
              <w:t>2 094,575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1 756,5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оснащение современным холодильным и технологическим оборудованием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215,32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335,871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Планирование дополнительных расходов местных бюджетов на повышение оплаты труда педагогических работников дошкольных образовательных учреждений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62 599,1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107 068,1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146 232,4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185 634,7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220 250,3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254 788,2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9 008,24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62 599,1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3 461,146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114 097,141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242 407,141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193 263,741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174 623,482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199 650,782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участие в ведомственной целевой программе Иркутской области «Совершенствование питания в общеобразовательных учреждениях на 2012-2014 гг.», Государственной программе Иркутской области «Развитие образования» 2014-2016 годы «Совершенствование организации питания в общеобразовательных организациях» всего:</w:t>
            </w:r>
          </w:p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7 654,14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2 561,474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6 429,434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7 129,434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8 929,434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8 929,434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8 929,434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3892,07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398,274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4 177,459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1742,03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1345,2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2 251,975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кап.ремонт пищеблока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1709,19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700,0**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2500**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2500**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2500 **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оснащение современным холодильным и технологическим оборудованием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310,85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Планирование дополнительных расходов областного  бюджета на повышение оплаты труда педагогических работников общего образования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44 537,5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63 449,6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89 692,2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122 504,5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164 451,2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206 305,9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13 200,14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44 537,5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8 107,474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69 879,034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5 546,0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96 821,634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131 433,934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173 380,634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215 235,334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ведомственной целевой программы «Организация отдыха, оздоровления и занятости детей и подростков в г. Усолье-Сибирское на 2012-2014 гг.»  всего:</w:t>
            </w:r>
          </w:p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1 246,99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1 718,8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543,3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1 060,0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573,69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658,8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 организация мероприятий и укрепление материальной базы детских клубов по месту жительства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Планирование дополнительных расходов областного  бюджета на повышение оплаты труда педагогических работников дополнительного  образования детей в соответствии с Указом Президента Российской Федерации от 7 мая 2012 г. № 761 </w:t>
            </w:r>
            <w:r w:rsidRPr="006A0062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 w:rsidRPr="006A0062">
              <w:rPr>
                <w:rFonts w:ascii="Times New Roman" w:hAnsi="Times New Roman"/>
                <w:sz w:val="18"/>
                <w:szCs w:val="18"/>
                <w:lang w:eastAsia="ru-RU"/>
              </w:rPr>
              <w:t>О национальной стратегии действий в интересах детей на 2012 - 2017 годы"</w:t>
            </w:r>
          </w:p>
        </w:tc>
        <w:tc>
          <w:tcPr>
            <w:tcW w:w="936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1E95">
              <w:rPr>
                <w:rFonts w:ascii="Times New Roman" w:hAnsi="Times New Roman"/>
                <w:sz w:val="18"/>
                <w:szCs w:val="18"/>
                <w:lang w:eastAsia="ru-RU"/>
              </w:rPr>
              <w:t>2 167,9</w:t>
            </w:r>
          </w:p>
        </w:tc>
        <w:tc>
          <w:tcPr>
            <w:tcW w:w="899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1E95">
              <w:rPr>
                <w:rFonts w:ascii="Times New Roman" w:hAnsi="Times New Roman"/>
                <w:sz w:val="18"/>
                <w:szCs w:val="18"/>
                <w:lang w:eastAsia="ru-RU"/>
              </w:rPr>
              <w:t>637,3</w:t>
            </w:r>
          </w:p>
        </w:tc>
        <w:tc>
          <w:tcPr>
            <w:tcW w:w="948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1E95">
              <w:rPr>
                <w:rFonts w:ascii="Times New Roman" w:hAnsi="Times New Roman"/>
                <w:sz w:val="18"/>
                <w:szCs w:val="18"/>
                <w:lang w:eastAsia="ru-RU"/>
              </w:rPr>
              <w:t>10 383,0</w:t>
            </w:r>
          </w:p>
        </w:tc>
        <w:tc>
          <w:tcPr>
            <w:tcW w:w="1070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1E95">
              <w:rPr>
                <w:rFonts w:ascii="Times New Roman" w:hAnsi="Times New Roman"/>
                <w:sz w:val="18"/>
                <w:szCs w:val="18"/>
                <w:lang w:eastAsia="ru-RU"/>
              </w:rPr>
              <w:t>2167,9</w:t>
            </w:r>
          </w:p>
        </w:tc>
        <w:tc>
          <w:tcPr>
            <w:tcW w:w="900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1E95">
              <w:rPr>
                <w:rFonts w:ascii="Times New Roman" w:hAnsi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06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5 556,9</w:t>
            </w:r>
          </w:p>
        </w:tc>
        <w:tc>
          <w:tcPr>
            <w:tcW w:w="1116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1E95">
              <w:rPr>
                <w:rFonts w:ascii="Times New Roman" w:hAnsi="Times New Roman"/>
                <w:sz w:val="18"/>
                <w:szCs w:val="18"/>
                <w:lang w:eastAsia="ru-RU"/>
              </w:rPr>
              <w:t>3 417,0</w:t>
            </w:r>
          </w:p>
        </w:tc>
        <w:tc>
          <w:tcPr>
            <w:tcW w:w="801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1E9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15 940,1</w:t>
            </w:r>
          </w:p>
        </w:tc>
        <w:tc>
          <w:tcPr>
            <w:tcW w:w="1089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27 981,1</w:t>
            </w:r>
          </w:p>
        </w:tc>
        <w:tc>
          <w:tcPr>
            <w:tcW w:w="1302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48 297,5</w:t>
            </w:r>
          </w:p>
        </w:tc>
        <w:tc>
          <w:tcPr>
            <w:tcW w:w="1001" w:type="dxa"/>
            <w:shd w:val="clear" w:color="auto" w:fill="FFFEFF"/>
          </w:tcPr>
          <w:p w:rsidR="00C713A7" w:rsidRPr="00B61E95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59 690,3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3 414,89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637,3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10 383,0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2 647,65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189,9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7 275,7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3417,0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17 208,9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29 699,9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50 016,3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61 409,1</w:t>
            </w:r>
          </w:p>
        </w:tc>
      </w:tr>
      <w:tr w:rsidR="00C713A7" w:rsidRPr="00097A36" w:rsidTr="009C1C1A">
        <w:tc>
          <w:tcPr>
            <w:tcW w:w="305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3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25 623,27</w:t>
            </w:r>
          </w:p>
        </w:tc>
        <w:tc>
          <w:tcPr>
            <w:tcW w:w="89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637,3</w:t>
            </w:r>
          </w:p>
        </w:tc>
        <w:tc>
          <w:tcPr>
            <w:tcW w:w="948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117 519,6</w:t>
            </w:r>
          </w:p>
        </w:tc>
        <w:tc>
          <w:tcPr>
            <w:tcW w:w="107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14 216,27</w:t>
            </w:r>
          </w:p>
        </w:tc>
        <w:tc>
          <w:tcPr>
            <w:tcW w:w="900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189,9</w:t>
            </w:r>
          </w:p>
        </w:tc>
        <w:tc>
          <w:tcPr>
            <w:tcW w:w="120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191 251,875</w:t>
            </w:r>
          </w:p>
        </w:tc>
        <w:tc>
          <w:tcPr>
            <w:tcW w:w="1116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8 963,0</w:t>
            </w:r>
          </w:p>
        </w:tc>
        <w:tc>
          <w:tcPr>
            <w:tcW w:w="8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356 437,675</w:t>
            </w:r>
          </w:p>
        </w:tc>
        <w:tc>
          <w:tcPr>
            <w:tcW w:w="1089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354 397,575</w:t>
            </w:r>
          </w:p>
        </w:tc>
        <w:tc>
          <w:tcPr>
            <w:tcW w:w="1302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398 020,416</w:t>
            </w:r>
          </w:p>
        </w:tc>
        <w:tc>
          <w:tcPr>
            <w:tcW w:w="1001" w:type="dxa"/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476 295,216</w:t>
            </w:r>
          </w:p>
        </w:tc>
      </w:tr>
      <w:tr w:rsidR="00C713A7" w:rsidRPr="00097A36" w:rsidTr="009C1C1A">
        <w:tc>
          <w:tcPr>
            <w:tcW w:w="15523" w:type="dxa"/>
            <w:gridSpan w:val="14"/>
            <w:tcBorders>
              <w:left w:val="nil"/>
              <w:bottom w:val="nil"/>
              <w:right w:val="nil"/>
            </w:tcBorders>
            <w:shd w:val="clear" w:color="auto" w:fill="FFFEFF"/>
          </w:tcPr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 xml:space="preserve">*Софинансирование Государственной программы Иркутской области «Развитие образования» на 2014-2016годы суммы будет уточнены после прохождения государственной экспертизы </w:t>
            </w:r>
          </w:p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** Дополнительная потребность на участие в Государственной программе «Развитие образования» 2014-2016 годы (мероприятие «Совершенствование организации питания в общеобразовательных организациях»: 2015 год  -700 тыс. руб. МБОУ «Гимназия №9», 2016 год – 2500  тыс. руб. МБОУ «СОШ №13», 2017 год  -2500 тыс. руб. МБОУ «Гимназия №1», 2018год  -2500 тыс. руб. МБОУ «Лицей  №1».</w:t>
            </w:r>
          </w:p>
        </w:tc>
      </w:tr>
    </w:tbl>
    <w:p w:rsidR="00C713A7" w:rsidRPr="00F95412" w:rsidRDefault="00C713A7" w:rsidP="00516873">
      <w:pPr>
        <w:spacing w:after="0"/>
        <w:rPr>
          <w:vanish/>
        </w:rPr>
      </w:pPr>
    </w:p>
    <w:tbl>
      <w:tblPr>
        <w:tblpPr w:leftFromText="180" w:rightFromText="180" w:vertAnchor="text" w:horzAnchor="margin" w:tblpX="-578" w:tblpY="-5735"/>
        <w:tblW w:w="16174" w:type="dxa"/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871"/>
        <w:gridCol w:w="263"/>
        <w:gridCol w:w="933"/>
        <w:gridCol w:w="273"/>
        <w:gridCol w:w="875"/>
        <w:gridCol w:w="259"/>
        <w:gridCol w:w="857"/>
        <w:gridCol w:w="277"/>
        <w:gridCol w:w="1248"/>
        <w:gridCol w:w="136"/>
        <w:gridCol w:w="896"/>
        <w:gridCol w:w="204"/>
        <w:gridCol w:w="1074"/>
        <w:gridCol w:w="11"/>
        <w:gridCol w:w="49"/>
        <w:gridCol w:w="970"/>
        <w:gridCol w:w="11"/>
        <w:gridCol w:w="46"/>
        <w:gridCol w:w="663"/>
        <w:gridCol w:w="573"/>
        <w:gridCol w:w="53"/>
        <w:gridCol w:w="11"/>
        <w:gridCol w:w="126"/>
      </w:tblGrid>
      <w:tr w:rsidR="00C713A7" w:rsidRPr="006A0062" w:rsidTr="009C1C1A">
        <w:trPr>
          <w:trHeight w:val="899"/>
        </w:trPr>
        <w:tc>
          <w:tcPr>
            <w:tcW w:w="15411" w:type="dxa"/>
            <w:gridSpan w:val="21"/>
            <w:vMerge w:val="restart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 - экономическое обоснование мероприятий (</w:t>
            </w:r>
            <w:r w:rsidRPr="006A00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«дорожной карты»)</w:t>
            </w:r>
          </w:p>
          <w:p w:rsidR="00C713A7" w:rsidRPr="006A0062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«Изменения в системе образования города Усолье-Сибирское, направленные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повышение его эффективности»</w:t>
            </w:r>
            <w:r w:rsidRPr="006A00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3A7" w:rsidRPr="006A0062" w:rsidTr="009C1C1A">
        <w:trPr>
          <w:trHeight w:val="300"/>
        </w:trPr>
        <w:tc>
          <w:tcPr>
            <w:tcW w:w="15411" w:type="dxa"/>
            <w:gridSpan w:val="21"/>
            <w:vMerge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3A7" w:rsidRPr="006A0062" w:rsidTr="009C1C1A">
        <w:trPr>
          <w:trHeight w:val="315"/>
        </w:trPr>
        <w:tc>
          <w:tcPr>
            <w:tcW w:w="15411" w:type="dxa"/>
            <w:gridSpan w:val="21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повышения средней заработной платы  работников образовательных учреждений</w:t>
            </w:r>
          </w:p>
        </w:tc>
        <w:tc>
          <w:tcPr>
            <w:tcW w:w="763" w:type="dxa"/>
            <w:gridSpan w:val="4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3A7" w:rsidRPr="006A0062" w:rsidTr="009C1C1A">
        <w:trPr>
          <w:trHeight w:val="300"/>
        </w:trPr>
        <w:tc>
          <w:tcPr>
            <w:tcW w:w="817" w:type="dxa"/>
            <w:noWrap/>
            <w:vAlign w:val="bottom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gridSpan w:val="2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3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4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330"/>
        </w:trPr>
        <w:tc>
          <w:tcPr>
            <w:tcW w:w="817" w:type="dxa"/>
            <w:noWrap/>
            <w:vAlign w:val="bottom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 - педагогические работники общего образования</w:t>
            </w:r>
          </w:p>
        </w:tc>
      </w:tr>
      <w:tr w:rsidR="00C713A7" w:rsidRPr="00EB343C" w:rsidTr="009C1C1A">
        <w:trPr>
          <w:gridAfter w:val="3"/>
          <w:wAfter w:w="190" w:type="dxa"/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713A7" w:rsidRPr="00EB343C" w:rsidTr="009C1C1A">
        <w:trPr>
          <w:gridAfter w:val="3"/>
          <w:wAfter w:w="190" w:type="dxa"/>
          <w:trHeight w:val="4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ind w:left="-105" w:firstLine="4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заработная плата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25 365,00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31 823,30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35 300,20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39 238,9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44 274,00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49298,0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по экономике Иркутской области с учетом районного регулирования для города Усолье-Сибирское, (дифференцированные показатели,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23 159,1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26 687,06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29 055,7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32 230,3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35 826,4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40 423,6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45 010,7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115,2</w:t>
            </w:r>
            <w:r w:rsidRPr="006A006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3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работников общего образования, 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1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педагогических работников общего образования по городу Усолье-Сибирское,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21176,14</w:t>
            </w:r>
            <w:r w:rsidRPr="006A0062">
              <w:rPr>
                <w:rFonts w:ascii="Times New Roman" w:hAnsi="Times New Roman"/>
                <w:b/>
                <w:bCs/>
                <w:color w:val="000000"/>
              </w:rPr>
              <w:t>*</w:t>
            </w:r>
            <w:r w:rsidRPr="006A0062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27004,09 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29 055,7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32 230,3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35 826,4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40 423,6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45 010,7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127,5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108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  педагогических работников общего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средней заработной плат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экономике Иркутской области с учетом районного регулирования, %         (стр.4 /стр.1а. * 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6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198 844,5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248 928,0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267 840,1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294 082,7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326 895,0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368 841,7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410 696,4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810 850,8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1 917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283,9</w:t>
            </w:r>
          </w:p>
        </w:tc>
      </w:tr>
      <w:tr w:rsidR="00C713A7" w:rsidRPr="00EB343C" w:rsidTr="009C1C1A">
        <w:trPr>
          <w:gridAfter w:val="3"/>
          <w:wAfter w:w="190" w:type="dxa"/>
          <w:trHeight w:val="9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3A7" w:rsidRPr="00E62FF2" w:rsidRDefault="00C713A7" w:rsidP="009C1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FF2">
              <w:rPr>
                <w:rFonts w:ascii="Times New Roman" w:hAnsi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считается по отношению к 2013 году(фонд оплаты труда стр. 8 по графе соответствующего года – стр. 8 за 2013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50 083,5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45 154,6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77 967,0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119 913,7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161 768,3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114 150,2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473 799,2</w:t>
            </w:r>
          </w:p>
        </w:tc>
      </w:tr>
      <w:tr w:rsidR="00C713A7" w:rsidRPr="00EB343C" w:rsidTr="009C1C1A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субъекта Российской Федерации,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5 546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33 276</w:t>
            </w:r>
          </w:p>
        </w:tc>
      </w:tr>
      <w:tr w:rsidR="00C713A7" w:rsidRPr="00EB343C" w:rsidTr="009C1C1A">
        <w:trPr>
          <w:gridAfter w:val="3"/>
          <w:wAfter w:w="190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счет средств ОМС,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13A7" w:rsidRPr="00EB343C" w:rsidTr="009C1C1A">
        <w:trPr>
          <w:gridAfter w:val="3"/>
          <w:wAfter w:w="190" w:type="dxa"/>
          <w:trHeight w:val="7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13A7" w:rsidRPr="00EB343C" w:rsidTr="009C1C1A">
        <w:trPr>
          <w:gridAfter w:val="3"/>
          <w:wAfter w:w="190" w:type="dxa"/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повышение оплаты труда , тыс. руб. (стр. 10+12+13+14)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33 276</w:t>
            </w:r>
          </w:p>
        </w:tc>
      </w:tr>
      <w:tr w:rsidR="00C713A7" w:rsidRPr="00EB343C" w:rsidTr="009C1C1A">
        <w:trPr>
          <w:gridAfter w:val="3"/>
          <w:wAfter w:w="190" w:type="dxa"/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44 537,5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13 366,1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39 608,6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72 421,0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114 367,7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156 222,3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97 512,2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440 523,2</w:t>
            </w:r>
          </w:p>
        </w:tc>
      </w:tr>
      <w:tr w:rsidR="00C713A7" w:rsidRPr="00EB343C" w:rsidTr="009C1C1A">
        <w:trPr>
          <w:gridAfter w:val="3"/>
          <w:wAfter w:w="190" w:type="dxa"/>
          <w:trHeight w:val="315"/>
        </w:trPr>
        <w:tc>
          <w:tcPr>
            <w:tcW w:w="817" w:type="dxa"/>
            <w:noWrap/>
            <w:vAlign w:val="bottom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работников -     педагогические работники дошкольного образования</w:t>
            </w:r>
          </w:p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ind w:left="-285" w:firstLine="13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713A7" w:rsidRPr="00EB343C" w:rsidTr="009C1C1A">
        <w:trPr>
          <w:gridAfter w:val="3"/>
          <w:wAfter w:w="190" w:type="dxa"/>
          <w:trHeight w:val="5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заработная плата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25 365,00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31 823,30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35 300,20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39 238,9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44 274,00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49 298,0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заработная плата по общему образованию в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17 756,0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26 858,9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29 793,4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33 117,6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37 367,3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41 607,5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в общем образовании Иркутской области с учетом районного регулирования</w:t>
            </w: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города Усолье-Сибирское(дифференцированные показатели,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16 215,9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24 523,1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27 202,4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30 237,5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34 117,6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37 989,0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jc w:val="center"/>
              <w:rPr>
                <w:color w:val="000000"/>
                <w:sz w:val="20"/>
                <w:szCs w:val="20"/>
              </w:rPr>
            </w:pPr>
            <w:r w:rsidRPr="006A00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дошкольного образования,  тыс.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дошкольного образования  по городу Усолье-Сибирское, (прогнозные показатели, которые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11 629,0**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20503,99**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24 523,1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27 202,4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30 237,5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34 117,6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37 989,0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176,3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113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дошкольного образования 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средней заработной платы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(стр.2/стр.1*100)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  педагогических работников дошкольного образования и средней заработной платы в общем образовании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Иркутской области с учетом районного регулирования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(стр.5/стр.2а.*100)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с начислениями,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84 123,2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146 722,3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191 191,3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230 355,6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269 757,9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304 373,5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338 911,4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ind w:hanging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568 269,2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1 481 312,0</w:t>
            </w:r>
          </w:p>
        </w:tc>
      </w:tr>
      <w:tr w:rsidR="00C713A7" w:rsidRPr="00EB343C" w:rsidTr="009C1C1A">
        <w:trPr>
          <w:gridAfter w:val="3"/>
          <w:wAfter w:w="190" w:type="dxa"/>
          <w:trHeight w:val="17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7BC">
              <w:rPr>
                <w:rFonts w:ascii="Times New Roman" w:hAnsi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считается по отношению к 2013 году(фонд оплаты труда стр. 10 по графе соответствующего года – стр. 10 за 2013 г.)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62 599,1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44 469,0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83 633,3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123 035,6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157 651,2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192 189,1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ind w:hanging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190 701,1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663 577,4</w:t>
            </w:r>
          </w:p>
        </w:tc>
      </w:tr>
      <w:tr w:rsidR="00C713A7" w:rsidRPr="00EB343C" w:rsidTr="009C1C1A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5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консолидированного бюджета субъекта Российской Федерации,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13A7" w:rsidRPr="00EB343C" w:rsidTr="009C1C1A">
        <w:trPr>
          <w:gridAfter w:val="3"/>
          <w:wAfter w:w="190" w:type="dxa"/>
          <w:trHeight w:val="5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ОМС,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4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от приносящей доход деятельности,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13A7" w:rsidRPr="00EB343C" w:rsidTr="009C1C1A">
        <w:trPr>
          <w:gridAfter w:val="3"/>
          <w:wAfter w:w="190" w:type="dxa"/>
          <w:trHeight w:val="9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13A7" w:rsidRPr="00EB343C" w:rsidTr="009C1C1A">
        <w:trPr>
          <w:gridAfter w:val="3"/>
          <w:wAfter w:w="190" w:type="dxa"/>
          <w:trHeight w:val="7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повышение оплаты труда 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(стр. 10+12+13+14)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13A7" w:rsidRPr="00EB343C" w:rsidTr="009C1C1A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2457BC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2457BC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44 469,0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2457BC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83 633,3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2457BC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123 035,6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2457BC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157 651,2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2457BC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192 189,1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2457BC" w:rsidRDefault="00C713A7" w:rsidP="009C1C1A">
            <w:pPr>
              <w:ind w:hanging="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190 701,1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2457BC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7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663 577,4</w:t>
            </w:r>
          </w:p>
        </w:tc>
      </w:tr>
      <w:tr w:rsidR="00C713A7" w:rsidRPr="00EB343C" w:rsidTr="009C1C1A">
        <w:trPr>
          <w:gridAfter w:val="3"/>
          <w:wAfter w:w="190" w:type="dxa"/>
          <w:trHeight w:val="123"/>
        </w:trPr>
        <w:tc>
          <w:tcPr>
            <w:tcW w:w="817" w:type="dxa"/>
            <w:noWrap/>
            <w:vAlign w:val="bottom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работников -    педагогические работники учреждений дополнительного образования детей (в т.ч. учреждений культуры)</w:t>
            </w:r>
          </w:p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3"/>
          <w:wAfter w:w="190" w:type="dxa"/>
          <w:trHeight w:val="80"/>
        </w:trPr>
        <w:tc>
          <w:tcPr>
            <w:tcW w:w="817" w:type="dxa"/>
            <w:noWrap/>
            <w:vAlign w:val="bottom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2"/>
          <w:wAfter w:w="137" w:type="dxa"/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ind w:right="18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713A7" w:rsidRPr="00EB343C" w:rsidTr="009C1C1A">
        <w:trPr>
          <w:gridAfter w:val="2"/>
          <w:wAfter w:w="137" w:type="dxa"/>
          <w:trHeight w:val="6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заработная плата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учителей 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21 900,0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33 064,4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36 676,9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40 769,2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46 000,7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51 220,6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экономике Иркутской области с учетом районного регулирования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города Усолье-Сибирское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(дифференцированные показатели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доведенные Министерством образования), руб.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19 999,8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30 188,9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33 487,2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37 223,6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42 000,2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46 766,1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2"/>
          <w:wAfter w:w="137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013B3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3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педагогических работников учреждений дополнительного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E013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2"/>
          <w:wAfter w:w="137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 w:rsidRPr="00073D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педагогических работников учреждений дополнительного образования детей по городу Усолье-Сибирское,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15146,61**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20773,93**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24 151,1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28 464,2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33 501,3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42 000,2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46 766,1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137,2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педагогических работников учреждений дополнительного образования детей  и средней заработной платы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учителей в Иркутской области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(стр.4/стр.1а.*100)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75 ,7</w:t>
            </w: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EB343C" w:rsidTr="009C1C1A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Фонд оплаты труда с начислениями,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35 497,6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48 685,8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56 600,5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68 042,9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80 083,9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100 400,3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111 793,1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173 329,2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465 606,5</w:t>
            </w:r>
          </w:p>
        </w:tc>
      </w:tr>
      <w:tr w:rsidR="00C713A7" w:rsidRPr="00EB343C" w:rsidTr="009C1C1A">
        <w:trPr>
          <w:gridAfter w:val="2"/>
          <w:wAfter w:w="137" w:type="dxa"/>
          <w:trHeight w:val="160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7BC">
              <w:rPr>
                <w:rFonts w:ascii="Times New Roman" w:hAnsi="Times New Roman"/>
                <w:color w:val="000000"/>
                <w:sz w:val="20"/>
                <w:szCs w:val="20"/>
              </w:rPr>
              <w:t>Прирост фонда оплаты труда с начислениями тыс.рублей(в 2013году считается по отношению к 2012году; в 2014 году и последующих годах считается по отношению к 2013 году(фонд оплаты труда стр. 8 по графе соответствующего года – стр. 8 за 2013 г.)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2CA5">
              <w:rPr>
                <w:rFonts w:ascii="Times New Roman" w:hAnsi="Times New Roman"/>
                <w:color w:val="000000"/>
                <w:sz w:val="20"/>
                <w:szCs w:val="20"/>
              </w:rPr>
              <w:t>13 188,2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31 398,1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51 714,5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63 107,3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40 460,0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392CA5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186 679,9</w:t>
            </w:r>
          </w:p>
        </w:tc>
      </w:tr>
      <w:tr w:rsidR="00C713A7" w:rsidRPr="00EB343C" w:rsidTr="009C1C1A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2"/>
          <w:wAfter w:w="137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консолидированного бюджета субъекта Российской Федерации,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6 503,7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13 007,4</w:t>
            </w:r>
          </w:p>
        </w:tc>
      </w:tr>
      <w:tr w:rsidR="00C713A7" w:rsidRPr="00EB343C" w:rsidTr="009C1C1A">
        <w:trPr>
          <w:gridAfter w:val="2"/>
          <w:wAfter w:w="137" w:type="dxa"/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4 996,4</w:t>
            </w:r>
          </w:p>
        </w:tc>
      </w:tr>
      <w:tr w:rsidR="00C713A7" w:rsidRPr="00EB343C" w:rsidTr="009C1C1A">
        <w:trPr>
          <w:gridAfter w:val="2"/>
          <w:wAfter w:w="137" w:type="dxa"/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ОМС,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3A7" w:rsidRPr="00EB343C" w:rsidTr="009C1C1A">
        <w:trPr>
          <w:gridAfter w:val="2"/>
          <w:wAfter w:w="137" w:type="dxa"/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827,2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</w:rPr>
              <w:t>827,2</w:t>
            </w:r>
          </w:p>
        </w:tc>
      </w:tr>
      <w:tr w:rsidR="00C713A7" w:rsidRPr="00EB343C" w:rsidTr="009C1C1A">
        <w:trPr>
          <w:gridAfter w:val="2"/>
          <w:wAfter w:w="137" w:type="dxa"/>
          <w:trHeight w:val="10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13A7" w:rsidRPr="00EB343C" w:rsidTr="009C1C1A">
        <w:trPr>
          <w:gridAfter w:val="2"/>
          <w:wAfter w:w="137" w:type="dxa"/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Итого, объем средств, предусмотренный на повышение оплаты труда,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руб. (стр. 10+12+13+14)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2 805,2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2 357,8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3 417,0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3 417,0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3 417,0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3 417,0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8 580,0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18 831,0</w:t>
            </w:r>
          </w:p>
        </w:tc>
      </w:tr>
      <w:tr w:rsidR="00C713A7" w:rsidRPr="00EB343C" w:rsidTr="009C1C1A">
        <w:trPr>
          <w:gridAfter w:val="2"/>
          <w:wAfter w:w="137" w:type="dxa"/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713A7" w:rsidRPr="00407B4C" w:rsidTr="009C1C1A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EB343C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0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5 556,9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15 940,1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27 981,1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48 297,5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59 690,3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31 880,0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A7" w:rsidRPr="006A0062" w:rsidRDefault="00C713A7" w:rsidP="009C1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167 848,9</w:t>
            </w:r>
          </w:p>
        </w:tc>
      </w:tr>
      <w:tr w:rsidR="00C713A7" w:rsidRPr="00EB343C" w:rsidTr="009C1C1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" w:type="dxa"/>
          <w:trHeight w:val="100"/>
        </w:trPr>
        <w:tc>
          <w:tcPr>
            <w:tcW w:w="16048" w:type="dxa"/>
            <w:gridSpan w:val="24"/>
          </w:tcPr>
          <w:p w:rsidR="00C713A7" w:rsidRPr="00901AA0" w:rsidRDefault="00C713A7" w:rsidP="009C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713A7" w:rsidRDefault="00C713A7" w:rsidP="00516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01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C713A7" w:rsidRDefault="00C713A7" w:rsidP="00516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** </w:t>
      </w:r>
      <w:r w:rsidRPr="00D9510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фактически достигнутая средняя заработная плата за 2012, 2013 годы.</w:t>
      </w:r>
    </w:p>
    <w:p w:rsidR="00C713A7" w:rsidRDefault="00C713A7" w:rsidP="00516873">
      <w:pPr>
        <w:rPr>
          <w:rFonts w:ascii="Times New Roman" w:hAnsi="Times New Roman"/>
          <w:b/>
          <w:sz w:val="28"/>
          <w:szCs w:val="28"/>
        </w:rPr>
      </w:pPr>
    </w:p>
    <w:p w:rsidR="00C713A7" w:rsidRPr="00DE47CE" w:rsidRDefault="00C713A7" w:rsidP="00516873">
      <w:pPr>
        <w:rPr>
          <w:rFonts w:ascii="Times New Roman" w:hAnsi="Times New Roman"/>
          <w:b/>
          <w:sz w:val="28"/>
          <w:szCs w:val="28"/>
        </w:rPr>
      </w:pPr>
      <w:r w:rsidRPr="00060F2E">
        <w:rPr>
          <w:rFonts w:ascii="Times New Roman" w:hAnsi="Times New Roman"/>
          <w:b/>
          <w:sz w:val="28"/>
          <w:szCs w:val="28"/>
        </w:rPr>
        <w:t>Начальник отдела образования                                                                                                       М.А. Правдеюк</w:t>
      </w:r>
    </w:p>
    <w:p w:rsidR="00C713A7" w:rsidRPr="00DE47CE" w:rsidRDefault="00C713A7" w:rsidP="00DE47CE">
      <w:pPr>
        <w:rPr>
          <w:rFonts w:ascii="Times New Roman" w:hAnsi="Times New Roman"/>
          <w:b/>
          <w:sz w:val="28"/>
          <w:szCs w:val="28"/>
        </w:rPr>
      </w:pPr>
    </w:p>
    <w:sectPr w:rsidR="00C713A7" w:rsidRPr="00DE47CE" w:rsidSect="00F40CEE">
      <w:pgSz w:w="16838" w:h="11906" w:orient="landscape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A7" w:rsidRDefault="00C713A7">
      <w:pPr>
        <w:spacing w:after="0" w:line="240" w:lineRule="auto"/>
      </w:pPr>
      <w:r>
        <w:separator/>
      </w:r>
    </w:p>
  </w:endnote>
  <w:endnote w:type="continuationSeparator" w:id="0">
    <w:p w:rsidR="00C713A7" w:rsidRDefault="00C7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7" w:rsidRPr="00E55264" w:rsidRDefault="00C713A7" w:rsidP="00DE47CE">
    <w:pPr>
      <w:pStyle w:val="Footer"/>
      <w:jc w:val="right"/>
      <w:rPr>
        <w:rFonts w:ascii="Times New Roman" w:hAnsi="Times New Roman"/>
      </w:rPr>
    </w:pPr>
    <w:r w:rsidRPr="00E55264">
      <w:rPr>
        <w:rFonts w:ascii="Times New Roman" w:hAnsi="Times New Roman"/>
      </w:rPr>
      <w:fldChar w:fldCharType="begin"/>
    </w:r>
    <w:r w:rsidRPr="00E55264">
      <w:rPr>
        <w:rFonts w:ascii="Times New Roman" w:hAnsi="Times New Roman"/>
      </w:rPr>
      <w:instrText>PAGE   \* MERGEFORMAT</w:instrText>
    </w:r>
    <w:r w:rsidRPr="00E5526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E5526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A7" w:rsidRDefault="00C713A7">
      <w:pPr>
        <w:spacing w:after="0" w:line="240" w:lineRule="auto"/>
      </w:pPr>
      <w:r>
        <w:separator/>
      </w:r>
    </w:p>
  </w:footnote>
  <w:footnote w:type="continuationSeparator" w:id="0">
    <w:p w:rsidR="00C713A7" w:rsidRDefault="00C7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BFA"/>
    <w:multiLevelType w:val="hybridMultilevel"/>
    <w:tmpl w:val="8C5AF528"/>
    <w:lvl w:ilvl="0" w:tplc="9D765A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0F682C93"/>
    <w:multiLevelType w:val="multilevel"/>
    <w:tmpl w:val="6A163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EF13C7"/>
    <w:multiLevelType w:val="hybridMultilevel"/>
    <w:tmpl w:val="F286B904"/>
    <w:lvl w:ilvl="0" w:tplc="9E22E7B6">
      <w:start w:val="4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5BA8"/>
    <w:multiLevelType w:val="hybridMultilevel"/>
    <w:tmpl w:val="35EE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6A6AA6"/>
    <w:multiLevelType w:val="multilevel"/>
    <w:tmpl w:val="442243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543B1F29"/>
    <w:multiLevelType w:val="multilevel"/>
    <w:tmpl w:val="5F7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D4542"/>
    <w:multiLevelType w:val="hybridMultilevel"/>
    <w:tmpl w:val="DCBCB2C2"/>
    <w:lvl w:ilvl="0" w:tplc="8C12F348">
      <w:start w:val="20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236472"/>
    <w:multiLevelType w:val="multilevel"/>
    <w:tmpl w:val="8B2CAA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3E"/>
    <w:rsid w:val="00006450"/>
    <w:rsid w:val="0001052C"/>
    <w:rsid w:val="0002052E"/>
    <w:rsid w:val="0002588A"/>
    <w:rsid w:val="0003030A"/>
    <w:rsid w:val="00040388"/>
    <w:rsid w:val="0004755F"/>
    <w:rsid w:val="00047B1B"/>
    <w:rsid w:val="00052167"/>
    <w:rsid w:val="00060F2E"/>
    <w:rsid w:val="00061946"/>
    <w:rsid w:val="000662D2"/>
    <w:rsid w:val="00066883"/>
    <w:rsid w:val="00072B15"/>
    <w:rsid w:val="00073D08"/>
    <w:rsid w:val="00074526"/>
    <w:rsid w:val="00080552"/>
    <w:rsid w:val="0008632F"/>
    <w:rsid w:val="00091218"/>
    <w:rsid w:val="00097A36"/>
    <w:rsid w:val="000A6563"/>
    <w:rsid w:val="000B035B"/>
    <w:rsid w:val="000C1E6A"/>
    <w:rsid w:val="000D27F7"/>
    <w:rsid w:val="000D55D2"/>
    <w:rsid w:val="000D79D4"/>
    <w:rsid w:val="000E1CC5"/>
    <w:rsid w:val="000E35A1"/>
    <w:rsid w:val="000E4F9F"/>
    <w:rsid w:val="000E7188"/>
    <w:rsid w:val="000F4180"/>
    <w:rsid w:val="000F73C8"/>
    <w:rsid w:val="00100D5E"/>
    <w:rsid w:val="001013B8"/>
    <w:rsid w:val="00102EE5"/>
    <w:rsid w:val="00103862"/>
    <w:rsid w:val="0011096F"/>
    <w:rsid w:val="00111BFE"/>
    <w:rsid w:val="00117B97"/>
    <w:rsid w:val="00124325"/>
    <w:rsid w:val="00126269"/>
    <w:rsid w:val="001454F8"/>
    <w:rsid w:val="00152723"/>
    <w:rsid w:val="00157AC7"/>
    <w:rsid w:val="00161767"/>
    <w:rsid w:val="00172EDF"/>
    <w:rsid w:val="00180853"/>
    <w:rsid w:val="00187FE2"/>
    <w:rsid w:val="00192817"/>
    <w:rsid w:val="001A3635"/>
    <w:rsid w:val="001A71C3"/>
    <w:rsid w:val="001A7441"/>
    <w:rsid w:val="001B52E9"/>
    <w:rsid w:val="001C384F"/>
    <w:rsid w:val="001C6BEF"/>
    <w:rsid w:val="001D1C3D"/>
    <w:rsid w:val="001E27EC"/>
    <w:rsid w:val="001E3DB6"/>
    <w:rsid w:val="0020285C"/>
    <w:rsid w:val="0020388D"/>
    <w:rsid w:val="00215D2F"/>
    <w:rsid w:val="00216A0E"/>
    <w:rsid w:val="00221564"/>
    <w:rsid w:val="002253EF"/>
    <w:rsid w:val="00226A64"/>
    <w:rsid w:val="002345A0"/>
    <w:rsid w:val="00235499"/>
    <w:rsid w:val="002356CB"/>
    <w:rsid w:val="00236936"/>
    <w:rsid w:val="00242F58"/>
    <w:rsid w:val="002457BC"/>
    <w:rsid w:val="00254FA9"/>
    <w:rsid w:val="00261672"/>
    <w:rsid w:val="002632BC"/>
    <w:rsid w:val="00265913"/>
    <w:rsid w:val="00267772"/>
    <w:rsid w:val="00270C8B"/>
    <w:rsid w:val="00272815"/>
    <w:rsid w:val="00280065"/>
    <w:rsid w:val="00293C20"/>
    <w:rsid w:val="002A209C"/>
    <w:rsid w:val="002A32D1"/>
    <w:rsid w:val="002A36AA"/>
    <w:rsid w:val="002A4F27"/>
    <w:rsid w:val="002B0F1A"/>
    <w:rsid w:val="002C25A5"/>
    <w:rsid w:val="002C7091"/>
    <w:rsid w:val="002C70F9"/>
    <w:rsid w:val="002D3E97"/>
    <w:rsid w:val="002D4A3D"/>
    <w:rsid w:val="002E1142"/>
    <w:rsid w:val="002F625C"/>
    <w:rsid w:val="00306F85"/>
    <w:rsid w:val="00311101"/>
    <w:rsid w:val="00320436"/>
    <w:rsid w:val="00322220"/>
    <w:rsid w:val="00334540"/>
    <w:rsid w:val="00334F37"/>
    <w:rsid w:val="003437A2"/>
    <w:rsid w:val="0034465F"/>
    <w:rsid w:val="003479AA"/>
    <w:rsid w:val="00353A9B"/>
    <w:rsid w:val="003637DF"/>
    <w:rsid w:val="0036440F"/>
    <w:rsid w:val="0036642E"/>
    <w:rsid w:val="00366832"/>
    <w:rsid w:val="00366ABB"/>
    <w:rsid w:val="0037339E"/>
    <w:rsid w:val="003906CD"/>
    <w:rsid w:val="00390A18"/>
    <w:rsid w:val="00391330"/>
    <w:rsid w:val="00392518"/>
    <w:rsid w:val="00392CA5"/>
    <w:rsid w:val="0039501C"/>
    <w:rsid w:val="00395E2E"/>
    <w:rsid w:val="003A147E"/>
    <w:rsid w:val="003A237C"/>
    <w:rsid w:val="003B039E"/>
    <w:rsid w:val="003B0F00"/>
    <w:rsid w:val="003B3269"/>
    <w:rsid w:val="003C7F16"/>
    <w:rsid w:val="003D017A"/>
    <w:rsid w:val="003D405E"/>
    <w:rsid w:val="003D630D"/>
    <w:rsid w:val="003E4DFA"/>
    <w:rsid w:val="003E606B"/>
    <w:rsid w:val="00407B4C"/>
    <w:rsid w:val="004137D6"/>
    <w:rsid w:val="00416F7F"/>
    <w:rsid w:val="004208C3"/>
    <w:rsid w:val="00423296"/>
    <w:rsid w:val="00437988"/>
    <w:rsid w:val="004441D9"/>
    <w:rsid w:val="00445267"/>
    <w:rsid w:val="0044531E"/>
    <w:rsid w:val="004623F8"/>
    <w:rsid w:val="00476083"/>
    <w:rsid w:val="0047797B"/>
    <w:rsid w:val="00480916"/>
    <w:rsid w:val="00483A21"/>
    <w:rsid w:val="00490D56"/>
    <w:rsid w:val="0049244B"/>
    <w:rsid w:val="00492BED"/>
    <w:rsid w:val="004939DC"/>
    <w:rsid w:val="004A0019"/>
    <w:rsid w:val="004A53CB"/>
    <w:rsid w:val="004A72F8"/>
    <w:rsid w:val="004B2890"/>
    <w:rsid w:val="004C075D"/>
    <w:rsid w:val="004C0ABF"/>
    <w:rsid w:val="004D5A63"/>
    <w:rsid w:val="004E6663"/>
    <w:rsid w:val="00500CBB"/>
    <w:rsid w:val="00510130"/>
    <w:rsid w:val="0051599D"/>
    <w:rsid w:val="00516873"/>
    <w:rsid w:val="0053073F"/>
    <w:rsid w:val="00535CA4"/>
    <w:rsid w:val="005532E7"/>
    <w:rsid w:val="00553964"/>
    <w:rsid w:val="00553A6D"/>
    <w:rsid w:val="00553E19"/>
    <w:rsid w:val="005915EE"/>
    <w:rsid w:val="005A391C"/>
    <w:rsid w:val="005B2685"/>
    <w:rsid w:val="005B7CEA"/>
    <w:rsid w:val="005C26B5"/>
    <w:rsid w:val="005C6D79"/>
    <w:rsid w:val="005D37C0"/>
    <w:rsid w:val="005D60F8"/>
    <w:rsid w:val="005E1DDA"/>
    <w:rsid w:val="005F3F16"/>
    <w:rsid w:val="005F5E88"/>
    <w:rsid w:val="00615FD2"/>
    <w:rsid w:val="00617E4E"/>
    <w:rsid w:val="0063210E"/>
    <w:rsid w:val="0063242A"/>
    <w:rsid w:val="00643F4D"/>
    <w:rsid w:val="00647787"/>
    <w:rsid w:val="006641C3"/>
    <w:rsid w:val="0069398A"/>
    <w:rsid w:val="00697848"/>
    <w:rsid w:val="006A0062"/>
    <w:rsid w:val="006A0C63"/>
    <w:rsid w:val="006A0FC7"/>
    <w:rsid w:val="006A1AC1"/>
    <w:rsid w:val="006A2885"/>
    <w:rsid w:val="006A295E"/>
    <w:rsid w:val="006A54B3"/>
    <w:rsid w:val="006A6B9A"/>
    <w:rsid w:val="006B7747"/>
    <w:rsid w:val="006C0744"/>
    <w:rsid w:val="006C6E3C"/>
    <w:rsid w:val="006E605B"/>
    <w:rsid w:val="006F004A"/>
    <w:rsid w:val="006F4700"/>
    <w:rsid w:val="00722E85"/>
    <w:rsid w:val="0072722E"/>
    <w:rsid w:val="007376A7"/>
    <w:rsid w:val="00740549"/>
    <w:rsid w:val="0074232D"/>
    <w:rsid w:val="0075581E"/>
    <w:rsid w:val="00761CAE"/>
    <w:rsid w:val="007663FC"/>
    <w:rsid w:val="0076659C"/>
    <w:rsid w:val="00773BFB"/>
    <w:rsid w:val="00776234"/>
    <w:rsid w:val="00787058"/>
    <w:rsid w:val="00790167"/>
    <w:rsid w:val="00795D72"/>
    <w:rsid w:val="007A056B"/>
    <w:rsid w:val="007B0086"/>
    <w:rsid w:val="007B0464"/>
    <w:rsid w:val="007B43C1"/>
    <w:rsid w:val="007C01A0"/>
    <w:rsid w:val="007C09B5"/>
    <w:rsid w:val="007C25C3"/>
    <w:rsid w:val="007C73B0"/>
    <w:rsid w:val="007C7BF6"/>
    <w:rsid w:val="007D4A92"/>
    <w:rsid w:val="007D4ED6"/>
    <w:rsid w:val="007D6AFB"/>
    <w:rsid w:val="007E419F"/>
    <w:rsid w:val="007E7C77"/>
    <w:rsid w:val="007F6905"/>
    <w:rsid w:val="00800F50"/>
    <w:rsid w:val="00801649"/>
    <w:rsid w:val="008047F0"/>
    <w:rsid w:val="00812C6A"/>
    <w:rsid w:val="0081794F"/>
    <w:rsid w:val="00831990"/>
    <w:rsid w:val="00831B8E"/>
    <w:rsid w:val="008406F5"/>
    <w:rsid w:val="00842A9E"/>
    <w:rsid w:val="008522BA"/>
    <w:rsid w:val="00856AF1"/>
    <w:rsid w:val="008611CE"/>
    <w:rsid w:val="00866319"/>
    <w:rsid w:val="00866C76"/>
    <w:rsid w:val="0086731A"/>
    <w:rsid w:val="00894E7B"/>
    <w:rsid w:val="008B05B1"/>
    <w:rsid w:val="008B21BF"/>
    <w:rsid w:val="008D0BFD"/>
    <w:rsid w:val="008D3451"/>
    <w:rsid w:val="008D3AAA"/>
    <w:rsid w:val="008D7F1E"/>
    <w:rsid w:val="008E1BA7"/>
    <w:rsid w:val="008E4315"/>
    <w:rsid w:val="008E46B1"/>
    <w:rsid w:val="008F18E9"/>
    <w:rsid w:val="00900D10"/>
    <w:rsid w:val="0090180E"/>
    <w:rsid w:val="00901AA0"/>
    <w:rsid w:val="009020C5"/>
    <w:rsid w:val="00902366"/>
    <w:rsid w:val="0090482A"/>
    <w:rsid w:val="00914A5A"/>
    <w:rsid w:val="00914C22"/>
    <w:rsid w:val="00917CF4"/>
    <w:rsid w:val="00922322"/>
    <w:rsid w:val="00923AB3"/>
    <w:rsid w:val="00923B4E"/>
    <w:rsid w:val="00930283"/>
    <w:rsid w:val="00933CA5"/>
    <w:rsid w:val="0093715B"/>
    <w:rsid w:val="009412DA"/>
    <w:rsid w:val="00951814"/>
    <w:rsid w:val="0095379B"/>
    <w:rsid w:val="00956D3F"/>
    <w:rsid w:val="0095725E"/>
    <w:rsid w:val="00973031"/>
    <w:rsid w:val="00974539"/>
    <w:rsid w:val="00977E8C"/>
    <w:rsid w:val="00981CB6"/>
    <w:rsid w:val="00986B83"/>
    <w:rsid w:val="00987935"/>
    <w:rsid w:val="00995D48"/>
    <w:rsid w:val="009A32DB"/>
    <w:rsid w:val="009A3E3B"/>
    <w:rsid w:val="009A49D7"/>
    <w:rsid w:val="009B07DA"/>
    <w:rsid w:val="009B2C4F"/>
    <w:rsid w:val="009C1C1A"/>
    <w:rsid w:val="009D1949"/>
    <w:rsid w:val="009D6B5F"/>
    <w:rsid w:val="009E2C10"/>
    <w:rsid w:val="009E6C58"/>
    <w:rsid w:val="009F0E23"/>
    <w:rsid w:val="00A00DB8"/>
    <w:rsid w:val="00A07707"/>
    <w:rsid w:val="00A13A30"/>
    <w:rsid w:val="00A155E7"/>
    <w:rsid w:val="00A15B23"/>
    <w:rsid w:val="00A23D51"/>
    <w:rsid w:val="00A24E05"/>
    <w:rsid w:val="00A32B19"/>
    <w:rsid w:val="00A32D28"/>
    <w:rsid w:val="00A338E4"/>
    <w:rsid w:val="00A438AE"/>
    <w:rsid w:val="00A51804"/>
    <w:rsid w:val="00A55322"/>
    <w:rsid w:val="00A55965"/>
    <w:rsid w:val="00A55BF6"/>
    <w:rsid w:val="00A70713"/>
    <w:rsid w:val="00A76E09"/>
    <w:rsid w:val="00A86B59"/>
    <w:rsid w:val="00A91799"/>
    <w:rsid w:val="00A91FA8"/>
    <w:rsid w:val="00A927F1"/>
    <w:rsid w:val="00A957F2"/>
    <w:rsid w:val="00A96112"/>
    <w:rsid w:val="00A96E22"/>
    <w:rsid w:val="00AA248D"/>
    <w:rsid w:val="00AA7CCE"/>
    <w:rsid w:val="00AB7136"/>
    <w:rsid w:val="00AC0388"/>
    <w:rsid w:val="00AC43EB"/>
    <w:rsid w:val="00AC4FCE"/>
    <w:rsid w:val="00AD25EC"/>
    <w:rsid w:val="00AE1111"/>
    <w:rsid w:val="00AE2107"/>
    <w:rsid w:val="00AF15BE"/>
    <w:rsid w:val="00AF3B6E"/>
    <w:rsid w:val="00B02587"/>
    <w:rsid w:val="00B05B2C"/>
    <w:rsid w:val="00B12DE8"/>
    <w:rsid w:val="00B133BB"/>
    <w:rsid w:val="00B15F4A"/>
    <w:rsid w:val="00B21409"/>
    <w:rsid w:val="00B231CB"/>
    <w:rsid w:val="00B23462"/>
    <w:rsid w:val="00B30530"/>
    <w:rsid w:val="00B32875"/>
    <w:rsid w:val="00B35C60"/>
    <w:rsid w:val="00B53D2A"/>
    <w:rsid w:val="00B548ED"/>
    <w:rsid w:val="00B5494F"/>
    <w:rsid w:val="00B54BAE"/>
    <w:rsid w:val="00B5616A"/>
    <w:rsid w:val="00B61E95"/>
    <w:rsid w:val="00B6309B"/>
    <w:rsid w:val="00B66DFA"/>
    <w:rsid w:val="00B703DE"/>
    <w:rsid w:val="00B70B1B"/>
    <w:rsid w:val="00B72EE8"/>
    <w:rsid w:val="00B81D50"/>
    <w:rsid w:val="00B871FD"/>
    <w:rsid w:val="00B9271A"/>
    <w:rsid w:val="00B94BFE"/>
    <w:rsid w:val="00B97438"/>
    <w:rsid w:val="00B97758"/>
    <w:rsid w:val="00BA3EF3"/>
    <w:rsid w:val="00BA59F1"/>
    <w:rsid w:val="00BB0B09"/>
    <w:rsid w:val="00BB2D38"/>
    <w:rsid w:val="00BC0111"/>
    <w:rsid w:val="00BC10C1"/>
    <w:rsid w:val="00BC79A4"/>
    <w:rsid w:val="00BD022E"/>
    <w:rsid w:val="00BD0E53"/>
    <w:rsid w:val="00BD543E"/>
    <w:rsid w:val="00BE0A93"/>
    <w:rsid w:val="00BE2B66"/>
    <w:rsid w:val="00BF34B6"/>
    <w:rsid w:val="00BF4298"/>
    <w:rsid w:val="00C03093"/>
    <w:rsid w:val="00C2424E"/>
    <w:rsid w:val="00C26A60"/>
    <w:rsid w:val="00C26B1E"/>
    <w:rsid w:val="00C45E2F"/>
    <w:rsid w:val="00C55F3A"/>
    <w:rsid w:val="00C55F82"/>
    <w:rsid w:val="00C57CFE"/>
    <w:rsid w:val="00C6409D"/>
    <w:rsid w:val="00C6664A"/>
    <w:rsid w:val="00C713A7"/>
    <w:rsid w:val="00C72176"/>
    <w:rsid w:val="00C74F6C"/>
    <w:rsid w:val="00C764F3"/>
    <w:rsid w:val="00C77ED4"/>
    <w:rsid w:val="00C8070E"/>
    <w:rsid w:val="00C82336"/>
    <w:rsid w:val="00C8705C"/>
    <w:rsid w:val="00C974A7"/>
    <w:rsid w:val="00CA2F52"/>
    <w:rsid w:val="00CA77FA"/>
    <w:rsid w:val="00CB657E"/>
    <w:rsid w:val="00CC2A18"/>
    <w:rsid w:val="00CE256B"/>
    <w:rsid w:val="00CE464E"/>
    <w:rsid w:val="00CE6329"/>
    <w:rsid w:val="00CF24F8"/>
    <w:rsid w:val="00CF560B"/>
    <w:rsid w:val="00D045DD"/>
    <w:rsid w:val="00D15971"/>
    <w:rsid w:val="00D17196"/>
    <w:rsid w:val="00D270D2"/>
    <w:rsid w:val="00D315BD"/>
    <w:rsid w:val="00D42085"/>
    <w:rsid w:val="00D44B1B"/>
    <w:rsid w:val="00D5172E"/>
    <w:rsid w:val="00D60205"/>
    <w:rsid w:val="00D62E78"/>
    <w:rsid w:val="00D6590F"/>
    <w:rsid w:val="00D7000E"/>
    <w:rsid w:val="00D82C4F"/>
    <w:rsid w:val="00D926C6"/>
    <w:rsid w:val="00D95101"/>
    <w:rsid w:val="00D96C62"/>
    <w:rsid w:val="00DA50CD"/>
    <w:rsid w:val="00DA734C"/>
    <w:rsid w:val="00DB420C"/>
    <w:rsid w:val="00DD0A5F"/>
    <w:rsid w:val="00DD2172"/>
    <w:rsid w:val="00DD59F4"/>
    <w:rsid w:val="00DD634C"/>
    <w:rsid w:val="00DD6624"/>
    <w:rsid w:val="00DE47CE"/>
    <w:rsid w:val="00DF76BB"/>
    <w:rsid w:val="00E013B3"/>
    <w:rsid w:val="00E03456"/>
    <w:rsid w:val="00E1094F"/>
    <w:rsid w:val="00E115C0"/>
    <w:rsid w:val="00E14C29"/>
    <w:rsid w:val="00E15AED"/>
    <w:rsid w:val="00E17A2B"/>
    <w:rsid w:val="00E216C3"/>
    <w:rsid w:val="00E34513"/>
    <w:rsid w:val="00E35303"/>
    <w:rsid w:val="00E40BBE"/>
    <w:rsid w:val="00E41272"/>
    <w:rsid w:val="00E47154"/>
    <w:rsid w:val="00E51DFC"/>
    <w:rsid w:val="00E55264"/>
    <w:rsid w:val="00E558F9"/>
    <w:rsid w:val="00E579D1"/>
    <w:rsid w:val="00E62FF2"/>
    <w:rsid w:val="00E720B7"/>
    <w:rsid w:val="00E81EA6"/>
    <w:rsid w:val="00EA7F88"/>
    <w:rsid w:val="00EB14F0"/>
    <w:rsid w:val="00EB1BE2"/>
    <w:rsid w:val="00EB343C"/>
    <w:rsid w:val="00EB353D"/>
    <w:rsid w:val="00EC6416"/>
    <w:rsid w:val="00ED4568"/>
    <w:rsid w:val="00EF31E5"/>
    <w:rsid w:val="00EF7888"/>
    <w:rsid w:val="00F10FCF"/>
    <w:rsid w:val="00F15F2D"/>
    <w:rsid w:val="00F15F35"/>
    <w:rsid w:val="00F1640C"/>
    <w:rsid w:val="00F171FD"/>
    <w:rsid w:val="00F21A5B"/>
    <w:rsid w:val="00F26EA7"/>
    <w:rsid w:val="00F40C4D"/>
    <w:rsid w:val="00F40CEE"/>
    <w:rsid w:val="00F51DD2"/>
    <w:rsid w:val="00F57D71"/>
    <w:rsid w:val="00F738F1"/>
    <w:rsid w:val="00F83241"/>
    <w:rsid w:val="00F9115D"/>
    <w:rsid w:val="00F937A7"/>
    <w:rsid w:val="00F95412"/>
    <w:rsid w:val="00FA0B6F"/>
    <w:rsid w:val="00FA15C3"/>
    <w:rsid w:val="00FA2CC2"/>
    <w:rsid w:val="00FA5FF1"/>
    <w:rsid w:val="00FC605B"/>
    <w:rsid w:val="00FC7AF9"/>
    <w:rsid w:val="00FD10AF"/>
    <w:rsid w:val="00FD4AE9"/>
    <w:rsid w:val="00FE1967"/>
    <w:rsid w:val="00FE4417"/>
    <w:rsid w:val="00FF075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6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6A7"/>
    <w:rPr>
      <w:rFonts w:ascii="Arial" w:hAnsi="Arial"/>
      <w:b/>
      <w:color w:val="26282F"/>
      <w:sz w:val="24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7376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376A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376A7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76A7"/>
    <w:rPr>
      <w:rFonts w:ascii="Times New Roman CYR" w:hAnsi="Times New Roman CYR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7376A7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76A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7376A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A7"/>
    <w:rPr>
      <w:rFonts w:ascii="Tahoma" w:hAnsi="Tahoma"/>
      <w:sz w:val="16"/>
    </w:rPr>
  </w:style>
  <w:style w:type="paragraph" w:styleId="NoSpacing">
    <w:name w:val="No Spacing"/>
    <w:uiPriority w:val="99"/>
    <w:qFormat/>
    <w:rsid w:val="007376A7"/>
    <w:rPr>
      <w:lang w:eastAsia="en-US"/>
    </w:rPr>
  </w:style>
  <w:style w:type="paragraph" w:styleId="ListParagraph">
    <w:name w:val="List Paragraph"/>
    <w:basedOn w:val="Normal"/>
    <w:uiPriority w:val="99"/>
    <w:qFormat/>
    <w:rsid w:val="007376A7"/>
    <w:pPr>
      <w:ind w:left="720"/>
      <w:contextualSpacing/>
    </w:pPr>
  </w:style>
  <w:style w:type="paragraph" w:customStyle="1" w:styleId="Default">
    <w:name w:val="Default"/>
    <w:uiPriority w:val="99"/>
    <w:rsid w:val="00737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Normal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Normal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Normal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Normal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Normal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376A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7376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737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1">
    <w:name w:val="Гипертекстовая ссылка"/>
    <w:uiPriority w:val="99"/>
    <w:rsid w:val="007376A7"/>
    <w:rPr>
      <w:b/>
      <w:color w:val="auto"/>
      <w:sz w:val="26"/>
    </w:rPr>
  </w:style>
  <w:style w:type="table" w:styleId="TableGrid">
    <w:name w:val="Table Grid"/>
    <w:basedOn w:val="TableNormal"/>
    <w:uiPriority w:val="99"/>
    <w:rsid w:val="0073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939D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9DC"/>
    <w:rPr>
      <w:rFonts w:ascii="Cambria" w:hAnsi="Cambria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48F01DB6DA3C5B3608451B1091E3AAC89732ACD284B33E144110D346C8BC6E10FA109EF2D7F102iB0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8937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1113</TotalTime>
  <Pages>25</Pages>
  <Words>6594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Волчатова Наталья Григорьевна</dc:creator>
  <cp:keywords/>
  <dc:description/>
  <cp:lastModifiedBy>k16</cp:lastModifiedBy>
  <cp:revision>68</cp:revision>
  <cp:lastPrinted>2014-11-28T00:32:00Z</cp:lastPrinted>
  <dcterms:created xsi:type="dcterms:W3CDTF">2014-10-16T06:06:00Z</dcterms:created>
  <dcterms:modified xsi:type="dcterms:W3CDTF">2014-12-03T01:10:00Z</dcterms:modified>
</cp:coreProperties>
</file>