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6" w:rsidRPr="00A1380E" w:rsidRDefault="00DB0E66" w:rsidP="00DB0E66">
      <w:pPr>
        <w:jc w:val="center"/>
        <w:rPr>
          <w:rFonts w:ascii="Times New Roman" w:hAnsi="Times New Roman" w:cs="Times New Roman"/>
          <w:b/>
          <w:sz w:val="32"/>
        </w:rPr>
      </w:pPr>
      <w:r w:rsidRPr="00A248C6">
        <w:rPr>
          <w:rFonts w:ascii="Times New Roman" w:hAnsi="Times New Roman" w:cs="Times New Roman"/>
          <w:b/>
          <w:sz w:val="32"/>
        </w:rPr>
        <w:t>ОТЧЕТ</w:t>
      </w:r>
      <w:r w:rsidR="00A1380E">
        <w:rPr>
          <w:rFonts w:ascii="Times New Roman" w:hAnsi="Times New Roman" w:cs="Times New Roman"/>
          <w:b/>
          <w:sz w:val="32"/>
        </w:rPr>
        <w:t xml:space="preserve"> за</w:t>
      </w:r>
      <w:r w:rsidR="000564F0">
        <w:rPr>
          <w:rFonts w:ascii="Times New Roman" w:hAnsi="Times New Roman" w:cs="Times New Roman"/>
          <w:b/>
          <w:sz w:val="32"/>
        </w:rPr>
        <w:t xml:space="preserve"> </w:t>
      </w:r>
      <w:r w:rsidR="000564F0">
        <w:rPr>
          <w:rFonts w:ascii="Times New Roman" w:hAnsi="Times New Roman" w:cs="Times New Roman"/>
          <w:b/>
          <w:sz w:val="32"/>
          <w:lang w:val="en-US"/>
        </w:rPr>
        <w:t>IV</w:t>
      </w:r>
      <w:r w:rsidR="000564F0" w:rsidRPr="00E8697F">
        <w:rPr>
          <w:rFonts w:ascii="Times New Roman" w:hAnsi="Times New Roman" w:cs="Times New Roman"/>
          <w:b/>
          <w:sz w:val="32"/>
        </w:rPr>
        <w:t xml:space="preserve"> </w:t>
      </w:r>
      <w:r w:rsidR="000564F0">
        <w:rPr>
          <w:rFonts w:ascii="Times New Roman" w:hAnsi="Times New Roman" w:cs="Times New Roman"/>
          <w:b/>
          <w:sz w:val="32"/>
        </w:rPr>
        <w:t>квартал</w:t>
      </w:r>
      <w:r w:rsidR="000A0132">
        <w:rPr>
          <w:rFonts w:ascii="Times New Roman" w:hAnsi="Times New Roman" w:cs="Times New Roman"/>
          <w:b/>
          <w:sz w:val="32"/>
        </w:rPr>
        <w:t xml:space="preserve"> 2019</w:t>
      </w:r>
      <w:r w:rsidR="00A1380E">
        <w:rPr>
          <w:rFonts w:ascii="Times New Roman" w:hAnsi="Times New Roman" w:cs="Times New Roman"/>
          <w:b/>
          <w:sz w:val="32"/>
        </w:rPr>
        <w:t>г.</w:t>
      </w:r>
    </w:p>
    <w:p w:rsidR="00DB0E66" w:rsidRPr="00A248C6" w:rsidRDefault="00C632DC" w:rsidP="00DB0E6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 рамках муниципального земельного контроля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126"/>
        <w:gridCol w:w="2126"/>
        <w:gridCol w:w="2835"/>
      </w:tblGrid>
      <w:tr w:rsidR="008D31AA" w:rsidRPr="00A248C6" w:rsidTr="008D31AA">
        <w:tc>
          <w:tcPr>
            <w:tcW w:w="567" w:type="dxa"/>
          </w:tcPr>
          <w:p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7" w:type="dxa"/>
            <w:gridSpan w:val="3"/>
          </w:tcPr>
          <w:p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  <w:sz w:val="18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361310" w:rsidRPr="00361310" w:rsidRDefault="005A7E02" w:rsidP="00361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План юридических лиц и индивидуальных предпринимателей на 2019 год, утверждённый постановлением администрации города Усолье-Сибирское </w:t>
            </w:r>
            <w:r w:rsidRPr="00361310">
              <w:rPr>
                <w:rFonts w:ascii="Times New Roman" w:hAnsi="Times New Roman" w:cs="Times New Roman"/>
              </w:rPr>
              <w:t xml:space="preserve">от 21.09.2018г. №1705 отменен, </w:t>
            </w:r>
            <w:r w:rsidR="00361310" w:rsidRPr="00361310">
              <w:rPr>
                <w:rFonts w:ascii="Times New Roman" w:hAnsi="Times New Roman" w:cs="Times New Roman"/>
                <w:lang w:val="x-none"/>
              </w:rPr>
              <w:t xml:space="preserve">по причине продления моратория на проведение плановых проверок в отношении малого и среднего бизнеса (ст.26.2. Федерального закона от 26.12.2008 № 294-ФЗ (ред. от 06.06.2019) «О защите прав юридических лиц и индивидуальных предпринимателей при осуществлении государственного контроля (надзора) и муниципального контроля»). </w:t>
            </w:r>
          </w:p>
          <w:p w:rsidR="0080411E" w:rsidRPr="00361310" w:rsidRDefault="0080411E" w:rsidP="00F53897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965EFD" w:rsidRDefault="00965EFD" w:rsidP="000705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7" w:type="dxa"/>
            <w:gridSpan w:val="3"/>
          </w:tcPr>
          <w:p w:rsidR="0080411E" w:rsidRPr="00965EFD" w:rsidRDefault="00B27AEF" w:rsidP="00965EFD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965EFD" w:rsidRPr="00965EFD">
              <w:rPr>
                <w:rFonts w:ascii="Times New Roman" w:hAnsi="Times New Roman" w:cs="Times New Roman"/>
              </w:rPr>
              <w:t xml:space="preserve"> - нарушений земельного законодательства не выявлено.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411E" w:rsidRPr="0020499F" w:rsidRDefault="00351761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80411E" w:rsidRPr="00866691" w:rsidRDefault="00351761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 24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866691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290" w:rsidRPr="00866691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</w:t>
            </w:r>
            <w:r w:rsidRPr="00866691">
              <w:rPr>
                <w:rFonts w:ascii="Times New Roman" w:hAnsi="Times New Roman" w:cs="Times New Roman"/>
              </w:rPr>
              <w:t>лановые –</w:t>
            </w:r>
            <w:r w:rsidR="00351761">
              <w:rPr>
                <w:rFonts w:ascii="Times New Roman" w:hAnsi="Times New Roman" w:cs="Times New Roman"/>
              </w:rPr>
              <w:t xml:space="preserve"> 24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A248C6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411E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про</w:t>
            </w:r>
            <w:r w:rsidR="00B60CF0">
              <w:rPr>
                <w:rFonts w:ascii="Times New Roman" w:hAnsi="Times New Roman" w:cs="Times New Roman"/>
              </w:rPr>
              <w:t>в</w:t>
            </w:r>
            <w:r w:rsidR="00351761">
              <w:rPr>
                <w:rFonts w:ascii="Times New Roman" w:hAnsi="Times New Roman" w:cs="Times New Roman"/>
              </w:rPr>
              <w:t>ерки исполнения предписания – 34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B22290" w:rsidRPr="00866691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B22290" w:rsidRDefault="00B22290" w:rsidP="00B22290">
            <w:pPr>
              <w:rPr>
                <w:rFonts w:ascii="Times New Roman" w:hAnsi="Times New Roman" w:cs="Times New Roman"/>
              </w:rPr>
            </w:pPr>
          </w:p>
          <w:p w:rsidR="00B22290" w:rsidRPr="00B22290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:rsidTr="008D31AA">
        <w:tc>
          <w:tcPr>
            <w:tcW w:w="567" w:type="dxa"/>
          </w:tcPr>
          <w:p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709" w:type="dxa"/>
          </w:tcPr>
          <w:p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22290">
              <w:rPr>
                <w:rFonts w:ascii="Times New Roman" w:hAnsi="Times New Roman" w:cs="Times New Roman"/>
              </w:rPr>
              <w:t xml:space="preserve">привлечено (Росреестром) </w:t>
            </w:r>
            <w:r w:rsidR="00351761">
              <w:rPr>
                <w:rFonts w:ascii="Times New Roman" w:hAnsi="Times New Roman" w:cs="Times New Roman"/>
              </w:rPr>
              <w:t>– 17</w:t>
            </w:r>
            <w:r>
              <w:rPr>
                <w:rFonts w:ascii="Times New Roman" w:hAnsi="Times New Roman" w:cs="Times New Roman"/>
              </w:rPr>
              <w:t>,</w:t>
            </w:r>
            <w:r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905853">
              <w:rPr>
                <w:rFonts w:ascii="Times New Roman" w:hAnsi="Times New Roman" w:cs="Times New Roman"/>
              </w:rPr>
              <w:t xml:space="preserve"> </w:t>
            </w:r>
            <w:r w:rsidR="0035176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000,0</w:t>
            </w:r>
            <w:r w:rsidRPr="00B22290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35176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на рассмотрении</w:t>
            </w:r>
            <w:r w:rsidR="001511ED">
              <w:rPr>
                <w:rFonts w:ascii="Times New Roman" w:hAnsi="Times New Roman" w:cs="Times New Roman"/>
              </w:rPr>
              <w:t xml:space="preserve"> (Росреестр)</w:t>
            </w:r>
            <w:r w:rsidR="001511ED" w:rsidRPr="0086669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="001511ED">
              <w:rPr>
                <w:rFonts w:ascii="Times New Roman" w:hAnsi="Times New Roman" w:cs="Times New Roman"/>
              </w:rPr>
              <w:t>;</w:t>
            </w:r>
            <w:r w:rsidR="001511ED"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 w:rsidR="001511ED"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устное замечание –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выдано предписаний –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истек срок привлечения – 2</w:t>
            </w:r>
            <w:r w:rsidR="0020499F">
              <w:rPr>
                <w:rFonts w:ascii="Times New Roman" w:hAnsi="Times New Roman" w:cs="Times New Roman"/>
              </w:rPr>
              <w:t>;</w:t>
            </w:r>
          </w:p>
          <w:p w:rsidR="0020499F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499F">
              <w:rPr>
                <w:rFonts w:ascii="Times New Roman" w:hAnsi="Times New Roman" w:cs="Times New Roman"/>
              </w:rPr>
              <w:t>) отказано в привлечении (</w:t>
            </w:r>
            <w:r w:rsidR="0020499F" w:rsidRPr="00B22290">
              <w:rPr>
                <w:rFonts w:ascii="Times New Roman" w:hAnsi="Times New Roman" w:cs="Times New Roman"/>
              </w:rPr>
              <w:t>Росреестром</w:t>
            </w:r>
            <w:r>
              <w:rPr>
                <w:rFonts w:ascii="Times New Roman" w:hAnsi="Times New Roman" w:cs="Times New Roman"/>
              </w:rPr>
              <w:t>) – 2</w:t>
            </w:r>
            <w:r w:rsidR="0020499F">
              <w:rPr>
                <w:rFonts w:ascii="Times New Roman" w:hAnsi="Times New Roman" w:cs="Times New Roman"/>
              </w:rPr>
              <w:t>.</w:t>
            </w:r>
          </w:p>
          <w:p w:rsidR="001511ED" w:rsidRDefault="001511ED" w:rsidP="0080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привлечено (Росреестром) – 3</w:t>
            </w:r>
            <w:r w:rsidR="00BE5840">
              <w:rPr>
                <w:rFonts w:ascii="Times New Roman" w:hAnsi="Times New Roman" w:cs="Times New Roman"/>
              </w:rPr>
              <w:t>3</w:t>
            </w:r>
            <w:r w:rsidR="001511ED">
              <w:rPr>
                <w:rFonts w:ascii="Times New Roman" w:hAnsi="Times New Roman" w:cs="Times New Roman"/>
              </w:rPr>
              <w:t>,</w:t>
            </w:r>
            <w:r w:rsidR="001511ED"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151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BE5840">
              <w:rPr>
                <w:rFonts w:ascii="Times New Roman" w:hAnsi="Times New Roman" w:cs="Times New Roman"/>
              </w:rPr>
              <w:t>5</w:t>
            </w:r>
            <w:r w:rsidR="00B60CF0">
              <w:rPr>
                <w:rFonts w:ascii="Times New Roman" w:hAnsi="Times New Roman" w:cs="Times New Roman"/>
              </w:rPr>
              <w:t> 000,0</w:t>
            </w:r>
            <w:r w:rsidR="001511ED" w:rsidRPr="00B22290">
              <w:rPr>
                <w:rFonts w:ascii="Times New Roman" w:hAnsi="Times New Roman" w:cs="Times New Roman"/>
              </w:rPr>
              <w:t xml:space="preserve"> руб.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35176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на рассмотрении</w:t>
            </w:r>
            <w:r w:rsidR="001511ED">
              <w:rPr>
                <w:rFonts w:ascii="Times New Roman" w:hAnsi="Times New Roman" w:cs="Times New Roman"/>
              </w:rPr>
              <w:t xml:space="preserve"> (Росреестр)</w:t>
            </w:r>
            <w:r w:rsidR="001511ED" w:rsidRPr="0086669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1511ED">
              <w:rPr>
                <w:rFonts w:ascii="Times New Roman" w:hAnsi="Times New Roman" w:cs="Times New Roman"/>
              </w:rPr>
              <w:t>;</w:t>
            </w:r>
            <w:r w:rsidR="001511ED"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 w:rsidR="001511ED"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устное замечание –</w:t>
            </w:r>
            <w:r w:rsidR="00CC1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1ED">
              <w:rPr>
                <w:rFonts w:ascii="Times New Roman" w:hAnsi="Times New Roman" w:cs="Times New Roman"/>
              </w:rPr>
              <w:t xml:space="preserve">) </w:t>
            </w:r>
            <w:r w:rsidR="001511ED" w:rsidRPr="00866691">
              <w:rPr>
                <w:rFonts w:ascii="Times New Roman" w:hAnsi="Times New Roman" w:cs="Times New Roman"/>
              </w:rPr>
              <w:t>выдано предписаний –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истек срок привлечения – 6</w:t>
            </w:r>
            <w:r w:rsidR="00B60CF0">
              <w:rPr>
                <w:rFonts w:ascii="Times New Roman" w:hAnsi="Times New Roman" w:cs="Times New Roman"/>
              </w:rPr>
              <w:t>;</w:t>
            </w:r>
          </w:p>
          <w:p w:rsidR="00B60CF0" w:rsidRPr="00866691" w:rsidRDefault="00351761" w:rsidP="00B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0CF0">
              <w:rPr>
                <w:rFonts w:ascii="Times New Roman" w:hAnsi="Times New Roman" w:cs="Times New Roman"/>
              </w:rPr>
              <w:t>) отказано в привлечении (</w:t>
            </w:r>
            <w:r w:rsidR="00B60CF0" w:rsidRPr="00B22290">
              <w:rPr>
                <w:rFonts w:ascii="Times New Roman" w:hAnsi="Times New Roman" w:cs="Times New Roman"/>
              </w:rPr>
              <w:t>Росреестром</w:t>
            </w:r>
            <w:r>
              <w:rPr>
                <w:rFonts w:ascii="Times New Roman" w:hAnsi="Times New Roman" w:cs="Times New Roman"/>
              </w:rPr>
              <w:t>) – 4</w:t>
            </w:r>
            <w:r w:rsidR="00B60CF0">
              <w:rPr>
                <w:rFonts w:ascii="Times New Roman" w:hAnsi="Times New Roman" w:cs="Times New Roman"/>
              </w:rPr>
              <w:t>.</w:t>
            </w:r>
          </w:p>
          <w:p w:rsidR="00B60CF0" w:rsidRPr="00866691" w:rsidRDefault="00B60CF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821F2">
              <w:rPr>
                <w:rFonts w:ascii="Times New Roman" w:hAnsi="Times New Roman" w:cs="Times New Roman"/>
              </w:rPr>
              <w:t>в</w:t>
            </w:r>
            <w:r w:rsidR="00223C6B">
              <w:rPr>
                <w:rFonts w:ascii="Times New Roman" w:hAnsi="Times New Roman" w:cs="Times New Roman"/>
              </w:rPr>
              <w:t>ыдано повторных предписаний - 10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исполнено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223C6B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</w:t>
            </w:r>
            <w:r w:rsidRPr="00866691">
              <w:rPr>
                <w:rFonts w:ascii="Times New Roman" w:hAnsi="Times New Roman" w:cs="Times New Roman"/>
              </w:rPr>
              <w:t>–</w:t>
            </w:r>
            <w:r w:rsidR="001C6867">
              <w:rPr>
                <w:rFonts w:ascii="Times New Roman" w:hAnsi="Times New Roman" w:cs="Times New Roman"/>
              </w:rPr>
              <w:t xml:space="preserve"> </w:t>
            </w:r>
            <w:r w:rsidR="00223C6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0414" w:rsidRDefault="00570414" w:rsidP="005704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устранили нарушения, путем сноса – 1;</w:t>
            </w:r>
          </w:p>
          <w:p w:rsidR="00570414" w:rsidRPr="00866691" w:rsidRDefault="00570414" w:rsidP="005704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з/у на стадии оформления – 4.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:rsidTr="008D31AA">
        <w:tc>
          <w:tcPr>
            <w:tcW w:w="567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:rsidR="00D40D53" w:rsidRPr="00276388" w:rsidRDefault="00570414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276388" w:rsidRPr="00276388">
              <w:rPr>
                <w:rFonts w:ascii="Times New Roman" w:hAnsi="Times New Roman" w:cs="Times New Roman"/>
                <w:b/>
              </w:rPr>
              <w:t> 000 рублей</w:t>
            </w:r>
          </w:p>
        </w:tc>
      </w:tr>
      <w:tr w:rsidR="00B22290" w:rsidRPr="00A248C6" w:rsidTr="008D31AA">
        <w:tc>
          <w:tcPr>
            <w:tcW w:w="567" w:type="dxa"/>
          </w:tcPr>
          <w:p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290" w:rsidRPr="00AB6A40" w:rsidRDefault="00570414" w:rsidP="00A20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7" w:type="dxa"/>
            <w:gridSpan w:val="3"/>
          </w:tcPr>
          <w:p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570414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570414">
              <w:rPr>
                <w:rFonts w:ascii="Times New Roman" w:hAnsi="Times New Roman" w:cs="Times New Roman"/>
              </w:rPr>
              <w:t xml:space="preserve"> - 4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570414">
              <w:rPr>
                <w:rFonts w:ascii="Times New Roman" w:hAnsi="Times New Roman" w:cs="Times New Roman"/>
              </w:rPr>
              <w:t xml:space="preserve"> 1 4</w:t>
            </w:r>
            <w:r w:rsidR="00BD7F64">
              <w:rPr>
                <w:rFonts w:ascii="Times New Roman" w:hAnsi="Times New Roman" w:cs="Times New Roman"/>
              </w:rPr>
              <w:t>00,</w:t>
            </w:r>
            <w:r w:rsidR="00BD7F64" w:rsidRPr="009319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:rsidTr="008D31AA">
        <w:tc>
          <w:tcPr>
            <w:tcW w:w="567" w:type="dxa"/>
          </w:tcPr>
          <w:p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276388" w:rsidRPr="00276388" w:rsidRDefault="00570414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14</w:t>
            </w:r>
            <w:r w:rsidR="00276388" w:rsidRPr="00276388">
              <w:rPr>
                <w:rFonts w:ascii="Times New Roman" w:hAnsi="Times New Roman" w:cs="Times New Roman"/>
                <w:b/>
              </w:rPr>
              <w:t>00 рублей</w:t>
            </w:r>
          </w:p>
        </w:tc>
      </w:tr>
      <w:tr w:rsidR="00207C4B" w:rsidRPr="00A248C6" w:rsidTr="008D31AA">
        <w:tc>
          <w:tcPr>
            <w:tcW w:w="567" w:type="dxa"/>
          </w:tcPr>
          <w:p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7C4B" w:rsidRPr="00A248C6" w:rsidRDefault="00391B30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7" w:type="dxa"/>
            <w:gridSpan w:val="3"/>
          </w:tcPr>
          <w:p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391B30">
              <w:rPr>
                <w:rFonts w:ascii="Times New Roman" w:hAnsi="Times New Roman" w:cs="Times New Roman"/>
              </w:rPr>
              <w:t>внеплановых проверок – 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31AA" w:rsidRDefault="00391B30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2)нарушений не выявлено – 13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:rsidR="00110CF6" w:rsidRDefault="00110CF6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391B30">
              <w:rPr>
                <w:rFonts w:ascii="Times New Roman" w:hAnsi="Times New Roman" w:cs="Times New Roman"/>
              </w:rPr>
              <w:t>неосновательное обогащение – 15</w:t>
            </w:r>
            <w:r w:rsidR="002B58E1">
              <w:rPr>
                <w:rFonts w:ascii="Times New Roman" w:hAnsi="Times New Roman" w:cs="Times New Roman"/>
              </w:rPr>
              <w:t>;</w:t>
            </w:r>
          </w:p>
          <w:p w:rsidR="002B58E1" w:rsidRDefault="001C686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 xml:space="preserve">на снос самовольных </w:t>
            </w:r>
            <w:r w:rsidR="00391B30">
              <w:rPr>
                <w:rFonts w:ascii="Times New Roman" w:hAnsi="Times New Roman" w:cs="Times New Roman"/>
              </w:rPr>
              <w:t>построек – 5</w:t>
            </w:r>
            <w:r w:rsidR="00B76757">
              <w:rPr>
                <w:rFonts w:ascii="Times New Roman" w:hAnsi="Times New Roman" w:cs="Times New Roman"/>
              </w:rPr>
              <w:t>;</w:t>
            </w:r>
          </w:p>
          <w:p w:rsidR="00B76757" w:rsidRPr="008D31AA" w:rsidRDefault="00B76757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5)включено в пла</w:t>
            </w:r>
            <w:r w:rsidR="00391B30">
              <w:rPr>
                <w:rFonts w:ascii="Times New Roman" w:hAnsi="Times New Roman" w:cs="Times New Roman"/>
              </w:rPr>
              <w:t>н проверок граждан на 2020г. – 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4F88" w:rsidRPr="00A248C6" w:rsidTr="008D31AA">
        <w:tc>
          <w:tcPr>
            <w:tcW w:w="567" w:type="dxa"/>
          </w:tcPr>
          <w:p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F88" w:rsidRPr="00A248C6" w:rsidRDefault="00223C6B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gridSpan w:val="3"/>
          </w:tcPr>
          <w:p w:rsidR="006160A7" w:rsidRDefault="00B27AEF" w:rsidP="006160A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 w:rsidR="006E66DF">
              <w:rPr>
                <w:rFonts w:ascii="Times New Roman" w:hAnsi="Times New Roman" w:cs="Times New Roman"/>
              </w:rPr>
              <w:t>;</w:t>
            </w:r>
          </w:p>
          <w:p w:rsidR="00B27AEF" w:rsidRDefault="00B27AEF" w:rsidP="00B27AE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B27AEF" w:rsidRDefault="00B27AEF" w:rsidP="00B27AE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B27AEF" w:rsidRDefault="00B27AEF" w:rsidP="00B27AE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B27AEF" w:rsidRDefault="00B27AEF" w:rsidP="00B27AE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гражданин;</w:t>
            </w:r>
          </w:p>
          <w:p w:rsidR="00B27AEF" w:rsidRDefault="00B27AEF" w:rsidP="00B27AEF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4F88" w:rsidRPr="00A248C6" w:rsidRDefault="002F4F88" w:rsidP="008D31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4F88" w:rsidRPr="000F28B2" w:rsidTr="008D31AA">
        <w:tc>
          <w:tcPr>
            <w:tcW w:w="567" w:type="dxa"/>
          </w:tcPr>
          <w:p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:rsidR="002F4F88" w:rsidRPr="00A248C6" w:rsidRDefault="002316FE" w:rsidP="002F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  <w:r w:rsidR="002F4F88">
              <w:rPr>
                <w:rFonts w:ascii="Times New Roman" w:hAnsi="Times New Roman" w:cs="Times New Roman"/>
              </w:rPr>
              <w:t xml:space="preserve"> суда об освобождении самовольно занятого з/у</w:t>
            </w:r>
          </w:p>
        </w:tc>
        <w:tc>
          <w:tcPr>
            <w:tcW w:w="709" w:type="dxa"/>
          </w:tcPr>
          <w:p w:rsidR="002F4F88" w:rsidRPr="000F28B2" w:rsidRDefault="001D296C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gridSpan w:val="3"/>
          </w:tcPr>
          <w:p w:rsidR="001D296C" w:rsidRDefault="001D296C" w:rsidP="001D296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19.11.2019г. – удовлетворить;</w:t>
            </w:r>
          </w:p>
          <w:p w:rsidR="001D296C" w:rsidRDefault="001D296C" w:rsidP="001D296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25.11.2019г – удовлетворить;</w:t>
            </w:r>
          </w:p>
          <w:p w:rsidR="00811BE8" w:rsidRPr="00225CA4" w:rsidRDefault="001D296C" w:rsidP="00B27AEF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25.11.2019г.– удовлетворить.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5E11E9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gridSpan w:val="3"/>
          </w:tcPr>
          <w:p w:rsidR="00045BE8" w:rsidRPr="005E11E9" w:rsidRDefault="005E11E9" w:rsidP="00B27AEF">
            <w:pPr>
              <w:rPr>
                <w:rFonts w:ascii="Times New Roman" w:hAnsi="Times New Roman" w:cs="Times New Roman"/>
              </w:rPr>
            </w:pPr>
            <w:r w:rsidRPr="005E11E9">
              <w:rPr>
                <w:rFonts w:ascii="Times New Roman" w:hAnsi="Times New Roman" w:cs="Times New Roman"/>
              </w:rPr>
              <w:t xml:space="preserve">1) </w:t>
            </w:r>
            <w:r w:rsidR="00B27AEF">
              <w:rPr>
                <w:rFonts w:ascii="Times New Roman" w:hAnsi="Times New Roman" w:cs="Times New Roman"/>
              </w:rPr>
              <w:t>гражданин.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освобождении самовольно занятого земельного участка</w:t>
            </w:r>
          </w:p>
          <w:p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5E11E9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gridSpan w:val="3"/>
          </w:tcPr>
          <w:p w:rsidR="00DC0FD9" w:rsidRPr="005E11E9" w:rsidRDefault="005E11E9" w:rsidP="005E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предостережений о </w:t>
            </w:r>
            <w:r>
              <w:rPr>
                <w:rFonts w:ascii="Times New Roman" w:hAnsi="Times New Roman" w:cs="Times New Roman"/>
              </w:rPr>
              <w:lastRenderedPageBreak/>
              <w:t>недопустимости нарушения обязательных требований земельного законодательства</w:t>
            </w:r>
          </w:p>
        </w:tc>
        <w:tc>
          <w:tcPr>
            <w:tcW w:w="709" w:type="dxa"/>
          </w:tcPr>
          <w:p w:rsidR="00DC0FD9" w:rsidRPr="00DC0FD9" w:rsidRDefault="00755BA6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7" w:type="dxa"/>
            <w:gridSpan w:val="3"/>
          </w:tcPr>
          <w:p w:rsidR="00D32E17" w:rsidRPr="00DC0FD9" w:rsidRDefault="00DC0FD9" w:rsidP="00D32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55BA6">
              <w:rPr>
                <w:rFonts w:ascii="Times New Roman" w:hAnsi="Times New Roman" w:cs="Times New Roman"/>
              </w:rPr>
              <w:t xml:space="preserve"> </w:t>
            </w:r>
            <w:r w:rsidR="00D32E17">
              <w:rPr>
                <w:rFonts w:ascii="Times New Roman" w:hAnsi="Times New Roman" w:cs="Times New Roman"/>
              </w:rPr>
              <w:t>О</w:t>
            </w:r>
            <w:r w:rsidR="00A2580B"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</w:p>
          <w:p w:rsidR="00DC0FD9" w:rsidRPr="00DC0FD9" w:rsidRDefault="00DC0FD9" w:rsidP="00DC0FD9">
            <w:pPr>
              <w:jc w:val="both"/>
              <w:rPr>
                <w:rFonts w:ascii="Times New Roman" w:hAnsi="Times New Roman" w:cs="Times New Roman"/>
              </w:rPr>
            </w:pPr>
          </w:p>
          <w:p w:rsidR="00DC0FD9" w:rsidRPr="005C12DB" w:rsidRDefault="00DC0FD9" w:rsidP="0075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4B" w:rsidRPr="00A248C6" w:rsidTr="002316FE">
        <w:tc>
          <w:tcPr>
            <w:tcW w:w="567" w:type="dxa"/>
          </w:tcPr>
          <w:p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2" w:type="dxa"/>
            <w:gridSpan w:val="5"/>
          </w:tcPr>
          <w:p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8F2F7E">
              <w:rPr>
                <w:rFonts w:ascii="Times New Roman" w:hAnsi="Times New Roman" w:cs="Times New Roman"/>
              </w:rPr>
              <w:t>100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:rsidR="00F80D4B" w:rsidRPr="00A2580B" w:rsidRDefault="008D31AA" w:rsidP="00224B6B">
            <w:pPr>
              <w:rPr>
                <w:rFonts w:ascii="Times New Roman" w:hAnsi="Times New Roman" w:cs="Times New Roman"/>
              </w:rPr>
            </w:pPr>
            <w:r w:rsidRPr="00A2580B">
              <w:rPr>
                <w:rFonts w:ascii="Times New Roman" w:hAnsi="Times New Roman" w:cs="Times New Roman"/>
              </w:rPr>
              <w:t>Подготовлено распоряжений о проведении проверок по муниципальному земельному контролю</w:t>
            </w:r>
            <w:r w:rsidR="00C67EE3" w:rsidRPr="00A2580B">
              <w:rPr>
                <w:rFonts w:ascii="Times New Roman" w:hAnsi="Times New Roman" w:cs="Times New Roman"/>
              </w:rPr>
              <w:t xml:space="preserve"> </w:t>
            </w:r>
            <w:r w:rsidRPr="00A2580B">
              <w:rPr>
                <w:rFonts w:ascii="Times New Roman" w:hAnsi="Times New Roman" w:cs="Times New Roman"/>
              </w:rPr>
              <w:t>–</w:t>
            </w:r>
            <w:r w:rsidR="00A01E9A" w:rsidRPr="00A2580B">
              <w:rPr>
                <w:rFonts w:ascii="Times New Roman" w:hAnsi="Times New Roman" w:cs="Times New Roman"/>
              </w:rPr>
              <w:t>82</w:t>
            </w:r>
            <w:r w:rsidRPr="00A2580B">
              <w:rPr>
                <w:rFonts w:ascii="Times New Roman" w:hAnsi="Times New Roman" w:cs="Times New Roman"/>
              </w:rPr>
              <w:t>.</w:t>
            </w:r>
          </w:p>
        </w:tc>
      </w:tr>
    </w:tbl>
    <w:p w:rsidR="00F80D4B" w:rsidRPr="00A248C6" w:rsidRDefault="00F80D4B" w:rsidP="00DB0E6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80D4B" w:rsidRPr="00A248C6" w:rsidRDefault="00A2580B" w:rsidP="00F80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                                                                                                                                   М.Ш. Суханова</w:t>
      </w:r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sectPr w:rsidR="00F80D4B" w:rsidRPr="00A248C6" w:rsidSect="00DC0FD9">
      <w:pgSz w:w="11906" w:h="16838"/>
      <w:pgMar w:top="567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BF" w:rsidRDefault="00F462BF" w:rsidP="00DB0E66">
      <w:pPr>
        <w:spacing w:after="0" w:line="240" w:lineRule="auto"/>
      </w:pPr>
      <w:r>
        <w:separator/>
      </w:r>
    </w:p>
  </w:endnote>
  <w:endnote w:type="continuationSeparator" w:id="0">
    <w:p w:rsidR="00F462BF" w:rsidRDefault="00F462BF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BF" w:rsidRDefault="00F462BF" w:rsidP="00DB0E66">
      <w:pPr>
        <w:spacing w:after="0" w:line="240" w:lineRule="auto"/>
      </w:pPr>
      <w:r>
        <w:separator/>
      </w:r>
    </w:p>
  </w:footnote>
  <w:footnote w:type="continuationSeparator" w:id="0">
    <w:p w:rsidR="00F462BF" w:rsidRDefault="00F462BF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4F2"/>
    <w:multiLevelType w:val="hybridMultilevel"/>
    <w:tmpl w:val="28BAD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1078E"/>
    <w:multiLevelType w:val="hybridMultilevel"/>
    <w:tmpl w:val="0F44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6"/>
  </w:num>
  <w:num w:numId="5">
    <w:abstractNumId w:val="19"/>
  </w:num>
  <w:num w:numId="6">
    <w:abstractNumId w:val="1"/>
  </w:num>
  <w:num w:numId="7">
    <w:abstractNumId w:val="11"/>
  </w:num>
  <w:num w:numId="8">
    <w:abstractNumId w:val="5"/>
  </w:num>
  <w:num w:numId="9">
    <w:abstractNumId w:val="20"/>
  </w:num>
  <w:num w:numId="10">
    <w:abstractNumId w:val="2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18"/>
  </w:num>
  <w:num w:numId="18">
    <w:abstractNumId w:val="14"/>
  </w:num>
  <w:num w:numId="19">
    <w:abstractNumId w:val="13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5"/>
    <w:rsid w:val="00023E61"/>
    <w:rsid w:val="00027C4D"/>
    <w:rsid w:val="00030C0F"/>
    <w:rsid w:val="00045BE8"/>
    <w:rsid w:val="00047F9D"/>
    <w:rsid w:val="00050789"/>
    <w:rsid w:val="000564F0"/>
    <w:rsid w:val="0007050F"/>
    <w:rsid w:val="00087E96"/>
    <w:rsid w:val="000912FF"/>
    <w:rsid w:val="000A0132"/>
    <w:rsid w:val="000C38E3"/>
    <w:rsid w:val="000F28B2"/>
    <w:rsid w:val="000F2AD0"/>
    <w:rsid w:val="00110CF6"/>
    <w:rsid w:val="001511ED"/>
    <w:rsid w:val="00152041"/>
    <w:rsid w:val="00196335"/>
    <w:rsid w:val="001C6867"/>
    <w:rsid w:val="001C6A1B"/>
    <w:rsid w:val="001D296C"/>
    <w:rsid w:val="0020499F"/>
    <w:rsid w:val="00207C4B"/>
    <w:rsid w:val="00217049"/>
    <w:rsid w:val="00223C6B"/>
    <w:rsid w:val="00224B6B"/>
    <w:rsid w:val="00225CA4"/>
    <w:rsid w:val="002316FE"/>
    <w:rsid w:val="00250D4A"/>
    <w:rsid w:val="00263341"/>
    <w:rsid w:val="00276388"/>
    <w:rsid w:val="002B58E1"/>
    <w:rsid w:val="002F0566"/>
    <w:rsid w:val="002F4F88"/>
    <w:rsid w:val="00351761"/>
    <w:rsid w:val="00361310"/>
    <w:rsid w:val="0036748C"/>
    <w:rsid w:val="0037342A"/>
    <w:rsid w:val="003867BA"/>
    <w:rsid w:val="0038685A"/>
    <w:rsid w:val="00391B30"/>
    <w:rsid w:val="003C3DB8"/>
    <w:rsid w:val="003E44AA"/>
    <w:rsid w:val="00403E2C"/>
    <w:rsid w:val="00414D89"/>
    <w:rsid w:val="004219CD"/>
    <w:rsid w:val="00424045"/>
    <w:rsid w:val="00436B47"/>
    <w:rsid w:val="004650DC"/>
    <w:rsid w:val="004A0B56"/>
    <w:rsid w:val="00506777"/>
    <w:rsid w:val="00522E61"/>
    <w:rsid w:val="00524CFD"/>
    <w:rsid w:val="00570414"/>
    <w:rsid w:val="0057674F"/>
    <w:rsid w:val="005A7E02"/>
    <w:rsid w:val="005B5F07"/>
    <w:rsid w:val="005C12DB"/>
    <w:rsid w:val="005D71F6"/>
    <w:rsid w:val="005E0474"/>
    <w:rsid w:val="005E114F"/>
    <w:rsid w:val="005E11E9"/>
    <w:rsid w:val="005F351E"/>
    <w:rsid w:val="006160A7"/>
    <w:rsid w:val="0064631C"/>
    <w:rsid w:val="006479B5"/>
    <w:rsid w:val="006B17FD"/>
    <w:rsid w:val="006C6C9C"/>
    <w:rsid w:val="006E66DF"/>
    <w:rsid w:val="00742293"/>
    <w:rsid w:val="00755BA6"/>
    <w:rsid w:val="007770A3"/>
    <w:rsid w:val="007C57B1"/>
    <w:rsid w:val="0080411E"/>
    <w:rsid w:val="00811BE8"/>
    <w:rsid w:val="008362C2"/>
    <w:rsid w:val="008524B8"/>
    <w:rsid w:val="00854513"/>
    <w:rsid w:val="00865F4F"/>
    <w:rsid w:val="00866691"/>
    <w:rsid w:val="008A5946"/>
    <w:rsid w:val="008B39C4"/>
    <w:rsid w:val="008C2BB0"/>
    <w:rsid w:val="008D16EA"/>
    <w:rsid w:val="008D31AA"/>
    <w:rsid w:val="008D3F31"/>
    <w:rsid w:val="008F25FB"/>
    <w:rsid w:val="008F2F7E"/>
    <w:rsid w:val="008F6244"/>
    <w:rsid w:val="00905853"/>
    <w:rsid w:val="0093192F"/>
    <w:rsid w:val="009476B3"/>
    <w:rsid w:val="00950BEF"/>
    <w:rsid w:val="00961F4F"/>
    <w:rsid w:val="00965EFD"/>
    <w:rsid w:val="009D0A15"/>
    <w:rsid w:val="009E10A3"/>
    <w:rsid w:val="00A01E9A"/>
    <w:rsid w:val="00A1380E"/>
    <w:rsid w:val="00A20419"/>
    <w:rsid w:val="00A241E2"/>
    <w:rsid w:val="00A248C6"/>
    <w:rsid w:val="00A2580B"/>
    <w:rsid w:val="00A26004"/>
    <w:rsid w:val="00A3061B"/>
    <w:rsid w:val="00A36F17"/>
    <w:rsid w:val="00AA6DC3"/>
    <w:rsid w:val="00AB6A40"/>
    <w:rsid w:val="00B22290"/>
    <w:rsid w:val="00B27AEF"/>
    <w:rsid w:val="00B302B1"/>
    <w:rsid w:val="00B359FE"/>
    <w:rsid w:val="00B553B9"/>
    <w:rsid w:val="00B60CF0"/>
    <w:rsid w:val="00B76757"/>
    <w:rsid w:val="00B821F2"/>
    <w:rsid w:val="00B9664E"/>
    <w:rsid w:val="00BA24A6"/>
    <w:rsid w:val="00BB7063"/>
    <w:rsid w:val="00BC6147"/>
    <w:rsid w:val="00BD0893"/>
    <w:rsid w:val="00BD7F64"/>
    <w:rsid w:val="00BE5840"/>
    <w:rsid w:val="00BF3FC4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2E17"/>
    <w:rsid w:val="00D36B9C"/>
    <w:rsid w:val="00D40D53"/>
    <w:rsid w:val="00D60D27"/>
    <w:rsid w:val="00D864E9"/>
    <w:rsid w:val="00D92DE5"/>
    <w:rsid w:val="00DB0E66"/>
    <w:rsid w:val="00DB4477"/>
    <w:rsid w:val="00DC0FD9"/>
    <w:rsid w:val="00DC205A"/>
    <w:rsid w:val="00DD14FE"/>
    <w:rsid w:val="00DD54D0"/>
    <w:rsid w:val="00DD5BC9"/>
    <w:rsid w:val="00E12630"/>
    <w:rsid w:val="00E12CFB"/>
    <w:rsid w:val="00E27D7C"/>
    <w:rsid w:val="00E558A4"/>
    <w:rsid w:val="00E90DA7"/>
    <w:rsid w:val="00EC4347"/>
    <w:rsid w:val="00EF2BF8"/>
    <w:rsid w:val="00F163DA"/>
    <w:rsid w:val="00F22E7E"/>
    <w:rsid w:val="00F336EA"/>
    <w:rsid w:val="00F3701A"/>
    <w:rsid w:val="00F44E55"/>
    <w:rsid w:val="00F462BF"/>
    <w:rsid w:val="00F53897"/>
    <w:rsid w:val="00F675B4"/>
    <w:rsid w:val="00F80D4B"/>
    <w:rsid w:val="00FA16EA"/>
    <w:rsid w:val="00FA2DA9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21</cp:revision>
  <cp:lastPrinted>2019-07-15T05:42:00Z</cp:lastPrinted>
  <dcterms:created xsi:type="dcterms:W3CDTF">2020-01-13T06:24:00Z</dcterms:created>
  <dcterms:modified xsi:type="dcterms:W3CDTF">2020-01-22T05:50:00Z</dcterms:modified>
</cp:coreProperties>
</file>