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22" w:rsidRDefault="00B47B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7B22" w:rsidRDefault="00B47B22">
      <w:pPr>
        <w:pStyle w:val="ConsPlusNormal"/>
        <w:outlineLvl w:val="0"/>
      </w:pPr>
    </w:p>
    <w:p w:rsidR="00B47B22" w:rsidRDefault="00B47B22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B47B22" w:rsidRDefault="00B47B22">
      <w:pPr>
        <w:pStyle w:val="ConsPlusTitle"/>
        <w:jc w:val="center"/>
      </w:pPr>
    </w:p>
    <w:p w:rsidR="00B47B22" w:rsidRDefault="00B47B22">
      <w:pPr>
        <w:pStyle w:val="ConsPlusTitle"/>
        <w:jc w:val="center"/>
      </w:pPr>
      <w:r>
        <w:t>ПОСТАНОВЛЕНИЕ</w:t>
      </w:r>
    </w:p>
    <w:p w:rsidR="00B47B22" w:rsidRDefault="00B47B22">
      <w:pPr>
        <w:pStyle w:val="ConsPlusTitle"/>
        <w:jc w:val="center"/>
      </w:pPr>
      <w:r>
        <w:t>от 30 января 2015 г. N 115</w:t>
      </w:r>
    </w:p>
    <w:p w:rsidR="00B47B22" w:rsidRDefault="00B47B22">
      <w:pPr>
        <w:pStyle w:val="ConsPlusTitle"/>
        <w:jc w:val="center"/>
      </w:pPr>
    </w:p>
    <w:p w:rsidR="00B47B22" w:rsidRDefault="00B47B22">
      <w:pPr>
        <w:pStyle w:val="ConsPlusTitle"/>
        <w:jc w:val="center"/>
      </w:pPr>
      <w:r>
        <w:t>ОБ УТВЕРЖДЕНИИ ПЕРЕЧНЯ ЛИЦ, УПОЛНОМОЧЕННЫХ СОСТАВЛЯТЬ</w:t>
      </w:r>
    </w:p>
    <w:p w:rsidR="00B47B22" w:rsidRDefault="00B47B22">
      <w:pPr>
        <w:pStyle w:val="ConsPlusTitle"/>
        <w:jc w:val="center"/>
      </w:pPr>
      <w:r>
        <w:t>ПРОТОКОЛЫ ОБ АДМИНИСТРАТИВНЫХ ПРАВОНАРУШЕНИЯХ НА ТЕРРИТОРИИ</w:t>
      </w:r>
    </w:p>
    <w:p w:rsidR="00B47B22" w:rsidRDefault="00B47B22">
      <w:pPr>
        <w:pStyle w:val="ConsPlusTitle"/>
        <w:jc w:val="center"/>
      </w:pPr>
      <w:r>
        <w:t>МУНИЦИПАЛЬНОГО ОБРАЗОВАНИЯ "ГОРОД УСОЛЬЕ-СИБИРСКОЕ"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Иркутской области от 03.10.2014 N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N 131-ФЗ от 06.10.2003, руководствуясь </w:t>
      </w:r>
      <w:hyperlink r:id="rId7" w:history="1">
        <w:r>
          <w:rPr>
            <w:color w:val="0000FF"/>
          </w:rPr>
          <w:t>ст.ст. 28</w:t>
        </w:r>
      </w:hyperlink>
      <w:r>
        <w:t xml:space="preserve">, </w:t>
      </w:r>
      <w:hyperlink r:id="rId8" w:history="1">
        <w:r>
          <w:rPr>
            <w:color w:val="0000FF"/>
          </w:rPr>
          <w:t>53</w:t>
        </w:r>
      </w:hyperlink>
      <w:r>
        <w:t xml:space="preserve"> Устава муниципального образования "город Усолье-Сибирское", администрация города Усолье-Сибирское постановляет: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составлять протоколы об административных правонарушениях на территории муниципального образования "город Усолье-Сибирское",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Иркутской области от 3 октября 2014 г. N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контроля" (приложение N 1).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ind w:firstLine="540"/>
        <w:jc w:val="both"/>
      </w:pPr>
      <w:r>
        <w:t>2. Опубликовать настоящее постановление в газете "Официальное Усолье".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города Л.Р.Шаипову.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right"/>
      </w:pPr>
      <w:r>
        <w:t>И.о. главы администрации города</w:t>
      </w:r>
    </w:p>
    <w:p w:rsidR="00B47B22" w:rsidRDefault="00B47B22">
      <w:pPr>
        <w:pStyle w:val="ConsPlusNormal"/>
        <w:jc w:val="right"/>
      </w:pPr>
      <w:r>
        <w:t>Н.Г.АЛТУНИНА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right"/>
        <w:outlineLvl w:val="0"/>
      </w:pPr>
      <w:r>
        <w:t>Приложение N 1</w:t>
      </w:r>
    </w:p>
    <w:p w:rsidR="00B47B22" w:rsidRDefault="00B47B22">
      <w:pPr>
        <w:pStyle w:val="ConsPlusNormal"/>
        <w:jc w:val="right"/>
      </w:pPr>
      <w:r>
        <w:t>к постановлению</w:t>
      </w:r>
    </w:p>
    <w:p w:rsidR="00B47B22" w:rsidRDefault="00B47B22">
      <w:pPr>
        <w:pStyle w:val="ConsPlusNormal"/>
        <w:jc w:val="right"/>
      </w:pPr>
      <w:r>
        <w:t>администрации г. Усолье-Сибирское</w:t>
      </w:r>
    </w:p>
    <w:p w:rsidR="00B47B22" w:rsidRDefault="00B47B22">
      <w:pPr>
        <w:pStyle w:val="ConsPlusNormal"/>
        <w:jc w:val="right"/>
      </w:pPr>
      <w:r>
        <w:t>от 30 января 2015 года</w:t>
      </w:r>
    </w:p>
    <w:p w:rsidR="00B47B22" w:rsidRDefault="00B47B22">
      <w:pPr>
        <w:pStyle w:val="ConsPlusNormal"/>
        <w:jc w:val="right"/>
      </w:pPr>
      <w:r>
        <w:t>N 115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center"/>
      </w:pPr>
      <w:bookmarkStart w:id="0" w:name="P31"/>
      <w:bookmarkEnd w:id="0"/>
      <w:r>
        <w:t>ПЕРЕЧЕНЬ</w:t>
      </w:r>
    </w:p>
    <w:p w:rsidR="00B47B22" w:rsidRDefault="00B47B22">
      <w:pPr>
        <w:pStyle w:val="ConsPlusNormal"/>
        <w:jc w:val="center"/>
      </w:pPr>
      <w:r>
        <w:t>ДОЛЖНОСТНЫХ ЛИЦ, УПОЛНОМОЧЕННЫХ СОСТАВЛЯТЬ ПРОТОКОЛЫ</w:t>
      </w:r>
    </w:p>
    <w:p w:rsidR="00B47B22" w:rsidRDefault="00B47B22">
      <w:pPr>
        <w:pStyle w:val="ConsPlusNormal"/>
        <w:jc w:val="center"/>
      </w:pPr>
      <w:r>
        <w:t>ОБ АДМИНИСТРАТИВНЫХ ПРАВОНАРУШЕНИЯХ НА ТЕРРИТОРИИ</w:t>
      </w:r>
    </w:p>
    <w:p w:rsidR="00B47B22" w:rsidRDefault="00B47B22">
      <w:pPr>
        <w:pStyle w:val="ConsPlusNormal"/>
        <w:jc w:val="center"/>
      </w:pPr>
      <w:r>
        <w:t>МУНИЦИПАЛЬНОГО ОБРАЗОВАНИЯ "ГОРОД УСОЛЬЕ-СИБИРСКОЕ",</w:t>
      </w:r>
    </w:p>
    <w:p w:rsidR="00B47B22" w:rsidRDefault="00B47B22">
      <w:pPr>
        <w:pStyle w:val="ConsPlusNormal"/>
        <w:jc w:val="center"/>
      </w:pPr>
      <w:r>
        <w:t>ПРЕДУСМОТРЕННЫХ ЗАКОНОМ ИРКУТСКОЙ ОБЛАСТИ ОТ 3 ОКТЯБРЯ 2014</w:t>
      </w:r>
    </w:p>
    <w:p w:rsidR="00B47B22" w:rsidRDefault="00B47B22">
      <w:pPr>
        <w:pStyle w:val="ConsPlusNormal"/>
        <w:jc w:val="center"/>
      </w:pPr>
      <w:r>
        <w:t>ГОДА N 106-ОЗ "О ДОЛЖНОСТНЫХ ЛИЦАХ, УПОЛНОМОЧЕННЫХ</w:t>
      </w:r>
    </w:p>
    <w:p w:rsidR="00B47B22" w:rsidRDefault="00B47B22">
      <w:pPr>
        <w:pStyle w:val="ConsPlusNormal"/>
        <w:jc w:val="center"/>
      </w:pPr>
      <w:r>
        <w:t>СОСТАВЛЯТЬ ПРОТОКОЛЫ ОБ ОТДЕЛЬНЫХ АДМИНИСТРАТИВНЫЕ</w:t>
      </w:r>
    </w:p>
    <w:p w:rsidR="00B47B22" w:rsidRDefault="00B47B22">
      <w:pPr>
        <w:pStyle w:val="ConsPlusNormal"/>
        <w:jc w:val="center"/>
      </w:pPr>
      <w:r>
        <w:t>ПРАВОНАРУШЕНИЯХ, ПРЕДУСМОТРЕННЫХ КОДЕКСОМ РОССИЙСКОЙ</w:t>
      </w:r>
    </w:p>
    <w:p w:rsidR="00B47B22" w:rsidRDefault="00B47B22">
      <w:pPr>
        <w:pStyle w:val="ConsPlusNormal"/>
        <w:jc w:val="center"/>
      </w:pPr>
      <w:r>
        <w:t>ФЕДЕРАЦИИ ОБ АДМИНИСТРАТИВНЫХ ПРАВОНАРУШЕНИЯХ,</w:t>
      </w:r>
    </w:p>
    <w:p w:rsidR="00B47B22" w:rsidRDefault="00B47B22">
      <w:pPr>
        <w:pStyle w:val="ConsPlusNormal"/>
        <w:jc w:val="center"/>
      </w:pPr>
      <w:r>
        <w:lastRenderedPageBreak/>
        <w:t>ПРИ ОСУЩЕСТВЛЕНИИ МУНИЦИПАЛЬНОГО КОНТРОЛЯ"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ind w:firstLine="540"/>
        <w:jc w:val="both"/>
      </w:pPr>
      <w:r>
        <w:t>1. Орлова Екатерина Александровна - ведущий специалист сектора проверок и муниципального контроля отдела имущественных и земельных отношений комитета по управлению муниципальным имуществом администрации города Усолье-Сибирское;</w:t>
      </w:r>
    </w:p>
    <w:p w:rsidR="00B47B22" w:rsidRDefault="00B47B22">
      <w:pPr>
        <w:pStyle w:val="ConsPlusNormal"/>
        <w:spacing w:before="220"/>
        <w:ind w:firstLine="540"/>
        <w:jc w:val="both"/>
      </w:pPr>
      <w:r>
        <w:t>2. Суханова Мариета Шуровна - главный специалист сектора проверок и муниципального контроля отдела имущественных и земельных отношений комитета по управлению муниципальным имуществом администрации города Усолье-Сибирское;</w:t>
      </w:r>
    </w:p>
    <w:p w:rsidR="00B47B22" w:rsidRDefault="00B47B22">
      <w:pPr>
        <w:pStyle w:val="ConsPlusNormal"/>
        <w:spacing w:before="220"/>
        <w:ind w:firstLine="540"/>
        <w:jc w:val="both"/>
      </w:pPr>
      <w:r>
        <w:t>3. Ялилеева Елена Владимировна - ведущий специалист сектора наружной рекламы отдела имущественных и земельных отношений комитета по управлению муниципальным имуществом администрации города Усолье-Сибирское.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right"/>
      </w:pPr>
      <w:r>
        <w:t>И.о. главы администрации города</w:t>
      </w:r>
    </w:p>
    <w:p w:rsidR="00B47B22" w:rsidRDefault="00B47B22">
      <w:pPr>
        <w:pStyle w:val="ConsPlusNormal"/>
        <w:jc w:val="right"/>
      </w:pPr>
      <w:r>
        <w:t>Н.Г.АЛТУНИНА</w:t>
      </w: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jc w:val="both"/>
      </w:pPr>
    </w:p>
    <w:p w:rsidR="00B47B22" w:rsidRDefault="00B47B2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A6A50" w:rsidRDefault="00FA6A50">
      <w:bookmarkStart w:id="1" w:name="_GoBack"/>
      <w:bookmarkEnd w:id="1"/>
    </w:p>
    <w:sectPr w:rsidR="00FA6A50" w:rsidSect="00E0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22"/>
    <w:rsid w:val="00B47B22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A1C2-FBE8-48A2-B4F6-25FDD6B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4147F15B4AEEE010B588C8CC8C1CC69735746E7AAB3F244870AFB3BC94E6E01A685FCEA5F06DB7E23489A2B5DA62722BD058E43C32167788Aj2Q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54147F15B4AEEE010B588C8CC8C1CC69735746E7AAB3F244870AFB3BC94E6E01A685FCEA5F06DB7329489A2B5DA62722BD058E43C32167788Aj2Q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54147F15B4AEEE0115559AE092CDCC642B584CE0A2E3A71BDC57AC32C3193B4EA7CBB8EF4007DB68284190j7Q6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3B54147F15B4AEEE010B588C8CC8C1CC69735746E1ABB0FE44870AFB3BC94E6E01A697FCB25306D2682B408F7D0CE3j7QB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3B54147F15B4AEEE010B588C8CC8C1CC69735746E1ABB0FE44870AFB3BC94E6E01A697FCB25306D2682B408F7D0CE3j7Q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1</cp:revision>
  <dcterms:created xsi:type="dcterms:W3CDTF">2019-11-08T02:16:00Z</dcterms:created>
  <dcterms:modified xsi:type="dcterms:W3CDTF">2019-11-08T02:17:00Z</dcterms:modified>
</cp:coreProperties>
</file>