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F9" w:rsidRDefault="004179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79F9" w:rsidRDefault="004179F9">
      <w:pPr>
        <w:pStyle w:val="ConsPlusNormal"/>
        <w:outlineLvl w:val="0"/>
      </w:pPr>
    </w:p>
    <w:p w:rsidR="004179F9" w:rsidRDefault="004179F9">
      <w:pPr>
        <w:pStyle w:val="ConsPlusTitle"/>
        <w:jc w:val="center"/>
      </w:pPr>
      <w:r>
        <w:t>АДМИНИСТРАЦИЯ ГОРОДА УСОЛЬЕ-СИБИРСКОЕ</w:t>
      </w:r>
    </w:p>
    <w:p w:rsidR="004179F9" w:rsidRDefault="004179F9">
      <w:pPr>
        <w:pStyle w:val="ConsPlusTitle"/>
        <w:jc w:val="center"/>
      </w:pPr>
    </w:p>
    <w:p w:rsidR="004179F9" w:rsidRDefault="004179F9">
      <w:pPr>
        <w:pStyle w:val="ConsPlusTitle"/>
        <w:jc w:val="center"/>
      </w:pPr>
      <w:r>
        <w:t>ПОСТАНОВЛЕНИЕ</w:t>
      </w:r>
    </w:p>
    <w:p w:rsidR="004179F9" w:rsidRDefault="004179F9">
      <w:pPr>
        <w:pStyle w:val="ConsPlusTitle"/>
        <w:jc w:val="center"/>
      </w:pPr>
      <w:r>
        <w:t>от 6 июня 2017 г. N 1255</w:t>
      </w:r>
    </w:p>
    <w:p w:rsidR="004179F9" w:rsidRDefault="004179F9">
      <w:pPr>
        <w:pStyle w:val="ConsPlusTitle"/>
        <w:jc w:val="center"/>
      </w:pPr>
    </w:p>
    <w:p w:rsidR="004179F9" w:rsidRDefault="004179F9">
      <w:pPr>
        <w:pStyle w:val="ConsPlusTitle"/>
        <w:jc w:val="center"/>
      </w:pPr>
      <w:r>
        <w:t>О ВНЕСЕНИИ ИЗМЕНЕНИЙ В ПЕРЕЧЕНЬ ДОЛЖНОСТНЫХ ЛИЦ,</w:t>
      </w:r>
    </w:p>
    <w:p w:rsidR="004179F9" w:rsidRDefault="004179F9">
      <w:pPr>
        <w:pStyle w:val="ConsPlusTitle"/>
        <w:jc w:val="center"/>
      </w:pPr>
      <w:r>
        <w:t>УПОЛНОМОЧЕННЫХ СОСТАВЛЯТЬ ПРОТОКОЛЫ ОБ АДМИНИСТРАТИВНЫХ</w:t>
      </w:r>
    </w:p>
    <w:p w:rsidR="004179F9" w:rsidRDefault="004179F9">
      <w:pPr>
        <w:pStyle w:val="ConsPlusTitle"/>
        <w:jc w:val="center"/>
      </w:pPr>
      <w:r>
        <w:t>ПРАВОНАРУШЕНИЯХ НА ТЕРРИТОРИИ МУНИЦИПАЛЬНОГО ОБРАЗОВАНИЯ</w:t>
      </w:r>
    </w:p>
    <w:p w:rsidR="004179F9" w:rsidRDefault="004179F9">
      <w:pPr>
        <w:pStyle w:val="ConsPlusTitle"/>
        <w:jc w:val="center"/>
      </w:pPr>
      <w:r>
        <w:t>"ГОРОД УСОЛЬЕ-СИБИРСКОЕ", УТВЕРЖДЕННЫЙ ПОСТАНОВЛЕНИЕМ</w:t>
      </w:r>
    </w:p>
    <w:p w:rsidR="004179F9" w:rsidRDefault="004179F9">
      <w:pPr>
        <w:pStyle w:val="ConsPlusTitle"/>
        <w:jc w:val="center"/>
      </w:pPr>
      <w:r>
        <w:t>АДМИНИСТРАЦИИ ГОРОДА УСОЛЬЕ-СИБИРСКОЕ ОТ 30 ЯНВАРЯ 2015 Г.</w:t>
      </w:r>
    </w:p>
    <w:p w:rsidR="004179F9" w:rsidRDefault="004179F9">
      <w:pPr>
        <w:pStyle w:val="ConsPlusTitle"/>
        <w:jc w:val="center"/>
      </w:pPr>
      <w:r>
        <w:t>N 115</w:t>
      </w:r>
    </w:p>
    <w:p w:rsidR="004179F9" w:rsidRDefault="004179F9">
      <w:pPr>
        <w:pStyle w:val="ConsPlusNormal"/>
      </w:pPr>
    </w:p>
    <w:p w:rsidR="004179F9" w:rsidRDefault="004179F9">
      <w:pPr>
        <w:pStyle w:val="ConsPlusNormal"/>
        <w:ind w:firstLine="540"/>
        <w:jc w:val="both"/>
      </w:pPr>
      <w:r>
        <w:t xml:space="preserve">В целях приведения нормативно-правовых актов администрации города Усолье-Сибирское в соответствие с действующим законодательством,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Иркутской области от 03.10.2014 N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N 131-ФЗ от 06.10.2003, руководствуясь </w:t>
      </w:r>
      <w:hyperlink r:id="rId7" w:history="1">
        <w:r>
          <w:rPr>
            <w:color w:val="0000FF"/>
          </w:rPr>
          <w:t>статьями 45</w:t>
        </w:r>
      </w:hyperlink>
      <w:r>
        <w:t xml:space="preserve">, </w:t>
      </w:r>
      <w:hyperlink r:id="rId8" w:history="1">
        <w:r>
          <w:rPr>
            <w:color w:val="0000FF"/>
          </w:rPr>
          <w:t>55</w:t>
        </w:r>
      </w:hyperlink>
      <w:r>
        <w:t xml:space="preserve"> Устава муниципального образования "город Усолье-Сибирское", администрация города Усолье-Сибирское постановляет:</w:t>
      </w:r>
    </w:p>
    <w:p w:rsidR="004179F9" w:rsidRDefault="004179F9">
      <w:pPr>
        <w:pStyle w:val="ConsPlusNormal"/>
      </w:pPr>
    </w:p>
    <w:p w:rsidR="004179F9" w:rsidRDefault="004179F9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должностных лиц, уполномоченных составлять протоколы об административных правонарушениях на территории муниципального образования "город Усолье-Сибирское" (далее по тексту - Перечень), предусмотренных Законом Иркутской области от 03.10.2014 N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контроля" изменения следующего содержания:</w:t>
      </w:r>
    </w:p>
    <w:p w:rsidR="004179F9" w:rsidRDefault="004179F9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Пункты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 Перечня изложить в следующей редакции:</w:t>
      </w:r>
    </w:p>
    <w:p w:rsidR="004179F9" w:rsidRDefault="004179F9">
      <w:pPr>
        <w:pStyle w:val="ConsPlusNormal"/>
        <w:spacing w:before="220"/>
        <w:ind w:firstLine="540"/>
        <w:jc w:val="both"/>
      </w:pPr>
      <w:r>
        <w:t>"1. Начальник отдела имущественных и земельных отношений комитета по управлению муниципальным имуществом администрации города Усолье-Сибирское.</w:t>
      </w:r>
    </w:p>
    <w:p w:rsidR="004179F9" w:rsidRDefault="004179F9">
      <w:pPr>
        <w:pStyle w:val="ConsPlusNormal"/>
        <w:spacing w:before="220"/>
        <w:ind w:firstLine="540"/>
        <w:jc w:val="both"/>
      </w:pPr>
      <w:r>
        <w:t>2. Главный специалист отдела имущественных и земельных отношений комитета по управлению муниципальным имуществом администрации города Усолье-Сибирское".</w:t>
      </w:r>
    </w:p>
    <w:p w:rsidR="004179F9" w:rsidRDefault="004179F9">
      <w:pPr>
        <w:pStyle w:val="ConsPlusNormal"/>
        <w:spacing w:before="220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Пункт 3</w:t>
        </w:r>
      </w:hyperlink>
      <w:r>
        <w:t xml:space="preserve"> Перечня исключить.</w:t>
      </w:r>
    </w:p>
    <w:p w:rsidR="004179F9" w:rsidRDefault="004179F9">
      <w:pPr>
        <w:pStyle w:val="ConsPlusNormal"/>
      </w:pPr>
    </w:p>
    <w:p w:rsidR="004179F9" w:rsidRDefault="004179F9">
      <w:pPr>
        <w:pStyle w:val="ConsPlusNormal"/>
        <w:ind w:firstLine="540"/>
        <w:jc w:val="both"/>
      </w:pPr>
      <w:r>
        <w:t>2. Разместить на официальном сайте администрации города Усолье-Сибирское.</w:t>
      </w:r>
    </w:p>
    <w:p w:rsidR="004179F9" w:rsidRDefault="004179F9">
      <w:pPr>
        <w:pStyle w:val="ConsPlusNormal"/>
      </w:pPr>
    </w:p>
    <w:p w:rsidR="004179F9" w:rsidRDefault="004179F9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города Усолье-Сибирское Шаипову Л.Р.</w:t>
      </w:r>
    </w:p>
    <w:p w:rsidR="004179F9" w:rsidRDefault="004179F9">
      <w:pPr>
        <w:pStyle w:val="ConsPlusNormal"/>
      </w:pPr>
    </w:p>
    <w:p w:rsidR="004179F9" w:rsidRDefault="004179F9">
      <w:pPr>
        <w:pStyle w:val="ConsPlusNormal"/>
        <w:jc w:val="right"/>
      </w:pPr>
      <w:r>
        <w:t>Глава администрации города</w:t>
      </w:r>
    </w:p>
    <w:p w:rsidR="004179F9" w:rsidRDefault="004179F9">
      <w:pPr>
        <w:pStyle w:val="ConsPlusNormal"/>
        <w:jc w:val="right"/>
      </w:pPr>
      <w:r>
        <w:t>О.П.ЖИЛКИН</w:t>
      </w:r>
    </w:p>
    <w:p w:rsidR="004179F9" w:rsidRDefault="004179F9">
      <w:pPr>
        <w:pStyle w:val="ConsPlusNormal"/>
      </w:pPr>
    </w:p>
    <w:p w:rsidR="004179F9" w:rsidRDefault="004179F9">
      <w:pPr>
        <w:pStyle w:val="ConsPlusNormal"/>
      </w:pPr>
    </w:p>
    <w:p w:rsidR="004179F9" w:rsidRDefault="00417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A50" w:rsidRDefault="00FA6A50">
      <w:bookmarkStart w:id="0" w:name="_GoBack"/>
      <w:bookmarkEnd w:id="0"/>
    </w:p>
    <w:sectPr w:rsidR="00FA6A50" w:rsidSect="00DD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F9"/>
    <w:rsid w:val="004179F9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5270B-3933-4705-AEE6-008BCE2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B58AA28B5EB644789C8A4194F3139E4CEF67F72992B32D85DEF93CBF76611ED19A81C579F4920A182CDA9FBE022EE9AF97BEF0A398D3D687182EFE1SB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4B58AA28B5EB644789C8A4194F3139E4CEF67F72992B32D85DEF93CBF76611ED19A81C579F4920A181C1AAFCE022EE9AF97BEF0A398D3D687182EFE1SBC" TargetMode="External"/><Relationship Id="rId12" Type="http://schemas.openxmlformats.org/officeDocument/2006/relationships/hyperlink" Target="consultantplus://offline/ref=2E4B58AA28B5EB644789C8AD00483139E4CEF67F729D2E3CD954B299C3AE6A13EA16F70B50D64521A180C8A8F1BF27FB8BA176E71C268D22747383EES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B58AA28B5EB644789D6A90F236B35E7CCA9707491216C840BE9C494A76044BF59F64514D35A20A09ECBABFBEES2C" TargetMode="External"/><Relationship Id="rId11" Type="http://schemas.openxmlformats.org/officeDocument/2006/relationships/hyperlink" Target="consultantplus://offline/ref=2E4B58AA28B5EB644789C8AD00483139E4CEF67F729D2E3CD954B299C3AE6A13EA16F70B50D64521A180C8A9F1BF27FB8BA176E71C268D22747383EES7C" TargetMode="External"/><Relationship Id="rId5" Type="http://schemas.openxmlformats.org/officeDocument/2006/relationships/hyperlink" Target="consultantplus://offline/ref=2E4B58AA28B5EB644789C8A4194F3139E4CEF67F729A233BDC5AEF93CBF76611ED19A81C459F112CA188D7AAFBF574BFDFEAS5C" TargetMode="External"/><Relationship Id="rId10" Type="http://schemas.openxmlformats.org/officeDocument/2006/relationships/hyperlink" Target="consultantplus://offline/ref=2E4B58AA28B5EB644789C8AD00483139E4CEF67F729D2E3CD954B299C3AE6A13EA16F70B50D64521A180C8AAF1BF27FB8BA176E71C268D22747383EES7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4B58AA28B5EB644789C8AD00483139E4CEF67F729D2E3CD954B299C3AE6A13EA16F70B50D64521A180C8ABF1BF27FB8BA176E71C268D22747383EES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1</cp:revision>
  <dcterms:created xsi:type="dcterms:W3CDTF">2019-11-08T02:18:00Z</dcterms:created>
  <dcterms:modified xsi:type="dcterms:W3CDTF">2019-11-08T02:19:00Z</dcterms:modified>
</cp:coreProperties>
</file>