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A2F1" w14:textId="300EE1A6" w:rsidR="00AC06EF" w:rsidRPr="00E334D2" w:rsidRDefault="00AC06EF" w:rsidP="00AC06EF">
      <w:pPr>
        <w:widowControl w:val="0"/>
        <w:autoSpaceDE w:val="0"/>
        <w:autoSpaceDN w:val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9229A">
        <w:rPr>
          <w:rFonts w:ascii="Times New Roman" w:hAnsi="Times New Roman" w:cs="Times New Roman"/>
          <w:b/>
          <w:bCs/>
          <w:sz w:val="24"/>
          <w:szCs w:val="24"/>
        </w:rPr>
        <w:t>QR-код</w:t>
      </w:r>
      <w:r w:rsidRPr="003B6D2D">
        <w:rPr>
          <w:rFonts w:ascii="Times New Roman" w:hAnsi="Times New Roman" w:cs="Times New Roman"/>
          <w:sz w:val="24"/>
          <w:szCs w:val="24"/>
        </w:rPr>
        <w:t xml:space="preserve"> (сформирован единым реестром контрольных (надзорных) мероприятий, обеспечивающий переход на страницу в информационно-телекоммуникационной сети </w:t>
      </w:r>
      <w:r w:rsidR="00EF21D1">
        <w:rPr>
          <w:rFonts w:ascii="Times New Roman" w:hAnsi="Times New Roman" w:cs="Times New Roman"/>
          <w:sz w:val="24"/>
          <w:szCs w:val="24"/>
        </w:rPr>
        <w:t>«</w:t>
      </w:r>
      <w:r w:rsidRPr="003B6D2D">
        <w:rPr>
          <w:rFonts w:ascii="Times New Roman" w:hAnsi="Times New Roman" w:cs="Times New Roman"/>
          <w:sz w:val="24"/>
          <w:szCs w:val="24"/>
        </w:rPr>
        <w:t>Интернет</w:t>
      </w:r>
      <w:r w:rsidR="00EF21D1">
        <w:rPr>
          <w:rFonts w:ascii="Times New Roman" w:hAnsi="Times New Roman" w:cs="Times New Roman"/>
          <w:sz w:val="24"/>
          <w:szCs w:val="24"/>
        </w:rPr>
        <w:t>»</w:t>
      </w:r>
      <w:r w:rsidRPr="003B6D2D">
        <w:rPr>
          <w:rFonts w:ascii="Times New Roman" w:hAnsi="Times New Roman" w:cs="Times New Roman"/>
          <w:sz w:val="24"/>
          <w:szCs w:val="24"/>
        </w:rPr>
        <w:t xml:space="preserve">, содержащую запись о контрольном (надзорном) </w:t>
      </w:r>
      <w:r w:rsidRPr="00E334D2">
        <w:rPr>
          <w:rFonts w:ascii="Times New Roman" w:hAnsi="Times New Roman" w:cs="Times New Roman"/>
          <w:sz w:val="24"/>
          <w:szCs w:val="24"/>
        </w:rPr>
        <w:t xml:space="preserve">мероприятии в едином реестре, в рамках которого составлен документ) </w:t>
      </w:r>
    </w:p>
    <w:p w14:paraId="66C866A3" w14:textId="279A131F" w:rsidR="00AC06EF" w:rsidRPr="00E334D2" w:rsidRDefault="00AC06EF" w:rsidP="00AC06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ФОРМА ПРОВЕРОЧНОГО ЛИСТА</w:t>
      </w:r>
    </w:p>
    <w:p w14:paraId="45B1F33E" w14:textId="27D409A9" w:rsidR="00AC06EF" w:rsidRPr="00E334D2" w:rsidRDefault="00AC06EF" w:rsidP="00AC06EF">
      <w:pPr>
        <w:widowControl w:val="0"/>
        <w:autoSpaceDE w:val="0"/>
        <w:autoSpaceDN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710F997" w14:textId="77777777" w:rsidR="001115A4" w:rsidRPr="00E334D2" w:rsidRDefault="001115A4" w:rsidP="001115A4">
      <w:pPr>
        <w:widowControl w:val="0"/>
        <w:autoSpaceDE w:val="0"/>
        <w:autoSpaceDN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(наименование вида контроля)</w:t>
      </w:r>
    </w:p>
    <w:p w14:paraId="21DEBD7C" w14:textId="77777777" w:rsidR="00AC06EF" w:rsidRPr="00E334D2" w:rsidRDefault="00AC06EF" w:rsidP="00AC06EF">
      <w:pPr>
        <w:widowControl w:val="0"/>
        <w:autoSpaceDE w:val="0"/>
        <w:autoSpaceDN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9395818" w14:textId="77777777" w:rsidR="001115A4" w:rsidRPr="00E334D2" w:rsidRDefault="001115A4" w:rsidP="001115A4">
      <w:pPr>
        <w:widowControl w:val="0"/>
        <w:autoSpaceDE w:val="0"/>
        <w:autoSpaceDN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14:paraId="0ECEBA30" w14:textId="77777777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утверждена</w:t>
      </w:r>
      <w:r w:rsidRPr="00E334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2BC988D3" w14:textId="77777777" w:rsidR="00AC06EF" w:rsidRPr="00E334D2" w:rsidRDefault="00AC06EF" w:rsidP="00AC06EF">
      <w:pPr>
        <w:widowControl w:val="0"/>
        <w:autoSpaceDE w:val="0"/>
        <w:autoSpaceDN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 xml:space="preserve">                   (реквизиты нормативного правового акта об утверждении формы проверочного листа)</w:t>
      </w:r>
    </w:p>
    <w:p w14:paraId="6D92C1C5" w14:textId="3C108BC1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вид контрольного мероприятия</w:t>
      </w:r>
      <w:r w:rsidRPr="00E334D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904DA" w:rsidRPr="00E334D2">
        <w:rPr>
          <w:rFonts w:ascii="Times New Roman" w:hAnsi="Times New Roman" w:cs="Times New Roman"/>
          <w:sz w:val="24"/>
          <w:szCs w:val="24"/>
        </w:rPr>
        <w:t>_____________</w:t>
      </w:r>
      <w:r w:rsidRPr="00E334D2">
        <w:rPr>
          <w:rFonts w:ascii="Times New Roman" w:hAnsi="Times New Roman" w:cs="Times New Roman"/>
          <w:sz w:val="24"/>
          <w:szCs w:val="24"/>
        </w:rPr>
        <w:t>__________________________</w:t>
      </w:r>
      <w:r w:rsidR="00CC63F7" w:rsidRPr="00E334D2">
        <w:rPr>
          <w:rFonts w:ascii="Times New Roman" w:hAnsi="Times New Roman" w:cs="Times New Roman"/>
          <w:sz w:val="24"/>
          <w:szCs w:val="24"/>
        </w:rPr>
        <w:t>_</w:t>
      </w:r>
      <w:r w:rsidRPr="00E334D2">
        <w:rPr>
          <w:rFonts w:ascii="Times New Roman" w:hAnsi="Times New Roman" w:cs="Times New Roman"/>
          <w:sz w:val="24"/>
          <w:szCs w:val="24"/>
        </w:rPr>
        <w:t>___</w:t>
      </w:r>
    </w:p>
    <w:p w14:paraId="796D6321" w14:textId="5B6220CF" w:rsidR="00CC63F7" w:rsidRPr="00E334D2" w:rsidRDefault="00CC63F7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дата заполнения проверочного листа</w:t>
      </w:r>
      <w:r w:rsidRPr="00E334D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36172C" w:rsidRPr="00E334D2">
        <w:rPr>
          <w:rFonts w:ascii="Times New Roman" w:hAnsi="Times New Roman" w:cs="Times New Roman"/>
          <w:sz w:val="24"/>
          <w:szCs w:val="24"/>
        </w:rPr>
        <w:t>_</w:t>
      </w:r>
      <w:r w:rsidRPr="00E334D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208878" w14:textId="4E8D3C6E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мероприятие</w:t>
      </w:r>
      <w:r w:rsidRPr="00E334D2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F904DA" w:rsidRPr="00E334D2">
        <w:rPr>
          <w:rFonts w:ascii="Times New Roman" w:hAnsi="Times New Roman" w:cs="Times New Roman"/>
          <w:sz w:val="24"/>
          <w:szCs w:val="24"/>
        </w:rPr>
        <w:t>____________</w:t>
      </w:r>
      <w:r w:rsidRPr="00E334D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5203EA2" w14:textId="54312889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E334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10F9AED" w14:textId="77777777" w:rsidR="00AC06EF" w:rsidRPr="00E334D2" w:rsidRDefault="00AC06EF" w:rsidP="00CA71B5">
      <w:pPr>
        <w:widowControl w:val="0"/>
        <w:autoSpaceDE w:val="0"/>
        <w:autoSpaceDN w:val="0"/>
        <w:spacing w:before="12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14:paraId="2EB75A47" w14:textId="77777777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B0F2A03" w14:textId="1F06D193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место (места) проведения контрольного (надзорного) мероприятия с заполнением проверочного листа</w:t>
      </w:r>
      <w:r w:rsidRPr="00E334D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FCB953A" w14:textId="4A87C9CC" w:rsidR="00AC06EF" w:rsidRPr="00AC06EF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7143B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</w:t>
      </w:r>
      <w:r w:rsidR="00C859CB" w:rsidRPr="00C7143B">
        <w:rPr>
          <w:rFonts w:ascii="Times New Roman" w:hAnsi="Times New Roman" w:cs="Times New Roman"/>
          <w:sz w:val="28"/>
          <w:szCs w:val="28"/>
        </w:rPr>
        <w:t xml:space="preserve"> </w:t>
      </w:r>
      <w:r w:rsidRPr="00C7143B">
        <w:rPr>
          <w:rFonts w:ascii="Times New Roman" w:hAnsi="Times New Roman" w:cs="Times New Roman"/>
          <w:sz w:val="28"/>
          <w:szCs w:val="28"/>
        </w:rPr>
        <w:t>мероприятия</w:t>
      </w:r>
      <w:r w:rsidRPr="00AC0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288745" w14:textId="77777777" w:rsidR="00AC06EF" w:rsidRPr="00AC06EF" w:rsidRDefault="00AC06EF" w:rsidP="00AC06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>(номер, дата решения о проведении контрольного мероприятия)</w:t>
      </w:r>
    </w:p>
    <w:p w14:paraId="0DDA3A8F" w14:textId="6541F256" w:rsidR="00AC06EF" w:rsidRPr="00AC06EF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7143B">
        <w:rPr>
          <w:rFonts w:ascii="Times New Roman" w:hAnsi="Times New Roman" w:cs="Times New Roman"/>
          <w:sz w:val="28"/>
          <w:szCs w:val="28"/>
        </w:rPr>
        <w:t>учетный номер контрольного мероприятия</w:t>
      </w:r>
      <w:r w:rsidRPr="00AC06EF">
        <w:rPr>
          <w:rFonts w:ascii="Times New Roman" w:hAnsi="Times New Roman" w:cs="Times New Roman"/>
          <w:sz w:val="24"/>
          <w:szCs w:val="24"/>
        </w:rPr>
        <w:t>_______________</w:t>
      </w:r>
      <w:r w:rsidR="00C859CB">
        <w:rPr>
          <w:rFonts w:ascii="Times New Roman" w:hAnsi="Times New Roman" w:cs="Times New Roman"/>
          <w:sz w:val="24"/>
          <w:szCs w:val="24"/>
        </w:rPr>
        <w:t>___________</w:t>
      </w:r>
      <w:r w:rsidRPr="00AC06EF">
        <w:rPr>
          <w:rFonts w:ascii="Times New Roman" w:hAnsi="Times New Roman" w:cs="Times New Roman"/>
          <w:sz w:val="24"/>
          <w:szCs w:val="24"/>
        </w:rPr>
        <w:t>_____________</w:t>
      </w:r>
    </w:p>
    <w:p w14:paraId="1F18037C" w14:textId="44E06DFA" w:rsidR="00AC06EF" w:rsidRPr="00AC06EF" w:rsidRDefault="00AC06EF" w:rsidP="00AC06EF">
      <w:pPr>
        <w:widowControl w:val="0"/>
        <w:autoSpaceDE w:val="0"/>
        <w:autoSpaceDN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>(учетный номер контрольного мероприятия и дата его</w:t>
      </w:r>
      <w:r w:rsidR="0042307C">
        <w:rPr>
          <w:rFonts w:ascii="Times New Roman" w:hAnsi="Times New Roman" w:cs="Times New Roman"/>
          <w:sz w:val="24"/>
          <w:szCs w:val="24"/>
        </w:rPr>
        <w:t xml:space="preserve"> </w:t>
      </w:r>
      <w:r w:rsidRPr="00AC06EF">
        <w:rPr>
          <w:rFonts w:ascii="Times New Roman" w:hAnsi="Times New Roman" w:cs="Times New Roman"/>
          <w:sz w:val="24"/>
          <w:szCs w:val="24"/>
        </w:rPr>
        <w:t>присвоения в едином реестре контрольных (надзорных) мероприятий)</w:t>
      </w:r>
    </w:p>
    <w:p w14:paraId="290F71A8" w14:textId="1C0142BC" w:rsidR="00390937" w:rsidRPr="00AC1013" w:rsidRDefault="00AC06EF" w:rsidP="00AC06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C1013">
        <w:rPr>
          <w:rFonts w:ascii="Times New Roman" w:hAnsi="Times New Roman" w:cs="Times New Roman"/>
          <w:sz w:val="28"/>
          <w:szCs w:val="28"/>
        </w:rPr>
        <w:lastRenderedPageBreak/>
        <w:t>Проверочный лист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AC06EF" w:rsidRPr="00AC06EF" w14:paraId="3FA7A2FA" w14:textId="77777777" w:rsidTr="001B5417">
        <w:tc>
          <w:tcPr>
            <w:tcW w:w="565" w:type="dxa"/>
            <w:vMerge w:val="restart"/>
          </w:tcPr>
          <w:p w14:paraId="2A3986E6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3" w:type="dxa"/>
            <w:vMerge w:val="restart"/>
          </w:tcPr>
          <w:p w14:paraId="7BF8E8D6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Список контрольных вопросов, отражающие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14:paraId="17095E4B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14:paraId="5D732329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14:paraId="2518B36A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AC06EF" w:rsidRPr="00AC06EF" w14:paraId="178CEEBD" w14:textId="77777777" w:rsidTr="001B5417">
        <w:tc>
          <w:tcPr>
            <w:tcW w:w="565" w:type="dxa"/>
            <w:vMerge/>
          </w:tcPr>
          <w:p w14:paraId="1D2436E0" w14:textId="77777777" w:rsidR="00AC06EF" w:rsidRPr="00AC06EF" w:rsidRDefault="00AC06EF" w:rsidP="001B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1159F1FD" w14:textId="77777777" w:rsidR="00AC06EF" w:rsidRPr="00AC06EF" w:rsidRDefault="00AC06EF" w:rsidP="001B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42A53CBE" w14:textId="77777777" w:rsidR="00AC06EF" w:rsidRPr="00AC06EF" w:rsidRDefault="00AC06EF" w:rsidP="001B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1829F3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9" w:type="dxa"/>
          </w:tcPr>
          <w:p w14:paraId="320E42D1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14:paraId="68262936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Непри-мени-мо</w:t>
            </w:r>
            <w:proofErr w:type="spellEnd"/>
            <w:proofErr w:type="gramEnd"/>
          </w:p>
        </w:tc>
        <w:tc>
          <w:tcPr>
            <w:tcW w:w="1861" w:type="dxa"/>
            <w:vMerge/>
          </w:tcPr>
          <w:p w14:paraId="1B07DBEE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EF" w:rsidRPr="00AC06EF" w14:paraId="5DBEB261" w14:textId="77777777" w:rsidTr="001B5417">
        <w:tc>
          <w:tcPr>
            <w:tcW w:w="565" w:type="dxa"/>
          </w:tcPr>
          <w:p w14:paraId="14AF81C2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2C11B2B0" w14:textId="26ED494C" w:rsidR="001527A4" w:rsidRPr="00AC06EF" w:rsidRDefault="00AC06EF" w:rsidP="001527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  <w:r w:rsidR="001527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14:paraId="3E00E128" w14:textId="77777777" w:rsidR="00AC06EF" w:rsidRPr="00AC06EF" w:rsidRDefault="00C36ECB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</w:t>
            </w:r>
          </w:p>
        </w:tc>
        <w:tc>
          <w:tcPr>
            <w:tcW w:w="737" w:type="dxa"/>
          </w:tcPr>
          <w:p w14:paraId="42CA7F7E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6D89D4F2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BBB2F64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715E353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8" w:rsidRPr="00AC06EF" w14:paraId="09B8C675" w14:textId="77777777" w:rsidTr="001B5417">
        <w:tc>
          <w:tcPr>
            <w:tcW w:w="565" w:type="dxa"/>
          </w:tcPr>
          <w:p w14:paraId="7B52B742" w14:textId="43E27A96" w:rsidR="00201A58" w:rsidRPr="00AC06EF" w:rsidRDefault="00201A58" w:rsidP="00201A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14:paraId="2F4D47CD" w14:textId="38ED5D05" w:rsidR="00201A58" w:rsidRPr="00AC06EF" w:rsidRDefault="00201A58" w:rsidP="00201A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6" w:history="1">
              <w:r w:rsidRPr="00AC06E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г. № 218-ФЗ «О государственной регистрации недвижимости»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14:paraId="42C861CF" w14:textId="05164F07" w:rsidR="00201A58" w:rsidRPr="00AC06EF" w:rsidRDefault="00C36ECB" w:rsidP="00201A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1A58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201A58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8" w:history="1">
              <w:r w:rsidR="00201A58" w:rsidRPr="00AC06EF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201A58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</w:t>
            </w:r>
          </w:p>
        </w:tc>
        <w:tc>
          <w:tcPr>
            <w:tcW w:w="737" w:type="dxa"/>
          </w:tcPr>
          <w:p w14:paraId="1C5D0FFA" w14:textId="77777777" w:rsidR="00201A58" w:rsidRPr="00AC06EF" w:rsidRDefault="00201A58" w:rsidP="00201A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393AB220" w14:textId="77777777" w:rsidR="00201A58" w:rsidRPr="00AC06EF" w:rsidRDefault="00201A58" w:rsidP="00201A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BD05A55" w14:textId="77777777" w:rsidR="00201A58" w:rsidRPr="00AC06EF" w:rsidRDefault="00201A58" w:rsidP="00201A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3262727" w14:textId="77777777" w:rsidR="00201A58" w:rsidRPr="00AC06EF" w:rsidRDefault="00201A58" w:rsidP="00201A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EF" w:rsidRPr="00AC06EF" w14:paraId="322FEF67" w14:textId="77777777" w:rsidTr="001B5417">
        <w:tc>
          <w:tcPr>
            <w:tcW w:w="565" w:type="dxa"/>
          </w:tcPr>
          <w:p w14:paraId="77CE1B29" w14:textId="3D0E53C2" w:rsidR="00AC06EF" w:rsidRPr="00AC06EF" w:rsidRDefault="00201A58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14:paraId="38F4F1A0" w14:textId="4B942225" w:rsidR="00AC06EF" w:rsidRPr="00AC06EF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</w:t>
            </w:r>
            <w:r w:rsidR="004667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14:paraId="27E6592C" w14:textId="77777777" w:rsidR="00AC06EF" w:rsidRPr="00AC06EF" w:rsidRDefault="00C36ECB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14:paraId="4AF7C2DA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1DFB052E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2028356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5755AF9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EF" w:rsidRPr="00AC06EF" w14:paraId="77A843DD" w14:textId="77777777" w:rsidTr="001B5417">
        <w:tc>
          <w:tcPr>
            <w:tcW w:w="565" w:type="dxa"/>
          </w:tcPr>
          <w:p w14:paraId="22A3ADA9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3" w:type="dxa"/>
          </w:tcPr>
          <w:p w14:paraId="7C49EB2E" w14:textId="3C1EF67F" w:rsidR="00AC06EF" w:rsidRPr="00AC06EF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</w:t>
            </w:r>
            <w:r w:rsidR="004667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14:paraId="3AD04C28" w14:textId="77777777" w:rsidR="00AC06EF" w:rsidRPr="00AC06EF" w:rsidRDefault="00C36ECB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14:paraId="64066B87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65580171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C3C3F5D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E57C188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EF" w:rsidRPr="00AC06EF" w14:paraId="1529D8EF" w14:textId="77777777" w:rsidTr="001B5417">
        <w:tc>
          <w:tcPr>
            <w:tcW w:w="565" w:type="dxa"/>
          </w:tcPr>
          <w:p w14:paraId="24A71231" w14:textId="23979C32" w:rsidR="00AC06EF" w:rsidRPr="00AC06EF" w:rsidRDefault="00201A58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14:paraId="3871B2A6" w14:textId="4911E2E6" w:rsidR="00AC06EF" w:rsidRPr="00AC06EF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  <w:r w:rsidR="004667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14:paraId="7CDF63C4" w14:textId="77777777" w:rsidR="00AC06EF" w:rsidRPr="00AC06EF" w:rsidRDefault="00C36ECB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4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15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14:paraId="210351C3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17646D8D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2CB672F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04228F3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40D76" w14:textId="313ACDFA" w:rsidR="00AC06EF" w:rsidRPr="00B7112C" w:rsidRDefault="00AC06EF" w:rsidP="00AC06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C06EF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B7112C">
        <w:rPr>
          <w:rFonts w:ascii="Times New Roman" w:hAnsi="Times New Roman" w:cs="Times New Roman"/>
          <w:sz w:val="28"/>
          <w:szCs w:val="28"/>
        </w:rPr>
        <w:t xml:space="preserve">подлежит обязательному заполнению в случае заполнения графы </w:t>
      </w:r>
      <w:r w:rsidR="009F7202" w:rsidRPr="00B7112C">
        <w:rPr>
          <w:rFonts w:ascii="Times New Roman" w:hAnsi="Times New Roman" w:cs="Times New Roman"/>
          <w:sz w:val="28"/>
          <w:szCs w:val="28"/>
        </w:rPr>
        <w:t>«</w:t>
      </w:r>
      <w:r w:rsidRPr="00B7112C">
        <w:rPr>
          <w:rFonts w:ascii="Times New Roman" w:hAnsi="Times New Roman" w:cs="Times New Roman"/>
          <w:sz w:val="28"/>
          <w:szCs w:val="28"/>
        </w:rPr>
        <w:t>неприменимо</w:t>
      </w:r>
      <w:r w:rsidR="009F7202" w:rsidRPr="00B7112C">
        <w:rPr>
          <w:rFonts w:ascii="Times New Roman" w:hAnsi="Times New Roman" w:cs="Times New Roman"/>
          <w:sz w:val="28"/>
          <w:szCs w:val="28"/>
        </w:rPr>
        <w:t>»</w:t>
      </w:r>
    </w:p>
    <w:p w14:paraId="6C0B54FC" w14:textId="28123349" w:rsidR="00C6321B" w:rsidRDefault="00C6321B" w:rsidP="00AC06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06EF" w:rsidRPr="00AC06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06EF" w:rsidRPr="00AC06EF">
        <w:rPr>
          <w:rFonts w:ascii="Times New Roman" w:hAnsi="Times New Roman" w:cs="Times New Roman"/>
          <w:sz w:val="24"/>
          <w:szCs w:val="24"/>
        </w:rPr>
        <w:t xml:space="preserve"> 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C06EF" w:rsidRPr="00AC06EF">
        <w:rPr>
          <w:rFonts w:ascii="Times New Roman" w:hAnsi="Times New Roman" w:cs="Times New Roman"/>
          <w:sz w:val="24"/>
          <w:szCs w:val="24"/>
        </w:rPr>
        <w:t>_ г.</w:t>
      </w:r>
    </w:p>
    <w:p w14:paraId="3566C935" w14:textId="77777777" w:rsidR="00201A58" w:rsidRDefault="00AC06EF" w:rsidP="00201A5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>(указывается дата заполнения</w:t>
      </w:r>
      <w:r w:rsidR="00C6321B">
        <w:rPr>
          <w:rFonts w:ascii="Times New Roman" w:hAnsi="Times New Roman" w:cs="Times New Roman"/>
          <w:sz w:val="24"/>
          <w:szCs w:val="24"/>
        </w:rPr>
        <w:t xml:space="preserve"> </w:t>
      </w:r>
      <w:r w:rsidRPr="00AC0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0B86C" w14:textId="0A4FE091" w:rsidR="00AC06EF" w:rsidRPr="00AC06EF" w:rsidRDefault="00AC06EF" w:rsidP="00201A5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>проверочного листа)</w:t>
      </w:r>
    </w:p>
    <w:p w14:paraId="4ED513DD" w14:textId="6C711056" w:rsidR="00AC06EF" w:rsidRPr="00AC06EF" w:rsidRDefault="00AC06EF" w:rsidP="00AC06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C632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06EF">
        <w:rPr>
          <w:rFonts w:ascii="Times New Roman" w:hAnsi="Times New Roman" w:cs="Times New Roman"/>
          <w:sz w:val="24"/>
          <w:szCs w:val="24"/>
        </w:rPr>
        <w:t xml:space="preserve"> _____________    _______________________________</w:t>
      </w:r>
    </w:p>
    <w:p w14:paraId="008E022C" w14:textId="740022ED" w:rsidR="00AC06EF" w:rsidRPr="00AC06EF" w:rsidRDefault="00AC06EF" w:rsidP="00064BF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>(должность лица,</w:t>
      </w:r>
      <w:r w:rsidR="00064BF2">
        <w:rPr>
          <w:rFonts w:ascii="Times New Roman" w:hAnsi="Times New Roman" w:cs="Times New Roman"/>
          <w:sz w:val="24"/>
          <w:szCs w:val="24"/>
        </w:rPr>
        <w:t xml:space="preserve"> заполнившего</w:t>
      </w:r>
      <w:r w:rsidRPr="00AC06E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C06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C06EF">
        <w:rPr>
          <w:rFonts w:ascii="Times New Roman" w:hAnsi="Times New Roman" w:cs="Times New Roman"/>
          <w:sz w:val="24"/>
          <w:szCs w:val="24"/>
        </w:rPr>
        <w:t>подпись)       (фамилия, имя, отчество (при</w:t>
      </w:r>
      <w:r w:rsidR="00064BF2">
        <w:rPr>
          <w:rFonts w:ascii="Times New Roman" w:hAnsi="Times New Roman" w:cs="Times New Roman"/>
          <w:sz w:val="24"/>
          <w:szCs w:val="24"/>
        </w:rPr>
        <w:t xml:space="preserve"> наличии)</w:t>
      </w:r>
      <w:r w:rsidRPr="00AC06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64B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4A86">
        <w:rPr>
          <w:rFonts w:ascii="Times New Roman" w:hAnsi="Times New Roman" w:cs="Times New Roman"/>
          <w:sz w:val="24"/>
          <w:szCs w:val="24"/>
        </w:rPr>
        <w:t>проверочный лист</w:t>
      </w:r>
      <w:r w:rsidRPr="00AC06EF">
        <w:rPr>
          <w:rFonts w:ascii="Times New Roman" w:hAnsi="Times New Roman" w:cs="Times New Roman"/>
          <w:sz w:val="24"/>
          <w:szCs w:val="24"/>
        </w:rPr>
        <w:t xml:space="preserve">) </w:t>
      </w:r>
      <w:r w:rsidR="00064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C06EF">
        <w:rPr>
          <w:rFonts w:ascii="Times New Roman" w:hAnsi="Times New Roman" w:cs="Times New Roman"/>
          <w:sz w:val="24"/>
          <w:szCs w:val="24"/>
        </w:rPr>
        <w:t>лица, заполнившего</w:t>
      </w:r>
      <w:r w:rsidR="00064BF2">
        <w:rPr>
          <w:rFonts w:ascii="Times New Roman" w:hAnsi="Times New Roman" w:cs="Times New Roman"/>
          <w:sz w:val="24"/>
          <w:szCs w:val="24"/>
        </w:rPr>
        <w:t xml:space="preserve">   </w:t>
      </w:r>
      <w:r w:rsidRPr="00AC06EF">
        <w:rPr>
          <w:rFonts w:ascii="Times New Roman" w:hAnsi="Times New Roman" w:cs="Times New Roman"/>
          <w:sz w:val="24"/>
          <w:szCs w:val="24"/>
        </w:rPr>
        <w:t>проверочный лист)</w:t>
      </w:r>
    </w:p>
    <w:p w14:paraId="62F5F067" w14:textId="47616605" w:rsidR="00AC06EF" w:rsidRDefault="00AC06EF" w:rsidP="00064B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06EF" w:rsidSect="00C36EC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178A"/>
    <w:multiLevelType w:val="hybridMultilevel"/>
    <w:tmpl w:val="C9344666"/>
    <w:lvl w:ilvl="0" w:tplc="AC32ADA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340E67"/>
    <w:multiLevelType w:val="hybridMultilevel"/>
    <w:tmpl w:val="88D2832A"/>
    <w:lvl w:ilvl="0" w:tplc="4B6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3A"/>
    <w:rsid w:val="0000432F"/>
    <w:rsid w:val="00012A01"/>
    <w:rsid w:val="00064BF2"/>
    <w:rsid w:val="001115A4"/>
    <w:rsid w:val="001527A4"/>
    <w:rsid w:val="00194B4E"/>
    <w:rsid w:val="001D4A86"/>
    <w:rsid w:val="001E40C6"/>
    <w:rsid w:val="00201A58"/>
    <w:rsid w:val="002A5918"/>
    <w:rsid w:val="002C1137"/>
    <w:rsid w:val="002E0017"/>
    <w:rsid w:val="002F23FB"/>
    <w:rsid w:val="00306242"/>
    <w:rsid w:val="0036172C"/>
    <w:rsid w:val="00390937"/>
    <w:rsid w:val="003B6D2D"/>
    <w:rsid w:val="00422CBA"/>
    <w:rsid w:val="0042307C"/>
    <w:rsid w:val="004258A1"/>
    <w:rsid w:val="00466751"/>
    <w:rsid w:val="004E3BBB"/>
    <w:rsid w:val="0052656A"/>
    <w:rsid w:val="0059229A"/>
    <w:rsid w:val="005936C0"/>
    <w:rsid w:val="005A0CEF"/>
    <w:rsid w:val="005D4F30"/>
    <w:rsid w:val="005F5EC2"/>
    <w:rsid w:val="006005D7"/>
    <w:rsid w:val="00601BFD"/>
    <w:rsid w:val="00614AE9"/>
    <w:rsid w:val="00651495"/>
    <w:rsid w:val="006D17A3"/>
    <w:rsid w:val="008176AE"/>
    <w:rsid w:val="00853635"/>
    <w:rsid w:val="008B7422"/>
    <w:rsid w:val="008C13A9"/>
    <w:rsid w:val="008D0BD0"/>
    <w:rsid w:val="00921A46"/>
    <w:rsid w:val="00924DD3"/>
    <w:rsid w:val="009A5AA7"/>
    <w:rsid w:val="009F7202"/>
    <w:rsid w:val="00A019F7"/>
    <w:rsid w:val="00A01E11"/>
    <w:rsid w:val="00A74448"/>
    <w:rsid w:val="00AC06EF"/>
    <w:rsid w:val="00AC1013"/>
    <w:rsid w:val="00B16E13"/>
    <w:rsid w:val="00B43E3D"/>
    <w:rsid w:val="00B63EE9"/>
    <w:rsid w:val="00B7112C"/>
    <w:rsid w:val="00B82FB4"/>
    <w:rsid w:val="00C36ECB"/>
    <w:rsid w:val="00C515AA"/>
    <w:rsid w:val="00C6321B"/>
    <w:rsid w:val="00C7143B"/>
    <w:rsid w:val="00C80AD1"/>
    <w:rsid w:val="00C859CB"/>
    <w:rsid w:val="00CA71B5"/>
    <w:rsid w:val="00CC63F7"/>
    <w:rsid w:val="00D87852"/>
    <w:rsid w:val="00DB451A"/>
    <w:rsid w:val="00E334D2"/>
    <w:rsid w:val="00E73C3A"/>
    <w:rsid w:val="00EA52AE"/>
    <w:rsid w:val="00EC6964"/>
    <w:rsid w:val="00EF21D1"/>
    <w:rsid w:val="00F46BD4"/>
    <w:rsid w:val="00F53FBE"/>
    <w:rsid w:val="00F5532D"/>
    <w:rsid w:val="00F639B6"/>
    <w:rsid w:val="00F904DA"/>
    <w:rsid w:val="00FE0C37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439B"/>
  <w15:chartTrackingRefBased/>
  <w15:docId w15:val="{128F5634-A181-4065-A71B-5E791D2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6A"/>
  </w:style>
  <w:style w:type="paragraph" w:styleId="1">
    <w:name w:val="heading 1"/>
    <w:basedOn w:val="a"/>
    <w:link w:val="10"/>
    <w:qFormat/>
    <w:rsid w:val="008B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B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0432F"/>
    <w:pPr>
      <w:ind w:left="720"/>
      <w:contextualSpacing/>
    </w:pPr>
  </w:style>
  <w:style w:type="paragraph" w:customStyle="1" w:styleId="a5">
    <w:name w:val="Знак"/>
    <w:basedOn w:val="a"/>
    <w:rsid w:val="000043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98548F7FD759C12A5A0A3D22C005D8B9A90CD2B79D63AB3126F0868CC8182E873743BA7BF9M" TargetMode="External"/><Relationship Id="rId13" Type="http://schemas.openxmlformats.org/officeDocument/2006/relationships/hyperlink" Target="consultantplus://offline/ref=901598548F7FD759C12A5A0A3D22C005D8B9A805DABD9D63AB3126F0868CC8182E873740BEBB366476F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1598548F7FD759C12A5A0A3D22C005D8B9A805DABD9D63AB3126F0868CC8182E873740BBB273F0M" TargetMode="External"/><Relationship Id="rId12" Type="http://schemas.openxmlformats.org/officeDocument/2006/relationships/hyperlink" Target="consultantplus://offline/ref=901598548F7FD759C12A5A0A3D22C005D8B9A805DABD9D63AB3126F0868CC8182E873740BBB273F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1598548F7FD759C12A5A0A3D22C005D8B8AA04D6B09D63AB3126F08678FCM" TargetMode="External"/><Relationship Id="rId11" Type="http://schemas.openxmlformats.org/officeDocument/2006/relationships/hyperlink" Target="consultantplus://offline/ref=901598548F7FD759C12A5A0A3D22C005D8B9A805DABD9D63AB3126F0868CC8182E873740BBB273F1M" TargetMode="External"/><Relationship Id="rId5" Type="http://schemas.openxmlformats.org/officeDocument/2006/relationships/hyperlink" Target="consultantplus://offline/ref=901598548F7FD759C12A5A0A3D22C005D8B9A805DABD9D63AB3126F0868CC8182E873740BBB273F1M" TargetMode="External"/><Relationship Id="rId15" Type="http://schemas.openxmlformats.org/officeDocument/2006/relationships/hyperlink" Target="consultantplus://offline/ref=901598548F7FD759C12A5A0A3D22C005D8B9A805DABD9D63AB3126F0868CC8182E873743B87BF3M" TargetMode="External"/><Relationship Id="rId10" Type="http://schemas.openxmlformats.org/officeDocument/2006/relationships/hyperlink" Target="consultantplus://offline/ref=901598548F7FD759C12A5A0A3D22C005D8B9A805DABD9D63AB3126F0868CC8182E873740BEBB366476F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98548F7FD759C12A5A0A3D22C005D8B9A805DABD9D63AB3126F0868CC8182E873740BEBB356B76F5M" TargetMode="External"/><Relationship Id="rId14" Type="http://schemas.openxmlformats.org/officeDocument/2006/relationships/hyperlink" Target="consultantplus://offline/ref=901598548F7FD759C12A5A0A3D22C005D8B9A90CD2B79D63AB3126F0868CC8182E873740BEB23776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4</cp:revision>
  <cp:lastPrinted>2022-01-20T01:06:00Z</cp:lastPrinted>
  <dcterms:created xsi:type="dcterms:W3CDTF">2022-01-31T08:58:00Z</dcterms:created>
  <dcterms:modified xsi:type="dcterms:W3CDTF">2022-01-31T08:59:00Z</dcterms:modified>
</cp:coreProperties>
</file>