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72" w:rsidRDefault="00D13172" w:rsidP="00D13172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0</wp:posOffset>
            </wp:positionV>
            <wp:extent cx="5674360" cy="2488565"/>
            <wp:effectExtent l="0" t="0" r="2540" b="6985"/>
            <wp:wrapTight wrapText="bothSides">
              <wp:wrapPolygon edited="0">
                <wp:start x="0" y="0"/>
                <wp:lineTo x="0" y="21495"/>
                <wp:lineTo x="21537" y="21495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2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D13172" w:rsidTr="00D13172">
        <w:tc>
          <w:tcPr>
            <w:tcW w:w="5537" w:type="dxa"/>
          </w:tcPr>
          <w:p w:rsidR="00D13172" w:rsidRDefault="00D13172">
            <w:pPr>
              <w:rPr>
                <w:b/>
                <w:sz w:val="22"/>
                <w:szCs w:val="22"/>
                <w:lang w:eastAsia="en-US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D13172">
              <w:trPr>
                <w:trHeight w:val="71"/>
              </w:trPr>
              <w:tc>
                <w:tcPr>
                  <w:tcW w:w="4634" w:type="dxa"/>
                  <w:hideMark/>
                </w:tcPr>
                <w:p w:rsidR="00D13172" w:rsidRDefault="00D13172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О внесении изменений в план проведения плановых проверок граждан на 2018 год, утвержденный постановлением администрации города Усолье-Сибирское от 10.11.2017г. № 2453 «Об утверждении плана проверок граждан на 2018 год» </w:t>
                  </w:r>
                </w:p>
              </w:tc>
            </w:tr>
          </w:tbl>
          <w:p w:rsidR="00D13172" w:rsidRDefault="00D1317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5301" w:type="dxa"/>
          </w:tcPr>
          <w:p w:rsidR="00D13172" w:rsidRDefault="00D13172">
            <w:pPr>
              <w:rPr>
                <w:b/>
                <w:lang w:eastAsia="en-US"/>
              </w:rPr>
            </w:pPr>
          </w:p>
        </w:tc>
      </w:tr>
    </w:tbl>
    <w:p w:rsidR="00D13172" w:rsidRDefault="00D13172" w:rsidP="00D13172">
      <w:pPr>
        <w:rPr>
          <w:b/>
        </w:rPr>
      </w:pPr>
    </w:p>
    <w:p w:rsidR="00D13172" w:rsidRDefault="00D13172" w:rsidP="00D13172">
      <w:pPr>
        <w:autoSpaceDN w:val="0"/>
        <w:ind w:firstLine="708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В связи со сменой собственника земельного участка с кадастровым номером 38:31:000040:2198, расположенного по адресу: Иркутская область, город Усолье-Сибирское, ул. Байкальская, 21А, в соответствии со статьей 72 Земельного кодекса Российской Федерации,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6"/>
          <w:szCs w:val="26"/>
          <w:lang w:eastAsia="en-US"/>
        </w:rPr>
        <w:t>Положением</w:t>
      </w:r>
      <w:r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>
        <w:rPr>
          <w:iCs/>
          <w:sz w:val="26"/>
          <w:szCs w:val="26"/>
        </w:rPr>
        <w:t xml:space="preserve">Положением </w:t>
      </w:r>
      <w:r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>
        <w:rPr>
          <w:iCs/>
          <w:sz w:val="26"/>
          <w:szCs w:val="26"/>
        </w:rPr>
        <w:t xml:space="preserve">, </w:t>
      </w:r>
      <w:r>
        <w:rPr>
          <w:sz w:val="26"/>
          <w:szCs w:val="26"/>
        </w:rPr>
        <w:t>утвержденным постановлением администрации города Усолье-Сибирское от 03.05.2018 года № 876, руководствуясь статьями 28, 55 Устава муниципального образования города Усолье-Сибирское</w:t>
      </w:r>
      <w:r>
        <w:rPr>
          <w:sz w:val="26"/>
          <w:szCs w:val="26"/>
          <w:lang w:eastAsia="en-US"/>
        </w:rPr>
        <w:t xml:space="preserve">:  рассылка   </w:t>
      </w:r>
    </w:p>
    <w:p w:rsidR="00D13172" w:rsidRDefault="00D13172" w:rsidP="00D13172">
      <w:pPr>
        <w:jc w:val="both"/>
        <w:rPr>
          <w:sz w:val="28"/>
          <w:szCs w:val="28"/>
        </w:rPr>
      </w:pPr>
    </w:p>
    <w:p w:rsidR="00D13172" w:rsidRDefault="00D13172" w:rsidP="00D1317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13172" w:rsidRDefault="00D13172" w:rsidP="00D131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3172" w:rsidRDefault="00D13172" w:rsidP="00D13172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в план проведения плановых проверок граждан на 2018 год, утвержденный постановлением администрации </w:t>
      </w:r>
      <w:r>
        <w:rPr>
          <w:sz w:val="26"/>
          <w:szCs w:val="26"/>
        </w:rPr>
        <w:t>города Усолье-Сибирское от 10.11.2017г. № 2453 «Об утверждении плана проверок граждан на 2018 год»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(далее - План)</w:t>
      </w:r>
      <w:r>
        <w:rPr>
          <w:color w:val="000000"/>
          <w:sz w:val="26"/>
          <w:szCs w:val="26"/>
        </w:rPr>
        <w:t>, следующие изменения</w:t>
      </w:r>
      <w:r>
        <w:rPr>
          <w:sz w:val="26"/>
          <w:szCs w:val="26"/>
        </w:rPr>
        <w:t xml:space="preserve">: </w:t>
      </w:r>
    </w:p>
    <w:p w:rsidR="00D13172" w:rsidRDefault="00D13172" w:rsidP="00D1317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32 Плана исключить. </w:t>
      </w:r>
    </w:p>
    <w:p w:rsidR="00D13172" w:rsidRDefault="00D13172" w:rsidP="00D13172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D13172" w:rsidRDefault="00D13172" w:rsidP="00D131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D13172" w:rsidRDefault="00D13172" w:rsidP="00D13172">
      <w:pPr>
        <w:jc w:val="both"/>
        <w:rPr>
          <w:b/>
          <w:sz w:val="26"/>
          <w:szCs w:val="26"/>
        </w:rPr>
      </w:pPr>
    </w:p>
    <w:p w:rsidR="00D13172" w:rsidRDefault="00D13172" w:rsidP="00D1317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 города                                                                                               М.В. </w:t>
      </w:r>
      <w:proofErr w:type="spellStart"/>
      <w:r>
        <w:rPr>
          <w:b/>
          <w:sz w:val="26"/>
          <w:szCs w:val="26"/>
        </w:rPr>
        <w:t>Торопкин</w:t>
      </w:r>
      <w:proofErr w:type="spellEnd"/>
    </w:p>
    <w:p w:rsidR="00E678EC" w:rsidRDefault="00E678EC"/>
    <w:sectPr w:rsidR="00E678EC" w:rsidSect="00D13172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72"/>
    <w:rsid w:val="00D13172"/>
    <w:rsid w:val="00E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3545F0-329E-422E-A029-857336B4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317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3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13172"/>
    <w:pPr>
      <w:ind w:left="720"/>
      <w:contextualSpacing/>
    </w:pPr>
  </w:style>
  <w:style w:type="table" w:styleId="a6">
    <w:name w:val="Table Grid"/>
    <w:basedOn w:val="a1"/>
    <w:rsid w:val="00D1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1</cp:revision>
  <dcterms:created xsi:type="dcterms:W3CDTF">2018-12-19T23:46:00Z</dcterms:created>
  <dcterms:modified xsi:type="dcterms:W3CDTF">2018-12-19T23:50:00Z</dcterms:modified>
</cp:coreProperties>
</file>