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F12BB" w14:textId="77777777" w:rsidR="00C275F4" w:rsidRDefault="00C275F4">
      <w:pPr>
        <w:pStyle w:val="ConsPlusTitlePage"/>
      </w:pPr>
      <w:r>
        <w:t xml:space="preserve">Документ предоставлен </w:t>
      </w:r>
      <w:hyperlink r:id="rId4">
        <w:r>
          <w:rPr>
            <w:color w:val="0000FF"/>
          </w:rPr>
          <w:t>КонсультантПлюс</w:t>
        </w:r>
      </w:hyperlink>
      <w:r>
        <w:br/>
      </w:r>
    </w:p>
    <w:p w14:paraId="52BE3DB7" w14:textId="77777777" w:rsidR="00C275F4" w:rsidRDefault="00C275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4"/>
        <w:gridCol w:w="5105"/>
      </w:tblGrid>
      <w:tr w:rsidR="00C275F4" w14:paraId="1971C53E" w14:textId="77777777">
        <w:tc>
          <w:tcPr>
            <w:tcW w:w="5104" w:type="dxa"/>
            <w:tcBorders>
              <w:top w:val="nil"/>
              <w:left w:val="nil"/>
              <w:bottom w:val="nil"/>
              <w:right w:val="nil"/>
            </w:tcBorders>
          </w:tcPr>
          <w:p w14:paraId="67526EA5" w14:textId="77777777" w:rsidR="00C275F4" w:rsidRDefault="00C275F4">
            <w:pPr>
              <w:pStyle w:val="ConsPlusNormal"/>
              <w:outlineLvl w:val="0"/>
            </w:pPr>
            <w:r>
              <w:t>9 июня 2021 года</w:t>
            </w:r>
          </w:p>
        </w:tc>
        <w:tc>
          <w:tcPr>
            <w:tcW w:w="5104" w:type="dxa"/>
            <w:tcBorders>
              <w:top w:val="nil"/>
              <w:left w:val="nil"/>
              <w:bottom w:val="nil"/>
              <w:right w:val="nil"/>
            </w:tcBorders>
          </w:tcPr>
          <w:p w14:paraId="606B8FA0" w14:textId="77777777" w:rsidR="00C275F4" w:rsidRDefault="00C275F4">
            <w:pPr>
              <w:pStyle w:val="ConsPlusNormal"/>
              <w:jc w:val="right"/>
              <w:outlineLvl w:val="0"/>
            </w:pPr>
            <w:r>
              <w:t>N 158-уг</w:t>
            </w:r>
          </w:p>
        </w:tc>
      </w:tr>
    </w:tbl>
    <w:p w14:paraId="3CA8A661" w14:textId="77777777" w:rsidR="00C275F4" w:rsidRDefault="00C275F4">
      <w:pPr>
        <w:pStyle w:val="ConsPlusNormal"/>
        <w:pBdr>
          <w:bottom w:val="single" w:sz="6" w:space="0" w:color="auto"/>
        </w:pBdr>
        <w:spacing w:before="100" w:after="100"/>
        <w:jc w:val="both"/>
        <w:rPr>
          <w:sz w:val="2"/>
          <w:szCs w:val="2"/>
        </w:rPr>
      </w:pPr>
    </w:p>
    <w:p w14:paraId="2D039C53" w14:textId="77777777" w:rsidR="00C275F4" w:rsidRDefault="00C275F4">
      <w:pPr>
        <w:pStyle w:val="ConsPlusNormal"/>
        <w:jc w:val="both"/>
      </w:pPr>
    </w:p>
    <w:p w14:paraId="7E90E1C2" w14:textId="77777777" w:rsidR="00C275F4" w:rsidRDefault="00C275F4">
      <w:pPr>
        <w:pStyle w:val="ConsPlusTitle"/>
        <w:jc w:val="center"/>
      </w:pPr>
      <w:r>
        <w:t>УКАЗ</w:t>
      </w:r>
    </w:p>
    <w:p w14:paraId="1731C5DE" w14:textId="77777777" w:rsidR="00C275F4" w:rsidRDefault="00C275F4">
      <w:pPr>
        <w:pStyle w:val="ConsPlusTitle"/>
        <w:jc w:val="both"/>
      </w:pPr>
    </w:p>
    <w:p w14:paraId="6B8088D2" w14:textId="77777777" w:rsidR="00C275F4" w:rsidRDefault="00C275F4">
      <w:pPr>
        <w:pStyle w:val="ConsPlusTitle"/>
        <w:jc w:val="center"/>
      </w:pPr>
      <w:r>
        <w:t>ГУБЕРНАТОРА ИРКУТСКОЙ ОБЛАСТИ</w:t>
      </w:r>
    </w:p>
    <w:p w14:paraId="3D0DE2D1" w14:textId="77777777" w:rsidR="00C275F4" w:rsidRDefault="00C275F4">
      <w:pPr>
        <w:pStyle w:val="ConsPlusTitle"/>
        <w:jc w:val="both"/>
      </w:pPr>
    </w:p>
    <w:p w14:paraId="58C32F96" w14:textId="77777777" w:rsidR="00C275F4" w:rsidRDefault="00C275F4">
      <w:pPr>
        <w:pStyle w:val="ConsPlusTitle"/>
        <w:jc w:val="center"/>
      </w:pPr>
      <w:r>
        <w:t>ОБ УСТАНОВЛЕНИИ МЕРЫ СОЦИАЛЬНОЙ ПОДДЕРЖКИ ГРАЖДАН, ИМЕЮЩИХ</w:t>
      </w:r>
    </w:p>
    <w:p w14:paraId="53056828" w14:textId="77777777" w:rsidR="00C275F4" w:rsidRDefault="00C275F4">
      <w:pPr>
        <w:pStyle w:val="ConsPlusTitle"/>
        <w:jc w:val="center"/>
      </w:pPr>
      <w:r>
        <w:t>ТРЕХ И БОЛЕЕ ДЕТЕЙ, В ВИДЕ СОЦИАЛЬНОЙ ВЫПЛАТЫ НА ОБЕСПЕЧЕНИЕ</w:t>
      </w:r>
    </w:p>
    <w:p w14:paraId="11799822" w14:textId="77777777" w:rsidR="00C275F4" w:rsidRDefault="00C275F4">
      <w:pPr>
        <w:pStyle w:val="ConsPlusTitle"/>
        <w:jc w:val="center"/>
      </w:pPr>
      <w:r>
        <w:t>ЖИЛЫМ ПОМЕЩЕНИЕМ ВЗАМЕН ПРЕДОСТАВЛЕНИЯ В СОБСТВЕННОСТЬ</w:t>
      </w:r>
    </w:p>
    <w:p w14:paraId="00CDFC6A" w14:textId="77777777" w:rsidR="00C275F4" w:rsidRDefault="00C275F4">
      <w:pPr>
        <w:pStyle w:val="ConsPlusTitle"/>
        <w:jc w:val="center"/>
      </w:pPr>
      <w:r>
        <w:t>БЕСПЛАТНО ЗЕМЕЛЬНЫХ УЧАСТКОВ, НАХОДЯЩИХСЯ В ГОСУДАРСТВЕННОЙ</w:t>
      </w:r>
    </w:p>
    <w:p w14:paraId="79591A7D" w14:textId="77777777" w:rsidR="00C275F4" w:rsidRDefault="00C275F4">
      <w:pPr>
        <w:pStyle w:val="ConsPlusTitle"/>
        <w:jc w:val="center"/>
      </w:pPr>
      <w:r>
        <w:t>ИЛИ МУНИЦИПАЛЬНОЙ СОБСТВЕННОСТИ, ДЛЯ ИНДИВИДУАЛЬНОГО</w:t>
      </w:r>
    </w:p>
    <w:p w14:paraId="6A5A1F26" w14:textId="77777777" w:rsidR="00C275F4" w:rsidRDefault="00C275F4">
      <w:pPr>
        <w:pStyle w:val="ConsPlusTitle"/>
        <w:jc w:val="center"/>
      </w:pPr>
      <w:r>
        <w:t>ЖИЛИЩНОГО СТРОИТЕЛЬСТВА, ВЕДЕНИЯ ЛИЧНОГО ПОДСОБНОГО</w:t>
      </w:r>
    </w:p>
    <w:p w14:paraId="1E69F635" w14:textId="77777777" w:rsidR="00C275F4" w:rsidRDefault="00C275F4">
      <w:pPr>
        <w:pStyle w:val="ConsPlusTitle"/>
        <w:jc w:val="center"/>
      </w:pPr>
      <w:r>
        <w:t>ХОЗЯЙСТВА В ГРАНИЦАХ НАСЕЛЕННОГО ПУНКТА</w:t>
      </w:r>
    </w:p>
    <w:p w14:paraId="62171D54" w14:textId="77777777" w:rsidR="00C275F4" w:rsidRDefault="00C27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922"/>
        <w:gridCol w:w="113"/>
      </w:tblGrid>
      <w:tr w:rsidR="00C275F4" w14:paraId="12FC1806" w14:textId="77777777">
        <w:tc>
          <w:tcPr>
            <w:tcW w:w="60" w:type="dxa"/>
            <w:tcBorders>
              <w:top w:val="nil"/>
              <w:left w:val="nil"/>
              <w:bottom w:val="nil"/>
              <w:right w:val="nil"/>
            </w:tcBorders>
            <w:shd w:val="clear" w:color="auto" w:fill="CED3F1"/>
            <w:tcMar>
              <w:top w:w="0" w:type="dxa"/>
              <w:left w:w="0" w:type="dxa"/>
              <w:bottom w:w="0" w:type="dxa"/>
              <w:right w:w="0" w:type="dxa"/>
            </w:tcMar>
          </w:tcPr>
          <w:p w14:paraId="2BCD03B2" w14:textId="77777777" w:rsidR="00C275F4" w:rsidRDefault="00C27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1397E1" w14:textId="77777777" w:rsidR="00C275F4" w:rsidRDefault="00C27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B6993C" w14:textId="77777777" w:rsidR="00C275F4" w:rsidRDefault="00C275F4">
            <w:pPr>
              <w:pStyle w:val="ConsPlusNormal"/>
              <w:jc w:val="center"/>
            </w:pPr>
            <w:r>
              <w:rPr>
                <w:color w:val="392C69"/>
              </w:rPr>
              <w:t>Список изменяющих документов</w:t>
            </w:r>
          </w:p>
          <w:p w14:paraId="65216E6F" w14:textId="77777777" w:rsidR="00C275F4" w:rsidRDefault="00C275F4">
            <w:pPr>
              <w:pStyle w:val="ConsPlusNormal"/>
              <w:jc w:val="center"/>
            </w:pPr>
            <w:r>
              <w:rPr>
                <w:color w:val="392C69"/>
              </w:rPr>
              <w:t>(в ред. Указов Губернатора Иркутской области</w:t>
            </w:r>
          </w:p>
          <w:p w14:paraId="4E9677C8" w14:textId="77777777" w:rsidR="00C275F4" w:rsidRDefault="00C275F4">
            <w:pPr>
              <w:pStyle w:val="ConsPlusNormal"/>
              <w:jc w:val="center"/>
            </w:pPr>
            <w:r>
              <w:rPr>
                <w:color w:val="392C69"/>
              </w:rPr>
              <w:t xml:space="preserve">от 14.07.2021 </w:t>
            </w:r>
            <w:hyperlink r:id="rId5">
              <w:r>
                <w:rPr>
                  <w:color w:val="0000FF"/>
                </w:rPr>
                <w:t>N 192-уг</w:t>
              </w:r>
            </w:hyperlink>
            <w:r>
              <w:rPr>
                <w:color w:val="392C69"/>
              </w:rPr>
              <w:t xml:space="preserve">, от 18.08.2021 </w:t>
            </w:r>
            <w:hyperlink r:id="rId6">
              <w:r>
                <w:rPr>
                  <w:color w:val="0000FF"/>
                </w:rPr>
                <w:t>N 226-уг</w:t>
              </w:r>
            </w:hyperlink>
            <w:r>
              <w:rPr>
                <w:color w:val="392C69"/>
              </w:rPr>
              <w:t xml:space="preserve">, от 11.11.2021 </w:t>
            </w:r>
            <w:hyperlink r:id="rId7">
              <w:r>
                <w:rPr>
                  <w:color w:val="0000FF"/>
                </w:rPr>
                <w:t>N 300-уг</w:t>
              </w:r>
            </w:hyperlink>
            <w:r>
              <w:rPr>
                <w:color w:val="392C69"/>
              </w:rPr>
              <w:t>,</w:t>
            </w:r>
          </w:p>
          <w:p w14:paraId="7D7E1D3A" w14:textId="77777777" w:rsidR="00C275F4" w:rsidRDefault="00C275F4">
            <w:pPr>
              <w:pStyle w:val="ConsPlusNormal"/>
              <w:jc w:val="center"/>
            </w:pPr>
            <w:r>
              <w:rPr>
                <w:color w:val="392C69"/>
              </w:rPr>
              <w:t xml:space="preserve">от 15.12.2021 </w:t>
            </w:r>
            <w:hyperlink r:id="rId8">
              <w:r>
                <w:rPr>
                  <w:color w:val="0000FF"/>
                </w:rPr>
                <w:t>N 333-уг</w:t>
              </w:r>
            </w:hyperlink>
            <w:r>
              <w:rPr>
                <w:color w:val="392C69"/>
              </w:rPr>
              <w:t xml:space="preserve">, от 28.04.2022 </w:t>
            </w:r>
            <w:hyperlink r:id="rId9">
              <w:r>
                <w:rPr>
                  <w:color w:val="0000FF"/>
                </w:rPr>
                <w:t>N 72-уг</w:t>
              </w:r>
            </w:hyperlink>
            <w:r>
              <w:rPr>
                <w:color w:val="392C69"/>
              </w:rPr>
              <w:t xml:space="preserve">, от 30.09.2022 </w:t>
            </w:r>
            <w:hyperlink r:id="rId10">
              <w:r>
                <w:rPr>
                  <w:color w:val="0000FF"/>
                </w:rPr>
                <w:t>N 221-уг</w:t>
              </w:r>
            </w:hyperlink>
            <w:r>
              <w:rPr>
                <w:color w:val="392C69"/>
              </w:rPr>
              <w:t>,</w:t>
            </w:r>
          </w:p>
          <w:p w14:paraId="6A3437A6" w14:textId="77777777" w:rsidR="00C275F4" w:rsidRDefault="00C275F4">
            <w:pPr>
              <w:pStyle w:val="ConsPlusNormal"/>
              <w:jc w:val="center"/>
            </w:pPr>
            <w:r>
              <w:rPr>
                <w:color w:val="392C69"/>
              </w:rPr>
              <w:t xml:space="preserve">от 12.10.2022 </w:t>
            </w:r>
            <w:hyperlink r:id="rId11">
              <w:r>
                <w:rPr>
                  <w:color w:val="0000FF"/>
                </w:rPr>
                <w:t>N 232-уг</w:t>
              </w:r>
            </w:hyperlink>
            <w:r>
              <w:rPr>
                <w:color w:val="392C69"/>
              </w:rPr>
              <w:t xml:space="preserve">, от 16.01.2023 </w:t>
            </w:r>
            <w:hyperlink r:id="rId12">
              <w:r>
                <w:rPr>
                  <w:color w:val="0000FF"/>
                </w:rPr>
                <w:t>N 15-уг</w:t>
              </w:r>
            </w:hyperlink>
            <w:r>
              <w:rPr>
                <w:color w:val="392C69"/>
              </w:rPr>
              <w:t xml:space="preserve">, от 05.12.2023 </w:t>
            </w:r>
            <w:hyperlink r:id="rId13">
              <w:r>
                <w:rPr>
                  <w:color w:val="0000FF"/>
                </w:rPr>
                <w:t>N 401-уг</w:t>
              </w:r>
            </w:hyperlink>
            <w:r>
              <w:rPr>
                <w:color w:val="392C69"/>
              </w:rPr>
              <w:t>,</w:t>
            </w:r>
          </w:p>
          <w:p w14:paraId="7047C5A0" w14:textId="77777777" w:rsidR="00C275F4" w:rsidRDefault="00C275F4">
            <w:pPr>
              <w:pStyle w:val="ConsPlusNormal"/>
              <w:jc w:val="center"/>
            </w:pPr>
            <w:r>
              <w:rPr>
                <w:color w:val="392C69"/>
              </w:rPr>
              <w:t xml:space="preserve">от 05.07.2024 </w:t>
            </w:r>
            <w:hyperlink r:id="rId14">
              <w:r>
                <w:rPr>
                  <w:color w:val="0000FF"/>
                </w:rPr>
                <w:t>N 260-уг</w:t>
              </w:r>
            </w:hyperlink>
            <w:r>
              <w:rPr>
                <w:color w:val="392C69"/>
              </w:rPr>
              <w:t xml:space="preserve">, от 26.11.2024 </w:t>
            </w:r>
            <w:hyperlink r:id="rId15">
              <w:r>
                <w:rPr>
                  <w:color w:val="0000FF"/>
                </w:rPr>
                <w:t>N 431-уг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7581AA" w14:textId="77777777" w:rsidR="00C275F4" w:rsidRDefault="00C275F4">
            <w:pPr>
              <w:pStyle w:val="ConsPlusNormal"/>
            </w:pPr>
          </w:p>
        </w:tc>
      </w:tr>
    </w:tbl>
    <w:p w14:paraId="6C3259AC" w14:textId="77777777" w:rsidR="00C275F4" w:rsidRDefault="00C275F4">
      <w:pPr>
        <w:pStyle w:val="ConsPlusNormal"/>
        <w:jc w:val="both"/>
      </w:pPr>
    </w:p>
    <w:p w14:paraId="62A6FDDD" w14:textId="77777777" w:rsidR="00C275F4" w:rsidRDefault="00C275F4">
      <w:pPr>
        <w:pStyle w:val="ConsPlusNormal"/>
        <w:ind w:firstLine="540"/>
        <w:jc w:val="both"/>
      </w:pPr>
      <w:r>
        <w:t xml:space="preserve">В соответствии с </w:t>
      </w:r>
      <w:hyperlink r:id="rId16">
        <w:r>
          <w:rPr>
            <w:color w:val="0000FF"/>
          </w:rPr>
          <w:t>подпунктом 6 статьи 39.5</w:t>
        </w:r>
      </w:hyperlink>
      <w:r>
        <w:t xml:space="preserve"> Земельного кодекса Российской Федерации, </w:t>
      </w:r>
      <w:hyperlink r:id="rId17">
        <w:r>
          <w:rPr>
            <w:color w:val="0000FF"/>
          </w:rPr>
          <w:t>пунктом 49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руководствуясь </w:t>
      </w:r>
      <w:hyperlink r:id="rId18">
        <w:r>
          <w:rPr>
            <w:color w:val="0000FF"/>
          </w:rPr>
          <w:t>статьей 59</w:t>
        </w:r>
      </w:hyperlink>
      <w:r>
        <w:t xml:space="preserve"> Устава Иркутской области, постановляю:</w:t>
      </w:r>
    </w:p>
    <w:p w14:paraId="3B65F428" w14:textId="77777777" w:rsidR="00C275F4" w:rsidRDefault="00C275F4">
      <w:pPr>
        <w:pStyle w:val="ConsPlusNormal"/>
        <w:jc w:val="both"/>
      </w:pPr>
      <w:r>
        <w:t xml:space="preserve">(в ред. Указов Губернатора Иркутской области от 11.11.2021 </w:t>
      </w:r>
      <w:hyperlink r:id="rId19">
        <w:r>
          <w:rPr>
            <w:color w:val="0000FF"/>
          </w:rPr>
          <w:t>N 300-уг</w:t>
        </w:r>
      </w:hyperlink>
      <w:r>
        <w:t xml:space="preserve">, от 12.10.2022 </w:t>
      </w:r>
      <w:hyperlink r:id="rId20">
        <w:r>
          <w:rPr>
            <w:color w:val="0000FF"/>
          </w:rPr>
          <w:t>N 232-уг</w:t>
        </w:r>
      </w:hyperlink>
      <w:r>
        <w:t>)</w:t>
      </w:r>
    </w:p>
    <w:p w14:paraId="51547973" w14:textId="77777777" w:rsidR="00C275F4" w:rsidRDefault="00C275F4">
      <w:pPr>
        <w:pStyle w:val="ConsPlusNormal"/>
        <w:jc w:val="both"/>
      </w:pPr>
    </w:p>
    <w:p w14:paraId="30C3FF3B" w14:textId="77777777" w:rsidR="00C275F4" w:rsidRDefault="00C275F4">
      <w:pPr>
        <w:pStyle w:val="ConsPlusNormal"/>
        <w:ind w:firstLine="540"/>
        <w:jc w:val="both"/>
      </w:pPr>
      <w:r>
        <w:t>1. Установить, что в Иркутской области за счет средств областного бюджета гражданам, имеющим трех и более детей, предоставляется мера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(далее - социальная выплата).</w:t>
      </w:r>
    </w:p>
    <w:p w14:paraId="6A2334BA" w14:textId="77777777" w:rsidR="00C275F4" w:rsidRDefault="00C275F4">
      <w:pPr>
        <w:pStyle w:val="ConsPlusNormal"/>
        <w:jc w:val="both"/>
      </w:pPr>
      <w:r>
        <w:t xml:space="preserve">(в ред. </w:t>
      </w:r>
      <w:hyperlink r:id="rId21">
        <w:r>
          <w:rPr>
            <w:color w:val="0000FF"/>
          </w:rPr>
          <w:t>Указа</w:t>
        </w:r>
      </w:hyperlink>
      <w:r>
        <w:t xml:space="preserve"> Губернатора Иркутской области от 11.11.2021 N 300-уг)</w:t>
      </w:r>
    </w:p>
    <w:p w14:paraId="63AAA98C" w14:textId="77777777" w:rsidR="00C275F4" w:rsidRDefault="00C275F4">
      <w:pPr>
        <w:pStyle w:val="ConsPlusNormal"/>
        <w:jc w:val="both"/>
      </w:pPr>
    </w:p>
    <w:p w14:paraId="253741DE" w14:textId="77777777" w:rsidR="00C275F4" w:rsidRDefault="00C275F4">
      <w:pPr>
        <w:pStyle w:val="ConsPlusNormal"/>
        <w:ind w:firstLine="540"/>
        <w:jc w:val="both"/>
      </w:pPr>
      <w:r>
        <w:t xml:space="preserve">2. Утвердить </w:t>
      </w:r>
      <w:hyperlink w:anchor="P44">
        <w:r>
          <w:rPr>
            <w:color w:val="0000FF"/>
          </w:rPr>
          <w:t>Положение</w:t>
        </w:r>
      </w:hyperlink>
      <w:r>
        <w:t xml:space="preserve"> о порядке и условиях предоставления социальной выплаты (прилагается).</w:t>
      </w:r>
    </w:p>
    <w:p w14:paraId="53E6AB9A" w14:textId="77777777" w:rsidR="00C275F4" w:rsidRDefault="00C275F4">
      <w:pPr>
        <w:pStyle w:val="ConsPlusNormal"/>
        <w:jc w:val="both"/>
      </w:pPr>
    </w:p>
    <w:p w14:paraId="53521780" w14:textId="2EA84DE9" w:rsidR="00C275F4" w:rsidRDefault="00C275F4">
      <w:pPr>
        <w:pStyle w:val="ConsPlusNormal"/>
        <w:ind w:firstLine="540"/>
        <w:jc w:val="both"/>
      </w:pPr>
      <w:r>
        <w:t>3. Настоящий указ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w:t>
      </w:r>
      <w:hyperlink r:id="rId22">
        <w:r>
          <w:rPr>
            <w:color w:val="0000FF"/>
          </w:rPr>
          <w:t>ogirk.ru</w:t>
        </w:r>
      </w:hyperlink>
      <w:r>
        <w:t>), а также на "Официальном интернет-портале правовой информации" (</w:t>
      </w:r>
      <w:hyperlink r:id="rId23">
        <w:r>
          <w:rPr>
            <w:color w:val="0000FF"/>
          </w:rPr>
          <w:t>www.pravo.gov.ru</w:t>
        </w:r>
      </w:hyperlink>
      <w:r>
        <w:t>).</w:t>
      </w:r>
    </w:p>
    <w:p w14:paraId="0F5C5A33" w14:textId="77777777" w:rsidR="00C275F4" w:rsidRDefault="00C275F4">
      <w:pPr>
        <w:pStyle w:val="ConsPlusNormal"/>
        <w:jc w:val="both"/>
      </w:pPr>
    </w:p>
    <w:p w14:paraId="64FD220E" w14:textId="77777777" w:rsidR="00C275F4" w:rsidRDefault="00C275F4">
      <w:pPr>
        <w:pStyle w:val="ConsPlusNormal"/>
        <w:ind w:firstLine="540"/>
        <w:jc w:val="both"/>
      </w:pPr>
      <w:r>
        <w:t>4. Настоящий указ вступает в силу со дня его официального опубликования.</w:t>
      </w:r>
    </w:p>
    <w:p w14:paraId="5E105085" w14:textId="77777777" w:rsidR="00C275F4" w:rsidRDefault="00C275F4">
      <w:pPr>
        <w:pStyle w:val="ConsPlusNormal"/>
        <w:jc w:val="both"/>
      </w:pPr>
    </w:p>
    <w:p w14:paraId="32EDEB90" w14:textId="77777777" w:rsidR="00C275F4" w:rsidRDefault="00C275F4">
      <w:pPr>
        <w:pStyle w:val="ConsPlusNormal"/>
        <w:jc w:val="right"/>
      </w:pPr>
      <w:r>
        <w:t>И.И.КОБЗЕВ</w:t>
      </w:r>
    </w:p>
    <w:p w14:paraId="6C72C6B5" w14:textId="77777777" w:rsidR="00C275F4" w:rsidRDefault="00C275F4">
      <w:pPr>
        <w:pStyle w:val="ConsPlusNormal"/>
        <w:jc w:val="both"/>
      </w:pPr>
    </w:p>
    <w:p w14:paraId="0A3DEDF7" w14:textId="77777777" w:rsidR="00C275F4" w:rsidRDefault="00C275F4">
      <w:pPr>
        <w:pStyle w:val="ConsPlusNormal"/>
        <w:jc w:val="both"/>
      </w:pPr>
    </w:p>
    <w:p w14:paraId="04DED8E7" w14:textId="77777777" w:rsidR="00C275F4" w:rsidRDefault="00C275F4">
      <w:pPr>
        <w:pStyle w:val="ConsPlusNormal"/>
        <w:jc w:val="both"/>
      </w:pPr>
    </w:p>
    <w:p w14:paraId="7433C3EC" w14:textId="77777777" w:rsidR="00C275F4" w:rsidRDefault="00C275F4">
      <w:pPr>
        <w:pStyle w:val="ConsPlusNormal"/>
        <w:jc w:val="both"/>
      </w:pPr>
    </w:p>
    <w:p w14:paraId="00F022CF" w14:textId="77777777" w:rsidR="00C275F4" w:rsidRDefault="00C275F4">
      <w:pPr>
        <w:pStyle w:val="ConsPlusNormal"/>
        <w:jc w:val="both"/>
      </w:pPr>
    </w:p>
    <w:p w14:paraId="17740C3C" w14:textId="77777777" w:rsidR="00C275F4" w:rsidRDefault="00C275F4">
      <w:pPr>
        <w:pStyle w:val="ConsPlusNormal"/>
        <w:jc w:val="right"/>
        <w:outlineLvl w:val="0"/>
      </w:pPr>
      <w:r>
        <w:t>Утверждено</w:t>
      </w:r>
    </w:p>
    <w:p w14:paraId="5A0613A4" w14:textId="77777777" w:rsidR="00C275F4" w:rsidRDefault="00C275F4">
      <w:pPr>
        <w:pStyle w:val="ConsPlusNormal"/>
        <w:jc w:val="right"/>
      </w:pPr>
      <w:r>
        <w:t>указом Губернатора Иркутской области</w:t>
      </w:r>
    </w:p>
    <w:p w14:paraId="362C689C" w14:textId="77777777" w:rsidR="00C275F4" w:rsidRDefault="00C275F4">
      <w:pPr>
        <w:pStyle w:val="ConsPlusNormal"/>
        <w:jc w:val="right"/>
      </w:pPr>
      <w:r>
        <w:t>от 9 июня 2021 г. N 158-уг</w:t>
      </w:r>
    </w:p>
    <w:p w14:paraId="60B60BBA" w14:textId="77777777" w:rsidR="00C275F4" w:rsidRDefault="00C275F4">
      <w:pPr>
        <w:pStyle w:val="ConsPlusNormal"/>
        <w:jc w:val="both"/>
      </w:pPr>
    </w:p>
    <w:p w14:paraId="42ECBD5B" w14:textId="77777777" w:rsidR="00C275F4" w:rsidRDefault="00C275F4">
      <w:pPr>
        <w:pStyle w:val="ConsPlusTitle"/>
        <w:jc w:val="center"/>
      </w:pPr>
      <w:bookmarkStart w:id="0" w:name="P44"/>
      <w:bookmarkEnd w:id="0"/>
      <w:r>
        <w:t>ПОЛОЖЕНИЕ</w:t>
      </w:r>
    </w:p>
    <w:p w14:paraId="0F291D49" w14:textId="77777777" w:rsidR="00C275F4" w:rsidRDefault="00C275F4">
      <w:pPr>
        <w:pStyle w:val="ConsPlusTitle"/>
        <w:jc w:val="center"/>
      </w:pPr>
      <w:r>
        <w:t>О ПОРЯДКЕ И УСЛОВИЯХ ПРЕДОСТАВЛЕНИЯ ГРАЖДАНАМ, ИМЕЮЩИМ ТРЕХ</w:t>
      </w:r>
    </w:p>
    <w:p w14:paraId="3755291A" w14:textId="77777777" w:rsidR="00C275F4" w:rsidRDefault="00C275F4">
      <w:pPr>
        <w:pStyle w:val="ConsPlusTitle"/>
        <w:jc w:val="center"/>
      </w:pPr>
      <w:r>
        <w:t>И БОЛЕЕ ДЕТЕЙ, МЕРЫ СОЦИАЛЬНОЙ ПОДДЕРЖКИ В ВИДЕ СОЦИАЛЬНОЙ</w:t>
      </w:r>
    </w:p>
    <w:p w14:paraId="59168B08" w14:textId="77777777" w:rsidR="00C275F4" w:rsidRDefault="00C275F4">
      <w:pPr>
        <w:pStyle w:val="ConsPlusTitle"/>
        <w:jc w:val="center"/>
      </w:pPr>
      <w:r>
        <w:t>ВЫПЛАТЫ НА ОБЕСПЕЧЕНИЕ ЖИЛЫМ ПОМЕЩЕНИЕМ ВЗАМЕН</w:t>
      </w:r>
    </w:p>
    <w:p w14:paraId="50E0A1C6" w14:textId="77777777" w:rsidR="00C275F4" w:rsidRDefault="00C275F4">
      <w:pPr>
        <w:pStyle w:val="ConsPlusTitle"/>
        <w:jc w:val="center"/>
      </w:pPr>
      <w:r>
        <w:t>ПРЕДОСТАВЛЕНИЯ В СОБСТВЕННОСТЬ БЕСПЛАТНО ЗЕМЕЛЬНЫХ УЧАСТКОВ,</w:t>
      </w:r>
    </w:p>
    <w:p w14:paraId="54AB0A09" w14:textId="77777777" w:rsidR="00C275F4" w:rsidRDefault="00C275F4">
      <w:pPr>
        <w:pStyle w:val="ConsPlusTitle"/>
        <w:jc w:val="center"/>
      </w:pPr>
      <w:r>
        <w:t>НАХОДЯЩИХСЯ В ГОСУДАРСТВЕННОЙ ИЛИ МУНИЦИПАЛЬНОЙ</w:t>
      </w:r>
    </w:p>
    <w:p w14:paraId="40ACE4B2" w14:textId="77777777" w:rsidR="00C275F4" w:rsidRDefault="00C275F4">
      <w:pPr>
        <w:pStyle w:val="ConsPlusTitle"/>
        <w:jc w:val="center"/>
      </w:pPr>
      <w:r>
        <w:t>СОБСТВЕННОСТИ, ДЛЯ ИНДИВИДУАЛЬНОГО ЖИЛИЩНОГО СТРОИТЕЛЬСТВА,</w:t>
      </w:r>
    </w:p>
    <w:p w14:paraId="43CE49F2" w14:textId="77777777" w:rsidR="00C275F4" w:rsidRDefault="00C275F4">
      <w:pPr>
        <w:pStyle w:val="ConsPlusTitle"/>
        <w:jc w:val="center"/>
      </w:pPr>
      <w:r>
        <w:t>ВЕДЕНИЯ ЛИЧНОГО ПОДСОБНОГО ХОЗЯЙСТВА В ГРАНИЦАХ НАСЕЛЕННОГО</w:t>
      </w:r>
    </w:p>
    <w:p w14:paraId="5BF7951D" w14:textId="77777777" w:rsidR="00C275F4" w:rsidRDefault="00C275F4">
      <w:pPr>
        <w:pStyle w:val="ConsPlusTitle"/>
        <w:jc w:val="center"/>
      </w:pPr>
      <w:r>
        <w:t>ПУНКТА</w:t>
      </w:r>
    </w:p>
    <w:p w14:paraId="44206F53" w14:textId="77777777" w:rsidR="00C275F4" w:rsidRDefault="00C27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922"/>
        <w:gridCol w:w="113"/>
      </w:tblGrid>
      <w:tr w:rsidR="00C275F4" w14:paraId="7F554F8F" w14:textId="77777777">
        <w:tc>
          <w:tcPr>
            <w:tcW w:w="60" w:type="dxa"/>
            <w:tcBorders>
              <w:top w:val="nil"/>
              <w:left w:val="nil"/>
              <w:bottom w:val="nil"/>
              <w:right w:val="nil"/>
            </w:tcBorders>
            <w:shd w:val="clear" w:color="auto" w:fill="CED3F1"/>
            <w:tcMar>
              <w:top w:w="0" w:type="dxa"/>
              <w:left w:w="0" w:type="dxa"/>
              <w:bottom w:w="0" w:type="dxa"/>
              <w:right w:w="0" w:type="dxa"/>
            </w:tcMar>
          </w:tcPr>
          <w:p w14:paraId="2B5B8B4F" w14:textId="77777777" w:rsidR="00C275F4" w:rsidRDefault="00C27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FC2C77" w14:textId="77777777" w:rsidR="00C275F4" w:rsidRDefault="00C27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42B81B" w14:textId="77777777" w:rsidR="00C275F4" w:rsidRDefault="00C275F4">
            <w:pPr>
              <w:pStyle w:val="ConsPlusNormal"/>
              <w:jc w:val="center"/>
            </w:pPr>
            <w:r>
              <w:rPr>
                <w:color w:val="392C69"/>
              </w:rPr>
              <w:t>Список изменяющих документов</w:t>
            </w:r>
          </w:p>
          <w:p w14:paraId="049DCCC9" w14:textId="77777777" w:rsidR="00C275F4" w:rsidRDefault="00C275F4">
            <w:pPr>
              <w:pStyle w:val="ConsPlusNormal"/>
              <w:jc w:val="center"/>
            </w:pPr>
            <w:r>
              <w:rPr>
                <w:color w:val="392C69"/>
              </w:rPr>
              <w:t>(в ред. Указов Губернатора Иркутской области</w:t>
            </w:r>
          </w:p>
          <w:p w14:paraId="34C600EE" w14:textId="77777777" w:rsidR="00C275F4" w:rsidRDefault="00C275F4">
            <w:pPr>
              <w:pStyle w:val="ConsPlusNormal"/>
              <w:jc w:val="center"/>
            </w:pPr>
            <w:r>
              <w:rPr>
                <w:color w:val="392C69"/>
              </w:rPr>
              <w:t xml:space="preserve">от 14.07.2021 </w:t>
            </w:r>
            <w:hyperlink r:id="rId24">
              <w:r>
                <w:rPr>
                  <w:color w:val="0000FF"/>
                </w:rPr>
                <w:t>N 192-уг</w:t>
              </w:r>
            </w:hyperlink>
            <w:r>
              <w:rPr>
                <w:color w:val="392C69"/>
              </w:rPr>
              <w:t xml:space="preserve">, от 18.08.2021 </w:t>
            </w:r>
            <w:hyperlink r:id="rId25">
              <w:r>
                <w:rPr>
                  <w:color w:val="0000FF"/>
                </w:rPr>
                <w:t>N 226-уг</w:t>
              </w:r>
            </w:hyperlink>
            <w:r>
              <w:rPr>
                <w:color w:val="392C69"/>
              </w:rPr>
              <w:t xml:space="preserve">, от 11.11.2021 </w:t>
            </w:r>
            <w:hyperlink r:id="rId26">
              <w:r>
                <w:rPr>
                  <w:color w:val="0000FF"/>
                </w:rPr>
                <w:t>N 300-уг</w:t>
              </w:r>
            </w:hyperlink>
            <w:r>
              <w:rPr>
                <w:color w:val="392C69"/>
              </w:rPr>
              <w:t>,</w:t>
            </w:r>
          </w:p>
          <w:p w14:paraId="2B1E6FFF" w14:textId="77777777" w:rsidR="00C275F4" w:rsidRDefault="00C275F4">
            <w:pPr>
              <w:pStyle w:val="ConsPlusNormal"/>
              <w:jc w:val="center"/>
            </w:pPr>
            <w:r>
              <w:rPr>
                <w:color w:val="392C69"/>
              </w:rPr>
              <w:t xml:space="preserve">от 15.12.2021 </w:t>
            </w:r>
            <w:hyperlink r:id="rId27">
              <w:r>
                <w:rPr>
                  <w:color w:val="0000FF"/>
                </w:rPr>
                <w:t>N 333-уг</w:t>
              </w:r>
            </w:hyperlink>
            <w:r>
              <w:rPr>
                <w:color w:val="392C69"/>
              </w:rPr>
              <w:t xml:space="preserve">, от 28.04.2022 </w:t>
            </w:r>
            <w:hyperlink r:id="rId28">
              <w:r>
                <w:rPr>
                  <w:color w:val="0000FF"/>
                </w:rPr>
                <w:t>N 72-уг</w:t>
              </w:r>
            </w:hyperlink>
            <w:r>
              <w:rPr>
                <w:color w:val="392C69"/>
              </w:rPr>
              <w:t xml:space="preserve">, от 30.09.2022 </w:t>
            </w:r>
            <w:hyperlink r:id="rId29">
              <w:r>
                <w:rPr>
                  <w:color w:val="0000FF"/>
                </w:rPr>
                <w:t>N 221-уг</w:t>
              </w:r>
            </w:hyperlink>
            <w:r>
              <w:rPr>
                <w:color w:val="392C69"/>
              </w:rPr>
              <w:t>,</w:t>
            </w:r>
          </w:p>
          <w:p w14:paraId="49BB52B1" w14:textId="77777777" w:rsidR="00C275F4" w:rsidRDefault="00C275F4">
            <w:pPr>
              <w:pStyle w:val="ConsPlusNormal"/>
              <w:jc w:val="center"/>
            </w:pPr>
            <w:r>
              <w:rPr>
                <w:color w:val="392C69"/>
              </w:rPr>
              <w:t xml:space="preserve">от 16.01.2023 </w:t>
            </w:r>
            <w:hyperlink r:id="rId30">
              <w:r>
                <w:rPr>
                  <w:color w:val="0000FF"/>
                </w:rPr>
                <w:t>N 15-уг</w:t>
              </w:r>
            </w:hyperlink>
            <w:r>
              <w:rPr>
                <w:color w:val="392C69"/>
              </w:rPr>
              <w:t xml:space="preserve">, от 05.12.2023 </w:t>
            </w:r>
            <w:hyperlink r:id="rId31">
              <w:r>
                <w:rPr>
                  <w:color w:val="0000FF"/>
                </w:rPr>
                <w:t>N 401-уг</w:t>
              </w:r>
            </w:hyperlink>
            <w:r>
              <w:rPr>
                <w:color w:val="392C69"/>
              </w:rPr>
              <w:t xml:space="preserve">, от 05.07.2024 </w:t>
            </w:r>
            <w:hyperlink r:id="rId32">
              <w:r>
                <w:rPr>
                  <w:color w:val="0000FF"/>
                </w:rPr>
                <w:t>N 260-уг</w:t>
              </w:r>
            </w:hyperlink>
            <w:r>
              <w:rPr>
                <w:color w:val="392C69"/>
              </w:rPr>
              <w:t>,</w:t>
            </w:r>
          </w:p>
          <w:p w14:paraId="32602DF6" w14:textId="77777777" w:rsidR="00C275F4" w:rsidRDefault="00C275F4">
            <w:pPr>
              <w:pStyle w:val="ConsPlusNormal"/>
              <w:jc w:val="center"/>
            </w:pPr>
            <w:r>
              <w:rPr>
                <w:color w:val="392C69"/>
              </w:rPr>
              <w:t xml:space="preserve">от 26.11.2024 </w:t>
            </w:r>
            <w:hyperlink r:id="rId33">
              <w:r>
                <w:rPr>
                  <w:color w:val="0000FF"/>
                </w:rPr>
                <w:t>N 431-уг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D01228" w14:textId="77777777" w:rsidR="00C275F4" w:rsidRDefault="00C275F4">
            <w:pPr>
              <w:pStyle w:val="ConsPlusNormal"/>
            </w:pPr>
          </w:p>
        </w:tc>
      </w:tr>
    </w:tbl>
    <w:p w14:paraId="06DA28A6" w14:textId="77777777" w:rsidR="00C275F4" w:rsidRDefault="00C275F4">
      <w:pPr>
        <w:pStyle w:val="ConsPlusNormal"/>
        <w:jc w:val="both"/>
      </w:pPr>
    </w:p>
    <w:p w14:paraId="7A5619FB" w14:textId="77777777" w:rsidR="00C275F4" w:rsidRDefault="00C275F4">
      <w:pPr>
        <w:pStyle w:val="ConsPlusTitle"/>
        <w:jc w:val="center"/>
        <w:outlineLvl w:val="1"/>
      </w:pPr>
      <w:r>
        <w:t>Глава 1. ОБЩИЕ ПОЛОЖЕНИЯ</w:t>
      </w:r>
    </w:p>
    <w:p w14:paraId="542F9C6E" w14:textId="77777777" w:rsidR="00C275F4" w:rsidRDefault="00C275F4">
      <w:pPr>
        <w:pStyle w:val="ConsPlusNormal"/>
        <w:jc w:val="both"/>
      </w:pPr>
    </w:p>
    <w:p w14:paraId="419117AE" w14:textId="77777777" w:rsidR="00C275F4" w:rsidRDefault="00C275F4">
      <w:pPr>
        <w:pStyle w:val="ConsPlusNormal"/>
        <w:ind w:firstLine="540"/>
        <w:jc w:val="both"/>
      </w:pPr>
      <w:r>
        <w:t>1. Настоящее Положение устанавливает порядок, размер и условия предоставления гражданам, имеющим трех и более детей, меры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(далее - социальная выплата).</w:t>
      </w:r>
    </w:p>
    <w:p w14:paraId="76464161" w14:textId="77777777" w:rsidR="00C275F4" w:rsidRDefault="00C275F4">
      <w:pPr>
        <w:pStyle w:val="ConsPlusNormal"/>
        <w:jc w:val="both"/>
      </w:pPr>
      <w:r>
        <w:t xml:space="preserve">(в ред. </w:t>
      </w:r>
      <w:hyperlink r:id="rId34">
        <w:r>
          <w:rPr>
            <w:color w:val="0000FF"/>
          </w:rPr>
          <w:t>Указа</w:t>
        </w:r>
      </w:hyperlink>
      <w:r>
        <w:t xml:space="preserve"> Губернатора Иркутской области от 11.11.2021 N 300-уг)</w:t>
      </w:r>
    </w:p>
    <w:p w14:paraId="004717E9" w14:textId="77777777" w:rsidR="00C275F4" w:rsidRDefault="00C275F4">
      <w:pPr>
        <w:pStyle w:val="ConsPlusNormal"/>
        <w:spacing w:before="280"/>
        <w:ind w:firstLine="540"/>
        <w:jc w:val="both"/>
      </w:pPr>
      <w:r>
        <w:t>2. Социальная выплата предоставляется министерством имущественных отношений Иркутской области (далее - министерство) в пределах лимитов бюджетных обязательств, доведенных до министерства на соответствующий финансовый год.</w:t>
      </w:r>
    </w:p>
    <w:p w14:paraId="426CE7E3" w14:textId="77777777" w:rsidR="00C275F4" w:rsidRDefault="00C275F4">
      <w:pPr>
        <w:pStyle w:val="ConsPlusNormal"/>
        <w:spacing w:before="280"/>
        <w:ind w:firstLine="540"/>
        <w:jc w:val="both"/>
      </w:pPr>
      <w:r>
        <w:t>3. Исполнительным органом государственной власти Иркутской области, уполномоченным на предоставление социальной выплаты, является министерство имущественных отношений Иркутской области.</w:t>
      </w:r>
    </w:p>
    <w:p w14:paraId="6708C9AE" w14:textId="77777777" w:rsidR="00C275F4" w:rsidRDefault="00C275F4">
      <w:pPr>
        <w:pStyle w:val="ConsPlusNormal"/>
        <w:jc w:val="both"/>
      </w:pPr>
    </w:p>
    <w:p w14:paraId="572DF4BF" w14:textId="77777777" w:rsidR="00C275F4" w:rsidRDefault="00C275F4">
      <w:pPr>
        <w:pStyle w:val="ConsPlusTitle"/>
        <w:jc w:val="center"/>
        <w:outlineLvl w:val="1"/>
      </w:pPr>
      <w:r>
        <w:t>Глава 2. УСЛОВИЯ ПРЕДОСТАВЛЕНИЯ СОЦИАЛЬНОЙ ВЫПЛАТЫ</w:t>
      </w:r>
    </w:p>
    <w:p w14:paraId="191329BE" w14:textId="77777777" w:rsidR="00C275F4" w:rsidRDefault="00C275F4">
      <w:pPr>
        <w:pStyle w:val="ConsPlusNormal"/>
        <w:jc w:val="both"/>
      </w:pPr>
    </w:p>
    <w:p w14:paraId="0F351626" w14:textId="77777777" w:rsidR="00C275F4" w:rsidRDefault="00C275F4">
      <w:pPr>
        <w:pStyle w:val="ConsPlusNormal"/>
        <w:ind w:firstLine="540"/>
        <w:jc w:val="both"/>
      </w:pPr>
      <w:bookmarkStart w:id="1" w:name="P69"/>
      <w:bookmarkEnd w:id="1"/>
      <w:r>
        <w:t>4. Право на получение социальной выплаты предоставляется гражданам, проживающим на территории Иркутской области, имеющим трех и более детей, в том числе усыновленных (удочеренных), пасынков, падчериц, детей, находящихся под опекой или попечительством (родителям (усыновителям, опекунам, попечителям, мачехе или отчиму) или единственному родителю (усыновителю, опекуну или попечителю)), отвечающим в совокупности следующим условиям (далее - многодетная семья):</w:t>
      </w:r>
    </w:p>
    <w:p w14:paraId="029F6528" w14:textId="77777777" w:rsidR="00C275F4" w:rsidRDefault="00C275F4">
      <w:pPr>
        <w:pStyle w:val="ConsPlusNormal"/>
        <w:jc w:val="both"/>
      </w:pPr>
      <w:r>
        <w:t xml:space="preserve">(в ред. </w:t>
      </w:r>
      <w:hyperlink r:id="rId35">
        <w:r>
          <w:rPr>
            <w:color w:val="0000FF"/>
          </w:rPr>
          <w:t>Указа</w:t>
        </w:r>
      </w:hyperlink>
      <w:r>
        <w:t xml:space="preserve"> Губернатора Иркутской области от 05.07.2024 N 260-уг)</w:t>
      </w:r>
    </w:p>
    <w:p w14:paraId="37F86F99" w14:textId="77777777" w:rsidR="00C275F4" w:rsidRDefault="00C275F4">
      <w:pPr>
        <w:pStyle w:val="ConsPlusNormal"/>
        <w:spacing w:before="280"/>
        <w:ind w:firstLine="540"/>
        <w:jc w:val="both"/>
      </w:pPr>
      <w:r>
        <w:t>1) многодетная семья состоит на учете в качестве имеющей право на предоставление земельного участка, находящегося в государственной или муниципальной собственности, в собственность бесплатно (далее - земельный учет) не менее одного года;</w:t>
      </w:r>
    </w:p>
    <w:p w14:paraId="50DDFFAC" w14:textId="77777777" w:rsidR="00C275F4" w:rsidRDefault="00C275F4">
      <w:pPr>
        <w:pStyle w:val="ConsPlusNormal"/>
        <w:jc w:val="both"/>
      </w:pPr>
      <w:r>
        <w:t xml:space="preserve">(в ред. </w:t>
      </w:r>
      <w:hyperlink r:id="rId36">
        <w:r>
          <w:rPr>
            <w:color w:val="0000FF"/>
          </w:rPr>
          <w:t>Указа</w:t>
        </w:r>
      </w:hyperlink>
      <w:r>
        <w:t xml:space="preserve"> Губернатора Иркутской области от 05.07.2024 N 260-уг)</w:t>
      </w:r>
    </w:p>
    <w:p w14:paraId="6FA65813" w14:textId="77777777" w:rsidR="00C275F4" w:rsidRDefault="00C275F4">
      <w:pPr>
        <w:pStyle w:val="ConsPlusNormal"/>
        <w:spacing w:before="280"/>
        <w:ind w:firstLine="540"/>
        <w:jc w:val="both"/>
      </w:pPr>
      <w:r>
        <w:t>2) наличие согласия многодетной семьи на предоставление социальной выплаты взамен предоставления в собственность бесплатно земельного участка.</w:t>
      </w:r>
    </w:p>
    <w:p w14:paraId="5B8DD500" w14:textId="77777777" w:rsidR="00C275F4" w:rsidRDefault="00C275F4">
      <w:pPr>
        <w:pStyle w:val="ConsPlusNormal"/>
        <w:spacing w:before="280"/>
        <w:ind w:firstLine="540"/>
        <w:jc w:val="both"/>
      </w:pPr>
      <w:r>
        <w:t>5. Социальная выплата предоставляется многодетной семье однократно в размере 300 000 рублей.</w:t>
      </w:r>
    </w:p>
    <w:p w14:paraId="6B3143D4" w14:textId="77777777" w:rsidR="00C275F4" w:rsidRDefault="00C275F4">
      <w:pPr>
        <w:pStyle w:val="ConsPlusNormal"/>
        <w:jc w:val="both"/>
      </w:pPr>
      <w:r>
        <w:t xml:space="preserve">(в ред. </w:t>
      </w:r>
      <w:hyperlink r:id="rId37">
        <w:r>
          <w:rPr>
            <w:color w:val="0000FF"/>
          </w:rPr>
          <w:t>Указа</w:t>
        </w:r>
      </w:hyperlink>
      <w:r>
        <w:t xml:space="preserve"> Губернатора Иркутской области от 05.12.2023 N 401-уг)</w:t>
      </w:r>
    </w:p>
    <w:p w14:paraId="5C040C42" w14:textId="77777777" w:rsidR="00C275F4" w:rsidRDefault="00C275F4">
      <w:pPr>
        <w:pStyle w:val="ConsPlusNormal"/>
        <w:spacing w:before="280"/>
        <w:ind w:firstLine="540"/>
        <w:jc w:val="both"/>
      </w:pPr>
      <w:bookmarkStart w:id="2" w:name="P76"/>
      <w:bookmarkEnd w:id="2"/>
      <w:r>
        <w:t>6. Социальная выплата предоставляется при условии ее использования для следующих целей:</w:t>
      </w:r>
    </w:p>
    <w:p w14:paraId="22571DB7" w14:textId="77777777" w:rsidR="00C275F4" w:rsidRDefault="00C275F4">
      <w:pPr>
        <w:pStyle w:val="ConsPlusNormal"/>
        <w:spacing w:before="280"/>
        <w:ind w:firstLine="540"/>
        <w:jc w:val="both"/>
      </w:pPr>
      <w:r>
        <w:t>1) оплаты обязательств по договору купли-продажи жилого помещения, садового земельного участка либо земельного участка для индивидуального жилищного строительства, ведения личного подсобного хозяйства в границах населенного пункта (далее при совместном упоминании - земельный участок), расположенных на территории Российской Федерации, или по договору участия в долевом строительстве многоквартирного дома при приобретении жилого помещения, расположенного на территории Российской Федерации;</w:t>
      </w:r>
    </w:p>
    <w:p w14:paraId="031BB1E0" w14:textId="77777777" w:rsidR="00C275F4" w:rsidRDefault="00C275F4">
      <w:pPr>
        <w:pStyle w:val="ConsPlusNormal"/>
        <w:jc w:val="both"/>
      </w:pPr>
      <w:r>
        <w:t xml:space="preserve">(пп. 1 в ред. </w:t>
      </w:r>
      <w:hyperlink r:id="rId38">
        <w:r>
          <w:rPr>
            <w:color w:val="0000FF"/>
          </w:rPr>
          <w:t>Указа</w:t>
        </w:r>
      </w:hyperlink>
      <w:r>
        <w:t xml:space="preserve"> Губернатора Иркутской области от 05.07.2024 N 260-уг)</w:t>
      </w:r>
    </w:p>
    <w:p w14:paraId="5883A149" w14:textId="77777777" w:rsidR="00C275F4" w:rsidRDefault="00C275F4">
      <w:pPr>
        <w:pStyle w:val="ConsPlusNormal"/>
        <w:spacing w:before="280"/>
        <w:ind w:firstLine="540"/>
        <w:jc w:val="both"/>
      </w:pPr>
      <w:r>
        <w:t>2) уплаты первоначального взноса при получении кредита, в том числе ипотечного, на приобретение жилого помещения, земельного участка, расположенных на территории Российской Федерации;</w:t>
      </w:r>
    </w:p>
    <w:p w14:paraId="4CCF4F3A" w14:textId="77777777" w:rsidR="00C275F4" w:rsidRDefault="00C275F4">
      <w:pPr>
        <w:pStyle w:val="ConsPlusNormal"/>
        <w:jc w:val="both"/>
      </w:pPr>
      <w:r>
        <w:t xml:space="preserve">(в ред. </w:t>
      </w:r>
      <w:hyperlink r:id="rId39">
        <w:r>
          <w:rPr>
            <w:color w:val="0000FF"/>
          </w:rPr>
          <w:t>Указа</w:t>
        </w:r>
      </w:hyperlink>
      <w:r>
        <w:t xml:space="preserve"> Губернатора Иркутской области от 05.07.2024 N 260-уг)</w:t>
      </w:r>
    </w:p>
    <w:p w14:paraId="481F4F84" w14:textId="77777777" w:rsidR="00C275F4" w:rsidRDefault="00C275F4">
      <w:pPr>
        <w:pStyle w:val="ConsPlusNormal"/>
        <w:spacing w:before="280"/>
        <w:ind w:firstLine="540"/>
        <w:jc w:val="both"/>
      </w:pPr>
      <w:r>
        <w:t>3) погашения основного долга и уплаты процентов по кредитам, в том числе ипотечным, на приобретение жилого помещения, земельного участка, расположенных на территории Российской Федерации;</w:t>
      </w:r>
    </w:p>
    <w:p w14:paraId="743A66EC" w14:textId="77777777" w:rsidR="00C275F4" w:rsidRDefault="00C275F4">
      <w:pPr>
        <w:pStyle w:val="ConsPlusNormal"/>
        <w:jc w:val="both"/>
      </w:pPr>
      <w:r>
        <w:t xml:space="preserve">(в ред. </w:t>
      </w:r>
      <w:hyperlink r:id="rId40">
        <w:r>
          <w:rPr>
            <w:color w:val="0000FF"/>
          </w:rPr>
          <w:t>Указа</w:t>
        </w:r>
      </w:hyperlink>
      <w:r>
        <w:t xml:space="preserve"> Губернатора Иркутской области от 05.07.2024 N 260-уг)</w:t>
      </w:r>
    </w:p>
    <w:p w14:paraId="7F8B621E" w14:textId="77777777" w:rsidR="00C275F4" w:rsidRDefault="00C275F4">
      <w:pPr>
        <w:pStyle w:val="ConsPlusNormal"/>
        <w:spacing w:before="280"/>
        <w:ind w:firstLine="540"/>
        <w:jc w:val="both"/>
      </w:pPr>
      <w:r>
        <w:t>3(1)) уплаты первоначального взноса при получении кредита, в том числе ипотечного, или погашения основного долга и уплаты процентов по кредитам, в том числе ипотечным, на строительство объекта индивидуального жилищного строительства, расположенного на территории Российской Федерации (далее - объект индивидуального жилищного строительства);</w:t>
      </w:r>
    </w:p>
    <w:p w14:paraId="214018CE" w14:textId="77777777" w:rsidR="00C275F4" w:rsidRDefault="00C275F4">
      <w:pPr>
        <w:pStyle w:val="ConsPlusNormal"/>
        <w:jc w:val="both"/>
      </w:pPr>
      <w:r>
        <w:t xml:space="preserve">(пп. 3(1) введен </w:t>
      </w:r>
      <w:hyperlink r:id="rId41">
        <w:r>
          <w:rPr>
            <w:color w:val="0000FF"/>
          </w:rPr>
          <w:t>Указом</w:t>
        </w:r>
      </w:hyperlink>
      <w:r>
        <w:t xml:space="preserve"> Губернатора Иркутской области от 28.04.2022 N 72-уг; в ред. </w:t>
      </w:r>
      <w:hyperlink r:id="rId42">
        <w:r>
          <w:rPr>
            <w:color w:val="0000FF"/>
          </w:rPr>
          <w:t>Указа</w:t>
        </w:r>
      </w:hyperlink>
      <w:r>
        <w:t xml:space="preserve"> Губернатора Иркутской области от 05.07.2024 N 260-уг)</w:t>
      </w:r>
    </w:p>
    <w:p w14:paraId="33044CB6" w14:textId="77777777" w:rsidR="00C275F4" w:rsidRDefault="00C275F4">
      <w:pPr>
        <w:pStyle w:val="ConsPlusNormal"/>
        <w:spacing w:before="280"/>
        <w:ind w:firstLine="540"/>
        <w:jc w:val="both"/>
      </w:pPr>
      <w:r>
        <w:t>4) оплаты строительства или реконструкции объекта индивидуального жилищного строительства, выполняемых с привлечением индивидуального предпринимателя или строительной организации.</w:t>
      </w:r>
    </w:p>
    <w:p w14:paraId="46FFAC99" w14:textId="77777777" w:rsidR="00C275F4" w:rsidRDefault="00C275F4">
      <w:pPr>
        <w:pStyle w:val="ConsPlusNormal"/>
        <w:jc w:val="both"/>
      </w:pPr>
      <w:r>
        <w:t xml:space="preserve">(пп. 4 в ред. </w:t>
      </w:r>
      <w:hyperlink r:id="rId43">
        <w:r>
          <w:rPr>
            <w:color w:val="0000FF"/>
          </w:rPr>
          <w:t>Указа</w:t>
        </w:r>
      </w:hyperlink>
      <w:r>
        <w:t xml:space="preserve"> Губернатора Иркутской области от 28.04.2022 N 72-уг)</w:t>
      </w:r>
    </w:p>
    <w:p w14:paraId="598D3230" w14:textId="77777777" w:rsidR="00C275F4" w:rsidRDefault="00C275F4">
      <w:pPr>
        <w:pStyle w:val="ConsPlusNormal"/>
        <w:spacing w:before="280"/>
        <w:ind w:firstLine="540"/>
        <w:jc w:val="both"/>
      </w:pPr>
      <w:r>
        <w:t xml:space="preserve">5) утратил силу с 1 января 2022 года. - </w:t>
      </w:r>
      <w:hyperlink r:id="rId44">
        <w:r>
          <w:rPr>
            <w:color w:val="0000FF"/>
          </w:rPr>
          <w:t>Указ</w:t>
        </w:r>
      </w:hyperlink>
      <w:r>
        <w:t xml:space="preserve"> Губернатора Иркутской области от 11.11.2021 N 300-уг.</w:t>
      </w:r>
    </w:p>
    <w:p w14:paraId="18CB35A7" w14:textId="77777777" w:rsidR="00C275F4" w:rsidRDefault="00C275F4">
      <w:pPr>
        <w:pStyle w:val="ConsPlusNormal"/>
        <w:spacing w:before="280"/>
        <w:ind w:firstLine="540"/>
        <w:jc w:val="both"/>
      </w:pPr>
      <w:bookmarkStart w:id="3" w:name="P88"/>
      <w:bookmarkEnd w:id="3"/>
      <w:r>
        <w:t>6(1). Земельный участок, на котором осуществляется строительство или реконструкция объекта индивидуального жилищного строительства с использованием средств социальной выплаты, объект индивидуального жилищного строительства, реконструкция которого осуществляется, не должны находиться под арестом.</w:t>
      </w:r>
    </w:p>
    <w:p w14:paraId="46D615D1" w14:textId="77777777" w:rsidR="00C275F4" w:rsidRDefault="00C275F4">
      <w:pPr>
        <w:pStyle w:val="ConsPlusNormal"/>
        <w:jc w:val="both"/>
      </w:pPr>
      <w:r>
        <w:t xml:space="preserve">(п. 6(1) введен </w:t>
      </w:r>
      <w:hyperlink r:id="rId45">
        <w:r>
          <w:rPr>
            <w:color w:val="0000FF"/>
          </w:rPr>
          <w:t>Указом</w:t>
        </w:r>
      </w:hyperlink>
      <w:r>
        <w:t xml:space="preserve"> Губернатора Иркутской области от 28.04.2022 N 72-уг)</w:t>
      </w:r>
    </w:p>
    <w:p w14:paraId="1E0FDE13" w14:textId="77777777" w:rsidR="00C275F4" w:rsidRDefault="00C275F4">
      <w:pPr>
        <w:pStyle w:val="ConsPlusNormal"/>
        <w:spacing w:before="280"/>
        <w:ind w:firstLine="540"/>
        <w:jc w:val="both"/>
      </w:pPr>
      <w:r>
        <w:t>7. Жилое помещение, приобретенное (построенное, реконструированное) с использованием средств социальной выплаты, земельный участок, приобретенный с использованием средств социальной выплаты, должны быть оформлены в общую собственность всех членов многодетной семьи с определением размера долей каждого по соглашению в течение шести месяцев:</w:t>
      </w:r>
    </w:p>
    <w:p w14:paraId="61C74F00" w14:textId="77777777" w:rsidR="00C275F4" w:rsidRDefault="00C275F4">
      <w:pPr>
        <w:pStyle w:val="ConsPlusNormal"/>
        <w:jc w:val="both"/>
      </w:pPr>
      <w:r>
        <w:t xml:space="preserve">(в ред. </w:t>
      </w:r>
      <w:hyperlink r:id="rId46">
        <w:r>
          <w:rPr>
            <w:color w:val="0000FF"/>
          </w:rPr>
          <w:t>Указа</w:t>
        </w:r>
      </w:hyperlink>
      <w:r>
        <w:t xml:space="preserve"> Губернатора Иркутской области от 11.11.2021 N 300-уг)</w:t>
      </w:r>
    </w:p>
    <w:p w14:paraId="362E9382" w14:textId="77777777" w:rsidR="00C275F4" w:rsidRDefault="00C275F4">
      <w:pPr>
        <w:pStyle w:val="ConsPlusNormal"/>
        <w:spacing w:before="280"/>
        <w:ind w:firstLine="540"/>
        <w:jc w:val="both"/>
      </w:pPr>
      <w:r>
        <w:t>1) после подписания передаточного акта или иного документа о передаче участнику долевого строительства объекта долевого строительства - при приобретении жилого помещения по договору участия в долевом строительстве многоквартирного дома;</w:t>
      </w:r>
    </w:p>
    <w:p w14:paraId="33DDBA45" w14:textId="77777777" w:rsidR="00C275F4" w:rsidRDefault="00C275F4">
      <w:pPr>
        <w:pStyle w:val="ConsPlusNormal"/>
        <w:spacing w:before="280"/>
        <w:ind w:firstLine="540"/>
        <w:jc w:val="both"/>
      </w:pPr>
      <w:r>
        <w:t>2) после снятия обременения с жилого помещения, земельного участка - при приобретении жилого помещения, земельного участка с использованием ипотечного кредита;</w:t>
      </w:r>
    </w:p>
    <w:p w14:paraId="5C3FACF3" w14:textId="77777777" w:rsidR="00C275F4" w:rsidRDefault="00C275F4">
      <w:pPr>
        <w:pStyle w:val="ConsPlusNormal"/>
        <w:spacing w:before="280"/>
        <w:ind w:firstLine="540"/>
        <w:jc w:val="both"/>
      </w:pPr>
      <w:r>
        <w:t>3) после ввода в эксплуатацию объекта индивидуального жилищного строительства либо после получения уведомления о соответствии построенного (реконструированного) объекта индивидуального жилищного строительства требованиям законодательства о градостроительной деятельности - при строительстве (реконструкции) объекта индивидуального жилищного строительства;</w:t>
      </w:r>
    </w:p>
    <w:p w14:paraId="11DAD5D9" w14:textId="77777777" w:rsidR="00C275F4" w:rsidRDefault="00C275F4">
      <w:pPr>
        <w:pStyle w:val="ConsPlusNormal"/>
        <w:spacing w:before="280"/>
        <w:ind w:firstLine="540"/>
        <w:jc w:val="both"/>
      </w:pPr>
      <w:r>
        <w:t>4) после перечисления средств социальной выплаты - в остальных случаях.</w:t>
      </w:r>
    </w:p>
    <w:p w14:paraId="134AAB12" w14:textId="77777777" w:rsidR="00C275F4" w:rsidRDefault="00C275F4">
      <w:pPr>
        <w:pStyle w:val="ConsPlusNormal"/>
        <w:jc w:val="both"/>
      </w:pPr>
    </w:p>
    <w:p w14:paraId="32917EB9" w14:textId="77777777" w:rsidR="00C275F4" w:rsidRDefault="00C275F4">
      <w:pPr>
        <w:pStyle w:val="ConsPlusTitle"/>
        <w:jc w:val="center"/>
        <w:outlineLvl w:val="1"/>
      </w:pPr>
      <w:r>
        <w:t>Глава 3. ПОРЯДОК ПОСТАНОВКИ МНОГОДЕТНОЙ СЕМЬИ НА УЧЕТ</w:t>
      </w:r>
    </w:p>
    <w:p w14:paraId="12B746FE" w14:textId="77777777" w:rsidR="00C275F4" w:rsidRDefault="00C275F4">
      <w:pPr>
        <w:pStyle w:val="ConsPlusTitle"/>
        <w:jc w:val="center"/>
      </w:pPr>
      <w:r>
        <w:t>С ЦЕЛЬЮ ПРЕДОСТАВЛЕНИЯ СОЦИАЛЬНОЙ ВЫПЛАТЫ</w:t>
      </w:r>
    </w:p>
    <w:p w14:paraId="1C2B3234" w14:textId="77777777" w:rsidR="00C275F4" w:rsidRDefault="00C275F4">
      <w:pPr>
        <w:pStyle w:val="ConsPlusNormal"/>
        <w:jc w:val="both"/>
      </w:pPr>
    </w:p>
    <w:p w14:paraId="4031A3A5" w14:textId="77777777" w:rsidR="00C275F4" w:rsidRDefault="00C275F4">
      <w:pPr>
        <w:pStyle w:val="ConsPlusNormal"/>
        <w:ind w:firstLine="540"/>
        <w:jc w:val="both"/>
      </w:pPr>
      <w:bookmarkStart w:id="4" w:name="P100"/>
      <w:bookmarkEnd w:id="4"/>
      <w:r>
        <w:t xml:space="preserve">8. Для постановки на учет с целью предоставления социальной выплаты (далее - учет) многодетная семья или ее представитель ежегодно в период с 1 января по 1 сентября текущего года подают в министерство </w:t>
      </w:r>
      <w:hyperlink w:anchor="P264">
        <w:r>
          <w:rPr>
            <w:color w:val="0000FF"/>
          </w:rPr>
          <w:t>заявление</w:t>
        </w:r>
      </w:hyperlink>
      <w:r>
        <w:t xml:space="preserve"> о постановке на учет по форме согласно приложению 1 к настоящему Положению (далее - заявление о постановке на учет).</w:t>
      </w:r>
    </w:p>
    <w:p w14:paraId="4B5FD7F8" w14:textId="77777777" w:rsidR="00C275F4" w:rsidRDefault="00C275F4">
      <w:pPr>
        <w:pStyle w:val="ConsPlusNormal"/>
        <w:spacing w:before="280"/>
        <w:ind w:firstLine="540"/>
        <w:jc w:val="both"/>
      </w:pPr>
      <w:r>
        <w:t xml:space="preserve">Многодетная семья в течение срока, указанного в </w:t>
      </w:r>
      <w:hyperlink w:anchor="P100">
        <w:r>
          <w:rPr>
            <w:color w:val="0000FF"/>
          </w:rPr>
          <w:t>абзаце первом</w:t>
        </w:r>
      </w:hyperlink>
      <w:r>
        <w:t xml:space="preserve"> настоящего пункта, вправе подать одно заявление о постановке на учет, за исключением случая, указанного в </w:t>
      </w:r>
      <w:hyperlink w:anchor="P129">
        <w:r>
          <w:rPr>
            <w:color w:val="0000FF"/>
          </w:rPr>
          <w:t>пункте 15(1)</w:t>
        </w:r>
      </w:hyperlink>
      <w:r>
        <w:t xml:space="preserve"> настоящего Положения.</w:t>
      </w:r>
    </w:p>
    <w:p w14:paraId="36ED1591" w14:textId="77777777" w:rsidR="00C275F4" w:rsidRDefault="00C275F4">
      <w:pPr>
        <w:pStyle w:val="ConsPlusNormal"/>
        <w:jc w:val="both"/>
      </w:pPr>
      <w:r>
        <w:t xml:space="preserve">(абзац введен </w:t>
      </w:r>
      <w:hyperlink r:id="rId47">
        <w:r>
          <w:rPr>
            <w:color w:val="0000FF"/>
          </w:rPr>
          <w:t>Указом</w:t>
        </w:r>
      </w:hyperlink>
      <w:r>
        <w:t xml:space="preserve"> Губернатора Иркутской области от 05.07.2024 N 260-уг)</w:t>
      </w:r>
    </w:p>
    <w:p w14:paraId="406138A9" w14:textId="77777777" w:rsidR="00C275F4" w:rsidRDefault="00C275F4">
      <w:pPr>
        <w:pStyle w:val="ConsPlusNormal"/>
        <w:jc w:val="both"/>
      </w:pPr>
      <w:r>
        <w:t xml:space="preserve">(п. 8 в ред. </w:t>
      </w:r>
      <w:hyperlink r:id="rId48">
        <w:r>
          <w:rPr>
            <w:color w:val="0000FF"/>
          </w:rPr>
          <w:t>Указа</w:t>
        </w:r>
      </w:hyperlink>
      <w:r>
        <w:t xml:space="preserve"> Губернатора Иркутской области от 30.09.2022 N 221-уг)</w:t>
      </w:r>
    </w:p>
    <w:p w14:paraId="6CC79531" w14:textId="77777777" w:rsidR="00C275F4" w:rsidRDefault="00C275F4">
      <w:pPr>
        <w:pStyle w:val="ConsPlusNormal"/>
        <w:spacing w:before="280"/>
        <w:ind w:firstLine="540"/>
        <w:jc w:val="both"/>
      </w:pPr>
      <w:bookmarkStart w:id="5" w:name="P104"/>
      <w:bookmarkEnd w:id="5"/>
      <w:r>
        <w:t>9. К заявлению о постановке на учет прилагаются следующие документы:</w:t>
      </w:r>
    </w:p>
    <w:p w14:paraId="3FB364EC" w14:textId="77777777" w:rsidR="00C275F4" w:rsidRDefault="00C275F4">
      <w:pPr>
        <w:pStyle w:val="ConsPlusNormal"/>
        <w:spacing w:before="280"/>
        <w:ind w:firstLine="540"/>
        <w:jc w:val="both"/>
      </w:pPr>
      <w:r>
        <w:t>1) копия (копии) паспорта (паспортов) родителей (усыновителей, опекунов, попечителей, мачехи или отчима) или единственного родителя (усыновителя, опекуна, попечителя, мачехи или отчима), детей, достигших возраста 14 лет.</w:t>
      </w:r>
    </w:p>
    <w:p w14:paraId="60338FC5" w14:textId="77777777" w:rsidR="00C275F4" w:rsidRDefault="00C275F4">
      <w:pPr>
        <w:pStyle w:val="ConsPlusNormal"/>
        <w:jc w:val="both"/>
      </w:pPr>
      <w:r>
        <w:t xml:space="preserve">(в ред. </w:t>
      </w:r>
      <w:hyperlink r:id="rId49">
        <w:r>
          <w:rPr>
            <w:color w:val="0000FF"/>
          </w:rPr>
          <w:t>Указа</w:t>
        </w:r>
      </w:hyperlink>
      <w:r>
        <w:t xml:space="preserve"> Губернатора Иркутской области от 05.07.2024 N 260-уг)</w:t>
      </w:r>
    </w:p>
    <w:p w14:paraId="351F50D5" w14:textId="77777777" w:rsidR="00C275F4" w:rsidRDefault="00C275F4">
      <w:pPr>
        <w:pStyle w:val="ConsPlusNormal"/>
        <w:spacing w:before="280"/>
        <w:ind w:firstLine="540"/>
        <w:jc w:val="both"/>
      </w:pPr>
      <w:r>
        <w:t>В случае обращения с заявлением о постановке на учет представителя членов многодетной семьи к заявлению о постановке на учет прилагается копия документа, подтверждающего полномочия представителя в соответствии с законодательством;</w:t>
      </w:r>
    </w:p>
    <w:p w14:paraId="0D6CD42C" w14:textId="77777777" w:rsidR="00C275F4" w:rsidRDefault="00C275F4">
      <w:pPr>
        <w:pStyle w:val="ConsPlusNormal"/>
        <w:spacing w:before="280"/>
        <w:ind w:firstLine="540"/>
        <w:jc w:val="both"/>
      </w:pPr>
      <w:bookmarkStart w:id="6" w:name="P108"/>
      <w:bookmarkEnd w:id="6"/>
      <w:r>
        <w:t>2) копии (копия) свидетельств (свидетельства) о рождении детей (ребенка) и их (его) нотариально удостоверенный перевод на русский язык, в случае если свидетельства (свидетельство) выданы (выдано) компетентными органами иностранного государства;</w:t>
      </w:r>
    </w:p>
    <w:p w14:paraId="231458D4" w14:textId="77777777" w:rsidR="00C275F4" w:rsidRDefault="00C275F4">
      <w:pPr>
        <w:pStyle w:val="ConsPlusNormal"/>
        <w:spacing w:before="280"/>
        <w:ind w:firstLine="540"/>
        <w:jc w:val="both"/>
      </w:pPr>
      <w:bookmarkStart w:id="7" w:name="P109"/>
      <w:bookmarkEnd w:id="7"/>
      <w:r>
        <w:t>3) копия свидетельства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(за исключением единственного родителя (усыновителя, опекуна или попечителя)).</w:t>
      </w:r>
    </w:p>
    <w:p w14:paraId="5EA0835F" w14:textId="77777777" w:rsidR="00C275F4" w:rsidRDefault="00C275F4">
      <w:pPr>
        <w:pStyle w:val="ConsPlusNormal"/>
        <w:jc w:val="both"/>
      </w:pPr>
      <w:r>
        <w:t xml:space="preserve">(пп. 3 введен </w:t>
      </w:r>
      <w:hyperlink r:id="rId50">
        <w:r>
          <w:rPr>
            <w:color w:val="0000FF"/>
          </w:rPr>
          <w:t>Указом</w:t>
        </w:r>
      </w:hyperlink>
      <w:r>
        <w:t xml:space="preserve"> Губернатора Иркутской области от 05.07.2024 N 260-уг)</w:t>
      </w:r>
    </w:p>
    <w:p w14:paraId="4EDCC2DB" w14:textId="77777777" w:rsidR="00C275F4" w:rsidRDefault="00C275F4">
      <w:pPr>
        <w:pStyle w:val="ConsPlusNormal"/>
        <w:spacing w:before="280"/>
        <w:ind w:firstLine="540"/>
        <w:jc w:val="both"/>
      </w:pPr>
      <w:bookmarkStart w:id="8" w:name="P111"/>
      <w:bookmarkEnd w:id="8"/>
      <w:r>
        <w:t xml:space="preserve">10. Многодетная семья или ее представитель вправе представить документы, указанные в </w:t>
      </w:r>
      <w:hyperlink w:anchor="P108">
        <w:r>
          <w:rPr>
            <w:color w:val="0000FF"/>
          </w:rPr>
          <w:t>подпунктах 2</w:t>
        </w:r>
      </w:hyperlink>
      <w:r>
        <w:t xml:space="preserve"> (за исключением свидетельств (свидетельства) о рождении детей (ребенка), выданных (выданного) компетентными органами иностранного государства, и их (его) нотариально удостоверенного перевода на русский язык), </w:t>
      </w:r>
      <w:hyperlink w:anchor="P109">
        <w:r>
          <w:rPr>
            <w:color w:val="0000FF"/>
          </w:rPr>
          <w:t>3</w:t>
        </w:r>
      </w:hyperlink>
      <w:r>
        <w:t xml:space="preserve"> (за исключением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w:t>
      </w:r>
      <w:hyperlink w:anchor="P104">
        <w:r>
          <w:rPr>
            <w:color w:val="0000FF"/>
          </w:rPr>
          <w:t>пункта 9</w:t>
        </w:r>
      </w:hyperlink>
      <w:r>
        <w:t xml:space="preserve"> настоящего Положения.</w:t>
      </w:r>
    </w:p>
    <w:p w14:paraId="062C2241" w14:textId="77777777" w:rsidR="00C275F4" w:rsidRDefault="00C275F4">
      <w:pPr>
        <w:pStyle w:val="ConsPlusNormal"/>
        <w:jc w:val="both"/>
      </w:pPr>
      <w:r>
        <w:t xml:space="preserve">(в ред. </w:t>
      </w:r>
      <w:hyperlink r:id="rId51">
        <w:r>
          <w:rPr>
            <w:color w:val="0000FF"/>
          </w:rPr>
          <w:t>Указа</w:t>
        </w:r>
      </w:hyperlink>
      <w:r>
        <w:t xml:space="preserve"> Губернатора Иркутской области от 05.07.2024 N 260-уг)</w:t>
      </w:r>
    </w:p>
    <w:p w14:paraId="662AD128" w14:textId="77777777" w:rsidR="00C275F4" w:rsidRDefault="00C275F4">
      <w:pPr>
        <w:pStyle w:val="ConsPlusNormal"/>
        <w:spacing w:before="280"/>
        <w:ind w:firstLine="540"/>
        <w:jc w:val="both"/>
      </w:pPr>
      <w:r>
        <w:t>Если такие документы не были представлены, министерство запрашивает указанные документы и (или) информацию в порядке межведомственного информационного взаимодействия в соответствии с законодательством.</w:t>
      </w:r>
    </w:p>
    <w:p w14:paraId="13A6D88E" w14:textId="77777777" w:rsidR="00C275F4" w:rsidRDefault="00C275F4">
      <w:pPr>
        <w:pStyle w:val="ConsPlusNormal"/>
        <w:spacing w:before="280"/>
        <w:ind w:firstLine="540"/>
        <w:jc w:val="both"/>
      </w:pPr>
      <w:bookmarkStart w:id="9" w:name="P114"/>
      <w:bookmarkEnd w:id="9"/>
      <w:r>
        <w:t xml:space="preserve">11. Заявление о постановке на учет и документы, указанные в </w:t>
      </w:r>
      <w:hyperlink w:anchor="P104">
        <w:r>
          <w:rPr>
            <w:color w:val="0000FF"/>
          </w:rPr>
          <w:t>пункте 9</w:t>
        </w:r>
      </w:hyperlink>
      <w:r>
        <w:t xml:space="preserve"> настоящего Положения (далее - документы), могут быть поданы одним из следующих способов:</w:t>
      </w:r>
    </w:p>
    <w:p w14:paraId="02CE7E15" w14:textId="77777777" w:rsidR="00C275F4" w:rsidRDefault="00C275F4">
      <w:pPr>
        <w:pStyle w:val="ConsPlusNormal"/>
        <w:spacing w:before="280"/>
        <w:ind w:firstLine="540"/>
        <w:jc w:val="both"/>
      </w:pPr>
      <w:r>
        <w:t>1) путем личного обращения в министерство. В этом случае копии с подлинников документов снимает лицо, ответственное за прием документов в министерстве, и удостоверяет их при сверке с подлинниками. Подлинники документов возвращаются представившему их лицу в день личного обращения;</w:t>
      </w:r>
    </w:p>
    <w:p w14:paraId="46C78B79" w14:textId="77777777" w:rsidR="00C275F4" w:rsidRDefault="00C275F4">
      <w:pPr>
        <w:pStyle w:val="ConsPlusNormal"/>
        <w:spacing w:before="280"/>
        <w:ind w:firstLine="540"/>
        <w:jc w:val="both"/>
      </w:pPr>
      <w: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14:paraId="703E825D" w14:textId="77777777" w:rsidR="00C275F4" w:rsidRDefault="00C275F4">
      <w:pPr>
        <w:pStyle w:val="ConsPlusNormal"/>
        <w:spacing w:before="280"/>
        <w:ind w:firstLine="540"/>
        <w:jc w:val="both"/>
      </w:pPr>
      <w:r>
        <w:t>3) через многофункциональный центр предоставления государственных и муниципальных услуг.</w:t>
      </w:r>
    </w:p>
    <w:p w14:paraId="291C1FB9" w14:textId="77777777" w:rsidR="00C275F4" w:rsidRDefault="00C275F4">
      <w:pPr>
        <w:pStyle w:val="ConsPlusNormal"/>
        <w:spacing w:before="280"/>
        <w:ind w:firstLine="540"/>
        <w:jc w:val="both"/>
      </w:pPr>
      <w:r>
        <w:t>12. Днем обращения в министерство с заявлением о постановке на учет является дата регистрации заявления о постановке на учет и документов в день их поступления в министерство.</w:t>
      </w:r>
    </w:p>
    <w:p w14:paraId="36F9D273" w14:textId="77777777" w:rsidR="00C275F4" w:rsidRDefault="00C275F4">
      <w:pPr>
        <w:pStyle w:val="ConsPlusNormal"/>
        <w:spacing w:before="280"/>
        <w:ind w:firstLine="540"/>
        <w:jc w:val="both"/>
      </w:pPr>
      <w:r>
        <w:t xml:space="preserve">13. Министерство в течение 30 календарных дней со дня обращения рассматривает заявление о постановке на учет и документы, осуществляет проверку соблюдения требований, установленных </w:t>
      </w:r>
      <w:hyperlink w:anchor="P69">
        <w:r>
          <w:rPr>
            <w:color w:val="0000FF"/>
          </w:rPr>
          <w:t>пунктом 4</w:t>
        </w:r>
      </w:hyperlink>
      <w:r>
        <w:t xml:space="preserve"> настоящего Положения, на основании сведений, имеющихся в распоряжении министерства, а также путем направления межведомственных запросов в государственные органы, органы местного самоуправления, подведомственные государственным органам и органам местного самоуправления организации и принимает решение о постановке на учет либо об отказе в постановке на учет. В решении об отказе в постановке на учет излагаются причины отказа.</w:t>
      </w:r>
    </w:p>
    <w:p w14:paraId="290B623E" w14:textId="77777777" w:rsidR="00C275F4" w:rsidRDefault="00C275F4">
      <w:pPr>
        <w:pStyle w:val="ConsPlusNormal"/>
        <w:spacing w:before="280"/>
        <w:ind w:firstLine="540"/>
        <w:jc w:val="both"/>
      </w:pPr>
      <w:r>
        <w:t>14. Министерство в срок не позднее рабочего дня, следующего за днем принятия решения о постановке на учет или об отказе в постановке на учет, информирует многодетную семью о принятом решении способом, указанным в заявлении о постановке на учет.</w:t>
      </w:r>
    </w:p>
    <w:p w14:paraId="34C49D8B" w14:textId="77777777" w:rsidR="00C275F4" w:rsidRDefault="00C275F4">
      <w:pPr>
        <w:pStyle w:val="ConsPlusNormal"/>
        <w:spacing w:before="280"/>
        <w:ind w:firstLine="540"/>
        <w:jc w:val="both"/>
      </w:pPr>
      <w:r>
        <w:t>15. Основаниями для отказа в постановке на учет являются:</w:t>
      </w:r>
    </w:p>
    <w:p w14:paraId="75DCC019" w14:textId="77777777" w:rsidR="00C275F4" w:rsidRDefault="00C275F4">
      <w:pPr>
        <w:pStyle w:val="ConsPlusNormal"/>
        <w:spacing w:before="280"/>
        <w:ind w:firstLine="540"/>
        <w:jc w:val="both"/>
      </w:pPr>
      <w:r>
        <w:t xml:space="preserve">1) несоответствие многодетной семьи требованиям, установленным </w:t>
      </w:r>
      <w:hyperlink w:anchor="P69">
        <w:r>
          <w:rPr>
            <w:color w:val="0000FF"/>
          </w:rPr>
          <w:t>пунктом 4</w:t>
        </w:r>
      </w:hyperlink>
      <w:r>
        <w:t xml:space="preserve"> настоящего Положения;</w:t>
      </w:r>
    </w:p>
    <w:p w14:paraId="30C280C9" w14:textId="77777777" w:rsidR="00C275F4" w:rsidRDefault="00C275F4">
      <w:pPr>
        <w:pStyle w:val="ConsPlusNormal"/>
        <w:spacing w:before="280"/>
        <w:ind w:firstLine="540"/>
        <w:jc w:val="both"/>
      </w:pPr>
      <w:bookmarkStart w:id="10" w:name="P123"/>
      <w:bookmarkEnd w:id="10"/>
      <w:r>
        <w:t xml:space="preserve">2) непредставление или представление неполного перечня документов, за исключением документов, которые многодетная семья или ее представитель вправе не представлять в соответствии с </w:t>
      </w:r>
      <w:hyperlink w:anchor="P111">
        <w:r>
          <w:rPr>
            <w:color w:val="0000FF"/>
          </w:rPr>
          <w:t>пунктом 10</w:t>
        </w:r>
      </w:hyperlink>
      <w:r>
        <w:t xml:space="preserve"> настоящего Положения;</w:t>
      </w:r>
    </w:p>
    <w:p w14:paraId="30D362AE" w14:textId="77777777" w:rsidR="00C275F4" w:rsidRDefault="00C275F4">
      <w:pPr>
        <w:pStyle w:val="ConsPlusNormal"/>
        <w:spacing w:before="280"/>
        <w:ind w:firstLine="540"/>
        <w:jc w:val="both"/>
      </w:pPr>
      <w:r>
        <w:t>3) представление недостоверных сведений в заявлении и (или) документах;</w:t>
      </w:r>
    </w:p>
    <w:p w14:paraId="387D87E0" w14:textId="77777777" w:rsidR="00C275F4" w:rsidRDefault="00C275F4">
      <w:pPr>
        <w:pStyle w:val="ConsPlusNormal"/>
        <w:spacing w:before="280"/>
        <w:ind w:firstLine="540"/>
        <w:jc w:val="both"/>
      </w:pPr>
      <w:r>
        <w:t xml:space="preserve">4) обращение с заявлением о постановке на учет за пределами периода, установленного </w:t>
      </w:r>
      <w:hyperlink w:anchor="P100">
        <w:r>
          <w:rPr>
            <w:color w:val="0000FF"/>
          </w:rPr>
          <w:t>пунктом 8</w:t>
        </w:r>
      </w:hyperlink>
      <w:r>
        <w:t xml:space="preserve"> настоящего Положения;</w:t>
      </w:r>
    </w:p>
    <w:p w14:paraId="42D26DF9" w14:textId="77777777" w:rsidR="00C275F4" w:rsidRDefault="00C275F4">
      <w:pPr>
        <w:pStyle w:val="ConsPlusNormal"/>
        <w:jc w:val="both"/>
      </w:pPr>
      <w:r>
        <w:t xml:space="preserve">(пп. 4 введен </w:t>
      </w:r>
      <w:hyperlink r:id="rId52">
        <w:r>
          <w:rPr>
            <w:color w:val="0000FF"/>
          </w:rPr>
          <w:t>Указом</w:t>
        </w:r>
      </w:hyperlink>
      <w:r>
        <w:t xml:space="preserve"> Губернатора Иркутской области от 30.09.2022 N 221-уг)</w:t>
      </w:r>
    </w:p>
    <w:p w14:paraId="1DD1BBE1" w14:textId="77777777" w:rsidR="00C275F4" w:rsidRDefault="00C275F4">
      <w:pPr>
        <w:pStyle w:val="ConsPlusNormal"/>
        <w:spacing w:before="280"/>
        <w:ind w:firstLine="540"/>
        <w:jc w:val="both"/>
      </w:pPr>
      <w:r>
        <w:t xml:space="preserve">5) несоблюдение требований, указанных в </w:t>
      </w:r>
      <w:hyperlink w:anchor="P100">
        <w:r>
          <w:rPr>
            <w:color w:val="0000FF"/>
          </w:rPr>
          <w:t>абзаце втором пункта 8</w:t>
        </w:r>
      </w:hyperlink>
      <w:r>
        <w:t xml:space="preserve"> настоящего Положения.</w:t>
      </w:r>
    </w:p>
    <w:p w14:paraId="12217916" w14:textId="77777777" w:rsidR="00C275F4" w:rsidRDefault="00C275F4">
      <w:pPr>
        <w:pStyle w:val="ConsPlusNormal"/>
        <w:jc w:val="both"/>
      </w:pPr>
      <w:r>
        <w:t xml:space="preserve">(пп. 5 введен </w:t>
      </w:r>
      <w:hyperlink r:id="rId53">
        <w:r>
          <w:rPr>
            <w:color w:val="0000FF"/>
          </w:rPr>
          <w:t>Указом</w:t>
        </w:r>
      </w:hyperlink>
      <w:r>
        <w:t xml:space="preserve"> Губернатора Иркутской области от 05.07.2024 N 260-уг)</w:t>
      </w:r>
    </w:p>
    <w:p w14:paraId="292F0C5F" w14:textId="77777777" w:rsidR="00C275F4" w:rsidRDefault="00C275F4">
      <w:pPr>
        <w:pStyle w:val="ConsPlusNormal"/>
        <w:spacing w:before="280"/>
        <w:ind w:firstLine="540"/>
        <w:jc w:val="both"/>
      </w:pPr>
      <w:bookmarkStart w:id="11" w:name="P129"/>
      <w:bookmarkEnd w:id="11"/>
      <w:r>
        <w:t xml:space="preserve">15(1). В случае принятия решения об отказе в постановке на учет по основанию, указанному в </w:t>
      </w:r>
      <w:hyperlink w:anchor="P123">
        <w:r>
          <w:rPr>
            <w:color w:val="0000FF"/>
          </w:rPr>
          <w:t>подпункте 2 пункта 15</w:t>
        </w:r>
      </w:hyperlink>
      <w:r>
        <w:t xml:space="preserve"> настоящего Положения, многодетная семья или ее представитель в пределах периода, указанного в </w:t>
      </w:r>
      <w:hyperlink w:anchor="P100">
        <w:r>
          <w:rPr>
            <w:color w:val="0000FF"/>
          </w:rPr>
          <w:t>пункте 8</w:t>
        </w:r>
      </w:hyperlink>
      <w:r>
        <w:t xml:space="preserve"> настоящего Положения, вправе повторно обратиться с заявлением о постановке на учет с приложением документов, которые ранее не были ею представлены в порядке, установленном настоящим Положением.</w:t>
      </w:r>
    </w:p>
    <w:p w14:paraId="0CFA6804" w14:textId="77777777" w:rsidR="00C275F4" w:rsidRDefault="00C275F4">
      <w:pPr>
        <w:pStyle w:val="ConsPlusNormal"/>
        <w:jc w:val="both"/>
      </w:pPr>
      <w:r>
        <w:t xml:space="preserve">(п. 15(1) введен </w:t>
      </w:r>
      <w:hyperlink r:id="rId54">
        <w:r>
          <w:rPr>
            <w:color w:val="0000FF"/>
          </w:rPr>
          <w:t>Указом</w:t>
        </w:r>
      </w:hyperlink>
      <w:r>
        <w:t xml:space="preserve"> Губернатора Иркутской области от 30.09.2022 N 221-уг)</w:t>
      </w:r>
    </w:p>
    <w:p w14:paraId="7D750A36" w14:textId="77777777" w:rsidR="00C275F4" w:rsidRDefault="00C275F4">
      <w:pPr>
        <w:pStyle w:val="ConsPlusNormal"/>
        <w:spacing w:before="280"/>
        <w:ind w:firstLine="540"/>
        <w:jc w:val="both"/>
      </w:pPr>
      <w:r>
        <w:t>16. Постановка многодетной семьи на учет осуществляется в порядке очередности исходя из даты и времени подачи заявления о постановке на учет и прилагаемых документов.</w:t>
      </w:r>
    </w:p>
    <w:p w14:paraId="0E15B2A1" w14:textId="77777777" w:rsidR="00C275F4" w:rsidRDefault="00C275F4">
      <w:pPr>
        <w:pStyle w:val="ConsPlusNormal"/>
        <w:spacing w:before="280"/>
        <w:ind w:firstLine="540"/>
        <w:jc w:val="both"/>
      </w:pPr>
      <w:r>
        <w:t>17. Многодетная семья снимается с учета министерством:</w:t>
      </w:r>
    </w:p>
    <w:p w14:paraId="71728B73" w14:textId="77777777" w:rsidR="00C275F4" w:rsidRDefault="00C275F4">
      <w:pPr>
        <w:pStyle w:val="ConsPlusNormal"/>
        <w:spacing w:before="280"/>
        <w:ind w:firstLine="540"/>
        <w:jc w:val="both"/>
      </w:pPr>
      <w:r>
        <w:t>1) на основании письменного заявления многодетной семьи или ее представителя, составленного в произвольной форме;</w:t>
      </w:r>
    </w:p>
    <w:p w14:paraId="525CA71F" w14:textId="77777777" w:rsidR="00C275F4" w:rsidRDefault="00C275F4">
      <w:pPr>
        <w:pStyle w:val="ConsPlusNormal"/>
        <w:spacing w:before="280"/>
        <w:ind w:firstLine="540"/>
        <w:jc w:val="both"/>
      </w:pPr>
      <w:r>
        <w:t>2) в случае предоставления многодетной семье социальной выплаты;</w:t>
      </w:r>
    </w:p>
    <w:p w14:paraId="47844347" w14:textId="77777777" w:rsidR="00C275F4" w:rsidRDefault="00C275F4">
      <w:pPr>
        <w:pStyle w:val="ConsPlusNormal"/>
        <w:spacing w:before="280"/>
        <w:ind w:firstLine="540"/>
        <w:jc w:val="both"/>
      </w:pPr>
      <w:r>
        <w:t xml:space="preserve">3) в случае если многодетная семья в течение срока, указанного в </w:t>
      </w:r>
      <w:hyperlink w:anchor="P147">
        <w:r>
          <w:rPr>
            <w:color w:val="0000FF"/>
          </w:rPr>
          <w:t>пункте 19</w:t>
        </w:r>
      </w:hyperlink>
      <w:r>
        <w:t xml:space="preserve"> настоящего Положения, не обратилась в министерство с заявлением о перечислении социальной выплаты;</w:t>
      </w:r>
    </w:p>
    <w:p w14:paraId="3815CDAA" w14:textId="77777777" w:rsidR="00C275F4" w:rsidRDefault="00C275F4">
      <w:pPr>
        <w:pStyle w:val="ConsPlusNormal"/>
        <w:spacing w:before="280"/>
        <w:ind w:firstLine="540"/>
        <w:jc w:val="both"/>
      </w:pPr>
      <w:r>
        <w:t>4) в случае выявления не соответствующих действительности сведений в заявлении и (или) документах, на основании которых многодетная семья принята на учет;</w:t>
      </w:r>
    </w:p>
    <w:p w14:paraId="377FC88D" w14:textId="77777777" w:rsidR="00C275F4" w:rsidRDefault="00C275F4">
      <w:pPr>
        <w:pStyle w:val="ConsPlusNormal"/>
        <w:spacing w:before="280"/>
        <w:ind w:firstLine="540"/>
        <w:jc w:val="both"/>
      </w:pPr>
      <w:bookmarkStart w:id="12" w:name="P137"/>
      <w:bookmarkEnd w:id="12"/>
      <w:r>
        <w:t>5) в случае снятия многодетной семьи с земельного учета.</w:t>
      </w:r>
    </w:p>
    <w:p w14:paraId="3C3DA23D" w14:textId="77777777" w:rsidR="00C275F4" w:rsidRDefault="00C275F4">
      <w:pPr>
        <w:pStyle w:val="ConsPlusNormal"/>
        <w:spacing w:before="280"/>
        <w:ind w:firstLine="540"/>
        <w:jc w:val="both"/>
      </w:pPr>
      <w:r>
        <w:t xml:space="preserve">17(1). Многодетная семья, снятая с учета министерством по основанию, указанному в </w:t>
      </w:r>
      <w:hyperlink w:anchor="P137">
        <w:r>
          <w:rPr>
            <w:color w:val="0000FF"/>
          </w:rPr>
          <w:t>подпункте 5 пункта 17</w:t>
        </w:r>
      </w:hyperlink>
      <w:r>
        <w:t xml:space="preserve"> настоящего Положения, при восстановлении ее на земельном учете в соответствии с </w:t>
      </w:r>
      <w:hyperlink r:id="rId55">
        <w:r>
          <w:rPr>
            <w:color w:val="0000FF"/>
          </w:rPr>
          <w:t>частью 2 статьи 2</w:t>
        </w:r>
      </w:hyperlink>
      <w:r>
        <w:t xml:space="preserve"> Закона Иркутской области от 29 сентября 2022 года N 70-ОЗ "О внесении изменений в статью 5 Закона Иркутской области "О бесплатном предоставлении земельных участков в собственность граждан" подлежит восстановлению на учете министерством исходя из первоначальной даты постановки на учет.</w:t>
      </w:r>
    </w:p>
    <w:p w14:paraId="2385CFE9" w14:textId="77777777" w:rsidR="00C275F4" w:rsidRDefault="00C275F4">
      <w:pPr>
        <w:pStyle w:val="ConsPlusNormal"/>
        <w:spacing w:before="280"/>
        <w:ind w:firstLine="540"/>
        <w:jc w:val="both"/>
      </w:pPr>
      <w:r>
        <w:t xml:space="preserve">Восстановление на учете осуществляется министерством на основании заявления в произвольной форме, поданного многодетной семьей или ее представителем в министерство одним из способов, указанных в </w:t>
      </w:r>
      <w:hyperlink w:anchor="P114">
        <w:r>
          <w:rPr>
            <w:color w:val="0000FF"/>
          </w:rPr>
          <w:t>пункте 11</w:t>
        </w:r>
      </w:hyperlink>
      <w:r>
        <w:t xml:space="preserve"> настоящего Положения, и сведений о восстановлении многодетной семьи на земельном учете, имеющихся в распоряжении министерства или полученных им в порядке межведомственного информационного взаимодействия в соответствии с законодательством.</w:t>
      </w:r>
    </w:p>
    <w:p w14:paraId="5F85D7A3" w14:textId="77777777" w:rsidR="00C275F4" w:rsidRDefault="00C275F4">
      <w:pPr>
        <w:pStyle w:val="ConsPlusNormal"/>
        <w:spacing w:before="280"/>
        <w:ind w:firstLine="540"/>
        <w:jc w:val="both"/>
      </w:pPr>
      <w:r>
        <w:t>Уведомление многодетной семьи о восстановлении ее на учете осуществляется министерством в срок не позднее рабочего дня, следующего за днем восстановления на учете, способом, указанным в заявлении о постановке на учет.</w:t>
      </w:r>
    </w:p>
    <w:p w14:paraId="2CAE78AF" w14:textId="77777777" w:rsidR="00C275F4" w:rsidRDefault="00C275F4">
      <w:pPr>
        <w:pStyle w:val="ConsPlusNormal"/>
        <w:jc w:val="both"/>
      </w:pPr>
      <w:r>
        <w:t xml:space="preserve">(п. 17(1) введен </w:t>
      </w:r>
      <w:hyperlink r:id="rId56">
        <w:r>
          <w:rPr>
            <w:color w:val="0000FF"/>
          </w:rPr>
          <w:t>Указом</w:t>
        </w:r>
      </w:hyperlink>
      <w:r>
        <w:t xml:space="preserve"> Губернатора Иркутской области от 16.01.2023 N 15-уг)</w:t>
      </w:r>
    </w:p>
    <w:p w14:paraId="3C589DB4" w14:textId="77777777" w:rsidR="00C275F4" w:rsidRDefault="00C275F4">
      <w:pPr>
        <w:pStyle w:val="ConsPlusNormal"/>
        <w:jc w:val="both"/>
      </w:pPr>
    </w:p>
    <w:p w14:paraId="2EA6CAD9" w14:textId="77777777" w:rsidR="00C275F4" w:rsidRDefault="00C275F4">
      <w:pPr>
        <w:pStyle w:val="ConsPlusTitle"/>
        <w:jc w:val="center"/>
        <w:outlineLvl w:val="1"/>
      </w:pPr>
      <w:r>
        <w:t>Глава 4. ПОРЯДОК ПЕРЕЧИСЛЕНИЯ СОЦИАЛЬНОЙ ВЫПЛАТЫ</w:t>
      </w:r>
    </w:p>
    <w:p w14:paraId="4FC0B31C" w14:textId="77777777" w:rsidR="00C275F4" w:rsidRDefault="00C275F4">
      <w:pPr>
        <w:pStyle w:val="ConsPlusNormal"/>
        <w:jc w:val="both"/>
      </w:pPr>
    </w:p>
    <w:p w14:paraId="2EA40F91" w14:textId="77777777" w:rsidR="00C275F4" w:rsidRDefault="00C275F4">
      <w:pPr>
        <w:pStyle w:val="ConsPlusNormal"/>
        <w:ind w:firstLine="540"/>
        <w:jc w:val="both"/>
      </w:pPr>
      <w:r>
        <w:t>18. Министерство не позднее 10 рабочих дней со дня доведения до него в текущем финансовом году лимитов бюджетных обязательств принимает решения о предоставлении социальных выплат в соответствии с очередностью многодетных семей, состоящих на учете.</w:t>
      </w:r>
    </w:p>
    <w:p w14:paraId="66F5F1B5" w14:textId="77777777" w:rsidR="00C275F4" w:rsidRDefault="00C275F4">
      <w:pPr>
        <w:pStyle w:val="ConsPlusNormal"/>
        <w:jc w:val="both"/>
      </w:pPr>
      <w:r>
        <w:t xml:space="preserve">(п. 18 в ред. </w:t>
      </w:r>
      <w:hyperlink r:id="rId57">
        <w:r>
          <w:rPr>
            <w:color w:val="0000FF"/>
          </w:rPr>
          <w:t>Указа</w:t>
        </w:r>
      </w:hyperlink>
      <w:r>
        <w:t xml:space="preserve"> Губернатора Иркутской области от 30.09.2022 N 221-уг)</w:t>
      </w:r>
    </w:p>
    <w:p w14:paraId="0446AA43" w14:textId="77777777" w:rsidR="00C275F4" w:rsidRDefault="00C275F4">
      <w:pPr>
        <w:pStyle w:val="ConsPlusNormal"/>
        <w:spacing w:before="280"/>
        <w:ind w:firstLine="540"/>
        <w:jc w:val="both"/>
      </w:pPr>
      <w:bookmarkStart w:id="13" w:name="P147"/>
      <w:bookmarkEnd w:id="13"/>
      <w:r>
        <w:t xml:space="preserve">19. В течение трех рабочих дней со дня принятия решения о предоставлении социальной выплаты министерство направляет многодетной семье уведомление о принятии соответствующего решения с указанием срока, в течение которого многодетная семья может обратиться в министерство с </w:t>
      </w:r>
      <w:hyperlink w:anchor="P459">
        <w:r>
          <w:rPr>
            <w:color w:val="0000FF"/>
          </w:rPr>
          <w:t>заявлением</w:t>
        </w:r>
      </w:hyperlink>
      <w:r>
        <w:t xml:space="preserve"> о перечислении социальной выплаты по форме согласно приложению 2 к настоящему Положению с приложением документов, указанных в </w:t>
      </w:r>
      <w:hyperlink w:anchor="P104">
        <w:r>
          <w:rPr>
            <w:color w:val="0000FF"/>
          </w:rPr>
          <w:t>пункте 9</w:t>
        </w:r>
      </w:hyperlink>
      <w:r>
        <w:t xml:space="preserve"> настоящего Положения, а также документов, подтверждающих цель (цели) использования социальной выплаты, указанных в </w:t>
      </w:r>
      <w:hyperlink w:anchor="P155">
        <w:r>
          <w:rPr>
            <w:color w:val="0000FF"/>
          </w:rPr>
          <w:t>пунктах 22</w:t>
        </w:r>
      </w:hyperlink>
      <w:r>
        <w:t xml:space="preserve"> - </w:t>
      </w:r>
      <w:hyperlink w:anchor="P190">
        <w:r>
          <w:rPr>
            <w:color w:val="0000FF"/>
          </w:rPr>
          <w:t>25</w:t>
        </w:r>
      </w:hyperlink>
      <w:r>
        <w:t xml:space="preserve"> настоящего Положения (далее соответственно - уведомление, заявление о перечислении социальной выплаты, прилагаемые документы).</w:t>
      </w:r>
    </w:p>
    <w:p w14:paraId="25FE8955" w14:textId="77777777" w:rsidR="00C275F4" w:rsidRDefault="00C275F4">
      <w:pPr>
        <w:pStyle w:val="ConsPlusNormal"/>
        <w:spacing w:before="280"/>
        <w:ind w:firstLine="540"/>
        <w:jc w:val="both"/>
      </w:pPr>
      <w:r>
        <w:t>Срок обращения многодетной семьи с заявлением о перечислении социальной выплаты и прилагаемыми документами, указываемый в уведомлении, не должен превышать двух месяцев с даты принятия решения о предоставлении социальной выплаты и оканчиваться не позднее 15 декабря текущего года.</w:t>
      </w:r>
    </w:p>
    <w:p w14:paraId="30E7562D" w14:textId="77777777" w:rsidR="00C275F4" w:rsidRDefault="00C275F4">
      <w:pPr>
        <w:pStyle w:val="ConsPlusNormal"/>
        <w:jc w:val="both"/>
      </w:pPr>
      <w:r>
        <w:t xml:space="preserve">(в ред. </w:t>
      </w:r>
      <w:hyperlink r:id="rId58">
        <w:r>
          <w:rPr>
            <w:color w:val="0000FF"/>
          </w:rPr>
          <w:t>Указа</w:t>
        </w:r>
      </w:hyperlink>
      <w:r>
        <w:t xml:space="preserve"> Губернатора Иркутской области от 26.11.2024 N 431-уг)</w:t>
      </w:r>
    </w:p>
    <w:p w14:paraId="35E1BD16" w14:textId="77777777" w:rsidR="00C275F4" w:rsidRDefault="00C275F4">
      <w:pPr>
        <w:pStyle w:val="ConsPlusNormal"/>
        <w:jc w:val="both"/>
      </w:pPr>
      <w:r>
        <w:t xml:space="preserve">(п. 19 в ред. </w:t>
      </w:r>
      <w:hyperlink r:id="rId59">
        <w:r>
          <w:rPr>
            <w:color w:val="0000FF"/>
          </w:rPr>
          <w:t>Указа</w:t>
        </w:r>
      </w:hyperlink>
      <w:r>
        <w:t xml:space="preserve"> Губернатора Иркутской области от 30.09.2022 N 221-уг)</w:t>
      </w:r>
    </w:p>
    <w:p w14:paraId="301FCC6F" w14:textId="77777777" w:rsidR="00C275F4" w:rsidRDefault="00C275F4">
      <w:pPr>
        <w:pStyle w:val="ConsPlusNormal"/>
        <w:spacing w:before="280"/>
        <w:ind w:firstLine="540"/>
        <w:jc w:val="both"/>
      </w:pPr>
      <w:bookmarkStart w:id="14" w:name="P151"/>
      <w:bookmarkEnd w:id="14"/>
      <w:r>
        <w:t>20. В целях перечисления социальной выплаты многодетная семья или ее представитель в течение срока, указанного в уведомлении, обращается в министерство с заявлением о перечислении социальной выплаты и прилагаемыми документами.</w:t>
      </w:r>
    </w:p>
    <w:p w14:paraId="4EF29730" w14:textId="77777777" w:rsidR="00C275F4" w:rsidRDefault="00C275F4">
      <w:pPr>
        <w:pStyle w:val="ConsPlusNormal"/>
        <w:jc w:val="both"/>
      </w:pPr>
      <w:r>
        <w:t xml:space="preserve">(в ред. </w:t>
      </w:r>
      <w:hyperlink r:id="rId60">
        <w:r>
          <w:rPr>
            <w:color w:val="0000FF"/>
          </w:rPr>
          <w:t>Указа</w:t>
        </w:r>
      </w:hyperlink>
      <w:r>
        <w:t xml:space="preserve"> Губернатора Иркутской области от 30.09.2022 N 221-уг)</w:t>
      </w:r>
    </w:p>
    <w:p w14:paraId="4B9EF69C" w14:textId="77777777" w:rsidR="00C275F4" w:rsidRDefault="00C275F4">
      <w:pPr>
        <w:pStyle w:val="ConsPlusNormal"/>
        <w:spacing w:before="280"/>
        <w:ind w:firstLine="540"/>
        <w:jc w:val="both"/>
      </w:pPr>
      <w:r>
        <w:t xml:space="preserve">В заявлении о перечислении социальной выплаты может быть указана одна или несколько целей использования социальной выплаты, предусмотренных </w:t>
      </w:r>
      <w:hyperlink w:anchor="P76">
        <w:r>
          <w:rPr>
            <w:color w:val="0000FF"/>
          </w:rPr>
          <w:t>пунктом 6</w:t>
        </w:r>
      </w:hyperlink>
      <w:r>
        <w:t xml:space="preserve"> настоящего Положения, с указанием суммы денежных средств, перечисляемых для каждой цели использования социальной выплаты, в пределах установленного общего размера социальной выплаты.</w:t>
      </w:r>
    </w:p>
    <w:p w14:paraId="2C67A746" w14:textId="77777777" w:rsidR="00C275F4" w:rsidRDefault="00C275F4">
      <w:pPr>
        <w:pStyle w:val="ConsPlusNormal"/>
        <w:spacing w:before="280"/>
        <w:ind w:firstLine="540"/>
        <w:jc w:val="both"/>
      </w:pPr>
      <w:r>
        <w:t xml:space="preserve">21. Многодетная семья, не обратившаяся в министерство в течение срока, указанного в </w:t>
      </w:r>
      <w:hyperlink w:anchor="P151">
        <w:r>
          <w:rPr>
            <w:color w:val="0000FF"/>
          </w:rPr>
          <w:t>пункте 20</w:t>
        </w:r>
      </w:hyperlink>
      <w:r>
        <w:t xml:space="preserve"> настоящего Положения, с заявлением о перечислении социальной выплаты, снимается министерством с учета и вправе повторно обратиться в министерство с заявлением о постановке на учет в порядке, предусмотренном настоящим Положением.</w:t>
      </w:r>
    </w:p>
    <w:p w14:paraId="1F88F1C9" w14:textId="77777777" w:rsidR="00C275F4" w:rsidRDefault="00C275F4">
      <w:pPr>
        <w:pStyle w:val="ConsPlusNormal"/>
        <w:spacing w:before="280"/>
        <w:ind w:firstLine="540"/>
        <w:jc w:val="both"/>
      </w:pPr>
      <w:bookmarkStart w:id="15" w:name="P155"/>
      <w:bookmarkEnd w:id="15"/>
      <w:r>
        <w:t>22. К заявлению о перечислении социальной выплаты в целях оплаты обязательств по договору купли-продажи жилого помещения, земельного участка, расположенных на территории Российской Федерации, или по договору участия в долевом строительстве многоквартирного дома, расположенного на территории Российской Федерации, прилагаются следующие документы:</w:t>
      </w:r>
    </w:p>
    <w:p w14:paraId="63B07F30" w14:textId="77777777" w:rsidR="00C275F4" w:rsidRDefault="00C275F4">
      <w:pPr>
        <w:pStyle w:val="ConsPlusNormal"/>
        <w:jc w:val="both"/>
      </w:pPr>
      <w:r>
        <w:t xml:space="preserve">(в ред. </w:t>
      </w:r>
      <w:hyperlink r:id="rId61">
        <w:r>
          <w:rPr>
            <w:color w:val="0000FF"/>
          </w:rPr>
          <w:t>Указа</w:t>
        </w:r>
      </w:hyperlink>
      <w:r>
        <w:t xml:space="preserve"> Губернатора Иркутской области от 05.07.2024 N 260-уг)</w:t>
      </w:r>
    </w:p>
    <w:p w14:paraId="050C461C" w14:textId="77777777" w:rsidR="00C275F4" w:rsidRDefault="00C275F4">
      <w:pPr>
        <w:pStyle w:val="ConsPlusNormal"/>
        <w:spacing w:before="280"/>
        <w:ind w:firstLine="540"/>
        <w:jc w:val="both"/>
      </w:pPr>
      <w:r>
        <w:t>1) договор купли-продажи жилого помещения, земельного участка, на который в установленном законодательством порядке зарегистрирован переход права собственности, с указанием реквизитов счета продавца (в случае приобретения жилого помещения, земельного участка по договору купли-продажи);</w:t>
      </w:r>
    </w:p>
    <w:p w14:paraId="42EA4257" w14:textId="77777777" w:rsidR="00C275F4" w:rsidRDefault="00C275F4">
      <w:pPr>
        <w:pStyle w:val="ConsPlusNormal"/>
        <w:jc w:val="both"/>
      </w:pPr>
      <w:r>
        <w:t xml:space="preserve">(в ред. </w:t>
      </w:r>
      <w:hyperlink r:id="rId62">
        <w:r>
          <w:rPr>
            <w:color w:val="0000FF"/>
          </w:rPr>
          <w:t>Указа</w:t>
        </w:r>
      </w:hyperlink>
      <w:r>
        <w:t xml:space="preserve"> Губернатора Иркутской области от 18.08.2021 N 226-уг)</w:t>
      </w:r>
    </w:p>
    <w:p w14:paraId="2FFFD6DA" w14:textId="77777777" w:rsidR="00C275F4" w:rsidRDefault="00C275F4">
      <w:pPr>
        <w:pStyle w:val="ConsPlusNormal"/>
        <w:spacing w:before="280"/>
        <w:ind w:firstLine="540"/>
        <w:jc w:val="both"/>
      </w:pPr>
      <w:r>
        <w:t>2) договор участия в долевом строительстве многоквартирного дома либо договор об уступке, зарегистрированные в установленном законодательством порядке, с указанием реквизитов счета застройщика, либо счета эскроу, либо реквизитов счета участника долевого строительства (цедента), с которым заключен договор об уступке (в случае приобретения жилого помещения по договору участия в долевом строительстве многоквартирного дома либо по договору об уступке);</w:t>
      </w:r>
    </w:p>
    <w:p w14:paraId="04E23B78" w14:textId="77777777" w:rsidR="00C275F4" w:rsidRDefault="00C275F4">
      <w:pPr>
        <w:pStyle w:val="ConsPlusNormal"/>
        <w:jc w:val="both"/>
      </w:pPr>
      <w:r>
        <w:t xml:space="preserve">(пп. 2 в ред. </w:t>
      </w:r>
      <w:hyperlink r:id="rId63">
        <w:r>
          <w:rPr>
            <w:color w:val="0000FF"/>
          </w:rPr>
          <w:t>Указа</w:t>
        </w:r>
      </w:hyperlink>
      <w:r>
        <w:t xml:space="preserve"> Губернатора Иркутской области от 28.04.2022 N 72-уг)</w:t>
      </w:r>
    </w:p>
    <w:p w14:paraId="76102F00" w14:textId="77777777" w:rsidR="00C275F4" w:rsidRDefault="00C275F4">
      <w:pPr>
        <w:pStyle w:val="ConsPlusNormal"/>
        <w:spacing w:before="280"/>
        <w:ind w:firstLine="540"/>
        <w:jc w:val="both"/>
      </w:pPr>
      <w:bookmarkStart w:id="16" w:name="P161"/>
      <w:bookmarkEnd w:id="16"/>
      <w:r>
        <w:t>3) выписка из Единого государственного реестра недвижимости, содержащая информацию о правах на жилое помещение, земельный участок (в случае приобретения жилого помещения, земельного участка по договору купли-продажи).</w:t>
      </w:r>
    </w:p>
    <w:p w14:paraId="65E80CFB" w14:textId="77777777" w:rsidR="00C275F4" w:rsidRDefault="00C275F4">
      <w:pPr>
        <w:pStyle w:val="ConsPlusNormal"/>
        <w:jc w:val="both"/>
      </w:pPr>
      <w:r>
        <w:t xml:space="preserve">(в ред. </w:t>
      </w:r>
      <w:hyperlink r:id="rId64">
        <w:r>
          <w:rPr>
            <w:color w:val="0000FF"/>
          </w:rPr>
          <w:t>Указа</w:t>
        </w:r>
      </w:hyperlink>
      <w:r>
        <w:t xml:space="preserve"> Губернатора Иркутской области от 18.08.2021 N 226-уг)</w:t>
      </w:r>
    </w:p>
    <w:p w14:paraId="1246EE4D" w14:textId="77777777" w:rsidR="00C275F4" w:rsidRDefault="00C275F4">
      <w:pPr>
        <w:pStyle w:val="ConsPlusNormal"/>
        <w:spacing w:before="280"/>
        <w:ind w:firstLine="540"/>
        <w:jc w:val="both"/>
      </w:pPr>
      <w:r>
        <w:t xml:space="preserve">Многодетная семья или ее представитель вправе представить документ, указанный в </w:t>
      </w:r>
      <w:hyperlink w:anchor="P161">
        <w:r>
          <w:rPr>
            <w:color w:val="0000FF"/>
          </w:rPr>
          <w:t>подпункте 3</w:t>
        </w:r>
      </w:hyperlink>
      <w:r>
        <w:t xml:space="preserve"> настоящего пункта. Если такой документ не был представлен, министерство запрашивает указанный документ и (или) информацию в порядке межведомственного информационного взаимодействия в соответствии с законодательством.</w:t>
      </w:r>
    </w:p>
    <w:p w14:paraId="4630AFC7" w14:textId="77777777" w:rsidR="00C275F4" w:rsidRDefault="00C275F4">
      <w:pPr>
        <w:pStyle w:val="ConsPlusNormal"/>
        <w:spacing w:before="280"/>
        <w:ind w:firstLine="540"/>
        <w:jc w:val="both"/>
      </w:pPr>
      <w:r>
        <w:t>23. К заявлению о перечислении социальной выплаты в целях уплаты первоначального взноса при получении кредита, в том числе ипотечного, на приобретение жилого помещения, земельного участка, расположенных на территории Российской Федерации, прилагаются следующие документы:</w:t>
      </w:r>
    </w:p>
    <w:p w14:paraId="54D43AC9" w14:textId="77777777" w:rsidR="00C275F4" w:rsidRDefault="00C275F4">
      <w:pPr>
        <w:pStyle w:val="ConsPlusNormal"/>
        <w:jc w:val="both"/>
      </w:pPr>
      <w:r>
        <w:t xml:space="preserve">(в ред. </w:t>
      </w:r>
      <w:hyperlink r:id="rId65">
        <w:r>
          <w:rPr>
            <w:color w:val="0000FF"/>
          </w:rPr>
          <w:t>Указа</w:t>
        </w:r>
      </w:hyperlink>
      <w:r>
        <w:t xml:space="preserve"> Губернатора Иркутской области от 05.07.2024 N 260-уг)</w:t>
      </w:r>
    </w:p>
    <w:p w14:paraId="6CE01486" w14:textId="77777777" w:rsidR="00C275F4" w:rsidRDefault="00C275F4">
      <w:pPr>
        <w:pStyle w:val="ConsPlusNormal"/>
        <w:spacing w:before="280"/>
        <w:ind w:firstLine="540"/>
        <w:jc w:val="both"/>
      </w:pPr>
      <w:r>
        <w:t>1) кредитный договор на приобретение жилого помещения, земельного участка;</w:t>
      </w:r>
    </w:p>
    <w:p w14:paraId="6B803AE9" w14:textId="77777777" w:rsidR="00C275F4" w:rsidRDefault="00C275F4">
      <w:pPr>
        <w:pStyle w:val="ConsPlusNormal"/>
        <w:spacing w:before="280"/>
        <w:ind w:firstLine="540"/>
        <w:jc w:val="both"/>
      </w:pPr>
      <w:r>
        <w:t>2) предварительный договор купли-продажи жилого помещения, земельного участка или договор купли-продажи жилого помещения, земельного участка, на которые в установленном законодательством порядке зарегистрирован переход права собственности, с указанием реквизитов счета продавца (в случае приобретения жилого помещения, земельного участка по договору купли-продажи);</w:t>
      </w:r>
    </w:p>
    <w:p w14:paraId="3160DB94" w14:textId="77777777" w:rsidR="00C275F4" w:rsidRDefault="00C275F4">
      <w:pPr>
        <w:pStyle w:val="ConsPlusNormal"/>
        <w:jc w:val="both"/>
      </w:pPr>
      <w:r>
        <w:t xml:space="preserve">(в ред. </w:t>
      </w:r>
      <w:hyperlink r:id="rId66">
        <w:r>
          <w:rPr>
            <w:color w:val="0000FF"/>
          </w:rPr>
          <w:t>Указа</w:t>
        </w:r>
      </w:hyperlink>
      <w:r>
        <w:t xml:space="preserve"> Губернатора Иркутской области от 18.08.2021 N 226-уг)</w:t>
      </w:r>
    </w:p>
    <w:p w14:paraId="6BD49BFF" w14:textId="77777777" w:rsidR="00C275F4" w:rsidRDefault="00C275F4">
      <w:pPr>
        <w:pStyle w:val="ConsPlusNormal"/>
        <w:spacing w:before="280"/>
        <w:ind w:firstLine="540"/>
        <w:jc w:val="both"/>
      </w:pPr>
      <w:r>
        <w:t>3) договор участия в долевом строительстве многоквартирного дома либо договор об уступке, зарегистрированные в установленном законодательством порядке, с указанием реквизитов счета застройщика, либо счета эскроу, либо реквизитов счета участника долевого строительства (цедента), с которым заключен договор об уступке (в случае приобретения жилого помещения по договору участия в долевом строительстве многоквартирного дома либо по договору об уступке);</w:t>
      </w:r>
    </w:p>
    <w:p w14:paraId="567180AB" w14:textId="77777777" w:rsidR="00C275F4" w:rsidRDefault="00C275F4">
      <w:pPr>
        <w:pStyle w:val="ConsPlusNormal"/>
        <w:jc w:val="both"/>
      </w:pPr>
      <w:r>
        <w:t xml:space="preserve">(пп. 3 в ред. </w:t>
      </w:r>
      <w:hyperlink r:id="rId67">
        <w:r>
          <w:rPr>
            <w:color w:val="0000FF"/>
          </w:rPr>
          <w:t>Указа</w:t>
        </w:r>
      </w:hyperlink>
      <w:r>
        <w:t xml:space="preserve"> Губернатора Иркутской области от 28.04.2022 N 72-уг)</w:t>
      </w:r>
    </w:p>
    <w:p w14:paraId="5B6203D9" w14:textId="77777777" w:rsidR="00C275F4" w:rsidRDefault="00C275F4">
      <w:pPr>
        <w:pStyle w:val="ConsPlusNormal"/>
        <w:spacing w:before="280"/>
        <w:ind w:firstLine="540"/>
        <w:jc w:val="both"/>
      </w:pPr>
      <w:bookmarkStart w:id="17" w:name="P171"/>
      <w:bookmarkEnd w:id="17"/>
      <w:r>
        <w:t>4) выписка из Единого государственного реестра недвижимости, содержащая информацию о правах на жилое помещение, земельный участок (в случае приобретения жилого помещения, земельного участка по договору купли-продажи).</w:t>
      </w:r>
    </w:p>
    <w:p w14:paraId="5A3A92F7" w14:textId="77777777" w:rsidR="00C275F4" w:rsidRDefault="00C275F4">
      <w:pPr>
        <w:pStyle w:val="ConsPlusNormal"/>
        <w:jc w:val="both"/>
      </w:pPr>
      <w:r>
        <w:t xml:space="preserve">(в ред. </w:t>
      </w:r>
      <w:hyperlink r:id="rId68">
        <w:r>
          <w:rPr>
            <w:color w:val="0000FF"/>
          </w:rPr>
          <w:t>Указа</w:t>
        </w:r>
      </w:hyperlink>
      <w:r>
        <w:t xml:space="preserve"> Губернатора Иркутской области от 18.08.2021 N 226-уг)</w:t>
      </w:r>
    </w:p>
    <w:p w14:paraId="14250698" w14:textId="77777777" w:rsidR="00C275F4" w:rsidRDefault="00C275F4">
      <w:pPr>
        <w:pStyle w:val="ConsPlusNormal"/>
        <w:spacing w:before="280"/>
        <w:ind w:firstLine="540"/>
        <w:jc w:val="both"/>
      </w:pPr>
      <w:r>
        <w:t xml:space="preserve">Многодетная семья или ее представитель вправе представить документ, указанный в </w:t>
      </w:r>
      <w:hyperlink w:anchor="P171">
        <w:r>
          <w:rPr>
            <w:color w:val="0000FF"/>
          </w:rPr>
          <w:t>подпункте 4</w:t>
        </w:r>
      </w:hyperlink>
      <w:r>
        <w:t xml:space="preserve"> настоящего пункта. Если такой документ не был представлен, министерство запрашивает указанный документ и (или) информацию в порядке межведомственного информационного взаимодействия в соответствии с законодательством.</w:t>
      </w:r>
    </w:p>
    <w:p w14:paraId="6B7AA82B" w14:textId="77777777" w:rsidR="00C275F4" w:rsidRDefault="00C275F4">
      <w:pPr>
        <w:pStyle w:val="ConsPlusNormal"/>
        <w:spacing w:before="280"/>
        <w:ind w:firstLine="540"/>
        <w:jc w:val="both"/>
      </w:pPr>
      <w:r>
        <w:t>24. К заявлению о перечислении социальной выплаты в целях погашения основного долга и уплаты процентов по кредитам, в том числе ипотечным, на приобретение жилого помещения, земельного участка, расположенных на территории Российской Федерации, прилагаются следующие документы:</w:t>
      </w:r>
    </w:p>
    <w:p w14:paraId="5B92673D" w14:textId="77777777" w:rsidR="00C275F4" w:rsidRDefault="00C275F4">
      <w:pPr>
        <w:pStyle w:val="ConsPlusNormal"/>
        <w:jc w:val="both"/>
      </w:pPr>
      <w:r>
        <w:t xml:space="preserve">(в ред. </w:t>
      </w:r>
      <w:hyperlink r:id="rId69">
        <w:r>
          <w:rPr>
            <w:color w:val="0000FF"/>
          </w:rPr>
          <w:t>Указа</w:t>
        </w:r>
      </w:hyperlink>
      <w:r>
        <w:t xml:space="preserve"> Губернатора Иркутской области от 05.07.2024 N 260-уг)</w:t>
      </w:r>
    </w:p>
    <w:p w14:paraId="1A8F8579" w14:textId="77777777" w:rsidR="00C275F4" w:rsidRDefault="00C275F4">
      <w:pPr>
        <w:pStyle w:val="ConsPlusNormal"/>
        <w:spacing w:before="280"/>
        <w:ind w:firstLine="540"/>
        <w:jc w:val="both"/>
      </w:pPr>
      <w:r>
        <w:t>1) кредитный договор на приобретение жилого помещения, земельного участка;</w:t>
      </w:r>
    </w:p>
    <w:p w14:paraId="0F004588" w14:textId="77777777" w:rsidR="00C275F4" w:rsidRDefault="00C275F4">
      <w:pPr>
        <w:pStyle w:val="ConsPlusNormal"/>
        <w:spacing w:before="280"/>
        <w:ind w:firstLine="540"/>
        <w:jc w:val="both"/>
      </w:pPr>
      <w:r>
        <w:t>2) справка кредитора о размерах остатка основного долга и остатка задолженности по уплате процентов по кредиту по состоянию на дату подачи заявления о перечислении социальной выплаты и реквизитах для перечисления социальной выплаты;</w:t>
      </w:r>
    </w:p>
    <w:p w14:paraId="18782C54" w14:textId="77777777" w:rsidR="00C275F4" w:rsidRDefault="00C275F4">
      <w:pPr>
        <w:pStyle w:val="ConsPlusNormal"/>
        <w:spacing w:before="280"/>
        <w:ind w:firstLine="540"/>
        <w:jc w:val="both"/>
      </w:pPr>
      <w:bookmarkStart w:id="18" w:name="P178"/>
      <w:bookmarkEnd w:id="18"/>
      <w:r>
        <w:t>3) выписка из Единого государственного реестра недвижимости, содержащая информацию о правах на жилое помещение, земельный участок (в случае приобретения жилого помещения, земельного участка по договору купли-продажи);</w:t>
      </w:r>
    </w:p>
    <w:p w14:paraId="554955A7" w14:textId="77777777" w:rsidR="00C275F4" w:rsidRDefault="00C275F4">
      <w:pPr>
        <w:pStyle w:val="ConsPlusNormal"/>
        <w:jc w:val="both"/>
      </w:pPr>
      <w:r>
        <w:t xml:space="preserve">(в ред. </w:t>
      </w:r>
      <w:hyperlink r:id="rId70">
        <w:r>
          <w:rPr>
            <w:color w:val="0000FF"/>
          </w:rPr>
          <w:t>Указа</w:t>
        </w:r>
      </w:hyperlink>
      <w:r>
        <w:t xml:space="preserve"> Губернатора Иркутской области от 18.08.2021 N 226-уг)</w:t>
      </w:r>
    </w:p>
    <w:p w14:paraId="7967B7EA" w14:textId="77777777" w:rsidR="00C275F4" w:rsidRDefault="00C275F4">
      <w:pPr>
        <w:pStyle w:val="ConsPlusNormal"/>
        <w:spacing w:before="280"/>
        <w:ind w:firstLine="540"/>
        <w:jc w:val="both"/>
      </w:pPr>
      <w:r>
        <w:t>4) договор участия в долевом строительстве многоквартирного дома либо договор об уступке, зарегистрированные в установленном законодательством порядке (в случае приобретения жилого помещения по договору участия в долевом строительстве многоквартирного дома либо по договору об уступке);</w:t>
      </w:r>
    </w:p>
    <w:p w14:paraId="1B077A74" w14:textId="77777777" w:rsidR="00C275F4" w:rsidRDefault="00C275F4">
      <w:pPr>
        <w:pStyle w:val="ConsPlusNormal"/>
        <w:jc w:val="both"/>
      </w:pPr>
      <w:r>
        <w:t xml:space="preserve">(пп. 4 в ред. </w:t>
      </w:r>
      <w:hyperlink r:id="rId71">
        <w:r>
          <w:rPr>
            <w:color w:val="0000FF"/>
          </w:rPr>
          <w:t>Указа</w:t>
        </w:r>
      </w:hyperlink>
      <w:r>
        <w:t xml:space="preserve"> Губернатора Иркутской области от 28.04.2022 N 72-уг)</w:t>
      </w:r>
    </w:p>
    <w:p w14:paraId="08F18418" w14:textId="77777777" w:rsidR="00C275F4" w:rsidRDefault="00C275F4">
      <w:pPr>
        <w:pStyle w:val="ConsPlusNormal"/>
        <w:spacing w:before="280"/>
        <w:ind w:firstLine="540"/>
        <w:jc w:val="both"/>
      </w:pPr>
      <w:r>
        <w:t xml:space="preserve">Многодетная семья или ее представитель вправе представить документ, указанный в </w:t>
      </w:r>
      <w:hyperlink w:anchor="P178">
        <w:r>
          <w:rPr>
            <w:color w:val="0000FF"/>
          </w:rPr>
          <w:t>подпункте 3</w:t>
        </w:r>
      </w:hyperlink>
      <w:r>
        <w:t xml:space="preserve"> настоящего пункта. Если такой документ не был представлен, министерство запрашивает указанный документ и (или) информацию в порядке межведомственного информационного взаимодействия в соответствии с законодательством.</w:t>
      </w:r>
    </w:p>
    <w:p w14:paraId="346538ED" w14:textId="77777777" w:rsidR="00C275F4" w:rsidRDefault="00C275F4">
      <w:pPr>
        <w:pStyle w:val="ConsPlusNormal"/>
        <w:spacing w:before="280"/>
        <w:ind w:firstLine="540"/>
        <w:jc w:val="both"/>
      </w:pPr>
      <w:r>
        <w:t>24(1). К заявлению о перечислении социальной выплаты в целях уплаты первоначального взноса при получении кредита, в том числе ипотечного, или погашения основного долга и уплаты процентов по кредитам, в том числе ипотечным, на строительство объекта индивидуального жилищного строительства прилагаются следующие документы:</w:t>
      </w:r>
    </w:p>
    <w:p w14:paraId="2A45BC62" w14:textId="77777777" w:rsidR="00C275F4" w:rsidRDefault="00C275F4">
      <w:pPr>
        <w:pStyle w:val="ConsPlusNormal"/>
        <w:spacing w:before="280"/>
        <w:ind w:firstLine="540"/>
        <w:jc w:val="both"/>
      </w:pPr>
      <w:r>
        <w:t>1) разрешение на строительство, оформленное на одного из членов многодетной семьи, или уведомление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направленное одному из членов многодетной семьи (при наличии);</w:t>
      </w:r>
    </w:p>
    <w:p w14:paraId="5058BEBD" w14:textId="77777777" w:rsidR="00C275F4" w:rsidRDefault="00C275F4">
      <w:pPr>
        <w:pStyle w:val="ConsPlusNormal"/>
        <w:spacing w:before="280"/>
        <w:ind w:firstLine="540"/>
        <w:jc w:val="both"/>
      </w:pPr>
      <w:r>
        <w:t>2) кредитный договор на строительство объекта индивидуального жилищного строительства;</w:t>
      </w:r>
    </w:p>
    <w:p w14:paraId="779A28E8" w14:textId="77777777" w:rsidR="00C275F4" w:rsidRDefault="00C275F4">
      <w:pPr>
        <w:pStyle w:val="ConsPlusNormal"/>
        <w:spacing w:before="280"/>
        <w:ind w:firstLine="540"/>
        <w:jc w:val="both"/>
      </w:pPr>
      <w:r>
        <w:t>3) справка кредитора о размерах остатка основного долга и остатка задолженности по уплате процентов по кредиту по состоянию на дату подачи заявления о перечислении социальной выплаты и реквизитах для перечисления социальной выплаты (в случае обращения с заявлением о перечислении социальной выплаты в целях погашения основного долга и уплаты процентов по кредитам, в том числе ипотечным, на строительство объекта индивидуального жилищного строительства);</w:t>
      </w:r>
    </w:p>
    <w:p w14:paraId="70203AB9" w14:textId="77777777" w:rsidR="00C275F4" w:rsidRDefault="00C275F4">
      <w:pPr>
        <w:pStyle w:val="ConsPlusNormal"/>
        <w:spacing w:before="280"/>
        <w:ind w:firstLine="540"/>
        <w:jc w:val="both"/>
      </w:pPr>
      <w:r>
        <w:t>4) правоустанавливающие и (или) правоудостоверяющие документы на земельный участок, на котором осуществляется (осуществлялось) строительство объекта индивидуального жилищного строительства, либо выписка из Единого государственного реестра недвижимости, содержащая информацию о правах на земельный участок, а также выписка из Единого государственного реестра недвижимости, содержащая информацию о правах на объект индивидуального жилищного строительства (в случае завершения строительства объекта индивидуального жилищного строительства).</w:t>
      </w:r>
    </w:p>
    <w:p w14:paraId="1F79C185" w14:textId="77777777" w:rsidR="00C275F4" w:rsidRDefault="00C275F4">
      <w:pPr>
        <w:pStyle w:val="ConsPlusNormal"/>
        <w:spacing w:before="280"/>
        <w:ind w:firstLine="540"/>
        <w:jc w:val="both"/>
      </w:pPr>
      <w:r>
        <w:t>Многодетная семья или ее представитель вправе представить выписку из Единого государственного реестра недвижимости. Если такой документ не был представлен, министерство запрашивает указанный документ и (или) информацию в порядке межведомственного информационного взаимодействия в соответствии с законодательством.</w:t>
      </w:r>
    </w:p>
    <w:p w14:paraId="1D01DDF7" w14:textId="77777777" w:rsidR="00C275F4" w:rsidRDefault="00C275F4">
      <w:pPr>
        <w:pStyle w:val="ConsPlusNormal"/>
        <w:jc w:val="both"/>
      </w:pPr>
      <w:r>
        <w:t xml:space="preserve">(п. 24(1) введен </w:t>
      </w:r>
      <w:hyperlink r:id="rId72">
        <w:r>
          <w:rPr>
            <w:color w:val="0000FF"/>
          </w:rPr>
          <w:t>Указом</w:t>
        </w:r>
      </w:hyperlink>
      <w:r>
        <w:t xml:space="preserve"> Губернатора Иркутской области от 28.04.2022 N 72-уг)</w:t>
      </w:r>
    </w:p>
    <w:p w14:paraId="6BAD0D9E" w14:textId="77777777" w:rsidR="00C275F4" w:rsidRDefault="00C275F4">
      <w:pPr>
        <w:pStyle w:val="ConsPlusNormal"/>
        <w:spacing w:before="280"/>
        <w:ind w:firstLine="540"/>
        <w:jc w:val="both"/>
      </w:pPr>
      <w:bookmarkStart w:id="19" w:name="P190"/>
      <w:bookmarkEnd w:id="19"/>
      <w:r>
        <w:t>25. К заявлению о перечислении социальной выплаты в целях оплаты строительства или реконструкции объекта индивидуального жилищного строительства, расположенного на территории Российской Федерации, выполняемого с привлечением индивидуального предпринимателя или строительной организации, прилагаются следующие документы:</w:t>
      </w:r>
    </w:p>
    <w:p w14:paraId="68F04BC6" w14:textId="77777777" w:rsidR="00C275F4" w:rsidRDefault="00C275F4">
      <w:pPr>
        <w:pStyle w:val="ConsPlusNormal"/>
        <w:jc w:val="both"/>
      </w:pPr>
      <w:r>
        <w:t xml:space="preserve">(в ред. Указов Губернатора Иркутской области от 28.04.2022 </w:t>
      </w:r>
      <w:hyperlink r:id="rId73">
        <w:r>
          <w:rPr>
            <w:color w:val="0000FF"/>
          </w:rPr>
          <w:t>N 72-уг</w:t>
        </w:r>
      </w:hyperlink>
      <w:r>
        <w:t xml:space="preserve">, от 05.07.2024 </w:t>
      </w:r>
      <w:hyperlink r:id="rId74">
        <w:r>
          <w:rPr>
            <w:color w:val="0000FF"/>
          </w:rPr>
          <w:t>N 260-уг</w:t>
        </w:r>
      </w:hyperlink>
      <w:r>
        <w:t>)</w:t>
      </w:r>
    </w:p>
    <w:p w14:paraId="6597E1FD" w14:textId="77777777" w:rsidR="00C275F4" w:rsidRDefault="00C275F4">
      <w:pPr>
        <w:pStyle w:val="ConsPlusNormal"/>
        <w:spacing w:before="280"/>
        <w:ind w:firstLine="540"/>
        <w:jc w:val="both"/>
      </w:pPr>
      <w:r>
        <w:t>1) разрешение на строительство, оформленное на одного из членов многодетной семьи, или уведомление о соответствии указанных в уведомлении о планируемом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направленное одному из членов многодетной семьи (при наличии);</w:t>
      </w:r>
    </w:p>
    <w:p w14:paraId="0EC598CE" w14:textId="77777777" w:rsidR="00C275F4" w:rsidRDefault="00C275F4">
      <w:pPr>
        <w:pStyle w:val="ConsPlusNormal"/>
        <w:jc w:val="both"/>
      </w:pPr>
      <w:r>
        <w:t xml:space="preserve">(в ред. </w:t>
      </w:r>
      <w:hyperlink r:id="rId75">
        <w:r>
          <w:rPr>
            <w:color w:val="0000FF"/>
          </w:rPr>
          <w:t>Указа</w:t>
        </w:r>
      </w:hyperlink>
      <w:r>
        <w:t xml:space="preserve"> Губернатора Иркутской области от 28.04.2022 N 72-уг)</w:t>
      </w:r>
    </w:p>
    <w:p w14:paraId="4D83CDE8" w14:textId="77777777" w:rsidR="00C275F4" w:rsidRDefault="00C275F4">
      <w:pPr>
        <w:pStyle w:val="ConsPlusNormal"/>
        <w:spacing w:before="280"/>
        <w:ind w:firstLine="540"/>
        <w:jc w:val="both"/>
      </w:pPr>
      <w:r>
        <w:t>2) договор строительного подряда с указанием реквизитов счета подрядчика;</w:t>
      </w:r>
    </w:p>
    <w:p w14:paraId="547F2A87" w14:textId="77777777" w:rsidR="00C275F4" w:rsidRDefault="00C275F4">
      <w:pPr>
        <w:pStyle w:val="ConsPlusNormal"/>
        <w:spacing w:before="280"/>
        <w:ind w:firstLine="540"/>
        <w:jc w:val="both"/>
      </w:pPr>
      <w:r>
        <w:t>2(1)) акт о сдаче результатов работ по договору строительного подряда;</w:t>
      </w:r>
    </w:p>
    <w:p w14:paraId="2D8F5071" w14:textId="77777777" w:rsidR="00C275F4" w:rsidRDefault="00C275F4">
      <w:pPr>
        <w:pStyle w:val="ConsPlusNormal"/>
        <w:jc w:val="both"/>
      </w:pPr>
      <w:r>
        <w:t xml:space="preserve">(пп. 2(1) введен </w:t>
      </w:r>
      <w:hyperlink r:id="rId76">
        <w:r>
          <w:rPr>
            <w:color w:val="0000FF"/>
          </w:rPr>
          <w:t>Указом</w:t>
        </w:r>
      </w:hyperlink>
      <w:r>
        <w:t xml:space="preserve"> Губернатора Иркутской области от 28.04.2022 N 72-уг)</w:t>
      </w:r>
    </w:p>
    <w:p w14:paraId="6E0DB8E5" w14:textId="77777777" w:rsidR="00C275F4" w:rsidRDefault="00C275F4">
      <w:pPr>
        <w:pStyle w:val="ConsPlusNormal"/>
        <w:spacing w:before="280"/>
        <w:ind w:firstLine="540"/>
        <w:jc w:val="both"/>
      </w:pPr>
      <w:r>
        <w:t>3) правоустанавливающие и (или) правоудостоверяющие документы на земельный участок, на котором осуществляется строительство или реконструкция объекта индивидуального жилищного строительства, на объект индивидуального жилищного строительства, реконструкция которого осуществляется, либо выписка из Единого государственного реестра недвижимости, содержащая информацию о правах на земельный участок, объект индивидуального жилищного строительства.</w:t>
      </w:r>
    </w:p>
    <w:p w14:paraId="1F7B0BB9" w14:textId="77777777" w:rsidR="00C275F4" w:rsidRDefault="00C275F4">
      <w:pPr>
        <w:pStyle w:val="ConsPlusNormal"/>
        <w:spacing w:before="280"/>
        <w:ind w:firstLine="540"/>
        <w:jc w:val="both"/>
      </w:pPr>
      <w:r>
        <w:t>Многодетная семья или ее представитель вправе представить выписку из Единого государственного реестра недвижимости. Если такой документ не был представлен, министерство запрашивает указанный документ и (или) информацию в порядке межведомственного информационного взаимодействия в соответствии с законодательством.</w:t>
      </w:r>
    </w:p>
    <w:p w14:paraId="4E7D8CA7" w14:textId="77777777" w:rsidR="00C275F4" w:rsidRDefault="00C275F4">
      <w:pPr>
        <w:pStyle w:val="ConsPlusNormal"/>
        <w:spacing w:before="280"/>
        <w:ind w:firstLine="540"/>
        <w:jc w:val="both"/>
      </w:pPr>
      <w:r>
        <w:t xml:space="preserve">26. Утратил силу с 1 января 2022 года. - </w:t>
      </w:r>
      <w:hyperlink r:id="rId77">
        <w:r>
          <w:rPr>
            <w:color w:val="0000FF"/>
          </w:rPr>
          <w:t>Указ</w:t>
        </w:r>
      </w:hyperlink>
      <w:r>
        <w:t xml:space="preserve"> Губернатора Иркутской области от 11.11.2021 N 300-уг.</w:t>
      </w:r>
    </w:p>
    <w:p w14:paraId="4189B158" w14:textId="77777777" w:rsidR="00C275F4" w:rsidRDefault="00C275F4">
      <w:pPr>
        <w:pStyle w:val="ConsPlusNormal"/>
        <w:spacing w:before="280"/>
        <w:ind w:firstLine="540"/>
        <w:jc w:val="both"/>
      </w:pPr>
      <w:r>
        <w:t xml:space="preserve">27. Заявление о перечислении социальной выплаты и прилагаемые документы могут быть поданы одним из способов, указанных в </w:t>
      </w:r>
      <w:hyperlink w:anchor="P114">
        <w:r>
          <w:rPr>
            <w:color w:val="0000FF"/>
          </w:rPr>
          <w:t>пункте 11</w:t>
        </w:r>
      </w:hyperlink>
      <w:r>
        <w:t xml:space="preserve"> настоящего Положения.</w:t>
      </w:r>
    </w:p>
    <w:p w14:paraId="5A654C2B" w14:textId="77777777" w:rsidR="00C275F4" w:rsidRDefault="00C275F4">
      <w:pPr>
        <w:pStyle w:val="ConsPlusNormal"/>
        <w:spacing w:before="280"/>
        <w:ind w:firstLine="540"/>
        <w:jc w:val="both"/>
      </w:pPr>
      <w:r>
        <w:t>28. Днем обращения многодетной семьи или ее представителя с заявлением о перечислении социальной выплаты является дата регистрации заявления о перечислении социальной выплаты и прилагаемых документов в день их поступления в министерство.</w:t>
      </w:r>
    </w:p>
    <w:p w14:paraId="7B27E73B" w14:textId="77777777" w:rsidR="00C275F4" w:rsidRDefault="00C275F4">
      <w:pPr>
        <w:pStyle w:val="ConsPlusNormal"/>
        <w:spacing w:before="280"/>
        <w:ind w:firstLine="540"/>
        <w:jc w:val="both"/>
      </w:pPr>
      <w:r>
        <w:t>29. Министерство в течение 10 рабочих дней со дня обращения проводит проверку представленных документов на полноту, отсутствие противоречий (несоответствий) между сведениями, содержащимися в них, и принимает решение о перечислении социальной выплаты или об отказе в перечислении социальной выплаты.</w:t>
      </w:r>
    </w:p>
    <w:p w14:paraId="44DECBED" w14:textId="77777777" w:rsidR="00C275F4" w:rsidRDefault="00C275F4">
      <w:pPr>
        <w:pStyle w:val="ConsPlusNormal"/>
        <w:spacing w:before="280"/>
        <w:ind w:firstLine="540"/>
        <w:jc w:val="both"/>
      </w:pPr>
      <w:r>
        <w:t>30. Основаниями для отказа в перечислении социальной выплаты являются:</w:t>
      </w:r>
    </w:p>
    <w:p w14:paraId="324228ED" w14:textId="77777777" w:rsidR="00C275F4" w:rsidRDefault="00C275F4">
      <w:pPr>
        <w:pStyle w:val="ConsPlusNormal"/>
        <w:spacing w:before="280"/>
        <w:ind w:firstLine="540"/>
        <w:jc w:val="both"/>
      </w:pPr>
      <w:r>
        <w:t xml:space="preserve">1) представление прилагаемых документов с нарушением срока, установленного </w:t>
      </w:r>
      <w:hyperlink w:anchor="P151">
        <w:r>
          <w:rPr>
            <w:color w:val="0000FF"/>
          </w:rPr>
          <w:t>пунктом 20</w:t>
        </w:r>
      </w:hyperlink>
      <w:r>
        <w:t xml:space="preserve"> настоящего Положения;</w:t>
      </w:r>
    </w:p>
    <w:p w14:paraId="2F28E02B" w14:textId="77777777" w:rsidR="00C275F4" w:rsidRDefault="00C275F4">
      <w:pPr>
        <w:pStyle w:val="ConsPlusNormal"/>
        <w:spacing w:before="280"/>
        <w:ind w:firstLine="540"/>
        <w:jc w:val="both"/>
      </w:pPr>
      <w:bookmarkStart w:id="20" w:name="P205"/>
      <w:bookmarkEnd w:id="20"/>
      <w:r>
        <w:t>2) непредставление или представление неполного перечня прилагаемых документов;</w:t>
      </w:r>
    </w:p>
    <w:p w14:paraId="4E2CA3D1" w14:textId="77777777" w:rsidR="00C275F4" w:rsidRDefault="00C275F4">
      <w:pPr>
        <w:pStyle w:val="ConsPlusNormal"/>
        <w:spacing w:before="280"/>
        <w:ind w:firstLine="540"/>
        <w:jc w:val="both"/>
      </w:pPr>
      <w:r>
        <w:t xml:space="preserve">3) несоответствие многодетной семьи требованиям, установленным </w:t>
      </w:r>
      <w:hyperlink w:anchor="P69">
        <w:r>
          <w:rPr>
            <w:color w:val="0000FF"/>
          </w:rPr>
          <w:t>пунктом 4</w:t>
        </w:r>
      </w:hyperlink>
      <w:r>
        <w:t xml:space="preserve"> настоящего Положения;</w:t>
      </w:r>
    </w:p>
    <w:p w14:paraId="21956CBC" w14:textId="77777777" w:rsidR="00C275F4" w:rsidRDefault="00C275F4">
      <w:pPr>
        <w:pStyle w:val="ConsPlusNormal"/>
        <w:spacing w:before="280"/>
        <w:ind w:firstLine="540"/>
        <w:jc w:val="both"/>
      </w:pPr>
      <w:r>
        <w:t>4) представление недостоверных сведений в заявлении и (или) прилагаемых документах;</w:t>
      </w:r>
    </w:p>
    <w:p w14:paraId="7C7919AC" w14:textId="77777777" w:rsidR="00C275F4" w:rsidRDefault="00C275F4">
      <w:pPr>
        <w:pStyle w:val="ConsPlusNormal"/>
        <w:spacing w:before="280"/>
        <w:ind w:firstLine="540"/>
        <w:jc w:val="both"/>
      </w:pPr>
      <w:bookmarkStart w:id="21" w:name="P208"/>
      <w:bookmarkEnd w:id="21"/>
      <w:r>
        <w:t xml:space="preserve">5) несоблюдение требований, установленных </w:t>
      </w:r>
      <w:hyperlink w:anchor="P76">
        <w:r>
          <w:rPr>
            <w:color w:val="0000FF"/>
          </w:rPr>
          <w:t>пунктами 6</w:t>
        </w:r>
      </w:hyperlink>
      <w:r>
        <w:t xml:space="preserve">, </w:t>
      </w:r>
      <w:hyperlink w:anchor="P88">
        <w:r>
          <w:rPr>
            <w:color w:val="0000FF"/>
          </w:rPr>
          <w:t>6(1)</w:t>
        </w:r>
      </w:hyperlink>
      <w:r>
        <w:t xml:space="preserve"> настоящего Положения.</w:t>
      </w:r>
    </w:p>
    <w:p w14:paraId="4CDAD039" w14:textId="77777777" w:rsidR="00C275F4" w:rsidRDefault="00C275F4">
      <w:pPr>
        <w:pStyle w:val="ConsPlusNormal"/>
        <w:jc w:val="both"/>
      </w:pPr>
      <w:r>
        <w:t xml:space="preserve">(пп. 5 введен </w:t>
      </w:r>
      <w:hyperlink r:id="rId78">
        <w:r>
          <w:rPr>
            <w:color w:val="0000FF"/>
          </w:rPr>
          <w:t>Указом</w:t>
        </w:r>
      </w:hyperlink>
      <w:r>
        <w:t xml:space="preserve"> Губернатора Иркутской области от 28.04.2022 N 72-уг)</w:t>
      </w:r>
    </w:p>
    <w:p w14:paraId="0172F48D" w14:textId="77777777" w:rsidR="00C275F4" w:rsidRDefault="00C275F4">
      <w:pPr>
        <w:pStyle w:val="ConsPlusNormal"/>
        <w:spacing w:before="280"/>
        <w:ind w:firstLine="540"/>
        <w:jc w:val="both"/>
      </w:pPr>
      <w:r>
        <w:t xml:space="preserve">31. В случае принятия министерством решения об отказе в перечислении социальной выплаты по основаниям, указанным в </w:t>
      </w:r>
      <w:hyperlink w:anchor="P205">
        <w:r>
          <w:rPr>
            <w:color w:val="0000FF"/>
          </w:rPr>
          <w:t>подпунктах 2</w:t>
        </w:r>
      </w:hyperlink>
      <w:r>
        <w:t xml:space="preserve">, </w:t>
      </w:r>
      <w:hyperlink w:anchor="P208">
        <w:r>
          <w:rPr>
            <w:color w:val="0000FF"/>
          </w:rPr>
          <w:t>5 пункта 30</w:t>
        </w:r>
      </w:hyperlink>
      <w:r>
        <w:t xml:space="preserve"> настоящего Положения, многодетная семья в течение срока, указанного в уведомлении, вправе повторно обратиться в министерство с заявлением о перечислении социальной выплаты в порядке, установленном настоящим Положением.</w:t>
      </w:r>
    </w:p>
    <w:p w14:paraId="321C7088" w14:textId="77777777" w:rsidR="00C275F4" w:rsidRDefault="00C275F4">
      <w:pPr>
        <w:pStyle w:val="ConsPlusNormal"/>
        <w:jc w:val="both"/>
      </w:pPr>
      <w:r>
        <w:t xml:space="preserve">(в ред. Указов Губернатора Иркутской области от 15.12.2021 </w:t>
      </w:r>
      <w:hyperlink r:id="rId79">
        <w:r>
          <w:rPr>
            <w:color w:val="0000FF"/>
          </w:rPr>
          <w:t>N 333-уг</w:t>
        </w:r>
      </w:hyperlink>
      <w:r>
        <w:t xml:space="preserve">, от 28.04.2022 </w:t>
      </w:r>
      <w:hyperlink r:id="rId80">
        <w:r>
          <w:rPr>
            <w:color w:val="0000FF"/>
          </w:rPr>
          <w:t>N 72-уг</w:t>
        </w:r>
      </w:hyperlink>
      <w:r>
        <w:t xml:space="preserve">, от 30.09.2022 </w:t>
      </w:r>
      <w:hyperlink r:id="rId81">
        <w:r>
          <w:rPr>
            <w:color w:val="0000FF"/>
          </w:rPr>
          <w:t>N 221-уг</w:t>
        </w:r>
      </w:hyperlink>
      <w:r>
        <w:t>)</w:t>
      </w:r>
    </w:p>
    <w:p w14:paraId="0815EACD" w14:textId="77777777" w:rsidR="00C275F4" w:rsidRDefault="00C275F4">
      <w:pPr>
        <w:pStyle w:val="ConsPlusNormal"/>
        <w:spacing w:before="280"/>
        <w:ind w:firstLine="540"/>
        <w:jc w:val="both"/>
      </w:pPr>
      <w:r>
        <w:t>32. Министерство в срок не позднее трех рабочих дней, следующих за днем принятия решения о перечислении социальной выплаты или об отказе в перечислении социальной выплаты, информирует многодетную семью о принятом решении посредством телефонной связи и (или) электронной почты или иным способом, указанным в заявлении о перечислении социальной выплаты, и возможности получения соответствующего решения лично в министерстве.</w:t>
      </w:r>
    </w:p>
    <w:p w14:paraId="4BDD6DD6" w14:textId="77777777" w:rsidR="00C275F4" w:rsidRDefault="00C275F4">
      <w:pPr>
        <w:pStyle w:val="ConsPlusNormal"/>
        <w:spacing w:before="280"/>
        <w:ind w:firstLine="540"/>
        <w:jc w:val="both"/>
      </w:pPr>
      <w:bookmarkStart w:id="22" w:name="P213"/>
      <w:bookmarkEnd w:id="22"/>
      <w:r>
        <w:t>33. Социальная выплата в соответствии с целью (целями) ее использования перечисляется министерством в течение 30 календарных дней со дня принятия решения о перечислении социальной выплаты в безналичном порядке:</w:t>
      </w:r>
    </w:p>
    <w:p w14:paraId="08CB8526" w14:textId="77777777" w:rsidR="00C275F4" w:rsidRDefault="00C275F4">
      <w:pPr>
        <w:pStyle w:val="ConsPlusNormal"/>
        <w:spacing w:before="280"/>
        <w:ind w:firstLine="540"/>
        <w:jc w:val="both"/>
      </w:pPr>
      <w:r>
        <w:t>1) на банковский счет продавца, с которым многодетная семья (один из членов многодетной семьи) заключила (заключил) договор купли-продажи жилого помещения, земельного участка, либо на счет застройщика, с которым многодетная семья (один из членов многодетной семьи) заключила (заключил) договор участия в долевом строительстве, либо на счет эскроу в соответствии с условиями договора участия в долевом строительстве многоквартирного дома и договора счета эскроу, либо на счет участника долевого строительства (цедента), с которым многодетная семья (один из членов многодетной семьи) заключила (заключил) договор об уступке;</w:t>
      </w:r>
    </w:p>
    <w:p w14:paraId="02BFA8DF" w14:textId="77777777" w:rsidR="00C275F4" w:rsidRDefault="00C275F4">
      <w:pPr>
        <w:pStyle w:val="ConsPlusNormal"/>
        <w:jc w:val="both"/>
      </w:pPr>
      <w:r>
        <w:t xml:space="preserve">(в ред. </w:t>
      </w:r>
      <w:hyperlink r:id="rId82">
        <w:r>
          <w:rPr>
            <w:color w:val="0000FF"/>
          </w:rPr>
          <w:t>Указа</w:t>
        </w:r>
      </w:hyperlink>
      <w:r>
        <w:t xml:space="preserve"> Губернатора Иркутской области от 28.04.2022 N 72-уг)</w:t>
      </w:r>
    </w:p>
    <w:p w14:paraId="0DBE30FB" w14:textId="77777777" w:rsidR="00C275F4" w:rsidRDefault="00C275F4">
      <w:pPr>
        <w:pStyle w:val="ConsPlusNormal"/>
        <w:spacing w:before="280"/>
        <w:ind w:firstLine="540"/>
        <w:jc w:val="both"/>
      </w:pPr>
      <w:r>
        <w:t>2) на банковский счет кредитной организации, предоставившей многодетной семье (одному из членов многодетной семьи) кредит на приобретение жилого помещения, земельного участка, на строительство объекта индивидуального жилищного строительства;</w:t>
      </w:r>
    </w:p>
    <w:p w14:paraId="5469C8FA" w14:textId="77777777" w:rsidR="00C275F4" w:rsidRDefault="00C275F4">
      <w:pPr>
        <w:pStyle w:val="ConsPlusNormal"/>
        <w:jc w:val="both"/>
      </w:pPr>
      <w:r>
        <w:t xml:space="preserve">(в ред. </w:t>
      </w:r>
      <w:hyperlink r:id="rId83">
        <w:r>
          <w:rPr>
            <w:color w:val="0000FF"/>
          </w:rPr>
          <w:t>Указа</w:t>
        </w:r>
      </w:hyperlink>
      <w:r>
        <w:t xml:space="preserve"> Губернатора Иркутской области от 28.04.2022 N 72-уг)</w:t>
      </w:r>
    </w:p>
    <w:p w14:paraId="79500DB6" w14:textId="77777777" w:rsidR="00C275F4" w:rsidRDefault="00C275F4">
      <w:pPr>
        <w:pStyle w:val="ConsPlusNormal"/>
        <w:spacing w:before="280"/>
        <w:ind w:firstLine="540"/>
        <w:jc w:val="both"/>
      </w:pPr>
      <w:r>
        <w:t>3) на счет индивидуального предпринимателя или строительной организации, с которыми многодетной семьей (одним из членов многодетной семьи) заключен договор строительного подряда.</w:t>
      </w:r>
    </w:p>
    <w:p w14:paraId="0F2AF8BB" w14:textId="77777777" w:rsidR="00C275F4" w:rsidRDefault="00C275F4">
      <w:pPr>
        <w:pStyle w:val="ConsPlusNormal"/>
        <w:jc w:val="both"/>
      </w:pPr>
      <w:r>
        <w:t xml:space="preserve">(пп. 3 в ред. </w:t>
      </w:r>
      <w:hyperlink r:id="rId84">
        <w:r>
          <w:rPr>
            <w:color w:val="0000FF"/>
          </w:rPr>
          <w:t>Указа</w:t>
        </w:r>
      </w:hyperlink>
      <w:r>
        <w:t xml:space="preserve"> Губернатора Иркутской области от 28.04.2022 N 72-уг)</w:t>
      </w:r>
    </w:p>
    <w:p w14:paraId="7E94C9EA" w14:textId="77777777" w:rsidR="00C275F4" w:rsidRDefault="00C275F4">
      <w:pPr>
        <w:pStyle w:val="ConsPlusNormal"/>
        <w:spacing w:before="280"/>
        <w:ind w:firstLine="540"/>
        <w:jc w:val="both"/>
      </w:pPr>
      <w:r>
        <w:t xml:space="preserve">4) утратил силу с 1 января 2022 года. - </w:t>
      </w:r>
      <w:hyperlink r:id="rId85">
        <w:r>
          <w:rPr>
            <w:color w:val="0000FF"/>
          </w:rPr>
          <w:t>Указ</w:t>
        </w:r>
      </w:hyperlink>
      <w:r>
        <w:t xml:space="preserve"> Губернатора Иркутской области от 11.11.2021 N 300-уг.</w:t>
      </w:r>
    </w:p>
    <w:p w14:paraId="2D1307C0" w14:textId="77777777" w:rsidR="00C275F4" w:rsidRDefault="00C275F4">
      <w:pPr>
        <w:pStyle w:val="ConsPlusNormal"/>
        <w:spacing w:before="280"/>
        <w:ind w:firstLine="540"/>
        <w:jc w:val="both"/>
      </w:pPr>
      <w:r>
        <w:t xml:space="preserve">33(1). Днем предоставления социальной выплаты является день перечисления социальной выплаты в соответствии с </w:t>
      </w:r>
      <w:hyperlink w:anchor="P213">
        <w:r>
          <w:rPr>
            <w:color w:val="0000FF"/>
          </w:rPr>
          <w:t>пунктом 33</w:t>
        </w:r>
      </w:hyperlink>
      <w:r>
        <w:t xml:space="preserve"> настоящего Положения.</w:t>
      </w:r>
    </w:p>
    <w:p w14:paraId="4E1D2066" w14:textId="77777777" w:rsidR="00C275F4" w:rsidRDefault="00C275F4">
      <w:pPr>
        <w:pStyle w:val="ConsPlusNormal"/>
        <w:jc w:val="both"/>
      </w:pPr>
      <w:r>
        <w:t xml:space="preserve">(п. 33(1) введен </w:t>
      </w:r>
      <w:hyperlink r:id="rId86">
        <w:r>
          <w:rPr>
            <w:color w:val="0000FF"/>
          </w:rPr>
          <w:t>Указом</w:t>
        </w:r>
      </w:hyperlink>
      <w:r>
        <w:t xml:space="preserve"> Губернатора Иркутской области от 11.11.2021 N 300-уг)</w:t>
      </w:r>
    </w:p>
    <w:p w14:paraId="4E70C61D" w14:textId="77777777" w:rsidR="00C275F4" w:rsidRDefault="00C275F4">
      <w:pPr>
        <w:pStyle w:val="ConsPlusNormal"/>
        <w:spacing w:before="280"/>
        <w:ind w:firstLine="540"/>
        <w:jc w:val="both"/>
      </w:pPr>
      <w:r>
        <w:t>34. В случае если цена по договору купли-продажи жилого помещения, земельного участка, договору участия в долевом строительстве многоквартирного дома, договору строительного подряда, остаток основного долга и остаток задолженности по уплате процентов по кредиту превышает размер социальной выплаты, установленный настоящим Положением, доплата разницы производится многодетной семьей за счет собственных и (или) заемных средств.</w:t>
      </w:r>
    </w:p>
    <w:p w14:paraId="576D374D" w14:textId="77777777" w:rsidR="00C275F4" w:rsidRDefault="00C275F4">
      <w:pPr>
        <w:pStyle w:val="ConsPlusNormal"/>
        <w:jc w:val="both"/>
      </w:pPr>
      <w:r>
        <w:t xml:space="preserve">(в ред. </w:t>
      </w:r>
      <w:hyperlink r:id="rId87">
        <w:r>
          <w:rPr>
            <w:color w:val="0000FF"/>
          </w:rPr>
          <w:t>Указа</w:t>
        </w:r>
      </w:hyperlink>
      <w:r>
        <w:t xml:space="preserve"> Губернатора Иркутской области от 11.11.2021 N 300-уг)</w:t>
      </w:r>
    </w:p>
    <w:p w14:paraId="13EF6CFA" w14:textId="77777777" w:rsidR="00C275F4" w:rsidRDefault="00C275F4">
      <w:pPr>
        <w:pStyle w:val="ConsPlusNormal"/>
        <w:spacing w:before="280"/>
        <w:ind w:firstLine="540"/>
        <w:jc w:val="both"/>
      </w:pPr>
      <w:r>
        <w:t>35. В случае если цена по договору купли-продажи жилого помещения, земельного участка, договору участия в долевом строительстве, договору строительного подряда, остаток основного долга и остаток задолженности по уплате процентов по кредиту менее размера социальной выплаты, установленной настоящим Положением, социальная выплата предоставляется в размере, соответствующем цене по таким договорам, остатку основного долга и остатку задолженности по уплате процентов по кредиту.</w:t>
      </w:r>
    </w:p>
    <w:p w14:paraId="63346ACA" w14:textId="77777777" w:rsidR="00C275F4" w:rsidRDefault="00C275F4">
      <w:pPr>
        <w:pStyle w:val="ConsPlusNormal"/>
        <w:jc w:val="both"/>
      </w:pPr>
      <w:r>
        <w:t xml:space="preserve">(п. 35 в ред. </w:t>
      </w:r>
      <w:hyperlink r:id="rId88">
        <w:r>
          <w:rPr>
            <w:color w:val="0000FF"/>
          </w:rPr>
          <w:t>Указа</w:t>
        </w:r>
      </w:hyperlink>
      <w:r>
        <w:t xml:space="preserve"> Губернатора Иркутской области от 11.11.2021 N 300-уг)</w:t>
      </w:r>
    </w:p>
    <w:p w14:paraId="6CF1BB85" w14:textId="77777777" w:rsidR="00C275F4" w:rsidRDefault="00C275F4">
      <w:pPr>
        <w:pStyle w:val="ConsPlusNormal"/>
        <w:spacing w:before="280"/>
        <w:ind w:firstLine="540"/>
        <w:jc w:val="both"/>
      </w:pPr>
      <w:r>
        <w:t>36. В случае расторжения договора купли-продажи жилого помещения, земельного участка, договора участия в долевом строительстве многоквартирного дома, договора строительного подряда средства социальной выплаты, предоставленной многодетной семье, подлежат возврату в областной бюджет.</w:t>
      </w:r>
    </w:p>
    <w:p w14:paraId="10B3CBFD" w14:textId="77777777" w:rsidR="00C275F4" w:rsidRDefault="00C275F4">
      <w:pPr>
        <w:pStyle w:val="ConsPlusNormal"/>
        <w:jc w:val="both"/>
      </w:pPr>
      <w:r>
        <w:t xml:space="preserve">(в ред. Указов Губернатора Иркутской области от 11.11.2021 </w:t>
      </w:r>
      <w:hyperlink r:id="rId89">
        <w:r>
          <w:rPr>
            <w:color w:val="0000FF"/>
          </w:rPr>
          <w:t>N 300-уг</w:t>
        </w:r>
      </w:hyperlink>
      <w:r>
        <w:t xml:space="preserve">, от 16.01.2023 </w:t>
      </w:r>
      <w:hyperlink r:id="rId90">
        <w:r>
          <w:rPr>
            <w:color w:val="0000FF"/>
          </w:rPr>
          <w:t>N 15-уг</w:t>
        </w:r>
      </w:hyperlink>
      <w:r>
        <w:t>)</w:t>
      </w:r>
    </w:p>
    <w:p w14:paraId="5CA56753" w14:textId="77777777" w:rsidR="00C275F4" w:rsidRDefault="00C275F4">
      <w:pPr>
        <w:pStyle w:val="ConsPlusNormal"/>
        <w:spacing w:before="280"/>
        <w:ind w:firstLine="540"/>
        <w:jc w:val="both"/>
      </w:pPr>
      <w:r>
        <w:t>37. Министерство в течение трех рабочих дней со дня перечисления социальной выплаты в письменной форме уведомляет орган местного самоуправления муниципального образования Иркутской области, в котором многодетная семья состоит на земельном учете, о предоставлении соответствующей многодетной семье социальной выплаты.</w:t>
      </w:r>
    </w:p>
    <w:p w14:paraId="5079C0C1" w14:textId="77777777" w:rsidR="00C275F4" w:rsidRDefault="00C275F4">
      <w:pPr>
        <w:pStyle w:val="ConsPlusNormal"/>
        <w:spacing w:before="280"/>
        <w:ind w:firstLine="540"/>
        <w:jc w:val="both"/>
      </w:pPr>
      <w:r>
        <w:t>38. В случае представления многодетной семьей или ее представителем недостоверных сведений, содержащихся в заявлении и (или) документах, прилагаемых документах, повлекших незаконное предоставление социальной выплаты, ущерб, причиненный областному бюджету, возмещается в порядке, установленном законодательством.</w:t>
      </w:r>
    </w:p>
    <w:p w14:paraId="69E491A4" w14:textId="77777777" w:rsidR="00C275F4" w:rsidRDefault="00C275F4">
      <w:pPr>
        <w:pStyle w:val="ConsPlusNormal"/>
        <w:jc w:val="both"/>
      </w:pPr>
    </w:p>
    <w:p w14:paraId="00B41F24" w14:textId="77777777" w:rsidR="00C275F4" w:rsidRDefault="00C275F4">
      <w:pPr>
        <w:pStyle w:val="ConsPlusNormal"/>
        <w:jc w:val="right"/>
      </w:pPr>
      <w:r>
        <w:t>Первый заместитель Губернатора</w:t>
      </w:r>
    </w:p>
    <w:p w14:paraId="191B6466" w14:textId="77777777" w:rsidR="00C275F4" w:rsidRDefault="00C275F4">
      <w:pPr>
        <w:pStyle w:val="ConsPlusNormal"/>
        <w:jc w:val="right"/>
      </w:pPr>
      <w:r>
        <w:t>Иркутской области - Председатель</w:t>
      </w:r>
    </w:p>
    <w:p w14:paraId="4AE75900" w14:textId="77777777" w:rsidR="00C275F4" w:rsidRDefault="00C275F4">
      <w:pPr>
        <w:pStyle w:val="ConsPlusNormal"/>
        <w:jc w:val="right"/>
      </w:pPr>
      <w:r>
        <w:t>Правительства Иркутской области</w:t>
      </w:r>
    </w:p>
    <w:p w14:paraId="284E1FF8" w14:textId="77777777" w:rsidR="00C275F4" w:rsidRDefault="00C275F4">
      <w:pPr>
        <w:pStyle w:val="ConsPlusNormal"/>
        <w:jc w:val="right"/>
      </w:pPr>
      <w:r>
        <w:t>К.Б.ЗАЙЦЕВ</w:t>
      </w:r>
    </w:p>
    <w:p w14:paraId="582D297C" w14:textId="77777777" w:rsidR="00C275F4" w:rsidRDefault="00C275F4">
      <w:pPr>
        <w:pStyle w:val="ConsPlusNormal"/>
        <w:jc w:val="both"/>
      </w:pPr>
    </w:p>
    <w:p w14:paraId="579D6352" w14:textId="77777777" w:rsidR="00C275F4" w:rsidRDefault="00C275F4">
      <w:pPr>
        <w:pStyle w:val="ConsPlusNormal"/>
        <w:jc w:val="both"/>
      </w:pPr>
    </w:p>
    <w:p w14:paraId="4BF8227F" w14:textId="77777777" w:rsidR="00C275F4" w:rsidRDefault="00C275F4">
      <w:pPr>
        <w:pStyle w:val="ConsPlusNormal"/>
        <w:jc w:val="both"/>
      </w:pPr>
    </w:p>
    <w:p w14:paraId="09503696" w14:textId="77777777" w:rsidR="00C275F4" w:rsidRDefault="00C275F4">
      <w:pPr>
        <w:pStyle w:val="ConsPlusNormal"/>
        <w:jc w:val="both"/>
      </w:pPr>
    </w:p>
    <w:p w14:paraId="654AC0CD" w14:textId="77777777" w:rsidR="00C275F4" w:rsidRDefault="00C275F4">
      <w:pPr>
        <w:pStyle w:val="ConsPlusNormal"/>
        <w:jc w:val="both"/>
      </w:pPr>
    </w:p>
    <w:p w14:paraId="7FD36E08" w14:textId="77777777" w:rsidR="00C275F4" w:rsidRDefault="00C275F4">
      <w:pPr>
        <w:pStyle w:val="ConsPlusNormal"/>
        <w:jc w:val="right"/>
        <w:outlineLvl w:val="1"/>
      </w:pPr>
      <w:r>
        <w:t>Приложение 1</w:t>
      </w:r>
    </w:p>
    <w:p w14:paraId="6D3128E2" w14:textId="77777777" w:rsidR="00C275F4" w:rsidRDefault="00C275F4">
      <w:pPr>
        <w:pStyle w:val="ConsPlusNormal"/>
        <w:jc w:val="right"/>
      </w:pPr>
      <w:r>
        <w:t>к Положению о порядке и условиях предоставления гражданам,</w:t>
      </w:r>
    </w:p>
    <w:p w14:paraId="11FA493C" w14:textId="77777777" w:rsidR="00C275F4" w:rsidRDefault="00C275F4">
      <w:pPr>
        <w:pStyle w:val="ConsPlusNormal"/>
        <w:jc w:val="right"/>
      </w:pPr>
      <w:r>
        <w:t>имеющим трех и более детей, меры социальной поддержки в виде</w:t>
      </w:r>
    </w:p>
    <w:p w14:paraId="49D84243" w14:textId="77777777" w:rsidR="00C275F4" w:rsidRDefault="00C275F4">
      <w:pPr>
        <w:pStyle w:val="ConsPlusNormal"/>
        <w:jc w:val="right"/>
      </w:pPr>
      <w:r>
        <w:t>социальной выплаты на обеспечение жилым помещением взамен</w:t>
      </w:r>
    </w:p>
    <w:p w14:paraId="0872D86A" w14:textId="77777777" w:rsidR="00C275F4" w:rsidRDefault="00C275F4">
      <w:pPr>
        <w:pStyle w:val="ConsPlusNormal"/>
        <w:jc w:val="right"/>
      </w:pPr>
      <w:r>
        <w:t>предоставления в собственность бесплатно земельных участков,</w:t>
      </w:r>
    </w:p>
    <w:p w14:paraId="38E50657" w14:textId="77777777" w:rsidR="00C275F4" w:rsidRDefault="00C275F4">
      <w:pPr>
        <w:pStyle w:val="ConsPlusNormal"/>
        <w:jc w:val="right"/>
      </w:pPr>
      <w:r>
        <w:t>находящихся в государственной или муниципальной</w:t>
      </w:r>
    </w:p>
    <w:p w14:paraId="45311B69" w14:textId="77777777" w:rsidR="00C275F4" w:rsidRDefault="00C275F4">
      <w:pPr>
        <w:pStyle w:val="ConsPlusNormal"/>
        <w:jc w:val="right"/>
      </w:pPr>
      <w:r>
        <w:t>собственности, для индивидуального жилищного строительства,</w:t>
      </w:r>
    </w:p>
    <w:p w14:paraId="07F562E4" w14:textId="77777777" w:rsidR="00C275F4" w:rsidRDefault="00C275F4">
      <w:pPr>
        <w:pStyle w:val="ConsPlusNormal"/>
        <w:jc w:val="right"/>
      </w:pPr>
      <w:r>
        <w:t>ведения личного подсобного хозяйства в границах населенного</w:t>
      </w:r>
    </w:p>
    <w:p w14:paraId="6BDF6CD6" w14:textId="77777777" w:rsidR="00C275F4" w:rsidRDefault="00C275F4">
      <w:pPr>
        <w:pStyle w:val="ConsPlusNormal"/>
        <w:jc w:val="right"/>
      </w:pPr>
      <w:r>
        <w:t>пункта</w:t>
      </w:r>
    </w:p>
    <w:p w14:paraId="755F4DCB" w14:textId="77777777" w:rsidR="00C275F4" w:rsidRDefault="00C27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922"/>
        <w:gridCol w:w="113"/>
      </w:tblGrid>
      <w:tr w:rsidR="00C275F4" w14:paraId="4C2AE979" w14:textId="77777777">
        <w:tc>
          <w:tcPr>
            <w:tcW w:w="60" w:type="dxa"/>
            <w:tcBorders>
              <w:top w:val="nil"/>
              <w:left w:val="nil"/>
              <w:bottom w:val="nil"/>
              <w:right w:val="nil"/>
            </w:tcBorders>
            <w:shd w:val="clear" w:color="auto" w:fill="CED3F1"/>
            <w:tcMar>
              <w:top w:w="0" w:type="dxa"/>
              <w:left w:w="0" w:type="dxa"/>
              <w:bottom w:w="0" w:type="dxa"/>
              <w:right w:w="0" w:type="dxa"/>
            </w:tcMar>
          </w:tcPr>
          <w:p w14:paraId="64384EEB" w14:textId="77777777" w:rsidR="00C275F4" w:rsidRDefault="00C27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38760B" w14:textId="77777777" w:rsidR="00C275F4" w:rsidRDefault="00C27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157AAF" w14:textId="77777777" w:rsidR="00C275F4" w:rsidRDefault="00C275F4">
            <w:pPr>
              <w:pStyle w:val="ConsPlusNormal"/>
              <w:jc w:val="center"/>
            </w:pPr>
            <w:r>
              <w:rPr>
                <w:color w:val="392C69"/>
              </w:rPr>
              <w:t>Список изменяющих документов</w:t>
            </w:r>
          </w:p>
          <w:p w14:paraId="17105AA0" w14:textId="77777777" w:rsidR="00C275F4" w:rsidRDefault="00C275F4">
            <w:pPr>
              <w:pStyle w:val="ConsPlusNormal"/>
              <w:jc w:val="center"/>
            </w:pPr>
            <w:r>
              <w:rPr>
                <w:color w:val="392C69"/>
              </w:rPr>
              <w:t xml:space="preserve">(в ред. </w:t>
            </w:r>
            <w:hyperlink r:id="rId91">
              <w:r>
                <w:rPr>
                  <w:color w:val="0000FF"/>
                </w:rPr>
                <w:t>Указа</w:t>
              </w:r>
            </w:hyperlink>
            <w:r>
              <w:rPr>
                <w:color w:val="392C69"/>
              </w:rPr>
              <w:t xml:space="preserve"> Губернатора Иркутской области</w:t>
            </w:r>
          </w:p>
          <w:p w14:paraId="697177CD" w14:textId="77777777" w:rsidR="00C275F4" w:rsidRDefault="00C275F4">
            <w:pPr>
              <w:pStyle w:val="ConsPlusNormal"/>
              <w:jc w:val="center"/>
            </w:pPr>
            <w:r>
              <w:rPr>
                <w:color w:val="392C69"/>
              </w:rPr>
              <w:t>от 26.11.2024 N 431-уг)</w:t>
            </w:r>
          </w:p>
        </w:tc>
        <w:tc>
          <w:tcPr>
            <w:tcW w:w="113" w:type="dxa"/>
            <w:tcBorders>
              <w:top w:val="nil"/>
              <w:left w:val="nil"/>
              <w:bottom w:val="nil"/>
              <w:right w:val="nil"/>
            </w:tcBorders>
            <w:shd w:val="clear" w:color="auto" w:fill="F4F3F8"/>
            <w:tcMar>
              <w:top w:w="0" w:type="dxa"/>
              <w:left w:w="0" w:type="dxa"/>
              <w:bottom w:w="0" w:type="dxa"/>
              <w:right w:w="0" w:type="dxa"/>
            </w:tcMar>
          </w:tcPr>
          <w:p w14:paraId="410DDED8" w14:textId="77777777" w:rsidR="00C275F4" w:rsidRDefault="00C275F4">
            <w:pPr>
              <w:pStyle w:val="ConsPlusNormal"/>
            </w:pPr>
          </w:p>
        </w:tc>
      </w:tr>
    </w:tbl>
    <w:p w14:paraId="254B9B1A" w14:textId="77777777" w:rsidR="00C275F4" w:rsidRDefault="00C27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275F4" w14:paraId="4A5C50B9" w14:textId="77777777">
        <w:tc>
          <w:tcPr>
            <w:tcW w:w="4535" w:type="dxa"/>
            <w:tcBorders>
              <w:top w:val="nil"/>
              <w:left w:val="nil"/>
              <w:bottom w:val="nil"/>
              <w:right w:val="nil"/>
            </w:tcBorders>
          </w:tcPr>
          <w:p w14:paraId="608A0D9C" w14:textId="77777777" w:rsidR="00C275F4" w:rsidRDefault="00C275F4">
            <w:pPr>
              <w:pStyle w:val="ConsPlusNormal"/>
            </w:pPr>
          </w:p>
        </w:tc>
        <w:tc>
          <w:tcPr>
            <w:tcW w:w="4535" w:type="dxa"/>
            <w:tcBorders>
              <w:top w:val="nil"/>
              <w:left w:val="nil"/>
              <w:bottom w:val="nil"/>
              <w:right w:val="nil"/>
            </w:tcBorders>
          </w:tcPr>
          <w:p w14:paraId="2B38F95B" w14:textId="77777777" w:rsidR="00C275F4" w:rsidRDefault="00C275F4">
            <w:pPr>
              <w:pStyle w:val="ConsPlusNormal"/>
              <w:jc w:val="both"/>
            </w:pPr>
            <w:r>
              <w:t>____________________________________</w:t>
            </w:r>
          </w:p>
          <w:p w14:paraId="43C2F02D" w14:textId="77777777" w:rsidR="00C275F4" w:rsidRDefault="00C275F4">
            <w:pPr>
              <w:pStyle w:val="ConsPlusNormal"/>
              <w:jc w:val="center"/>
            </w:pPr>
            <w:r>
              <w:t>(наименование уполномоченного органа)</w:t>
            </w:r>
          </w:p>
          <w:p w14:paraId="2884B934" w14:textId="77777777" w:rsidR="00C275F4" w:rsidRDefault="00C275F4">
            <w:pPr>
              <w:pStyle w:val="ConsPlusNormal"/>
              <w:jc w:val="both"/>
            </w:pPr>
            <w:r>
              <w:t>____________________________________</w:t>
            </w:r>
          </w:p>
          <w:p w14:paraId="06C1C4FA" w14:textId="77777777" w:rsidR="00C275F4" w:rsidRDefault="00C275F4">
            <w:pPr>
              <w:pStyle w:val="ConsPlusNormal"/>
              <w:jc w:val="both"/>
            </w:pPr>
            <w:r>
              <w:t>____________________________________</w:t>
            </w:r>
          </w:p>
          <w:p w14:paraId="52AE706E" w14:textId="77777777" w:rsidR="00C275F4" w:rsidRDefault="00C275F4">
            <w:pPr>
              <w:pStyle w:val="ConsPlusNormal"/>
              <w:jc w:val="both"/>
            </w:pPr>
            <w:r>
              <w:t>____________________________________</w:t>
            </w:r>
          </w:p>
          <w:p w14:paraId="091BFBFD" w14:textId="77777777" w:rsidR="00C275F4" w:rsidRDefault="00C275F4">
            <w:pPr>
              <w:pStyle w:val="ConsPlusNormal"/>
              <w:jc w:val="both"/>
            </w:pPr>
            <w:r>
              <w:t>____________________________________</w:t>
            </w:r>
          </w:p>
          <w:p w14:paraId="119ECC17" w14:textId="77777777" w:rsidR="00C275F4" w:rsidRDefault="00C275F4">
            <w:pPr>
              <w:pStyle w:val="ConsPlusNormal"/>
              <w:jc w:val="both"/>
            </w:pPr>
            <w:r>
              <w:t>____________________________________</w:t>
            </w:r>
          </w:p>
          <w:p w14:paraId="14084428" w14:textId="77777777" w:rsidR="00C275F4" w:rsidRDefault="00C275F4">
            <w:pPr>
              <w:pStyle w:val="ConsPlusNormal"/>
              <w:jc w:val="center"/>
            </w:pPr>
            <w:r>
              <w:t>(Ф.И.О. полностью всех членов многодетной семьи)</w:t>
            </w:r>
          </w:p>
          <w:p w14:paraId="1C2B760B" w14:textId="77777777" w:rsidR="00C275F4" w:rsidRDefault="00C275F4">
            <w:pPr>
              <w:pStyle w:val="ConsPlusNormal"/>
              <w:jc w:val="both"/>
            </w:pPr>
            <w:r>
              <w:t>Тел. ________________________________</w:t>
            </w:r>
          </w:p>
        </w:tc>
      </w:tr>
      <w:tr w:rsidR="00C275F4" w14:paraId="2014B71E" w14:textId="77777777">
        <w:tc>
          <w:tcPr>
            <w:tcW w:w="9070" w:type="dxa"/>
            <w:gridSpan w:val="2"/>
            <w:tcBorders>
              <w:top w:val="nil"/>
              <w:left w:val="nil"/>
              <w:bottom w:val="nil"/>
              <w:right w:val="nil"/>
            </w:tcBorders>
          </w:tcPr>
          <w:p w14:paraId="5291A30C" w14:textId="77777777" w:rsidR="00C275F4" w:rsidRDefault="00C275F4">
            <w:pPr>
              <w:pStyle w:val="ConsPlusNormal"/>
              <w:jc w:val="center"/>
            </w:pPr>
            <w:bookmarkStart w:id="23" w:name="P264"/>
            <w:bookmarkEnd w:id="23"/>
            <w:r>
              <w:t>Заявление</w:t>
            </w:r>
          </w:p>
          <w:p w14:paraId="3828D508" w14:textId="77777777" w:rsidR="00C275F4" w:rsidRDefault="00C275F4">
            <w:pPr>
              <w:pStyle w:val="ConsPlusNormal"/>
              <w:jc w:val="center"/>
            </w:pPr>
            <w:r>
              <w:t>о постановке на учет для предоставления меры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w:t>
            </w:r>
          </w:p>
          <w:p w14:paraId="11816D4D" w14:textId="77777777" w:rsidR="00C275F4" w:rsidRDefault="00C275F4">
            <w:pPr>
              <w:pStyle w:val="ConsPlusNormal"/>
            </w:pPr>
          </w:p>
          <w:p w14:paraId="2D4ACAD6" w14:textId="77777777" w:rsidR="00C275F4" w:rsidRDefault="00C275F4">
            <w:pPr>
              <w:pStyle w:val="ConsPlusNormal"/>
              <w:ind w:firstLine="283"/>
              <w:jc w:val="both"/>
            </w:pPr>
            <w:r>
              <w:t>Просим поставить на учет для предоставления меры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(далее - социальная выплата).</w:t>
            </w:r>
          </w:p>
          <w:p w14:paraId="29543F7F" w14:textId="77777777" w:rsidR="00C275F4" w:rsidRDefault="00C275F4">
            <w:pPr>
              <w:pStyle w:val="ConsPlusNormal"/>
              <w:ind w:firstLine="283"/>
              <w:jc w:val="both"/>
            </w:pPr>
            <w:r>
              <w:t>Состав многодетной семьи по состоянию на дату подачи заявления:</w:t>
            </w:r>
          </w:p>
        </w:tc>
      </w:tr>
    </w:tbl>
    <w:p w14:paraId="55C1B46B" w14:textId="77777777" w:rsidR="00C275F4" w:rsidRDefault="00C275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
        <w:gridCol w:w="2097"/>
        <w:gridCol w:w="1700"/>
        <w:gridCol w:w="1587"/>
        <w:gridCol w:w="1530"/>
        <w:gridCol w:w="1587"/>
      </w:tblGrid>
      <w:tr w:rsidR="00C275F4" w14:paraId="4D3B0062" w14:textId="77777777">
        <w:tc>
          <w:tcPr>
            <w:tcW w:w="549" w:type="dxa"/>
            <w:vMerge w:val="restart"/>
          </w:tcPr>
          <w:p w14:paraId="03334165" w14:textId="77777777" w:rsidR="00C275F4" w:rsidRDefault="00C275F4">
            <w:pPr>
              <w:pStyle w:val="ConsPlusNormal"/>
              <w:jc w:val="center"/>
            </w:pPr>
            <w:r>
              <w:t>1</w:t>
            </w:r>
          </w:p>
        </w:tc>
        <w:tc>
          <w:tcPr>
            <w:tcW w:w="3797" w:type="dxa"/>
            <w:gridSpan w:val="2"/>
          </w:tcPr>
          <w:p w14:paraId="60606EF8" w14:textId="77777777" w:rsidR="00C275F4" w:rsidRDefault="00C275F4">
            <w:pPr>
              <w:pStyle w:val="ConsPlusNormal"/>
              <w:jc w:val="center"/>
            </w:pPr>
            <w:r>
              <w:t>Фамилия имя отчество:</w:t>
            </w:r>
          </w:p>
        </w:tc>
        <w:tc>
          <w:tcPr>
            <w:tcW w:w="1587" w:type="dxa"/>
          </w:tcPr>
          <w:p w14:paraId="6E8E1189" w14:textId="77777777" w:rsidR="00C275F4" w:rsidRDefault="00C275F4">
            <w:pPr>
              <w:pStyle w:val="ConsPlusNormal"/>
              <w:jc w:val="center"/>
            </w:pPr>
            <w:r>
              <w:t>Дата рождения</w:t>
            </w:r>
          </w:p>
        </w:tc>
        <w:tc>
          <w:tcPr>
            <w:tcW w:w="3117" w:type="dxa"/>
            <w:gridSpan w:val="2"/>
          </w:tcPr>
          <w:p w14:paraId="5B43A5C3" w14:textId="77777777" w:rsidR="00C275F4" w:rsidRDefault="00C275F4">
            <w:pPr>
              <w:pStyle w:val="ConsPlusNormal"/>
              <w:jc w:val="center"/>
            </w:pPr>
            <w:r>
              <w:t>СНИЛС</w:t>
            </w:r>
          </w:p>
        </w:tc>
      </w:tr>
      <w:tr w:rsidR="00C275F4" w14:paraId="5EA90F19" w14:textId="77777777">
        <w:tc>
          <w:tcPr>
            <w:tcW w:w="549" w:type="dxa"/>
            <w:vMerge/>
          </w:tcPr>
          <w:p w14:paraId="6B8A8192" w14:textId="77777777" w:rsidR="00C275F4" w:rsidRDefault="00C275F4">
            <w:pPr>
              <w:pStyle w:val="ConsPlusNormal"/>
            </w:pPr>
          </w:p>
        </w:tc>
        <w:tc>
          <w:tcPr>
            <w:tcW w:w="3797" w:type="dxa"/>
            <w:gridSpan w:val="2"/>
          </w:tcPr>
          <w:p w14:paraId="3B99B34D" w14:textId="77777777" w:rsidR="00C275F4" w:rsidRDefault="00C275F4">
            <w:pPr>
              <w:pStyle w:val="ConsPlusNormal"/>
            </w:pPr>
          </w:p>
        </w:tc>
        <w:tc>
          <w:tcPr>
            <w:tcW w:w="1587" w:type="dxa"/>
          </w:tcPr>
          <w:p w14:paraId="12807528" w14:textId="77777777" w:rsidR="00C275F4" w:rsidRDefault="00C275F4">
            <w:pPr>
              <w:pStyle w:val="ConsPlusNormal"/>
            </w:pPr>
          </w:p>
        </w:tc>
        <w:tc>
          <w:tcPr>
            <w:tcW w:w="3117" w:type="dxa"/>
            <w:gridSpan w:val="2"/>
          </w:tcPr>
          <w:p w14:paraId="651B2D63" w14:textId="77777777" w:rsidR="00C275F4" w:rsidRDefault="00C275F4">
            <w:pPr>
              <w:pStyle w:val="ConsPlusNormal"/>
            </w:pPr>
          </w:p>
        </w:tc>
      </w:tr>
      <w:tr w:rsidR="00C275F4" w14:paraId="4DAA35D8" w14:textId="77777777">
        <w:tc>
          <w:tcPr>
            <w:tcW w:w="549" w:type="dxa"/>
            <w:vMerge/>
          </w:tcPr>
          <w:p w14:paraId="16B50DA6" w14:textId="77777777" w:rsidR="00C275F4" w:rsidRDefault="00C275F4">
            <w:pPr>
              <w:pStyle w:val="ConsPlusNormal"/>
            </w:pPr>
          </w:p>
        </w:tc>
        <w:tc>
          <w:tcPr>
            <w:tcW w:w="2097" w:type="dxa"/>
            <w:vMerge w:val="restart"/>
          </w:tcPr>
          <w:p w14:paraId="3AD94B6F" w14:textId="77777777" w:rsidR="00C275F4" w:rsidRDefault="00C275F4">
            <w:pPr>
              <w:pStyle w:val="ConsPlusNormal"/>
            </w:pPr>
            <w:r>
              <w:t>документ, удостоверяющий личность:</w:t>
            </w:r>
          </w:p>
        </w:tc>
        <w:tc>
          <w:tcPr>
            <w:tcW w:w="1700" w:type="dxa"/>
          </w:tcPr>
          <w:p w14:paraId="3D2FA8A8" w14:textId="77777777" w:rsidR="00C275F4" w:rsidRDefault="00C275F4">
            <w:pPr>
              <w:pStyle w:val="ConsPlusNormal"/>
              <w:jc w:val="center"/>
            </w:pPr>
            <w:r>
              <w:t>вид:</w:t>
            </w:r>
          </w:p>
        </w:tc>
        <w:tc>
          <w:tcPr>
            <w:tcW w:w="1587" w:type="dxa"/>
          </w:tcPr>
          <w:p w14:paraId="68660BDF" w14:textId="77777777" w:rsidR="00C275F4" w:rsidRDefault="00C275F4">
            <w:pPr>
              <w:pStyle w:val="ConsPlusNormal"/>
              <w:jc w:val="center"/>
            </w:pPr>
            <w:r>
              <w:t>серия:</w:t>
            </w:r>
          </w:p>
        </w:tc>
        <w:tc>
          <w:tcPr>
            <w:tcW w:w="1530" w:type="dxa"/>
          </w:tcPr>
          <w:p w14:paraId="2DE257DC" w14:textId="77777777" w:rsidR="00C275F4" w:rsidRDefault="00C275F4">
            <w:pPr>
              <w:pStyle w:val="ConsPlusNormal"/>
              <w:jc w:val="center"/>
            </w:pPr>
            <w:r>
              <w:t>номер:</w:t>
            </w:r>
          </w:p>
        </w:tc>
        <w:tc>
          <w:tcPr>
            <w:tcW w:w="1587" w:type="dxa"/>
          </w:tcPr>
          <w:p w14:paraId="5F515156" w14:textId="77777777" w:rsidR="00C275F4" w:rsidRDefault="00C275F4">
            <w:pPr>
              <w:pStyle w:val="ConsPlusNormal"/>
              <w:jc w:val="center"/>
            </w:pPr>
            <w:r>
              <w:t>дата выдачи:</w:t>
            </w:r>
          </w:p>
        </w:tc>
      </w:tr>
      <w:tr w:rsidR="00C275F4" w14:paraId="2BFF290F" w14:textId="77777777">
        <w:tc>
          <w:tcPr>
            <w:tcW w:w="549" w:type="dxa"/>
            <w:vMerge/>
          </w:tcPr>
          <w:p w14:paraId="15E08500" w14:textId="77777777" w:rsidR="00C275F4" w:rsidRDefault="00C275F4">
            <w:pPr>
              <w:pStyle w:val="ConsPlusNormal"/>
            </w:pPr>
          </w:p>
        </w:tc>
        <w:tc>
          <w:tcPr>
            <w:tcW w:w="2097" w:type="dxa"/>
            <w:vMerge/>
          </w:tcPr>
          <w:p w14:paraId="615B0932" w14:textId="77777777" w:rsidR="00C275F4" w:rsidRDefault="00C275F4">
            <w:pPr>
              <w:pStyle w:val="ConsPlusNormal"/>
            </w:pPr>
          </w:p>
        </w:tc>
        <w:tc>
          <w:tcPr>
            <w:tcW w:w="1700" w:type="dxa"/>
          </w:tcPr>
          <w:p w14:paraId="7C7CA5D7" w14:textId="77777777" w:rsidR="00C275F4" w:rsidRDefault="00C275F4">
            <w:pPr>
              <w:pStyle w:val="ConsPlusNormal"/>
            </w:pPr>
          </w:p>
        </w:tc>
        <w:tc>
          <w:tcPr>
            <w:tcW w:w="1587" w:type="dxa"/>
          </w:tcPr>
          <w:p w14:paraId="54F331C6" w14:textId="77777777" w:rsidR="00C275F4" w:rsidRDefault="00C275F4">
            <w:pPr>
              <w:pStyle w:val="ConsPlusNormal"/>
            </w:pPr>
          </w:p>
        </w:tc>
        <w:tc>
          <w:tcPr>
            <w:tcW w:w="1530" w:type="dxa"/>
          </w:tcPr>
          <w:p w14:paraId="10C95EC3" w14:textId="77777777" w:rsidR="00C275F4" w:rsidRDefault="00C275F4">
            <w:pPr>
              <w:pStyle w:val="ConsPlusNormal"/>
            </w:pPr>
          </w:p>
        </w:tc>
        <w:tc>
          <w:tcPr>
            <w:tcW w:w="1587" w:type="dxa"/>
          </w:tcPr>
          <w:p w14:paraId="18450C8D" w14:textId="77777777" w:rsidR="00C275F4" w:rsidRDefault="00C275F4">
            <w:pPr>
              <w:pStyle w:val="ConsPlusNormal"/>
            </w:pPr>
          </w:p>
        </w:tc>
      </w:tr>
      <w:tr w:rsidR="00C275F4" w14:paraId="4C102611" w14:textId="77777777">
        <w:tc>
          <w:tcPr>
            <w:tcW w:w="549" w:type="dxa"/>
            <w:vMerge/>
          </w:tcPr>
          <w:p w14:paraId="76D6E1E3" w14:textId="77777777" w:rsidR="00C275F4" w:rsidRDefault="00C275F4">
            <w:pPr>
              <w:pStyle w:val="ConsPlusNormal"/>
            </w:pPr>
          </w:p>
        </w:tc>
        <w:tc>
          <w:tcPr>
            <w:tcW w:w="3797" w:type="dxa"/>
            <w:gridSpan w:val="2"/>
          </w:tcPr>
          <w:p w14:paraId="2CA4BF92" w14:textId="77777777" w:rsidR="00C275F4" w:rsidRDefault="00C275F4">
            <w:pPr>
              <w:pStyle w:val="ConsPlusNormal"/>
            </w:pPr>
            <w:r>
              <w:t>Место регистрации:</w:t>
            </w:r>
          </w:p>
        </w:tc>
        <w:tc>
          <w:tcPr>
            <w:tcW w:w="4704" w:type="dxa"/>
            <w:gridSpan w:val="3"/>
          </w:tcPr>
          <w:p w14:paraId="4756127D" w14:textId="77777777" w:rsidR="00C275F4" w:rsidRDefault="00C275F4">
            <w:pPr>
              <w:pStyle w:val="ConsPlusNormal"/>
            </w:pPr>
          </w:p>
        </w:tc>
      </w:tr>
      <w:tr w:rsidR="00C275F4" w14:paraId="5915ABBD" w14:textId="77777777">
        <w:tc>
          <w:tcPr>
            <w:tcW w:w="549" w:type="dxa"/>
            <w:vMerge w:val="restart"/>
          </w:tcPr>
          <w:p w14:paraId="22914028" w14:textId="77777777" w:rsidR="00C275F4" w:rsidRDefault="00C275F4">
            <w:pPr>
              <w:pStyle w:val="ConsPlusNormal"/>
              <w:jc w:val="center"/>
            </w:pPr>
            <w:r>
              <w:t>2</w:t>
            </w:r>
          </w:p>
        </w:tc>
        <w:tc>
          <w:tcPr>
            <w:tcW w:w="3797" w:type="dxa"/>
            <w:gridSpan w:val="2"/>
          </w:tcPr>
          <w:p w14:paraId="3956FA2D" w14:textId="77777777" w:rsidR="00C275F4" w:rsidRDefault="00C275F4">
            <w:pPr>
              <w:pStyle w:val="ConsPlusNormal"/>
              <w:jc w:val="center"/>
            </w:pPr>
            <w:r>
              <w:t>Фамилия имя отчество:</w:t>
            </w:r>
          </w:p>
        </w:tc>
        <w:tc>
          <w:tcPr>
            <w:tcW w:w="1587" w:type="dxa"/>
          </w:tcPr>
          <w:p w14:paraId="58C85A4D" w14:textId="77777777" w:rsidR="00C275F4" w:rsidRDefault="00C275F4">
            <w:pPr>
              <w:pStyle w:val="ConsPlusNormal"/>
              <w:jc w:val="center"/>
            </w:pPr>
            <w:r>
              <w:t>Дата рождения</w:t>
            </w:r>
          </w:p>
        </w:tc>
        <w:tc>
          <w:tcPr>
            <w:tcW w:w="3117" w:type="dxa"/>
            <w:gridSpan w:val="2"/>
          </w:tcPr>
          <w:p w14:paraId="193D2087" w14:textId="77777777" w:rsidR="00C275F4" w:rsidRDefault="00C275F4">
            <w:pPr>
              <w:pStyle w:val="ConsPlusNormal"/>
              <w:jc w:val="center"/>
            </w:pPr>
            <w:r>
              <w:t>СНИЛС</w:t>
            </w:r>
          </w:p>
        </w:tc>
      </w:tr>
      <w:tr w:rsidR="00C275F4" w14:paraId="1A2A7FA6" w14:textId="77777777">
        <w:tc>
          <w:tcPr>
            <w:tcW w:w="549" w:type="dxa"/>
            <w:vMerge/>
          </w:tcPr>
          <w:p w14:paraId="2F6A638D" w14:textId="77777777" w:rsidR="00C275F4" w:rsidRDefault="00C275F4">
            <w:pPr>
              <w:pStyle w:val="ConsPlusNormal"/>
            </w:pPr>
          </w:p>
        </w:tc>
        <w:tc>
          <w:tcPr>
            <w:tcW w:w="3797" w:type="dxa"/>
            <w:gridSpan w:val="2"/>
          </w:tcPr>
          <w:p w14:paraId="1F79F5A9" w14:textId="77777777" w:rsidR="00C275F4" w:rsidRDefault="00C275F4">
            <w:pPr>
              <w:pStyle w:val="ConsPlusNormal"/>
            </w:pPr>
          </w:p>
        </w:tc>
        <w:tc>
          <w:tcPr>
            <w:tcW w:w="1587" w:type="dxa"/>
          </w:tcPr>
          <w:p w14:paraId="24D21B47" w14:textId="77777777" w:rsidR="00C275F4" w:rsidRDefault="00C275F4">
            <w:pPr>
              <w:pStyle w:val="ConsPlusNormal"/>
            </w:pPr>
          </w:p>
        </w:tc>
        <w:tc>
          <w:tcPr>
            <w:tcW w:w="3117" w:type="dxa"/>
            <w:gridSpan w:val="2"/>
          </w:tcPr>
          <w:p w14:paraId="2B6D4631" w14:textId="77777777" w:rsidR="00C275F4" w:rsidRDefault="00C275F4">
            <w:pPr>
              <w:pStyle w:val="ConsPlusNormal"/>
            </w:pPr>
          </w:p>
        </w:tc>
      </w:tr>
      <w:tr w:rsidR="00C275F4" w14:paraId="16CF226F" w14:textId="77777777">
        <w:tc>
          <w:tcPr>
            <w:tcW w:w="549" w:type="dxa"/>
            <w:vMerge/>
          </w:tcPr>
          <w:p w14:paraId="6B6FBF78" w14:textId="77777777" w:rsidR="00C275F4" w:rsidRDefault="00C275F4">
            <w:pPr>
              <w:pStyle w:val="ConsPlusNormal"/>
            </w:pPr>
          </w:p>
        </w:tc>
        <w:tc>
          <w:tcPr>
            <w:tcW w:w="2097" w:type="dxa"/>
            <w:vMerge w:val="restart"/>
          </w:tcPr>
          <w:p w14:paraId="39115954" w14:textId="77777777" w:rsidR="00C275F4" w:rsidRDefault="00C275F4">
            <w:pPr>
              <w:pStyle w:val="ConsPlusNormal"/>
            </w:pPr>
            <w:r>
              <w:t>документ, удостоверяющий личность:</w:t>
            </w:r>
          </w:p>
        </w:tc>
        <w:tc>
          <w:tcPr>
            <w:tcW w:w="1700" w:type="dxa"/>
          </w:tcPr>
          <w:p w14:paraId="699CB35F" w14:textId="77777777" w:rsidR="00C275F4" w:rsidRDefault="00C275F4">
            <w:pPr>
              <w:pStyle w:val="ConsPlusNormal"/>
              <w:jc w:val="center"/>
            </w:pPr>
            <w:r>
              <w:t>вид:</w:t>
            </w:r>
          </w:p>
        </w:tc>
        <w:tc>
          <w:tcPr>
            <w:tcW w:w="1587" w:type="dxa"/>
          </w:tcPr>
          <w:p w14:paraId="3B9A24C5" w14:textId="77777777" w:rsidR="00C275F4" w:rsidRDefault="00C275F4">
            <w:pPr>
              <w:pStyle w:val="ConsPlusNormal"/>
              <w:jc w:val="center"/>
            </w:pPr>
            <w:r>
              <w:t>серия:</w:t>
            </w:r>
          </w:p>
        </w:tc>
        <w:tc>
          <w:tcPr>
            <w:tcW w:w="1530" w:type="dxa"/>
          </w:tcPr>
          <w:p w14:paraId="23816A91" w14:textId="77777777" w:rsidR="00C275F4" w:rsidRDefault="00C275F4">
            <w:pPr>
              <w:pStyle w:val="ConsPlusNormal"/>
              <w:jc w:val="center"/>
            </w:pPr>
            <w:r>
              <w:t>номер:</w:t>
            </w:r>
          </w:p>
        </w:tc>
        <w:tc>
          <w:tcPr>
            <w:tcW w:w="1587" w:type="dxa"/>
          </w:tcPr>
          <w:p w14:paraId="36E1FDB7" w14:textId="77777777" w:rsidR="00C275F4" w:rsidRDefault="00C275F4">
            <w:pPr>
              <w:pStyle w:val="ConsPlusNormal"/>
              <w:jc w:val="center"/>
            </w:pPr>
            <w:r>
              <w:t>дата выдачи:</w:t>
            </w:r>
          </w:p>
        </w:tc>
      </w:tr>
      <w:tr w:rsidR="00C275F4" w14:paraId="05012E70" w14:textId="77777777">
        <w:tc>
          <w:tcPr>
            <w:tcW w:w="549" w:type="dxa"/>
            <w:vMerge/>
          </w:tcPr>
          <w:p w14:paraId="2368C4B5" w14:textId="77777777" w:rsidR="00C275F4" w:rsidRDefault="00C275F4">
            <w:pPr>
              <w:pStyle w:val="ConsPlusNormal"/>
            </w:pPr>
          </w:p>
        </w:tc>
        <w:tc>
          <w:tcPr>
            <w:tcW w:w="2097" w:type="dxa"/>
            <w:vMerge/>
          </w:tcPr>
          <w:p w14:paraId="054F1911" w14:textId="77777777" w:rsidR="00C275F4" w:rsidRDefault="00C275F4">
            <w:pPr>
              <w:pStyle w:val="ConsPlusNormal"/>
            </w:pPr>
          </w:p>
        </w:tc>
        <w:tc>
          <w:tcPr>
            <w:tcW w:w="1700" w:type="dxa"/>
          </w:tcPr>
          <w:p w14:paraId="46815553" w14:textId="77777777" w:rsidR="00C275F4" w:rsidRDefault="00C275F4">
            <w:pPr>
              <w:pStyle w:val="ConsPlusNormal"/>
            </w:pPr>
          </w:p>
        </w:tc>
        <w:tc>
          <w:tcPr>
            <w:tcW w:w="1587" w:type="dxa"/>
          </w:tcPr>
          <w:p w14:paraId="6AB33B2C" w14:textId="77777777" w:rsidR="00C275F4" w:rsidRDefault="00C275F4">
            <w:pPr>
              <w:pStyle w:val="ConsPlusNormal"/>
            </w:pPr>
          </w:p>
        </w:tc>
        <w:tc>
          <w:tcPr>
            <w:tcW w:w="1530" w:type="dxa"/>
          </w:tcPr>
          <w:p w14:paraId="78F20802" w14:textId="77777777" w:rsidR="00C275F4" w:rsidRDefault="00C275F4">
            <w:pPr>
              <w:pStyle w:val="ConsPlusNormal"/>
            </w:pPr>
          </w:p>
        </w:tc>
        <w:tc>
          <w:tcPr>
            <w:tcW w:w="1587" w:type="dxa"/>
          </w:tcPr>
          <w:p w14:paraId="782A2CAF" w14:textId="77777777" w:rsidR="00C275F4" w:rsidRDefault="00C275F4">
            <w:pPr>
              <w:pStyle w:val="ConsPlusNormal"/>
            </w:pPr>
          </w:p>
        </w:tc>
      </w:tr>
      <w:tr w:rsidR="00C275F4" w14:paraId="710E2547" w14:textId="77777777">
        <w:tc>
          <w:tcPr>
            <w:tcW w:w="549" w:type="dxa"/>
            <w:vMerge/>
          </w:tcPr>
          <w:p w14:paraId="195F31B7" w14:textId="77777777" w:rsidR="00C275F4" w:rsidRDefault="00C275F4">
            <w:pPr>
              <w:pStyle w:val="ConsPlusNormal"/>
            </w:pPr>
          </w:p>
        </w:tc>
        <w:tc>
          <w:tcPr>
            <w:tcW w:w="3797" w:type="dxa"/>
            <w:gridSpan w:val="2"/>
          </w:tcPr>
          <w:p w14:paraId="740307B4" w14:textId="77777777" w:rsidR="00C275F4" w:rsidRDefault="00C275F4">
            <w:pPr>
              <w:pStyle w:val="ConsPlusNormal"/>
            </w:pPr>
            <w:r>
              <w:t>Место регистрации:</w:t>
            </w:r>
          </w:p>
        </w:tc>
        <w:tc>
          <w:tcPr>
            <w:tcW w:w="4704" w:type="dxa"/>
            <w:gridSpan w:val="3"/>
          </w:tcPr>
          <w:p w14:paraId="334B7682" w14:textId="77777777" w:rsidR="00C275F4" w:rsidRDefault="00C275F4">
            <w:pPr>
              <w:pStyle w:val="ConsPlusNormal"/>
            </w:pPr>
          </w:p>
        </w:tc>
      </w:tr>
      <w:tr w:rsidR="00C275F4" w14:paraId="78A8415C" w14:textId="77777777">
        <w:tc>
          <w:tcPr>
            <w:tcW w:w="549" w:type="dxa"/>
            <w:vMerge w:val="restart"/>
          </w:tcPr>
          <w:p w14:paraId="46B8FCA5" w14:textId="77777777" w:rsidR="00C275F4" w:rsidRDefault="00C275F4">
            <w:pPr>
              <w:pStyle w:val="ConsPlusNormal"/>
              <w:jc w:val="center"/>
            </w:pPr>
            <w:r>
              <w:t>3</w:t>
            </w:r>
          </w:p>
        </w:tc>
        <w:tc>
          <w:tcPr>
            <w:tcW w:w="3797" w:type="dxa"/>
            <w:gridSpan w:val="2"/>
          </w:tcPr>
          <w:p w14:paraId="41C1167D" w14:textId="77777777" w:rsidR="00C275F4" w:rsidRDefault="00C275F4">
            <w:pPr>
              <w:pStyle w:val="ConsPlusNormal"/>
              <w:jc w:val="center"/>
            </w:pPr>
            <w:r>
              <w:t>Фамилия имя отчество:</w:t>
            </w:r>
          </w:p>
        </w:tc>
        <w:tc>
          <w:tcPr>
            <w:tcW w:w="1587" w:type="dxa"/>
          </w:tcPr>
          <w:p w14:paraId="27889D5E" w14:textId="77777777" w:rsidR="00C275F4" w:rsidRDefault="00C275F4">
            <w:pPr>
              <w:pStyle w:val="ConsPlusNormal"/>
              <w:jc w:val="center"/>
            </w:pPr>
            <w:r>
              <w:t>Дата рождения</w:t>
            </w:r>
          </w:p>
        </w:tc>
        <w:tc>
          <w:tcPr>
            <w:tcW w:w="3117" w:type="dxa"/>
            <w:gridSpan w:val="2"/>
          </w:tcPr>
          <w:p w14:paraId="3F09DE77" w14:textId="77777777" w:rsidR="00C275F4" w:rsidRDefault="00C275F4">
            <w:pPr>
              <w:pStyle w:val="ConsPlusNormal"/>
              <w:jc w:val="center"/>
            </w:pPr>
            <w:r>
              <w:t>СНИЛС</w:t>
            </w:r>
          </w:p>
        </w:tc>
      </w:tr>
      <w:tr w:rsidR="00C275F4" w14:paraId="3625827A" w14:textId="77777777">
        <w:tc>
          <w:tcPr>
            <w:tcW w:w="549" w:type="dxa"/>
            <w:vMerge/>
          </w:tcPr>
          <w:p w14:paraId="69E06739" w14:textId="77777777" w:rsidR="00C275F4" w:rsidRDefault="00C275F4">
            <w:pPr>
              <w:pStyle w:val="ConsPlusNormal"/>
            </w:pPr>
          </w:p>
        </w:tc>
        <w:tc>
          <w:tcPr>
            <w:tcW w:w="3797" w:type="dxa"/>
            <w:gridSpan w:val="2"/>
          </w:tcPr>
          <w:p w14:paraId="60E4D8D6" w14:textId="77777777" w:rsidR="00C275F4" w:rsidRDefault="00C275F4">
            <w:pPr>
              <w:pStyle w:val="ConsPlusNormal"/>
            </w:pPr>
          </w:p>
        </w:tc>
        <w:tc>
          <w:tcPr>
            <w:tcW w:w="1587" w:type="dxa"/>
          </w:tcPr>
          <w:p w14:paraId="465F6F7F" w14:textId="77777777" w:rsidR="00C275F4" w:rsidRDefault="00C275F4">
            <w:pPr>
              <w:pStyle w:val="ConsPlusNormal"/>
            </w:pPr>
          </w:p>
        </w:tc>
        <w:tc>
          <w:tcPr>
            <w:tcW w:w="3117" w:type="dxa"/>
            <w:gridSpan w:val="2"/>
          </w:tcPr>
          <w:p w14:paraId="5645283D" w14:textId="77777777" w:rsidR="00C275F4" w:rsidRDefault="00C275F4">
            <w:pPr>
              <w:pStyle w:val="ConsPlusNormal"/>
            </w:pPr>
          </w:p>
        </w:tc>
      </w:tr>
      <w:tr w:rsidR="00C275F4" w14:paraId="17804BE5" w14:textId="77777777">
        <w:tc>
          <w:tcPr>
            <w:tcW w:w="549" w:type="dxa"/>
            <w:vMerge/>
          </w:tcPr>
          <w:p w14:paraId="580B65C0" w14:textId="77777777" w:rsidR="00C275F4" w:rsidRDefault="00C275F4">
            <w:pPr>
              <w:pStyle w:val="ConsPlusNormal"/>
            </w:pPr>
          </w:p>
        </w:tc>
        <w:tc>
          <w:tcPr>
            <w:tcW w:w="2097" w:type="dxa"/>
            <w:vMerge w:val="restart"/>
          </w:tcPr>
          <w:p w14:paraId="484B5203" w14:textId="77777777" w:rsidR="00C275F4" w:rsidRDefault="00C275F4">
            <w:pPr>
              <w:pStyle w:val="ConsPlusNormal"/>
            </w:pPr>
            <w:r>
              <w:t>документ, удостоверяющий личность:</w:t>
            </w:r>
          </w:p>
        </w:tc>
        <w:tc>
          <w:tcPr>
            <w:tcW w:w="1700" w:type="dxa"/>
          </w:tcPr>
          <w:p w14:paraId="0C962013" w14:textId="77777777" w:rsidR="00C275F4" w:rsidRDefault="00C275F4">
            <w:pPr>
              <w:pStyle w:val="ConsPlusNormal"/>
              <w:jc w:val="center"/>
            </w:pPr>
            <w:r>
              <w:t>вид:</w:t>
            </w:r>
          </w:p>
        </w:tc>
        <w:tc>
          <w:tcPr>
            <w:tcW w:w="1587" w:type="dxa"/>
          </w:tcPr>
          <w:p w14:paraId="76592A5A" w14:textId="77777777" w:rsidR="00C275F4" w:rsidRDefault="00C275F4">
            <w:pPr>
              <w:pStyle w:val="ConsPlusNormal"/>
              <w:jc w:val="center"/>
            </w:pPr>
            <w:r>
              <w:t>серия:</w:t>
            </w:r>
          </w:p>
        </w:tc>
        <w:tc>
          <w:tcPr>
            <w:tcW w:w="1530" w:type="dxa"/>
          </w:tcPr>
          <w:p w14:paraId="55BABA67" w14:textId="77777777" w:rsidR="00C275F4" w:rsidRDefault="00C275F4">
            <w:pPr>
              <w:pStyle w:val="ConsPlusNormal"/>
              <w:jc w:val="center"/>
            </w:pPr>
            <w:r>
              <w:t>номер:</w:t>
            </w:r>
          </w:p>
        </w:tc>
        <w:tc>
          <w:tcPr>
            <w:tcW w:w="1587" w:type="dxa"/>
          </w:tcPr>
          <w:p w14:paraId="778DD70F" w14:textId="77777777" w:rsidR="00C275F4" w:rsidRDefault="00C275F4">
            <w:pPr>
              <w:pStyle w:val="ConsPlusNormal"/>
              <w:jc w:val="center"/>
            </w:pPr>
            <w:r>
              <w:t>дата выдачи:</w:t>
            </w:r>
          </w:p>
        </w:tc>
      </w:tr>
      <w:tr w:rsidR="00C275F4" w14:paraId="290A9490" w14:textId="77777777">
        <w:tc>
          <w:tcPr>
            <w:tcW w:w="549" w:type="dxa"/>
            <w:vMerge/>
          </w:tcPr>
          <w:p w14:paraId="2FEC43F8" w14:textId="77777777" w:rsidR="00C275F4" w:rsidRDefault="00C275F4">
            <w:pPr>
              <w:pStyle w:val="ConsPlusNormal"/>
            </w:pPr>
          </w:p>
        </w:tc>
        <w:tc>
          <w:tcPr>
            <w:tcW w:w="2097" w:type="dxa"/>
            <w:vMerge/>
          </w:tcPr>
          <w:p w14:paraId="15F84847" w14:textId="77777777" w:rsidR="00C275F4" w:rsidRDefault="00C275F4">
            <w:pPr>
              <w:pStyle w:val="ConsPlusNormal"/>
            </w:pPr>
          </w:p>
        </w:tc>
        <w:tc>
          <w:tcPr>
            <w:tcW w:w="1700" w:type="dxa"/>
          </w:tcPr>
          <w:p w14:paraId="70F994B2" w14:textId="77777777" w:rsidR="00C275F4" w:rsidRDefault="00C275F4">
            <w:pPr>
              <w:pStyle w:val="ConsPlusNormal"/>
            </w:pPr>
          </w:p>
        </w:tc>
        <w:tc>
          <w:tcPr>
            <w:tcW w:w="1587" w:type="dxa"/>
          </w:tcPr>
          <w:p w14:paraId="31CA66C1" w14:textId="77777777" w:rsidR="00C275F4" w:rsidRDefault="00C275F4">
            <w:pPr>
              <w:pStyle w:val="ConsPlusNormal"/>
            </w:pPr>
          </w:p>
        </w:tc>
        <w:tc>
          <w:tcPr>
            <w:tcW w:w="1530" w:type="dxa"/>
          </w:tcPr>
          <w:p w14:paraId="3CD4B7C8" w14:textId="77777777" w:rsidR="00C275F4" w:rsidRDefault="00C275F4">
            <w:pPr>
              <w:pStyle w:val="ConsPlusNormal"/>
            </w:pPr>
          </w:p>
        </w:tc>
        <w:tc>
          <w:tcPr>
            <w:tcW w:w="1587" w:type="dxa"/>
          </w:tcPr>
          <w:p w14:paraId="479B39F0" w14:textId="77777777" w:rsidR="00C275F4" w:rsidRDefault="00C275F4">
            <w:pPr>
              <w:pStyle w:val="ConsPlusNormal"/>
            </w:pPr>
          </w:p>
        </w:tc>
      </w:tr>
      <w:tr w:rsidR="00C275F4" w14:paraId="501BC0FF" w14:textId="77777777">
        <w:tc>
          <w:tcPr>
            <w:tcW w:w="549" w:type="dxa"/>
            <w:vMerge/>
          </w:tcPr>
          <w:p w14:paraId="15F23321" w14:textId="77777777" w:rsidR="00C275F4" w:rsidRDefault="00C275F4">
            <w:pPr>
              <w:pStyle w:val="ConsPlusNormal"/>
            </w:pPr>
          </w:p>
        </w:tc>
        <w:tc>
          <w:tcPr>
            <w:tcW w:w="3797" w:type="dxa"/>
            <w:gridSpan w:val="2"/>
          </w:tcPr>
          <w:p w14:paraId="07A0322A" w14:textId="77777777" w:rsidR="00C275F4" w:rsidRDefault="00C275F4">
            <w:pPr>
              <w:pStyle w:val="ConsPlusNormal"/>
            </w:pPr>
            <w:r>
              <w:t>Место регистрации:</w:t>
            </w:r>
          </w:p>
        </w:tc>
        <w:tc>
          <w:tcPr>
            <w:tcW w:w="4704" w:type="dxa"/>
            <w:gridSpan w:val="3"/>
          </w:tcPr>
          <w:p w14:paraId="27B11913" w14:textId="77777777" w:rsidR="00C275F4" w:rsidRDefault="00C275F4">
            <w:pPr>
              <w:pStyle w:val="ConsPlusNormal"/>
            </w:pPr>
          </w:p>
        </w:tc>
      </w:tr>
      <w:tr w:rsidR="00C275F4" w14:paraId="7AF3E265" w14:textId="77777777">
        <w:tc>
          <w:tcPr>
            <w:tcW w:w="549" w:type="dxa"/>
            <w:vMerge w:val="restart"/>
          </w:tcPr>
          <w:p w14:paraId="53C7E155" w14:textId="77777777" w:rsidR="00C275F4" w:rsidRDefault="00C275F4">
            <w:pPr>
              <w:pStyle w:val="ConsPlusNormal"/>
              <w:jc w:val="center"/>
            </w:pPr>
            <w:r>
              <w:t>4</w:t>
            </w:r>
          </w:p>
        </w:tc>
        <w:tc>
          <w:tcPr>
            <w:tcW w:w="3797" w:type="dxa"/>
            <w:gridSpan w:val="2"/>
          </w:tcPr>
          <w:p w14:paraId="361C6CE5" w14:textId="77777777" w:rsidR="00C275F4" w:rsidRDefault="00C275F4">
            <w:pPr>
              <w:pStyle w:val="ConsPlusNormal"/>
              <w:jc w:val="center"/>
            </w:pPr>
            <w:r>
              <w:t>Фамилия имя отчество:</w:t>
            </w:r>
          </w:p>
        </w:tc>
        <w:tc>
          <w:tcPr>
            <w:tcW w:w="1587" w:type="dxa"/>
          </w:tcPr>
          <w:p w14:paraId="7B8A600F" w14:textId="77777777" w:rsidR="00C275F4" w:rsidRDefault="00C275F4">
            <w:pPr>
              <w:pStyle w:val="ConsPlusNormal"/>
              <w:jc w:val="center"/>
            </w:pPr>
            <w:r>
              <w:t>Дата рождения</w:t>
            </w:r>
          </w:p>
        </w:tc>
        <w:tc>
          <w:tcPr>
            <w:tcW w:w="3117" w:type="dxa"/>
            <w:gridSpan w:val="2"/>
          </w:tcPr>
          <w:p w14:paraId="06941B9C" w14:textId="77777777" w:rsidR="00C275F4" w:rsidRDefault="00C275F4">
            <w:pPr>
              <w:pStyle w:val="ConsPlusNormal"/>
              <w:jc w:val="center"/>
            </w:pPr>
            <w:r>
              <w:t>СНИЛС</w:t>
            </w:r>
          </w:p>
        </w:tc>
      </w:tr>
      <w:tr w:rsidR="00C275F4" w14:paraId="7010F402" w14:textId="77777777">
        <w:tc>
          <w:tcPr>
            <w:tcW w:w="549" w:type="dxa"/>
            <w:vMerge/>
          </w:tcPr>
          <w:p w14:paraId="79413BC4" w14:textId="77777777" w:rsidR="00C275F4" w:rsidRDefault="00C275F4">
            <w:pPr>
              <w:pStyle w:val="ConsPlusNormal"/>
            </w:pPr>
          </w:p>
        </w:tc>
        <w:tc>
          <w:tcPr>
            <w:tcW w:w="3797" w:type="dxa"/>
            <w:gridSpan w:val="2"/>
          </w:tcPr>
          <w:p w14:paraId="569ED0CD" w14:textId="77777777" w:rsidR="00C275F4" w:rsidRDefault="00C275F4">
            <w:pPr>
              <w:pStyle w:val="ConsPlusNormal"/>
            </w:pPr>
          </w:p>
        </w:tc>
        <w:tc>
          <w:tcPr>
            <w:tcW w:w="1587" w:type="dxa"/>
          </w:tcPr>
          <w:p w14:paraId="25BD3964" w14:textId="77777777" w:rsidR="00C275F4" w:rsidRDefault="00C275F4">
            <w:pPr>
              <w:pStyle w:val="ConsPlusNormal"/>
            </w:pPr>
          </w:p>
        </w:tc>
        <w:tc>
          <w:tcPr>
            <w:tcW w:w="3117" w:type="dxa"/>
            <w:gridSpan w:val="2"/>
          </w:tcPr>
          <w:p w14:paraId="674F80E6" w14:textId="77777777" w:rsidR="00C275F4" w:rsidRDefault="00C275F4">
            <w:pPr>
              <w:pStyle w:val="ConsPlusNormal"/>
            </w:pPr>
          </w:p>
        </w:tc>
      </w:tr>
      <w:tr w:rsidR="00C275F4" w14:paraId="0698A277" w14:textId="77777777">
        <w:tc>
          <w:tcPr>
            <w:tcW w:w="549" w:type="dxa"/>
            <w:vMerge/>
          </w:tcPr>
          <w:p w14:paraId="556DE59D" w14:textId="77777777" w:rsidR="00C275F4" w:rsidRDefault="00C275F4">
            <w:pPr>
              <w:pStyle w:val="ConsPlusNormal"/>
            </w:pPr>
          </w:p>
        </w:tc>
        <w:tc>
          <w:tcPr>
            <w:tcW w:w="2097" w:type="dxa"/>
            <w:vMerge w:val="restart"/>
          </w:tcPr>
          <w:p w14:paraId="740E9FA8" w14:textId="77777777" w:rsidR="00C275F4" w:rsidRDefault="00C275F4">
            <w:pPr>
              <w:pStyle w:val="ConsPlusNormal"/>
            </w:pPr>
            <w:r>
              <w:t>документ, удостоверяющий личность:</w:t>
            </w:r>
          </w:p>
        </w:tc>
        <w:tc>
          <w:tcPr>
            <w:tcW w:w="1700" w:type="dxa"/>
          </w:tcPr>
          <w:p w14:paraId="700FF840" w14:textId="77777777" w:rsidR="00C275F4" w:rsidRDefault="00C275F4">
            <w:pPr>
              <w:pStyle w:val="ConsPlusNormal"/>
              <w:jc w:val="center"/>
            </w:pPr>
            <w:r>
              <w:t>вид:</w:t>
            </w:r>
          </w:p>
        </w:tc>
        <w:tc>
          <w:tcPr>
            <w:tcW w:w="1587" w:type="dxa"/>
          </w:tcPr>
          <w:p w14:paraId="2FB391C8" w14:textId="77777777" w:rsidR="00C275F4" w:rsidRDefault="00C275F4">
            <w:pPr>
              <w:pStyle w:val="ConsPlusNormal"/>
              <w:jc w:val="center"/>
            </w:pPr>
            <w:r>
              <w:t>серия:</w:t>
            </w:r>
          </w:p>
        </w:tc>
        <w:tc>
          <w:tcPr>
            <w:tcW w:w="1530" w:type="dxa"/>
          </w:tcPr>
          <w:p w14:paraId="16EC7A1A" w14:textId="77777777" w:rsidR="00C275F4" w:rsidRDefault="00C275F4">
            <w:pPr>
              <w:pStyle w:val="ConsPlusNormal"/>
              <w:jc w:val="center"/>
            </w:pPr>
            <w:r>
              <w:t>номер:</w:t>
            </w:r>
          </w:p>
        </w:tc>
        <w:tc>
          <w:tcPr>
            <w:tcW w:w="1587" w:type="dxa"/>
          </w:tcPr>
          <w:p w14:paraId="09150620" w14:textId="77777777" w:rsidR="00C275F4" w:rsidRDefault="00C275F4">
            <w:pPr>
              <w:pStyle w:val="ConsPlusNormal"/>
              <w:jc w:val="center"/>
            </w:pPr>
            <w:r>
              <w:t>дата выдачи:</w:t>
            </w:r>
          </w:p>
        </w:tc>
      </w:tr>
      <w:tr w:rsidR="00C275F4" w14:paraId="162F7B76" w14:textId="77777777">
        <w:tc>
          <w:tcPr>
            <w:tcW w:w="549" w:type="dxa"/>
            <w:vMerge/>
          </w:tcPr>
          <w:p w14:paraId="289D627C" w14:textId="77777777" w:rsidR="00C275F4" w:rsidRDefault="00C275F4">
            <w:pPr>
              <w:pStyle w:val="ConsPlusNormal"/>
            </w:pPr>
          </w:p>
        </w:tc>
        <w:tc>
          <w:tcPr>
            <w:tcW w:w="2097" w:type="dxa"/>
            <w:vMerge/>
          </w:tcPr>
          <w:p w14:paraId="38D7EBD1" w14:textId="77777777" w:rsidR="00C275F4" w:rsidRDefault="00C275F4">
            <w:pPr>
              <w:pStyle w:val="ConsPlusNormal"/>
            </w:pPr>
          </w:p>
        </w:tc>
        <w:tc>
          <w:tcPr>
            <w:tcW w:w="1700" w:type="dxa"/>
          </w:tcPr>
          <w:p w14:paraId="4E7E7051" w14:textId="77777777" w:rsidR="00C275F4" w:rsidRDefault="00C275F4">
            <w:pPr>
              <w:pStyle w:val="ConsPlusNormal"/>
            </w:pPr>
          </w:p>
        </w:tc>
        <w:tc>
          <w:tcPr>
            <w:tcW w:w="1587" w:type="dxa"/>
          </w:tcPr>
          <w:p w14:paraId="63A7A086" w14:textId="77777777" w:rsidR="00C275F4" w:rsidRDefault="00C275F4">
            <w:pPr>
              <w:pStyle w:val="ConsPlusNormal"/>
            </w:pPr>
          </w:p>
        </w:tc>
        <w:tc>
          <w:tcPr>
            <w:tcW w:w="1530" w:type="dxa"/>
          </w:tcPr>
          <w:p w14:paraId="30C6315D" w14:textId="77777777" w:rsidR="00C275F4" w:rsidRDefault="00C275F4">
            <w:pPr>
              <w:pStyle w:val="ConsPlusNormal"/>
            </w:pPr>
          </w:p>
        </w:tc>
        <w:tc>
          <w:tcPr>
            <w:tcW w:w="1587" w:type="dxa"/>
          </w:tcPr>
          <w:p w14:paraId="3E6079DA" w14:textId="77777777" w:rsidR="00C275F4" w:rsidRDefault="00C275F4">
            <w:pPr>
              <w:pStyle w:val="ConsPlusNormal"/>
            </w:pPr>
          </w:p>
        </w:tc>
      </w:tr>
      <w:tr w:rsidR="00C275F4" w14:paraId="72C08B0E" w14:textId="77777777">
        <w:tc>
          <w:tcPr>
            <w:tcW w:w="549" w:type="dxa"/>
            <w:vMerge/>
          </w:tcPr>
          <w:p w14:paraId="36A01A7C" w14:textId="77777777" w:rsidR="00C275F4" w:rsidRDefault="00C275F4">
            <w:pPr>
              <w:pStyle w:val="ConsPlusNormal"/>
            </w:pPr>
          </w:p>
        </w:tc>
        <w:tc>
          <w:tcPr>
            <w:tcW w:w="3797" w:type="dxa"/>
            <w:gridSpan w:val="2"/>
          </w:tcPr>
          <w:p w14:paraId="3724DEDD" w14:textId="77777777" w:rsidR="00C275F4" w:rsidRDefault="00C275F4">
            <w:pPr>
              <w:pStyle w:val="ConsPlusNormal"/>
            </w:pPr>
            <w:r>
              <w:t>Место регистрации</w:t>
            </w:r>
          </w:p>
        </w:tc>
        <w:tc>
          <w:tcPr>
            <w:tcW w:w="4704" w:type="dxa"/>
            <w:gridSpan w:val="3"/>
          </w:tcPr>
          <w:p w14:paraId="1C8699A2" w14:textId="77777777" w:rsidR="00C275F4" w:rsidRDefault="00C275F4">
            <w:pPr>
              <w:pStyle w:val="ConsPlusNormal"/>
            </w:pPr>
          </w:p>
        </w:tc>
      </w:tr>
      <w:tr w:rsidR="00C275F4" w14:paraId="2681C04F" w14:textId="77777777">
        <w:tc>
          <w:tcPr>
            <w:tcW w:w="549" w:type="dxa"/>
            <w:vMerge w:val="restart"/>
          </w:tcPr>
          <w:p w14:paraId="5FA3828F" w14:textId="77777777" w:rsidR="00C275F4" w:rsidRDefault="00C275F4">
            <w:pPr>
              <w:pStyle w:val="ConsPlusNormal"/>
              <w:jc w:val="center"/>
            </w:pPr>
            <w:r>
              <w:t>5</w:t>
            </w:r>
          </w:p>
        </w:tc>
        <w:tc>
          <w:tcPr>
            <w:tcW w:w="3797" w:type="dxa"/>
            <w:gridSpan w:val="2"/>
          </w:tcPr>
          <w:p w14:paraId="1ED48623" w14:textId="77777777" w:rsidR="00C275F4" w:rsidRDefault="00C275F4">
            <w:pPr>
              <w:pStyle w:val="ConsPlusNormal"/>
              <w:jc w:val="center"/>
            </w:pPr>
            <w:r>
              <w:t>Фамилия имя отчество:</w:t>
            </w:r>
          </w:p>
        </w:tc>
        <w:tc>
          <w:tcPr>
            <w:tcW w:w="1587" w:type="dxa"/>
          </w:tcPr>
          <w:p w14:paraId="5A2AAC8D" w14:textId="77777777" w:rsidR="00C275F4" w:rsidRDefault="00C275F4">
            <w:pPr>
              <w:pStyle w:val="ConsPlusNormal"/>
              <w:jc w:val="center"/>
            </w:pPr>
            <w:r>
              <w:t>Дата рождения</w:t>
            </w:r>
          </w:p>
        </w:tc>
        <w:tc>
          <w:tcPr>
            <w:tcW w:w="3117" w:type="dxa"/>
            <w:gridSpan w:val="2"/>
          </w:tcPr>
          <w:p w14:paraId="322A9423" w14:textId="77777777" w:rsidR="00C275F4" w:rsidRDefault="00C275F4">
            <w:pPr>
              <w:pStyle w:val="ConsPlusNormal"/>
              <w:jc w:val="center"/>
            </w:pPr>
            <w:r>
              <w:t>СНИЛС</w:t>
            </w:r>
          </w:p>
        </w:tc>
      </w:tr>
      <w:tr w:rsidR="00C275F4" w14:paraId="3978E4BD" w14:textId="77777777">
        <w:tc>
          <w:tcPr>
            <w:tcW w:w="549" w:type="dxa"/>
            <w:vMerge/>
          </w:tcPr>
          <w:p w14:paraId="5ABB5603" w14:textId="77777777" w:rsidR="00C275F4" w:rsidRDefault="00C275F4">
            <w:pPr>
              <w:pStyle w:val="ConsPlusNormal"/>
            </w:pPr>
          </w:p>
        </w:tc>
        <w:tc>
          <w:tcPr>
            <w:tcW w:w="3797" w:type="dxa"/>
            <w:gridSpan w:val="2"/>
          </w:tcPr>
          <w:p w14:paraId="5FDF9D96" w14:textId="77777777" w:rsidR="00C275F4" w:rsidRDefault="00C275F4">
            <w:pPr>
              <w:pStyle w:val="ConsPlusNormal"/>
            </w:pPr>
          </w:p>
        </w:tc>
        <w:tc>
          <w:tcPr>
            <w:tcW w:w="1587" w:type="dxa"/>
          </w:tcPr>
          <w:p w14:paraId="20AD5DEF" w14:textId="77777777" w:rsidR="00C275F4" w:rsidRDefault="00C275F4">
            <w:pPr>
              <w:pStyle w:val="ConsPlusNormal"/>
            </w:pPr>
          </w:p>
        </w:tc>
        <w:tc>
          <w:tcPr>
            <w:tcW w:w="3117" w:type="dxa"/>
            <w:gridSpan w:val="2"/>
          </w:tcPr>
          <w:p w14:paraId="35F95684" w14:textId="77777777" w:rsidR="00C275F4" w:rsidRDefault="00C275F4">
            <w:pPr>
              <w:pStyle w:val="ConsPlusNormal"/>
            </w:pPr>
          </w:p>
        </w:tc>
      </w:tr>
      <w:tr w:rsidR="00C275F4" w14:paraId="27159A5B" w14:textId="77777777">
        <w:tc>
          <w:tcPr>
            <w:tcW w:w="549" w:type="dxa"/>
            <w:vMerge/>
          </w:tcPr>
          <w:p w14:paraId="6DEBF7E1" w14:textId="77777777" w:rsidR="00C275F4" w:rsidRDefault="00C275F4">
            <w:pPr>
              <w:pStyle w:val="ConsPlusNormal"/>
            </w:pPr>
          </w:p>
        </w:tc>
        <w:tc>
          <w:tcPr>
            <w:tcW w:w="2097" w:type="dxa"/>
            <w:vMerge w:val="restart"/>
          </w:tcPr>
          <w:p w14:paraId="10916F0C" w14:textId="77777777" w:rsidR="00C275F4" w:rsidRDefault="00C275F4">
            <w:pPr>
              <w:pStyle w:val="ConsPlusNormal"/>
            </w:pPr>
            <w:r>
              <w:t>документ, удостоверяющий личность:</w:t>
            </w:r>
          </w:p>
        </w:tc>
        <w:tc>
          <w:tcPr>
            <w:tcW w:w="1700" w:type="dxa"/>
          </w:tcPr>
          <w:p w14:paraId="365DE006" w14:textId="77777777" w:rsidR="00C275F4" w:rsidRDefault="00C275F4">
            <w:pPr>
              <w:pStyle w:val="ConsPlusNormal"/>
              <w:jc w:val="center"/>
            </w:pPr>
            <w:r>
              <w:t>вид:</w:t>
            </w:r>
          </w:p>
        </w:tc>
        <w:tc>
          <w:tcPr>
            <w:tcW w:w="1587" w:type="dxa"/>
          </w:tcPr>
          <w:p w14:paraId="4A6816A7" w14:textId="77777777" w:rsidR="00C275F4" w:rsidRDefault="00C275F4">
            <w:pPr>
              <w:pStyle w:val="ConsPlusNormal"/>
              <w:jc w:val="center"/>
            </w:pPr>
            <w:r>
              <w:t>серия:</w:t>
            </w:r>
          </w:p>
        </w:tc>
        <w:tc>
          <w:tcPr>
            <w:tcW w:w="1530" w:type="dxa"/>
          </w:tcPr>
          <w:p w14:paraId="1639E1A8" w14:textId="77777777" w:rsidR="00C275F4" w:rsidRDefault="00C275F4">
            <w:pPr>
              <w:pStyle w:val="ConsPlusNormal"/>
              <w:jc w:val="center"/>
            </w:pPr>
            <w:r>
              <w:t>номер:</w:t>
            </w:r>
          </w:p>
        </w:tc>
        <w:tc>
          <w:tcPr>
            <w:tcW w:w="1587" w:type="dxa"/>
          </w:tcPr>
          <w:p w14:paraId="4592AD77" w14:textId="77777777" w:rsidR="00C275F4" w:rsidRDefault="00C275F4">
            <w:pPr>
              <w:pStyle w:val="ConsPlusNormal"/>
              <w:jc w:val="center"/>
            </w:pPr>
            <w:r>
              <w:t>дата выдачи:</w:t>
            </w:r>
          </w:p>
        </w:tc>
      </w:tr>
      <w:tr w:rsidR="00C275F4" w14:paraId="1E26E45F" w14:textId="77777777">
        <w:tc>
          <w:tcPr>
            <w:tcW w:w="549" w:type="dxa"/>
            <w:vMerge/>
          </w:tcPr>
          <w:p w14:paraId="02CF4CA9" w14:textId="77777777" w:rsidR="00C275F4" w:rsidRDefault="00C275F4">
            <w:pPr>
              <w:pStyle w:val="ConsPlusNormal"/>
            </w:pPr>
          </w:p>
        </w:tc>
        <w:tc>
          <w:tcPr>
            <w:tcW w:w="2097" w:type="dxa"/>
            <w:vMerge/>
          </w:tcPr>
          <w:p w14:paraId="65BC9A54" w14:textId="77777777" w:rsidR="00C275F4" w:rsidRDefault="00C275F4">
            <w:pPr>
              <w:pStyle w:val="ConsPlusNormal"/>
            </w:pPr>
          </w:p>
        </w:tc>
        <w:tc>
          <w:tcPr>
            <w:tcW w:w="1700" w:type="dxa"/>
          </w:tcPr>
          <w:p w14:paraId="0F79656F" w14:textId="77777777" w:rsidR="00C275F4" w:rsidRDefault="00C275F4">
            <w:pPr>
              <w:pStyle w:val="ConsPlusNormal"/>
            </w:pPr>
          </w:p>
        </w:tc>
        <w:tc>
          <w:tcPr>
            <w:tcW w:w="1587" w:type="dxa"/>
          </w:tcPr>
          <w:p w14:paraId="3F35006E" w14:textId="77777777" w:rsidR="00C275F4" w:rsidRDefault="00C275F4">
            <w:pPr>
              <w:pStyle w:val="ConsPlusNormal"/>
            </w:pPr>
          </w:p>
        </w:tc>
        <w:tc>
          <w:tcPr>
            <w:tcW w:w="1530" w:type="dxa"/>
          </w:tcPr>
          <w:p w14:paraId="6F5E6322" w14:textId="77777777" w:rsidR="00C275F4" w:rsidRDefault="00C275F4">
            <w:pPr>
              <w:pStyle w:val="ConsPlusNormal"/>
            </w:pPr>
          </w:p>
        </w:tc>
        <w:tc>
          <w:tcPr>
            <w:tcW w:w="1587" w:type="dxa"/>
          </w:tcPr>
          <w:p w14:paraId="130E1421" w14:textId="77777777" w:rsidR="00C275F4" w:rsidRDefault="00C275F4">
            <w:pPr>
              <w:pStyle w:val="ConsPlusNormal"/>
            </w:pPr>
          </w:p>
        </w:tc>
      </w:tr>
      <w:tr w:rsidR="00C275F4" w14:paraId="35AE94C2" w14:textId="77777777">
        <w:tc>
          <w:tcPr>
            <w:tcW w:w="549" w:type="dxa"/>
            <w:vMerge/>
          </w:tcPr>
          <w:p w14:paraId="5513D4B2" w14:textId="77777777" w:rsidR="00C275F4" w:rsidRDefault="00C275F4">
            <w:pPr>
              <w:pStyle w:val="ConsPlusNormal"/>
            </w:pPr>
          </w:p>
        </w:tc>
        <w:tc>
          <w:tcPr>
            <w:tcW w:w="3797" w:type="dxa"/>
            <w:gridSpan w:val="2"/>
          </w:tcPr>
          <w:p w14:paraId="74D395BD" w14:textId="77777777" w:rsidR="00C275F4" w:rsidRDefault="00C275F4">
            <w:pPr>
              <w:pStyle w:val="ConsPlusNormal"/>
            </w:pPr>
            <w:r>
              <w:t>Место регистрации:</w:t>
            </w:r>
          </w:p>
        </w:tc>
        <w:tc>
          <w:tcPr>
            <w:tcW w:w="4704" w:type="dxa"/>
            <w:gridSpan w:val="3"/>
          </w:tcPr>
          <w:p w14:paraId="74247522" w14:textId="77777777" w:rsidR="00C275F4" w:rsidRDefault="00C275F4">
            <w:pPr>
              <w:pStyle w:val="ConsPlusNormal"/>
            </w:pPr>
          </w:p>
        </w:tc>
      </w:tr>
      <w:tr w:rsidR="00C275F4" w14:paraId="225882D3" w14:textId="77777777">
        <w:tc>
          <w:tcPr>
            <w:tcW w:w="549" w:type="dxa"/>
            <w:vMerge w:val="restart"/>
          </w:tcPr>
          <w:p w14:paraId="058DB69D" w14:textId="77777777" w:rsidR="00C275F4" w:rsidRDefault="00C275F4">
            <w:pPr>
              <w:pStyle w:val="ConsPlusNormal"/>
              <w:jc w:val="center"/>
            </w:pPr>
            <w:r>
              <w:t>6</w:t>
            </w:r>
          </w:p>
        </w:tc>
        <w:tc>
          <w:tcPr>
            <w:tcW w:w="3797" w:type="dxa"/>
            <w:gridSpan w:val="2"/>
          </w:tcPr>
          <w:p w14:paraId="28A35A3C" w14:textId="77777777" w:rsidR="00C275F4" w:rsidRDefault="00C275F4">
            <w:pPr>
              <w:pStyle w:val="ConsPlusNormal"/>
              <w:jc w:val="center"/>
            </w:pPr>
            <w:r>
              <w:t>Фамилия имя отчество:</w:t>
            </w:r>
          </w:p>
        </w:tc>
        <w:tc>
          <w:tcPr>
            <w:tcW w:w="1587" w:type="dxa"/>
          </w:tcPr>
          <w:p w14:paraId="1DC9884A" w14:textId="77777777" w:rsidR="00C275F4" w:rsidRDefault="00C275F4">
            <w:pPr>
              <w:pStyle w:val="ConsPlusNormal"/>
              <w:jc w:val="center"/>
            </w:pPr>
            <w:r>
              <w:t>Дата рождения</w:t>
            </w:r>
          </w:p>
        </w:tc>
        <w:tc>
          <w:tcPr>
            <w:tcW w:w="3117" w:type="dxa"/>
            <w:gridSpan w:val="2"/>
          </w:tcPr>
          <w:p w14:paraId="577E4637" w14:textId="77777777" w:rsidR="00C275F4" w:rsidRDefault="00C275F4">
            <w:pPr>
              <w:pStyle w:val="ConsPlusNormal"/>
              <w:jc w:val="center"/>
            </w:pPr>
            <w:r>
              <w:t>СНИЛС</w:t>
            </w:r>
          </w:p>
        </w:tc>
      </w:tr>
      <w:tr w:rsidR="00C275F4" w14:paraId="22579C2A" w14:textId="77777777">
        <w:tc>
          <w:tcPr>
            <w:tcW w:w="549" w:type="dxa"/>
            <w:vMerge/>
          </w:tcPr>
          <w:p w14:paraId="389FA022" w14:textId="77777777" w:rsidR="00C275F4" w:rsidRDefault="00C275F4">
            <w:pPr>
              <w:pStyle w:val="ConsPlusNormal"/>
            </w:pPr>
          </w:p>
        </w:tc>
        <w:tc>
          <w:tcPr>
            <w:tcW w:w="3797" w:type="dxa"/>
            <w:gridSpan w:val="2"/>
          </w:tcPr>
          <w:p w14:paraId="5ECF1D21" w14:textId="77777777" w:rsidR="00C275F4" w:rsidRDefault="00C275F4">
            <w:pPr>
              <w:pStyle w:val="ConsPlusNormal"/>
            </w:pPr>
          </w:p>
        </w:tc>
        <w:tc>
          <w:tcPr>
            <w:tcW w:w="1587" w:type="dxa"/>
          </w:tcPr>
          <w:p w14:paraId="4A9D6097" w14:textId="77777777" w:rsidR="00C275F4" w:rsidRDefault="00C275F4">
            <w:pPr>
              <w:pStyle w:val="ConsPlusNormal"/>
            </w:pPr>
          </w:p>
        </w:tc>
        <w:tc>
          <w:tcPr>
            <w:tcW w:w="3117" w:type="dxa"/>
            <w:gridSpan w:val="2"/>
          </w:tcPr>
          <w:p w14:paraId="128F6663" w14:textId="77777777" w:rsidR="00C275F4" w:rsidRDefault="00C275F4">
            <w:pPr>
              <w:pStyle w:val="ConsPlusNormal"/>
            </w:pPr>
          </w:p>
        </w:tc>
      </w:tr>
      <w:tr w:rsidR="00C275F4" w14:paraId="7D3706D4" w14:textId="77777777">
        <w:tc>
          <w:tcPr>
            <w:tcW w:w="549" w:type="dxa"/>
            <w:vMerge/>
          </w:tcPr>
          <w:p w14:paraId="160EB394" w14:textId="77777777" w:rsidR="00C275F4" w:rsidRDefault="00C275F4">
            <w:pPr>
              <w:pStyle w:val="ConsPlusNormal"/>
            </w:pPr>
          </w:p>
        </w:tc>
        <w:tc>
          <w:tcPr>
            <w:tcW w:w="2097" w:type="dxa"/>
            <w:vMerge w:val="restart"/>
          </w:tcPr>
          <w:p w14:paraId="4D0BF0B5" w14:textId="77777777" w:rsidR="00C275F4" w:rsidRDefault="00C275F4">
            <w:pPr>
              <w:pStyle w:val="ConsPlusNormal"/>
            </w:pPr>
            <w:r>
              <w:t>документ, удостоверяющий личность:</w:t>
            </w:r>
          </w:p>
        </w:tc>
        <w:tc>
          <w:tcPr>
            <w:tcW w:w="1700" w:type="dxa"/>
          </w:tcPr>
          <w:p w14:paraId="5E1E3594" w14:textId="77777777" w:rsidR="00C275F4" w:rsidRDefault="00C275F4">
            <w:pPr>
              <w:pStyle w:val="ConsPlusNormal"/>
              <w:jc w:val="center"/>
            </w:pPr>
            <w:r>
              <w:t>вид:</w:t>
            </w:r>
          </w:p>
        </w:tc>
        <w:tc>
          <w:tcPr>
            <w:tcW w:w="1587" w:type="dxa"/>
          </w:tcPr>
          <w:p w14:paraId="47FA6933" w14:textId="77777777" w:rsidR="00C275F4" w:rsidRDefault="00C275F4">
            <w:pPr>
              <w:pStyle w:val="ConsPlusNormal"/>
              <w:jc w:val="center"/>
            </w:pPr>
            <w:r>
              <w:t>серия:</w:t>
            </w:r>
          </w:p>
        </w:tc>
        <w:tc>
          <w:tcPr>
            <w:tcW w:w="1530" w:type="dxa"/>
          </w:tcPr>
          <w:p w14:paraId="6CA29BB9" w14:textId="77777777" w:rsidR="00C275F4" w:rsidRDefault="00C275F4">
            <w:pPr>
              <w:pStyle w:val="ConsPlusNormal"/>
              <w:jc w:val="center"/>
            </w:pPr>
            <w:r>
              <w:t>номер:</w:t>
            </w:r>
          </w:p>
        </w:tc>
        <w:tc>
          <w:tcPr>
            <w:tcW w:w="1587" w:type="dxa"/>
          </w:tcPr>
          <w:p w14:paraId="353CEC03" w14:textId="77777777" w:rsidR="00C275F4" w:rsidRDefault="00C275F4">
            <w:pPr>
              <w:pStyle w:val="ConsPlusNormal"/>
              <w:jc w:val="center"/>
            </w:pPr>
            <w:r>
              <w:t>дата выдачи:</w:t>
            </w:r>
          </w:p>
        </w:tc>
      </w:tr>
      <w:tr w:rsidR="00C275F4" w14:paraId="799160C8" w14:textId="77777777">
        <w:tc>
          <w:tcPr>
            <w:tcW w:w="549" w:type="dxa"/>
            <w:vMerge/>
          </w:tcPr>
          <w:p w14:paraId="430DE7C1" w14:textId="77777777" w:rsidR="00C275F4" w:rsidRDefault="00C275F4">
            <w:pPr>
              <w:pStyle w:val="ConsPlusNormal"/>
            </w:pPr>
          </w:p>
        </w:tc>
        <w:tc>
          <w:tcPr>
            <w:tcW w:w="2097" w:type="dxa"/>
            <w:vMerge/>
          </w:tcPr>
          <w:p w14:paraId="0780B0F5" w14:textId="77777777" w:rsidR="00C275F4" w:rsidRDefault="00C275F4">
            <w:pPr>
              <w:pStyle w:val="ConsPlusNormal"/>
            </w:pPr>
          </w:p>
        </w:tc>
        <w:tc>
          <w:tcPr>
            <w:tcW w:w="1700" w:type="dxa"/>
          </w:tcPr>
          <w:p w14:paraId="6F11524F" w14:textId="77777777" w:rsidR="00C275F4" w:rsidRDefault="00C275F4">
            <w:pPr>
              <w:pStyle w:val="ConsPlusNormal"/>
            </w:pPr>
          </w:p>
        </w:tc>
        <w:tc>
          <w:tcPr>
            <w:tcW w:w="1587" w:type="dxa"/>
          </w:tcPr>
          <w:p w14:paraId="068FA075" w14:textId="77777777" w:rsidR="00C275F4" w:rsidRDefault="00C275F4">
            <w:pPr>
              <w:pStyle w:val="ConsPlusNormal"/>
            </w:pPr>
          </w:p>
        </w:tc>
        <w:tc>
          <w:tcPr>
            <w:tcW w:w="1530" w:type="dxa"/>
          </w:tcPr>
          <w:p w14:paraId="4F0B5071" w14:textId="77777777" w:rsidR="00C275F4" w:rsidRDefault="00C275F4">
            <w:pPr>
              <w:pStyle w:val="ConsPlusNormal"/>
            </w:pPr>
          </w:p>
        </w:tc>
        <w:tc>
          <w:tcPr>
            <w:tcW w:w="1587" w:type="dxa"/>
          </w:tcPr>
          <w:p w14:paraId="0019D1C7" w14:textId="77777777" w:rsidR="00C275F4" w:rsidRDefault="00C275F4">
            <w:pPr>
              <w:pStyle w:val="ConsPlusNormal"/>
            </w:pPr>
          </w:p>
        </w:tc>
      </w:tr>
      <w:tr w:rsidR="00C275F4" w14:paraId="243277DB" w14:textId="77777777">
        <w:tc>
          <w:tcPr>
            <w:tcW w:w="549" w:type="dxa"/>
            <w:vMerge/>
          </w:tcPr>
          <w:p w14:paraId="593AE047" w14:textId="77777777" w:rsidR="00C275F4" w:rsidRDefault="00C275F4">
            <w:pPr>
              <w:pStyle w:val="ConsPlusNormal"/>
            </w:pPr>
          </w:p>
        </w:tc>
        <w:tc>
          <w:tcPr>
            <w:tcW w:w="3797" w:type="dxa"/>
            <w:gridSpan w:val="2"/>
          </w:tcPr>
          <w:p w14:paraId="42BAE294" w14:textId="77777777" w:rsidR="00C275F4" w:rsidRDefault="00C275F4">
            <w:pPr>
              <w:pStyle w:val="ConsPlusNormal"/>
            </w:pPr>
            <w:r>
              <w:t>Место регистрации:</w:t>
            </w:r>
          </w:p>
        </w:tc>
        <w:tc>
          <w:tcPr>
            <w:tcW w:w="4704" w:type="dxa"/>
            <w:gridSpan w:val="3"/>
          </w:tcPr>
          <w:p w14:paraId="169318FE" w14:textId="77777777" w:rsidR="00C275F4" w:rsidRDefault="00C275F4">
            <w:pPr>
              <w:pStyle w:val="ConsPlusNormal"/>
            </w:pPr>
          </w:p>
        </w:tc>
      </w:tr>
      <w:tr w:rsidR="00C275F4" w14:paraId="1AB3EE9F" w14:textId="77777777">
        <w:tc>
          <w:tcPr>
            <w:tcW w:w="549" w:type="dxa"/>
            <w:vMerge w:val="restart"/>
          </w:tcPr>
          <w:p w14:paraId="3F2CCD26" w14:textId="77777777" w:rsidR="00C275F4" w:rsidRDefault="00C275F4">
            <w:pPr>
              <w:pStyle w:val="ConsPlusNormal"/>
              <w:jc w:val="center"/>
            </w:pPr>
            <w:r>
              <w:t>7</w:t>
            </w:r>
          </w:p>
        </w:tc>
        <w:tc>
          <w:tcPr>
            <w:tcW w:w="3797" w:type="dxa"/>
            <w:gridSpan w:val="2"/>
          </w:tcPr>
          <w:p w14:paraId="34C6F44F" w14:textId="77777777" w:rsidR="00C275F4" w:rsidRDefault="00C275F4">
            <w:pPr>
              <w:pStyle w:val="ConsPlusNormal"/>
              <w:jc w:val="center"/>
            </w:pPr>
            <w:r>
              <w:t>Фамилия имя отчество:</w:t>
            </w:r>
          </w:p>
        </w:tc>
        <w:tc>
          <w:tcPr>
            <w:tcW w:w="1587" w:type="dxa"/>
          </w:tcPr>
          <w:p w14:paraId="4F975BCE" w14:textId="77777777" w:rsidR="00C275F4" w:rsidRDefault="00C275F4">
            <w:pPr>
              <w:pStyle w:val="ConsPlusNormal"/>
              <w:jc w:val="center"/>
            </w:pPr>
            <w:r>
              <w:t>Дата рождения</w:t>
            </w:r>
          </w:p>
        </w:tc>
        <w:tc>
          <w:tcPr>
            <w:tcW w:w="3117" w:type="dxa"/>
            <w:gridSpan w:val="2"/>
          </w:tcPr>
          <w:p w14:paraId="7CA9D742" w14:textId="77777777" w:rsidR="00C275F4" w:rsidRDefault="00C275F4">
            <w:pPr>
              <w:pStyle w:val="ConsPlusNormal"/>
              <w:jc w:val="center"/>
            </w:pPr>
            <w:r>
              <w:t>СНИЛС</w:t>
            </w:r>
          </w:p>
        </w:tc>
      </w:tr>
      <w:tr w:rsidR="00C275F4" w14:paraId="71A2E701" w14:textId="77777777">
        <w:tc>
          <w:tcPr>
            <w:tcW w:w="549" w:type="dxa"/>
            <w:vMerge/>
          </w:tcPr>
          <w:p w14:paraId="03D6161E" w14:textId="77777777" w:rsidR="00C275F4" w:rsidRDefault="00C275F4">
            <w:pPr>
              <w:pStyle w:val="ConsPlusNormal"/>
            </w:pPr>
          </w:p>
        </w:tc>
        <w:tc>
          <w:tcPr>
            <w:tcW w:w="3797" w:type="dxa"/>
            <w:gridSpan w:val="2"/>
          </w:tcPr>
          <w:p w14:paraId="471B33E5" w14:textId="77777777" w:rsidR="00C275F4" w:rsidRDefault="00C275F4">
            <w:pPr>
              <w:pStyle w:val="ConsPlusNormal"/>
            </w:pPr>
          </w:p>
        </w:tc>
        <w:tc>
          <w:tcPr>
            <w:tcW w:w="1587" w:type="dxa"/>
          </w:tcPr>
          <w:p w14:paraId="79A2BE77" w14:textId="77777777" w:rsidR="00C275F4" w:rsidRDefault="00C275F4">
            <w:pPr>
              <w:pStyle w:val="ConsPlusNormal"/>
            </w:pPr>
          </w:p>
        </w:tc>
        <w:tc>
          <w:tcPr>
            <w:tcW w:w="3117" w:type="dxa"/>
            <w:gridSpan w:val="2"/>
          </w:tcPr>
          <w:p w14:paraId="7371D91B" w14:textId="77777777" w:rsidR="00C275F4" w:rsidRDefault="00C275F4">
            <w:pPr>
              <w:pStyle w:val="ConsPlusNormal"/>
            </w:pPr>
          </w:p>
        </w:tc>
      </w:tr>
      <w:tr w:rsidR="00C275F4" w14:paraId="249D9C90" w14:textId="77777777">
        <w:tc>
          <w:tcPr>
            <w:tcW w:w="549" w:type="dxa"/>
            <w:vMerge/>
          </w:tcPr>
          <w:p w14:paraId="1184F77E" w14:textId="77777777" w:rsidR="00C275F4" w:rsidRDefault="00C275F4">
            <w:pPr>
              <w:pStyle w:val="ConsPlusNormal"/>
            </w:pPr>
          </w:p>
        </w:tc>
        <w:tc>
          <w:tcPr>
            <w:tcW w:w="2097" w:type="dxa"/>
            <w:vMerge w:val="restart"/>
          </w:tcPr>
          <w:p w14:paraId="3517666E" w14:textId="77777777" w:rsidR="00C275F4" w:rsidRDefault="00C275F4">
            <w:pPr>
              <w:pStyle w:val="ConsPlusNormal"/>
            </w:pPr>
            <w:r>
              <w:t>документ, удостоверяющий личность:</w:t>
            </w:r>
          </w:p>
        </w:tc>
        <w:tc>
          <w:tcPr>
            <w:tcW w:w="1700" w:type="dxa"/>
          </w:tcPr>
          <w:p w14:paraId="5DC152A4" w14:textId="77777777" w:rsidR="00C275F4" w:rsidRDefault="00C275F4">
            <w:pPr>
              <w:pStyle w:val="ConsPlusNormal"/>
              <w:jc w:val="center"/>
            </w:pPr>
            <w:r>
              <w:t>вид:</w:t>
            </w:r>
          </w:p>
        </w:tc>
        <w:tc>
          <w:tcPr>
            <w:tcW w:w="1587" w:type="dxa"/>
          </w:tcPr>
          <w:p w14:paraId="5C8C3EC2" w14:textId="77777777" w:rsidR="00C275F4" w:rsidRDefault="00C275F4">
            <w:pPr>
              <w:pStyle w:val="ConsPlusNormal"/>
              <w:jc w:val="center"/>
            </w:pPr>
            <w:r>
              <w:t>серия:</w:t>
            </w:r>
          </w:p>
        </w:tc>
        <w:tc>
          <w:tcPr>
            <w:tcW w:w="1530" w:type="dxa"/>
          </w:tcPr>
          <w:p w14:paraId="0B5088DF" w14:textId="77777777" w:rsidR="00C275F4" w:rsidRDefault="00C275F4">
            <w:pPr>
              <w:pStyle w:val="ConsPlusNormal"/>
              <w:jc w:val="center"/>
            </w:pPr>
            <w:r>
              <w:t>номер:</w:t>
            </w:r>
          </w:p>
        </w:tc>
        <w:tc>
          <w:tcPr>
            <w:tcW w:w="1587" w:type="dxa"/>
          </w:tcPr>
          <w:p w14:paraId="2B9F982C" w14:textId="77777777" w:rsidR="00C275F4" w:rsidRDefault="00C275F4">
            <w:pPr>
              <w:pStyle w:val="ConsPlusNormal"/>
              <w:jc w:val="center"/>
            </w:pPr>
            <w:r>
              <w:t>дата выдачи:</w:t>
            </w:r>
          </w:p>
        </w:tc>
      </w:tr>
      <w:tr w:rsidR="00C275F4" w14:paraId="50F0A953" w14:textId="77777777">
        <w:tc>
          <w:tcPr>
            <w:tcW w:w="549" w:type="dxa"/>
            <w:vMerge/>
          </w:tcPr>
          <w:p w14:paraId="4D8C0C37" w14:textId="77777777" w:rsidR="00C275F4" w:rsidRDefault="00C275F4">
            <w:pPr>
              <w:pStyle w:val="ConsPlusNormal"/>
            </w:pPr>
          </w:p>
        </w:tc>
        <w:tc>
          <w:tcPr>
            <w:tcW w:w="2097" w:type="dxa"/>
            <w:vMerge/>
          </w:tcPr>
          <w:p w14:paraId="10BD73E6" w14:textId="77777777" w:rsidR="00C275F4" w:rsidRDefault="00C275F4">
            <w:pPr>
              <w:pStyle w:val="ConsPlusNormal"/>
            </w:pPr>
          </w:p>
        </w:tc>
        <w:tc>
          <w:tcPr>
            <w:tcW w:w="1700" w:type="dxa"/>
          </w:tcPr>
          <w:p w14:paraId="4F13F0D5" w14:textId="77777777" w:rsidR="00C275F4" w:rsidRDefault="00C275F4">
            <w:pPr>
              <w:pStyle w:val="ConsPlusNormal"/>
            </w:pPr>
          </w:p>
        </w:tc>
        <w:tc>
          <w:tcPr>
            <w:tcW w:w="1587" w:type="dxa"/>
          </w:tcPr>
          <w:p w14:paraId="4B0AF0A6" w14:textId="77777777" w:rsidR="00C275F4" w:rsidRDefault="00C275F4">
            <w:pPr>
              <w:pStyle w:val="ConsPlusNormal"/>
            </w:pPr>
          </w:p>
        </w:tc>
        <w:tc>
          <w:tcPr>
            <w:tcW w:w="1530" w:type="dxa"/>
          </w:tcPr>
          <w:p w14:paraId="7DBEDEE7" w14:textId="77777777" w:rsidR="00C275F4" w:rsidRDefault="00C275F4">
            <w:pPr>
              <w:pStyle w:val="ConsPlusNormal"/>
            </w:pPr>
          </w:p>
        </w:tc>
        <w:tc>
          <w:tcPr>
            <w:tcW w:w="1587" w:type="dxa"/>
          </w:tcPr>
          <w:p w14:paraId="1E7A3284" w14:textId="77777777" w:rsidR="00C275F4" w:rsidRDefault="00C275F4">
            <w:pPr>
              <w:pStyle w:val="ConsPlusNormal"/>
            </w:pPr>
          </w:p>
        </w:tc>
      </w:tr>
      <w:tr w:rsidR="00C275F4" w14:paraId="14C65EB1" w14:textId="77777777">
        <w:tc>
          <w:tcPr>
            <w:tcW w:w="549" w:type="dxa"/>
            <w:vMerge/>
          </w:tcPr>
          <w:p w14:paraId="3B9CB7E9" w14:textId="77777777" w:rsidR="00C275F4" w:rsidRDefault="00C275F4">
            <w:pPr>
              <w:pStyle w:val="ConsPlusNormal"/>
            </w:pPr>
          </w:p>
        </w:tc>
        <w:tc>
          <w:tcPr>
            <w:tcW w:w="3797" w:type="dxa"/>
            <w:gridSpan w:val="2"/>
          </w:tcPr>
          <w:p w14:paraId="0648288F" w14:textId="77777777" w:rsidR="00C275F4" w:rsidRDefault="00C275F4">
            <w:pPr>
              <w:pStyle w:val="ConsPlusNormal"/>
            </w:pPr>
            <w:r>
              <w:t>Место регистрации:</w:t>
            </w:r>
          </w:p>
        </w:tc>
        <w:tc>
          <w:tcPr>
            <w:tcW w:w="4704" w:type="dxa"/>
            <w:gridSpan w:val="3"/>
          </w:tcPr>
          <w:p w14:paraId="1948B14C" w14:textId="77777777" w:rsidR="00C275F4" w:rsidRDefault="00C275F4">
            <w:pPr>
              <w:pStyle w:val="ConsPlusNormal"/>
            </w:pPr>
          </w:p>
        </w:tc>
      </w:tr>
    </w:tbl>
    <w:p w14:paraId="192B7AFA" w14:textId="77777777" w:rsidR="00C275F4" w:rsidRDefault="00C27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275F4" w14:paraId="0DC215D1" w14:textId="77777777">
        <w:tc>
          <w:tcPr>
            <w:tcW w:w="9070" w:type="dxa"/>
            <w:gridSpan w:val="2"/>
            <w:tcBorders>
              <w:top w:val="nil"/>
              <w:left w:val="nil"/>
              <w:bottom w:val="nil"/>
              <w:right w:val="nil"/>
            </w:tcBorders>
          </w:tcPr>
          <w:p w14:paraId="34199805" w14:textId="77777777" w:rsidR="00C275F4" w:rsidRDefault="00C275F4">
            <w:pPr>
              <w:pStyle w:val="ConsPlusNormal"/>
              <w:ind w:firstLine="283"/>
              <w:jc w:val="both"/>
            </w:pPr>
            <w:r>
              <w:t xml:space="preserve">Состоим на земельном учете в соответствии с </w:t>
            </w:r>
            <w:hyperlink r:id="rId92">
              <w:r>
                <w:rPr>
                  <w:color w:val="0000FF"/>
                </w:rPr>
                <w:t>Законом</w:t>
              </w:r>
            </w:hyperlink>
            <w:r>
              <w:t xml:space="preserve"> Иркутской области от 28 декабря 2015 года N 146-ОЗ "О бесплатном предоставлении земельных участков в собственность граждан" в ___________________________________________________</w:t>
            </w:r>
          </w:p>
          <w:p w14:paraId="54E9D16E" w14:textId="77777777" w:rsidR="00C275F4" w:rsidRDefault="00C275F4">
            <w:pPr>
              <w:pStyle w:val="ConsPlusNormal"/>
            </w:pPr>
            <w:r>
              <w:t>__________________________________________________________________________</w:t>
            </w:r>
          </w:p>
          <w:p w14:paraId="29144C18" w14:textId="77777777" w:rsidR="00C275F4" w:rsidRDefault="00C275F4">
            <w:pPr>
              <w:pStyle w:val="ConsPlusNormal"/>
              <w:jc w:val="center"/>
            </w:pPr>
            <w:r>
              <w:t>(наименование муниципального образования, исполнительного органа государственной власти Иркутской области)</w:t>
            </w:r>
          </w:p>
          <w:p w14:paraId="0AB7F41D" w14:textId="77777777" w:rsidR="00C275F4" w:rsidRDefault="00C275F4">
            <w:pPr>
              <w:pStyle w:val="ConsPlusNormal"/>
              <w:ind w:firstLine="283"/>
              <w:jc w:val="both"/>
            </w:pPr>
            <w:r>
              <w:t xml:space="preserve">Выражаем свое согласие на предоставление социальной выплаты взамен предоставления в собственность бесплатно земельного участка в соответствии с </w:t>
            </w:r>
            <w:hyperlink r:id="rId93">
              <w:r>
                <w:rPr>
                  <w:color w:val="0000FF"/>
                </w:rPr>
                <w:t>Законом</w:t>
              </w:r>
            </w:hyperlink>
            <w:r>
              <w:t xml:space="preserve"> Иркутской области от 28 декабря 2015 года N 146-ОЗ "О бесплатном предоставлении земельных участков в собственность граждан".</w:t>
            </w:r>
          </w:p>
          <w:p w14:paraId="4E1CA346" w14:textId="77777777" w:rsidR="00C275F4" w:rsidRDefault="00C275F4">
            <w:pPr>
              <w:pStyle w:val="ConsPlusNormal"/>
              <w:ind w:firstLine="283"/>
              <w:jc w:val="both"/>
            </w:pPr>
            <w:r>
              <w:t xml:space="preserve">Руководствуясь </w:t>
            </w:r>
            <w:hyperlink r:id="rId94">
              <w:r>
                <w:rPr>
                  <w:color w:val="0000FF"/>
                </w:rPr>
                <w:t>статьями 9</w:t>
              </w:r>
            </w:hyperlink>
            <w:r>
              <w:t xml:space="preserve">, </w:t>
            </w:r>
            <w:hyperlink r:id="rId95">
              <w:r>
                <w:rPr>
                  <w:color w:val="0000FF"/>
                </w:rPr>
                <w:t>10</w:t>
              </w:r>
            </w:hyperlink>
            <w:r>
              <w:t xml:space="preserve"> Федерального закона от 27 июля 2006 года N 152-ФЗ "О персональных данных", даем согласие министерству имущественных отношений Иркутской области (далее - Оператор) на автоматизированную, а также без использования средств автоматизации обработку персональных данных членов многодетной семьи,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именно: фамилия, имя, отчество, дата рождения, адрес места жительства, телефон, место работы, данные паспорта (или иного документа, удостоверяющего личность), иные сведения, указанные в настоящем заявлении и прилагаемых к нему документах.</w:t>
            </w:r>
          </w:p>
          <w:p w14:paraId="3BB08ABF" w14:textId="77777777" w:rsidR="00C275F4" w:rsidRDefault="00C275F4">
            <w:pPr>
              <w:pStyle w:val="ConsPlusNormal"/>
              <w:ind w:firstLine="283"/>
              <w:jc w:val="both"/>
            </w:pPr>
            <w:r>
              <w:t>Обработка персональных данных Оператором осуществляется в целях постановки многодетной семьи на учет для предоставления социальной выплаты.</w:t>
            </w:r>
          </w:p>
          <w:p w14:paraId="7EC7A4D0" w14:textId="77777777" w:rsidR="00C275F4" w:rsidRDefault="00C275F4">
            <w:pPr>
              <w:pStyle w:val="ConsPlusNormal"/>
              <w:ind w:firstLine="283"/>
              <w:jc w:val="both"/>
            </w:pPr>
            <w:r>
              <w:t xml:space="preserve">Оставляем за собой право отозвать согласие полностью или частично на основании личного письменного заявления, в том числе и в случае ставших нам известными фактов нарушения наших прав при обработке персональных данных.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w:t>
            </w:r>
            <w:hyperlink r:id="rId96">
              <w:r>
                <w:rPr>
                  <w:color w:val="0000FF"/>
                </w:rPr>
                <w:t>пунктах 2</w:t>
              </w:r>
            </w:hyperlink>
            <w:r>
              <w:t xml:space="preserve"> - </w:t>
            </w:r>
            <w:hyperlink r:id="rId97">
              <w:r>
                <w:rPr>
                  <w:color w:val="0000FF"/>
                </w:rPr>
                <w:t>11 части 1 статьи 6</w:t>
              </w:r>
            </w:hyperlink>
            <w:r>
              <w:t xml:space="preserve"> Федерального закона от 27 июля 2006 года N 152-ФЗ "О персональных данных".</w:t>
            </w:r>
          </w:p>
          <w:p w14:paraId="4C0AC130" w14:textId="77777777" w:rsidR="00C275F4" w:rsidRDefault="00C275F4">
            <w:pPr>
              <w:pStyle w:val="ConsPlusNormal"/>
              <w:ind w:firstLine="283"/>
              <w:jc w:val="both"/>
            </w:pPr>
            <w:r>
              <w:t>Срок действия согласия - до достижения цели обработки персональных данных.</w:t>
            </w:r>
          </w:p>
          <w:p w14:paraId="53A23191" w14:textId="77777777" w:rsidR="00C275F4" w:rsidRDefault="00C275F4">
            <w:pPr>
              <w:pStyle w:val="ConsPlusNormal"/>
              <w:ind w:firstLine="283"/>
              <w:jc w:val="both"/>
            </w:pPr>
            <w:r>
              <w:t>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14:paraId="10546D6E" w14:textId="77777777" w:rsidR="00C275F4" w:rsidRDefault="00C275F4">
            <w:pPr>
              <w:pStyle w:val="ConsPlusNormal"/>
              <w:ind w:firstLine="283"/>
              <w:jc w:val="both"/>
            </w:pPr>
            <w:r>
              <w:t>Об ответственности и последствиях за предоставление заведомо ложных документов и сведений уведомлены.</w:t>
            </w:r>
          </w:p>
          <w:p w14:paraId="11F6E211" w14:textId="77777777" w:rsidR="00C275F4" w:rsidRDefault="00C275F4">
            <w:pPr>
              <w:pStyle w:val="ConsPlusNormal"/>
              <w:ind w:firstLine="283"/>
              <w:jc w:val="both"/>
            </w:pPr>
            <w:r>
              <w:t>О результатах рассмотрения настоящего заявления просим уведомить</w:t>
            </w:r>
          </w:p>
          <w:p w14:paraId="474B5621" w14:textId="77777777" w:rsidR="00C275F4" w:rsidRDefault="00C275F4">
            <w:pPr>
              <w:pStyle w:val="ConsPlusNormal"/>
              <w:jc w:val="both"/>
            </w:pPr>
            <w:r>
              <w:t>__________________________________________________________________________</w:t>
            </w:r>
          </w:p>
          <w:p w14:paraId="3034136B" w14:textId="77777777" w:rsidR="00C275F4" w:rsidRDefault="00C275F4">
            <w:pPr>
              <w:pStyle w:val="ConsPlusNormal"/>
              <w:jc w:val="both"/>
            </w:pPr>
            <w:r>
              <w:t>__________________________________________________________________________</w:t>
            </w:r>
          </w:p>
          <w:p w14:paraId="58D9CB22" w14:textId="77777777" w:rsidR="00C275F4" w:rsidRDefault="00C275F4">
            <w:pPr>
              <w:pStyle w:val="ConsPlusNormal"/>
              <w:jc w:val="center"/>
            </w:pPr>
            <w:r>
              <w:t>(указывается способ уведомления (почта, телефон, эл. почта))</w:t>
            </w:r>
          </w:p>
          <w:p w14:paraId="3652BA55" w14:textId="77777777" w:rsidR="00C275F4" w:rsidRDefault="00C275F4">
            <w:pPr>
              <w:pStyle w:val="ConsPlusNormal"/>
              <w:jc w:val="both"/>
            </w:pPr>
            <w:r>
              <w:t>Приложения:</w:t>
            </w:r>
          </w:p>
          <w:p w14:paraId="1EC326B2" w14:textId="77777777" w:rsidR="00C275F4" w:rsidRDefault="00C275F4">
            <w:pPr>
              <w:pStyle w:val="ConsPlusNormal"/>
              <w:ind w:firstLine="283"/>
              <w:jc w:val="both"/>
            </w:pPr>
            <w:r>
              <w:t>1. Копии документов, удостоверяющих личность членов многодетной семьи:</w:t>
            </w:r>
          </w:p>
          <w:p w14:paraId="3FB05002" w14:textId="77777777" w:rsidR="00C275F4" w:rsidRDefault="00C275F4">
            <w:pPr>
              <w:pStyle w:val="ConsPlusNormal"/>
            </w:pPr>
            <w:r>
              <w:t>__________________________________________________________________________</w:t>
            </w:r>
          </w:p>
          <w:p w14:paraId="69FA324B" w14:textId="77777777" w:rsidR="00C275F4" w:rsidRDefault="00C275F4">
            <w:pPr>
              <w:pStyle w:val="ConsPlusNormal"/>
            </w:pPr>
            <w:r>
              <w:t>__________________________________________________________________________</w:t>
            </w:r>
          </w:p>
          <w:p w14:paraId="3E6851B8" w14:textId="77777777" w:rsidR="00C275F4" w:rsidRDefault="00C275F4">
            <w:pPr>
              <w:pStyle w:val="ConsPlusNormal"/>
            </w:pPr>
            <w:r>
              <w:t>__________________________________________________________________________</w:t>
            </w:r>
          </w:p>
          <w:p w14:paraId="4313DDF4" w14:textId="77777777" w:rsidR="00C275F4" w:rsidRDefault="00C275F4">
            <w:pPr>
              <w:pStyle w:val="ConsPlusNormal"/>
            </w:pPr>
            <w:r>
              <w:t>__________________________________________________________________________.</w:t>
            </w:r>
          </w:p>
          <w:p w14:paraId="6C36B8DF" w14:textId="77777777" w:rsidR="00C275F4" w:rsidRDefault="00C275F4">
            <w:pPr>
              <w:pStyle w:val="ConsPlusNormal"/>
              <w:ind w:firstLine="283"/>
              <w:jc w:val="both"/>
            </w:pPr>
            <w:r>
              <w:t>2. Документы, содержащие сведения о степени родства членов многодетной семьи (свидетельство о рождении, о заключении брака):</w:t>
            </w:r>
          </w:p>
          <w:p w14:paraId="0A5F3E0C" w14:textId="77777777" w:rsidR="00C275F4" w:rsidRDefault="00C275F4">
            <w:pPr>
              <w:pStyle w:val="ConsPlusNormal"/>
            </w:pPr>
            <w:r>
              <w:t>__________________________________________________________________________</w:t>
            </w:r>
          </w:p>
          <w:p w14:paraId="02DC0FBB" w14:textId="77777777" w:rsidR="00C275F4" w:rsidRDefault="00C275F4">
            <w:pPr>
              <w:pStyle w:val="ConsPlusNormal"/>
            </w:pPr>
            <w:r>
              <w:t>__________________________________________________________________________</w:t>
            </w:r>
          </w:p>
          <w:p w14:paraId="4F542358" w14:textId="77777777" w:rsidR="00C275F4" w:rsidRDefault="00C275F4">
            <w:pPr>
              <w:pStyle w:val="ConsPlusNormal"/>
            </w:pPr>
            <w:r>
              <w:t>__________________________________________________________________________</w:t>
            </w:r>
          </w:p>
          <w:p w14:paraId="69DCB977" w14:textId="77777777" w:rsidR="00C275F4" w:rsidRDefault="00C275F4">
            <w:pPr>
              <w:pStyle w:val="ConsPlusNormal"/>
            </w:pPr>
            <w:r>
              <w:t>__________________________________________________________________________.</w:t>
            </w:r>
          </w:p>
          <w:p w14:paraId="53C3FA8C" w14:textId="77777777" w:rsidR="00C275F4" w:rsidRDefault="00C275F4">
            <w:pPr>
              <w:pStyle w:val="ConsPlusNormal"/>
              <w:ind w:firstLine="283"/>
              <w:jc w:val="both"/>
            </w:pPr>
            <w:r>
              <w:t>Заявление подписывают все члены многодетной семьи за себя лично и за своих малолетних детей в возрасте до 14 лет, в том числе несовершеннолетние члены многодетной семьи в возрасте от 14 до 18 лет. Подписи указанных лиц ставятся с расшифровкой.</w:t>
            </w:r>
          </w:p>
          <w:p w14:paraId="206FB16A" w14:textId="77777777" w:rsidR="00C275F4" w:rsidRDefault="00C275F4">
            <w:pPr>
              <w:pStyle w:val="ConsPlusNormal"/>
              <w:ind w:firstLine="283"/>
              <w:jc w:val="both"/>
            </w:pPr>
            <w:r>
              <w:t>1. __________________________________________________________</w:t>
            </w:r>
          </w:p>
          <w:p w14:paraId="77F60034" w14:textId="77777777" w:rsidR="00C275F4" w:rsidRDefault="00C275F4">
            <w:pPr>
              <w:pStyle w:val="ConsPlusNormal"/>
              <w:ind w:firstLine="283"/>
              <w:jc w:val="both"/>
            </w:pPr>
            <w:r>
              <w:t>2. __________________________________________________________</w:t>
            </w:r>
          </w:p>
          <w:p w14:paraId="3372BCC8" w14:textId="77777777" w:rsidR="00C275F4" w:rsidRDefault="00C275F4">
            <w:pPr>
              <w:pStyle w:val="ConsPlusNormal"/>
              <w:ind w:firstLine="283"/>
              <w:jc w:val="both"/>
            </w:pPr>
            <w:r>
              <w:t>3. __________________________________________________________</w:t>
            </w:r>
          </w:p>
          <w:p w14:paraId="53C12217" w14:textId="77777777" w:rsidR="00C275F4" w:rsidRDefault="00C275F4">
            <w:pPr>
              <w:pStyle w:val="ConsPlusNormal"/>
              <w:ind w:firstLine="283"/>
              <w:jc w:val="both"/>
            </w:pPr>
            <w:r>
              <w:t>4. __________________________________________________________</w:t>
            </w:r>
          </w:p>
          <w:p w14:paraId="3345B99A" w14:textId="77777777" w:rsidR="00C275F4" w:rsidRDefault="00C275F4">
            <w:pPr>
              <w:pStyle w:val="ConsPlusNormal"/>
              <w:ind w:firstLine="283"/>
              <w:jc w:val="both"/>
            </w:pPr>
            <w:r>
              <w:t>5. __________________________________________________________</w:t>
            </w:r>
          </w:p>
          <w:p w14:paraId="14EE1C58" w14:textId="77777777" w:rsidR="00C275F4" w:rsidRDefault="00C275F4">
            <w:pPr>
              <w:pStyle w:val="ConsPlusNormal"/>
              <w:ind w:firstLine="283"/>
              <w:jc w:val="both"/>
            </w:pPr>
            <w:r>
              <w:t>6. __________________________________________________________</w:t>
            </w:r>
          </w:p>
        </w:tc>
      </w:tr>
      <w:tr w:rsidR="00C275F4" w14:paraId="62553A0F" w14:textId="77777777">
        <w:tc>
          <w:tcPr>
            <w:tcW w:w="4535" w:type="dxa"/>
            <w:tcBorders>
              <w:top w:val="nil"/>
              <w:left w:val="nil"/>
              <w:bottom w:val="nil"/>
              <w:right w:val="nil"/>
            </w:tcBorders>
          </w:tcPr>
          <w:p w14:paraId="69CBAF17" w14:textId="77777777" w:rsidR="00C275F4" w:rsidRDefault="00C275F4">
            <w:pPr>
              <w:pStyle w:val="ConsPlusNormal"/>
            </w:pPr>
            <w:r>
              <w:t>"____" ___________ 20__ г.</w:t>
            </w:r>
          </w:p>
        </w:tc>
        <w:tc>
          <w:tcPr>
            <w:tcW w:w="4535" w:type="dxa"/>
            <w:tcBorders>
              <w:top w:val="nil"/>
              <w:left w:val="nil"/>
              <w:bottom w:val="nil"/>
              <w:right w:val="nil"/>
            </w:tcBorders>
          </w:tcPr>
          <w:p w14:paraId="46090017" w14:textId="77777777" w:rsidR="00C275F4" w:rsidRDefault="00C275F4">
            <w:pPr>
              <w:pStyle w:val="ConsPlusNormal"/>
            </w:pPr>
          </w:p>
        </w:tc>
      </w:tr>
    </w:tbl>
    <w:p w14:paraId="7AA14B21" w14:textId="77777777" w:rsidR="00C275F4" w:rsidRDefault="00C275F4">
      <w:pPr>
        <w:pStyle w:val="ConsPlusNormal"/>
        <w:jc w:val="both"/>
      </w:pPr>
    </w:p>
    <w:p w14:paraId="18CC3098" w14:textId="77777777" w:rsidR="00C275F4" w:rsidRDefault="00C275F4">
      <w:pPr>
        <w:pStyle w:val="ConsPlusNormal"/>
        <w:jc w:val="both"/>
      </w:pPr>
    </w:p>
    <w:p w14:paraId="6C70F794" w14:textId="77777777" w:rsidR="00C275F4" w:rsidRDefault="00C275F4">
      <w:pPr>
        <w:pStyle w:val="ConsPlusNormal"/>
        <w:jc w:val="both"/>
      </w:pPr>
    </w:p>
    <w:p w14:paraId="44D6EA18" w14:textId="77777777" w:rsidR="00C275F4" w:rsidRDefault="00C275F4">
      <w:pPr>
        <w:pStyle w:val="ConsPlusNormal"/>
        <w:jc w:val="both"/>
      </w:pPr>
    </w:p>
    <w:p w14:paraId="03DF61FB" w14:textId="77777777" w:rsidR="00C275F4" w:rsidRDefault="00C275F4">
      <w:pPr>
        <w:pStyle w:val="ConsPlusNormal"/>
        <w:jc w:val="both"/>
      </w:pPr>
    </w:p>
    <w:p w14:paraId="2BBE83B2" w14:textId="77777777" w:rsidR="00C275F4" w:rsidRDefault="00C275F4">
      <w:pPr>
        <w:pStyle w:val="ConsPlusNormal"/>
        <w:jc w:val="right"/>
        <w:outlineLvl w:val="1"/>
      </w:pPr>
      <w:r>
        <w:t>Приложение 2</w:t>
      </w:r>
    </w:p>
    <w:p w14:paraId="46CF0F44" w14:textId="77777777" w:rsidR="00C275F4" w:rsidRDefault="00C275F4">
      <w:pPr>
        <w:pStyle w:val="ConsPlusNormal"/>
        <w:jc w:val="right"/>
      </w:pPr>
      <w:r>
        <w:t>к Положению о порядке и условиях предоставления гражданам,</w:t>
      </w:r>
    </w:p>
    <w:p w14:paraId="1089881C" w14:textId="77777777" w:rsidR="00C275F4" w:rsidRDefault="00C275F4">
      <w:pPr>
        <w:pStyle w:val="ConsPlusNormal"/>
        <w:jc w:val="right"/>
      </w:pPr>
      <w:r>
        <w:t>имеющим трех и более детей, меры социальной поддержки в виде</w:t>
      </w:r>
    </w:p>
    <w:p w14:paraId="07375CF0" w14:textId="77777777" w:rsidR="00C275F4" w:rsidRDefault="00C275F4">
      <w:pPr>
        <w:pStyle w:val="ConsPlusNormal"/>
        <w:jc w:val="right"/>
      </w:pPr>
      <w:r>
        <w:t>социальной выплаты на обеспечение жилым помещением взамен</w:t>
      </w:r>
    </w:p>
    <w:p w14:paraId="71F51097" w14:textId="77777777" w:rsidR="00C275F4" w:rsidRDefault="00C275F4">
      <w:pPr>
        <w:pStyle w:val="ConsPlusNormal"/>
        <w:jc w:val="right"/>
      </w:pPr>
      <w:r>
        <w:t>предоставления в собственность бесплатно земельных участков,</w:t>
      </w:r>
    </w:p>
    <w:p w14:paraId="618A73E7" w14:textId="77777777" w:rsidR="00C275F4" w:rsidRDefault="00C275F4">
      <w:pPr>
        <w:pStyle w:val="ConsPlusNormal"/>
        <w:jc w:val="right"/>
      </w:pPr>
      <w:r>
        <w:t>находящихся в государственной или муниципальной</w:t>
      </w:r>
    </w:p>
    <w:p w14:paraId="178D5949" w14:textId="77777777" w:rsidR="00C275F4" w:rsidRDefault="00C275F4">
      <w:pPr>
        <w:pStyle w:val="ConsPlusNormal"/>
        <w:jc w:val="right"/>
      </w:pPr>
      <w:r>
        <w:t>собственности, для индивидуального жилищного строительства,</w:t>
      </w:r>
    </w:p>
    <w:p w14:paraId="24A6FC5E" w14:textId="77777777" w:rsidR="00C275F4" w:rsidRDefault="00C275F4">
      <w:pPr>
        <w:pStyle w:val="ConsPlusNormal"/>
        <w:jc w:val="right"/>
      </w:pPr>
      <w:r>
        <w:t>ведения личного подсобного хозяйства в границах населенного</w:t>
      </w:r>
    </w:p>
    <w:p w14:paraId="352C7A7D" w14:textId="77777777" w:rsidR="00C275F4" w:rsidRDefault="00C275F4">
      <w:pPr>
        <w:pStyle w:val="ConsPlusNormal"/>
        <w:jc w:val="right"/>
      </w:pPr>
      <w:r>
        <w:t>пункта</w:t>
      </w:r>
    </w:p>
    <w:p w14:paraId="0663ED2C" w14:textId="77777777" w:rsidR="00C275F4" w:rsidRDefault="00C27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113"/>
        <w:gridCol w:w="9922"/>
        <w:gridCol w:w="113"/>
      </w:tblGrid>
      <w:tr w:rsidR="00C275F4" w14:paraId="41A192C9" w14:textId="77777777">
        <w:tc>
          <w:tcPr>
            <w:tcW w:w="60" w:type="dxa"/>
            <w:tcBorders>
              <w:top w:val="nil"/>
              <w:left w:val="nil"/>
              <w:bottom w:val="nil"/>
              <w:right w:val="nil"/>
            </w:tcBorders>
            <w:shd w:val="clear" w:color="auto" w:fill="CED3F1"/>
            <w:tcMar>
              <w:top w:w="0" w:type="dxa"/>
              <w:left w:w="0" w:type="dxa"/>
              <w:bottom w:w="0" w:type="dxa"/>
              <w:right w:w="0" w:type="dxa"/>
            </w:tcMar>
          </w:tcPr>
          <w:p w14:paraId="428E69B5" w14:textId="77777777" w:rsidR="00C275F4" w:rsidRDefault="00C27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7A0B7C" w14:textId="77777777" w:rsidR="00C275F4" w:rsidRDefault="00C27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177FDF" w14:textId="77777777" w:rsidR="00C275F4" w:rsidRDefault="00C275F4">
            <w:pPr>
              <w:pStyle w:val="ConsPlusNormal"/>
              <w:jc w:val="center"/>
            </w:pPr>
            <w:r>
              <w:rPr>
                <w:color w:val="392C69"/>
              </w:rPr>
              <w:t>Список изменяющих документов</w:t>
            </w:r>
          </w:p>
          <w:p w14:paraId="1D91502D" w14:textId="77777777" w:rsidR="00C275F4" w:rsidRDefault="00C275F4">
            <w:pPr>
              <w:pStyle w:val="ConsPlusNormal"/>
              <w:jc w:val="center"/>
            </w:pPr>
            <w:r>
              <w:rPr>
                <w:color w:val="392C69"/>
              </w:rPr>
              <w:t xml:space="preserve">(в ред. </w:t>
            </w:r>
            <w:hyperlink r:id="rId98">
              <w:r>
                <w:rPr>
                  <w:color w:val="0000FF"/>
                </w:rPr>
                <w:t>Указа</w:t>
              </w:r>
            </w:hyperlink>
            <w:r>
              <w:rPr>
                <w:color w:val="392C69"/>
              </w:rPr>
              <w:t xml:space="preserve"> Губернатора Иркутской области</w:t>
            </w:r>
          </w:p>
          <w:p w14:paraId="6ABD90BB" w14:textId="77777777" w:rsidR="00C275F4" w:rsidRDefault="00C275F4">
            <w:pPr>
              <w:pStyle w:val="ConsPlusNormal"/>
              <w:jc w:val="center"/>
            </w:pPr>
            <w:r>
              <w:rPr>
                <w:color w:val="392C69"/>
              </w:rPr>
              <w:t>от 26.11.2024 N 431-уг)</w:t>
            </w:r>
          </w:p>
        </w:tc>
        <w:tc>
          <w:tcPr>
            <w:tcW w:w="113" w:type="dxa"/>
            <w:tcBorders>
              <w:top w:val="nil"/>
              <w:left w:val="nil"/>
              <w:bottom w:val="nil"/>
              <w:right w:val="nil"/>
            </w:tcBorders>
            <w:shd w:val="clear" w:color="auto" w:fill="F4F3F8"/>
            <w:tcMar>
              <w:top w:w="0" w:type="dxa"/>
              <w:left w:w="0" w:type="dxa"/>
              <w:bottom w:w="0" w:type="dxa"/>
              <w:right w:w="0" w:type="dxa"/>
            </w:tcMar>
          </w:tcPr>
          <w:p w14:paraId="05665398" w14:textId="77777777" w:rsidR="00C275F4" w:rsidRDefault="00C275F4">
            <w:pPr>
              <w:pStyle w:val="ConsPlusNormal"/>
            </w:pPr>
          </w:p>
        </w:tc>
      </w:tr>
    </w:tbl>
    <w:p w14:paraId="6E88F512" w14:textId="77777777" w:rsidR="00C275F4" w:rsidRDefault="00C27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275F4" w14:paraId="5309B0DB" w14:textId="77777777">
        <w:tc>
          <w:tcPr>
            <w:tcW w:w="4535" w:type="dxa"/>
            <w:tcBorders>
              <w:top w:val="nil"/>
              <w:left w:val="nil"/>
              <w:bottom w:val="nil"/>
              <w:right w:val="nil"/>
            </w:tcBorders>
          </w:tcPr>
          <w:p w14:paraId="172E9B64" w14:textId="77777777" w:rsidR="00C275F4" w:rsidRDefault="00C275F4">
            <w:pPr>
              <w:pStyle w:val="ConsPlusNormal"/>
            </w:pPr>
          </w:p>
        </w:tc>
        <w:tc>
          <w:tcPr>
            <w:tcW w:w="4535" w:type="dxa"/>
            <w:tcBorders>
              <w:top w:val="nil"/>
              <w:left w:val="nil"/>
              <w:bottom w:val="nil"/>
              <w:right w:val="nil"/>
            </w:tcBorders>
          </w:tcPr>
          <w:p w14:paraId="720C1BE0" w14:textId="77777777" w:rsidR="00C275F4" w:rsidRDefault="00C275F4">
            <w:pPr>
              <w:pStyle w:val="ConsPlusNormal"/>
              <w:jc w:val="both"/>
            </w:pPr>
            <w:r>
              <w:t>____________________________________</w:t>
            </w:r>
          </w:p>
          <w:p w14:paraId="55964454" w14:textId="77777777" w:rsidR="00C275F4" w:rsidRDefault="00C275F4">
            <w:pPr>
              <w:pStyle w:val="ConsPlusNormal"/>
              <w:jc w:val="center"/>
            </w:pPr>
            <w:r>
              <w:t>(наименование уполномоченного органа)</w:t>
            </w:r>
          </w:p>
          <w:p w14:paraId="00C83059" w14:textId="77777777" w:rsidR="00C275F4" w:rsidRDefault="00C275F4">
            <w:pPr>
              <w:pStyle w:val="ConsPlusNormal"/>
              <w:jc w:val="both"/>
            </w:pPr>
            <w:r>
              <w:t>____________________________________</w:t>
            </w:r>
          </w:p>
          <w:p w14:paraId="1AF3740A" w14:textId="77777777" w:rsidR="00C275F4" w:rsidRDefault="00C275F4">
            <w:pPr>
              <w:pStyle w:val="ConsPlusNormal"/>
              <w:jc w:val="both"/>
            </w:pPr>
            <w:r>
              <w:t>____________________________________</w:t>
            </w:r>
          </w:p>
          <w:p w14:paraId="08B775D6" w14:textId="77777777" w:rsidR="00C275F4" w:rsidRDefault="00C275F4">
            <w:pPr>
              <w:pStyle w:val="ConsPlusNormal"/>
              <w:jc w:val="both"/>
            </w:pPr>
            <w:r>
              <w:t>____________________________________</w:t>
            </w:r>
          </w:p>
          <w:p w14:paraId="01303553" w14:textId="77777777" w:rsidR="00C275F4" w:rsidRDefault="00C275F4">
            <w:pPr>
              <w:pStyle w:val="ConsPlusNormal"/>
              <w:jc w:val="both"/>
            </w:pPr>
            <w:r>
              <w:t>____________________________________</w:t>
            </w:r>
          </w:p>
          <w:p w14:paraId="317A712E" w14:textId="77777777" w:rsidR="00C275F4" w:rsidRDefault="00C275F4">
            <w:pPr>
              <w:pStyle w:val="ConsPlusNormal"/>
              <w:jc w:val="both"/>
            </w:pPr>
            <w:r>
              <w:t>____________________________________</w:t>
            </w:r>
          </w:p>
          <w:p w14:paraId="4154C080" w14:textId="77777777" w:rsidR="00C275F4" w:rsidRDefault="00C275F4">
            <w:pPr>
              <w:pStyle w:val="ConsPlusNormal"/>
              <w:jc w:val="center"/>
            </w:pPr>
            <w:r>
              <w:t>(Ф.И.О. полностью всех членов многодетной семьи)</w:t>
            </w:r>
          </w:p>
          <w:p w14:paraId="6B69C078" w14:textId="77777777" w:rsidR="00C275F4" w:rsidRDefault="00C275F4">
            <w:pPr>
              <w:pStyle w:val="ConsPlusNormal"/>
              <w:jc w:val="both"/>
            </w:pPr>
            <w:r>
              <w:t>Тел. ________________________________</w:t>
            </w:r>
          </w:p>
        </w:tc>
      </w:tr>
      <w:tr w:rsidR="00C275F4" w14:paraId="6EC25517" w14:textId="77777777">
        <w:tc>
          <w:tcPr>
            <w:tcW w:w="9070" w:type="dxa"/>
            <w:gridSpan w:val="2"/>
            <w:tcBorders>
              <w:top w:val="nil"/>
              <w:left w:val="nil"/>
              <w:bottom w:val="nil"/>
              <w:right w:val="nil"/>
            </w:tcBorders>
          </w:tcPr>
          <w:p w14:paraId="35D2A5BD" w14:textId="77777777" w:rsidR="00C275F4" w:rsidRDefault="00C275F4">
            <w:pPr>
              <w:pStyle w:val="ConsPlusNormal"/>
              <w:jc w:val="center"/>
            </w:pPr>
            <w:bookmarkStart w:id="24" w:name="P459"/>
            <w:bookmarkEnd w:id="24"/>
            <w:r>
              <w:t>Заявление</w:t>
            </w:r>
          </w:p>
          <w:p w14:paraId="6D2D17E1" w14:textId="77777777" w:rsidR="00C275F4" w:rsidRDefault="00C275F4">
            <w:pPr>
              <w:pStyle w:val="ConsPlusNormal"/>
              <w:jc w:val="center"/>
            </w:pPr>
            <w:r>
              <w:t>о перечислении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w:t>
            </w:r>
          </w:p>
          <w:p w14:paraId="75F9F2DE" w14:textId="77777777" w:rsidR="00C275F4" w:rsidRDefault="00C275F4">
            <w:pPr>
              <w:pStyle w:val="ConsPlusNormal"/>
            </w:pPr>
          </w:p>
          <w:p w14:paraId="10E730A7" w14:textId="77777777" w:rsidR="00C275F4" w:rsidRDefault="00C275F4">
            <w:pPr>
              <w:pStyle w:val="ConsPlusNormal"/>
              <w:ind w:firstLine="283"/>
              <w:jc w:val="both"/>
            </w:pPr>
            <w:r>
              <w:t>В соответствии с решением о предоставлении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__________________________________________________________________________</w:t>
            </w:r>
          </w:p>
          <w:p w14:paraId="10422FD7" w14:textId="77777777" w:rsidR="00C275F4" w:rsidRDefault="00C275F4">
            <w:pPr>
              <w:pStyle w:val="ConsPlusNormal"/>
              <w:jc w:val="center"/>
            </w:pPr>
            <w:r>
              <w:t>(реквизиты указанного решения)</w:t>
            </w:r>
          </w:p>
          <w:p w14:paraId="56321549" w14:textId="77777777" w:rsidR="00C275F4" w:rsidRDefault="00C275F4">
            <w:pPr>
              <w:pStyle w:val="ConsPlusNormal"/>
              <w:jc w:val="both"/>
            </w:pPr>
            <w:r>
              <w:t>и в соответствии с _________________________________________________________</w:t>
            </w:r>
          </w:p>
          <w:p w14:paraId="5A67649D" w14:textId="77777777" w:rsidR="00C275F4" w:rsidRDefault="00C275F4">
            <w:pPr>
              <w:pStyle w:val="ConsPlusNormal"/>
              <w:jc w:val="both"/>
            </w:pPr>
            <w:r>
              <w:t>__________________________________________________________________________</w:t>
            </w:r>
          </w:p>
          <w:p w14:paraId="4B8BC5BC" w14:textId="77777777" w:rsidR="00C275F4" w:rsidRDefault="00C275F4">
            <w:pPr>
              <w:pStyle w:val="ConsPlusNormal"/>
              <w:jc w:val="center"/>
            </w:pPr>
            <w:r>
              <w:t>(договором купли-продажи жилого помещения, земельного участка, договором участия в долевом строительстве многоквартирного дома, кредитным договором, договором строительного подряда)</w:t>
            </w:r>
          </w:p>
          <w:p w14:paraId="4C2D89F3" w14:textId="77777777" w:rsidR="00C275F4" w:rsidRDefault="00C275F4">
            <w:pPr>
              <w:pStyle w:val="ConsPlusNormal"/>
              <w:jc w:val="both"/>
            </w:pPr>
            <w:r>
              <w:t>от _______________ N _________________</w:t>
            </w:r>
          </w:p>
          <w:p w14:paraId="0A120227" w14:textId="77777777" w:rsidR="00C275F4" w:rsidRDefault="00C275F4">
            <w:pPr>
              <w:pStyle w:val="ConsPlusNormal"/>
              <w:jc w:val="both"/>
            </w:pPr>
            <w:r>
              <w:t>прошу перечислить средства социальной выплаты в сумме</w:t>
            </w:r>
          </w:p>
          <w:p w14:paraId="6FE94198" w14:textId="77777777" w:rsidR="00C275F4" w:rsidRDefault="00C275F4">
            <w:pPr>
              <w:pStyle w:val="ConsPlusNormal"/>
              <w:jc w:val="both"/>
            </w:pPr>
            <w:r>
              <w:t>__________________________________________________________________________</w:t>
            </w:r>
          </w:p>
          <w:p w14:paraId="62866398" w14:textId="77777777" w:rsidR="00C275F4" w:rsidRDefault="00C275F4">
            <w:pPr>
              <w:pStyle w:val="ConsPlusNormal"/>
              <w:jc w:val="both"/>
            </w:pPr>
            <w:r>
              <w:t>__________________________________________________________________________</w:t>
            </w:r>
          </w:p>
          <w:p w14:paraId="58A7B654" w14:textId="77777777" w:rsidR="00C275F4" w:rsidRDefault="00C275F4">
            <w:pPr>
              <w:pStyle w:val="ConsPlusNormal"/>
              <w:jc w:val="center"/>
            </w:pPr>
            <w:r>
              <w:t>(Ф.И.О. получателя денежных средств</w:t>
            </w:r>
          </w:p>
          <w:p w14:paraId="350A94E0" w14:textId="77777777" w:rsidR="00C275F4" w:rsidRDefault="00C275F4">
            <w:pPr>
              <w:pStyle w:val="ConsPlusNormal"/>
              <w:jc w:val="both"/>
            </w:pPr>
            <w:r>
              <w:t>__________________________________________________________________________</w:t>
            </w:r>
          </w:p>
          <w:p w14:paraId="71FE1F7A" w14:textId="77777777" w:rsidR="00C275F4" w:rsidRDefault="00C275F4">
            <w:pPr>
              <w:pStyle w:val="ConsPlusNormal"/>
              <w:jc w:val="center"/>
            </w:pPr>
            <w:r>
              <w:t>или наименование юридического лица - получателя денежных средств)</w:t>
            </w:r>
          </w:p>
          <w:p w14:paraId="3D0A7DD0" w14:textId="77777777" w:rsidR="00C275F4" w:rsidRDefault="00C275F4">
            <w:pPr>
              <w:pStyle w:val="ConsPlusNormal"/>
              <w:jc w:val="both"/>
            </w:pPr>
            <w:r>
              <w:t>по следующим реквизитам:</w:t>
            </w:r>
          </w:p>
          <w:p w14:paraId="56895D04" w14:textId="77777777" w:rsidR="00C275F4" w:rsidRDefault="00C275F4">
            <w:pPr>
              <w:pStyle w:val="ConsPlusNormal"/>
              <w:jc w:val="both"/>
            </w:pPr>
            <w:r>
              <w:t>__________________________________________________________________________</w:t>
            </w:r>
          </w:p>
        </w:tc>
      </w:tr>
    </w:tbl>
    <w:p w14:paraId="3047501D" w14:textId="77777777" w:rsidR="00C275F4" w:rsidRDefault="00C275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275F4" w14:paraId="6A4695F4" w14:textId="77777777">
        <w:tc>
          <w:tcPr>
            <w:tcW w:w="4535" w:type="dxa"/>
          </w:tcPr>
          <w:p w14:paraId="3AD92CA5" w14:textId="77777777" w:rsidR="00C275F4" w:rsidRDefault="00C275F4">
            <w:pPr>
              <w:pStyle w:val="ConsPlusNormal"/>
              <w:jc w:val="both"/>
            </w:pPr>
            <w:r>
              <w:t>Наименование банка</w:t>
            </w:r>
          </w:p>
        </w:tc>
        <w:tc>
          <w:tcPr>
            <w:tcW w:w="4535" w:type="dxa"/>
          </w:tcPr>
          <w:p w14:paraId="3892940D" w14:textId="77777777" w:rsidR="00C275F4" w:rsidRDefault="00C275F4">
            <w:pPr>
              <w:pStyle w:val="ConsPlusNormal"/>
            </w:pPr>
          </w:p>
        </w:tc>
      </w:tr>
      <w:tr w:rsidR="00C275F4" w14:paraId="5EA51D03" w14:textId="77777777">
        <w:tc>
          <w:tcPr>
            <w:tcW w:w="4535" w:type="dxa"/>
          </w:tcPr>
          <w:p w14:paraId="30F3ACAD" w14:textId="77777777" w:rsidR="00C275F4" w:rsidRDefault="00C275F4">
            <w:pPr>
              <w:pStyle w:val="ConsPlusNormal"/>
              <w:jc w:val="both"/>
            </w:pPr>
            <w:r>
              <w:t>ИНН</w:t>
            </w:r>
          </w:p>
        </w:tc>
        <w:tc>
          <w:tcPr>
            <w:tcW w:w="4535" w:type="dxa"/>
          </w:tcPr>
          <w:p w14:paraId="0F342611" w14:textId="77777777" w:rsidR="00C275F4" w:rsidRDefault="00C275F4">
            <w:pPr>
              <w:pStyle w:val="ConsPlusNormal"/>
            </w:pPr>
          </w:p>
        </w:tc>
      </w:tr>
      <w:tr w:rsidR="00C275F4" w14:paraId="5AD23194" w14:textId="77777777">
        <w:tc>
          <w:tcPr>
            <w:tcW w:w="4535" w:type="dxa"/>
          </w:tcPr>
          <w:p w14:paraId="7F56D6D3" w14:textId="77777777" w:rsidR="00C275F4" w:rsidRDefault="00C275F4">
            <w:pPr>
              <w:pStyle w:val="ConsPlusNormal"/>
              <w:jc w:val="both"/>
            </w:pPr>
            <w:r>
              <w:t>КПП</w:t>
            </w:r>
          </w:p>
        </w:tc>
        <w:tc>
          <w:tcPr>
            <w:tcW w:w="4535" w:type="dxa"/>
          </w:tcPr>
          <w:p w14:paraId="417C5B95" w14:textId="77777777" w:rsidR="00C275F4" w:rsidRDefault="00C275F4">
            <w:pPr>
              <w:pStyle w:val="ConsPlusNormal"/>
            </w:pPr>
          </w:p>
        </w:tc>
      </w:tr>
      <w:tr w:rsidR="00C275F4" w14:paraId="47028DA0" w14:textId="77777777">
        <w:tc>
          <w:tcPr>
            <w:tcW w:w="4535" w:type="dxa"/>
          </w:tcPr>
          <w:p w14:paraId="4CC4DB6C" w14:textId="77777777" w:rsidR="00C275F4" w:rsidRDefault="00C275F4">
            <w:pPr>
              <w:pStyle w:val="ConsPlusNormal"/>
              <w:jc w:val="both"/>
            </w:pPr>
            <w:r>
              <w:t>БИК</w:t>
            </w:r>
          </w:p>
        </w:tc>
        <w:tc>
          <w:tcPr>
            <w:tcW w:w="4535" w:type="dxa"/>
          </w:tcPr>
          <w:p w14:paraId="3722A436" w14:textId="77777777" w:rsidR="00C275F4" w:rsidRDefault="00C275F4">
            <w:pPr>
              <w:pStyle w:val="ConsPlusNormal"/>
            </w:pPr>
          </w:p>
        </w:tc>
      </w:tr>
      <w:tr w:rsidR="00C275F4" w14:paraId="146A64FD" w14:textId="77777777">
        <w:tc>
          <w:tcPr>
            <w:tcW w:w="4535" w:type="dxa"/>
          </w:tcPr>
          <w:p w14:paraId="47FFFD14" w14:textId="77777777" w:rsidR="00C275F4" w:rsidRDefault="00C275F4">
            <w:pPr>
              <w:pStyle w:val="ConsPlusNormal"/>
              <w:jc w:val="both"/>
            </w:pPr>
            <w:r>
              <w:t>кор. счет</w:t>
            </w:r>
          </w:p>
        </w:tc>
        <w:tc>
          <w:tcPr>
            <w:tcW w:w="4535" w:type="dxa"/>
          </w:tcPr>
          <w:p w14:paraId="429CCCD2" w14:textId="77777777" w:rsidR="00C275F4" w:rsidRDefault="00C275F4">
            <w:pPr>
              <w:pStyle w:val="ConsPlusNormal"/>
            </w:pPr>
          </w:p>
        </w:tc>
      </w:tr>
      <w:tr w:rsidR="00C275F4" w14:paraId="6180DB9F" w14:textId="77777777">
        <w:tc>
          <w:tcPr>
            <w:tcW w:w="4535" w:type="dxa"/>
          </w:tcPr>
          <w:p w14:paraId="50B10970" w14:textId="77777777" w:rsidR="00C275F4" w:rsidRDefault="00C275F4">
            <w:pPr>
              <w:pStyle w:val="ConsPlusNormal"/>
              <w:jc w:val="both"/>
            </w:pPr>
            <w:r>
              <w:t>расчетный счет банка, лицевой счет получателя</w:t>
            </w:r>
          </w:p>
          <w:p w14:paraId="32C3EB20" w14:textId="77777777" w:rsidR="00C275F4" w:rsidRDefault="00C275F4">
            <w:pPr>
              <w:pStyle w:val="ConsPlusNormal"/>
              <w:jc w:val="both"/>
            </w:pPr>
            <w:r>
              <w:t>денежных средств (счет эскроу, ссудный счет, счета цедента)</w:t>
            </w:r>
          </w:p>
        </w:tc>
        <w:tc>
          <w:tcPr>
            <w:tcW w:w="4535" w:type="dxa"/>
          </w:tcPr>
          <w:p w14:paraId="211FF182" w14:textId="77777777" w:rsidR="00C275F4" w:rsidRDefault="00C275F4">
            <w:pPr>
              <w:pStyle w:val="ConsPlusNormal"/>
            </w:pPr>
          </w:p>
        </w:tc>
      </w:tr>
    </w:tbl>
    <w:p w14:paraId="277642F9" w14:textId="77777777" w:rsidR="00C275F4" w:rsidRDefault="00C275F4">
      <w:pPr>
        <w:pStyle w:val="ConsPlusNormal"/>
        <w:jc w:val="both"/>
      </w:pPr>
    </w:p>
    <w:p w14:paraId="7EF4069F" w14:textId="77777777" w:rsidR="00C275F4" w:rsidRDefault="00C275F4">
      <w:pPr>
        <w:pStyle w:val="ConsPlusNormal"/>
        <w:ind w:firstLine="540"/>
        <w:jc w:val="both"/>
      </w:pPr>
      <w:r>
        <w:t>Состав многодетной семьи по состоянию на дату подачи заявления:</w:t>
      </w:r>
    </w:p>
    <w:p w14:paraId="72AEFC7E" w14:textId="77777777" w:rsidR="00C275F4" w:rsidRDefault="00C275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
        <w:gridCol w:w="2097"/>
        <w:gridCol w:w="1700"/>
        <w:gridCol w:w="1587"/>
        <w:gridCol w:w="1530"/>
        <w:gridCol w:w="1587"/>
      </w:tblGrid>
      <w:tr w:rsidR="00C275F4" w14:paraId="071ED543" w14:textId="77777777">
        <w:tc>
          <w:tcPr>
            <w:tcW w:w="549" w:type="dxa"/>
            <w:vMerge w:val="restart"/>
          </w:tcPr>
          <w:p w14:paraId="3E195BFE" w14:textId="77777777" w:rsidR="00C275F4" w:rsidRDefault="00C275F4">
            <w:pPr>
              <w:pStyle w:val="ConsPlusNormal"/>
              <w:jc w:val="center"/>
            </w:pPr>
            <w:r>
              <w:t>1</w:t>
            </w:r>
          </w:p>
        </w:tc>
        <w:tc>
          <w:tcPr>
            <w:tcW w:w="3797" w:type="dxa"/>
            <w:gridSpan w:val="2"/>
          </w:tcPr>
          <w:p w14:paraId="6DEB009A" w14:textId="77777777" w:rsidR="00C275F4" w:rsidRDefault="00C275F4">
            <w:pPr>
              <w:pStyle w:val="ConsPlusNormal"/>
              <w:jc w:val="center"/>
            </w:pPr>
            <w:r>
              <w:t>Фамилия имя отчество:</w:t>
            </w:r>
          </w:p>
        </w:tc>
        <w:tc>
          <w:tcPr>
            <w:tcW w:w="1587" w:type="dxa"/>
          </w:tcPr>
          <w:p w14:paraId="6B831246" w14:textId="77777777" w:rsidR="00C275F4" w:rsidRDefault="00C275F4">
            <w:pPr>
              <w:pStyle w:val="ConsPlusNormal"/>
              <w:jc w:val="center"/>
            </w:pPr>
            <w:r>
              <w:t>Дата рождения</w:t>
            </w:r>
          </w:p>
        </w:tc>
        <w:tc>
          <w:tcPr>
            <w:tcW w:w="3117" w:type="dxa"/>
            <w:gridSpan w:val="2"/>
          </w:tcPr>
          <w:p w14:paraId="1E60EADD" w14:textId="77777777" w:rsidR="00C275F4" w:rsidRDefault="00C275F4">
            <w:pPr>
              <w:pStyle w:val="ConsPlusNormal"/>
              <w:jc w:val="center"/>
            </w:pPr>
            <w:r>
              <w:t>СНИЛС</w:t>
            </w:r>
          </w:p>
        </w:tc>
      </w:tr>
      <w:tr w:rsidR="00C275F4" w14:paraId="31F06EBD" w14:textId="77777777">
        <w:tc>
          <w:tcPr>
            <w:tcW w:w="549" w:type="dxa"/>
            <w:vMerge/>
          </w:tcPr>
          <w:p w14:paraId="44E82EED" w14:textId="77777777" w:rsidR="00C275F4" w:rsidRDefault="00C275F4">
            <w:pPr>
              <w:pStyle w:val="ConsPlusNormal"/>
            </w:pPr>
          </w:p>
        </w:tc>
        <w:tc>
          <w:tcPr>
            <w:tcW w:w="3797" w:type="dxa"/>
            <w:gridSpan w:val="2"/>
          </w:tcPr>
          <w:p w14:paraId="1A5D0DCC" w14:textId="77777777" w:rsidR="00C275F4" w:rsidRDefault="00C275F4">
            <w:pPr>
              <w:pStyle w:val="ConsPlusNormal"/>
            </w:pPr>
          </w:p>
        </w:tc>
        <w:tc>
          <w:tcPr>
            <w:tcW w:w="1587" w:type="dxa"/>
          </w:tcPr>
          <w:p w14:paraId="7EE6FA76" w14:textId="77777777" w:rsidR="00C275F4" w:rsidRDefault="00C275F4">
            <w:pPr>
              <w:pStyle w:val="ConsPlusNormal"/>
            </w:pPr>
          </w:p>
        </w:tc>
        <w:tc>
          <w:tcPr>
            <w:tcW w:w="3117" w:type="dxa"/>
            <w:gridSpan w:val="2"/>
          </w:tcPr>
          <w:p w14:paraId="7E237946" w14:textId="77777777" w:rsidR="00C275F4" w:rsidRDefault="00C275F4">
            <w:pPr>
              <w:pStyle w:val="ConsPlusNormal"/>
            </w:pPr>
          </w:p>
        </w:tc>
      </w:tr>
      <w:tr w:rsidR="00C275F4" w14:paraId="0EBDB55F" w14:textId="77777777">
        <w:tc>
          <w:tcPr>
            <w:tcW w:w="549" w:type="dxa"/>
            <w:vMerge/>
          </w:tcPr>
          <w:p w14:paraId="6FD50952" w14:textId="77777777" w:rsidR="00C275F4" w:rsidRDefault="00C275F4">
            <w:pPr>
              <w:pStyle w:val="ConsPlusNormal"/>
            </w:pPr>
          </w:p>
        </w:tc>
        <w:tc>
          <w:tcPr>
            <w:tcW w:w="2097" w:type="dxa"/>
            <w:vMerge w:val="restart"/>
          </w:tcPr>
          <w:p w14:paraId="5AD385A0" w14:textId="77777777" w:rsidR="00C275F4" w:rsidRDefault="00C275F4">
            <w:pPr>
              <w:pStyle w:val="ConsPlusNormal"/>
            </w:pPr>
            <w:r>
              <w:t>документ, удостоверяющий личность:</w:t>
            </w:r>
          </w:p>
        </w:tc>
        <w:tc>
          <w:tcPr>
            <w:tcW w:w="1700" w:type="dxa"/>
          </w:tcPr>
          <w:p w14:paraId="7FBA2842" w14:textId="77777777" w:rsidR="00C275F4" w:rsidRDefault="00C275F4">
            <w:pPr>
              <w:pStyle w:val="ConsPlusNormal"/>
              <w:jc w:val="center"/>
            </w:pPr>
            <w:r>
              <w:t>вид:</w:t>
            </w:r>
          </w:p>
        </w:tc>
        <w:tc>
          <w:tcPr>
            <w:tcW w:w="1587" w:type="dxa"/>
          </w:tcPr>
          <w:p w14:paraId="23A763B7" w14:textId="77777777" w:rsidR="00C275F4" w:rsidRDefault="00C275F4">
            <w:pPr>
              <w:pStyle w:val="ConsPlusNormal"/>
              <w:jc w:val="center"/>
            </w:pPr>
            <w:r>
              <w:t>серия:</w:t>
            </w:r>
          </w:p>
        </w:tc>
        <w:tc>
          <w:tcPr>
            <w:tcW w:w="1530" w:type="dxa"/>
          </w:tcPr>
          <w:p w14:paraId="67A92125" w14:textId="77777777" w:rsidR="00C275F4" w:rsidRDefault="00C275F4">
            <w:pPr>
              <w:pStyle w:val="ConsPlusNormal"/>
              <w:jc w:val="center"/>
            </w:pPr>
            <w:r>
              <w:t>номер:</w:t>
            </w:r>
          </w:p>
        </w:tc>
        <w:tc>
          <w:tcPr>
            <w:tcW w:w="1587" w:type="dxa"/>
          </w:tcPr>
          <w:p w14:paraId="5E697516" w14:textId="77777777" w:rsidR="00C275F4" w:rsidRDefault="00C275F4">
            <w:pPr>
              <w:pStyle w:val="ConsPlusNormal"/>
              <w:jc w:val="center"/>
            </w:pPr>
            <w:r>
              <w:t>дата выдачи:</w:t>
            </w:r>
          </w:p>
        </w:tc>
      </w:tr>
      <w:tr w:rsidR="00C275F4" w14:paraId="7F5BA2F5" w14:textId="77777777">
        <w:tc>
          <w:tcPr>
            <w:tcW w:w="549" w:type="dxa"/>
            <w:vMerge/>
          </w:tcPr>
          <w:p w14:paraId="1EE3B1F7" w14:textId="77777777" w:rsidR="00C275F4" w:rsidRDefault="00C275F4">
            <w:pPr>
              <w:pStyle w:val="ConsPlusNormal"/>
            </w:pPr>
          </w:p>
        </w:tc>
        <w:tc>
          <w:tcPr>
            <w:tcW w:w="2097" w:type="dxa"/>
            <w:vMerge/>
          </w:tcPr>
          <w:p w14:paraId="202F09E7" w14:textId="77777777" w:rsidR="00C275F4" w:rsidRDefault="00C275F4">
            <w:pPr>
              <w:pStyle w:val="ConsPlusNormal"/>
            </w:pPr>
          </w:p>
        </w:tc>
        <w:tc>
          <w:tcPr>
            <w:tcW w:w="1700" w:type="dxa"/>
          </w:tcPr>
          <w:p w14:paraId="479BAD19" w14:textId="77777777" w:rsidR="00C275F4" w:rsidRDefault="00C275F4">
            <w:pPr>
              <w:pStyle w:val="ConsPlusNormal"/>
            </w:pPr>
          </w:p>
        </w:tc>
        <w:tc>
          <w:tcPr>
            <w:tcW w:w="1587" w:type="dxa"/>
          </w:tcPr>
          <w:p w14:paraId="3A4C6B2E" w14:textId="77777777" w:rsidR="00C275F4" w:rsidRDefault="00C275F4">
            <w:pPr>
              <w:pStyle w:val="ConsPlusNormal"/>
            </w:pPr>
          </w:p>
        </w:tc>
        <w:tc>
          <w:tcPr>
            <w:tcW w:w="1530" w:type="dxa"/>
          </w:tcPr>
          <w:p w14:paraId="20B8880C" w14:textId="77777777" w:rsidR="00C275F4" w:rsidRDefault="00C275F4">
            <w:pPr>
              <w:pStyle w:val="ConsPlusNormal"/>
            </w:pPr>
          </w:p>
        </w:tc>
        <w:tc>
          <w:tcPr>
            <w:tcW w:w="1587" w:type="dxa"/>
          </w:tcPr>
          <w:p w14:paraId="62480102" w14:textId="77777777" w:rsidR="00C275F4" w:rsidRDefault="00C275F4">
            <w:pPr>
              <w:pStyle w:val="ConsPlusNormal"/>
            </w:pPr>
          </w:p>
        </w:tc>
      </w:tr>
      <w:tr w:rsidR="00C275F4" w14:paraId="0623D873" w14:textId="77777777">
        <w:tc>
          <w:tcPr>
            <w:tcW w:w="549" w:type="dxa"/>
            <w:vMerge/>
          </w:tcPr>
          <w:p w14:paraId="79878D28" w14:textId="77777777" w:rsidR="00C275F4" w:rsidRDefault="00C275F4">
            <w:pPr>
              <w:pStyle w:val="ConsPlusNormal"/>
            </w:pPr>
          </w:p>
        </w:tc>
        <w:tc>
          <w:tcPr>
            <w:tcW w:w="3797" w:type="dxa"/>
            <w:gridSpan w:val="2"/>
          </w:tcPr>
          <w:p w14:paraId="603F36FC" w14:textId="77777777" w:rsidR="00C275F4" w:rsidRDefault="00C275F4">
            <w:pPr>
              <w:pStyle w:val="ConsPlusNormal"/>
            </w:pPr>
            <w:r>
              <w:t>Место регистрации:</w:t>
            </w:r>
          </w:p>
        </w:tc>
        <w:tc>
          <w:tcPr>
            <w:tcW w:w="4704" w:type="dxa"/>
            <w:gridSpan w:val="3"/>
          </w:tcPr>
          <w:p w14:paraId="742D3A56" w14:textId="77777777" w:rsidR="00C275F4" w:rsidRDefault="00C275F4">
            <w:pPr>
              <w:pStyle w:val="ConsPlusNormal"/>
            </w:pPr>
          </w:p>
        </w:tc>
      </w:tr>
      <w:tr w:rsidR="00C275F4" w14:paraId="47CAC2C0" w14:textId="77777777">
        <w:tc>
          <w:tcPr>
            <w:tcW w:w="549" w:type="dxa"/>
            <w:vMerge w:val="restart"/>
          </w:tcPr>
          <w:p w14:paraId="28337A23" w14:textId="77777777" w:rsidR="00C275F4" w:rsidRDefault="00C275F4">
            <w:pPr>
              <w:pStyle w:val="ConsPlusNormal"/>
              <w:jc w:val="center"/>
            </w:pPr>
            <w:r>
              <w:t>2</w:t>
            </w:r>
          </w:p>
        </w:tc>
        <w:tc>
          <w:tcPr>
            <w:tcW w:w="3797" w:type="dxa"/>
            <w:gridSpan w:val="2"/>
          </w:tcPr>
          <w:p w14:paraId="59E159B2" w14:textId="77777777" w:rsidR="00C275F4" w:rsidRDefault="00C275F4">
            <w:pPr>
              <w:pStyle w:val="ConsPlusNormal"/>
              <w:jc w:val="center"/>
            </w:pPr>
            <w:r>
              <w:t>Фамилия имя отчество:</w:t>
            </w:r>
          </w:p>
        </w:tc>
        <w:tc>
          <w:tcPr>
            <w:tcW w:w="1587" w:type="dxa"/>
          </w:tcPr>
          <w:p w14:paraId="353AD85B" w14:textId="77777777" w:rsidR="00C275F4" w:rsidRDefault="00C275F4">
            <w:pPr>
              <w:pStyle w:val="ConsPlusNormal"/>
              <w:jc w:val="center"/>
            </w:pPr>
            <w:r>
              <w:t>Дата рождения</w:t>
            </w:r>
          </w:p>
        </w:tc>
        <w:tc>
          <w:tcPr>
            <w:tcW w:w="3117" w:type="dxa"/>
            <w:gridSpan w:val="2"/>
          </w:tcPr>
          <w:p w14:paraId="2D8AFAF8" w14:textId="77777777" w:rsidR="00C275F4" w:rsidRDefault="00C275F4">
            <w:pPr>
              <w:pStyle w:val="ConsPlusNormal"/>
              <w:jc w:val="center"/>
            </w:pPr>
            <w:r>
              <w:t>СНИЛС</w:t>
            </w:r>
          </w:p>
        </w:tc>
      </w:tr>
      <w:tr w:rsidR="00C275F4" w14:paraId="7A6E9F4A" w14:textId="77777777">
        <w:tc>
          <w:tcPr>
            <w:tcW w:w="549" w:type="dxa"/>
            <w:vMerge/>
          </w:tcPr>
          <w:p w14:paraId="489E249A" w14:textId="77777777" w:rsidR="00C275F4" w:rsidRDefault="00C275F4">
            <w:pPr>
              <w:pStyle w:val="ConsPlusNormal"/>
            </w:pPr>
          </w:p>
        </w:tc>
        <w:tc>
          <w:tcPr>
            <w:tcW w:w="3797" w:type="dxa"/>
            <w:gridSpan w:val="2"/>
          </w:tcPr>
          <w:p w14:paraId="75EF1483" w14:textId="77777777" w:rsidR="00C275F4" w:rsidRDefault="00C275F4">
            <w:pPr>
              <w:pStyle w:val="ConsPlusNormal"/>
            </w:pPr>
          </w:p>
        </w:tc>
        <w:tc>
          <w:tcPr>
            <w:tcW w:w="1587" w:type="dxa"/>
          </w:tcPr>
          <w:p w14:paraId="6FF2ED5B" w14:textId="77777777" w:rsidR="00C275F4" w:rsidRDefault="00C275F4">
            <w:pPr>
              <w:pStyle w:val="ConsPlusNormal"/>
            </w:pPr>
          </w:p>
        </w:tc>
        <w:tc>
          <w:tcPr>
            <w:tcW w:w="3117" w:type="dxa"/>
            <w:gridSpan w:val="2"/>
          </w:tcPr>
          <w:p w14:paraId="5588C15B" w14:textId="77777777" w:rsidR="00C275F4" w:rsidRDefault="00C275F4">
            <w:pPr>
              <w:pStyle w:val="ConsPlusNormal"/>
            </w:pPr>
          </w:p>
        </w:tc>
      </w:tr>
      <w:tr w:rsidR="00C275F4" w14:paraId="789E2EC6" w14:textId="77777777">
        <w:tc>
          <w:tcPr>
            <w:tcW w:w="549" w:type="dxa"/>
            <w:vMerge/>
          </w:tcPr>
          <w:p w14:paraId="00E1D4EB" w14:textId="77777777" w:rsidR="00C275F4" w:rsidRDefault="00C275F4">
            <w:pPr>
              <w:pStyle w:val="ConsPlusNormal"/>
            </w:pPr>
          </w:p>
        </w:tc>
        <w:tc>
          <w:tcPr>
            <w:tcW w:w="2097" w:type="dxa"/>
            <w:vMerge w:val="restart"/>
          </w:tcPr>
          <w:p w14:paraId="72B1F8BC" w14:textId="77777777" w:rsidR="00C275F4" w:rsidRDefault="00C275F4">
            <w:pPr>
              <w:pStyle w:val="ConsPlusNormal"/>
            </w:pPr>
            <w:r>
              <w:t>документ, удостоверяющий личность:</w:t>
            </w:r>
          </w:p>
        </w:tc>
        <w:tc>
          <w:tcPr>
            <w:tcW w:w="1700" w:type="dxa"/>
          </w:tcPr>
          <w:p w14:paraId="30A03B6F" w14:textId="77777777" w:rsidR="00C275F4" w:rsidRDefault="00C275F4">
            <w:pPr>
              <w:pStyle w:val="ConsPlusNormal"/>
              <w:jc w:val="center"/>
            </w:pPr>
            <w:r>
              <w:t>вид:</w:t>
            </w:r>
          </w:p>
        </w:tc>
        <w:tc>
          <w:tcPr>
            <w:tcW w:w="1587" w:type="dxa"/>
          </w:tcPr>
          <w:p w14:paraId="0E14EF5D" w14:textId="77777777" w:rsidR="00C275F4" w:rsidRDefault="00C275F4">
            <w:pPr>
              <w:pStyle w:val="ConsPlusNormal"/>
              <w:jc w:val="center"/>
            </w:pPr>
            <w:r>
              <w:t>серия:</w:t>
            </w:r>
          </w:p>
        </w:tc>
        <w:tc>
          <w:tcPr>
            <w:tcW w:w="1530" w:type="dxa"/>
          </w:tcPr>
          <w:p w14:paraId="542F74B0" w14:textId="77777777" w:rsidR="00C275F4" w:rsidRDefault="00C275F4">
            <w:pPr>
              <w:pStyle w:val="ConsPlusNormal"/>
              <w:jc w:val="center"/>
            </w:pPr>
            <w:r>
              <w:t>номер:</w:t>
            </w:r>
          </w:p>
        </w:tc>
        <w:tc>
          <w:tcPr>
            <w:tcW w:w="1587" w:type="dxa"/>
          </w:tcPr>
          <w:p w14:paraId="3B9C5CBA" w14:textId="77777777" w:rsidR="00C275F4" w:rsidRDefault="00C275F4">
            <w:pPr>
              <w:pStyle w:val="ConsPlusNormal"/>
              <w:jc w:val="center"/>
            </w:pPr>
            <w:r>
              <w:t>дата выдачи:</w:t>
            </w:r>
          </w:p>
        </w:tc>
      </w:tr>
      <w:tr w:rsidR="00C275F4" w14:paraId="01025851" w14:textId="77777777">
        <w:tc>
          <w:tcPr>
            <w:tcW w:w="549" w:type="dxa"/>
            <w:vMerge/>
          </w:tcPr>
          <w:p w14:paraId="67754EA6" w14:textId="77777777" w:rsidR="00C275F4" w:rsidRDefault="00C275F4">
            <w:pPr>
              <w:pStyle w:val="ConsPlusNormal"/>
            </w:pPr>
          </w:p>
        </w:tc>
        <w:tc>
          <w:tcPr>
            <w:tcW w:w="2097" w:type="dxa"/>
            <w:vMerge/>
          </w:tcPr>
          <w:p w14:paraId="1A5725BA" w14:textId="77777777" w:rsidR="00C275F4" w:rsidRDefault="00C275F4">
            <w:pPr>
              <w:pStyle w:val="ConsPlusNormal"/>
            </w:pPr>
          </w:p>
        </w:tc>
        <w:tc>
          <w:tcPr>
            <w:tcW w:w="1700" w:type="dxa"/>
          </w:tcPr>
          <w:p w14:paraId="1C4F07DF" w14:textId="77777777" w:rsidR="00C275F4" w:rsidRDefault="00C275F4">
            <w:pPr>
              <w:pStyle w:val="ConsPlusNormal"/>
            </w:pPr>
          </w:p>
        </w:tc>
        <w:tc>
          <w:tcPr>
            <w:tcW w:w="1587" w:type="dxa"/>
          </w:tcPr>
          <w:p w14:paraId="1EEDAB70" w14:textId="77777777" w:rsidR="00C275F4" w:rsidRDefault="00C275F4">
            <w:pPr>
              <w:pStyle w:val="ConsPlusNormal"/>
            </w:pPr>
          </w:p>
        </w:tc>
        <w:tc>
          <w:tcPr>
            <w:tcW w:w="1530" w:type="dxa"/>
          </w:tcPr>
          <w:p w14:paraId="1ED6AEB9" w14:textId="77777777" w:rsidR="00C275F4" w:rsidRDefault="00C275F4">
            <w:pPr>
              <w:pStyle w:val="ConsPlusNormal"/>
            </w:pPr>
          </w:p>
        </w:tc>
        <w:tc>
          <w:tcPr>
            <w:tcW w:w="1587" w:type="dxa"/>
          </w:tcPr>
          <w:p w14:paraId="2CF9AA2D" w14:textId="77777777" w:rsidR="00C275F4" w:rsidRDefault="00C275F4">
            <w:pPr>
              <w:pStyle w:val="ConsPlusNormal"/>
            </w:pPr>
          </w:p>
        </w:tc>
      </w:tr>
      <w:tr w:rsidR="00C275F4" w14:paraId="1F8C03E0" w14:textId="77777777">
        <w:tc>
          <w:tcPr>
            <w:tcW w:w="549" w:type="dxa"/>
            <w:vMerge/>
          </w:tcPr>
          <w:p w14:paraId="5202D857" w14:textId="77777777" w:rsidR="00C275F4" w:rsidRDefault="00C275F4">
            <w:pPr>
              <w:pStyle w:val="ConsPlusNormal"/>
            </w:pPr>
          </w:p>
        </w:tc>
        <w:tc>
          <w:tcPr>
            <w:tcW w:w="3797" w:type="dxa"/>
            <w:gridSpan w:val="2"/>
          </w:tcPr>
          <w:p w14:paraId="5232754C" w14:textId="77777777" w:rsidR="00C275F4" w:rsidRDefault="00C275F4">
            <w:pPr>
              <w:pStyle w:val="ConsPlusNormal"/>
            </w:pPr>
            <w:r>
              <w:t>Место регистрации:</w:t>
            </w:r>
          </w:p>
        </w:tc>
        <w:tc>
          <w:tcPr>
            <w:tcW w:w="4704" w:type="dxa"/>
            <w:gridSpan w:val="3"/>
          </w:tcPr>
          <w:p w14:paraId="74CAB4EE" w14:textId="77777777" w:rsidR="00C275F4" w:rsidRDefault="00C275F4">
            <w:pPr>
              <w:pStyle w:val="ConsPlusNormal"/>
            </w:pPr>
          </w:p>
        </w:tc>
      </w:tr>
      <w:tr w:rsidR="00C275F4" w14:paraId="5B71953B" w14:textId="77777777">
        <w:tc>
          <w:tcPr>
            <w:tcW w:w="549" w:type="dxa"/>
            <w:vMerge w:val="restart"/>
          </w:tcPr>
          <w:p w14:paraId="597D7420" w14:textId="77777777" w:rsidR="00C275F4" w:rsidRDefault="00C275F4">
            <w:pPr>
              <w:pStyle w:val="ConsPlusNormal"/>
              <w:jc w:val="center"/>
            </w:pPr>
            <w:r>
              <w:t>3</w:t>
            </w:r>
          </w:p>
        </w:tc>
        <w:tc>
          <w:tcPr>
            <w:tcW w:w="3797" w:type="dxa"/>
            <w:gridSpan w:val="2"/>
          </w:tcPr>
          <w:p w14:paraId="3CDCE1F7" w14:textId="77777777" w:rsidR="00C275F4" w:rsidRDefault="00C275F4">
            <w:pPr>
              <w:pStyle w:val="ConsPlusNormal"/>
              <w:jc w:val="center"/>
            </w:pPr>
            <w:r>
              <w:t>Фамилия имя отчество:</w:t>
            </w:r>
          </w:p>
        </w:tc>
        <w:tc>
          <w:tcPr>
            <w:tcW w:w="1587" w:type="dxa"/>
          </w:tcPr>
          <w:p w14:paraId="00D5A19E" w14:textId="77777777" w:rsidR="00C275F4" w:rsidRDefault="00C275F4">
            <w:pPr>
              <w:pStyle w:val="ConsPlusNormal"/>
              <w:jc w:val="center"/>
            </w:pPr>
            <w:r>
              <w:t>Дата рождения</w:t>
            </w:r>
          </w:p>
        </w:tc>
        <w:tc>
          <w:tcPr>
            <w:tcW w:w="3117" w:type="dxa"/>
            <w:gridSpan w:val="2"/>
          </w:tcPr>
          <w:p w14:paraId="1EA5D88E" w14:textId="77777777" w:rsidR="00C275F4" w:rsidRDefault="00C275F4">
            <w:pPr>
              <w:pStyle w:val="ConsPlusNormal"/>
              <w:jc w:val="center"/>
            </w:pPr>
            <w:r>
              <w:t>СНИЛС</w:t>
            </w:r>
          </w:p>
        </w:tc>
      </w:tr>
      <w:tr w:rsidR="00C275F4" w14:paraId="48B84310" w14:textId="77777777">
        <w:tc>
          <w:tcPr>
            <w:tcW w:w="549" w:type="dxa"/>
            <w:vMerge/>
          </w:tcPr>
          <w:p w14:paraId="2F76CF04" w14:textId="77777777" w:rsidR="00C275F4" w:rsidRDefault="00C275F4">
            <w:pPr>
              <w:pStyle w:val="ConsPlusNormal"/>
            </w:pPr>
          </w:p>
        </w:tc>
        <w:tc>
          <w:tcPr>
            <w:tcW w:w="3797" w:type="dxa"/>
            <w:gridSpan w:val="2"/>
          </w:tcPr>
          <w:p w14:paraId="7BF08EB0" w14:textId="77777777" w:rsidR="00C275F4" w:rsidRDefault="00C275F4">
            <w:pPr>
              <w:pStyle w:val="ConsPlusNormal"/>
            </w:pPr>
          </w:p>
        </w:tc>
        <w:tc>
          <w:tcPr>
            <w:tcW w:w="1587" w:type="dxa"/>
          </w:tcPr>
          <w:p w14:paraId="569EE5A8" w14:textId="77777777" w:rsidR="00C275F4" w:rsidRDefault="00C275F4">
            <w:pPr>
              <w:pStyle w:val="ConsPlusNormal"/>
            </w:pPr>
          </w:p>
        </w:tc>
        <w:tc>
          <w:tcPr>
            <w:tcW w:w="3117" w:type="dxa"/>
            <w:gridSpan w:val="2"/>
          </w:tcPr>
          <w:p w14:paraId="28DD3147" w14:textId="77777777" w:rsidR="00C275F4" w:rsidRDefault="00C275F4">
            <w:pPr>
              <w:pStyle w:val="ConsPlusNormal"/>
            </w:pPr>
          </w:p>
        </w:tc>
      </w:tr>
      <w:tr w:rsidR="00C275F4" w14:paraId="55E71176" w14:textId="77777777">
        <w:tc>
          <w:tcPr>
            <w:tcW w:w="549" w:type="dxa"/>
            <w:vMerge/>
          </w:tcPr>
          <w:p w14:paraId="5FF1A795" w14:textId="77777777" w:rsidR="00C275F4" w:rsidRDefault="00C275F4">
            <w:pPr>
              <w:pStyle w:val="ConsPlusNormal"/>
            </w:pPr>
          </w:p>
        </w:tc>
        <w:tc>
          <w:tcPr>
            <w:tcW w:w="2097" w:type="dxa"/>
            <w:vMerge w:val="restart"/>
          </w:tcPr>
          <w:p w14:paraId="54B6F91C" w14:textId="77777777" w:rsidR="00C275F4" w:rsidRDefault="00C275F4">
            <w:pPr>
              <w:pStyle w:val="ConsPlusNormal"/>
            </w:pPr>
            <w:r>
              <w:t>документ, удостоверяющий личность:</w:t>
            </w:r>
          </w:p>
        </w:tc>
        <w:tc>
          <w:tcPr>
            <w:tcW w:w="1700" w:type="dxa"/>
          </w:tcPr>
          <w:p w14:paraId="0A7F9C4A" w14:textId="77777777" w:rsidR="00C275F4" w:rsidRDefault="00C275F4">
            <w:pPr>
              <w:pStyle w:val="ConsPlusNormal"/>
              <w:jc w:val="center"/>
            </w:pPr>
            <w:r>
              <w:t>вид:</w:t>
            </w:r>
          </w:p>
        </w:tc>
        <w:tc>
          <w:tcPr>
            <w:tcW w:w="1587" w:type="dxa"/>
          </w:tcPr>
          <w:p w14:paraId="5C9B72B0" w14:textId="77777777" w:rsidR="00C275F4" w:rsidRDefault="00C275F4">
            <w:pPr>
              <w:pStyle w:val="ConsPlusNormal"/>
              <w:jc w:val="center"/>
            </w:pPr>
            <w:r>
              <w:t>серия:</w:t>
            </w:r>
          </w:p>
        </w:tc>
        <w:tc>
          <w:tcPr>
            <w:tcW w:w="1530" w:type="dxa"/>
          </w:tcPr>
          <w:p w14:paraId="528B9F6E" w14:textId="77777777" w:rsidR="00C275F4" w:rsidRDefault="00C275F4">
            <w:pPr>
              <w:pStyle w:val="ConsPlusNormal"/>
              <w:jc w:val="center"/>
            </w:pPr>
            <w:r>
              <w:t>номер:</w:t>
            </w:r>
          </w:p>
        </w:tc>
        <w:tc>
          <w:tcPr>
            <w:tcW w:w="1587" w:type="dxa"/>
          </w:tcPr>
          <w:p w14:paraId="51702277" w14:textId="77777777" w:rsidR="00C275F4" w:rsidRDefault="00C275F4">
            <w:pPr>
              <w:pStyle w:val="ConsPlusNormal"/>
              <w:jc w:val="center"/>
            </w:pPr>
            <w:r>
              <w:t>дата выдачи:</w:t>
            </w:r>
          </w:p>
        </w:tc>
      </w:tr>
      <w:tr w:rsidR="00C275F4" w14:paraId="7391E115" w14:textId="77777777">
        <w:tc>
          <w:tcPr>
            <w:tcW w:w="549" w:type="dxa"/>
            <w:vMerge/>
          </w:tcPr>
          <w:p w14:paraId="1C95BABB" w14:textId="77777777" w:rsidR="00C275F4" w:rsidRDefault="00C275F4">
            <w:pPr>
              <w:pStyle w:val="ConsPlusNormal"/>
            </w:pPr>
          </w:p>
        </w:tc>
        <w:tc>
          <w:tcPr>
            <w:tcW w:w="2097" w:type="dxa"/>
            <w:vMerge/>
          </w:tcPr>
          <w:p w14:paraId="372949C3" w14:textId="77777777" w:rsidR="00C275F4" w:rsidRDefault="00C275F4">
            <w:pPr>
              <w:pStyle w:val="ConsPlusNormal"/>
            </w:pPr>
          </w:p>
        </w:tc>
        <w:tc>
          <w:tcPr>
            <w:tcW w:w="1700" w:type="dxa"/>
          </w:tcPr>
          <w:p w14:paraId="45FF8FA9" w14:textId="77777777" w:rsidR="00C275F4" w:rsidRDefault="00C275F4">
            <w:pPr>
              <w:pStyle w:val="ConsPlusNormal"/>
            </w:pPr>
          </w:p>
        </w:tc>
        <w:tc>
          <w:tcPr>
            <w:tcW w:w="1587" w:type="dxa"/>
          </w:tcPr>
          <w:p w14:paraId="78372DB8" w14:textId="77777777" w:rsidR="00C275F4" w:rsidRDefault="00C275F4">
            <w:pPr>
              <w:pStyle w:val="ConsPlusNormal"/>
            </w:pPr>
          </w:p>
        </w:tc>
        <w:tc>
          <w:tcPr>
            <w:tcW w:w="1530" w:type="dxa"/>
          </w:tcPr>
          <w:p w14:paraId="77E1D830" w14:textId="77777777" w:rsidR="00C275F4" w:rsidRDefault="00C275F4">
            <w:pPr>
              <w:pStyle w:val="ConsPlusNormal"/>
            </w:pPr>
          </w:p>
        </w:tc>
        <w:tc>
          <w:tcPr>
            <w:tcW w:w="1587" w:type="dxa"/>
          </w:tcPr>
          <w:p w14:paraId="2E2F9C74" w14:textId="77777777" w:rsidR="00C275F4" w:rsidRDefault="00C275F4">
            <w:pPr>
              <w:pStyle w:val="ConsPlusNormal"/>
            </w:pPr>
          </w:p>
        </w:tc>
      </w:tr>
      <w:tr w:rsidR="00C275F4" w14:paraId="2E681D73" w14:textId="77777777">
        <w:tc>
          <w:tcPr>
            <w:tcW w:w="549" w:type="dxa"/>
            <w:vMerge/>
          </w:tcPr>
          <w:p w14:paraId="3E74E5C1" w14:textId="77777777" w:rsidR="00C275F4" w:rsidRDefault="00C275F4">
            <w:pPr>
              <w:pStyle w:val="ConsPlusNormal"/>
            </w:pPr>
          </w:p>
        </w:tc>
        <w:tc>
          <w:tcPr>
            <w:tcW w:w="3797" w:type="dxa"/>
            <w:gridSpan w:val="2"/>
          </w:tcPr>
          <w:p w14:paraId="259EF229" w14:textId="77777777" w:rsidR="00C275F4" w:rsidRDefault="00C275F4">
            <w:pPr>
              <w:pStyle w:val="ConsPlusNormal"/>
            </w:pPr>
            <w:r>
              <w:t>Место регистрации:</w:t>
            </w:r>
          </w:p>
        </w:tc>
        <w:tc>
          <w:tcPr>
            <w:tcW w:w="4704" w:type="dxa"/>
            <w:gridSpan w:val="3"/>
          </w:tcPr>
          <w:p w14:paraId="5DBCC896" w14:textId="77777777" w:rsidR="00C275F4" w:rsidRDefault="00C275F4">
            <w:pPr>
              <w:pStyle w:val="ConsPlusNormal"/>
            </w:pPr>
          </w:p>
        </w:tc>
      </w:tr>
      <w:tr w:rsidR="00C275F4" w14:paraId="368AEA3C" w14:textId="77777777">
        <w:tc>
          <w:tcPr>
            <w:tcW w:w="549" w:type="dxa"/>
            <w:vMerge w:val="restart"/>
          </w:tcPr>
          <w:p w14:paraId="6B3EA163" w14:textId="77777777" w:rsidR="00C275F4" w:rsidRDefault="00C275F4">
            <w:pPr>
              <w:pStyle w:val="ConsPlusNormal"/>
              <w:jc w:val="center"/>
            </w:pPr>
            <w:r>
              <w:t>4</w:t>
            </w:r>
          </w:p>
        </w:tc>
        <w:tc>
          <w:tcPr>
            <w:tcW w:w="3797" w:type="dxa"/>
            <w:gridSpan w:val="2"/>
          </w:tcPr>
          <w:p w14:paraId="5CC24049" w14:textId="77777777" w:rsidR="00C275F4" w:rsidRDefault="00C275F4">
            <w:pPr>
              <w:pStyle w:val="ConsPlusNormal"/>
              <w:jc w:val="center"/>
            </w:pPr>
            <w:r>
              <w:t>Фамилия имя отчество:</w:t>
            </w:r>
          </w:p>
        </w:tc>
        <w:tc>
          <w:tcPr>
            <w:tcW w:w="1587" w:type="dxa"/>
          </w:tcPr>
          <w:p w14:paraId="23290AF6" w14:textId="77777777" w:rsidR="00C275F4" w:rsidRDefault="00C275F4">
            <w:pPr>
              <w:pStyle w:val="ConsPlusNormal"/>
              <w:jc w:val="center"/>
            </w:pPr>
            <w:r>
              <w:t>Дата рождения</w:t>
            </w:r>
          </w:p>
        </w:tc>
        <w:tc>
          <w:tcPr>
            <w:tcW w:w="3117" w:type="dxa"/>
            <w:gridSpan w:val="2"/>
          </w:tcPr>
          <w:p w14:paraId="78963C0E" w14:textId="77777777" w:rsidR="00C275F4" w:rsidRDefault="00C275F4">
            <w:pPr>
              <w:pStyle w:val="ConsPlusNormal"/>
              <w:jc w:val="center"/>
            </w:pPr>
            <w:r>
              <w:t>СНИЛС</w:t>
            </w:r>
          </w:p>
        </w:tc>
      </w:tr>
      <w:tr w:rsidR="00C275F4" w14:paraId="2F9EA9B5" w14:textId="77777777">
        <w:tc>
          <w:tcPr>
            <w:tcW w:w="549" w:type="dxa"/>
            <w:vMerge/>
          </w:tcPr>
          <w:p w14:paraId="0A48D119" w14:textId="77777777" w:rsidR="00C275F4" w:rsidRDefault="00C275F4">
            <w:pPr>
              <w:pStyle w:val="ConsPlusNormal"/>
            </w:pPr>
          </w:p>
        </w:tc>
        <w:tc>
          <w:tcPr>
            <w:tcW w:w="3797" w:type="dxa"/>
            <w:gridSpan w:val="2"/>
          </w:tcPr>
          <w:p w14:paraId="268A62A2" w14:textId="77777777" w:rsidR="00C275F4" w:rsidRDefault="00C275F4">
            <w:pPr>
              <w:pStyle w:val="ConsPlusNormal"/>
            </w:pPr>
          </w:p>
        </w:tc>
        <w:tc>
          <w:tcPr>
            <w:tcW w:w="1587" w:type="dxa"/>
          </w:tcPr>
          <w:p w14:paraId="25F69D52" w14:textId="77777777" w:rsidR="00C275F4" w:rsidRDefault="00C275F4">
            <w:pPr>
              <w:pStyle w:val="ConsPlusNormal"/>
            </w:pPr>
          </w:p>
        </w:tc>
        <w:tc>
          <w:tcPr>
            <w:tcW w:w="3117" w:type="dxa"/>
            <w:gridSpan w:val="2"/>
          </w:tcPr>
          <w:p w14:paraId="00FE1CAC" w14:textId="77777777" w:rsidR="00C275F4" w:rsidRDefault="00C275F4">
            <w:pPr>
              <w:pStyle w:val="ConsPlusNormal"/>
            </w:pPr>
          </w:p>
        </w:tc>
      </w:tr>
      <w:tr w:rsidR="00C275F4" w14:paraId="347CDBEF" w14:textId="77777777">
        <w:tc>
          <w:tcPr>
            <w:tcW w:w="549" w:type="dxa"/>
            <w:vMerge/>
          </w:tcPr>
          <w:p w14:paraId="74E15992" w14:textId="77777777" w:rsidR="00C275F4" w:rsidRDefault="00C275F4">
            <w:pPr>
              <w:pStyle w:val="ConsPlusNormal"/>
            </w:pPr>
          </w:p>
        </w:tc>
        <w:tc>
          <w:tcPr>
            <w:tcW w:w="2097" w:type="dxa"/>
            <w:vMerge w:val="restart"/>
          </w:tcPr>
          <w:p w14:paraId="04363310" w14:textId="77777777" w:rsidR="00C275F4" w:rsidRDefault="00C275F4">
            <w:pPr>
              <w:pStyle w:val="ConsPlusNormal"/>
            </w:pPr>
            <w:r>
              <w:t>документ, удостоверяющий личность:</w:t>
            </w:r>
          </w:p>
        </w:tc>
        <w:tc>
          <w:tcPr>
            <w:tcW w:w="1700" w:type="dxa"/>
          </w:tcPr>
          <w:p w14:paraId="2E518FCE" w14:textId="77777777" w:rsidR="00C275F4" w:rsidRDefault="00C275F4">
            <w:pPr>
              <w:pStyle w:val="ConsPlusNormal"/>
              <w:jc w:val="center"/>
            </w:pPr>
            <w:r>
              <w:t>вид:</w:t>
            </w:r>
          </w:p>
        </w:tc>
        <w:tc>
          <w:tcPr>
            <w:tcW w:w="1587" w:type="dxa"/>
          </w:tcPr>
          <w:p w14:paraId="0A06A503" w14:textId="77777777" w:rsidR="00C275F4" w:rsidRDefault="00C275F4">
            <w:pPr>
              <w:pStyle w:val="ConsPlusNormal"/>
              <w:jc w:val="center"/>
            </w:pPr>
            <w:r>
              <w:t>серия:</w:t>
            </w:r>
          </w:p>
        </w:tc>
        <w:tc>
          <w:tcPr>
            <w:tcW w:w="1530" w:type="dxa"/>
          </w:tcPr>
          <w:p w14:paraId="3BF50908" w14:textId="77777777" w:rsidR="00C275F4" w:rsidRDefault="00C275F4">
            <w:pPr>
              <w:pStyle w:val="ConsPlusNormal"/>
              <w:jc w:val="center"/>
            </w:pPr>
            <w:r>
              <w:t>номер:</w:t>
            </w:r>
          </w:p>
        </w:tc>
        <w:tc>
          <w:tcPr>
            <w:tcW w:w="1587" w:type="dxa"/>
          </w:tcPr>
          <w:p w14:paraId="42684070" w14:textId="77777777" w:rsidR="00C275F4" w:rsidRDefault="00C275F4">
            <w:pPr>
              <w:pStyle w:val="ConsPlusNormal"/>
              <w:jc w:val="center"/>
            </w:pPr>
            <w:r>
              <w:t>дата выдачи:</w:t>
            </w:r>
          </w:p>
        </w:tc>
      </w:tr>
      <w:tr w:rsidR="00C275F4" w14:paraId="4732FA3F" w14:textId="77777777">
        <w:tc>
          <w:tcPr>
            <w:tcW w:w="549" w:type="dxa"/>
            <w:vMerge/>
          </w:tcPr>
          <w:p w14:paraId="350E3219" w14:textId="77777777" w:rsidR="00C275F4" w:rsidRDefault="00C275F4">
            <w:pPr>
              <w:pStyle w:val="ConsPlusNormal"/>
            </w:pPr>
          </w:p>
        </w:tc>
        <w:tc>
          <w:tcPr>
            <w:tcW w:w="2097" w:type="dxa"/>
            <w:vMerge/>
          </w:tcPr>
          <w:p w14:paraId="7CA4AD7D" w14:textId="77777777" w:rsidR="00C275F4" w:rsidRDefault="00C275F4">
            <w:pPr>
              <w:pStyle w:val="ConsPlusNormal"/>
            </w:pPr>
          </w:p>
        </w:tc>
        <w:tc>
          <w:tcPr>
            <w:tcW w:w="1700" w:type="dxa"/>
          </w:tcPr>
          <w:p w14:paraId="54A08E64" w14:textId="77777777" w:rsidR="00C275F4" w:rsidRDefault="00C275F4">
            <w:pPr>
              <w:pStyle w:val="ConsPlusNormal"/>
            </w:pPr>
          </w:p>
        </w:tc>
        <w:tc>
          <w:tcPr>
            <w:tcW w:w="1587" w:type="dxa"/>
          </w:tcPr>
          <w:p w14:paraId="2E838771" w14:textId="77777777" w:rsidR="00C275F4" w:rsidRDefault="00C275F4">
            <w:pPr>
              <w:pStyle w:val="ConsPlusNormal"/>
            </w:pPr>
          </w:p>
        </w:tc>
        <w:tc>
          <w:tcPr>
            <w:tcW w:w="1530" w:type="dxa"/>
          </w:tcPr>
          <w:p w14:paraId="06EFD039" w14:textId="77777777" w:rsidR="00C275F4" w:rsidRDefault="00C275F4">
            <w:pPr>
              <w:pStyle w:val="ConsPlusNormal"/>
            </w:pPr>
          </w:p>
        </w:tc>
        <w:tc>
          <w:tcPr>
            <w:tcW w:w="1587" w:type="dxa"/>
          </w:tcPr>
          <w:p w14:paraId="3913C9D6" w14:textId="77777777" w:rsidR="00C275F4" w:rsidRDefault="00C275F4">
            <w:pPr>
              <w:pStyle w:val="ConsPlusNormal"/>
            </w:pPr>
          </w:p>
        </w:tc>
      </w:tr>
      <w:tr w:rsidR="00C275F4" w14:paraId="6BE331F1" w14:textId="77777777">
        <w:tc>
          <w:tcPr>
            <w:tcW w:w="549" w:type="dxa"/>
            <w:vMerge/>
          </w:tcPr>
          <w:p w14:paraId="09B7251F" w14:textId="77777777" w:rsidR="00C275F4" w:rsidRDefault="00C275F4">
            <w:pPr>
              <w:pStyle w:val="ConsPlusNormal"/>
            </w:pPr>
          </w:p>
        </w:tc>
        <w:tc>
          <w:tcPr>
            <w:tcW w:w="3797" w:type="dxa"/>
            <w:gridSpan w:val="2"/>
          </w:tcPr>
          <w:p w14:paraId="5217CEC2" w14:textId="77777777" w:rsidR="00C275F4" w:rsidRDefault="00C275F4">
            <w:pPr>
              <w:pStyle w:val="ConsPlusNormal"/>
            </w:pPr>
            <w:r>
              <w:t>Место регистрации</w:t>
            </w:r>
          </w:p>
        </w:tc>
        <w:tc>
          <w:tcPr>
            <w:tcW w:w="4704" w:type="dxa"/>
            <w:gridSpan w:val="3"/>
          </w:tcPr>
          <w:p w14:paraId="7663C0AA" w14:textId="77777777" w:rsidR="00C275F4" w:rsidRDefault="00C275F4">
            <w:pPr>
              <w:pStyle w:val="ConsPlusNormal"/>
            </w:pPr>
          </w:p>
        </w:tc>
      </w:tr>
      <w:tr w:rsidR="00C275F4" w14:paraId="390B9EF6" w14:textId="77777777">
        <w:tc>
          <w:tcPr>
            <w:tcW w:w="549" w:type="dxa"/>
            <w:vMerge w:val="restart"/>
          </w:tcPr>
          <w:p w14:paraId="05FFD1E1" w14:textId="77777777" w:rsidR="00C275F4" w:rsidRDefault="00C275F4">
            <w:pPr>
              <w:pStyle w:val="ConsPlusNormal"/>
              <w:jc w:val="center"/>
            </w:pPr>
            <w:r>
              <w:t>5</w:t>
            </w:r>
          </w:p>
        </w:tc>
        <w:tc>
          <w:tcPr>
            <w:tcW w:w="3797" w:type="dxa"/>
            <w:gridSpan w:val="2"/>
          </w:tcPr>
          <w:p w14:paraId="42236ACC" w14:textId="77777777" w:rsidR="00C275F4" w:rsidRDefault="00C275F4">
            <w:pPr>
              <w:pStyle w:val="ConsPlusNormal"/>
              <w:jc w:val="center"/>
            </w:pPr>
            <w:r>
              <w:t>Фамилия имя отчество:</w:t>
            </w:r>
          </w:p>
        </w:tc>
        <w:tc>
          <w:tcPr>
            <w:tcW w:w="1587" w:type="dxa"/>
          </w:tcPr>
          <w:p w14:paraId="63C4E794" w14:textId="77777777" w:rsidR="00C275F4" w:rsidRDefault="00C275F4">
            <w:pPr>
              <w:pStyle w:val="ConsPlusNormal"/>
              <w:jc w:val="center"/>
            </w:pPr>
            <w:r>
              <w:t>Дата рождения</w:t>
            </w:r>
          </w:p>
        </w:tc>
        <w:tc>
          <w:tcPr>
            <w:tcW w:w="3117" w:type="dxa"/>
            <w:gridSpan w:val="2"/>
          </w:tcPr>
          <w:p w14:paraId="13F4FFF2" w14:textId="77777777" w:rsidR="00C275F4" w:rsidRDefault="00C275F4">
            <w:pPr>
              <w:pStyle w:val="ConsPlusNormal"/>
              <w:jc w:val="center"/>
            </w:pPr>
            <w:r>
              <w:t>СНИЛС</w:t>
            </w:r>
          </w:p>
        </w:tc>
      </w:tr>
      <w:tr w:rsidR="00C275F4" w14:paraId="46D144E0" w14:textId="77777777">
        <w:tc>
          <w:tcPr>
            <w:tcW w:w="549" w:type="dxa"/>
            <w:vMerge/>
          </w:tcPr>
          <w:p w14:paraId="0DDE181D" w14:textId="77777777" w:rsidR="00C275F4" w:rsidRDefault="00C275F4">
            <w:pPr>
              <w:pStyle w:val="ConsPlusNormal"/>
            </w:pPr>
          </w:p>
        </w:tc>
        <w:tc>
          <w:tcPr>
            <w:tcW w:w="3797" w:type="dxa"/>
            <w:gridSpan w:val="2"/>
          </w:tcPr>
          <w:p w14:paraId="1C4FD4B9" w14:textId="77777777" w:rsidR="00C275F4" w:rsidRDefault="00C275F4">
            <w:pPr>
              <w:pStyle w:val="ConsPlusNormal"/>
            </w:pPr>
          </w:p>
        </w:tc>
        <w:tc>
          <w:tcPr>
            <w:tcW w:w="1587" w:type="dxa"/>
          </w:tcPr>
          <w:p w14:paraId="3DA07BEC" w14:textId="77777777" w:rsidR="00C275F4" w:rsidRDefault="00C275F4">
            <w:pPr>
              <w:pStyle w:val="ConsPlusNormal"/>
            </w:pPr>
          </w:p>
        </w:tc>
        <w:tc>
          <w:tcPr>
            <w:tcW w:w="3117" w:type="dxa"/>
            <w:gridSpan w:val="2"/>
          </w:tcPr>
          <w:p w14:paraId="50BEE7D9" w14:textId="77777777" w:rsidR="00C275F4" w:rsidRDefault="00C275F4">
            <w:pPr>
              <w:pStyle w:val="ConsPlusNormal"/>
            </w:pPr>
          </w:p>
        </w:tc>
      </w:tr>
      <w:tr w:rsidR="00C275F4" w14:paraId="5CEC116F" w14:textId="77777777">
        <w:tc>
          <w:tcPr>
            <w:tcW w:w="549" w:type="dxa"/>
            <w:vMerge/>
          </w:tcPr>
          <w:p w14:paraId="654C256E" w14:textId="77777777" w:rsidR="00C275F4" w:rsidRDefault="00C275F4">
            <w:pPr>
              <w:pStyle w:val="ConsPlusNormal"/>
            </w:pPr>
          </w:p>
        </w:tc>
        <w:tc>
          <w:tcPr>
            <w:tcW w:w="2097" w:type="dxa"/>
            <w:vMerge w:val="restart"/>
          </w:tcPr>
          <w:p w14:paraId="3544E7EB" w14:textId="77777777" w:rsidR="00C275F4" w:rsidRDefault="00C275F4">
            <w:pPr>
              <w:pStyle w:val="ConsPlusNormal"/>
            </w:pPr>
            <w:r>
              <w:t>документ, удостоверяющий личность:</w:t>
            </w:r>
          </w:p>
        </w:tc>
        <w:tc>
          <w:tcPr>
            <w:tcW w:w="1700" w:type="dxa"/>
          </w:tcPr>
          <w:p w14:paraId="2F81FEFC" w14:textId="77777777" w:rsidR="00C275F4" w:rsidRDefault="00C275F4">
            <w:pPr>
              <w:pStyle w:val="ConsPlusNormal"/>
              <w:jc w:val="center"/>
            </w:pPr>
            <w:r>
              <w:t>вид:</w:t>
            </w:r>
          </w:p>
        </w:tc>
        <w:tc>
          <w:tcPr>
            <w:tcW w:w="1587" w:type="dxa"/>
          </w:tcPr>
          <w:p w14:paraId="291FD081" w14:textId="77777777" w:rsidR="00C275F4" w:rsidRDefault="00C275F4">
            <w:pPr>
              <w:pStyle w:val="ConsPlusNormal"/>
              <w:jc w:val="center"/>
            </w:pPr>
            <w:r>
              <w:t>серия:</w:t>
            </w:r>
          </w:p>
        </w:tc>
        <w:tc>
          <w:tcPr>
            <w:tcW w:w="1530" w:type="dxa"/>
          </w:tcPr>
          <w:p w14:paraId="448EBF3A" w14:textId="77777777" w:rsidR="00C275F4" w:rsidRDefault="00C275F4">
            <w:pPr>
              <w:pStyle w:val="ConsPlusNormal"/>
              <w:jc w:val="center"/>
            </w:pPr>
            <w:r>
              <w:t>номер:</w:t>
            </w:r>
          </w:p>
        </w:tc>
        <w:tc>
          <w:tcPr>
            <w:tcW w:w="1587" w:type="dxa"/>
          </w:tcPr>
          <w:p w14:paraId="334AF029" w14:textId="77777777" w:rsidR="00C275F4" w:rsidRDefault="00C275F4">
            <w:pPr>
              <w:pStyle w:val="ConsPlusNormal"/>
              <w:jc w:val="center"/>
            </w:pPr>
            <w:r>
              <w:t>дата выдачи:</w:t>
            </w:r>
          </w:p>
        </w:tc>
      </w:tr>
      <w:tr w:rsidR="00C275F4" w14:paraId="30CAE9E5" w14:textId="77777777">
        <w:tc>
          <w:tcPr>
            <w:tcW w:w="549" w:type="dxa"/>
            <w:vMerge/>
          </w:tcPr>
          <w:p w14:paraId="6765C688" w14:textId="77777777" w:rsidR="00C275F4" w:rsidRDefault="00C275F4">
            <w:pPr>
              <w:pStyle w:val="ConsPlusNormal"/>
            </w:pPr>
          </w:p>
        </w:tc>
        <w:tc>
          <w:tcPr>
            <w:tcW w:w="2097" w:type="dxa"/>
            <w:vMerge/>
          </w:tcPr>
          <w:p w14:paraId="467E4F3C" w14:textId="77777777" w:rsidR="00C275F4" w:rsidRDefault="00C275F4">
            <w:pPr>
              <w:pStyle w:val="ConsPlusNormal"/>
            </w:pPr>
          </w:p>
        </w:tc>
        <w:tc>
          <w:tcPr>
            <w:tcW w:w="1700" w:type="dxa"/>
          </w:tcPr>
          <w:p w14:paraId="76B285FD" w14:textId="77777777" w:rsidR="00C275F4" w:rsidRDefault="00C275F4">
            <w:pPr>
              <w:pStyle w:val="ConsPlusNormal"/>
            </w:pPr>
          </w:p>
        </w:tc>
        <w:tc>
          <w:tcPr>
            <w:tcW w:w="1587" w:type="dxa"/>
          </w:tcPr>
          <w:p w14:paraId="39CB28E8" w14:textId="77777777" w:rsidR="00C275F4" w:rsidRDefault="00C275F4">
            <w:pPr>
              <w:pStyle w:val="ConsPlusNormal"/>
            </w:pPr>
          </w:p>
        </w:tc>
        <w:tc>
          <w:tcPr>
            <w:tcW w:w="1530" w:type="dxa"/>
          </w:tcPr>
          <w:p w14:paraId="41ED18A2" w14:textId="77777777" w:rsidR="00C275F4" w:rsidRDefault="00C275F4">
            <w:pPr>
              <w:pStyle w:val="ConsPlusNormal"/>
            </w:pPr>
          </w:p>
        </w:tc>
        <w:tc>
          <w:tcPr>
            <w:tcW w:w="1587" w:type="dxa"/>
          </w:tcPr>
          <w:p w14:paraId="3FD6DC36" w14:textId="77777777" w:rsidR="00C275F4" w:rsidRDefault="00C275F4">
            <w:pPr>
              <w:pStyle w:val="ConsPlusNormal"/>
            </w:pPr>
          </w:p>
        </w:tc>
      </w:tr>
      <w:tr w:rsidR="00C275F4" w14:paraId="427BB56B" w14:textId="77777777">
        <w:tc>
          <w:tcPr>
            <w:tcW w:w="549" w:type="dxa"/>
            <w:vMerge/>
          </w:tcPr>
          <w:p w14:paraId="737BCDB4" w14:textId="77777777" w:rsidR="00C275F4" w:rsidRDefault="00C275F4">
            <w:pPr>
              <w:pStyle w:val="ConsPlusNormal"/>
            </w:pPr>
          </w:p>
        </w:tc>
        <w:tc>
          <w:tcPr>
            <w:tcW w:w="3797" w:type="dxa"/>
            <w:gridSpan w:val="2"/>
          </w:tcPr>
          <w:p w14:paraId="6F8F7896" w14:textId="77777777" w:rsidR="00C275F4" w:rsidRDefault="00C275F4">
            <w:pPr>
              <w:pStyle w:val="ConsPlusNormal"/>
            </w:pPr>
            <w:r>
              <w:t>Место регистрации:</w:t>
            </w:r>
          </w:p>
        </w:tc>
        <w:tc>
          <w:tcPr>
            <w:tcW w:w="4704" w:type="dxa"/>
            <w:gridSpan w:val="3"/>
          </w:tcPr>
          <w:p w14:paraId="6E11F89E" w14:textId="77777777" w:rsidR="00C275F4" w:rsidRDefault="00C275F4">
            <w:pPr>
              <w:pStyle w:val="ConsPlusNormal"/>
            </w:pPr>
          </w:p>
        </w:tc>
      </w:tr>
      <w:tr w:rsidR="00C275F4" w14:paraId="28136028" w14:textId="77777777">
        <w:tc>
          <w:tcPr>
            <w:tcW w:w="549" w:type="dxa"/>
            <w:vMerge w:val="restart"/>
          </w:tcPr>
          <w:p w14:paraId="1EEB92A1" w14:textId="77777777" w:rsidR="00C275F4" w:rsidRDefault="00C275F4">
            <w:pPr>
              <w:pStyle w:val="ConsPlusNormal"/>
              <w:jc w:val="center"/>
            </w:pPr>
            <w:r>
              <w:t>6</w:t>
            </w:r>
          </w:p>
        </w:tc>
        <w:tc>
          <w:tcPr>
            <w:tcW w:w="3797" w:type="dxa"/>
            <w:gridSpan w:val="2"/>
          </w:tcPr>
          <w:p w14:paraId="4E64EC46" w14:textId="77777777" w:rsidR="00C275F4" w:rsidRDefault="00C275F4">
            <w:pPr>
              <w:pStyle w:val="ConsPlusNormal"/>
              <w:jc w:val="center"/>
            </w:pPr>
            <w:r>
              <w:t>Фамилия имя отчество:</w:t>
            </w:r>
          </w:p>
        </w:tc>
        <w:tc>
          <w:tcPr>
            <w:tcW w:w="1587" w:type="dxa"/>
          </w:tcPr>
          <w:p w14:paraId="10C925B4" w14:textId="77777777" w:rsidR="00C275F4" w:rsidRDefault="00C275F4">
            <w:pPr>
              <w:pStyle w:val="ConsPlusNormal"/>
              <w:jc w:val="center"/>
            </w:pPr>
            <w:r>
              <w:t>Дата рождения</w:t>
            </w:r>
          </w:p>
        </w:tc>
        <w:tc>
          <w:tcPr>
            <w:tcW w:w="3117" w:type="dxa"/>
            <w:gridSpan w:val="2"/>
          </w:tcPr>
          <w:p w14:paraId="0FB82FED" w14:textId="77777777" w:rsidR="00C275F4" w:rsidRDefault="00C275F4">
            <w:pPr>
              <w:pStyle w:val="ConsPlusNormal"/>
              <w:jc w:val="center"/>
            </w:pPr>
            <w:r>
              <w:t>СНИЛС</w:t>
            </w:r>
          </w:p>
        </w:tc>
      </w:tr>
      <w:tr w:rsidR="00C275F4" w14:paraId="17F13827" w14:textId="77777777">
        <w:tc>
          <w:tcPr>
            <w:tcW w:w="549" w:type="dxa"/>
            <w:vMerge/>
          </w:tcPr>
          <w:p w14:paraId="0A5C95D5" w14:textId="77777777" w:rsidR="00C275F4" w:rsidRDefault="00C275F4">
            <w:pPr>
              <w:pStyle w:val="ConsPlusNormal"/>
            </w:pPr>
          </w:p>
        </w:tc>
        <w:tc>
          <w:tcPr>
            <w:tcW w:w="3797" w:type="dxa"/>
            <w:gridSpan w:val="2"/>
          </w:tcPr>
          <w:p w14:paraId="1CECC1CE" w14:textId="77777777" w:rsidR="00C275F4" w:rsidRDefault="00C275F4">
            <w:pPr>
              <w:pStyle w:val="ConsPlusNormal"/>
            </w:pPr>
          </w:p>
        </w:tc>
        <w:tc>
          <w:tcPr>
            <w:tcW w:w="1587" w:type="dxa"/>
          </w:tcPr>
          <w:p w14:paraId="41D3C2DE" w14:textId="77777777" w:rsidR="00C275F4" w:rsidRDefault="00C275F4">
            <w:pPr>
              <w:pStyle w:val="ConsPlusNormal"/>
            </w:pPr>
          </w:p>
        </w:tc>
        <w:tc>
          <w:tcPr>
            <w:tcW w:w="3117" w:type="dxa"/>
            <w:gridSpan w:val="2"/>
          </w:tcPr>
          <w:p w14:paraId="73E79FFA" w14:textId="77777777" w:rsidR="00C275F4" w:rsidRDefault="00C275F4">
            <w:pPr>
              <w:pStyle w:val="ConsPlusNormal"/>
            </w:pPr>
          </w:p>
        </w:tc>
      </w:tr>
      <w:tr w:rsidR="00C275F4" w14:paraId="5C464700" w14:textId="77777777">
        <w:tc>
          <w:tcPr>
            <w:tcW w:w="549" w:type="dxa"/>
            <w:vMerge/>
          </w:tcPr>
          <w:p w14:paraId="1C03ED3D" w14:textId="77777777" w:rsidR="00C275F4" w:rsidRDefault="00C275F4">
            <w:pPr>
              <w:pStyle w:val="ConsPlusNormal"/>
            </w:pPr>
          </w:p>
        </w:tc>
        <w:tc>
          <w:tcPr>
            <w:tcW w:w="2097" w:type="dxa"/>
            <w:vMerge w:val="restart"/>
          </w:tcPr>
          <w:p w14:paraId="5DB0F20F" w14:textId="77777777" w:rsidR="00C275F4" w:rsidRDefault="00C275F4">
            <w:pPr>
              <w:pStyle w:val="ConsPlusNormal"/>
            </w:pPr>
            <w:r>
              <w:t>документ, удостоверяющий личность:</w:t>
            </w:r>
          </w:p>
        </w:tc>
        <w:tc>
          <w:tcPr>
            <w:tcW w:w="1700" w:type="dxa"/>
          </w:tcPr>
          <w:p w14:paraId="68430C6D" w14:textId="77777777" w:rsidR="00C275F4" w:rsidRDefault="00C275F4">
            <w:pPr>
              <w:pStyle w:val="ConsPlusNormal"/>
              <w:jc w:val="center"/>
            </w:pPr>
            <w:r>
              <w:t>вид:</w:t>
            </w:r>
          </w:p>
        </w:tc>
        <w:tc>
          <w:tcPr>
            <w:tcW w:w="1587" w:type="dxa"/>
          </w:tcPr>
          <w:p w14:paraId="6F40AFC6" w14:textId="77777777" w:rsidR="00C275F4" w:rsidRDefault="00C275F4">
            <w:pPr>
              <w:pStyle w:val="ConsPlusNormal"/>
              <w:jc w:val="center"/>
            </w:pPr>
            <w:r>
              <w:t>серия:</w:t>
            </w:r>
          </w:p>
        </w:tc>
        <w:tc>
          <w:tcPr>
            <w:tcW w:w="1530" w:type="dxa"/>
          </w:tcPr>
          <w:p w14:paraId="1FA43AA3" w14:textId="77777777" w:rsidR="00C275F4" w:rsidRDefault="00C275F4">
            <w:pPr>
              <w:pStyle w:val="ConsPlusNormal"/>
              <w:jc w:val="center"/>
            </w:pPr>
            <w:r>
              <w:t>номер:</w:t>
            </w:r>
          </w:p>
        </w:tc>
        <w:tc>
          <w:tcPr>
            <w:tcW w:w="1587" w:type="dxa"/>
          </w:tcPr>
          <w:p w14:paraId="7A6A54DB" w14:textId="77777777" w:rsidR="00C275F4" w:rsidRDefault="00C275F4">
            <w:pPr>
              <w:pStyle w:val="ConsPlusNormal"/>
              <w:jc w:val="center"/>
            </w:pPr>
            <w:r>
              <w:t>дата выдачи:</w:t>
            </w:r>
          </w:p>
        </w:tc>
      </w:tr>
      <w:tr w:rsidR="00C275F4" w14:paraId="6FC5D1DB" w14:textId="77777777">
        <w:tc>
          <w:tcPr>
            <w:tcW w:w="549" w:type="dxa"/>
            <w:vMerge/>
          </w:tcPr>
          <w:p w14:paraId="0F1EA524" w14:textId="77777777" w:rsidR="00C275F4" w:rsidRDefault="00C275F4">
            <w:pPr>
              <w:pStyle w:val="ConsPlusNormal"/>
            </w:pPr>
          </w:p>
        </w:tc>
        <w:tc>
          <w:tcPr>
            <w:tcW w:w="2097" w:type="dxa"/>
            <w:vMerge/>
          </w:tcPr>
          <w:p w14:paraId="25B21D43" w14:textId="77777777" w:rsidR="00C275F4" w:rsidRDefault="00C275F4">
            <w:pPr>
              <w:pStyle w:val="ConsPlusNormal"/>
            </w:pPr>
          </w:p>
        </w:tc>
        <w:tc>
          <w:tcPr>
            <w:tcW w:w="1700" w:type="dxa"/>
          </w:tcPr>
          <w:p w14:paraId="3D195C3F" w14:textId="77777777" w:rsidR="00C275F4" w:rsidRDefault="00C275F4">
            <w:pPr>
              <w:pStyle w:val="ConsPlusNormal"/>
            </w:pPr>
          </w:p>
        </w:tc>
        <w:tc>
          <w:tcPr>
            <w:tcW w:w="1587" w:type="dxa"/>
          </w:tcPr>
          <w:p w14:paraId="10F4AC9D" w14:textId="77777777" w:rsidR="00C275F4" w:rsidRDefault="00C275F4">
            <w:pPr>
              <w:pStyle w:val="ConsPlusNormal"/>
            </w:pPr>
          </w:p>
        </w:tc>
        <w:tc>
          <w:tcPr>
            <w:tcW w:w="1530" w:type="dxa"/>
          </w:tcPr>
          <w:p w14:paraId="158EC0B4" w14:textId="77777777" w:rsidR="00C275F4" w:rsidRDefault="00C275F4">
            <w:pPr>
              <w:pStyle w:val="ConsPlusNormal"/>
            </w:pPr>
          </w:p>
        </w:tc>
        <w:tc>
          <w:tcPr>
            <w:tcW w:w="1587" w:type="dxa"/>
          </w:tcPr>
          <w:p w14:paraId="20837FAD" w14:textId="77777777" w:rsidR="00C275F4" w:rsidRDefault="00C275F4">
            <w:pPr>
              <w:pStyle w:val="ConsPlusNormal"/>
            </w:pPr>
          </w:p>
        </w:tc>
      </w:tr>
      <w:tr w:rsidR="00C275F4" w14:paraId="5422600B" w14:textId="77777777">
        <w:tc>
          <w:tcPr>
            <w:tcW w:w="549" w:type="dxa"/>
            <w:vMerge/>
          </w:tcPr>
          <w:p w14:paraId="1310BFBD" w14:textId="77777777" w:rsidR="00C275F4" w:rsidRDefault="00C275F4">
            <w:pPr>
              <w:pStyle w:val="ConsPlusNormal"/>
            </w:pPr>
          </w:p>
        </w:tc>
        <w:tc>
          <w:tcPr>
            <w:tcW w:w="3797" w:type="dxa"/>
            <w:gridSpan w:val="2"/>
          </w:tcPr>
          <w:p w14:paraId="04986ED6" w14:textId="77777777" w:rsidR="00C275F4" w:rsidRDefault="00C275F4">
            <w:pPr>
              <w:pStyle w:val="ConsPlusNormal"/>
            </w:pPr>
            <w:r>
              <w:t>Место регистрации:</w:t>
            </w:r>
          </w:p>
        </w:tc>
        <w:tc>
          <w:tcPr>
            <w:tcW w:w="4704" w:type="dxa"/>
            <w:gridSpan w:val="3"/>
          </w:tcPr>
          <w:p w14:paraId="66E0AB8E" w14:textId="77777777" w:rsidR="00C275F4" w:rsidRDefault="00C275F4">
            <w:pPr>
              <w:pStyle w:val="ConsPlusNormal"/>
            </w:pPr>
          </w:p>
        </w:tc>
      </w:tr>
      <w:tr w:rsidR="00C275F4" w14:paraId="3809F06F" w14:textId="77777777">
        <w:tc>
          <w:tcPr>
            <w:tcW w:w="549" w:type="dxa"/>
            <w:vMerge w:val="restart"/>
          </w:tcPr>
          <w:p w14:paraId="45CB70B2" w14:textId="77777777" w:rsidR="00C275F4" w:rsidRDefault="00C275F4">
            <w:pPr>
              <w:pStyle w:val="ConsPlusNormal"/>
              <w:jc w:val="center"/>
            </w:pPr>
            <w:r>
              <w:t>7</w:t>
            </w:r>
          </w:p>
        </w:tc>
        <w:tc>
          <w:tcPr>
            <w:tcW w:w="3797" w:type="dxa"/>
            <w:gridSpan w:val="2"/>
          </w:tcPr>
          <w:p w14:paraId="28AF2951" w14:textId="77777777" w:rsidR="00C275F4" w:rsidRDefault="00C275F4">
            <w:pPr>
              <w:pStyle w:val="ConsPlusNormal"/>
              <w:jc w:val="center"/>
            </w:pPr>
            <w:r>
              <w:t>Фамилия имя отчество:</w:t>
            </w:r>
          </w:p>
        </w:tc>
        <w:tc>
          <w:tcPr>
            <w:tcW w:w="1587" w:type="dxa"/>
          </w:tcPr>
          <w:p w14:paraId="62D0DB4B" w14:textId="77777777" w:rsidR="00C275F4" w:rsidRDefault="00C275F4">
            <w:pPr>
              <w:pStyle w:val="ConsPlusNormal"/>
              <w:jc w:val="center"/>
            </w:pPr>
            <w:r>
              <w:t>Дата рождения</w:t>
            </w:r>
          </w:p>
        </w:tc>
        <w:tc>
          <w:tcPr>
            <w:tcW w:w="3117" w:type="dxa"/>
            <w:gridSpan w:val="2"/>
          </w:tcPr>
          <w:p w14:paraId="0179C868" w14:textId="77777777" w:rsidR="00C275F4" w:rsidRDefault="00C275F4">
            <w:pPr>
              <w:pStyle w:val="ConsPlusNormal"/>
              <w:jc w:val="center"/>
            </w:pPr>
            <w:r>
              <w:t>СНИЛС</w:t>
            </w:r>
          </w:p>
        </w:tc>
      </w:tr>
      <w:tr w:rsidR="00C275F4" w14:paraId="1316400E" w14:textId="77777777">
        <w:tc>
          <w:tcPr>
            <w:tcW w:w="549" w:type="dxa"/>
            <w:vMerge/>
          </w:tcPr>
          <w:p w14:paraId="7059A412" w14:textId="77777777" w:rsidR="00C275F4" w:rsidRDefault="00C275F4">
            <w:pPr>
              <w:pStyle w:val="ConsPlusNormal"/>
            </w:pPr>
          </w:p>
        </w:tc>
        <w:tc>
          <w:tcPr>
            <w:tcW w:w="3797" w:type="dxa"/>
            <w:gridSpan w:val="2"/>
          </w:tcPr>
          <w:p w14:paraId="39F8325D" w14:textId="77777777" w:rsidR="00C275F4" w:rsidRDefault="00C275F4">
            <w:pPr>
              <w:pStyle w:val="ConsPlusNormal"/>
            </w:pPr>
          </w:p>
        </w:tc>
        <w:tc>
          <w:tcPr>
            <w:tcW w:w="1587" w:type="dxa"/>
          </w:tcPr>
          <w:p w14:paraId="01B0DBF3" w14:textId="77777777" w:rsidR="00C275F4" w:rsidRDefault="00C275F4">
            <w:pPr>
              <w:pStyle w:val="ConsPlusNormal"/>
            </w:pPr>
          </w:p>
        </w:tc>
        <w:tc>
          <w:tcPr>
            <w:tcW w:w="3117" w:type="dxa"/>
            <w:gridSpan w:val="2"/>
          </w:tcPr>
          <w:p w14:paraId="78F2BBA9" w14:textId="77777777" w:rsidR="00C275F4" w:rsidRDefault="00C275F4">
            <w:pPr>
              <w:pStyle w:val="ConsPlusNormal"/>
            </w:pPr>
          </w:p>
        </w:tc>
      </w:tr>
      <w:tr w:rsidR="00C275F4" w14:paraId="389E52FD" w14:textId="77777777">
        <w:tc>
          <w:tcPr>
            <w:tcW w:w="549" w:type="dxa"/>
            <w:vMerge/>
          </w:tcPr>
          <w:p w14:paraId="57A414A7" w14:textId="77777777" w:rsidR="00C275F4" w:rsidRDefault="00C275F4">
            <w:pPr>
              <w:pStyle w:val="ConsPlusNormal"/>
            </w:pPr>
          </w:p>
        </w:tc>
        <w:tc>
          <w:tcPr>
            <w:tcW w:w="2097" w:type="dxa"/>
            <w:vMerge w:val="restart"/>
          </w:tcPr>
          <w:p w14:paraId="4CB93404" w14:textId="77777777" w:rsidR="00C275F4" w:rsidRDefault="00C275F4">
            <w:pPr>
              <w:pStyle w:val="ConsPlusNormal"/>
            </w:pPr>
            <w:r>
              <w:t>документ, удостоверяющий личность:</w:t>
            </w:r>
          </w:p>
        </w:tc>
        <w:tc>
          <w:tcPr>
            <w:tcW w:w="1700" w:type="dxa"/>
          </w:tcPr>
          <w:p w14:paraId="780D6620" w14:textId="77777777" w:rsidR="00C275F4" w:rsidRDefault="00C275F4">
            <w:pPr>
              <w:pStyle w:val="ConsPlusNormal"/>
              <w:jc w:val="center"/>
            </w:pPr>
            <w:r>
              <w:t>вид:</w:t>
            </w:r>
          </w:p>
        </w:tc>
        <w:tc>
          <w:tcPr>
            <w:tcW w:w="1587" w:type="dxa"/>
          </w:tcPr>
          <w:p w14:paraId="3513D050" w14:textId="77777777" w:rsidR="00C275F4" w:rsidRDefault="00C275F4">
            <w:pPr>
              <w:pStyle w:val="ConsPlusNormal"/>
              <w:jc w:val="center"/>
            </w:pPr>
            <w:r>
              <w:t>серия:</w:t>
            </w:r>
          </w:p>
        </w:tc>
        <w:tc>
          <w:tcPr>
            <w:tcW w:w="1530" w:type="dxa"/>
          </w:tcPr>
          <w:p w14:paraId="542B5C1C" w14:textId="77777777" w:rsidR="00C275F4" w:rsidRDefault="00C275F4">
            <w:pPr>
              <w:pStyle w:val="ConsPlusNormal"/>
              <w:jc w:val="center"/>
            </w:pPr>
            <w:r>
              <w:t>номер:</w:t>
            </w:r>
          </w:p>
        </w:tc>
        <w:tc>
          <w:tcPr>
            <w:tcW w:w="1587" w:type="dxa"/>
          </w:tcPr>
          <w:p w14:paraId="1E799037" w14:textId="77777777" w:rsidR="00C275F4" w:rsidRDefault="00C275F4">
            <w:pPr>
              <w:pStyle w:val="ConsPlusNormal"/>
              <w:jc w:val="center"/>
            </w:pPr>
            <w:r>
              <w:t>дата выдачи:</w:t>
            </w:r>
          </w:p>
        </w:tc>
      </w:tr>
      <w:tr w:rsidR="00C275F4" w14:paraId="68F2B702" w14:textId="77777777">
        <w:tc>
          <w:tcPr>
            <w:tcW w:w="549" w:type="dxa"/>
            <w:vMerge/>
          </w:tcPr>
          <w:p w14:paraId="2CE298EA" w14:textId="77777777" w:rsidR="00C275F4" w:rsidRDefault="00C275F4">
            <w:pPr>
              <w:pStyle w:val="ConsPlusNormal"/>
            </w:pPr>
          </w:p>
        </w:tc>
        <w:tc>
          <w:tcPr>
            <w:tcW w:w="2097" w:type="dxa"/>
            <w:vMerge/>
          </w:tcPr>
          <w:p w14:paraId="0C111D28" w14:textId="77777777" w:rsidR="00C275F4" w:rsidRDefault="00C275F4">
            <w:pPr>
              <w:pStyle w:val="ConsPlusNormal"/>
            </w:pPr>
          </w:p>
        </w:tc>
        <w:tc>
          <w:tcPr>
            <w:tcW w:w="1700" w:type="dxa"/>
          </w:tcPr>
          <w:p w14:paraId="07983A56" w14:textId="77777777" w:rsidR="00C275F4" w:rsidRDefault="00C275F4">
            <w:pPr>
              <w:pStyle w:val="ConsPlusNormal"/>
            </w:pPr>
          </w:p>
        </w:tc>
        <w:tc>
          <w:tcPr>
            <w:tcW w:w="1587" w:type="dxa"/>
          </w:tcPr>
          <w:p w14:paraId="7602AE8F" w14:textId="77777777" w:rsidR="00C275F4" w:rsidRDefault="00C275F4">
            <w:pPr>
              <w:pStyle w:val="ConsPlusNormal"/>
            </w:pPr>
          </w:p>
        </w:tc>
        <w:tc>
          <w:tcPr>
            <w:tcW w:w="1530" w:type="dxa"/>
          </w:tcPr>
          <w:p w14:paraId="5FEFA26D" w14:textId="77777777" w:rsidR="00C275F4" w:rsidRDefault="00C275F4">
            <w:pPr>
              <w:pStyle w:val="ConsPlusNormal"/>
            </w:pPr>
          </w:p>
        </w:tc>
        <w:tc>
          <w:tcPr>
            <w:tcW w:w="1587" w:type="dxa"/>
          </w:tcPr>
          <w:p w14:paraId="073720D1" w14:textId="77777777" w:rsidR="00C275F4" w:rsidRDefault="00C275F4">
            <w:pPr>
              <w:pStyle w:val="ConsPlusNormal"/>
            </w:pPr>
          </w:p>
        </w:tc>
      </w:tr>
      <w:tr w:rsidR="00C275F4" w14:paraId="0CFF7C81" w14:textId="77777777">
        <w:tc>
          <w:tcPr>
            <w:tcW w:w="549" w:type="dxa"/>
            <w:vMerge/>
          </w:tcPr>
          <w:p w14:paraId="4263B3B3" w14:textId="77777777" w:rsidR="00C275F4" w:rsidRDefault="00C275F4">
            <w:pPr>
              <w:pStyle w:val="ConsPlusNormal"/>
            </w:pPr>
          </w:p>
        </w:tc>
        <w:tc>
          <w:tcPr>
            <w:tcW w:w="3797" w:type="dxa"/>
            <w:gridSpan w:val="2"/>
          </w:tcPr>
          <w:p w14:paraId="05F1AA0E" w14:textId="77777777" w:rsidR="00C275F4" w:rsidRDefault="00C275F4">
            <w:pPr>
              <w:pStyle w:val="ConsPlusNormal"/>
            </w:pPr>
            <w:r>
              <w:t>Место регистрации:</w:t>
            </w:r>
          </w:p>
        </w:tc>
        <w:tc>
          <w:tcPr>
            <w:tcW w:w="4704" w:type="dxa"/>
            <w:gridSpan w:val="3"/>
          </w:tcPr>
          <w:p w14:paraId="23158E44" w14:textId="77777777" w:rsidR="00C275F4" w:rsidRDefault="00C275F4">
            <w:pPr>
              <w:pStyle w:val="ConsPlusNormal"/>
            </w:pPr>
          </w:p>
        </w:tc>
      </w:tr>
    </w:tbl>
    <w:p w14:paraId="40582460" w14:textId="77777777" w:rsidR="00C275F4" w:rsidRDefault="00C275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275F4" w14:paraId="76E72809" w14:textId="77777777">
        <w:tc>
          <w:tcPr>
            <w:tcW w:w="9070" w:type="dxa"/>
            <w:gridSpan w:val="2"/>
            <w:tcBorders>
              <w:top w:val="nil"/>
              <w:left w:val="nil"/>
              <w:bottom w:val="nil"/>
              <w:right w:val="nil"/>
            </w:tcBorders>
          </w:tcPr>
          <w:p w14:paraId="1078439B" w14:textId="77777777" w:rsidR="00C275F4" w:rsidRDefault="00C275F4">
            <w:pPr>
              <w:pStyle w:val="ConsPlusNormal"/>
              <w:ind w:firstLine="283"/>
              <w:jc w:val="both"/>
            </w:pPr>
            <w:r>
              <w:t xml:space="preserve">Состоим на земельном учете в соответствии с </w:t>
            </w:r>
            <w:hyperlink r:id="rId99">
              <w:r>
                <w:rPr>
                  <w:color w:val="0000FF"/>
                </w:rPr>
                <w:t>Законом</w:t>
              </w:r>
            </w:hyperlink>
            <w:r>
              <w:t xml:space="preserve"> Иркутской области от 28 декабря 2015 года N 146-ОЗ "О бесплатном предоставлении земельных участков в собственность граждан" в _________________________________________________________________________.</w:t>
            </w:r>
          </w:p>
          <w:p w14:paraId="70C644C8" w14:textId="77777777" w:rsidR="00C275F4" w:rsidRDefault="00C275F4">
            <w:pPr>
              <w:pStyle w:val="ConsPlusNormal"/>
              <w:jc w:val="center"/>
            </w:pPr>
            <w:r>
              <w:t>(наименование муниципального образования, исполнительного органа государственной власти Иркутской области)</w:t>
            </w:r>
          </w:p>
          <w:p w14:paraId="0149A4B2" w14:textId="77777777" w:rsidR="00C275F4" w:rsidRDefault="00C275F4">
            <w:pPr>
              <w:pStyle w:val="ConsPlusNormal"/>
              <w:ind w:firstLine="283"/>
              <w:jc w:val="both"/>
            </w:pPr>
            <w:r>
              <w:t xml:space="preserve">Выражаем свое согласие на предоставление социальной выплаты взамен предоставления в собственность бесплатно земельного участка в соответствии с </w:t>
            </w:r>
            <w:hyperlink r:id="rId100">
              <w:r>
                <w:rPr>
                  <w:color w:val="0000FF"/>
                </w:rPr>
                <w:t>Законом</w:t>
              </w:r>
            </w:hyperlink>
            <w:r>
              <w:t xml:space="preserve"> Иркутской области от 28 декабря 2015 года N 146-ОЗ "О бесплатном предоставлении земельных участков в собственность граждан".</w:t>
            </w:r>
          </w:p>
          <w:p w14:paraId="013FF3D8" w14:textId="77777777" w:rsidR="00C275F4" w:rsidRDefault="00C275F4">
            <w:pPr>
              <w:pStyle w:val="ConsPlusNormal"/>
              <w:ind w:firstLine="283"/>
              <w:jc w:val="both"/>
            </w:pPr>
            <w:r>
              <w:t xml:space="preserve">Подтверждаем, что социальную выплату взамен предоставления в собственность бесплатно земельного участка, а также земельный участок, находящийся в государственной или муниципальной собственности, в собственность бесплатно в соответствии с </w:t>
            </w:r>
            <w:hyperlink r:id="rId101">
              <w:r>
                <w:rPr>
                  <w:color w:val="0000FF"/>
                </w:rPr>
                <w:t>Законом</w:t>
              </w:r>
            </w:hyperlink>
            <w:r>
              <w:t xml:space="preserve"> Иркутской области от 28 декабря 2015 года N 146-ОЗ "О бесплатном предоставлении земельных участков в собственность граждан" не получали.</w:t>
            </w:r>
          </w:p>
          <w:p w14:paraId="0D7A5B46" w14:textId="77777777" w:rsidR="00C275F4" w:rsidRDefault="00C275F4">
            <w:pPr>
              <w:pStyle w:val="ConsPlusNormal"/>
              <w:ind w:firstLine="283"/>
              <w:jc w:val="both"/>
            </w:pPr>
            <w:r>
              <w:t>Объект недвижимости ____________________________________________________</w:t>
            </w:r>
          </w:p>
          <w:p w14:paraId="2A0C3514" w14:textId="77777777" w:rsidR="00C275F4" w:rsidRDefault="00C275F4">
            <w:pPr>
              <w:pStyle w:val="ConsPlusNormal"/>
            </w:pPr>
            <w:r>
              <w:t>__________________________________________________________________________</w:t>
            </w:r>
          </w:p>
          <w:p w14:paraId="315D04A4" w14:textId="77777777" w:rsidR="00C275F4" w:rsidRDefault="00C275F4">
            <w:pPr>
              <w:pStyle w:val="ConsPlusNormal"/>
              <w:jc w:val="center"/>
            </w:pPr>
            <w:r>
              <w:t>(указывается жилой дом, жилое помещение, земельный участок (кадастровый номер, адрес), который приобретен (построен, реконструирован) с использованием средств социальной выплаты)</w:t>
            </w:r>
          </w:p>
          <w:p w14:paraId="5887C488" w14:textId="77777777" w:rsidR="00C275F4" w:rsidRDefault="00C275F4">
            <w:pPr>
              <w:pStyle w:val="ConsPlusNormal"/>
              <w:jc w:val="both"/>
            </w:pPr>
            <w:r>
              <w:t>приобретен (построен, реконструирован) с использованием средств социальной выплаты.</w:t>
            </w:r>
          </w:p>
          <w:p w14:paraId="6B8B7965" w14:textId="77777777" w:rsidR="00C275F4" w:rsidRDefault="00C275F4">
            <w:pPr>
              <w:pStyle w:val="ConsPlusNormal"/>
              <w:ind w:firstLine="283"/>
              <w:jc w:val="both"/>
            </w:pPr>
            <w:r>
              <w:t>Обязуемся оформить указанный объект недвижимости в общую собственность всех членов многодетной семьи с определением размера долей каждого члена семьи в течение 6 месяцев __________________________________________________________</w:t>
            </w:r>
          </w:p>
          <w:p w14:paraId="60BD1412" w14:textId="77777777" w:rsidR="00C275F4" w:rsidRDefault="00C275F4">
            <w:pPr>
              <w:pStyle w:val="ConsPlusNormal"/>
            </w:pPr>
            <w:r>
              <w:t>__________________________________________________________________________</w:t>
            </w:r>
          </w:p>
          <w:p w14:paraId="50B7E475" w14:textId="77777777" w:rsidR="00C275F4" w:rsidRDefault="00C275F4">
            <w:pPr>
              <w:pStyle w:val="ConsPlusNormal"/>
            </w:pPr>
            <w:r>
              <w:t>______________________________________________________________________ &lt;*&gt;</w:t>
            </w:r>
          </w:p>
          <w:p w14:paraId="39C44840" w14:textId="77777777" w:rsidR="00C275F4" w:rsidRDefault="00C275F4">
            <w:pPr>
              <w:pStyle w:val="ConsPlusNormal"/>
              <w:jc w:val="center"/>
            </w:pPr>
            <w:r>
              <w:t>(указывается срок оформления жилого помещения, земельного участка в общую собственность членов многодетной семьи в соответствии с пунктом 7 Положения о порядке и условиях предоставления социальной выплаты)</w:t>
            </w:r>
          </w:p>
          <w:p w14:paraId="3A14A0BB" w14:textId="77777777" w:rsidR="00C275F4" w:rsidRDefault="00C275F4">
            <w:pPr>
              <w:pStyle w:val="ConsPlusNormal"/>
              <w:jc w:val="both"/>
            </w:pPr>
            <w:r>
              <w:t>--------------------------------</w:t>
            </w:r>
          </w:p>
          <w:p w14:paraId="44670BD6" w14:textId="77777777" w:rsidR="00C275F4" w:rsidRDefault="00C275F4">
            <w:pPr>
              <w:pStyle w:val="ConsPlusNormal"/>
              <w:jc w:val="both"/>
            </w:pPr>
            <w:r>
              <w:t>&lt;*&gt; Заполняется в случае, если жилое помещение, земельный участок не оформлены в общую долевую собственность всех членов многодетной семьи.</w:t>
            </w:r>
          </w:p>
          <w:p w14:paraId="403DEBC8" w14:textId="77777777" w:rsidR="00C275F4" w:rsidRDefault="00C275F4">
            <w:pPr>
              <w:pStyle w:val="ConsPlusNormal"/>
            </w:pPr>
          </w:p>
          <w:p w14:paraId="228B25BC" w14:textId="77777777" w:rsidR="00C275F4" w:rsidRDefault="00C275F4">
            <w:pPr>
              <w:pStyle w:val="ConsPlusNormal"/>
              <w:ind w:firstLine="283"/>
              <w:jc w:val="both"/>
            </w:pPr>
            <w:r>
              <w:t xml:space="preserve">Руководствуясь </w:t>
            </w:r>
            <w:hyperlink r:id="rId102">
              <w:r>
                <w:rPr>
                  <w:color w:val="0000FF"/>
                </w:rPr>
                <w:t>статьями 9</w:t>
              </w:r>
            </w:hyperlink>
            <w:r>
              <w:t xml:space="preserve">, </w:t>
            </w:r>
            <w:hyperlink r:id="rId103">
              <w:r>
                <w:rPr>
                  <w:color w:val="0000FF"/>
                </w:rPr>
                <w:t>10</w:t>
              </w:r>
            </w:hyperlink>
            <w:r>
              <w:t xml:space="preserve"> Федерального закона от 27 июля 2006 года N 152-ФЗ "О персональных данных", даем согласие министерству имущественных отношений Иркутской области (далее - Оператор) на автоматизированную, а также без использования средств автоматизации обработку персональных данных членов многодетной семьи,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именно: фамилия, имя, отчество, дата рождения, адрес места жительства, телефон, место работы, данные паспорта (или иного документа, удостоверяющего личность), иные сведения, указанные в настоящем заявлении и прилагаемых к нему документах.</w:t>
            </w:r>
          </w:p>
          <w:p w14:paraId="4F335B1D" w14:textId="77777777" w:rsidR="00C275F4" w:rsidRDefault="00C275F4">
            <w:pPr>
              <w:pStyle w:val="ConsPlusNormal"/>
              <w:ind w:firstLine="283"/>
              <w:jc w:val="both"/>
            </w:pPr>
            <w:r>
              <w:t>Обработка персональных данных Оператором осуществляется в целях перечисления многодетной семье социальной выплаты.</w:t>
            </w:r>
          </w:p>
          <w:p w14:paraId="003B3BC2" w14:textId="77777777" w:rsidR="00C275F4" w:rsidRDefault="00C275F4">
            <w:pPr>
              <w:pStyle w:val="ConsPlusNormal"/>
              <w:ind w:firstLine="283"/>
              <w:jc w:val="both"/>
            </w:pPr>
            <w:r>
              <w:t xml:space="preserve">Оставляем за собой право отозвать согласие полностью или частично на основании личного письменного заявления, в том числе и в случае ставших нам известными фактов нарушения наших прав при обработке персональных данных.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w:t>
            </w:r>
            <w:hyperlink r:id="rId104">
              <w:r>
                <w:rPr>
                  <w:color w:val="0000FF"/>
                </w:rPr>
                <w:t>пунктах 2</w:t>
              </w:r>
            </w:hyperlink>
            <w:r>
              <w:t xml:space="preserve"> - </w:t>
            </w:r>
            <w:hyperlink r:id="rId105">
              <w:r>
                <w:rPr>
                  <w:color w:val="0000FF"/>
                </w:rPr>
                <w:t>11 части 1 статьи 6</w:t>
              </w:r>
            </w:hyperlink>
            <w:r>
              <w:t xml:space="preserve"> Федерального закона от 27 июля 2006 года N 152-ФЗ "О персональных данных".</w:t>
            </w:r>
          </w:p>
          <w:p w14:paraId="7B703B3E" w14:textId="77777777" w:rsidR="00C275F4" w:rsidRDefault="00C275F4">
            <w:pPr>
              <w:pStyle w:val="ConsPlusNormal"/>
              <w:ind w:firstLine="283"/>
              <w:jc w:val="both"/>
            </w:pPr>
            <w:r>
              <w:t>Срок действия согласия - до достижения цели обработки персональных данных.</w:t>
            </w:r>
          </w:p>
          <w:p w14:paraId="1B9DBB74" w14:textId="77777777" w:rsidR="00C275F4" w:rsidRDefault="00C275F4">
            <w:pPr>
              <w:pStyle w:val="ConsPlusNormal"/>
              <w:ind w:firstLine="283"/>
              <w:jc w:val="both"/>
            </w:pPr>
            <w:r>
              <w:t>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14:paraId="0D2D11A8" w14:textId="77777777" w:rsidR="00C275F4" w:rsidRDefault="00C275F4">
            <w:pPr>
              <w:pStyle w:val="ConsPlusNormal"/>
              <w:ind w:firstLine="283"/>
              <w:jc w:val="both"/>
            </w:pPr>
            <w:r>
              <w:t>Об ответственности и последствиях за предоставление заведомо ложных документов и сведений уведомлены.</w:t>
            </w:r>
          </w:p>
          <w:p w14:paraId="150B1C92" w14:textId="77777777" w:rsidR="00C275F4" w:rsidRDefault="00C275F4">
            <w:pPr>
              <w:pStyle w:val="ConsPlusNormal"/>
              <w:ind w:firstLine="283"/>
              <w:jc w:val="both"/>
            </w:pPr>
            <w:r>
              <w:t>Приложение:</w:t>
            </w:r>
          </w:p>
          <w:p w14:paraId="6653CBE7" w14:textId="77777777" w:rsidR="00C275F4" w:rsidRDefault="00C275F4">
            <w:pPr>
              <w:pStyle w:val="ConsPlusNormal"/>
              <w:jc w:val="both"/>
            </w:pPr>
            <w:r>
              <w:t>__________________________________________________________________________</w:t>
            </w:r>
          </w:p>
          <w:p w14:paraId="37C245F8" w14:textId="77777777" w:rsidR="00C275F4" w:rsidRDefault="00C275F4">
            <w:pPr>
              <w:pStyle w:val="ConsPlusNormal"/>
              <w:jc w:val="both"/>
            </w:pPr>
            <w:r>
              <w:t>__________________________________________________________________________</w:t>
            </w:r>
          </w:p>
          <w:p w14:paraId="330307E5" w14:textId="77777777" w:rsidR="00C275F4" w:rsidRDefault="00C275F4">
            <w:pPr>
              <w:pStyle w:val="ConsPlusNormal"/>
              <w:jc w:val="both"/>
            </w:pPr>
            <w:r>
              <w:t>__________________________________________________________________________</w:t>
            </w:r>
          </w:p>
          <w:p w14:paraId="1652BD00" w14:textId="77777777" w:rsidR="00C275F4" w:rsidRDefault="00C275F4">
            <w:pPr>
              <w:pStyle w:val="ConsPlusNormal"/>
              <w:ind w:firstLine="283"/>
              <w:jc w:val="both"/>
            </w:pPr>
            <w:r>
              <w:t>Заявление подписывают все члены многодетной семьи за себя лично и за своих малолетних детей в возрасте до 14 лет, в том числе несовершеннолетние члены многодетной семьи в возрасте от 14 до 18 лет. Подписи указанных лиц ставятся с расшифровкой.</w:t>
            </w:r>
          </w:p>
          <w:p w14:paraId="7F29768C" w14:textId="77777777" w:rsidR="00C275F4" w:rsidRDefault="00C275F4">
            <w:pPr>
              <w:pStyle w:val="ConsPlusNormal"/>
              <w:ind w:firstLine="283"/>
              <w:jc w:val="both"/>
            </w:pPr>
            <w:r>
              <w:t>1. __________________________________________________________</w:t>
            </w:r>
          </w:p>
          <w:p w14:paraId="74B5D8FC" w14:textId="77777777" w:rsidR="00C275F4" w:rsidRDefault="00C275F4">
            <w:pPr>
              <w:pStyle w:val="ConsPlusNormal"/>
              <w:ind w:firstLine="283"/>
              <w:jc w:val="both"/>
            </w:pPr>
            <w:r>
              <w:t>2. __________________________________________________________</w:t>
            </w:r>
          </w:p>
          <w:p w14:paraId="7F522CC3" w14:textId="77777777" w:rsidR="00C275F4" w:rsidRDefault="00C275F4">
            <w:pPr>
              <w:pStyle w:val="ConsPlusNormal"/>
              <w:ind w:firstLine="283"/>
              <w:jc w:val="both"/>
            </w:pPr>
            <w:r>
              <w:t>3. __________________________________________________________</w:t>
            </w:r>
          </w:p>
          <w:p w14:paraId="0E8C205E" w14:textId="77777777" w:rsidR="00C275F4" w:rsidRDefault="00C275F4">
            <w:pPr>
              <w:pStyle w:val="ConsPlusNormal"/>
              <w:ind w:firstLine="283"/>
              <w:jc w:val="both"/>
            </w:pPr>
            <w:r>
              <w:t>4. __________________________________________________________</w:t>
            </w:r>
          </w:p>
          <w:p w14:paraId="30C25C70" w14:textId="77777777" w:rsidR="00C275F4" w:rsidRDefault="00C275F4">
            <w:pPr>
              <w:pStyle w:val="ConsPlusNormal"/>
              <w:ind w:firstLine="283"/>
              <w:jc w:val="both"/>
            </w:pPr>
            <w:r>
              <w:t>5. __________________________________________________________</w:t>
            </w:r>
          </w:p>
          <w:p w14:paraId="2B61078F" w14:textId="77777777" w:rsidR="00C275F4" w:rsidRDefault="00C275F4">
            <w:pPr>
              <w:pStyle w:val="ConsPlusNormal"/>
              <w:ind w:firstLine="283"/>
              <w:jc w:val="both"/>
            </w:pPr>
            <w:r>
              <w:t>6. __________________________________________________________</w:t>
            </w:r>
          </w:p>
          <w:p w14:paraId="446BCEBE" w14:textId="77777777" w:rsidR="00C275F4" w:rsidRDefault="00C275F4">
            <w:pPr>
              <w:pStyle w:val="ConsPlusNormal"/>
              <w:ind w:firstLine="283"/>
              <w:jc w:val="both"/>
            </w:pPr>
            <w:r>
              <w:t>7. __________________________________________________________</w:t>
            </w:r>
          </w:p>
        </w:tc>
      </w:tr>
      <w:tr w:rsidR="00C275F4" w14:paraId="26801D8F" w14:textId="77777777">
        <w:tc>
          <w:tcPr>
            <w:tcW w:w="4535" w:type="dxa"/>
            <w:tcBorders>
              <w:top w:val="nil"/>
              <w:left w:val="nil"/>
              <w:bottom w:val="nil"/>
              <w:right w:val="nil"/>
            </w:tcBorders>
          </w:tcPr>
          <w:p w14:paraId="1CF7D962" w14:textId="77777777" w:rsidR="00C275F4" w:rsidRDefault="00C275F4">
            <w:pPr>
              <w:pStyle w:val="ConsPlusNormal"/>
              <w:jc w:val="both"/>
            </w:pPr>
            <w:r>
              <w:t>"____" ___________ 20__ г.</w:t>
            </w:r>
          </w:p>
        </w:tc>
        <w:tc>
          <w:tcPr>
            <w:tcW w:w="4535" w:type="dxa"/>
            <w:tcBorders>
              <w:top w:val="nil"/>
              <w:left w:val="nil"/>
              <w:bottom w:val="nil"/>
              <w:right w:val="nil"/>
            </w:tcBorders>
          </w:tcPr>
          <w:p w14:paraId="6B5B3EAB" w14:textId="77777777" w:rsidR="00C275F4" w:rsidRDefault="00C275F4">
            <w:pPr>
              <w:pStyle w:val="ConsPlusNormal"/>
            </w:pPr>
          </w:p>
        </w:tc>
      </w:tr>
    </w:tbl>
    <w:p w14:paraId="1BFABF1C" w14:textId="77777777" w:rsidR="00C275F4" w:rsidRDefault="00C275F4">
      <w:pPr>
        <w:pStyle w:val="ConsPlusNormal"/>
        <w:jc w:val="both"/>
      </w:pPr>
    </w:p>
    <w:p w14:paraId="7D824592" w14:textId="77777777" w:rsidR="00C275F4" w:rsidRDefault="00C275F4">
      <w:pPr>
        <w:pStyle w:val="ConsPlusNormal"/>
        <w:jc w:val="both"/>
      </w:pPr>
    </w:p>
    <w:p w14:paraId="09B3FF48" w14:textId="77777777" w:rsidR="00C275F4" w:rsidRDefault="00C275F4">
      <w:pPr>
        <w:pStyle w:val="ConsPlusNormal"/>
        <w:pBdr>
          <w:bottom w:val="single" w:sz="6" w:space="0" w:color="auto"/>
        </w:pBdr>
        <w:spacing w:before="100" w:after="100"/>
        <w:jc w:val="both"/>
        <w:rPr>
          <w:sz w:val="2"/>
          <w:szCs w:val="2"/>
        </w:rPr>
      </w:pPr>
    </w:p>
    <w:p w14:paraId="5ADDF090" w14:textId="77777777" w:rsidR="003604A0" w:rsidRDefault="003604A0"/>
    <w:sectPr w:rsidR="003604A0" w:rsidSect="005D7121">
      <w:pgSz w:w="11910" w:h="16840"/>
      <w:pgMar w:top="1134" w:right="567" w:bottom="1135" w:left="1134"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F4"/>
    <w:rsid w:val="003604A0"/>
    <w:rsid w:val="00644EB1"/>
    <w:rsid w:val="006E6C0B"/>
    <w:rsid w:val="007026C1"/>
    <w:rsid w:val="00BB16B0"/>
    <w:rsid w:val="00C275F4"/>
    <w:rsid w:val="00C32EC0"/>
    <w:rsid w:val="00C42CFF"/>
    <w:rsid w:val="00CF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5FBB"/>
  <w15:chartTrackingRefBased/>
  <w15:docId w15:val="{E3C6B227-A393-4094-9E97-8145C54C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pacing w:val="-21"/>
        <w:sz w:val="28"/>
        <w:szCs w:val="28"/>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5F4"/>
    <w:pPr>
      <w:widowControl w:val="0"/>
      <w:autoSpaceDE w:val="0"/>
      <w:autoSpaceDN w:val="0"/>
      <w:jc w:val="left"/>
    </w:pPr>
    <w:rPr>
      <w:rFonts w:eastAsiaTheme="minorEastAsia"/>
      <w:spacing w:val="0"/>
      <w:kern w:val="2"/>
      <w:szCs w:val="22"/>
      <w:lang w:eastAsia="ru-RU"/>
      <w14:ligatures w14:val="standardContextual"/>
    </w:rPr>
  </w:style>
  <w:style w:type="paragraph" w:customStyle="1" w:styleId="ConsPlusNonformat">
    <w:name w:val="ConsPlusNonformat"/>
    <w:rsid w:val="00C275F4"/>
    <w:pPr>
      <w:widowControl w:val="0"/>
      <w:autoSpaceDE w:val="0"/>
      <w:autoSpaceDN w:val="0"/>
      <w:jc w:val="left"/>
    </w:pPr>
    <w:rPr>
      <w:rFonts w:ascii="Courier New" w:eastAsiaTheme="minorEastAsia" w:hAnsi="Courier New" w:cs="Courier New"/>
      <w:spacing w:val="0"/>
      <w:kern w:val="2"/>
      <w:sz w:val="20"/>
      <w:szCs w:val="22"/>
      <w:lang w:eastAsia="ru-RU"/>
      <w14:ligatures w14:val="standardContextual"/>
    </w:rPr>
  </w:style>
  <w:style w:type="paragraph" w:customStyle="1" w:styleId="ConsPlusTitle">
    <w:name w:val="ConsPlusTitle"/>
    <w:rsid w:val="00C275F4"/>
    <w:pPr>
      <w:widowControl w:val="0"/>
      <w:autoSpaceDE w:val="0"/>
      <w:autoSpaceDN w:val="0"/>
      <w:jc w:val="left"/>
    </w:pPr>
    <w:rPr>
      <w:rFonts w:eastAsiaTheme="minorEastAsia"/>
      <w:b/>
      <w:spacing w:val="0"/>
      <w:kern w:val="2"/>
      <w:szCs w:val="22"/>
      <w:lang w:eastAsia="ru-RU"/>
      <w14:ligatures w14:val="standardContextual"/>
    </w:rPr>
  </w:style>
  <w:style w:type="paragraph" w:customStyle="1" w:styleId="ConsPlusCell">
    <w:name w:val="ConsPlusCell"/>
    <w:rsid w:val="00C275F4"/>
    <w:pPr>
      <w:widowControl w:val="0"/>
      <w:autoSpaceDE w:val="0"/>
      <w:autoSpaceDN w:val="0"/>
      <w:jc w:val="left"/>
    </w:pPr>
    <w:rPr>
      <w:rFonts w:ascii="Courier New" w:eastAsiaTheme="minorEastAsia" w:hAnsi="Courier New" w:cs="Courier New"/>
      <w:spacing w:val="0"/>
      <w:kern w:val="2"/>
      <w:sz w:val="20"/>
      <w:szCs w:val="22"/>
      <w:lang w:eastAsia="ru-RU"/>
      <w14:ligatures w14:val="standardContextual"/>
    </w:rPr>
  </w:style>
  <w:style w:type="paragraph" w:customStyle="1" w:styleId="ConsPlusDocList">
    <w:name w:val="ConsPlusDocList"/>
    <w:rsid w:val="00C275F4"/>
    <w:pPr>
      <w:widowControl w:val="0"/>
      <w:autoSpaceDE w:val="0"/>
      <w:autoSpaceDN w:val="0"/>
      <w:jc w:val="left"/>
    </w:pPr>
    <w:rPr>
      <w:rFonts w:eastAsiaTheme="minorEastAsia"/>
      <w:spacing w:val="0"/>
      <w:kern w:val="2"/>
      <w:szCs w:val="22"/>
      <w:lang w:eastAsia="ru-RU"/>
      <w14:ligatures w14:val="standardContextual"/>
    </w:rPr>
  </w:style>
  <w:style w:type="paragraph" w:customStyle="1" w:styleId="ConsPlusTitlePage">
    <w:name w:val="ConsPlusTitlePage"/>
    <w:rsid w:val="00C275F4"/>
    <w:pPr>
      <w:widowControl w:val="0"/>
      <w:autoSpaceDE w:val="0"/>
      <w:autoSpaceDN w:val="0"/>
      <w:jc w:val="left"/>
    </w:pPr>
    <w:rPr>
      <w:rFonts w:ascii="Tahoma" w:eastAsiaTheme="minorEastAsia" w:hAnsi="Tahoma" w:cs="Tahoma"/>
      <w:spacing w:val="0"/>
      <w:kern w:val="2"/>
      <w:sz w:val="20"/>
      <w:szCs w:val="22"/>
      <w:lang w:eastAsia="ru-RU"/>
      <w14:ligatures w14:val="standardContextual"/>
    </w:rPr>
  </w:style>
  <w:style w:type="paragraph" w:customStyle="1" w:styleId="ConsPlusJurTerm">
    <w:name w:val="ConsPlusJurTerm"/>
    <w:rsid w:val="00C275F4"/>
    <w:pPr>
      <w:widowControl w:val="0"/>
      <w:autoSpaceDE w:val="0"/>
      <w:autoSpaceDN w:val="0"/>
      <w:jc w:val="left"/>
    </w:pPr>
    <w:rPr>
      <w:rFonts w:ascii="Tahoma" w:eastAsiaTheme="minorEastAsia" w:hAnsi="Tahoma" w:cs="Tahoma"/>
      <w:spacing w:val="0"/>
      <w:kern w:val="2"/>
      <w:sz w:val="26"/>
      <w:szCs w:val="22"/>
      <w:lang w:eastAsia="ru-RU"/>
      <w14:ligatures w14:val="standardContextual"/>
    </w:rPr>
  </w:style>
  <w:style w:type="paragraph" w:customStyle="1" w:styleId="ConsPlusTextList">
    <w:name w:val="ConsPlusTextList"/>
    <w:rsid w:val="00C275F4"/>
    <w:pPr>
      <w:widowControl w:val="0"/>
      <w:autoSpaceDE w:val="0"/>
      <w:autoSpaceDN w:val="0"/>
      <w:jc w:val="left"/>
    </w:pPr>
    <w:rPr>
      <w:rFonts w:ascii="Arial" w:eastAsiaTheme="minorEastAsia" w:hAnsi="Arial" w:cs="Arial"/>
      <w:spacing w:val="0"/>
      <w:kern w:val="2"/>
      <w:sz w:val="20"/>
      <w:szCs w:val="22"/>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186198&amp;dst=100011" TargetMode="External"/><Relationship Id="rId21" Type="http://schemas.openxmlformats.org/officeDocument/2006/relationships/hyperlink" Target="https://login.consultant.ru/link/?req=doc&amp;base=RLAW411&amp;n=186198&amp;dst=100010" TargetMode="External"/><Relationship Id="rId42" Type="http://schemas.openxmlformats.org/officeDocument/2006/relationships/hyperlink" Target="https://login.consultant.ru/link/?req=doc&amp;base=RLAW411&amp;n=213271&amp;dst=100017" TargetMode="External"/><Relationship Id="rId47" Type="http://schemas.openxmlformats.org/officeDocument/2006/relationships/hyperlink" Target="https://login.consultant.ru/link/?req=doc&amp;base=RLAW411&amp;n=213271&amp;dst=100018" TargetMode="External"/><Relationship Id="rId63" Type="http://schemas.openxmlformats.org/officeDocument/2006/relationships/hyperlink" Target="https://login.consultant.ru/link/?req=doc&amp;base=RLAW411&amp;n=190520&amp;dst=100017" TargetMode="External"/><Relationship Id="rId68" Type="http://schemas.openxmlformats.org/officeDocument/2006/relationships/hyperlink" Target="https://login.consultant.ru/link/?req=doc&amp;base=RLAW411&amp;n=183875&amp;dst=100015" TargetMode="External"/><Relationship Id="rId84" Type="http://schemas.openxmlformats.org/officeDocument/2006/relationships/hyperlink" Target="https://login.consultant.ru/link/?req=doc&amp;base=RLAW411&amp;n=190520&amp;dst=100041" TargetMode="External"/><Relationship Id="rId89" Type="http://schemas.openxmlformats.org/officeDocument/2006/relationships/hyperlink" Target="https://login.consultant.ru/link/?req=doc&amp;base=RLAW411&amp;n=186198&amp;dst=100026" TargetMode="External"/><Relationship Id="rId16" Type="http://schemas.openxmlformats.org/officeDocument/2006/relationships/hyperlink" Target="https://login.consultant.ru/link/?req=doc&amp;base=LAW&amp;n=481376&amp;dst=1246" TargetMode="External"/><Relationship Id="rId107" Type="http://schemas.openxmlformats.org/officeDocument/2006/relationships/theme" Target="theme/theme1.xml"/><Relationship Id="rId11" Type="http://schemas.openxmlformats.org/officeDocument/2006/relationships/hyperlink" Target="https://login.consultant.ru/link/?req=doc&amp;base=RLAW411&amp;n=199182&amp;dst=100043" TargetMode="External"/><Relationship Id="rId32" Type="http://schemas.openxmlformats.org/officeDocument/2006/relationships/hyperlink" Target="https://login.consultant.ru/link/?req=doc&amp;base=RLAW411&amp;n=213271&amp;dst=100007" TargetMode="External"/><Relationship Id="rId37" Type="http://schemas.openxmlformats.org/officeDocument/2006/relationships/hyperlink" Target="https://login.consultant.ru/link/?req=doc&amp;base=RLAW411&amp;n=207715&amp;dst=100007" TargetMode="External"/><Relationship Id="rId53" Type="http://schemas.openxmlformats.org/officeDocument/2006/relationships/hyperlink" Target="https://login.consultant.ru/link/?req=doc&amp;base=RLAW411&amp;n=213271&amp;dst=100026" TargetMode="External"/><Relationship Id="rId58" Type="http://schemas.openxmlformats.org/officeDocument/2006/relationships/hyperlink" Target="https://login.consultant.ru/link/?req=doc&amp;base=RLAW411&amp;n=216694&amp;dst=100008" TargetMode="External"/><Relationship Id="rId74" Type="http://schemas.openxmlformats.org/officeDocument/2006/relationships/hyperlink" Target="https://login.consultant.ru/link/?req=doc&amp;base=RLAW411&amp;n=213271&amp;dst=100032" TargetMode="External"/><Relationship Id="rId79" Type="http://schemas.openxmlformats.org/officeDocument/2006/relationships/hyperlink" Target="https://login.consultant.ru/link/?req=doc&amp;base=RLAW411&amp;n=187162&amp;dst=100011" TargetMode="External"/><Relationship Id="rId102" Type="http://schemas.openxmlformats.org/officeDocument/2006/relationships/hyperlink" Target="https://login.consultant.ru/link/?req=doc&amp;base=LAW&amp;n=482686&amp;dst=100278" TargetMode="External"/><Relationship Id="rId5" Type="http://schemas.openxmlformats.org/officeDocument/2006/relationships/hyperlink" Target="https://login.consultant.ru/link/?req=doc&amp;base=RLAW411&amp;n=183066&amp;dst=100007" TargetMode="External"/><Relationship Id="rId90" Type="http://schemas.openxmlformats.org/officeDocument/2006/relationships/hyperlink" Target="https://login.consultant.ru/link/?req=doc&amp;base=RLAW411&amp;n=198103&amp;dst=100012" TargetMode="External"/><Relationship Id="rId95" Type="http://schemas.openxmlformats.org/officeDocument/2006/relationships/hyperlink" Target="https://login.consultant.ru/link/?req=doc&amp;base=LAW&amp;n=482686&amp;dst=100080" TargetMode="External"/><Relationship Id="rId22" Type="http://schemas.openxmlformats.org/officeDocument/2006/relationships/hyperlink" Target="file:///C:\Users\azarnikova\Desktop\ogirk.ru" TargetMode="External"/><Relationship Id="rId27" Type="http://schemas.openxmlformats.org/officeDocument/2006/relationships/hyperlink" Target="https://login.consultant.ru/link/?req=doc&amp;base=RLAW411&amp;n=187162&amp;dst=100008" TargetMode="External"/><Relationship Id="rId43" Type="http://schemas.openxmlformats.org/officeDocument/2006/relationships/hyperlink" Target="https://login.consultant.ru/link/?req=doc&amp;base=RLAW411&amp;n=190520&amp;dst=100013" TargetMode="External"/><Relationship Id="rId48" Type="http://schemas.openxmlformats.org/officeDocument/2006/relationships/hyperlink" Target="https://login.consultant.ru/link/?req=doc&amp;base=RLAW411&amp;n=194532&amp;dst=100008" TargetMode="External"/><Relationship Id="rId64" Type="http://schemas.openxmlformats.org/officeDocument/2006/relationships/hyperlink" Target="https://login.consultant.ru/link/?req=doc&amp;base=RLAW411&amp;n=183875&amp;dst=100011" TargetMode="External"/><Relationship Id="rId69" Type="http://schemas.openxmlformats.org/officeDocument/2006/relationships/hyperlink" Target="https://login.consultant.ru/link/?req=doc&amp;base=RLAW411&amp;n=213271&amp;dst=100031" TargetMode="External"/><Relationship Id="rId80" Type="http://schemas.openxmlformats.org/officeDocument/2006/relationships/hyperlink" Target="https://login.consultant.ru/link/?req=doc&amp;base=RLAW411&amp;n=190520&amp;dst=100037" TargetMode="External"/><Relationship Id="rId85" Type="http://schemas.openxmlformats.org/officeDocument/2006/relationships/hyperlink" Target="https://login.consultant.ru/link/?req=doc&amp;base=RLAW411&amp;n=186198&amp;dst=100020" TargetMode="External"/><Relationship Id="rId12" Type="http://schemas.openxmlformats.org/officeDocument/2006/relationships/hyperlink" Target="https://login.consultant.ru/link/?req=doc&amp;base=RLAW411&amp;n=198103&amp;dst=100007" TargetMode="External"/><Relationship Id="rId17" Type="http://schemas.openxmlformats.org/officeDocument/2006/relationships/hyperlink" Target="https://login.consultant.ru/link/?req=doc&amp;base=LAW&amp;n=477482&amp;dst=100527" TargetMode="External"/><Relationship Id="rId33" Type="http://schemas.openxmlformats.org/officeDocument/2006/relationships/hyperlink" Target="https://login.consultant.ru/link/?req=doc&amp;base=RLAW411&amp;n=216694&amp;dst=100007" TargetMode="External"/><Relationship Id="rId38" Type="http://schemas.openxmlformats.org/officeDocument/2006/relationships/hyperlink" Target="https://login.consultant.ru/link/?req=doc&amp;base=RLAW411&amp;n=213271&amp;dst=100013" TargetMode="External"/><Relationship Id="rId59" Type="http://schemas.openxmlformats.org/officeDocument/2006/relationships/hyperlink" Target="https://login.consultant.ru/link/?req=doc&amp;base=RLAW411&amp;n=194532&amp;dst=100016" TargetMode="External"/><Relationship Id="rId103" Type="http://schemas.openxmlformats.org/officeDocument/2006/relationships/hyperlink" Target="https://login.consultant.ru/link/?req=doc&amp;base=LAW&amp;n=482686&amp;dst=100080" TargetMode="External"/><Relationship Id="rId20" Type="http://schemas.openxmlformats.org/officeDocument/2006/relationships/hyperlink" Target="https://login.consultant.ru/link/?req=doc&amp;base=RLAW411&amp;n=199182&amp;dst=100043" TargetMode="External"/><Relationship Id="rId41" Type="http://schemas.openxmlformats.org/officeDocument/2006/relationships/hyperlink" Target="https://login.consultant.ru/link/?req=doc&amp;base=RLAW411&amp;n=190520&amp;dst=100011" TargetMode="External"/><Relationship Id="rId54" Type="http://schemas.openxmlformats.org/officeDocument/2006/relationships/hyperlink" Target="https://login.consultant.ru/link/?req=doc&amp;base=RLAW411&amp;n=194532&amp;dst=100012" TargetMode="External"/><Relationship Id="rId62" Type="http://schemas.openxmlformats.org/officeDocument/2006/relationships/hyperlink" Target="https://login.consultant.ru/link/?req=doc&amp;base=RLAW411&amp;n=183875&amp;dst=100009" TargetMode="External"/><Relationship Id="rId70" Type="http://schemas.openxmlformats.org/officeDocument/2006/relationships/hyperlink" Target="https://login.consultant.ru/link/?req=doc&amp;base=RLAW411&amp;n=183875&amp;dst=100017" TargetMode="External"/><Relationship Id="rId75" Type="http://schemas.openxmlformats.org/officeDocument/2006/relationships/hyperlink" Target="https://login.consultant.ru/link/?req=doc&amp;base=RLAW411&amp;n=190520&amp;dst=100032" TargetMode="External"/><Relationship Id="rId83" Type="http://schemas.openxmlformats.org/officeDocument/2006/relationships/hyperlink" Target="https://login.consultant.ru/link/?req=doc&amp;base=RLAW411&amp;n=190520&amp;dst=100040" TargetMode="External"/><Relationship Id="rId88" Type="http://schemas.openxmlformats.org/officeDocument/2006/relationships/hyperlink" Target="https://login.consultant.ru/link/?req=doc&amp;base=RLAW411&amp;n=186198&amp;dst=100024" TargetMode="External"/><Relationship Id="rId91" Type="http://schemas.openxmlformats.org/officeDocument/2006/relationships/hyperlink" Target="https://login.consultant.ru/link/?req=doc&amp;base=RLAW411&amp;n=216694&amp;dst=100009" TargetMode="External"/><Relationship Id="rId96" Type="http://schemas.openxmlformats.org/officeDocument/2006/relationships/hyperlink" Target="https://login.consultant.ru/link/?req=doc&amp;base=LAW&amp;n=482686&amp;dst=100260" TargetMode="External"/><Relationship Id="rId1" Type="http://schemas.openxmlformats.org/officeDocument/2006/relationships/styles" Target="styles.xml"/><Relationship Id="rId6" Type="http://schemas.openxmlformats.org/officeDocument/2006/relationships/hyperlink" Target="https://login.consultant.ru/link/?req=doc&amp;base=RLAW411&amp;n=183875&amp;dst=100007" TargetMode="External"/><Relationship Id="rId15" Type="http://schemas.openxmlformats.org/officeDocument/2006/relationships/hyperlink" Target="https://login.consultant.ru/link/?req=doc&amp;base=RLAW411&amp;n=216694&amp;dst=100007" TargetMode="External"/><Relationship Id="rId23" Type="http://schemas.openxmlformats.org/officeDocument/2006/relationships/hyperlink" Target="file:///C:\Users\azarnikova\Desktop\www.pravo.gov.ru" TargetMode="External"/><Relationship Id="rId28" Type="http://schemas.openxmlformats.org/officeDocument/2006/relationships/hyperlink" Target="https://login.consultant.ru/link/?req=doc&amp;base=RLAW411&amp;n=190520&amp;dst=100007" TargetMode="External"/><Relationship Id="rId36" Type="http://schemas.openxmlformats.org/officeDocument/2006/relationships/hyperlink" Target="https://login.consultant.ru/link/?req=doc&amp;base=RLAW411&amp;n=213271&amp;dst=100011" TargetMode="External"/><Relationship Id="rId49" Type="http://schemas.openxmlformats.org/officeDocument/2006/relationships/hyperlink" Target="https://login.consultant.ru/link/?req=doc&amp;base=RLAW411&amp;n=213271&amp;dst=100021" TargetMode="External"/><Relationship Id="rId57" Type="http://schemas.openxmlformats.org/officeDocument/2006/relationships/hyperlink" Target="https://login.consultant.ru/link/?req=doc&amp;base=RLAW411&amp;n=194532&amp;dst=100014" TargetMode="External"/><Relationship Id="rId106" Type="http://schemas.openxmlformats.org/officeDocument/2006/relationships/fontTable" Target="fontTable.xml"/><Relationship Id="rId10" Type="http://schemas.openxmlformats.org/officeDocument/2006/relationships/hyperlink" Target="https://login.consultant.ru/link/?req=doc&amp;base=RLAW411&amp;n=194532&amp;dst=100007" TargetMode="External"/><Relationship Id="rId31" Type="http://schemas.openxmlformats.org/officeDocument/2006/relationships/hyperlink" Target="https://login.consultant.ru/link/?req=doc&amp;base=RLAW411&amp;n=207715&amp;dst=100007" TargetMode="External"/><Relationship Id="rId44" Type="http://schemas.openxmlformats.org/officeDocument/2006/relationships/hyperlink" Target="https://login.consultant.ru/link/?req=doc&amp;base=RLAW411&amp;n=186198&amp;dst=100014" TargetMode="External"/><Relationship Id="rId52" Type="http://schemas.openxmlformats.org/officeDocument/2006/relationships/hyperlink" Target="https://login.consultant.ru/link/?req=doc&amp;base=RLAW411&amp;n=194532&amp;dst=100010" TargetMode="External"/><Relationship Id="rId60" Type="http://schemas.openxmlformats.org/officeDocument/2006/relationships/hyperlink" Target="https://login.consultant.ru/link/?req=doc&amp;base=RLAW411&amp;n=194532&amp;dst=100018" TargetMode="External"/><Relationship Id="rId65" Type="http://schemas.openxmlformats.org/officeDocument/2006/relationships/hyperlink" Target="https://login.consultant.ru/link/?req=doc&amp;base=RLAW411&amp;n=213271&amp;dst=100030" TargetMode="External"/><Relationship Id="rId73" Type="http://schemas.openxmlformats.org/officeDocument/2006/relationships/hyperlink" Target="https://login.consultant.ru/link/?req=doc&amp;base=RLAW411&amp;n=190520&amp;dst=100031" TargetMode="External"/><Relationship Id="rId78" Type="http://schemas.openxmlformats.org/officeDocument/2006/relationships/hyperlink" Target="https://login.consultant.ru/link/?req=doc&amp;base=RLAW411&amp;n=190520&amp;dst=100035" TargetMode="External"/><Relationship Id="rId81" Type="http://schemas.openxmlformats.org/officeDocument/2006/relationships/hyperlink" Target="https://login.consultant.ru/link/?req=doc&amp;base=RLAW411&amp;n=194532&amp;dst=100020" TargetMode="External"/><Relationship Id="rId86" Type="http://schemas.openxmlformats.org/officeDocument/2006/relationships/hyperlink" Target="https://login.consultant.ru/link/?req=doc&amp;base=RLAW411&amp;n=186198&amp;dst=100021" TargetMode="External"/><Relationship Id="rId94" Type="http://schemas.openxmlformats.org/officeDocument/2006/relationships/hyperlink" Target="https://login.consultant.ru/link/?req=doc&amp;base=LAW&amp;n=482686&amp;dst=100278" TargetMode="External"/><Relationship Id="rId99" Type="http://schemas.openxmlformats.org/officeDocument/2006/relationships/hyperlink" Target="https://login.consultant.ru/link/?req=doc&amp;base=RLAW411&amp;n=215236" TargetMode="External"/><Relationship Id="rId101" Type="http://schemas.openxmlformats.org/officeDocument/2006/relationships/hyperlink" Target="https://login.consultant.ru/link/?req=doc&amp;base=RLAW411&amp;n=21523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90520&amp;dst=100007" TargetMode="External"/><Relationship Id="rId13" Type="http://schemas.openxmlformats.org/officeDocument/2006/relationships/hyperlink" Target="https://login.consultant.ru/link/?req=doc&amp;base=RLAW411&amp;n=207715&amp;dst=100007" TargetMode="External"/><Relationship Id="rId18" Type="http://schemas.openxmlformats.org/officeDocument/2006/relationships/hyperlink" Target="https://login.consultant.ru/link/?req=doc&amp;base=RLAW411&amp;n=216538&amp;dst=100472" TargetMode="External"/><Relationship Id="rId39" Type="http://schemas.openxmlformats.org/officeDocument/2006/relationships/hyperlink" Target="https://login.consultant.ru/link/?req=doc&amp;base=RLAW411&amp;n=213271&amp;dst=100015" TargetMode="External"/><Relationship Id="rId34" Type="http://schemas.openxmlformats.org/officeDocument/2006/relationships/hyperlink" Target="https://login.consultant.ru/link/?req=doc&amp;base=RLAW411&amp;n=186198&amp;dst=100013" TargetMode="External"/><Relationship Id="rId50" Type="http://schemas.openxmlformats.org/officeDocument/2006/relationships/hyperlink" Target="https://login.consultant.ru/link/?req=doc&amp;base=RLAW411&amp;n=213271&amp;dst=100022" TargetMode="External"/><Relationship Id="rId55" Type="http://schemas.openxmlformats.org/officeDocument/2006/relationships/hyperlink" Target="https://login.consultant.ru/link/?req=doc&amp;base=RLAW411&amp;n=194265&amp;dst=100016" TargetMode="External"/><Relationship Id="rId76" Type="http://schemas.openxmlformats.org/officeDocument/2006/relationships/hyperlink" Target="https://login.consultant.ru/link/?req=doc&amp;base=RLAW411&amp;n=190520&amp;dst=100033" TargetMode="External"/><Relationship Id="rId97" Type="http://schemas.openxmlformats.org/officeDocument/2006/relationships/hyperlink" Target="https://login.consultant.ru/link/?req=doc&amp;base=LAW&amp;n=482686&amp;dst=100269" TargetMode="External"/><Relationship Id="rId104" Type="http://schemas.openxmlformats.org/officeDocument/2006/relationships/hyperlink" Target="https://login.consultant.ru/link/?req=doc&amp;base=LAW&amp;n=482686&amp;dst=100260" TargetMode="External"/><Relationship Id="rId7" Type="http://schemas.openxmlformats.org/officeDocument/2006/relationships/hyperlink" Target="https://login.consultant.ru/link/?req=doc&amp;base=RLAW411&amp;n=186198&amp;dst=100007" TargetMode="External"/><Relationship Id="rId71" Type="http://schemas.openxmlformats.org/officeDocument/2006/relationships/hyperlink" Target="https://login.consultant.ru/link/?req=doc&amp;base=RLAW411&amp;n=190520&amp;dst=100021" TargetMode="External"/><Relationship Id="rId92" Type="http://schemas.openxmlformats.org/officeDocument/2006/relationships/hyperlink" Target="https://login.consultant.ru/link/?req=doc&amp;base=RLAW411&amp;n=215236" TargetMode="External"/><Relationship Id="rId2" Type="http://schemas.openxmlformats.org/officeDocument/2006/relationships/settings" Target="settings.xml"/><Relationship Id="rId29" Type="http://schemas.openxmlformats.org/officeDocument/2006/relationships/hyperlink" Target="https://login.consultant.ru/link/?req=doc&amp;base=RLAW411&amp;n=194532&amp;dst=100007" TargetMode="External"/><Relationship Id="rId24" Type="http://schemas.openxmlformats.org/officeDocument/2006/relationships/hyperlink" Target="https://login.consultant.ru/link/?req=doc&amp;base=RLAW411&amp;n=183066&amp;dst=100007" TargetMode="External"/><Relationship Id="rId40" Type="http://schemas.openxmlformats.org/officeDocument/2006/relationships/hyperlink" Target="https://login.consultant.ru/link/?req=doc&amp;base=RLAW411&amp;n=213271&amp;dst=100016" TargetMode="External"/><Relationship Id="rId45" Type="http://schemas.openxmlformats.org/officeDocument/2006/relationships/hyperlink" Target="https://login.consultant.ru/link/?req=doc&amp;base=RLAW411&amp;n=190520&amp;dst=100015" TargetMode="External"/><Relationship Id="rId66" Type="http://schemas.openxmlformats.org/officeDocument/2006/relationships/hyperlink" Target="https://login.consultant.ru/link/?req=doc&amp;base=RLAW411&amp;n=183875&amp;dst=100013" TargetMode="External"/><Relationship Id="rId87" Type="http://schemas.openxmlformats.org/officeDocument/2006/relationships/hyperlink" Target="https://login.consultant.ru/link/?req=doc&amp;base=RLAW411&amp;n=186198&amp;dst=100023" TargetMode="External"/><Relationship Id="rId61" Type="http://schemas.openxmlformats.org/officeDocument/2006/relationships/hyperlink" Target="https://login.consultant.ru/link/?req=doc&amp;base=RLAW411&amp;n=213271&amp;dst=100028" TargetMode="External"/><Relationship Id="rId82" Type="http://schemas.openxmlformats.org/officeDocument/2006/relationships/hyperlink" Target="https://login.consultant.ru/link/?req=doc&amp;base=RLAW411&amp;n=190520&amp;dst=100039" TargetMode="External"/><Relationship Id="rId19" Type="http://schemas.openxmlformats.org/officeDocument/2006/relationships/hyperlink" Target="https://login.consultant.ru/link/?req=doc&amp;base=RLAW411&amp;n=186198&amp;dst=100009" TargetMode="External"/><Relationship Id="rId14" Type="http://schemas.openxmlformats.org/officeDocument/2006/relationships/hyperlink" Target="https://login.consultant.ru/link/?req=doc&amp;base=RLAW411&amp;n=213271&amp;dst=100007" TargetMode="External"/><Relationship Id="rId30" Type="http://schemas.openxmlformats.org/officeDocument/2006/relationships/hyperlink" Target="https://login.consultant.ru/link/?req=doc&amp;base=RLAW411&amp;n=198103&amp;dst=100007" TargetMode="External"/><Relationship Id="rId35" Type="http://schemas.openxmlformats.org/officeDocument/2006/relationships/hyperlink" Target="https://login.consultant.ru/link/?req=doc&amp;base=RLAW411&amp;n=213271&amp;dst=100009" TargetMode="External"/><Relationship Id="rId56" Type="http://schemas.openxmlformats.org/officeDocument/2006/relationships/hyperlink" Target="https://login.consultant.ru/link/?req=doc&amp;base=RLAW411&amp;n=198103&amp;dst=100008" TargetMode="External"/><Relationship Id="rId77" Type="http://schemas.openxmlformats.org/officeDocument/2006/relationships/hyperlink" Target="https://login.consultant.ru/link/?req=doc&amp;base=RLAW411&amp;n=186198&amp;dst=100019" TargetMode="External"/><Relationship Id="rId100" Type="http://schemas.openxmlformats.org/officeDocument/2006/relationships/hyperlink" Target="https://login.consultant.ru/link/?req=doc&amp;base=RLAW411&amp;n=215236" TargetMode="External"/><Relationship Id="rId105" Type="http://schemas.openxmlformats.org/officeDocument/2006/relationships/hyperlink" Target="https://login.consultant.ru/link/?req=doc&amp;base=LAW&amp;n=482686&amp;dst=100269" TargetMode="External"/><Relationship Id="rId8" Type="http://schemas.openxmlformats.org/officeDocument/2006/relationships/hyperlink" Target="https://login.consultant.ru/link/?req=doc&amp;base=RLAW411&amp;n=187162&amp;dst=100008" TargetMode="External"/><Relationship Id="rId51" Type="http://schemas.openxmlformats.org/officeDocument/2006/relationships/hyperlink" Target="https://login.consultant.ru/link/?req=doc&amp;base=RLAW411&amp;n=213271&amp;dst=100024" TargetMode="External"/><Relationship Id="rId72" Type="http://schemas.openxmlformats.org/officeDocument/2006/relationships/hyperlink" Target="https://login.consultant.ru/link/?req=doc&amp;base=RLAW411&amp;n=190520&amp;dst=100023" TargetMode="External"/><Relationship Id="rId93" Type="http://schemas.openxmlformats.org/officeDocument/2006/relationships/hyperlink" Target="https://login.consultant.ru/link/?req=doc&amp;base=RLAW411&amp;n=215236" TargetMode="External"/><Relationship Id="rId98" Type="http://schemas.openxmlformats.org/officeDocument/2006/relationships/hyperlink" Target="https://login.consultant.ru/link/?req=doc&amp;base=RLAW411&amp;n=216694&amp;dst=100018" TargetMode="External"/><Relationship Id="rId3" Type="http://schemas.openxmlformats.org/officeDocument/2006/relationships/webSettings" Target="webSettings.xml"/><Relationship Id="rId25" Type="http://schemas.openxmlformats.org/officeDocument/2006/relationships/hyperlink" Target="https://login.consultant.ru/link/?req=doc&amp;base=RLAW411&amp;n=183875&amp;dst=100007" TargetMode="External"/><Relationship Id="rId46" Type="http://schemas.openxmlformats.org/officeDocument/2006/relationships/hyperlink" Target="https://login.consultant.ru/link/?req=doc&amp;base=RLAW411&amp;n=186198&amp;dst=100015" TargetMode="External"/><Relationship Id="rId67" Type="http://schemas.openxmlformats.org/officeDocument/2006/relationships/hyperlink" Target="https://login.consultant.ru/link/?req=doc&amp;base=RLAW411&amp;n=190520&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9104</Words>
  <Characters>51895</Characters>
  <Application>Microsoft Office Word</Application>
  <DocSecurity>0</DocSecurity>
  <Lines>432</Lines>
  <Paragraphs>121</Paragraphs>
  <ScaleCrop>false</ScaleCrop>
  <Company/>
  <LinksUpToDate>false</LinksUpToDate>
  <CharactersWithSpaces>60878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Азарникова Ольга Борисовна</dc:creator>
  <cp:keywords/>
  <dc:description/>
  <cp:lastModifiedBy>Азарникова Ольга Борисовна</cp:lastModifiedBy>
  <cp:revision>2</cp:revision>
  <dcterms:created xsi:type="dcterms:W3CDTF">2025-02-11T07:49:00Z</dcterms:created>
  <dcterms:modified xsi:type="dcterms:W3CDTF">2025-02-11T07:49:00Z</dcterms:modified>
</cp:coreProperties>
</file>