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2288" w14:textId="4FD47C6E" w:rsidR="00E31AAA" w:rsidRPr="003576FE" w:rsidRDefault="00E31AAA" w:rsidP="0045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РЕЗУЛЬТАТ</w:t>
      </w:r>
      <w:r w:rsidR="00FA4F7F"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Ы</w:t>
      </w:r>
      <w:r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АУКЦИОНА НА ПРАВО ЗАКЛЮЧЕНИЯ ДОГОВОРОВ </w:t>
      </w:r>
      <w:r w:rsidR="00F113AB"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БЕЗВОЗМЕЗДНОГО ПОЛЬЗОВАНИЯ</w:t>
      </w:r>
      <w:r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МУНИЦИПАЛЬН</w:t>
      </w:r>
      <w:r w:rsidR="00F113AB"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ЫМ</w:t>
      </w:r>
      <w:r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ИМУЩЕСТВ</w:t>
      </w:r>
      <w:r w:rsidR="00F113AB" w:rsidRPr="003576F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ОМ</w:t>
      </w:r>
    </w:p>
    <w:p w14:paraId="786078EB" w14:textId="77777777" w:rsidR="00E31AAA" w:rsidRPr="003576FE" w:rsidRDefault="00E31AAA" w:rsidP="00E3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10544F09" w14:textId="77777777" w:rsidR="003576FE" w:rsidRPr="003576FE" w:rsidRDefault="00E31AAA" w:rsidP="003576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</w:pP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347CDC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по рассмотрению заявок на участие в аукционе в электронной форме</w:t>
      </w:r>
      <w:r w:rsidR="00C10FB7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 xml:space="preserve"> </w:t>
      </w:r>
    </w:p>
    <w:p w14:paraId="693FCBE4" w14:textId="0BD1E176" w:rsidR="00347CDC" w:rsidRPr="003576FE" w:rsidRDefault="00CD0774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</w:pPr>
      <w:r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 xml:space="preserve">№ </w:t>
      </w:r>
      <w:r w:rsidR="0075332C" w:rsidRPr="003576FE">
        <w:rPr>
          <w:rFonts w:ascii="Times New Roman" w:hAnsi="Times New Roman" w:cs="Times New Roman"/>
          <w:sz w:val="20"/>
          <w:szCs w:val="20"/>
        </w:rPr>
        <w:t xml:space="preserve"> </w:t>
      </w:r>
      <w:r w:rsidR="0075332C"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U22000044040000000</w:t>
      </w:r>
      <w:r w:rsidR="00164EF2"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2</w:t>
      </w:r>
      <w:r w:rsidR="003576FE"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11</w:t>
      </w:r>
      <w:r w:rsidR="0075332C"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-1</w:t>
      </w:r>
      <w:r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 xml:space="preserve"> по рассмотрению заявок на участие в аукционе в электронной форме </w:t>
      </w:r>
      <w:r w:rsidR="00164EF2"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от 1</w:t>
      </w:r>
      <w:r w:rsidR="003576FE"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4.01</w:t>
      </w:r>
      <w:r w:rsidR="00164EF2"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.202</w:t>
      </w:r>
      <w:r w:rsidR="003576FE" w:rsidRPr="003576FE">
        <w:rPr>
          <w:rFonts w:ascii="Times New Roman" w:eastAsia="Times New Roman" w:hAnsi="Times New Roman" w:cs="Times New Roman"/>
          <w:kern w:val="32"/>
          <w:sz w:val="20"/>
          <w:szCs w:val="20"/>
          <w:lang w:val="x-none" w:eastAsia="x-none"/>
        </w:rPr>
        <w:t>6</w:t>
      </w:r>
      <w:r w:rsidR="00347CDC"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открытый</w:t>
      </w:r>
      <w:r w:rsidR="00347CDC" w:rsidRPr="003576F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347CDC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 xml:space="preserve">аукцион в электронной форме, назначенный на </w:t>
      </w:r>
      <w:r w:rsidR="00164EF2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1</w:t>
      </w:r>
      <w:r w:rsidR="003576FE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5</w:t>
      </w:r>
      <w:r w:rsidR="00347CDC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.</w:t>
      </w:r>
      <w:r w:rsidR="003576FE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0</w:t>
      </w:r>
      <w:r w:rsidR="00164EF2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1</w:t>
      </w:r>
      <w:r w:rsidR="00347CDC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.202</w:t>
      </w:r>
      <w:r w:rsidR="003576FE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6</w:t>
      </w:r>
      <w:r w:rsidR="00347CDC" w:rsidRPr="003576F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 xml:space="preserve"> года проводится в соответствии с приказом ФАС России № 147/23.</w:t>
      </w:r>
    </w:p>
    <w:p w14:paraId="79F80F63" w14:textId="1348511E" w:rsidR="003576FE" w:rsidRPr="003576FE" w:rsidRDefault="003576FE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76FE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 xml:space="preserve"> Предмет аукциона в электронной форме:</w:t>
      </w:r>
      <w:r w:rsidRPr="003576F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>Аукцион на право заключения договора безвозмездного пользования в отношении муниципального имущества.</w:t>
      </w:r>
    </w:p>
    <w:p w14:paraId="2ECA9CC9" w14:textId="1E1C5643" w:rsidR="003576FE" w:rsidRPr="003576FE" w:rsidRDefault="003576FE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576FE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>Продавец:</w:t>
      </w: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Комитет по управлению муниципальным имуществом администрации города Усолье-Сибирское</w:t>
      </w:r>
      <w:r w:rsidRPr="003576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14:paraId="0D90237D" w14:textId="1869BACC" w:rsidR="003576FE" w:rsidRPr="003576FE" w:rsidRDefault="003576FE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576FE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>Организатор:</w:t>
      </w: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КУМИ АДМИНИСТРАЦИИ ГОРОДА УСОЛЬЕ-СИБИРСКОЕ</w:t>
      </w:r>
      <w:r w:rsidRPr="003576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Юридический адрес: 665452, Россия, Иркутская </w:t>
      </w:r>
      <w:proofErr w:type="spellStart"/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</w:t>
      </w:r>
      <w:proofErr w:type="spellEnd"/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 Усолье-Сибирское, </w:t>
      </w:r>
      <w:proofErr w:type="spellStart"/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>ул</w:t>
      </w:r>
      <w:proofErr w:type="spellEnd"/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Ватутина, д. 10</w:t>
      </w:r>
      <w:r w:rsidRPr="003576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Почтовый адрес: 665452, Россия, Иркутская </w:t>
      </w:r>
      <w:proofErr w:type="spellStart"/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</w:t>
      </w:r>
      <w:proofErr w:type="spellEnd"/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 Усолье-Сибирское, </w:t>
      </w:r>
      <w:proofErr w:type="spellStart"/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>ул</w:t>
      </w:r>
      <w:proofErr w:type="spellEnd"/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Ватутина, д. 10</w:t>
      </w:r>
      <w:r w:rsidRPr="003576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14:paraId="4F99887C" w14:textId="6CC1B3AB" w:rsidR="003576FE" w:rsidRPr="003576FE" w:rsidRDefault="003576FE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576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Лоты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9"/>
        <w:gridCol w:w="1972"/>
        <w:gridCol w:w="1520"/>
      </w:tblGrid>
      <w:tr w:rsidR="003576FE" w:rsidRPr="003576FE" w14:paraId="38A9FD43" w14:textId="77777777" w:rsidTr="007C17ED">
        <w:tc>
          <w:tcPr>
            <w:tcW w:w="6345" w:type="dxa"/>
            <w:vAlign w:val="center"/>
          </w:tcPr>
          <w:p w14:paraId="5015EB44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Номер лота </w:t>
            </w: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/</w:t>
            </w: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лота</w:t>
            </w:r>
            <w:proofErr w:type="spellEnd"/>
          </w:p>
        </w:tc>
        <w:tc>
          <w:tcPr>
            <w:tcW w:w="1985" w:type="dxa"/>
            <w:vAlign w:val="center"/>
          </w:tcPr>
          <w:p w14:paraId="73EF70F5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Начальная цена за лот</w:t>
            </w:r>
          </w:p>
        </w:tc>
        <w:tc>
          <w:tcPr>
            <w:tcW w:w="1526" w:type="dxa"/>
            <w:vAlign w:val="center"/>
          </w:tcPr>
          <w:p w14:paraId="43CD5E5D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Статус лота</w:t>
            </w:r>
          </w:p>
        </w:tc>
      </w:tr>
      <w:tr w:rsidR="003576FE" w:rsidRPr="003576FE" w14:paraId="3CD64D5A" w14:textId="77777777" w:rsidTr="007C17ED">
        <w:tc>
          <w:tcPr>
            <w:tcW w:w="6345" w:type="dxa"/>
          </w:tcPr>
          <w:p w14:paraId="6C65C742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1 - Нежилое помещение на 1 этаже (номер на поэтажном плане – 6 ), общей площадью 36,34 кв.м., в находящиеся нежилом здании, с кадастровым номером 38:31:000010:1028, расположенное по адресу: Иркутская область, г. Усолье-Сибирское, ул. Крупской, 38.</w:t>
            </w:r>
          </w:p>
        </w:tc>
        <w:tc>
          <w:tcPr>
            <w:tcW w:w="1985" w:type="dxa"/>
          </w:tcPr>
          <w:p w14:paraId="179A199A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51 350,00 руб.</w:t>
            </w:r>
          </w:p>
        </w:tc>
        <w:tc>
          <w:tcPr>
            <w:tcW w:w="1526" w:type="dxa"/>
          </w:tcPr>
          <w:p w14:paraId="0DD4EEB5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состоялся- 1 заявка</w:t>
            </w:r>
          </w:p>
        </w:tc>
      </w:tr>
      <w:tr w:rsidR="003576FE" w:rsidRPr="003576FE" w14:paraId="3C2B1A29" w14:textId="77777777" w:rsidTr="007C17ED">
        <w:tc>
          <w:tcPr>
            <w:tcW w:w="6345" w:type="dxa"/>
          </w:tcPr>
          <w:p w14:paraId="046246FF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2 - Нежилое помещение на 1 этаже (номер на поэтажном плане – 7 ), общей площадью 36,25 кв.м., в находящиеся нежилом здании, с кадастровым номером 38:31:000010:1028, расположенное по адресу: Иркутская область, г. Усолье-Сибирское, ул. Крупской, 38.</w:t>
            </w:r>
          </w:p>
        </w:tc>
        <w:tc>
          <w:tcPr>
            <w:tcW w:w="1985" w:type="dxa"/>
          </w:tcPr>
          <w:p w14:paraId="494A5B2F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51 200,00 руб.</w:t>
            </w:r>
          </w:p>
        </w:tc>
        <w:tc>
          <w:tcPr>
            <w:tcW w:w="1526" w:type="dxa"/>
          </w:tcPr>
          <w:p w14:paraId="4498FCE8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состоялся- 1 заявка</w:t>
            </w:r>
          </w:p>
        </w:tc>
      </w:tr>
      <w:tr w:rsidR="003576FE" w:rsidRPr="003576FE" w14:paraId="5510F969" w14:textId="77777777" w:rsidTr="007C17ED">
        <w:tc>
          <w:tcPr>
            <w:tcW w:w="6345" w:type="dxa"/>
          </w:tcPr>
          <w:p w14:paraId="5C97747B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3 - Нежилое помещение на 2 этаже (номер на поэтажном плане – 4 ), общей площадью 36,18 кв.м., в находящиеся нежилом здании, с кадастровым номером 38:31:000010:1028, расположенное по адресу: Иркутская область, г. Усолье-Сибирское, ул. Крупской, 38.</w:t>
            </w:r>
          </w:p>
        </w:tc>
        <w:tc>
          <w:tcPr>
            <w:tcW w:w="1985" w:type="dxa"/>
          </w:tcPr>
          <w:p w14:paraId="395C6781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51 100,00 руб.</w:t>
            </w:r>
          </w:p>
        </w:tc>
        <w:tc>
          <w:tcPr>
            <w:tcW w:w="1526" w:type="dxa"/>
          </w:tcPr>
          <w:p w14:paraId="28FB8B05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OLE_LINK5"/>
            <w:bookmarkStart w:id="1" w:name="OLE_LINK6"/>
            <w:bookmarkEnd w:id="0"/>
            <w:bookmarkEnd w:id="1"/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состоялся- 1 заявка</w:t>
            </w:r>
          </w:p>
        </w:tc>
      </w:tr>
    </w:tbl>
    <w:p w14:paraId="4C1A7460" w14:textId="01DE32C9" w:rsidR="003576FE" w:rsidRPr="003576FE" w:rsidRDefault="003576FE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Извещение о проведении аукциона в электронной форме и документация по проведению аукциона в электронной форме </w:t>
      </w: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размещены на</w:t>
      </w:r>
      <w:r w:rsidRPr="003576F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официальном </w:t>
      </w:r>
      <w:r w:rsidRPr="003576F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сайте по</w:t>
      </w:r>
      <w:r w:rsidRPr="003576F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адресу в сети Интернет: </w:t>
      </w: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www.torgi.gov.ru и на электронной площадке i.rts-tender.ru </w:t>
      </w: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процедура № 22000044040000000211</w:t>
      </w: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F963E5C" w14:textId="5F5B885E" w:rsidR="003576FE" w:rsidRPr="003576FE" w:rsidRDefault="003576FE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протоколу о</w:t>
      </w:r>
      <w:r w:rsidRPr="003576F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ткрытия доступа к поданным заявкам на участие в </w:t>
      </w: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>аукционе</w:t>
      </w:r>
      <w:r w:rsidRPr="003576F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электронной форме </w:t>
      </w: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поданы заявки от: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59"/>
        <w:gridCol w:w="2410"/>
        <w:gridCol w:w="1419"/>
        <w:gridCol w:w="1411"/>
      </w:tblGrid>
      <w:tr w:rsidR="003576FE" w:rsidRPr="003576FE" w14:paraId="2038C76E" w14:textId="77777777" w:rsidTr="003576FE">
        <w:tc>
          <w:tcPr>
            <w:tcW w:w="1521" w:type="pct"/>
            <w:vAlign w:val="center"/>
          </w:tcPr>
          <w:p w14:paraId="51E33446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Номер лота </w:t>
            </w: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/</w:t>
            </w: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лота</w:t>
            </w:r>
            <w:proofErr w:type="spellEnd"/>
          </w:p>
        </w:tc>
        <w:tc>
          <w:tcPr>
            <w:tcW w:w="798" w:type="pct"/>
            <w:vAlign w:val="center"/>
          </w:tcPr>
          <w:p w14:paraId="14594E01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Начальная цена за лот</w:t>
            </w:r>
          </w:p>
        </w:tc>
        <w:tc>
          <w:tcPr>
            <w:tcW w:w="1233" w:type="pct"/>
            <w:vAlign w:val="center"/>
          </w:tcPr>
          <w:p w14:paraId="41123768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Наименование участника</w:t>
            </w:r>
          </w:p>
        </w:tc>
        <w:tc>
          <w:tcPr>
            <w:tcW w:w="726" w:type="pct"/>
            <w:vAlign w:val="center"/>
          </w:tcPr>
          <w:p w14:paraId="72E46FB6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ИНН/КПП</w:t>
            </w:r>
          </w:p>
        </w:tc>
        <w:tc>
          <w:tcPr>
            <w:tcW w:w="722" w:type="pct"/>
            <w:vAlign w:val="center"/>
          </w:tcPr>
          <w:p w14:paraId="409E9EA4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Почтовый адрес</w:t>
            </w:r>
          </w:p>
        </w:tc>
      </w:tr>
      <w:tr w:rsidR="003576FE" w:rsidRPr="003576FE" w14:paraId="768B767C" w14:textId="77777777" w:rsidTr="003576FE">
        <w:trPr>
          <w:trHeight w:val="670"/>
        </w:trPr>
        <w:tc>
          <w:tcPr>
            <w:tcW w:w="1521" w:type="pct"/>
          </w:tcPr>
          <w:p w14:paraId="3D47963C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1 - Нежилое помещение на 1 этаже (номер на поэтажном плане – 6 ), общей площадью 36,34 кв.м., в находящиеся нежилом здании, с кадастровым номером 38:31:000010:1028, расположенное по адресу: Иркутская область, г. Усолье-Сибирское, ул. Крупской, 38.</w:t>
            </w:r>
          </w:p>
        </w:tc>
        <w:tc>
          <w:tcPr>
            <w:tcW w:w="798" w:type="pct"/>
          </w:tcPr>
          <w:p w14:paraId="7E5B5C60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51 350,00 руб.</w:t>
            </w:r>
          </w:p>
        </w:tc>
        <w:tc>
          <w:tcPr>
            <w:tcW w:w="1233" w:type="pct"/>
          </w:tcPr>
          <w:p w14:paraId="6AC0913B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 </w:t>
            </w:r>
          </w:p>
          <w:p w14:paraId="5B3A5304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ОГРАНИЧЕННОЙ ОТВЕТСТВЕННОСТЬЮ </w:t>
            </w:r>
          </w:p>
          <w:p w14:paraId="11F3D440" w14:textId="7890848F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"ЗДОРОВЬЕ"</w:t>
            </w:r>
          </w:p>
        </w:tc>
        <w:tc>
          <w:tcPr>
            <w:tcW w:w="726" w:type="pct"/>
          </w:tcPr>
          <w:p w14:paraId="52225B03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3801160354</w:t>
            </w: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</w:p>
          <w:p w14:paraId="0B0A7209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en-US"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380101001</w:t>
            </w:r>
          </w:p>
        </w:tc>
        <w:tc>
          <w:tcPr>
            <w:tcW w:w="722" w:type="pct"/>
          </w:tcPr>
          <w:p w14:paraId="2AC584FC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665459, Россия, Иркутская </w:t>
            </w:r>
            <w:proofErr w:type="spellStart"/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 Усолье-Сибирское, </w:t>
            </w:r>
            <w:proofErr w:type="spellStart"/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Ватутина, д. 26, кв. 10</w:t>
            </w:r>
          </w:p>
        </w:tc>
      </w:tr>
      <w:tr w:rsidR="003576FE" w:rsidRPr="003576FE" w14:paraId="17B63A93" w14:textId="77777777" w:rsidTr="003576FE">
        <w:trPr>
          <w:trHeight w:val="670"/>
        </w:trPr>
        <w:tc>
          <w:tcPr>
            <w:tcW w:w="1521" w:type="pct"/>
          </w:tcPr>
          <w:p w14:paraId="5F4D6310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2 - Нежилое помещение на 1 этаже (номер на поэтажном плане – 7 ), общей площадью 36,25 кв.м., в находящиеся нежилом здании, с кадастровым номером 38:31:000010:1028, расположенное по адресу: Иркутская область, г. Усолье-Сибирское, ул. Крупской, 38.</w:t>
            </w:r>
          </w:p>
        </w:tc>
        <w:tc>
          <w:tcPr>
            <w:tcW w:w="798" w:type="pct"/>
          </w:tcPr>
          <w:p w14:paraId="36DE4BEF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51 200,00 руб.</w:t>
            </w:r>
          </w:p>
        </w:tc>
        <w:tc>
          <w:tcPr>
            <w:tcW w:w="1233" w:type="pct"/>
          </w:tcPr>
          <w:p w14:paraId="0913D19D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</w:t>
            </w:r>
          </w:p>
          <w:p w14:paraId="585D39F1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ОГРАНИЧЕННОЙ ОТВЕТСТВЕННОСТЬЮ "ЗДОРОВЬЕ"</w:t>
            </w:r>
          </w:p>
        </w:tc>
        <w:tc>
          <w:tcPr>
            <w:tcW w:w="726" w:type="pct"/>
          </w:tcPr>
          <w:p w14:paraId="0B84BE73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3801160354</w:t>
            </w: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</w:p>
          <w:p w14:paraId="7E8B0AD4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en-US"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380101001</w:t>
            </w:r>
          </w:p>
        </w:tc>
        <w:tc>
          <w:tcPr>
            <w:tcW w:w="722" w:type="pct"/>
          </w:tcPr>
          <w:p w14:paraId="372B6B0A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665459, Россия, Иркутская </w:t>
            </w:r>
            <w:proofErr w:type="spellStart"/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 Усолье-Сибирское, </w:t>
            </w:r>
            <w:proofErr w:type="spellStart"/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Ватутина, д. 26, кв. 10</w:t>
            </w:r>
          </w:p>
        </w:tc>
      </w:tr>
      <w:tr w:rsidR="003576FE" w:rsidRPr="003576FE" w14:paraId="5A87102D" w14:textId="77777777" w:rsidTr="003576FE">
        <w:trPr>
          <w:trHeight w:val="670"/>
        </w:trPr>
        <w:tc>
          <w:tcPr>
            <w:tcW w:w="1521" w:type="pct"/>
          </w:tcPr>
          <w:p w14:paraId="44F1C802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3 - Нежилое помещение на 2 этаже (номер на поэтажном плане – 4 ), общей площадью 36,18 кв.м., в находящиеся нежилом здании, с кадастровым номером 38:31:000010:1028, расположенное по адресу: Иркутская область, г. Усолье-Сибирское, ул. Крупской, 38.</w:t>
            </w:r>
          </w:p>
        </w:tc>
        <w:tc>
          <w:tcPr>
            <w:tcW w:w="798" w:type="pct"/>
          </w:tcPr>
          <w:p w14:paraId="0A92CDD2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51 100,00 руб.</w:t>
            </w:r>
          </w:p>
        </w:tc>
        <w:tc>
          <w:tcPr>
            <w:tcW w:w="1233" w:type="pct"/>
          </w:tcPr>
          <w:p w14:paraId="3CEEA3A4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"ЗДОРОВЬЕ"</w:t>
            </w:r>
          </w:p>
        </w:tc>
        <w:tc>
          <w:tcPr>
            <w:tcW w:w="726" w:type="pct"/>
          </w:tcPr>
          <w:p w14:paraId="2A08A6D1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3801160354</w:t>
            </w: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</w:p>
          <w:p w14:paraId="28F46A68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en-US"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380101001</w:t>
            </w:r>
          </w:p>
        </w:tc>
        <w:tc>
          <w:tcPr>
            <w:tcW w:w="722" w:type="pct"/>
          </w:tcPr>
          <w:p w14:paraId="43A2E063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665459, Россия, Иркутская </w:t>
            </w:r>
            <w:proofErr w:type="spellStart"/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 Усолье-Сибирское, </w:t>
            </w:r>
            <w:proofErr w:type="spellStart"/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Ватутина, д. 26, кв. 10</w:t>
            </w:r>
          </w:p>
        </w:tc>
      </w:tr>
    </w:tbl>
    <w:p w14:paraId="0A8482DD" w14:textId="77777777" w:rsidR="003576FE" w:rsidRPr="003576FE" w:rsidRDefault="003576FE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9D1D12" w14:textId="77777777" w:rsidR="003576FE" w:rsidRPr="003576FE" w:rsidRDefault="003576FE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>8.  Отозванные заявки: отсутствуют</w:t>
      </w:r>
    </w:p>
    <w:p w14:paraId="5E710BA3" w14:textId="77777777" w:rsidR="003576FE" w:rsidRPr="003576FE" w:rsidRDefault="003576FE" w:rsidP="003576FE">
      <w:pPr>
        <w:widowControl w:val="0"/>
        <w:shd w:val="clear" w:color="auto" w:fill="FFFFFF"/>
        <w:autoSpaceDE w:val="0"/>
        <w:autoSpaceDN w:val="0"/>
        <w:adjustRightInd w:val="0"/>
        <w:spacing w:before="1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 По результатам </w:t>
      </w:r>
      <w:proofErr w:type="gramStart"/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рассмотрения  заявок</w:t>
      </w:r>
      <w:proofErr w:type="gramEnd"/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на участие в аукционе в электронной форме приняты следующие решения:</w:t>
      </w:r>
    </w:p>
    <w:p w14:paraId="31D84CB9" w14:textId="77777777" w:rsidR="003576FE" w:rsidRPr="003576FE" w:rsidRDefault="003576FE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>9.1. Допустить к дальнейшему участию в процедуре следующих участников:</w:t>
      </w: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3576FE" w:rsidRPr="003576FE" w14:paraId="2D185AA4" w14:textId="77777777" w:rsidTr="007C17ED">
        <w:tc>
          <w:tcPr>
            <w:tcW w:w="3402" w:type="dxa"/>
            <w:vAlign w:val="center"/>
          </w:tcPr>
          <w:p w14:paraId="52042D3F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Номер лота </w:t>
            </w: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/</w:t>
            </w: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  <w:t>лота</w:t>
            </w:r>
            <w:proofErr w:type="spellEnd"/>
          </w:p>
        </w:tc>
        <w:tc>
          <w:tcPr>
            <w:tcW w:w="2410" w:type="dxa"/>
            <w:vAlign w:val="center"/>
          </w:tcPr>
          <w:p w14:paraId="0548B424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Наименование участника</w:t>
            </w:r>
          </w:p>
        </w:tc>
        <w:tc>
          <w:tcPr>
            <w:tcW w:w="1985" w:type="dxa"/>
            <w:vAlign w:val="center"/>
          </w:tcPr>
          <w:p w14:paraId="51336BEB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Входящий номер заявки на лот</w:t>
            </w:r>
          </w:p>
        </w:tc>
        <w:tc>
          <w:tcPr>
            <w:tcW w:w="1951" w:type="dxa"/>
            <w:vAlign w:val="center"/>
          </w:tcPr>
          <w:p w14:paraId="3CC001F8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Дата и время поступления заявки</w:t>
            </w:r>
          </w:p>
        </w:tc>
      </w:tr>
      <w:tr w:rsidR="003576FE" w:rsidRPr="003576FE" w14:paraId="54014220" w14:textId="77777777" w:rsidTr="007C17ED">
        <w:trPr>
          <w:trHeight w:val="670"/>
        </w:trPr>
        <w:tc>
          <w:tcPr>
            <w:tcW w:w="3402" w:type="dxa"/>
          </w:tcPr>
          <w:p w14:paraId="1A5A0D5D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1 - Нежилое помещение на 1 этаже (номер на поэтажном плане – 6 ), общей площадью 36,34 кв.м., в находящиеся нежилом здании, с кадастровым номером 38:31:000010:1028, расположенное по адресу: Иркутская область, г. Усолье-Сибирское, ул. Крупской, 38.</w:t>
            </w:r>
          </w:p>
        </w:tc>
        <w:tc>
          <w:tcPr>
            <w:tcW w:w="2410" w:type="dxa"/>
          </w:tcPr>
          <w:p w14:paraId="0BBF5CB7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"ЗДОРОВЬЕ"</w:t>
            </w:r>
          </w:p>
        </w:tc>
        <w:tc>
          <w:tcPr>
            <w:tcW w:w="1985" w:type="dxa"/>
          </w:tcPr>
          <w:p w14:paraId="4754873C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557763/753262</w:t>
            </w:r>
          </w:p>
        </w:tc>
        <w:tc>
          <w:tcPr>
            <w:tcW w:w="1951" w:type="dxa"/>
          </w:tcPr>
          <w:p w14:paraId="10D4EFD4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24.12.2025 06:57:25</w:t>
            </w:r>
          </w:p>
        </w:tc>
      </w:tr>
      <w:tr w:rsidR="003576FE" w:rsidRPr="003576FE" w14:paraId="09B4B55B" w14:textId="77777777" w:rsidTr="007C17ED">
        <w:trPr>
          <w:trHeight w:val="670"/>
        </w:trPr>
        <w:tc>
          <w:tcPr>
            <w:tcW w:w="3402" w:type="dxa"/>
          </w:tcPr>
          <w:p w14:paraId="4F52A29C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2 - Нежилое помещение на 1 этаже (номер на поэтажном плане – 7 ), общей площадью 36,25 кв.м., в находящиеся нежилом здании, с кадастровым номером 38:31:000010:1028, расположенное по адресу: Иркутская область, г. Усолье-Сибирское, ул. Крупской, 38.</w:t>
            </w:r>
          </w:p>
        </w:tc>
        <w:tc>
          <w:tcPr>
            <w:tcW w:w="2410" w:type="dxa"/>
          </w:tcPr>
          <w:p w14:paraId="30352479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"ЗДОРОВЬЕ"</w:t>
            </w:r>
          </w:p>
        </w:tc>
        <w:tc>
          <w:tcPr>
            <w:tcW w:w="1985" w:type="dxa"/>
          </w:tcPr>
          <w:p w14:paraId="01C4FBB8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557763/753263</w:t>
            </w:r>
          </w:p>
        </w:tc>
        <w:tc>
          <w:tcPr>
            <w:tcW w:w="1951" w:type="dxa"/>
          </w:tcPr>
          <w:p w14:paraId="7CF97970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24.12.2025 06:57:25</w:t>
            </w:r>
          </w:p>
        </w:tc>
      </w:tr>
      <w:tr w:rsidR="003576FE" w:rsidRPr="003576FE" w14:paraId="1C035FAF" w14:textId="77777777" w:rsidTr="007C17ED">
        <w:trPr>
          <w:trHeight w:val="670"/>
        </w:trPr>
        <w:tc>
          <w:tcPr>
            <w:tcW w:w="3402" w:type="dxa"/>
          </w:tcPr>
          <w:p w14:paraId="749E0B3E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3 - Нежилое помещение на 2 этаже (номер на поэтажном плане – 4 ), общей площадью 36,18 кв.м., в находящиеся нежилом здании, с кадастровым номером 38:31:000010:1028, расположенное по адресу: Иркутская область, г. Усолье-Сибирское, ул. Крупской, 38.</w:t>
            </w:r>
          </w:p>
        </w:tc>
        <w:tc>
          <w:tcPr>
            <w:tcW w:w="2410" w:type="dxa"/>
          </w:tcPr>
          <w:p w14:paraId="6E2249A6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"ЗДОРОВЬЕ"</w:t>
            </w:r>
          </w:p>
        </w:tc>
        <w:tc>
          <w:tcPr>
            <w:tcW w:w="1985" w:type="dxa"/>
          </w:tcPr>
          <w:p w14:paraId="34705686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557763/753264</w:t>
            </w:r>
          </w:p>
        </w:tc>
        <w:tc>
          <w:tcPr>
            <w:tcW w:w="1951" w:type="dxa"/>
          </w:tcPr>
          <w:p w14:paraId="54B417D6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24.12.2025 06:57:25</w:t>
            </w:r>
          </w:p>
        </w:tc>
      </w:tr>
    </w:tbl>
    <w:p w14:paraId="487A887A" w14:textId="77777777" w:rsidR="003576FE" w:rsidRPr="003576FE" w:rsidRDefault="003576FE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1FD28A3D" w14:textId="1FEFAFFD" w:rsidR="003576FE" w:rsidRPr="003576FE" w:rsidRDefault="003576FE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76F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 в допуске к дальнейшему участию в процедуре следующим участникам: отсутствуют.</w:t>
      </w:r>
    </w:p>
    <w:p w14:paraId="4C9E36CF" w14:textId="77777777" w:rsidR="003576FE" w:rsidRPr="003576FE" w:rsidRDefault="003576FE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81"/>
      </w:tblGrid>
      <w:tr w:rsidR="003576FE" w:rsidRPr="003576FE" w14:paraId="57D3533F" w14:textId="77777777" w:rsidTr="007C17ED">
        <w:tc>
          <w:tcPr>
            <w:tcW w:w="5000" w:type="pct"/>
          </w:tcPr>
          <w:p w14:paraId="6CA9856E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лот № 1 на участие в аукционе в электронной форме была подана одна заявка. Аукцион по данному лоту в электронной форме признается несостоявшимся. Заявка соответствует требованиям и условиям, предусмотренным документацией об аукционе. Заключить договор безвозмездного пользования муниципальным имуществом с единственным заявителем на участие в аукционе ООО «Здоровье» по начальной (минимальной) цене лота.</w:t>
            </w:r>
          </w:p>
          <w:p w14:paraId="3E70ABD2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лот № 2 на участие в аукционе в электронной форме была подана одна заявка. Аукцион по данному лоту в электронной форме признается несостоявшимся. Заявка соответствует требованиям и условиям, предусмотренным документацией об аукционе. Заключить договор безвозмездного пользования муниципальным имуществом с единственным заявителем на участие в аукционе ООО «Здоровье» по начальной (минимальной) цене лота.</w:t>
            </w:r>
          </w:p>
          <w:p w14:paraId="037C6FA2" w14:textId="77777777" w:rsidR="003576FE" w:rsidRPr="003576FE" w:rsidRDefault="003576FE" w:rsidP="003576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лот № 3 на участие в аукционе в электронной форме была подана одна заявка. Аукцион по данному лоту в электронной форме признается несостоявшимся. Заявка соответствует требованиям и условиям, предусмотренным документацией об аукционе. Заключить договор безвозмездного пользования муниципальным имуществом с единственным заявителем на участие в аукционе ООО «Здоровье» по начальной (минимальной) цене лота.</w:t>
            </w:r>
          </w:p>
        </w:tc>
      </w:tr>
    </w:tbl>
    <w:p w14:paraId="612D76F8" w14:textId="77777777" w:rsidR="003576FE" w:rsidRPr="003576FE" w:rsidRDefault="003576FE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2CCD77D" w14:textId="2839F531" w:rsidR="00164EF2" w:rsidRPr="003576FE" w:rsidRDefault="00164EF2" w:rsidP="00357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63A57A" w14:textId="4C960A76" w:rsidR="00B309C8" w:rsidRPr="009C109D" w:rsidRDefault="000C1865" w:rsidP="008A3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редседател</w:t>
      </w:r>
      <w:r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КУМИ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357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4559E5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A7D6D" w:rsidRPr="009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Рогова</w:t>
      </w:r>
    </w:p>
    <w:p w14:paraId="4826FC21" w14:textId="77777777" w:rsidR="00FE7033" w:rsidRDefault="00FE7033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87D51" w14:textId="77777777" w:rsidR="003576FE" w:rsidRDefault="003576F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5C3B5" w14:textId="77777777" w:rsidR="003576FE" w:rsidRDefault="003576FE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553EA" w14:textId="77777777" w:rsidR="00347CDC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0E65E" w14:textId="77777777" w:rsidR="00347CDC" w:rsidRDefault="00347CDC" w:rsidP="00B30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27A7B" w14:textId="77777777" w:rsidR="00FE7033" w:rsidRPr="00164EF2" w:rsidRDefault="00FE7033" w:rsidP="00FE70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4E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</w:p>
    <w:p w14:paraId="7F4AE219" w14:textId="3310BA06" w:rsidR="00FE7033" w:rsidRPr="003576FE" w:rsidRDefault="00FE7033" w:rsidP="003576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4EF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Горр И.С. __________</w:t>
      </w:r>
    </w:p>
    <w:sectPr w:rsidR="00FE7033" w:rsidRPr="003576FE" w:rsidSect="00F113AB">
      <w:headerReference w:type="default" r:id="rId7"/>
      <w:footerReference w:type="even" r:id="rId8"/>
      <w:footerReference w:type="default" r:id="rId9"/>
      <w:pgSz w:w="11906" w:h="16838"/>
      <w:pgMar w:top="567" w:right="991" w:bottom="851" w:left="1134" w:header="426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7219" w14:textId="77777777" w:rsidR="00362C33" w:rsidRDefault="00362C33">
      <w:pPr>
        <w:spacing w:after="0" w:line="240" w:lineRule="auto"/>
      </w:pPr>
      <w:r>
        <w:separator/>
      </w:r>
    </w:p>
  </w:endnote>
  <w:endnote w:type="continuationSeparator" w:id="0">
    <w:p w14:paraId="08B29899" w14:textId="77777777" w:rsidR="00362C33" w:rsidRDefault="0036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FF15" w14:textId="77777777" w:rsidR="00B37C77" w:rsidRDefault="00B309C8" w:rsidP="00DB73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2FA6F6" w14:textId="77777777" w:rsidR="00B37C77" w:rsidRDefault="00B37C77" w:rsidP="003541C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8689" w14:textId="77777777" w:rsidR="00B37C77" w:rsidRDefault="00B37C77" w:rsidP="00DB7335">
    <w:pPr>
      <w:pStyle w:val="a3"/>
      <w:framePr w:wrap="around" w:vAnchor="text" w:hAnchor="margin" w:xAlign="right" w:y="1"/>
      <w:rPr>
        <w:rStyle w:val="a5"/>
      </w:rPr>
    </w:pPr>
  </w:p>
  <w:p w14:paraId="00D3F41D" w14:textId="77777777" w:rsidR="00B37C77" w:rsidRDefault="00B37C77" w:rsidP="003541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96F9" w14:textId="77777777" w:rsidR="00362C33" w:rsidRDefault="00362C33">
      <w:pPr>
        <w:spacing w:after="0" w:line="240" w:lineRule="auto"/>
      </w:pPr>
      <w:r>
        <w:separator/>
      </w:r>
    </w:p>
  </w:footnote>
  <w:footnote w:type="continuationSeparator" w:id="0">
    <w:p w14:paraId="11006093" w14:textId="77777777" w:rsidR="00362C33" w:rsidRDefault="0036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90D2" w14:textId="77777777" w:rsidR="00B37C77" w:rsidRDefault="00B309C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E2854">
      <w:rPr>
        <w:noProof/>
      </w:rPr>
      <w:t>2</w:t>
    </w:r>
    <w:r>
      <w:fldChar w:fldCharType="end"/>
    </w:r>
  </w:p>
  <w:p w14:paraId="38DDA55A" w14:textId="77777777" w:rsidR="00B37C77" w:rsidRDefault="00B37C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2BC9"/>
    <w:multiLevelType w:val="hybridMultilevel"/>
    <w:tmpl w:val="9080FF16"/>
    <w:lvl w:ilvl="0" w:tplc="9C90B26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B3DB1"/>
    <w:multiLevelType w:val="hybridMultilevel"/>
    <w:tmpl w:val="B1DE08EA"/>
    <w:lvl w:ilvl="0" w:tplc="3DD0CF8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06643"/>
    <w:multiLevelType w:val="hybridMultilevel"/>
    <w:tmpl w:val="34529DD4"/>
    <w:lvl w:ilvl="0" w:tplc="8980932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85068"/>
    <w:multiLevelType w:val="hybridMultilevel"/>
    <w:tmpl w:val="39EA22F0"/>
    <w:lvl w:ilvl="0" w:tplc="2CA8A4F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106D2"/>
    <w:multiLevelType w:val="hybridMultilevel"/>
    <w:tmpl w:val="1C0E8546"/>
    <w:lvl w:ilvl="0" w:tplc="CE3C8E9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80765">
    <w:abstractNumId w:val="4"/>
  </w:num>
  <w:num w:numId="2" w16cid:durableId="79495895">
    <w:abstractNumId w:val="1"/>
  </w:num>
  <w:num w:numId="3" w16cid:durableId="1813936624">
    <w:abstractNumId w:val="2"/>
  </w:num>
  <w:num w:numId="4" w16cid:durableId="1305424485">
    <w:abstractNumId w:val="3"/>
  </w:num>
  <w:num w:numId="5" w16cid:durableId="187021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C8"/>
    <w:rsid w:val="00002133"/>
    <w:rsid w:val="00025C3F"/>
    <w:rsid w:val="00034FEA"/>
    <w:rsid w:val="000658FF"/>
    <w:rsid w:val="000B5A35"/>
    <w:rsid w:val="000C1865"/>
    <w:rsid w:val="001207AC"/>
    <w:rsid w:val="0013244A"/>
    <w:rsid w:val="00164EF2"/>
    <w:rsid w:val="00167526"/>
    <w:rsid w:val="001A5777"/>
    <w:rsid w:val="001C1138"/>
    <w:rsid w:val="0022161B"/>
    <w:rsid w:val="00285CC1"/>
    <w:rsid w:val="002C4C45"/>
    <w:rsid w:val="002F1120"/>
    <w:rsid w:val="00347CDC"/>
    <w:rsid w:val="003576FE"/>
    <w:rsid w:val="00357FFB"/>
    <w:rsid w:val="00362C33"/>
    <w:rsid w:val="00365D12"/>
    <w:rsid w:val="00370F6C"/>
    <w:rsid w:val="003C595B"/>
    <w:rsid w:val="0041583D"/>
    <w:rsid w:val="0042706E"/>
    <w:rsid w:val="004559E5"/>
    <w:rsid w:val="004A032D"/>
    <w:rsid w:val="004C52F0"/>
    <w:rsid w:val="004F136C"/>
    <w:rsid w:val="005559E4"/>
    <w:rsid w:val="0056437E"/>
    <w:rsid w:val="005E2854"/>
    <w:rsid w:val="005F5AF7"/>
    <w:rsid w:val="00617A2B"/>
    <w:rsid w:val="006254A7"/>
    <w:rsid w:val="0064515F"/>
    <w:rsid w:val="006B1E89"/>
    <w:rsid w:val="006B5A95"/>
    <w:rsid w:val="006C01A4"/>
    <w:rsid w:val="006C4DA5"/>
    <w:rsid w:val="006E30A1"/>
    <w:rsid w:val="00710FAD"/>
    <w:rsid w:val="00745B40"/>
    <w:rsid w:val="0075332C"/>
    <w:rsid w:val="0078689B"/>
    <w:rsid w:val="007955BA"/>
    <w:rsid w:val="007968C5"/>
    <w:rsid w:val="007A1C31"/>
    <w:rsid w:val="007D7B4B"/>
    <w:rsid w:val="007E504F"/>
    <w:rsid w:val="00821F13"/>
    <w:rsid w:val="00842818"/>
    <w:rsid w:val="00860B14"/>
    <w:rsid w:val="008755AC"/>
    <w:rsid w:val="008A34D0"/>
    <w:rsid w:val="008F530E"/>
    <w:rsid w:val="0098435B"/>
    <w:rsid w:val="009C109D"/>
    <w:rsid w:val="009C5919"/>
    <w:rsid w:val="00A032BF"/>
    <w:rsid w:val="00A1152A"/>
    <w:rsid w:val="00A150FD"/>
    <w:rsid w:val="00A17E1A"/>
    <w:rsid w:val="00AA38DE"/>
    <w:rsid w:val="00AA7546"/>
    <w:rsid w:val="00AB0889"/>
    <w:rsid w:val="00B24F07"/>
    <w:rsid w:val="00B309C8"/>
    <w:rsid w:val="00B37C77"/>
    <w:rsid w:val="00B473A4"/>
    <w:rsid w:val="00BA4347"/>
    <w:rsid w:val="00BB5F97"/>
    <w:rsid w:val="00BF40D4"/>
    <w:rsid w:val="00C050E0"/>
    <w:rsid w:val="00C10FB7"/>
    <w:rsid w:val="00CB28F8"/>
    <w:rsid w:val="00CD0774"/>
    <w:rsid w:val="00CE46B1"/>
    <w:rsid w:val="00D1006F"/>
    <w:rsid w:val="00D20BCE"/>
    <w:rsid w:val="00D85522"/>
    <w:rsid w:val="00DA7D6D"/>
    <w:rsid w:val="00DB22E8"/>
    <w:rsid w:val="00DC3CD8"/>
    <w:rsid w:val="00DC6F41"/>
    <w:rsid w:val="00DD68C5"/>
    <w:rsid w:val="00E034EE"/>
    <w:rsid w:val="00E1348D"/>
    <w:rsid w:val="00E303E6"/>
    <w:rsid w:val="00E31AAA"/>
    <w:rsid w:val="00E4672D"/>
    <w:rsid w:val="00E861C7"/>
    <w:rsid w:val="00EA6B63"/>
    <w:rsid w:val="00EC22F9"/>
    <w:rsid w:val="00F113AB"/>
    <w:rsid w:val="00F14808"/>
    <w:rsid w:val="00F15E0C"/>
    <w:rsid w:val="00F50314"/>
    <w:rsid w:val="00FA4F7F"/>
    <w:rsid w:val="00FB40CC"/>
    <w:rsid w:val="00FE7033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C5043"/>
  <w15:chartTrackingRefBased/>
  <w15:docId w15:val="{09659082-A2BC-4ECD-9558-42A7F0AB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6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0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30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09C8"/>
  </w:style>
  <w:style w:type="paragraph" w:styleId="a6">
    <w:name w:val="header"/>
    <w:basedOn w:val="a"/>
    <w:link w:val="a7"/>
    <w:rsid w:val="00B30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B30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7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Горр Ирина Сергеевна</dc:creator>
  <cp:keywords/>
  <dc:description/>
  <cp:lastModifiedBy>Горр Ирина Сергеевна</cp:lastModifiedBy>
  <cp:revision>2</cp:revision>
  <cp:lastPrinted>2026-01-30T01:54:00Z</cp:lastPrinted>
  <dcterms:created xsi:type="dcterms:W3CDTF">2026-01-30T01:54:00Z</dcterms:created>
  <dcterms:modified xsi:type="dcterms:W3CDTF">2026-01-30T01:54:00Z</dcterms:modified>
</cp:coreProperties>
</file>