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288" w14:textId="7FDEB9F2" w:rsidR="00E31AAA" w:rsidRPr="00473E5D" w:rsidRDefault="00E31AAA" w:rsidP="0045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473E5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РЕЗУЛЬТАТ</w:t>
      </w:r>
      <w:r w:rsidR="00FA4F7F" w:rsidRPr="00473E5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Ы</w:t>
      </w:r>
      <w:r w:rsidRPr="00473E5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АУКЦИОНА НА ПРАВО ЗАКЛЮЧЕНИЯ ДОГОВОРОВ АРЕНДЫ МУНИЦИПАЛЬНОГО ИМУЩЕСТВА</w:t>
      </w:r>
    </w:p>
    <w:p w14:paraId="786078EB" w14:textId="77777777" w:rsidR="00E31AAA" w:rsidRPr="00473E5D" w:rsidRDefault="00E31AAA" w:rsidP="00E3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14:paraId="693FCBE4" w14:textId="6DA6804F" w:rsidR="00347CDC" w:rsidRPr="009B5179" w:rsidRDefault="00E31AAA" w:rsidP="00CD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lang w:val="x-none" w:eastAsia="x-none"/>
        </w:rPr>
      </w:pPr>
      <w:r w:rsidRPr="009B5179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</w:t>
      </w:r>
      <w:r w:rsidRPr="009B5179">
        <w:rPr>
          <w:rFonts w:ascii="Times New Roman" w:eastAsia="Times New Roman" w:hAnsi="Times New Roman" w:cs="Times New Roman"/>
          <w:lang w:eastAsia="ru-RU"/>
        </w:rPr>
        <w:t xml:space="preserve">На основании протокола </w:t>
      </w:r>
      <w:r w:rsidR="00347CDC" w:rsidRPr="009B5179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по рассмотрению заявок на участие в аукционе в электронной форме</w:t>
      </w:r>
      <w:r w:rsidR="00C10FB7" w:rsidRPr="009B5179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r w:rsidR="00CD0774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>№ U</w:t>
      </w:r>
      <w:r w:rsidR="0075332C" w:rsidRPr="009B5179">
        <w:rPr>
          <w:rFonts w:ascii="Times New Roman" w:hAnsi="Times New Roman" w:cs="Times New Roman"/>
        </w:rPr>
        <w:t xml:space="preserve"> </w:t>
      </w:r>
      <w:r w:rsidR="0075332C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>U22000044040000000</w:t>
      </w:r>
      <w:r w:rsidR="004104DA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>1</w:t>
      </w:r>
      <w:r w:rsidR="009B5179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>85</w:t>
      </w:r>
      <w:r w:rsidR="0075332C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>-1</w:t>
      </w:r>
      <w:r w:rsidR="00CD0774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 xml:space="preserve"> по рассмотрению заявок на участие в аукционе в электронной форме </w:t>
      </w:r>
      <w:r w:rsidR="004104DA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 xml:space="preserve">от </w:t>
      </w:r>
      <w:r w:rsidR="009B5179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>24</w:t>
      </w:r>
      <w:r w:rsidR="004104DA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>.0</w:t>
      </w:r>
      <w:r w:rsidR="009B5179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>9</w:t>
      </w:r>
      <w:r w:rsidR="004104DA" w:rsidRPr="009B5179">
        <w:rPr>
          <w:rFonts w:ascii="Times New Roman" w:eastAsia="Times New Roman" w:hAnsi="Times New Roman" w:cs="Times New Roman"/>
          <w:kern w:val="32"/>
          <w:lang w:val="x-none" w:eastAsia="x-none"/>
        </w:rPr>
        <w:t>.2025</w:t>
      </w:r>
      <w:r w:rsidR="00347CDC" w:rsidRPr="009B5179">
        <w:rPr>
          <w:rFonts w:ascii="Times New Roman" w:eastAsia="Times New Roman" w:hAnsi="Times New Roman" w:cs="Times New Roman"/>
          <w:lang w:eastAsia="ru-RU"/>
        </w:rPr>
        <w:t xml:space="preserve"> открытый</w:t>
      </w:r>
      <w:r w:rsidR="00347CDC" w:rsidRPr="009B5179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347CDC" w:rsidRPr="009B5179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аукцион в электронной форме, назначенный </w:t>
      </w:r>
      <w:r w:rsidR="009B5179" w:rsidRPr="009B5179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на 25.0.2025 года,</w:t>
      </w:r>
      <w:r w:rsidR="00347CDC" w:rsidRPr="009B5179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проводится в соответствии с приказом ФАС России № 147/23.</w:t>
      </w:r>
    </w:p>
    <w:p w14:paraId="058CC53A" w14:textId="77777777" w:rsidR="00473E5D" w:rsidRPr="009B5179" w:rsidRDefault="00473E5D" w:rsidP="0047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3AD6A6" w14:textId="3020A211" w:rsidR="00473E5D" w:rsidRPr="009B5179" w:rsidRDefault="00473E5D" w:rsidP="0047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 xml:space="preserve">Предмет аукциона в электронной форме: Аукцион на права заключения договора аренды муниципального имущества: </w:t>
      </w:r>
    </w:p>
    <w:p w14:paraId="26B25390" w14:textId="77777777" w:rsidR="009B5179" w:rsidRPr="009B5179" w:rsidRDefault="009B5179" w:rsidP="0047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0D2F86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>Лот № 1 – Нежилое помещение с кадастровым номером 38:31:000008:2082, площадь 19,9 кв. м (номер на поэтажном плане – 1), в помещении, находящемся на втором этаже крупнопанельного нежилого здания, расположенного по адресу: Иркутская область, г. Усолье-Сибирское, ул. Менделеева, здание 45, помещение 1а.</w:t>
      </w:r>
    </w:p>
    <w:p w14:paraId="5EE50EC8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>Целевое назначение муниципального имущества: офис.</w:t>
      </w:r>
    </w:p>
    <w:p w14:paraId="1474E61A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>Начальная цена – 63 300,00 руб. (Шестьдесят три тысячи триста руб. 00 коп.) без учета НДС.</w:t>
      </w:r>
    </w:p>
    <w:p w14:paraId="63AC25F2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389F16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>Продавец: Комитет по управлению муниципальным имуществом администрации города Усолье-Сибирское.</w:t>
      </w:r>
    </w:p>
    <w:p w14:paraId="3D3BF798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964B93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>Организатор: КУМИ АДМИНИСТРАЦИИ ГОРОДА УСОЛЬЕ-СИБИРСКОЕ, Юридический адрес: 665452, Россия, Иркутская обл., г Усолье-Сибирское, ул. Ватутина, д. 10, Почтовый адрес: 665452, Россия, Иркутская обл., г Усолье-Сибирское, ул. Ватутина, д. 10</w:t>
      </w:r>
    </w:p>
    <w:p w14:paraId="60DE1992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87E7B5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>Извещение о проведении аукциона в электронной форме и документация по проведению аукциона в электронной форме размещены на электронной торговой площадке i.rts-tender.ru процедура № 22000044040000000185.</w:t>
      </w:r>
    </w:p>
    <w:p w14:paraId="4FD0D349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66AC4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>Аукционный торг проводится через систему электронной площадки по адресу i.rts-tender.ru.</w:t>
      </w:r>
    </w:p>
    <w:p w14:paraId="3D7AB37A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4413BB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>На момент окончания срока подачи заявок на участие в 1 этапе аукциона в электронной форме 22.09.2025 11:00:00 подана 1 заявка.</w:t>
      </w:r>
    </w:p>
    <w:p w14:paraId="79B5C08D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3112"/>
        <w:gridCol w:w="3077"/>
      </w:tblGrid>
      <w:tr w:rsidR="009B5179" w:rsidRPr="009B5179" w14:paraId="6B2C78B1" w14:textId="77777777" w:rsidTr="00AD0CF5">
        <w:trPr>
          <w:trHeight w:val="108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7EE" w14:textId="77777777" w:rsidR="009B5179" w:rsidRPr="009B5179" w:rsidRDefault="009B5179" w:rsidP="009B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1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ОБЩЕСТВО С ОГРАНИЧЕННОЙ ОТВЕТСТВЕННОСТЬЮ </w:t>
            </w:r>
            <w:bookmarkStart w:id="0" w:name="_Hlk209601681"/>
            <w:r w:rsidRPr="009B5179">
              <w:rPr>
                <w:rFonts w:ascii="Times New Roman" w:eastAsia="Times New Roman" w:hAnsi="Times New Roman" w:cs="Times New Roman"/>
                <w:b/>
                <w:lang w:eastAsia="ru-RU"/>
              </w:rPr>
              <w:t>"ЭСТЕТИКА"</w:t>
            </w:r>
            <w:bookmarkEnd w:id="0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17" w14:textId="77777777" w:rsidR="009B5179" w:rsidRPr="009B5179" w:rsidRDefault="009B5179" w:rsidP="009B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B5179">
              <w:rPr>
                <w:rFonts w:ascii="Times New Roman" w:eastAsia="Times New Roman" w:hAnsi="Times New Roman" w:cs="Times New Roman"/>
                <w:b/>
                <w:lang w:eastAsia="ru-RU"/>
              </w:rPr>
              <w:t>3819014146</w:t>
            </w:r>
            <w:r w:rsidRPr="009B5179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  <w:p w14:paraId="3BE4E09A" w14:textId="77777777" w:rsidR="009B5179" w:rsidRPr="009B5179" w:rsidRDefault="009B5179" w:rsidP="009B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  <w:lang w:val="en-US" w:eastAsia="ru-RU"/>
              </w:rPr>
            </w:pPr>
            <w:r w:rsidRPr="009B5179">
              <w:rPr>
                <w:rFonts w:ascii="Times New Roman" w:eastAsia="Times New Roman" w:hAnsi="Times New Roman" w:cs="Times New Roman"/>
                <w:b/>
                <w:lang w:eastAsia="ru-RU"/>
              </w:rPr>
              <w:t>385101001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4517" w14:textId="77777777" w:rsidR="009B5179" w:rsidRPr="009B5179" w:rsidRDefault="009B5179" w:rsidP="009B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9B51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665451, Россия, Иркутская </w:t>
            </w:r>
            <w:proofErr w:type="spellStart"/>
            <w:r w:rsidRPr="009B5179">
              <w:rPr>
                <w:rFonts w:ascii="Times New Roman" w:eastAsia="Times New Roman" w:hAnsi="Times New Roman" w:cs="Times New Roman"/>
                <w:b/>
                <w:lang w:eastAsia="ru-RU"/>
              </w:rPr>
              <w:t>обл</w:t>
            </w:r>
            <w:proofErr w:type="spellEnd"/>
            <w:r w:rsidRPr="009B51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г Усолье-Сибирское, </w:t>
            </w:r>
            <w:proofErr w:type="spellStart"/>
            <w:r w:rsidRPr="009B5179">
              <w:rPr>
                <w:rFonts w:ascii="Times New Roman" w:eastAsia="Times New Roman" w:hAnsi="Times New Roman" w:cs="Times New Roman"/>
                <w:b/>
                <w:lang w:eastAsia="ru-RU"/>
              </w:rPr>
              <w:t>ул</w:t>
            </w:r>
            <w:proofErr w:type="spellEnd"/>
            <w:r w:rsidRPr="009B51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Интернациональная, д. 85, кв. 37</w:t>
            </w:r>
          </w:p>
        </w:tc>
      </w:tr>
    </w:tbl>
    <w:p w14:paraId="3495D69C" w14:textId="77777777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D8DC21" w14:textId="2B6837D4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 xml:space="preserve">В связи с тем, что была подана одна заявка на участие в аукционе в электронной форме, аукцион признается несостоявшимся.  </w:t>
      </w:r>
    </w:p>
    <w:p w14:paraId="02E2F5D5" w14:textId="694F89D9" w:rsidR="009B5179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 xml:space="preserve">Заявка соответствует требованиям и условиям, предусмотренным документацией об аукционе. </w:t>
      </w:r>
    </w:p>
    <w:p w14:paraId="5382A993" w14:textId="57FD9EA8" w:rsidR="00D008CF" w:rsidRPr="009B5179" w:rsidRDefault="009B5179" w:rsidP="009B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lang w:eastAsia="ru-RU"/>
        </w:rPr>
        <w:t>Заключить договор аренды муниципальным имуществом с единственным заявителем на участие в аукционе ООО "ЭСТЕТИКА" по начальной (минимальной) цене лота.</w:t>
      </w:r>
    </w:p>
    <w:p w14:paraId="188DDA22" w14:textId="77777777" w:rsidR="0075332C" w:rsidRPr="009B5179" w:rsidRDefault="0075332C" w:rsidP="00753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63A57A" w14:textId="7C5B4A5D" w:rsidR="00B309C8" w:rsidRPr="009B5179" w:rsidRDefault="004104DA" w:rsidP="008A34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5179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473E5D" w:rsidRPr="009B5179">
        <w:rPr>
          <w:rFonts w:ascii="Times New Roman" w:eastAsia="Times New Roman" w:hAnsi="Times New Roman" w:cs="Times New Roman"/>
          <w:b/>
          <w:lang w:eastAsia="ru-RU"/>
        </w:rPr>
        <w:t>П</w:t>
      </w:r>
      <w:r w:rsidR="00DA7D6D" w:rsidRPr="009B5179">
        <w:rPr>
          <w:rFonts w:ascii="Times New Roman" w:eastAsia="Times New Roman" w:hAnsi="Times New Roman" w:cs="Times New Roman"/>
          <w:b/>
          <w:lang w:eastAsia="ru-RU"/>
        </w:rPr>
        <w:t>редседател</w:t>
      </w:r>
      <w:r w:rsidR="00473E5D" w:rsidRPr="009B5179">
        <w:rPr>
          <w:rFonts w:ascii="Times New Roman" w:eastAsia="Times New Roman" w:hAnsi="Times New Roman" w:cs="Times New Roman"/>
          <w:b/>
          <w:lang w:eastAsia="ru-RU"/>
        </w:rPr>
        <w:t>ь</w:t>
      </w:r>
      <w:r w:rsidR="00DA7D6D" w:rsidRPr="009B5179">
        <w:rPr>
          <w:rFonts w:ascii="Times New Roman" w:eastAsia="Times New Roman" w:hAnsi="Times New Roman" w:cs="Times New Roman"/>
          <w:b/>
          <w:lang w:eastAsia="ru-RU"/>
        </w:rPr>
        <w:t xml:space="preserve"> КУМИ</w:t>
      </w:r>
      <w:r w:rsidR="00DA7D6D" w:rsidRPr="009B5179">
        <w:rPr>
          <w:rFonts w:ascii="Times New Roman" w:eastAsia="Times New Roman" w:hAnsi="Times New Roman" w:cs="Times New Roman"/>
          <w:b/>
          <w:lang w:eastAsia="ru-RU"/>
        </w:rPr>
        <w:tab/>
      </w:r>
      <w:r w:rsidR="00DA7D6D" w:rsidRPr="009B5179">
        <w:rPr>
          <w:rFonts w:ascii="Times New Roman" w:eastAsia="Times New Roman" w:hAnsi="Times New Roman" w:cs="Times New Roman"/>
          <w:b/>
          <w:lang w:eastAsia="ru-RU"/>
        </w:rPr>
        <w:tab/>
      </w:r>
      <w:r w:rsidR="00DA7D6D" w:rsidRPr="009B5179">
        <w:rPr>
          <w:rFonts w:ascii="Times New Roman" w:eastAsia="Times New Roman" w:hAnsi="Times New Roman" w:cs="Times New Roman"/>
          <w:b/>
          <w:lang w:eastAsia="ru-RU"/>
        </w:rPr>
        <w:tab/>
      </w:r>
      <w:r w:rsidR="000C1865" w:rsidRPr="009B5179"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Pr="009B5179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0C1865" w:rsidRPr="009B5179">
        <w:rPr>
          <w:rFonts w:ascii="Times New Roman" w:eastAsia="Times New Roman" w:hAnsi="Times New Roman" w:cs="Times New Roman"/>
          <w:b/>
          <w:lang w:eastAsia="ru-RU"/>
        </w:rPr>
        <w:t xml:space="preserve">                </w:t>
      </w:r>
      <w:r w:rsidR="004559E5" w:rsidRPr="009B5179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D008CF" w:rsidRPr="009B5179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</w:t>
      </w:r>
      <w:r w:rsidR="004559E5" w:rsidRPr="009B5179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DA7D6D" w:rsidRPr="009B5179">
        <w:rPr>
          <w:rFonts w:ascii="Times New Roman" w:eastAsia="Times New Roman" w:hAnsi="Times New Roman" w:cs="Times New Roman"/>
          <w:b/>
          <w:lang w:eastAsia="ru-RU"/>
        </w:rPr>
        <w:tab/>
      </w:r>
      <w:r w:rsidR="00473E5D" w:rsidRPr="009B5179">
        <w:rPr>
          <w:rFonts w:ascii="Times New Roman" w:eastAsia="Times New Roman" w:hAnsi="Times New Roman" w:cs="Times New Roman"/>
          <w:b/>
          <w:lang w:eastAsia="ru-RU"/>
        </w:rPr>
        <w:t>А</w:t>
      </w:r>
      <w:r w:rsidR="00DA7D6D" w:rsidRPr="009B5179">
        <w:rPr>
          <w:rFonts w:ascii="Times New Roman" w:eastAsia="Times New Roman" w:hAnsi="Times New Roman" w:cs="Times New Roman"/>
          <w:b/>
          <w:lang w:eastAsia="ru-RU"/>
        </w:rPr>
        <w:t>.</w:t>
      </w:r>
      <w:r w:rsidR="00C10FB7" w:rsidRPr="009B5179">
        <w:rPr>
          <w:rFonts w:ascii="Times New Roman" w:eastAsia="Times New Roman" w:hAnsi="Times New Roman" w:cs="Times New Roman"/>
          <w:b/>
          <w:lang w:eastAsia="ru-RU"/>
        </w:rPr>
        <w:t>А</w:t>
      </w:r>
      <w:r w:rsidR="00DA7D6D" w:rsidRPr="009B517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473E5D" w:rsidRPr="009B5179">
        <w:rPr>
          <w:rFonts w:ascii="Times New Roman" w:eastAsia="Times New Roman" w:hAnsi="Times New Roman" w:cs="Times New Roman"/>
          <w:b/>
          <w:lang w:eastAsia="ru-RU"/>
        </w:rPr>
        <w:t>Рогова</w:t>
      </w:r>
    </w:p>
    <w:p w14:paraId="03D0E65E" w14:textId="77777777" w:rsidR="00347CDC" w:rsidRPr="00D008CF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3FCF83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5F061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242D97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BCB49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9120ED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B82B22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3BB93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C983BB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5B7E9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B580BF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32F064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9C30ED" w14:textId="77777777" w:rsidR="009B5179" w:rsidRDefault="009B5179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62874" w14:textId="42561F7A" w:rsidR="00FE7033" w:rsidRPr="00FE7033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FE7033" w:rsidRPr="00FE7033" w:rsidSect="00AA7546">
      <w:headerReference w:type="default" r:id="rId7"/>
      <w:footerReference w:type="even" r:id="rId8"/>
      <w:footerReference w:type="default" r:id="rId9"/>
      <w:pgSz w:w="11906" w:h="16838"/>
      <w:pgMar w:top="567" w:right="567" w:bottom="567" w:left="993" w:header="426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F478" w14:textId="77777777" w:rsidR="00DE6303" w:rsidRDefault="00DE6303">
      <w:pPr>
        <w:spacing w:after="0" w:line="240" w:lineRule="auto"/>
      </w:pPr>
      <w:r>
        <w:separator/>
      </w:r>
    </w:p>
  </w:endnote>
  <w:endnote w:type="continuationSeparator" w:id="0">
    <w:p w14:paraId="27C6A501" w14:textId="77777777" w:rsidR="00DE6303" w:rsidRDefault="00DE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FF15" w14:textId="77777777" w:rsidR="00B37C77" w:rsidRDefault="00B309C8" w:rsidP="00DB73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FA6F6" w14:textId="77777777" w:rsidR="00B37C77" w:rsidRDefault="00B37C77" w:rsidP="003541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8689" w14:textId="77777777" w:rsidR="00B37C77" w:rsidRDefault="00B37C77" w:rsidP="00DB7335">
    <w:pPr>
      <w:pStyle w:val="a3"/>
      <w:framePr w:wrap="around" w:vAnchor="text" w:hAnchor="margin" w:xAlign="right" w:y="1"/>
      <w:rPr>
        <w:rStyle w:val="a5"/>
      </w:rPr>
    </w:pPr>
  </w:p>
  <w:p w14:paraId="00D3F41D" w14:textId="77777777" w:rsidR="00B37C77" w:rsidRDefault="00B37C77" w:rsidP="003541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A2B9" w14:textId="77777777" w:rsidR="00DE6303" w:rsidRDefault="00DE6303">
      <w:pPr>
        <w:spacing w:after="0" w:line="240" w:lineRule="auto"/>
      </w:pPr>
      <w:r>
        <w:separator/>
      </w:r>
    </w:p>
  </w:footnote>
  <w:footnote w:type="continuationSeparator" w:id="0">
    <w:p w14:paraId="30063C35" w14:textId="77777777" w:rsidR="00DE6303" w:rsidRDefault="00DE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0D2" w14:textId="77777777" w:rsidR="00B37C77" w:rsidRDefault="00B309C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E2854">
      <w:rPr>
        <w:noProof/>
      </w:rPr>
      <w:t>2</w:t>
    </w:r>
    <w:r>
      <w:fldChar w:fldCharType="end"/>
    </w:r>
  </w:p>
  <w:p w14:paraId="38DDA55A" w14:textId="77777777" w:rsidR="00B37C77" w:rsidRDefault="00B37C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7E5"/>
    <w:multiLevelType w:val="hybridMultilevel"/>
    <w:tmpl w:val="802A704C"/>
    <w:lvl w:ilvl="0" w:tplc="380A366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B3DB1"/>
    <w:multiLevelType w:val="hybridMultilevel"/>
    <w:tmpl w:val="B1DE08EA"/>
    <w:lvl w:ilvl="0" w:tplc="3DD0CF8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6643"/>
    <w:multiLevelType w:val="hybridMultilevel"/>
    <w:tmpl w:val="34529DD4"/>
    <w:lvl w:ilvl="0" w:tplc="898093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85068"/>
    <w:multiLevelType w:val="hybridMultilevel"/>
    <w:tmpl w:val="39EA22F0"/>
    <w:lvl w:ilvl="0" w:tplc="2CA8A4F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106D2"/>
    <w:multiLevelType w:val="hybridMultilevel"/>
    <w:tmpl w:val="1C0E8546"/>
    <w:lvl w:ilvl="0" w:tplc="CE3C8E9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80765">
    <w:abstractNumId w:val="4"/>
  </w:num>
  <w:num w:numId="2" w16cid:durableId="79495895">
    <w:abstractNumId w:val="1"/>
  </w:num>
  <w:num w:numId="3" w16cid:durableId="1813936624">
    <w:abstractNumId w:val="2"/>
  </w:num>
  <w:num w:numId="4" w16cid:durableId="1305424485">
    <w:abstractNumId w:val="3"/>
  </w:num>
  <w:num w:numId="5" w16cid:durableId="175381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C8"/>
    <w:rsid w:val="00025C3F"/>
    <w:rsid w:val="00034FEA"/>
    <w:rsid w:val="000658FF"/>
    <w:rsid w:val="000B5A35"/>
    <w:rsid w:val="000C1865"/>
    <w:rsid w:val="001207AC"/>
    <w:rsid w:val="0013244A"/>
    <w:rsid w:val="00167526"/>
    <w:rsid w:val="001A5777"/>
    <w:rsid w:val="001C1138"/>
    <w:rsid w:val="001D2512"/>
    <w:rsid w:val="001E097A"/>
    <w:rsid w:val="0022161B"/>
    <w:rsid w:val="00285CC1"/>
    <w:rsid w:val="002C2559"/>
    <w:rsid w:val="002C4C45"/>
    <w:rsid w:val="002F1120"/>
    <w:rsid w:val="00347CDC"/>
    <w:rsid w:val="00357FFB"/>
    <w:rsid w:val="00365D12"/>
    <w:rsid w:val="00384BE8"/>
    <w:rsid w:val="003C595B"/>
    <w:rsid w:val="004104DA"/>
    <w:rsid w:val="0041583D"/>
    <w:rsid w:val="0042706E"/>
    <w:rsid w:val="004559E5"/>
    <w:rsid w:val="00473E5D"/>
    <w:rsid w:val="004A032D"/>
    <w:rsid w:val="004C52F0"/>
    <w:rsid w:val="004F136C"/>
    <w:rsid w:val="005559E4"/>
    <w:rsid w:val="0056437E"/>
    <w:rsid w:val="005E2854"/>
    <w:rsid w:val="00617A2B"/>
    <w:rsid w:val="006254A7"/>
    <w:rsid w:val="0064515F"/>
    <w:rsid w:val="006B1E89"/>
    <w:rsid w:val="006B5A95"/>
    <w:rsid w:val="006C01A4"/>
    <w:rsid w:val="006C4DA5"/>
    <w:rsid w:val="006E30A1"/>
    <w:rsid w:val="00710FAD"/>
    <w:rsid w:val="00745B40"/>
    <w:rsid w:val="0075332C"/>
    <w:rsid w:val="0078689B"/>
    <w:rsid w:val="007955BA"/>
    <w:rsid w:val="007968C5"/>
    <w:rsid w:val="007A1C31"/>
    <w:rsid w:val="007D7B4B"/>
    <w:rsid w:val="007E504F"/>
    <w:rsid w:val="00821F13"/>
    <w:rsid w:val="00842818"/>
    <w:rsid w:val="00860B14"/>
    <w:rsid w:val="008755AC"/>
    <w:rsid w:val="008A34D0"/>
    <w:rsid w:val="008F530E"/>
    <w:rsid w:val="0098435B"/>
    <w:rsid w:val="009B5179"/>
    <w:rsid w:val="009C109D"/>
    <w:rsid w:val="009C5919"/>
    <w:rsid w:val="00A032BF"/>
    <w:rsid w:val="00A1152A"/>
    <w:rsid w:val="00A150FD"/>
    <w:rsid w:val="00A17E1A"/>
    <w:rsid w:val="00AA7546"/>
    <w:rsid w:val="00AB0889"/>
    <w:rsid w:val="00AF3199"/>
    <w:rsid w:val="00B24F07"/>
    <w:rsid w:val="00B309C8"/>
    <w:rsid w:val="00B37C77"/>
    <w:rsid w:val="00B473A4"/>
    <w:rsid w:val="00BA4347"/>
    <w:rsid w:val="00BF40D4"/>
    <w:rsid w:val="00C050E0"/>
    <w:rsid w:val="00C10FB7"/>
    <w:rsid w:val="00CB28F8"/>
    <w:rsid w:val="00CD0774"/>
    <w:rsid w:val="00CE46B1"/>
    <w:rsid w:val="00D008CF"/>
    <w:rsid w:val="00D1006F"/>
    <w:rsid w:val="00D20BCE"/>
    <w:rsid w:val="00D85522"/>
    <w:rsid w:val="00DA7D6D"/>
    <w:rsid w:val="00DB22E8"/>
    <w:rsid w:val="00DC3CD8"/>
    <w:rsid w:val="00DC6F41"/>
    <w:rsid w:val="00DD68C5"/>
    <w:rsid w:val="00DD69BF"/>
    <w:rsid w:val="00DE6303"/>
    <w:rsid w:val="00E034EE"/>
    <w:rsid w:val="00E1348D"/>
    <w:rsid w:val="00E303E6"/>
    <w:rsid w:val="00E31AAA"/>
    <w:rsid w:val="00EA51AA"/>
    <w:rsid w:val="00EA6B63"/>
    <w:rsid w:val="00EC22F9"/>
    <w:rsid w:val="00F15E0C"/>
    <w:rsid w:val="00F50314"/>
    <w:rsid w:val="00FA4F7F"/>
    <w:rsid w:val="00FB40CC"/>
    <w:rsid w:val="00FE7033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C5043"/>
  <w15:chartTrackingRefBased/>
  <w15:docId w15:val="{09659082-A2BC-4ECD-9558-42A7F0A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09C8"/>
  </w:style>
  <w:style w:type="paragraph" w:styleId="a6">
    <w:name w:val="header"/>
    <w:basedOn w:val="a"/>
    <w:link w:val="a7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3</cp:revision>
  <cp:lastPrinted>2025-09-24T03:25:00Z</cp:lastPrinted>
  <dcterms:created xsi:type="dcterms:W3CDTF">2025-09-24T03:25:00Z</dcterms:created>
  <dcterms:modified xsi:type="dcterms:W3CDTF">2025-09-24T03:37:00Z</dcterms:modified>
</cp:coreProperties>
</file>