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11" w:rsidRPr="00EF0011" w:rsidRDefault="00EF0011" w:rsidP="00EF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EF0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КУМИ АДМИНИСТРАЦИИ г. УСОЛЬЕ-СИБИРСКОЕ ИНФОРМИРУЕТ </w:t>
      </w:r>
    </w:p>
    <w:p w:rsidR="00EF0011" w:rsidRPr="00EF0011" w:rsidRDefault="00EF0011" w:rsidP="00EF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EF0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 РЕЗУЛЬТАТАХ АУКЦИОНА ПО АРЕНДЕ ЗЕМЕЛЬНЫХ УЧАСТКОВ</w:t>
      </w:r>
    </w:p>
    <w:p w:rsidR="00EF0011" w:rsidRPr="00EF0011" w:rsidRDefault="00EF0011" w:rsidP="00EF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</w:p>
    <w:p w:rsidR="00EF0011" w:rsidRPr="00EF0011" w:rsidRDefault="00EF0011" w:rsidP="00EF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На основании протокола заседания </w:t>
      </w:r>
      <w:r w:rsidRPr="00EF0011">
        <w:rPr>
          <w:rFonts w:ascii="Times New Roman" w:eastAsia="Times New Roman" w:hAnsi="Times New Roman" w:cs="Times New Roman"/>
          <w:lang w:eastAsia="ru-RU"/>
        </w:rPr>
        <w:t xml:space="preserve">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от 17.01.2020 года № 1, </w:t>
      </w:r>
      <w:r w:rsidRPr="00EF001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аукцион по аренде земельных участков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, назначенный на 20.01.2020</w:t>
      </w:r>
      <w:r w:rsidRPr="00EF0011">
        <w:rPr>
          <w:rFonts w:ascii="Times New Roman" w:eastAsia="Times New Roman" w:hAnsi="Times New Roman" w:cs="Times New Roman"/>
          <w:lang w:eastAsia="ru-RU"/>
        </w:rPr>
        <w:t xml:space="preserve"> года в 14 час. 00 мин., </w:t>
      </w:r>
      <w:r w:rsidRPr="00EF0011">
        <w:rPr>
          <w:rFonts w:ascii="Times New Roman" w:eastAsia="Times New Roman" w:hAnsi="Times New Roman" w:cs="Times New Roman"/>
          <w:b/>
          <w:i/>
          <w:lang w:eastAsia="ru-RU"/>
        </w:rPr>
        <w:t xml:space="preserve">признан несостоявшимся по следующим лотам: </w:t>
      </w:r>
    </w:p>
    <w:p w:rsidR="00EF0011" w:rsidRPr="00EF0011" w:rsidRDefault="00EF0011" w:rsidP="00EF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0011" w:rsidRPr="00EF0011" w:rsidRDefault="00EF0011" w:rsidP="00EF001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38:31:000008:1187, расположенный по адресу: Место положение установлено относительно ориентира, расположенного в границах участка. Почтовый адрес ориентира: Иркутская область, г. Усолье-Сибирское, ул. Калинина, 76, площадь – 5915 м2, разрешенное использование – основной вид: склады; вспомогательный вид: обслуживание автотранспорта.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F0011">
        <w:rPr>
          <w:rFonts w:ascii="Times New Roman" w:eastAsia="Times New Roman" w:hAnsi="Times New Roman" w:cs="Times New Roman"/>
          <w:lang w:eastAsia="ru-RU"/>
        </w:rPr>
        <w:t xml:space="preserve">размер ежегодной арендной платы) – 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238 000,00 руб. (Двести тридцать восемь тысяч руб. 00 коп.) 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F001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0011" w:rsidRPr="00EF0011" w:rsidRDefault="00EF0011" w:rsidP="00EF001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2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38:31:000004:990, расположенный по адресу: Российская Федерация, Иркутская область, г. Усолье-Сибирское, ул. Некрасова,1а/1, площадь – 6 878 м</w:t>
      </w:r>
      <w:r w:rsidRPr="00EF001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строительная промышленность 6.6.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F0011">
        <w:rPr>
          <w:rFonts w:ascii="Times New Roman" w:eastAsia="Times New Roman" w:hAnsi="Times New Roman" w:cs="Times New Roman"/>
          <w:lang w:eastAsia="ru-RU"/>
        </w:rPr>
        <w:t xml:space="preserve">размер ежегодной арендной платы) – 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116 169,42 руб. (Сто шестнадцать тысяч сто шестьдесят девять руб. 42 коп.)</w:t>
      </w:r>
      <w:r w:rsidRPr="00EF001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F001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:rsidR="00EF0011" w:rsidRPr="00EF0011" w:rsidRDefault="00EF0011" w:rsidP="00EF001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3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38:31:000056:484, расположенный по адресу: Российская Федерация, Иркутская область, г. Усолье-Сибирское ул. Индустриальная, з/у 51 площадь – 49 501 м</w:t>
      </w:r>
      <w:r w:rsidRPr="00EF001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нефтехимическая промышленность.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F0011">
        <w:rPr>
          <w:rFonts w:ascii="Times New Roman" w:eastAsia="Times New Roman" w:hAnsi="Times New Roman" w:cs="Times New Roman"/>
          <w:lang w:eastAsia="ru-RU"/>
        </w:rPr>
        <w:t xml:space="preserve">размер ежегодной арендной платы) – 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836 071,89 руб. (Восемьсот тридцать шесть тысяч семьдесят один руб. 89 коп.) 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F001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F0011" w:rsidRPr="00EF0011" w:rsidRDefault="00EF0011" w:rsidP="00EF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0011" w:rsidRPr="00EF0011" w:rsidRDefault="00EF0011" w:rsidP="00EF001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4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38:31:000004:1121, расположенный по адресу: Российская Федерация, Иркутская область, г. Усолье-Сибирское», ул. Крупской, з/у 69, площадь – 3628 м2, разрешенное использование – нефтехимическая промышленность.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F0011">
        <w:rPr>
          <w:rFonts w:ascii="Times New Roman" w:eastAsia="Times New Roman" w:hAnsi="Times New Roman" w:cs="Times New Roman"/>
          <w:lang w:eastAsia="ru-RU"/>
        </w:rPr>
        <w:t>размер ежегодной арендной платы) – 79 000,00 руб. (Семьдесят девять тысяч руб. 00 коп.).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F001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:rsidR="00EF0011" w:rsidRPr="00EF0011" w:rsidRDefault="00EF0011" w:rsidP="00EF0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5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38:31:000004:1125, расположенный по адресу: Российская Федерация, Иркутская область, г. Усолье-Сибирское, ул. Крупской, з/у 65, площадь – 7185 м2, разрешенное использование – склады.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F0011">
        <w:rPr>
          <w:rFonts w:ascii="Times New Roman" w:eastAsia="Times New Roman" w:hAnsi="Times New Roman" w:cs="Times New Roman"/>
          <w:lang w:eastAsia="ru-RU"/>
        </w:rPr>
        <w:t xml:space="preserve">размер ежегодной арендной платы) – 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173 000,00 руб. (Сто семьдесят три тысяча руб. 00 коп.).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F001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0011" w:rsidRPr="00EF0011" w:rsidRDefault="00EF0011" w:rsidP="00EF001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6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38:31:000004:1122, расположенный по адресу: Российская Федерация, Иркутская область, г. Усолье-Сибирское, ул. Крупской, з/у 63, площадь – 1302 м2, разрешенное использование – склады 6.9.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F0011">
        <w:rPr>
          <w:rFonts w:ascii="Times New Roman" w:eastAsia="Times New Roman" w:hAnsi="Times New Roman" w:cs="Times New Roman"/>
          <w:lang w:eastAsia="ru-RU"/>
        </w:rPr>
        <w:t xml:space="preserve">размер ежегодной арендной платы) – 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55 000,00 руб. (Пятьдесят пять тысяч руб. 00 коп.)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F001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0011" w:rsidRPr="00EF0011" w:rsidRDefault="00EF0011" w:rsidP="00EF001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7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38:31:000001:694, расположенный по адресу: Российская Федерация, Иркутская область, муниципальное образование </w:t>
      </w:r>
      <w:proofErr w:type="gramStart"/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« город</w:t>
      </w:r>
      <w:proofErr w:type="gramEnd"/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 Усолье-Сибирское», </w:t>
      </w:r>
      <w:proofErr w:type="spellStart"/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г.Усолье</w:t>
      </w:r>
      <w:proofErr w:type="spellEnd"/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-Сибирское, площадь – 3360 м</w:t>
      </w:r>
      <w:r w:rsidRPr="00EF001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тяжелая промышленность 6.2.</w:t>
      </w:r>
    </w:p>
    <w:p w:rsidR="00EF0011" w:rsidRPr="00EF0011" w:rsidRDefault="00EF0011" w:rsidP="00EF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F0011">
        <w:rPr>
          <w:rFonts w:ascii="Times New Roman" w:eastAsia="Times New Roman" w:hAnsi="Times New Roman" w:cs="Times New Roman"/>
          <w:lang w:eastAsia="ru-RU"/>
        </w:rPr>
        <w:t xml:space="preserve">размер ежегодной арендной платы) – 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56 750, 40 руб. (Пятьдесят шесть тысяч семьсот пятьдесят руб. 40 коп.) 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F001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F0011" w:rsidRPr="00EF0011" w:rsidRDefault="00EF0011" w:rsidP="00EF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0011" w:rsidRPr="00EF0011" w:rsidRDefault="00EF0011" w:rsidP="00EF001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8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38:31:000028:6474, расположенный по адресу: Российская Федерация, Иркутская область, </w:t>
      </w:r>
      <w:proofErr w:type="spellStart"/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г.Усолье</w:t>
      </w:r>
      <w:proofErr w:type="spellEnd"/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-Сибирское, в районе жилых домов №№61,63,75 по ул. Стопани, площадь – 2562 </w:t>
      </w:r>
      <w:proofErr w:type="spellStart"/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., разрешенное использование – обслуживание автотранспорта.</w:t>
      </w:r>
    </w:p>
    <w:p w:rsidR="00EF0011" w:rsidRPr="00EF0011" w:rsidRDefault="00EF0011" w:rsidP="00EF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F0011">
        <w:rPr>
          <w:rFonts w:ascii="Times New Roman" w:eastAsia="Times New Roman" w:hAnsi="Times New Roman" w:cs="Times New Roman"/>
          <w:lang w:eastAsia="ru-RU"/>
        </w:rPr>
        <w:t xml:space="preserve">размер ежегодной арендной платы) – 230 000,00 руб. (Двести тридцать тысяч руб. 00 коп.) 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F001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F0011" w:rsidRPr="00EF0011" w:rsidRDefault="00EF0011" w:rsidP="00EF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заключить договор аренды земельного участка </w:t>
      </w:r>
      <w:r w:rsidRPr="00EF0011">
        <w:rPr>
          <w:rFonts w:ascii="Times New Roman" w:eastAsia="Times New Roman" w:hAnsi="Times New Roman" w:cs="Times New Roman"/>
          <w:i/>
          <w:lang w:eastAsia="ru-RU"/>
        </w:rPr>
        <w:t xml:space="preserve">с </w:t>
      </w:r>
      <w:proofErr w:type="spellStart"/>
      <w:r w:rsidRPr="00EF0011">
        <w:rPr>
          <w:rFonts w:ascii="Times New Roman" w:eastAsia="Times New Roman" w:hAnsi="Times New Roman" w:cs="Times New Roman"/>
          <w:b/>
          <w:i/>
          <w:lang w:eastAsia="ru-RU"/>
        </w:rPr>
        <w:t>Харчук</w:t>
      </w:r>
      <w:proofErr w:type="spellEnd"/>
      <w:r w:rsidRPr="00EF0011">
        <w:rPr>
          <w:rFonts w:ascii="Times New Roman" w:eastAsia="Times New Roman" w:hAnsi="Times New Roman" w:cs="Times New Roman"/>
          <w:b/>
          <w:i/>
          <w:lang w:eastAsia="ru-RU"/>
        </w:rPr>
        <w:t xml:space="preserve"> Артёмом Васильевичем</w:t>
      </w:r>
      <w:r w:rsidRPr="00EF00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F0011">
        <w:rPr>
          <w:rFonts w:ascii="Times New Roman" w:eastAsia="Times New Roman" w:hAnsi="Times New Roman" w:cs="Times New Roman"/>
          <w:lang w:eastAsia="ru-RU"/>
        </w:rPr>
        <w:t xml:space="preserve">(заявка № 2 от 14.01.2020 года в 08-02 час.). 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EF0011">
        <w:rPr>
          <w:rFonts w:ascii="Times New Roman" w:eastAsia="Times New Roman" w:hAnsi="Times New Roman" w:cs="Times New Roman"/>
          <w:lang w:eastAsia="ru-RU"/>
        </w:rPr>
        <w:t xml:space="preserve">начальной цене (размер ежегодной арендной платы): 230 000,00 руб. (Двести тридцать тысяч руб. 00 коп.) </w:t>
      </w:r>
    </w:p>
    <w:p w:rsidR="00EF0011" w:rsidRPr="00EF0011" w:rsidRDefault="00EF0011" w:rsidP="00EF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0011" w:rsidRPr="00EF0011" w:rsidRDefault="00EF0011" w:rsidP="00EF001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9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38:31:000001:693, расположенный по адресу: Российская Федерация, Иркутская область, муниципальное образование «город Усолье-Сибирское», г. Усолье-Сибирское, площадь – 22 164 м</w:t>
      </w:r>
      <w:r w:rsidRPr="00EF001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производственная деятельность.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F0011">
        <w:rPr>
          <w:rFonts w:ascii="Times New Roman" w:eastAsia="Times New Roman" w:hAnsi="Times New Roman" w:cs="Times New Roman"/>
          <w:lang w:eastAsia="ru-RU"/>
        </w:rPr>
        <w:t>размер ежегодной арендной платы) – 374 349, 96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 руб. (Триста семьдесят четыре тысячи триста сорок девять руб. 96 коп.)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F001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0011" w:rsidRPr="00EF0011" w:rsidRDefault="00EF0011" w:rsidP="00EF001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10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38:31:000028:6475, расположенный по адресу: Российская Федерация, Иркутская область, муниципальное образование «город Усолье-Сибирское», г. Усолье-Сибирское, ул. Ленина, з/у 111 площадь – 972 м2, разрешенное использование – магазины 4.4.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F0011">
        <w:rPr>
          <w:rFonts w:ascii="Times New Roman" w:eastAsia="Times New Roman" w:hAnsi="Times New Roman" w:cs="Times New Roman"/>
          <w:lang w:eastAsia="ru-RU"/>
        </w:rPr>
        <w:t xml:space="preserve">размер ежегодной арендной платы) – 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72 000,00 руб. (Семьдесят две тысячи руб. 00 коп.).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 - признать </w:t>
      </w:r>
      <w:r w:rsidRPr="00EF001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- заключить договор аренды земельного участка </w:t>
      </w:r>
      <w:r w:rsidRPr="00EF0011">
        <w:rPr>
          <w:rFonts w:ascii="Times New Roman" w:eastAsia="Times New Roman" w:hAnsi="Times New Roman" w:cs="Times New Roman"/>
          <w:b/>
          <w:i/>
          <w:lang w:eastAsia="ru-RU"/>
        </w:rPr>
        <w:t>с Барабаш Сергей Геннадьевичем</w:t>
      </w:r>
      <w:r w:rsidRPr="00EF0011">
        <w:rPr>
          <w:rFonts w:ascii="Times New Roman" w:eastAsia="Times New Roman" w:hAnsi="Times New Roman" w:cs="Times New Roman"/>
          <w:lang w:eastAsia="ru-RU"/>
        </w:rPr>
        <w:t xml:space="preserve"> (заявка № 2 от 13.01.2020 года в 14-30 час.) 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EF0011">
        <w:rPr>
          <w:rFonts w:ascii="Times New Roman" w:eastAsia="Times New Roman" w:hAnsi="Times New Roman" w:cs="Times New Roman"/>
          <w:lang w:eastAsia="ru-RU"/>
        </w:rPr>
        <w:t xml:space="preserve">начальной цене (размер ежегодной арендной платы): 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72 000,00 руб. (Семьдесят две тысячи руб. 00 коп.).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0011" w:rsidRPr="00EF0011" w:rsidRDefault="00EF0011" w:rsidP="00EF001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11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38:31:000007:683, расположенный по адресу: Российская Федерация, Иркутская область, </w:t>
      </w:r>
      <w:proofErr w:type="spellStart"/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г.Усолье</w:t>
      </w:r>
      <w:proofErr w:type="spellEnd"/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-Сибирское ул. Коростова,34 площадь – 1263 </w:t>
      </w:r>
      <w:proofErr w:type="spellStart"/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., разрешенное использование – объекты придорожного сервиса.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F0011">
        <w:rPr>
          <w:rFonts w:ascii="Times New Roman" w:eastAsia="Times New Roman" w:hAnsi="Times New Roman" w:cs="Times New Roman"/>
          <w:lang w:eastAsia="ru-RU"/>
        </w:rPr>
        <w:t xml:space="preserve">размер ежегодной арендной платы) 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EF0011">
        <w:rPr>
          <w:rFonts w:ascii="Times New Roman" w:eastAsia="Times New Roman" w:hAnsi="Times New Roman" w:cs="Times New Roman"/>
          <w:lang w:eastAsia="ru-RU"/>
        </w:rPr>
        <w:t>49 964,28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 руб. (Сорок девять тысяч девятьсот шестьдесят четыре руб. 28 коп.)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F001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F0011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EF0011" w:rsidRPr="00EF0011" w:rsidRDefault="00EF0011" w:rsidP="00EF001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0011" w:rsidRPr="00EF0011" w:rsidRDefault="00EF0011" w:rsidP="00EF00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0011" w:rsidRPr="00EF0011" w:rsidRDefault="00EF0011" w:rsidP="00EF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0011">
        <w:rPr>
          <w:rFonts w:ascii="Times New Roman" w:eastAsia="Times New Roman" w:hAnsi="Times New Roman" w:cs="Times New Roman"/>
          <w:b/>
          <w:lang w:eastAsia="ru-RU"/>
        </w:rPr>
        <w:t>Председатель комитета</w:t>
      </w:r>
      <w:r w:rsidRPr="00EF0011">
        <w:rPr>
          <w:rFonts w:ascii="Times New Roman" w:eastAsia="Times New Roman" w:hAnsi="Times New Roman" w:cs="Times New Roman"/>
          <w:b/>
          <w:lang w:eastAsia="ru-RU"/>
        </w:rPr>
        <w:tab/>
      </w:r>
      <w:r w:rsidRPr="00EF0011">
        <w:rPr>
          <w:rFonts w:ascii="Times New Roman" w:eastAsia="Times New Roman" w:hAnsi="Times New Roman" w:cs="Times New Roman"/>
          <w:b/>
          <w:lang w:eastAsia="ru-RU"/>
        </w:rPr>
        <w:tab/>
      </w:r>
      <w:r w:rsidRPr="00EF0011">
        <w:rPr>
          <w:rFonts w:ascii="Times New Roman" w:eastAsia="Times New Roman" w:hAnsi="Times New Roman" w:cs="Times New Roman"/>
          <w:b/>
          <w:lang w:eastAsia="ru-RU"/>
        </w:rPr>
        <w:tab/>
      </w:r>
      <w:r w:rsidRPr="00EF0011">
        <w:rPr>
          <w:rFonts w:ascii="Times New Roman" w:eastAsia="Times New Roman" w:hAnsi="Times New Roman" w:cs="Times New Roman"/>
          <w:b/>
          <w:lang w:eastAsia="ru-RU"/>
        </w:rPr>
        <w:tab/>
      </w:r>
      <w:r w:rsidRPr="00EF0011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</w:t>
      </w:r>
      <w:r w:rsidRPr="00EF0011">
        <w:rPr>
          <w:rFonts w:ascii="Times New Roman" w:eastAsia="Times New Roman" w:hAnsi="Times New Roman" w:cs="Times New Roman"/>
          <w:b/>
          <w:lang w:eastAsia="ru-RU"/>
        </w:rPr>
        <w:tab/>
        <w:t>М.Ш. Суханова</w:t>
      </w:r>
    </w:p>
    <w:p w:rsidR="00EF0011" w:rsidRPr="00EF0011" w:rsidRDefault="00EF0011" w:rsidP="00EF00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4DA5" w:rsidRDefault="00EF0011">
      <w:bookmarkStart w:id="0" w:name="_GoBack"/>
      <w:bookmarkEnd w:id="0"/>
    </w:p>
    <w:sectPr w:rsidR="00754DA5" w:rsidSect="00EA2351">
      <w:headerReference w:type="default" r:id="rId4"/>
      <w:footerReference w:type="even" r:id="rId5"/>
      <w:footerReference w:type="default" r:id="rId6"/>
      <w:pgSz w:w="11906" w:h="16838"/>
      <w:pgMar w:top="-993" w:right="424" w:bottom="426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EF0011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B8A" w:rsidRDefault="00EF0011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EF0011" w:rsidP="00DB7335">
    <w:pPr>
      <w:pStyle w:val="a3"/>
      <w:framePr w:wrap="around" w:vAnchor="text" w:hAnchor="margin" w:xAlign="right" w:y="1"/>
      <w:rPr>
        <w:rStyle w:val="a5"/>
      </w:rPr>
    </w:pPr>
  </w:p>
  <w:p w:rsidR="008C2B8A" w:rsidRDefault="00EF0011" w:rsidP="003541CD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0C" w:rsidRDefault="00EF001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47D0C" w:rsidRDefault="00EF00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11"/>
    <w:rsid w:val="0022161B"/>
    <w:rsid w:val="00842818"/>
    <w:rsid w:val="00E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30CDD-0E4C-4B68-A839-2D5A965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0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F0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0011"/>
  </w:style>
  <w:style w:type="paragraph" w:styleId="a6">
    <w:name w:val="header"/>
    <w:basedOn w:val="a"/>
    <w:link w:val="a7"/>
    <w:rsid w:val="00EF0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F0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</cp:revision>
  <dcterms:created xsi:type="dcterms:W3CDTF">2020-01-15T06:55:00Z</dcterms:created>
  <dcterms:modified xsi:type="dcterms:W3CDTF">2020-01-15T06:55:00Z</dcterms:modified>
</cp:coreProperties>
</file>