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right" w:tblpY="-602"/>
        <w:tblW w:w="4709" w:type="dxa"/>
        <w:tblLook w:val="0000" w:firstRow="0" w:lastRow="0" w:firstColumn="0" w:lastColumn="0" w:noHBand="0" w:noVBand="0"/>
      </w:tblPr>
      <w:tblGrid>
        <w:gridCol w:w="4709"/>
      </w:tblGrid>
      <w:tr w:rsidR="00F11A3C" w14:paraId="442950E3" w14:textId="77777777" w:rsidTr="00F11A3C">
        <w:trPr>
          <w:trHeight w:val="3251"/>
        </w:trPr>
        <w:tc>
          <w:tcPr>
            <w:tcW w:w="4709" w:type="dxa"/>
          </w:tcPr>
          <w:p w14:paraId="7DB1234B" w14:textId="77777777" w:rsidR="00F11A3C" w:rsidRPr="00F11A3C" w:rsidRDefault="00F11A3C" w:rsidP="00F11A3C">
            <w:pPr>
              <w:tabs>
                <w:tab w:val="center" w:pos="7583"/>
              </w:tabs>
              <w:spacing w:after="0" w:line="240" w:lineRule="auto"/>
              <w:ind w:left="339"/>
              <w:jc w:val="right"/>
              <w:rPr>
                <w:rFonts w:ascii="Times New Roman" w:hAnsi="Times New Roman"/>
                <w:sz w:val="28"/>
                <w:szCs w:val="28"/>
              </w:rPr>
            </w:pPr>
            <w:r w:rsidRPr="00F11A3C">
              <w:rPr>
                <w:rFonts w:ascii="Times New Roman" w:hAnsi="Times New Roman"/>
                <w:sz w:val="28"/>
                <w:szCs w:val="28"/>
              </w:rPr>
              <w:t>УТВЕРЖДАЮ:</w:t>
            </w:r>
          </w:p>
          <w:p w14:paraId="0FA3FECB" w14:textId="77777777" w:rsidR="00F11A3C" w:rsidRPr="00F11A3C" w:rsidRDefault="00F11A3C" w:rsidP="00F11A3C">
            <w:pPr>
              <w:tabs>
                <w:tab w:val="center" w:pos="7583"/>
              </w:tabs>
              <w:spacing w:after="0" w:line="240" w:lineRule="auto"/>
              <w:ind w:left="339"/>
              <w:rPr>
                <w:rFonts w:ascii="Times New Roman" w:hAnsi="Times New Roman"/>
                <w:sz w:val="28"/>
                <w:szCs w:val="28"/>
              </w:rPr>
            </w:pPr>
          </w:p>
          <w:p w14:paraId="3BCD56F3" w14:textId="3F8AD740" w:rsidR="00F11A3C" w:rsidRPr="00F11A3C" w:rsidRDefault="000D2C5A" w:rsidP="00F11A3C">
            <w:pPr>
              <w:tabs>
                <w:tab w:val="center" w:pos="7583"/>
              </w:tabs>
              <w:spacing w:after="0" w:line="240" w:lineRule="auto"/>
              <w:jc w:val="right"/>
              <w:rPr>
                <w:rFonts w:ascii="Times New Roman" w:hAnsi="Times New Roman"/>
                <w:sz w:val="28"/>
                <w:szCs w:val="28"/>
              </w:rPr>
            </w:pPr>
            <w:r>
              <w:rPr>
                <w:rFonts w:ascii="Times New Roman" w:hAnsi="Times New Roman"/>
                <w:sz w:val="28"/>
                <w:szCs w:val="28"/>
              </w:rPr>
              <w:t>И.о. п</w:t>
            </w:r>
            <w:r w:rsidR="00F11A3C" w:rsidRPr="00F11A3C">
              <w:rPr>
                <w:rFonts w:ascii="Times New Roman" w:hAnsi="Times New Roman"/>
                <w:sz w:val="28"/>
                <w:szCs w:val="28"/>
              </w:rPr>
              <w:t>редседател</w:t>
            </w:r>
            <w:r w:rsidR="00513422">
              <w:rPr>
                <w:rFonts w:ascii="Times New Roman" w:hAnsi="Times New Roman"/>
                <w:sz w:val="28"/>
                <w:szCs w:val="28"/>
              </w:rPr>
              <w:t>я</w:t>
            </w:r>
            <w:r w:rsidR="00F11A3C" w:rsidRPr="00F11A3C">
              <w:rPr>
                <w:rFonts w:ascii="Times New Roman" w:hAnsi="Times New Roman"/>
                <w:sz w:val="28"/>
                <w:szCs w:val="28"/>
              </w:rPr>
              <w:t xml:space="preserve"> комитета по управлению муниципальным имуществом администрации города Усолье-Сибирское</w:t>
            </w:r>
          </w:p>
          <w:p w14:paraId="4F8D7FB8" w14:textId="77777777" w:rsidR="00F11A3C" w:rsidRPr="00F11A3C" w:rsidRDefault="00F11A3C" w:rsidP="00F11A3C">
            <w:pPr>
              <w:tabs>
                <w:tab w:val="center" w:pos="7583"/>
              </w:tabs>
              <w:spacing w:after="0" w:line="240" w:lineRule="auto"/>
              <w:ind w:left="339"/>
              <w:rPr>
                <w:rFonts w:ascii="Times New Roman" w:hAnsi="Times New Roman"/>
                <w:sz w:val="28"/>
                <w:szCs w:val="28"/>
              </w:rPr>
            </w:pPr>
          </w:p>
          <w:p w14:paraId="02698EB6" w14:textId="0C2B3667" w:rsidR="00F11A3C" w:rsidRPr="00F11A3C" w:rsidRDefault="006E10B8" w:rsidP="00F11A3C">
            <w:pPr>
              <w:tabs>
                <w:tab w:val="center" w:pos="7583"/>
              </w:tabs>
              <w:spacing w:after="0" w:line="240" w:lineRule="auto"/>
              <w:rPr>
                <w:rFonts w:ascii="Times New Roman" w:hAnsi="Times New Roman"/>
                <w:sz w:val="28"/>
                <w:szCs w:val="28"/>
              </w:rPr>
            </w:pPr>
            <w:r>
              <w:rPr>
                <w:rFonts w:ascii="Times New Roman" w:hAnsi="Times New Roman"/>
                <w:sz w:val="28"/>
                <w:szCs w:val="28"/>
              </w:rPr>
              <w:t xml:space="preserve">  </w:t>
            </w:r>
            <w:r w:rsidR="00F11A3C" w:rsidRPr="00F11A3C">
              <w:rPr>
                <w:rFonts w:ascii="Times New Roman" w:hAnsi="Times New Roman"/>
                <w:sz w:val="28"/>
                <w:szCs w:val="28"/>
              </w:rPr>
              <w:t xml:space="preserve">___________________ </w:t>
            </w:r>
            <w:r w:rsidR="000D2C5A">
              <w:rPr>
                <w:rFonts w:ascii="Times New Roman" w:hAnsi="Times New Roman"/>
                <w:sz w:val="28"/>
                <w:szCs w:val="28"/>
              </w:rPr>
              <w:t>С.А. Лазарев</w:t>
            </w:r>
            <w:r w:rsidR="00F11A3C" w:rsidRPr="00F11A3C">
              <w:rPr>
                <w:rFonts w:ascii="Times New Roman" w:hAnsi="Times New Roman"/>
                <w:sz w:val="28"/>
                <w:szCs w:val="28"/>
              </w:rPr>
              <w:t xml:space="preserve"> </w:t>
            </w:r>
          </w:p>
          <w:p w14:paraId="5FEB869D" w14:textId="77777777" w:rsidR="000D2C5A" w:rsidRDefault="006E10B8" w:rsidP="00F11A3C">
            <w:pPr>
              <w:tabs>
                <w:tab w:val="center" w:pos="7583"/>
              </w:tabs>
              <w:spacing w:after="0" w:line="240" w:lineRule="auto"/>
              <w:rPr>
                <w:rFonts w:ascii="Times New Roman" w:hAnsi="Times New Roman"/>
                <w:sz w:val="28"/>
                <w:szCs w:val="28"/>
              </w:rPr>
            </w:pPr>
            <w:r>
              <w:rPr>
                <w:rFonts w:ascii="Times New Roman" w:hAnsi="Times New Roman"/>
                <w:sz w:val="28"/>
                <w:szCs w:val="28"/>
              </w:rPr>
              <w:t xml:space="preserve">  </w:t>
            </w:r>
          </w:p>
          <w:p w14:paraId="179B8425" w14:textId="1D51E26B" w:rsidR="00F11A3C" w:rsidRDefault="000D2C5A" w:rsidP="00F11A3C">
            <w:pPr>
              <w:tabs>
                <w:tab w:val="center" w:pos="7583"/>
              </w:tabs>
              <w:spacing w:after="0" w:line="240" w:lineRule="auto"/>
              <w:rPr>
                <w:rFonts w:ascii="Liberation Serif" w:hAnsi="Liberation Serif"/>
                <w:sz w:val="26"/>
                <w:szCs w:val="26"/>
              </w:rPr>
            </w:pPr>
            <w:r>
              <w:rPr>
                <w:rFonts w:ascii="Times New Roman" w:hAnsi="Times New Roman"/>
                <w:sz w:val="28"/>
                <w:szCs w:val="28"/>
              </w:rPr>
              <w:t xml:space="preserve">  </w:t>
            </w:r>
            <w:r w:rsidR="00F11A3C" w:rsidRPr="00F11A3C">
              <w:rPr>
                <w:rFonts w:ascii="Times New Roman" w:hAnsi="Times New Roman"/>
                <w:sz w:val="28"/>
                <w:szCs w:val="28"/>
              </w:rPr>
              <w:t>«__</w:t>
            </w:r>
            <w:r w:rsidR="00497913" w:rsidRPr="00497913">
              <w:rPr>
                <w:rFonts w:ascii="Times New Roman" w:hAnsi="Times New Roman"/>
                <w:sz w:val="28"/>
                <w:szCs w:val="28"/>
                <w:u w:val="single"/>
              </w:rPr>
              <w:t>16</w:t>
            </w:r>
            <w:r w:rsidR="00F11A3C" w:rsidRPr="00F11A3C">
              <w:rPr>
                <w:rFonts w:ascii="Times New Roman" w:hAnsi="Times New Roman"/>
                <w:sz w:val="28"/>
                <w:szCs w:val="28"/>
              </w:rPr>
              <w:t>_» ________</w:t>
            </w:r>
            <w:r w:rsidR="00497913" w:rsidRPr="00497913">
              <w:rPr>
                <w:rFonts w:ascii="Times New Roman" w:hAnsi="Times New Roman"/>
                <w:sz w:val="28"/>
                <w:szCs w:val="28"/>
                <w:u w:val="single"/>
              </w:rPr>
              <w:t>07</w:t>
            </w:r>
            <w:r w:rsidR="00F11A3C" w:rsidRPr="00F11A3C">
              <w:rPr>
                <w:rFonts w:ascii="Times New Roman" w:hAnsi="Times New Roman"/>
                <w:sz w:val="28"/>
                <w:szCs w:val="28"/>
              </w:rPr>
              <w:t>_______ 2025 г.</w:t>
            </w:r>
          </w:p>
        </w:tc>
      </w:tr>
    </w:tbl>
    <w:p w14:paraId="7C04F113" w14:textId="77777777" w:rsidR="00F11A3C" w:rsidRDefault="00F11A3C" w:rsidP="00F11A3C">
      <w:pPr>
        <w:pStyle w:val="Default"/>
        <w:jc w:val="center"/>
        <w:rPr>
          <w:b/>
          <w:bCs/>
          <w:sz w:val="32"/>
          <w:szCs w:val="32"/>
        </w:rPr>
      </w:pPr>
    </w:p>
    <w:p w14:paraId="1CF6E115" w14:textId="77777777" w:rsidR="00F11A3C" w:rsidRDefault="00F11A3C" w:rsidP="00F11A3C">
      <w:pPr>
        <w:pStyle w:val="Default"/>
        <w:jc w:val="center"/>
        <w:rPr>
          <w:b/>
          <w:bCs/>
          <w:sz w:val="32"/>
          <w:szCs w:val="32"/>
        </w:rPr>
      </w:pPr>
    </w:p>
    <w:p w14:paraId="2A920044" w14:textId="77777777" w:rsidR="00F11A3C" w:rsidRDefault="00F11A3C" w:rsidP="00F11A3C">
      <w:pPr>
        <w:pStyle w:val="Default"/>
        <w:jc w:val="center"/>
        <w:rPr>
          <w:b/>
          <w:bCs/>
          <w:sz w:val="32"/>
          <w:szCs w:val="32"/>
        </w:rPr>
      </w:pPr>
    </w:p>
    <w:p w14:paraId="1467AAA1" w14:textId="77777777" w:rsidR="00F11A3C" w:rsidRDefault="00F11A3C" w:rsidP="00F11A3C">
      <w:pPr>
        <w:pStyle w:val="Default"/>
        <w:jc w:val="center"/>
        <w:rPr>
          <w:b/>
          <w:bCs/>
          <w:sz w:val="32"/>
          <w:szCs w:val="32"/>
        </w:rPr>
      </w:pPr>
    </w:p>
    <w:p w14:paraId="52F61476" w14:textId="77777777" w:rsidR="00F11A3C" w:rsidRDefault="00F11A3C" w:rsidP="00F11A3C">
      <w:pPr>
        <w:pStyle w:val="Default"/>
        <w:jc w:val="center"/>
        <w:rPr>
          <w:b/>
          <w:bCs/>
          <w:sz w:val="32"/>
          <w:szCs w:val="32"/>
        </w:rPr>
      </w:pPr>
    </w:p>
    <w:p w14:paraId="3B93D477" w14:textId="77777777" w:rsidR="00F11A3C" w:rsidRDefault="00F11A3C" w:rsidP="00F11A3C">
      <w:pPr>
        <w:pStyle w:val="Default"/>
        <w:jc w:val="center"/>
        <w:rPr>
          <w:b/>
          <w:bCs/>
          <w:sz w:val="32"/>
          <w:szCs w:val="32"/>
        </w:rPr>
      </w:pPr>
    </w:p>
    <w:p w14:paraId="1B3D1A46" w14:textId="77777777" w:rsidR="00F11A3C" w:rsidRDefault="00F11A3C" w:rsidP="00F11A3C">
      <w:pPr>
        <w:pStyle w:val="Default"/>
        <w:jc w:val="center"/>
        <w:rPr>
          <w:b/>
          <w:bCs/>
          <w:sz w:val="32"/>
          <w:szCs w:val="32"/>
        </w:rPr>
      </w:pPr>
    </w:p>
    <w:p w14:paraId="486BD584" w14:textId="77777777" w:rsidR="00F11A3C" w:rsidRDefault="00F11A3C" w:rsidP="00F11A3C">
      <w:pPr>
        <w:pStyle w:val="Default"/>
        <w:jc w:val="center"/>
        <w:rPr>
          <w:b/>
          <w:bCs/>
          <w:sz w:val="32"/>
          <w:szCs w:val="32"/>
        </w:rPr>
      </w:pPr>
    </w:p>
    <w:p w14:paraId="377D321B" w14:textId="77777777" w:rsidR="00F11A3C" w:rsidRDefault="00F11A3C" w:rsidP="00F11A3C">
      <w:pPr>
        <w:pStyle w:val="Default"/>
        <w:jc w:val="center"/>
        <w:rPr>
          <w:b/>
          <w:bCs/>
          <w:sz w:val="32"/>
          <w:szCs w:val="32"/>
        </w:rPr>
      </w:pPr>
    </w:p>
    <w:p w14:paraId="3DD977DC" w14:textId="77777777" w:rsidR="00F11A3C" w:rsidRDefault="00F11A3C" w:rsidP="00F11A3C">
      <w:pPr>
        <w:pStyle w:val="Default"/>
        <w:jc w:val="center"/>
        <w:rPr>
          <w:b/>
          <w:bCs/>
          <w:sz w:val="32"/>
          <w:szCs w:val="32"/>
        </w:rPr>
      </w:pPr>
    </w:p>
    <w:p w14:paraId="2B8B7C3D" w14:textId="77777777" w:rsidR="00F11A3C" w:rsidRDefault="00F11A3C" w:rsidP="00F11A3C">
      <w:pPr>
        <w:pStyle w:val="Default"/>
        <w:jc w:val="center"/>
        <w:rPr>
          <w:b/>
          <w:bCs/>
          <w:sz w:val="32"/>
          <w:szCs w:val="32"/>
        </w:rPr>
      </w:pPr>
    </w:p>
    <w:p w14:paraId="65023158" w14:textId="77777777" w:rsidR="00F11A3C" w:rsidRDefault="00F11A3C" w:rsidP="00F11A3C">
      <w:pPr>
        <w:pStyle w:val="Default"/>
        <w:jc w:val="center"/>
        <w:rPr>
          <w:b/>
          <w:bCs/>
          <w:sz w:val="32"/>
          <w:szCs w:val="32"/>
        </w:rPr>
      </w:pPr>
    </w:p>
    <w:p w14:paraId="5D432943" w14:textId="212A0B5A" w:rsidR="00F11A3C" w:rsidRPr="00F11A3C" w:rsidRDefault="00F11A3C" w:rsidP="00F11A3C">
      <w:pPr>
        <w:pStyle w:val="Default"/>
        <w:jc w:val="center"/>
        <w:rPr>
          <w:sz w:val="32"/>
          <w:szCs w:val="32"/>
        </w:rPr>
      </w:pPr>
      <w:bookmarkStart w:id="0" w:name="_Hlk203400252"/>
      <w:r w:rsidRPr="00F11A3C">
        <w:rPr>
          <w:b/>
          <w:bCs/>
          <w:sz w:val="32"/>
          <w:szCs w:val="32"/>
        </w:rPr>
        <w:t>ДОКУМЕНТАЦИЯ ОБ АУКЦИОНЕ</w:t>
      </w:r>
    </w:p>
    <w:p w14:paraId="37560C62" w14:textId="7492DFF4" w:rsidR="00C26E9D" w:rsidRDefault="00F11A3C" w:rsidP="00F11A3C">
      <w:pPr>
        <w:jc w:val="center"/>
        <w:rPr>
          <w:rFonts w:ascii="Times New Roman" w:hAnsi="Times New Roman"/>
          <w:b/>
          <w:bCs/>
          <w:sz w:val="32"/>
          <w:szCs w:val="32"/>
        </w:rPr>
      </w:pPr>
      <w:r w:rsidRPr="00F11A3C">
        <w:rPr>
          <w:rFonts w:ascii="Times New Roman" w:hAnsi="Times New Roman"/>
          <w:b/>
          <w:bCs/>
          <w:sz w:val="32"/>
          <w:szCs w:val="32"/>
        </w:rPr>
        <w:t>В ЭЛЕКТРОННОЙ ФОРМЕ</w:t>
      </w:r>
    </w:p>
    <w:p w14:paraId="20FE3E13" w14:textId="6D3E06F6" w:rsidR="00A843F6" w:rsidRDefault="00A843F6" w:rsidP="00F11A3C">
      <w:pPr>
        <w:jc w:val="center"/>
        <w:rPr>
          <w:rFonts w:ascii="Times New Roman" w:hAnsi="Times New Roman"/>
          <w:b/>
          <w:bCs/>
          <w:sz w:val="32"/>
          <w:szCs w:val="32"/>
        </w:rPr>
      </w:pPr>
      <w:r>
        <w:rPr>
          <w:rFonts w:ascii="Times New Roman" w:hAnsi="Times New Roman"/>
          <w:b/>
          <w:bCs/>
          <w:sz w:val="32"/>
          <w:szCs w:val="32"/>
        </w:rPr>
        <w:t>(информационное сообщение)</w:t>
      </w:r>
    </w:p>
    <w:bookmarkEnd w:id="0"/>
    <w:p w14:paraId="29DEF139" w14:textId="77777777" w:rsidR="00F11A3C" w:rsidRDefault="00F11A3C" w:rsidP="00F11A3C">
      <w:pPr>
        <w:jc w:val="center"/>
        <w:rPr>
          <w:rFonts w:ascii="Times New Roman" w:hAnsi="Times New Roman"/>
          <w:b/>
          <w:bCs/>
          <w:sz w:val="32"/>
          <w:szCs w:val="32"/>
        </w:rPr>
      </w:pPr>
    </w:p>
    <w:p w14:paraId="65F0D6F1" w14:textId="77777777" w:rsidR="00F11A3C" w:rsidRDefault="00F11A3C" w:rsidP="00F11A3C">
      <w:pPr>
        <w:jc w:val="center"/>
        <w:rPr>
          <w:rFonts w:ascii="Times New Roman" w:hAnsi="Times New Roman"/>
          <w:b/>
          <w:bCs/>
          <w:sz w:val="32"/>
          <w:szCs w:val="32"/>
        </w:rPr>
      </w:pPr>
    </w:p>
    <w:p w14:paraId="1CF09049" w14:textId="77777777" w:rsidR="00F11A3C" w:rsidRPr="00F11A3C" w:rsidRDefault="00F11A3C" w:rsidP="00F11A3C">
      <w:pPr>
        <w:jc w:val="center"/>
        <w:rPr>
          <w:rFonts w:ascii="Times New Roman" w:hAnsi="Times New Roman"/>
        </w:rPr>
      </w:pPr>
    </w:p>
    <w:p w14:paraId="47799764" w14:textId="207AD699" w:rsidR="00F11A3C" w:rsidRDefault="00F11A3C" w:rsidP="00F11A3C">
      <w:pPr>
        <w:jc w:val="center"/>
        <w:rPr>
          <w:rFonts w:ascii="Times New Roman" w:hAnsi="Times New Roman"/>
          <w:b/>
          <w:bCs/>
          <w:sz w:val="28"/>
          <w:szCs w:val="24"/>
        </w:rPr>
      </w:pPr>
      <w:r w:rsidRPr="00F11A3C">
        <w:rPr>
          <w:rFonts w:ascii="Times New Roman" w:hAnsi="Times New Roman"/>
          <w:b/>
          <w:bCs/>
          <w:sz w:val="28"/>
          <w:szCs w:val="24"/>
        </w:rPr>
        <w:t xml:space="preserve">на право заключения договора на установку и эксплуатацию </w:t>
      </w:r>
      <w:r>
        <w:rPr>
          <w:rFonts w:ascii="Times New Roman" w:hAnsi="Times New Roman"/>
          <w:b/>
          <w:bCs/>
          <w:sz w:val="28"/>
          <w:szCs w:val="24"/>
        </w:rPr>
        <w:br/>
      </w:r>
      <w:r w:rsidRPr="00F11A3C">
        <w:rPr>
          <w:rFonts w:ascii="Times New Roman" w:hAnsi="Times New Roman"/>
          <w:b/>
          <w:bCs/>
          <w:sz w:val="28"/>
          <w:szCs w:val="24"/>
        </w:rPr>
        <w:t>рекламной</w:t>
      </w:r>
      <w:r>
        <w:rPr>
          <w:rFonts w:ascii="Times New Roman" w:hAnsi="Times New Roman"/>
          <w:b/>
          <w:bCs/>
          <w:sz w:val="28"/>
          <w:szCs w:val="24"/>
        </w:rPr>
        <w:t xml:space="preserve"> </w:t>
      </w:r>
      <w:r w:rsidRPr="00F11A3C">
        <w:rPr>
          <w:rFonts w:ascii="Times New Roman" w:hAnsi="Times New Roman"/>
          <w:b/>
          <w:bCs/>
          <w:sz w:val="28"/>
          <w:szCs w:val="24"/>
        </w:rPr>
        <w:t>конструкции</w:t>
      </w:r>
      <w:r>
        <w:rPr>
          <w:rFonts w:ascii="Times New Roman" w:hAnsi="Times New Roman"/>
          <w:b/>
          <w:bCs/>
          <w:sz w:val="28"/>
          <w:szCs w:val="24"/>
        </w:rPr>
        <w:t xml:space="preserve"> </w:t>
      </w:r>
      <w:r w:rsidRPr="00F11A3C">
        <w:rPr>
          <w:rFonts w:ascii="Times New Roman" w:hAnsi="Times New Roman"/>
          <w:b/>
          <w:bCs/>
          <w:sz w:val="28"/>
          <w:szCs w:val="24"/>
        </w:rPr>
        <w:t>на земельном участке, здании или ином недвижимом</w:t>
      </w:r>
      <w:r>
        <w:rPr>
          <w:rFonts w:ascii="Times New Roman" w:hAnsi="Times New Roman"/>
          <w:b/>
          <w:bCs/>
          <w:sz w:val="28"/>
          <w:szCs w:val="24"/>
        </w:rPr>
        <w:t xml:space="preserve"> </w:t>
      </w:r>
      <w:r w:rsidRPr="00F11A3C">
        <w:rPr>
          <w:rFonts w:ascii="Times New Roman" w:hAnsi="Times New Roman"/>
          <w:b/>
          <w:bCs/>
          <w:sz w:val="28"/>
          <w:szCs w:val="24"/>
        </w:rPr>
        <w:t>имуществе, находящемся в муниципальной собственности, а также</w:t>
      </w:r>
      <w:r>
        <w:rPr>
          <w:rFonts w:ascii="Times New Roman" w:hAnsi="Times New Roman"/>
          <w:b/>
          <w:bCs/>
          <w:sz w:val="28"/>
          <w:szCs w:val="24"/>
        </w:rPr>
        <w:t xml:space="preserve"> </w:t>
      </w:r>
      <w:r w:rsidRPr="00F11A3C">
        <w:rPr>
          <w:rFonts w:ascii="Times New Roman" w:hAnsi="Times New Roman"/>
          <w:b/>
          <w:bCs/>
          <w:sz w:val="28"/>
          <w:szCs w:val="24"/>
        </w:rPr>
        <w:t>земельном участке, государственная собственность на который не</w:t>
      </w:r>
      <w:r>
        <w:rPr>
          <w:rFonts w:ascii="Times New Roman" w:hAnsi="Times New Roman"/>
          <w:b/>
          <w:bCs/>
          <w:sz w:val="28"/>
          <w:szCs w:val="24"/>
        </w:rPr>
        <w:t xml:space="preserve"> </w:t>
      </w:r>
      <w:r w:rsidRPr="00F11A3C">
        <w:rPr>
          <w:rFonts w:ascii="Times New Roman" w:hAnsi="Times New Roman"/>
          <w:b/>
          <w:bCs/>
          <w:sz w:val="28"/>
          <w:szCs w:val="24"/>
        </w:rPr>
        <w:t xml:space="preserve">разграничена, на территории муниципального образования </w:t>
      </w:r>
      <w:r>
        <w:rPr>
          <w:rFonts w:ascii="Times New Roman" w:hAnsi="Times New Roman"/>
          <w:b/>
          <w:bCs/>
          <w:sz w:val="28"/>
          <w:szCs w:val="24"/>
        </w:rPr>
        <w:br/>
      </w:r>
      <w:r w:rsidRPr="00F11A3C">
        <w:rPr>
          <w:rFonts w:ascii="Times New Roman" w:hAnsi="Times New Roman"/>
          <w:b/>
          <w:bCs/>
          <w:sz w:val="28"/>
          <w:szCs w:val="24"/>
        </w:rPr>
        <w:t>«город</w:t>
      </w:r>
      <w:r>
        <w:rPr>
          <w:rFonts w:ascii="Times New Roman" w:hAnsi="Times New Roman"/>
          <w:b/>
          <w:bCs/>
          <w:sz w:val="28"/>
          <w:szCs w:val="24"/>
        </w:rPr>
        <w:t xml:space="preserve"> </w:t>
      </w:r>
      <w:r w:rsidRPr="00F11A3C">
        <w:rPr>
          <w:rFonts w:ascii="Times New Roman" w:hAnsi="Times New Roman"/>
          <w:b/>
          <w:bCs/>
          <w:sz w:val="28"/>
          <w:szCs w:val="24"/>
        </w:rPr>
        <w:t>Усолье-Сибирское»</w:t>
      </w:r>
    </w:p>
    <w:p w14:paraId="5137E5B5" w14:textId="77777777" w:rsidR="00F11A3C" w:rsidRDefault="00F11A3C" w:rsidP="00F11A3C">
      <w:pPr>
        <w:jc w:val="center"/>
        <w:rPr>
          <w:rFonts w:ascii="Times New Roman" w:hAnsi="Times New Roman"/>
          <w:b/>
          <w:bCs/>
          <w:sz w:val="28"/>
          <w:szCs w:val="24"/>
        </w:rPr>
      </w:pPr>
    </w:p>
    <w:p w14:paraId="4C25744B" w14:textId="77777777" w:rsidR="00F11A3C" w:rsidRDefault="00F11A3C" w:rsidP="00F11A3C">
      <w:pPr>
        <w:jc w:val="center"/>
        <w:rPr>
          <w:rFonts w:ascii="Times New Roman" w:hAnsi="Times New Roman"/>
          <w:b/>
          <w:bCs/>
          <w:sz w:val="28"/>
          <w:szCs w:val="24"/>
        </w:rPr>
      </w:pPr>
    </w:p>
    <w:p w14:paraId="0534CAEA" w14:textId="77777777" w:rsidR="00F11A3C" w:rsidRDefault="00F11A3C" w:rsidP="00F11A3C">
      <w:pPr>
        <w:jc w:val="center"/>
        <w:rPr>
          <w:rFonts w:ascii="Times New Roman" w:hAnsi="Times New Roman"/>
          <w:b/>
          <w:bCs/>
          <w:sz w:val="28"/>
          <w:szCs w:val="24"/>
        </w:rPr>
      </w:pPr>
    </w:p>
    <w:p w14:paraId="57DE57F3" w14:textId="77777777" w:rsidR="00F11A3C" w:rsidRDefault="00F11A3C" w:rsidP="00F11A3C">
      <w:pPr>
        <w:jc w:val="center"/>
        <w:rPr>
          <w:rFonts w:ascii="Times New Roman" w:hAnsi="Times New Roman"/>
          <w:b/>
          <w:bCs/>
          <w:sz w:val="28"/>
          <w:szCs w:val="24"/>
        </w:rPr>
      </w:pPr>
    </w:p>
    <w:p w14:paraId="5CBC06F4" w14:textId="77777777" w:rsidR="00F11A3C" w:rsidRDefault="00F11A3C" w:rsidP="00F11A3C">
      <w:pPr>
        <w:jc w:val="center"/>
        <w:rPr>
          <w:rFonts w:ascii="Times New Roman" w:hAnsi="Times New Roman"/>
          <w:b/>
          <w:bCs/>
          <w:sz w:val="28"/>
          <w:szCs w:val="24"/>
        </w:rPr>
      </w:pPr>
    </w:p>
    <w:p w14:paraId="6B731D23" w14:textId="77777777" w:rsidR="00F11A3C" w:rsidRDefault="00F11A3C" w:rsidP="00F11A3C">
      <w:pPr>
        <w:jc w:val="center"/>
        <w:rPr>
          <w:rFonts w:ascii="Times New Roman" w:hAnsi="Times New Roman"/>
          <w:b/>
          <w:bCs/>
          <w:sz w:val="28"/>
          <w:szCs w:val="24"/>
        </w:rPr>
      </w:pPr>
    </w:p>
    <w:p w14:paraId="0482578C" w14:textId="77777777" w:rsidR="000D2C5A" w:rsidRDefault="000D2C5A" w:rsidP="000D2C5A">
      <w:pPr>
        <w:rPr>
          <w:rFonts w:ascii="Times New Roman" w:hAnsi="Times New Roman"/>
          <w:b/>
          <w:bCs/>
          <w:sz w:val="28"/>
          <w:szCs w:val="24"/>
        </w:rPr>
      </w:pPr>
    </w:p>
    <w:p w14:paraId="030D434C" w14:textId="415F5D8D" w:rsidR="00F11A3C" w:rsidRDefault="00002814" w:rsidP="00F11A3C">
      <w:pPr>
        <w:jc w:val="center"/>
        <w:rPr>
          <w:rFonts w:ascii="Times New Roman" w:hAnsi="Times New Roman"/>
          <w:b/>
          <w:bCs/>
          <w:sz w:val="28"/>
          <w:szCs w:val="24"/>
        </w:rPr>
      </w:pPr>
      <w:r>
        <w:rPr>
          <w:rFonts w:ascii="Times New Roman" w:hAnsi="Times New Roman"/>
          <w:b/>
          <w:bCs/>
          <w:sz w:val="28"/>
          <w:szCs w:val="24"/>
        </w:rPr>
        <w:t xml:space="preserve">г. </w:t>
      </w:r>
      <w:r w:rsidR="00F11A3C">
        <w:rPr>
          <w:rFonts w:ascii="Times New Roman" w:hAnsi="Times New Roman"/>
          <w:b/>
          <w:bCs/>
          <w:sz w:val="28"/>
          <w:szCs w:val="24"/>
        </w:rPr>
        <w:t>Усолье-Сибирское, 2025 г.</w:t>
      </w:r>
    </w:p>
    <w:sdt>
      <w:sdtPr>
        <w:rPr>
          <w:rFonts w:asciiTheme="minorHAnsi" w:eastAsia="Times New Roman" w:hAnsiTheme="minorHAnsi" w:cs="Times New Roman"/>
          <w:color w:val="000000"/>
          <w:sz w:val="22"/>
          <w:szCs w:val="20"/>
        </w:rPr>
        <w:id w:val="-2105404234"/>
        <w:docPartObj>
          <w:docPartGallery w:val="Table of Contents"/>
          <w:docPartUnique/>
        </w:docPartObj>
      </w:sdtPr>
      <w:sdtEndPr>
        <w:rPr>
          <w:b/>
          <w:bCs/>
        </w:rPr>
      </w:sdtEndPr>
      <w:sdtContent>
        <w:p w14:paraId="47878619" w14:textId="77777777" w:rsidR="000D2C5A" w:rsidRDefault="000D2C5A" w:rsidP="000D2C5A">
          <w:pPr>
            <w:pStyle w:val="af5"/>
            <w:jc w:val="center"/>
          </w:pPr>
        </w:p>
        <w:p w14:paraId="200F9850" w14:textId="45902FD3" w:rsidR="000D2C5A" w:rsidRPr="000D2C5A" w:rsidRDefault="000D2C5A" w:rsidP="000D2C5A">
          <w:pPr>
            <w:pStyle w:val="af5"/>
            <w:jc w:val="center"/>
            <w:rPr>
              <w:rFonts w:ascii="Times New Roman" w:hAnsi="Times New Roman" w:cs="Times New Roman"/>
              <w:b/>
              <w:bCs/>
              <w:color w:val="auto"/>
            </w:rPr>
          </w:pPr>
          <w:r w:rsidRPr="000D2C5A">
            <w:rPr>
              <w:rFonts w:ascii="Times New Roman" w:hAnsi="Times New Roman" w:cs="Times New Roman"/>
              <w:b/>
              <w:bCs/>
              <w:color w:val="auto"/>
            </w:rPr>
            <w:t>Содержание</w:t>
          </w:r>
        </w:p>
        <w:p w14:paraId="3CDB0E90" w14:textId="77777777" w:rsidR="000D2C5A" w:rsidRDefault="000D2C5A">
          <w:pPr>
            <w:pStyle w:val="12"/>
            <w:tabs>
              <w:tab w:val="right" w:leader="dot" w:pos="9346"/>
            </w:tabs>
          </w:pPr>
        </w:p>
        <w:p w14:paraId="074917BC" w14:textId="52EB3F08" w:rsidR="00A843F6" w:rsidRPr="00A843F6" w:rsidRDefault="000D2C5A"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r>
            <w:fldChar w:fldCharType="begin"/>
          </w:r>
          <w:r>
            <w:instrText xml:space="preserve"> TOC \o "1-3" \h \z \u </w:instrText>
          </w:r>
          <w:r>
            <w:fldChar w:fldCharType="separate"/>
          </w:r>
          <w:hyperlink w:anchor="_Toc203484189" w:history="1">
            <w:r w:rsidR="00A843F6" w:rsidRPr="00A843F6">
              <w:rPr>
                <w:rStyle w:val="ac"/>
                <w:rFonts w:ascii="Times New Roman" w:hAnsi="Times New Roman"/>
                <w:noProof/>
                <w:sz w:val="24"/>
                <w:szCs w:val="22"/>
              </w:rPr>
              <w:t>РАЗДЕЛ 1. ОБЩИЕ ПОЛОЖЕНИЯ</w:t>
            </w:r>
            <w:r w:rsidR="00A843F6" w:rsidRPr="00A843F6">
              <w:rPr>
                <w:rFonts w:ascii="Times New Roman" w:hAnsi="Times New Roman"/>
                <w:noProof/>
                <w:webHidden/>
                <w:sz w:val="24"/>
                <w:szCs w:val="22"/>
              </w:rPr>
              <w:tab/>
            </w:r>
            <w:r w:rsidR="00A843F6" w:rsidRPr="00A843F6">
              <w:rPr>
                <w:rFonts w:ascii="Times New Roman" w:hAnsi="Times New Roman"/>
                <w:noProof/>
                <w:webHidden/>
                <w:sz w:val="24"/>
                <w:szCs w:val="22"/>
              </w:rPr>
              <w:fldChar w:fldCharType="begin"/>
            </w:r>
            <w:r w:rsidR="00A843F6" w:rsidRPr="00A843F6">
              <w:rPr>
                <w:rFonts w:ascii="Times New Roman" w:hAnsi="Times New Roman"/>
                <w:noProof/>
                <w:webHidden/>
                <w:sz w:val="24"/>
                <w:szCs w:val="22"/>
              </w:rPr>
              <w:instrText xml:space="preserve"> PAGEREF _Toc203484189 \h </w:instrText>
            </w:r>
            <w:r w:rsidR="00A843F6" w:rsidRPr="00A843F6">
              <w:rPr>
                <w:rFonts w:ascii="Times New Roman" w:hAnsi="Times New Roman"/>
                <w:noProof/>
                <w:webHidden/>
                <w:sz w:val="24"/>
                <w:szCs w:val="22"/>
              </w:rPr>
            </w:r>
            <w:r w:rsidR="00A843F6"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3</w:t>
            </w:r>
            <w:r w:rsidR="00A843F6" w:rsidRPr="00A843F6">
              <w:rPr>
                <w:rFonts w:ascii="Times New Roman" w:hAnsi="Times New Roman"/>
                <w:noProof/>
                <w:webHidden/>
                <w:sz w:val="24"/>
                <w:szCs w:val="22"/>
              </w:rPr>
              <w:fldChar w:fldCharType="end"/>
            </w:r>
          </w:hyperlink>
        </w:p>
        <w:p w14:paraId="1A203C20" w14:textId="5CB2B6A9"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190" w:history="1">
            <w:r w:rsidRPr="00A843F6">
              <w:rPr>
                <w:rStyle w:val="ac"/>
                <w:rFonts w:ascii="Times New Roman" w:hAnsi="Times New Roman"/>
                <w:noProof/>
                <w:sz w:val="24"/>
                <w:szCs w:val="22"/>
              </w:rPr>
              <w:t>РАЗДЕЛ 2. СВЕДЕНИЯ О ПРЕДМЕТЕ АУКЦИОНА</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_Toc203484190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4</w:t>
            </w:r>
            <w:r w:rsidRPr="00A843F6">
              <w:rPr>
                <w:rFonts w:ascii="Times New Roman" w:hAnsi="Times New Roman"/>
                <w:noProof/>
                <w:webHidden/>
                <w:sz w:val="24"/>
                <w:szCs w:val="22"/>
              </w:rPr>
              <w:fldChar w:fldCharType="end"/>
            </w:r>
          </w:hyperlink>
        </w:p>
        <w:p w14:paraId="61AF4D46" w14:textId="38436C29"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191" w:history="1">
            <w:r w:rsidRPr="00A843F6">
              <w:rPr>
                <w:rStyle w:val="ac"/>
                <w:rFonts w:ascii="Times New Roman" w:hAnsi="Times New Roman"/>
                <w:noProof/>
                <w:sz w:val="24"/>
                <w:szCs w:val="22"/>
              </w:rPr>
              <w:t>РАЗДЕЛ 3. ВНЕСЕНИЕ И ВОЗВРАТ ЗАДАТКОВ</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_Toc203484191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5</w:t>
            </w:r>
            <w:r w:rsidRPr="00A843F6">
              <w:rPr>
                <w:rFonts w:ascii="Times New Roman" w:hAnsi="Times New Roman"/>
                <w:noProof/>
                <w:webHidden/>
                <w:sz w:val="24"/>
                <w:szCs w:val="22"/>
              </w:rPr>
              <w:fldChar w:fldCharType="end"/>
            </w:r>
          </w:hyperlink>
        </w:p>
        <w:p w14:paraId="4FD7CF48" w14:textId="22245315"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199" w:history="1">
            <w:r w:rsidRPr="00A843F6">
              <w:rPr>
                <w:rStyle w:val="ac"/>
                <w:rFonts w:ascii="Times New Roman" w:hAnsi="Times New Roman"/>
                <w:noProof/>
                <w:sz w:val="24"/>
                <w:szCs w:val="22"/>
              </w:rPr>
              <w:t>РАЗДЕЛ 4. УСЛОВИЯ ПРОВЕДЕНИЯ АУКЦИОНА В  ЭЛЕКТРОННОЙ ФОРМЕ</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_Toc203484199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6</w:t>
            </w:r>
            <w:r w:rsidRPr="00A843F6">
              <w:rPr>
                <w:rFonts w:ascii="Times New Roman" w:hAnsi="Times New Roman"/>
                <w:noProof/>
                <w:webHidden/>
                <w:sz w:val="24"/>
                <w:szCs w:val="22"/>
              </w:rPr>
              <w:fldChar w:fldCharType="end"/>
            </w:r>
          </w:hyperlink>
        </w:p>
        <w:p w14:paraId="2537DD11" w14:textId="3AF15A9E"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00" w:history="1">
            <w:r w:rsidRPr="00A843F6">
              <w:rPr>
                <w:rStyle w:val="ac"/>
                <w:rFonts w:ascii="Times New Roman" w:hAnsi="Times New Roman"/>
                <w:noProof/>
                <w:sz w:val="24"/>
                <w:szCs w:val="22"/>
              </w:rPr>
              <w:t>РАЗДЕЛ 5. ПОРЯДОК РЕГИСТРАЦИИ НА ЭЛЕКТРОННОЙ ПЛОЩАДКЕ И ПОДАЧИ ЗАЯВКИ НА УЧАСТИЕ В АУКЦИОНЕ  В ЭЛЕКТРОННОЙ ФОРМЕ</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_Toc203484200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7</w:t>
            </w:r>
            <w:r w:rsidRPr="00A843F6">
              <w:rPr>
                <w:rFonts w:ascii="Times New Roman" w:hAnsi="Times New Roman"/>
                <w:noProof/>
                <w:webHidden/>
                <w:sz w:val="24"/>
                <w:szCs w:val="22"/>
              </w:rPr>
              <w:fldChar w:fldCharType="end"/>
            </w:r>
          </w:hyperlink>
        </w:p>
        <w:p w14:paraId="6B289BD5" w14:textId="3292223C"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01" w:history="1">
            <w:r w:rsidRPr="00A843F6">
              <w:rPr>
                <w:rStyle w:val="ac"/>
                <w:rFonts w:ascii="Times New Roman" w:hAnsi="Times New Roman"/>
                <w:noProof/>
                <w:sz w:val="24"/>
                <w:szCs w:val="22"/>
              </w:rPr>
              <w:t>РАЗДЕЛ 6. ПЕРЕЧЕНЬ ПРЕДСТАВЛЯЕМЫХ ПРЕТЕНДЕНТАМИ НА УЧАСТИЕ В АУКЦИОНЕ В ЭЛЕКТРОННОЙ ФОРМЕ ДОКУМЕНТОВ И ТРЕБОВАНИЯ К ИХ ОФОРМЛЕНИЮ</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_Toc203484201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8</w:t>
            </w:r>
            <w:r w:rsidRPr="00A843F6">
              <w:rPr>
                <w:rFonts w:ascii="Times New Roman" w:hAnsi="Times New Roman"/>
                <w:noProof/>
                <w:webHidden/>
                <w:sz w:val="24"/>
                <w:szCs w:val="22"/>
              </w:rPr>
              <w:fldChar w:fldCharType="end"/>
            </w:r>
          </w:hyperlink>
        </w:p>
        <w:p w14:paraId="792B4247" w14:textId="05F829C7"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05" w:history="1">
            <w:r w:rsidRPr="00A843F6">
              <w:rPr>
                <w:rStyle w:val="ac"/>
                <w:rFonts w:ascii="Times New Roman" w:hAnsi="Times New Roman"/>
                <w:noProof/>
                <w:sz w:val="24"/>
                <w:szCs w:val="22"/>
              </w:rPr>
              <w:t>РАЗДЕЛ 7. ПОРЯДОК ПРОВЕДЕНИЯ АУКЦИОНА В ЭЛЕКТРОННОЙ ФОРМЕ, ОПРЕДЕЛЕНИЯ ЕГО ПОБЕДИТЕЛЯ И  ПОДВЕДЕНИЯ ИТОГОВ ТОРГОВ</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_Toc203484205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11</w:t>
            </w:r>
            <w:r w:rsidRPr="00A843F6">
              <w:rPr>
                <w:rFonts w:ascii="Times New Roman" w:hAnsi="Times New Roman"/>
                <w:noProof/>
                <w:webHidden/>
                <w:sz w:val="24"/>
                <w:szCs w:val="22"/>
              </w:rPr>
              <w:fldChar w:fldCharType="end"/>
            </w:r>
          </w:hyperlink>
        </w:p>
        <w:p w14:paraId="0B9AA411" w14:textId="64972878"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06" w:history="1">
            <w:r w:rsidRPr="00A843F6">
              <w:rPr>
                <w:rStyle w:val="ac"/>
                <w:rFonts w:ascii="Times New Roman" w:hAnsi="Times New Roman"/>
                <w:noProof/>
                <w:sz w:val="24"/>
                <w:szCs w:val="22"/>
              </w:rPr>
              <w:t>РАЗДЕЛ 8. ПОРЯДОК ЗАКЛЮЧЕНИЯ ДОГОВОРА НА УСТАНОВКУ И ЭКСПЛУАТАЦИЮ РЕКЛАМНЫХ КОНСТРУКЦИЙ</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_Toc203484206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12</w:t>
            </w:r>
            <w:r w:rsidRPr="00A843F6">
              <w:rPr>
                <w:rFonts w:ascii="Times New Roman" w:hAnsi="Times New Roman"/>
                <w:noProof/>
                <w:webHidden/>
                <w:sz w:val="24"/>
                <w:szCs w:val="22"/>
              </w:rPr>
              <w:fldChar w:fldCharType="end"/>
            </w:r>
          </w:hyperlink>
        </w:p>
        <w:p w14:paraId="4694E6D5" w14:textId="643D13F3" w:rsidR="00A843F6" w:rsidRPr="00A843F6" w:rsidRDefault="00A843F6" w:rsidP="00A843F6">
          <w:pPr>
            <w:pStyle w:val="12"/>
            <w:tabs>
              <w:tab w:val="right" w:leader="dot" w:pos="9346"/>
            </w:tabs>
            <w:jc w:val="both"/>
            <w:rPr>
              <w:rFonts w:ascii="Times New Roman" w:hAnsi="Times New Roman"/>
              <w:noProof/>
              <w:color w:val="0563C1" w:themeColor="hyperlink"/>
              <w:sz w:val="24"/>
              <w:szCs w:val="22"/>
              <w:u w:val="single"/>
            </w:rPr>
          </w:pPr>
          <w:hyperlink w:anchor="_Toc203484207" w:history="1">
            <w:r w:rsidRPr="00A843F6">
              <w:rPr>
                <w:rStyle w:val="ac"/>
                <w:rFonts w:ascii="Times New Roman" w:hAnsi="Times New Roman"/>
                <w:noProof/>
                <w:sz w:val="24"/>
                <w:szCs w:val="22"/>
              </w:rPr>
              <w:t>ПРИЛОЖЕНИЕ № 1</w:t>
            </w:r>
            <w:r>
              <w:rPr>
                <w:rStyle w:val="ac"/>
                <w:rFonts w:ascii="Times New Roman" w:hAnsi="Times New Roman"/>
                <w:noProof/>
                <w:sz w:val="24"/>
                <w:szCs w:val="22"/>
              </w:rPr>
              <w:t xml:space="preserve"> </w:t>
            </w:r>
            <w:r w:rsidRPr="00A843F6">
              <w:rPr>
                <w:rStyle w:val="ac"/>
                <w:rFonts w:ascii="Times New Roman" w:hAnsi="Times New Roman"/>
                <w:noProof/>
                <w:sz w:val="24"/>
                <w:szCs w:val="22"/>
              </w:rPr>
              <w:t>ЗАЯВЛЕНИЕ</w:t>
            </w:r>
            <w:r>
              <w:rPr>
                <w:rStyle w:val="ac"/>
                <w:rFonts w:ascii="Times New Roman" w:hAnsi="Times New Roman"/>
                <w:noProof/>
                <w:sz w:val="24"/>
                <w:szCs w:val="22"/>
              </w:rPr>
              <w:t xml:space="preserve"> </w:t>
            </w:r>
            <w:r w:rsidRPr="00A843F6">
              <w:rPr>
                <w:rStyle w:val="ac"/>
                <w:rFonts w:ascii="Times New Roman" w:hAnsi="Times New Roman"/>
                <w:noProof/>
                <w:sz w:val="24"/>
                <w:szCs w:val="22"/>
              </w:rPr>
              <w:t>НА УЧАСТИЕ В АУКЦИОНЕ</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_Toc203484207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13</w:t>
            </w:r>
            <w:r w:rsidRPr="00A843F6">
              <w:rPr>
                <w:rFonts w:ascii="Times New Roman" w:hAnsi="Times New Roman"/>
                <w:noProof/>
                <w:webHidden/>
                <w:sz w:val="24"/>
                <w:szCs w:val="22"/>
              </w:rPr>
              <w:fldChar w:fldCharType="end"/>
            </w:r>
          </w:hyperlink>
        </w:p>
        <w:p w14:paraId="59685E3B" w14:textId="1CA1694F" w:rsidR="00A843F6" w:rsidRPr="00A843F6" w:rsidRDefault="00A843F6" w:rsidP="00A843F6">
          <w:pPr>
            <w:pStyle w:val="12"/>
            <w:tabs>
              <w:tab w:val="right" w:leader="dot" w:pos="9346"/>
            </w:tabs>
            <w:jc w:val="both"/>
            <w:rPr>
              <w:rFonts w:ascii="Times New Roman" w:hAnsi="Times New Roman"/>
              <w:noProof/>
              <w:color w:val="0563C1" w:themeColor="hyperlink"/>
              <w:sz w:val="24"/>
              <w:szCs w:val="22"/>
              <w:u w:val="single"/>
            </w:rPr>
          </w:pPr>
          <w:hyperlink w:anchor="_Toc203484208" w:history="1">
            <w:r w:rsidRPr="00A843F6">
              <w:rPr>
                <w:rStyle w:val="ac"/>
                <w:rFonts w:ascii="Times New Roman" w:hAnsi="Times New Roman"/>
                <w:noProof/>
                <w:sz w:val="24"/>
                <w:szCs w:val="22"/>
              </w:rPr>
              <w:t>ПРИЛОЖЕНИЕ № 2</w:t>
            </w:r>
            <w:r>
              <w:rPr>
                <w:rStyle w:val="ac"/>
                <w:rFonts w:ascii="Times New Roman" w:hAnsi="Times New Roman"/>
                <w:noProof/>
                <w:sz w:val="24"/>
                <w:szCs w:val="22"/>
              </w:rPr>
              <w:t xml:space="preserve"> </w:t>
            </w:r>
            <w:r w:rsidRPr="00A843F6">
              <w:rPr>
                <w:rStyle w:val="ac"/>
                <w:rFonts w:ascii="Times New Roman" w:hAnsi="Times New Roman"/>
                <w:noProof/>
                <w:sz w:val="24"/>
                <w:szCs w:val="22"/>
              </w:rPr>
              <w:t xml:space="preserve">ПРОЕКТ ДОГОВОРА </w:t>
            </w:r>
            <w:r>
              <w:rPr>
                <w:rStyle w:val="ac"/>
                <w:rFonts w:ascii="Times New Roman" w:hAnsi="Times New Roman"/>
                <w:noProof/>
                <w:sz w:val="24"/>
                <w:szCs w:val="22"/>
              </w:rPr>
              <w:t xml:space="preserve"> </w:t>
            </w:r>
            <w:r w:rsidRPr="00A843F6">
              <w:rPr>
                <w:rStyle w:val="ac"/>
                <w:rFonts w:ascii="Times New Roman" w:hAnsi="Times New Roman"/>
                <w:noProof/>
                <w:sz w:val="24"/>
                <w:szCs w:val="22"/>
              </w:rPr>
              <w:t>НА УСТАНОВКУ И ЭКСПЛУАТАЦИЮ</w:t>
            </w:r>
            <w:r>
              <w:rPr>
                <w:rStyle w:val="ac"/>
                <w:rFonts w:ascii="Times New Roman" w:hAnsi="Times New Roman"/>
                <w:noProof/>
                <w:sz w:val="24"/>
                <w:szCs w:val="22"/>
              </w:rPr>
              <w:t xml:space="preserve"> </w:t>
            </w:r>
            <w:r w:rsidRPr="00A843F6">
              <w:rPr>
                <w:rStyle w:val="ac"/>
                <w:rFonts w:ascii="Times New Roman" w:hAnsi="Times New Roman"/>
                <w:noProof/>
                <w:sz w:val="24"/>
                <w:szCs w:val="22"/>
              </w:rPr>
              <w:t>РЕКЛАМНОЙ КОНСТРУКЦИИ</w:t>
            </w:r>
            <w:r>
              <w:rPr>
                <w:rStyle w:val="ac"/>
                <w:rFonts w:ascii="Times New Roman" w:hAnsi="Times New Roman"/>
                <w:noProof/>
                <w:sz w:val="24"/>
                <w:szCs w:val="22"/>
              </w:rPr>
              <w:t xml:space="preserve"> </w:t>
            </w:r>
            <w:r w:rsidRPr="00A843F6">
              <w:rPr>
                <w:rStyle w:val="ac"/>
                <w:rFonts w:ascii="Times New Roman" w:hAnsi="Times New Roman"/>
                <w:noProof/>
                <w:sz w:val="24"/>
                <w:szCs w:val="22"/>
              </w:rPr>
              <w:t>ЛОТ № 1</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_Toc203484208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15</w:t>
            </w:r>
            <w:r w:rsidRPr="00A843F6">
              <w:rPr>
                <w:rFonts w:ascii="Times New Roman" w:hAnsi="Times New Roman"/>
                <w:noProof/>
                <w:webHidden/>
                <w:sz w:val="24"/>
                <w:szCs w:val="22"/>
              </w:rPr>
              <w:fldChar w:fldCharType="end"/>
            </w:r>
          </w:hyperlink>
        </w:p>
        <w:p w14:paraId="0F6509C6" w14:textId="72F9B626"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10" w:history="1">
            <w:r w:rsidRPr="00A843F6">
              <w:rPr>
                <w:rStyle w:val="ac"/>
                <w:rFonts w:ascii="Times New Roman" w:hAnsi="Times New Roman"/>
                <w:noProof/>
                <w:sz w:val="24"/>
                <w:szCs w:val="22"/>
              </w:rPr>
              <w:t>ПРИЛОЖЕНИЕ № 3</w:t>
            </w:r>
            <w:r>
              <w:rPr>
                <w:rStyle w:val="ac"/>
                <w:rFonts w:ascii="Times New Roman" w:hAnsi="Times New Roman"/>
                <w:noProof/>
                <w:sz w:val="24"/>
                <w:szCs w:val="22"/>
              </w:rPr>
              <w:t xml:space="preserve"> </w:t>
            </w:r>
            <w:r w:rsidRPr="00A843F6">
              <w:rPr>
                <w:rStyle w:val="ac"/>
                <w:rFonts w:ascii="Times New Roman" w:hAnsi="Times New Roman"/>
                <w:noProof/>
                <w:sz w:val="24"/>
                <w:szCs w:val="22"/>
              </w:rPr>
              <w:t xml:space="preserve">ПРОЕКТ ДОГОВОРА  НА УСТАНОВКУ И ЭКСПЛУАТАЦИЮ РЕКЛАМНОЙ КОНСТРУКЦИИ ЛОТ № </w:t>
            </w:r>
            <w:r>
              <w:rPr>
                <w:rStyle w:val="ac"/>
                <w:rFonts w:ascii="Times New Roman" w:hAnsi="Times New Roman"/>
                <w:noProof/>
                <w:sz w:val="24"/>
                <w:szCs w:val="22"/>
              </w:rPr>
              <w:t>2</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_Toc203484210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26</w:t>
            </w:r>
            <w:r w:rsidRPr="00A843F6">
              <w:rPr>
                <w:rFonts w:ascii="Times New Roman" w:hAnsi="Times New Roman"/>
                <w:noProof/>
                <w:webHidden/>
                <w:sz w:val="24"/>
                <w:szCs w:val="22"/>
              </w:rPr>
              <w:fldChar w:fldCharType="end"/>
            </w:r>
          </w:hyperlink>
        </w:p>
        <w:p w14:paraId="295772A9" w14:textId="6F09EFE8" w:rsidR="00A843F6" w:rsidRPr="00A843F6" w:rsidRDefault="00A843F6" w:rsidP="00A843F6">
          <w:pPr>
            <w:pStyle w:val="12"/>
            <w:tabs>
              <w:tab w:val="right" w:leader="dot" w:pos="9346"/>
            </w:tabs>
            <w:jc w:val="both"/>
            <w:rPr>
              <w:rFonts w:ascii="Times New Roman" w:eastAsiaTheme="minorEastAsia" w:hAnsi="Times New Roman"/>
              <w:noProof/>
              <w:color w:val="auto"/>
              <w:kern w:val="2"/>
              <w:sz w:val="28"/>
              <w:szCs w:val="28"/>
              <w14:ligatures w14:val="standardContextual"/>
            </w:rPr>
          </w:pPr>
          <w:hyperlink w:anchor="_Toc203484212" w:history="1">
            <w:r w:rsidRPr="00A843F6">
              <w:rPr>
                <w:rStyle w:val="ac"/>
                <w:rFonts w:ascii="Times New Roman" w:hAnsi="Times New Roman"/>
                <w:noProof/>
                <w:sz w:val="24"/>
                <w:szCs w:val="22"/>
              </w:rPr>
              <w:t>ПРИЛОЖЕНИЕ № 4</w:t>
            </w:r>
            <w:r>
              <w:rPr>
                <w:rStyle w:val="ac"/>
                <w:rFonts w:ascii="Times New Roman" w:hAnsi="Times New Roman"/>
                <w:noProof/>
                <w:sz w:val="24"/>
                <w:szCs w:val="22"/>
              </w:rPr>
              <w:t xml:space="preserve"> </w:t>
            </w:r>
            <w:r w:rsidRPr="00A843F6">
              <w:rPr>
                <w:rStyle w:val="ac"/>
                <w:rFonts w:ascii="Times New Roman" w:hAnsi="Times New Roman"/>
                <w:noProof/>
                <w:sz w:val="24"/>
                <w:szCs w:val="22"/>
              </w:rPr>
              <w:t xml:space="preserve">ПРОЕКТ ДОГОВОРА  НА УСТАНОВКУ И ЭКСПЛУАТАЦИЮ РЕКЛАМНОЙ КОНСТРУКЦИИ ЛОТ № </w:t>
            </w:r>
            <w:r>
              <w:rPr>
                <w:rStyle w:val="ac"/>
                <w:rFonts w:ascii="Times New Roman" w:hAnsi="Times New Roman"/>
                <w:noProof/>
                <w:sz w:val="24"/>
                <w:szCs w:val="22"/>
              </w:rPr>
              <w:t>3</w:t>
            </w:r>
            <w:r w:rsidRPr="00A843F6">
              <w:rPr>
                <w:rFonts w:ascii="Times New Roman" w:hAnsi="Times New Roman"/>
                <w:noProof/>
                <w:webHidden/>
                <w:sz w:val="24"/>
                <w:szCs w:val="22"/>
              </w:rPr>
              <w:tab/>
            </w:r>
            <w:r w:rsidRPr="00A843F6">
              <w:rPr>
                <w:rFonts w:ascii="Times New Roman" w:hAnsi="Times New Roman"/>
                <w:noProof/>
                <w:webHidden/>
                <w:sz w:val="24"/>
                <w:szCs w:val="22"/>
              </w:rPr>
              <w:fldChar w:fldCharType="begin"/>
            </w:r>
            <w:r w:rsidRPr="00A843F6">
              <w:rPr>
                <w:rFonts w:ascii="Times New Roman" w:hAnsi="Times New Roman"/>
                <w:noProof/>
                <w:webHidden/>
                <w:sz w:val="24"/>
                <w:szCs w:val="22"/>
              </w:rPr>
              <w:instrText xml:space="preserve"> PAGEREF _Toc203484212 \h </w:instrText>
            </w:r>
            <w:r w:rsidRPr="00A843F6">
              <w:rPr>
                <w:rFonts w:ascii="Times New Roman" w:hAnsi="Times New Roman"/>
                <w:noProof/>
                <w:webHidden/>
                <w:sz w:val="24"/>
                <w:szCs w:val="22"/>
              </w:rPr>
            </w:r>
            <w:r w:rsidRPr="00A843F6">
              <w:rPr>
                <w:rFonts w:ascii="Times New Roman" w:hAnsi="Times New Roman"/>
                <w:noProof/>
                <w:webHidden/>
                <w:sz w:val="24"/>
                <w:szCs w:val="22"/>
              </w:rPr>
              <w:fldChar w:fldCharType="separate"/>
            </w:r>
            <w:r w:rsidR="002750E4">
              <w:rPr>
                <w:rFonts w:ascii="Times New Roman" w:hAnsi="Times New Roman"/>
                <w:noProof/>
                <w:webHidden/>
                <w:sz w:val="24"/>
                <w:szCs w:val="22"/>
              </w:rPr>
              <w:t>38</w:t>
            </w:r>
            <w:r w:rsidRPr="00A843F6">
              <w:rPr>
                <w:rFonts w:ascii="Times New Roman" w:hAnsi="Times New Roman"/>
                <w:noProof/>
                <w:webHidden/>
                <w:sz w:val="24"/>
                <w:szCs w:val="22"/>
              </w:rPr>
              <w:fldChar w:fldCharType="end"/>
            </w:r>
          </w:hyperlink>
        </w:p>
        <w:p w14:paraId="115303F7" w14:textId="33A2FF6C" w:rsidR="000D2C5A" w:rsidRDefault="000D2C5A">
          <w:r>
            <w:rPr>
              <w:b/>
              <w:bCs/>
            </w:rPr>
            <w:fldChar w:fldCharType="end"/>
          </w:r>
        </w:p>
      </w:sdtContent>
    </w:sdt>
    <w:p w14:paraId="3755BACF" w14:textId="77777777" w:rsidR="000D2C5A" w:rsidRDefault="000D2C5A" w:rsidP="00F11A3C">
      <w:pPr>
        <w:jc w:val="both"/>
        <w:rPr>
          <w:rFonts w:ascii="Times New Roman" w:hAnsi="Times New Roman"/>
          <w:b/>
          <w:bCs/>
          <w:sz w:val="28"/>
          <w:szCs w:val="24"/>
        </w:rPr>
      </w:pPr>
    </w:p>
    <w:p w14:paraId="3D176AF2" w14:textId="77777777" w:rsidR="00F11A3C" w:rsidRDefault="00F11A3C" w:rsidP="00F11A3C">
      <w:pPr>
        <w:jc w:val="both"/>
        <w:rPr>
          <w:rFonts w:ascii="Times New Roman" w:hAnsi="Times New Roman"/>
          <w:b/>
          <w:bCs/>
          <w:sz w:val="28"/>
          <w:szCs w:val="24"/>
        </w:rPr>
      </w:pPr>
    </w:p>
    <w:p w14:paraId="1A6149DE" w14:textId="215B8BAA" w:rsidR="00F11A3C" w:rsidRDefault="00F11A3C">
      <w:pPr>
        <w:spacing w:after="160" w:line="259" w:lineRule="auto"/>
        <w:rPr>
          <w:rFonts w:ascii="Times New Roman" w:hAnsi="Times New Roman"/>
          <w:b/>
          <w:bCs/>
          <w:sz w:val="28"/>
          <w:szCs w:val="24"/>
        </w:rPr>
      </w:pPr>
      <w:r>
        <w:rPr>
          <w:rFonts w:ascii="Times New Roman" w:hAnsi="Times New Roman"/>
          <w:b/>
          <w:bCs/>
          <w:sz w:val="28"/>
          <w:szCs w:val="24"/>
        </w:rPr>
        <w:br w:type="page"/>
      </w:r>
    </w:p>
    <w:p w14:paraId="5009AD35" w14:textId="19C8278C" w:rsidR="00F11A3C" w:rsidRPr="000D2C5A" w:rsidRDefault="00F11A3C" w:rsidP="000D2C5A">
      <w:pPr>
        <w:pStyle w:val="1"/>
        <w:jc w:val="center"/>
        <w:rPr>
          <w:rFonts w:ascii="Times New Roman" w:hAnsi="Times New Roman"/>
          <w:b/>
          <w:bCs/>
          <w:color w:val="auto"/>
          <w:sz w:val="28"/>
          <w:szCs w:val="24"/>
        </w:rPr>
      </w:pPr>
      <w:bookmarkStart w:id="1" w:name="_Toc203484189"/>
      <w:r w:rsidRPr="000D2C5A">
        <w:rPr>
          <w:rFonts w:ascii="Times New Roman" w:hAnsi="Times New Roman"/>
          <w:b/>
          <w:bCs/>
          <w:color w:val="auto"/>
          <w:sz w:val="28"/>
          <w:szCs w:val="24"/>
        </w:rPr>
        <w:lastRenderedPageBreak/>
        <w:t>РАЗДЕЛ 1. ОБЩИЕ ПОЛОЖЕНИЯ</w:t>
      </w:r>
      <w:bookmarkEnd w:id="1"/>
    </w:p>
    <w:p w14:paraId="136EBAA8" w14:textId="0736AD47" w:rsidR="00F11A3C" w:rsidRDefault="00753371" w:rsidP="00555A37">
      <w:pPr>
        <w:spacing w:after="0" w:line="240" w:lineRule="auto"/>
        <w:ind w:firstLine="709"/>
        <w:contextualSpacing/>
        <w:jc w:val="both"/>
        <w:rPr>
          <w:rFonts w:ascii="Times New Roman" w:hAnsi="Times New Roman"/>
          <w:sz w:val="28"/>
          <w:szCs w:val="24"/>
        </w:rPr>
      </w:pPr>
      <w:r>
        <w:rPr>
          <w:rFonts w:ascii="Times New Roman" w:hAnsi="Times New Roman"/>
          <w:sz w:val="28"/>
          <w:szCs w:val="24"/>
        </w:rPr>
        <w:t xml:space="preserve">1.1. </w:t>
      </w:r>
      <w:r w:rsidR="00555A37" w:rsidRPr="00555A37">
        <w:rPr>
          <w:rFonts w:ascii="Times New Roman" w:hAnsi="Times New Roman"/>
          <w:sz w:val="28"/>
          <w:szCs w:val="24"/>
        </w:rPr>
        <w:t>Комитет по управлению муниципальным имуществом администрации</w:t>
      </w:r>
      <w:r w:rsidR="00555A37">
        <w:rPr>
          <w:rFonts w:ascii="Times New Roman" w:hAnsi="Times New Roman"/>
          <w:sz w:val="28"/>
          <w:szCs w:val="24"/>
        </w:rPr>
        <w:t xml:space="preserve"> </w:t>
      </w:r>
      <w:r w:rsidR="00555A37" w:rsidRPr="00555A37">
        <w:rPr>
          <w:rFonts w:ascii="Times New Roman" w:hAnsi="Times New Roman"/>
          <w:sz w:val="28"/>
          <w:szCs w:val="24"/>
        </w:rPr>
        <w:t>города Усолье</w:t>
      </w:r>
      <w:r w:rsidR="00555A37">
        <w:rPr>
          <w:rFonts w:ascii="Times New Roman" w:hAnsi="Times New Roman"/>
          <w:sz w:val="28"/>
          <w:szCs w:val="24"/>
        </w:rPr>
        <w:t>-</w:t>
      </w:r>
      <w:r w:rsidR="00555A37" w:rsidRPr="00555A37">
        <w:rPr>
          <w:rFonts w:ascii="Times New Roman" w:hAnsi="Times New Roman"/>
          <w:sz w:val="28"/>
          <w:szCs w:val="24"/>
        </w:rPr>
        <w:t xml:space="preserve">Сибирское (далее </w:t>
      </w:r>
      <w:r w:rsidR="00555A37">
        <w:rPr>
          <w:rFonts w:ascii="Times New Roman" w:hAnsi="Times New Roman"/>
          <w:sz w:val="28"/>
          <w:szCs w:val="24"/>
        </w:rPr>
        <w:t>–</w:t>
      </w:r>
      <w:r w:rsidR="00555A37" w:rsidRPr="00555A37">
        <w:rPr>
          <w:rFonts w:ascii="Times New Roman" w:hAnsi="Times New Roman"/>
          <w:sz w:val="28"/>
          <w:szCs w:val="24"/>
        </w:rPr>
        <w:t xml:space="preserve"> Организатор аукциона) в соответствии с Федеральным законом от 13.03.2006</w:t>
      </w:r>
      <w:r w:rsidR="00555A37">
        <w:rPr>
          <w:rFonts w:ascii="Times New Roman" w:hAnsi="Times New Roman"/>
          <w:sz w:val="28"/>
          <w:szCs w:val="24"/>
        </w:rPr>
        <w:t> </w:t>
      </w:r>
      <w:r w:rsidR="00555A37" w:rsidRPr="00555A37">
        <w:rPr>
          <w:rFonts w:ascii="Times New Roman" w:hAnsi="Times New Roman"/>
          <w:sz w:val="28"/>
          <w:szCs w:val="24"/>
        </w:rPr>
        <w:t>г. №</w:t>
      </w:r>
      <w:r w:rsidR="00555A37">
        <w:rPr>
          <w:rFonts w:ascii="Times New Roman" w:hAnsi="Times New Roman"/>
          <w:sz w:val="28"/>
          <w:szCs w:val="24"/>
        </w:rPr>
        <w:t> </w:t>
      </w:r>
      <w:r w:rsidR="00555A37" w:rsidRPr="00555A37">
        <w:rPr>
          <w:rFonts w:ascii="Times New Roman" w:hAnsi="Times New Roman"/>
          <w:sz w:val="28"/>
          <w:szCs w:val="24"/>
        </w:rPr>
        <w:t>38-ФЗ «О рекламе»,</w:t>
      </w:r>
      <w:r w:rsidR="00555A37">
        <w:rPr>
          <w:rFonts w:ascii="Times New Roman" w:hAnsi="Times New Roman"/>
          <w:sz w:val="28"/>
          <w:szCs w:val="24"/>
        </w:rPr>
        <w:t xml:space="preserve"> руководствуясь </w:t>
      </w:r>
      <w:r w:rsidR="00555A37" w:rsidRPr="00555A37">
        <w:rPr>
          <w:rFonts w:ascii="Times New Roman" w:hAnsi="Times New Roman"/>
          <w:sz w:val="28"/>
          <w:szCs w:val="24"/>
        </w:rPr>
        <w:t xml:space="preserve">  Порядком организации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 территории муниципального образования «город Усолье-Сибирское», утвержденн</w:t>
      </w:r>
      <w:r w:rsidR="00B32D7D">
        <w:rPr>
          <w:rFonts w:ascii="Times New Roman" w:hAnsi="Times New Roman"/>
          <w:sz w:val="28"/>
          <w:szCs w:val="24"/>
        </w:rPr>
        <w:t>ым</w:t>
      </w:r>
      <w:r w:rsidR="00555A37" w:rsidRPr="00555A37">
        <w:rPr>
          <w:rFonts w:ascii="Times New Roman" w:hAnsi="Times New Roman"/>
          <w:sz w:val="28"/>
          <w:szCs w:val="24"/>
        </w:rPr>
        <w:t xml:space="preserve"> постановлением администрации города Усолье-Сибирское от 04.02.2025 г. № 191-па, сообщает о проведении аукциона на право заключения договоров на установку и эксплуатацию рекламных конструкций.</w:t>
      </w:r>
    </w:p>
    <w:p w14:paraId="78808824" w14:textId="174D20EE" w:rsidR="00555A37" w:rsidRDefault="00753371" w:rsidP="00555A37">
      <w:pPr>
        <w:spacing w:after="0" w:line="240" w:lineRule="auto"/>
        <w:ind w:firstLine="709"/>
        <w:contextualSpacing/>
        <w:jc w:val="both"/>
        <w:rPr>
          <w:rFonts w:ascii="Times New Roman" w:hAnsi="Times New Roman"/>
          <w:sz w:val="28"/>
          <w:szCs w:val="24"/>
        </w:rPr>
      </w:pPr>
      <w:r w:rsidRPr="00753371">
        <w:rPr>
          <w:rFonts w:ascii="Times New Roman" w:hAnsi="Times New Roman"/>
          <w:sz w:val="28"/>
          <w:szCs w:val="24"/>
        </w:rPr>
        <w:t xml:space="preserve">1.2. </w:t>
      </w:r>
      <w:r w:rsidR="00555A37" w:rsidRPr="00753371">
        <w:rPr>
          <w:rFonts w:ascii="Times New Roman" w:hAnsi="Times New Roman"/>
          <w:sz w:val="28"/>
          <w:szCs w:val="24"/>
        </w:rPr>
        <w:t>Местонахождение Организатора аукциона</w:t>
      </w:r>
      <w:r w:rsidR="00555A37" w:rsidRPr="00555A37">
        <w:rPr>
          <w:rFonts w:ascii="Times New Roman" w:hAnsi="Times New Roman"/>
          <w:sz w:val="28"/>
          <w:szCs w:val="24"/>
        </w:rPr>
        <w:t xml:space="preserve"> – 665452, Иркутская область, город Усолье-Сибирское, ул. Ватутина, д.</w:t>
      </w:r>
      <w:r w:rsidR="00555A37">
        <w:rPr>
          <w:rFonts w:ascii="Times New Roman" w:hAnsi="Times New Roman"/>
          <w:sz w:val="28"/>
          <w:szCs w:val="24"/>
        </w:rPr>
        <w:t xml:space="preserve"> </w:t>
      </w:r>
      <w:r w:rsidR="00555A37" w:rsidRPr="00555A37">
        <w:rPr>
          <w:rFonts w:ascii="Times New Roman" w:hAnsi="Times New Roman"/>
          <w:sz w:val="28"/>
          <w:szCs w:val="24"/>
        </w:rPr>
        <w:t>10</w:t>
      </w:r>
      <w:r w:rsidR="00555A37">
        <w:rPr>
          <w:rFonts w:ascii="Times New Roman" w:hAnsi="Times New Roman"/>
          <w:sz w:val="28"/>
          <w:szCs w:val="24"/>
        </w:rPr>
        <w:t>.</w:t>
      </w:r>
    </w:p>
    <w:p w14:paraId="40F0E7A8" w14:textId="6953C50C" w:rsidR="00555A37" w:rsidRPr="00555A37" w:rsidRDefault="00753371" w:rsidP="00555A37">
      <w:pPr>
        <w:spacing w:after="0" w:line="240" w:lineRule="auto"/>
        <w:ind w:firstLine="709"/>
        <w:contextualSpacing/>
        <w:jc w:val="both"/>
        <w:rPr>
          <w:rFonts w:ascii="Times New Roman" w:hAnsi="Times New Roman"/>
          <w:sz w:val="28"/>
          <w:szCs w:val="24"/>
        </w:rPr>
      </w:pPr>
      <w:r w:rsidRPr="00753371">
        <w:rPr>
          <w:rFonts w:ascii="Times New Roman" w:hAnsi="Times New Roman"/>
          <w:sz w:val="28"/>
          <w:szCs w:val="24"/>
        </w:rPr>
        <w:t xml:space="preserve">1.3. </w:t>
      </w:r>
      <w:r w:rsidR="00555A37" w:rsidRPr="00753371">
        <w:rPr>
          <w:rFonts w:ascii="Times New Roman" w:hAnsi="Times New Roman"/>
          <w:sz w:val="28"/>
          <w:szCs w:val="24"/>
        </w:rPr>
        <w:t>Основание для проведения аукциона</w:t>
      </w:r>
      <w:r w:rsidR="00555A37" w:rsidRPr="00555A37">
        <w:rPr>
          <w:rFonts w:ascii="Times New Roman" w:hAnsi="Times New Roman"/>
          <w:sz w:val="28"/>
          <w:szCs w:val="24"/>
        </w:rPr>
        <w:t xml:space="preserve"> </w:t>
      </w:r>
      <w:r w:rsidR="00555A37">
        <w:rPr>
          <w:rFonts w:ascii="Times New Roman" w:hAnsi="Times New Roman"/>
          <w:sz w:val="28"/>
          <w:szCs w:val="24"/>
        </w:rPr>
        <w:t>–</w:t>
      </w:r>
      <w:r w:rsidR="00555A37" w:rsidRPr="00555A37">
        <w:rPr>
          <w:rFonts w:ascii="Times New Roman" w:hAnsi="Times New Roman"/>
          <w:sz w:val="28"/>
          <w:szCs w:val="24"/>
        </w:rPr>
        <w:t xml:space="preserve"> распоряжение</w:t>
      </w:r>
      <w:r w:rsidR="00555A37">
        <w:rPr>
          <w:rFonts w:ascii="Times New Roman" w:hAnsi="Times New Roman"/>
          <w:sz w:val="28"/>
          <w:szCs w:val="24"/>
        </w:rPr>
        <w:t xml:space="preserve"> </w:t>
      </w:r>
      <w:r w:rsidR="00555A37" w:rsidRPr="00555A37">
        <w:rPr>
          <w:rFonts w:ascii="Times New Roman" w:hAnsi="Times New Roman"/>
          <w:sz w:val="28"/>
          <w:szCs w:val="24"/>
        </w:rPr>
        <w:t xml:space="preserve">комитета по управлению муниципальным имуществом администрации города от </w:t>
      </w:r>
      <w:r w:rsidR="00555A37">
        <w:rPr>
          <w:rFonts w:ascii="Times New Roman" w:hAnsi="Times New Roman"/>
          <w:sz w:val="28"/>
          <w:szCs w:val="24"/>
        </w:rPr>
        <w:br/>
      </w:r>
      <w:r w:rsidR="00D82EC0" w:rsidRPr="00D82EC0">
        <w:rPr>
          <w:rFonts w:ascii="Times New Roman" w:hAnsi="Times New Roman"/>
          <w:sz w:val="28"/>
          <w:szCs w:val="24"/>
        </w:rPr>
        <w:t>14</w:t>
      </w:r>
      <w:r w:rsidR="00555A37" w:rsidRPr="00D82EC0">
        <w:rPr>
          <w:rFonts w:ascii="Times New Roman" w:hAnsi="Times New Roman"/>
          <w:sz w:val="28"/>
          <w:szCs w:val="24"/>
        </w:rPr>
        <w:t xml:space="preserve"> </w:t>
      </w:r>
      <w:r w:rsidR="00D82EC0" w:rsidRPr="00D82EC0">
        <w:rPr>
          <w:rFonts w:ascii="Times New Roman" w:hAnsi="Times New Roman"/>
          <w:sz w:val="28"/>
          <w:szCs w:val="24"/>
        </w:rPr>
        <w:t>июля</w:t>
      </w:r>
      <w:r w:rsidR="00555A37" w:rsidRPr="00D82EC0">
        <w:rPr>
          <w:rFonts w:ascii="Times New Roman" w:hAnsi="Times New Roman"/>
          <w:sz w:val="28"/>
          <w:szCs w:val="24"/>
        </w:rPr>
        <w:t xml:space="preserve"> 202</w:t>
      </w:r>
      <w:r w:rsidR="00D82EC0" w:rsidRPr="00D82EC0">
        <w:rPr>
          <w:rFonts w:ascii="Times New Roman" w:hAnsi="Times New Roman"/>
          <w:sz w:val="28"/>
          <w:szCs w:val="24"/>
        </w:rPr>
        <w:t>5</w:t>
      </w:r>
      <w:r w:rsidR="00555A37" w:rsidRPr="00D82EC0">
        <w:rPr>
          <w:rFonts w:ascii="Times New Roman" w:hAnsi="Times New Roman"/>
          <w:sz w:val="28"/>
          <w:szCs w:val="24"/>
        </w:rPr>
        <w:t xml:space="preserve"> г. №</w:t>
      </w:r>
      <w:r w:rsidR="00D82EC0" w:rsidRPr="00D82EC0">
        <w:rPr>
          <w:rFonts w:ascii="Times New Roman" w:hAnsi="Times New Roman"/>
          <w:sz w:val="28"/>
          <w:szCs w:val="24"/>
        </w:rPr>
        <w:t xml:space="preserve"> КУМИ-65-р </w:t>
      </w:r>
      <w:r w:rsidR="00555A37" w:rsidRPr="00D82EC0">
        <w:rPr>
          <w:rFonts w:ascii="Times New Roman" w:hAnsi="Times New Roman"/>
          <w:sz w:val="28"/>
          <w:szCs w:val="24"/>
        </w:rPr>
        <w:t xml:space="preserve">«О проведении </w:t>
      </w:r>
      <w:r w:rsidR="00D82EC0" w:rsidRPr="00D82EC0">
        <w:rPr>
          <w:rFonts w:ascii="Times New Roman" w:hAnsi="Times New Roman"/>
          <w:sz w:val="28"/>
          <w:szCs w:val="24"/>
        </w:rPr>
        <w:t>электронного</w:t>
      </w:r>
      <w:r w:rsidR="00555A37" w:rsidRPr="00D82EC0">
        <w:rPr>
          <w:rFonts w:ascii="Times New Roman" w:hAnsi="Times New Roman"/>
          <w:sz w:val="28"/>
          <w:szCs w:val="24"/>
        </w:rPr>
        <w:t xml:space="preserve"> аукциона на право заключения договоров на установку и эксплуатацию рекламных конструкций».</w:t>
      </w:r>
      <w:r w:rsidR="00555A37" w:rsidRPr="00555A37">
        <w:rPr>
          <w:rFonts w:ascii="Times New Roman" w:hAnsi="Times New Roman"/>
          <w:sz w:val="28"/>
          <w:szCs w:val="24"/>
        </w:rPr>
        <w:t xml:space="preserve"> </w:t>
      </w:r>
    </w:p>
    <w:p w14:paraId="0B563938" w14:textId="709F4031" w:rsidR="00555A37" w:rsidRDefault="00753371" w:rsidP="00753371">
      <w:pPr>
        <w:spacing w:after="0" w:line="240" w:lineRule="auto"/>
        <w:ind w:firstLine="709"/>
        <w:contextualSpacing/>
        <w:jc w:val="both"/>
        <w:rPr>
          <w:rFonts w:ascii="Times New Roman" w:hAnsi="Times New Roman"/>
          <w:sz w:val="28"/>
          <w:szCs w:val="24"/>
        </w:rPr>
      </w:pPr>
      <w:r w:rsidRPr="00753371">
        <w:rPr>
          <w:rFonts w:ascii="Times New Roman" w:hAnsi="Times New Roman"/>
          <w:sz w:val="28"/>
          <w:szCs w:val="24"/>
        </w:rPr>
        <w:t>1.4.</w:t>
      </w:r>
      <w:r>
        <w:rPr>
          <w:rFonts w:ascii="Times New Roman" w:hAnsi="Times New Roman"/>
          <w:b/>
          <w:bCs/>
          <w:sz w:val="28"/>
          <w:szCs w:val="24"/>
        </w:rPr>
        <w:t xml:space="preserve"> </w:t>
      </w:r>
      <w:r w:rsidR="00555A37" w:rsidRPr="000D2C5A">
        <w:rPr>
          <w:rFonts w:ascii="Times New Roman" w:hAnsi="Times New Roman"/>
          <w:sz w:val="28"/>
          <w:szCs w:val="24"/>
        </w:rPr>
        <w:t>Форма торгов</w:t>
      </w:r>
      <w:r w:rsidR="00555A37" w:rsidRPr="00555A37">
        <w:rPr>
          <w:rFonts w:ascii="Times New Roman" w:hAnsi="Times New Roman"/>
          <w:sz w:val="28"/>
          <w:szCs w:val="24"/>
        </w:rPr>
        <w:t xml:space="preserve"> –</w:t>
      </w:r>
      <w:r w:rsidR="00555A37">
        <w:rPr>
          <w:rFonts w:ascii="Times New Roman" w:hAnsi="Times New Roman"/>
          <w:sz w:val="28"/>
          <w:szCs w:val="24"/>
        </w:rPr>
        <w:t xml:space="preserve"> электронный </w:t>
      </w:r>
      <w:r w:rsidR="00555A37" w:rsidRPr="00555A37">
        <w:rPr>
          <w:rFonts w:ascii="Times New Roman" w:hAnsi="Times New Roman"/>
          <w:sz w:val="28"/>
          <w:szCs w:val="24"/>
        </w:rPr>
        <w:t>аукцион, открытый по составу участников и форме подачи предложения о цене договора.</w:t>
      </w:r>
    </w:p>
    <w:p w14:paraId="21806537" w14:textId="422FB9B9" w:rsidR="00753371" w:rsidRDefault="00753371" w:rsidP="00753371">
      <w:pPr>
        <w:spacing w:after="0" w:line="240" w:lineRule="auto"/>
        <w:ind w:firstLine="709"/>
        <w:contextualSpacing/>
        <w:jc w:val="both"/>
        <w:rPr>
          <w:rFonts w:ascii="Times New Roman" w:hAnsi="Times New Roman"/>
          <w:sz w:val="28"/>
          <w:szCs w:val="24"/>
        </w:rPr>
      </w:pPr>
      <w:r>
        <w:rPr>
          <w:rFonts w:ascii="Times New Roman" w:hAnsi="Times New Roman"/>
          <w:sz w:val="28"/>
          <w:szCs w:val="24"/>
        </w:rPr>
        <w:t xml:space="preserve">1.5. </w:t>
      </w:r>
      <w:r w:rsidRPr="00753371">
        <w:rPr>
          <w:rFonts w:ascii="Times New Roman" w:hAnsi="Times New Roman"/>
          <w:sz w:val="28"/>
          <w:szCs w:val="24"/>
        </w:rPr>
        <w:t xml:space="preserve">Участником может быть любое юридическое лицо независимо                                        от организационно-правовой формы, формы собственности, места </w:t>
      </w:r>
      <w:r w:rsidR="000D2C5A" w:rsidRPr="00753371">
        <w:rPr>
          <w:rFonts w:ascii="Times New Roman" w:hAnsi="Times New Roman"/>
          <w:sz w:val="28"/>
          <w:szCs w:val="24"/>
        </w:rPr>
        <w:t>нахождения и</w:t>
      </w:r>
      <w:r w:rsidRPr="00753371">
        <w:rPr>
          <w:rFonts w:ascii="Times New Roman" w:hAnsi="Times New Roman"/>
          <w:sz w:val="28"/>
          <w:szCs w:val="24"/>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14:paraId="2957E257" w14:textId="1315CDF8" w:rsidR="00555A37" w:rsidRDefault="00753371" w:rsidP="004C2F85">
      <w:pPr>
        <w:spacing w:after="0" w:line="240" w:lineRule="auto"/>
        <w:ind w:firstLine="709"/>
        <w:contextualSpacing/>
        <w:jc w:val="both"/>
        <w:rPr>
          <w:rFonts w:ascii="Times New Roman" w:hAnsi="Times New Roman"/>
          <w:sz w:val="28"/>
          <w:szCs w:val="24"/>
        </w:rPr>
      </w:pPr>
      <w:r>
        <w:rPr>
          <w:rFonts w:ascii="Times New Roman" w:hAnsi="Times New Roman"/>
          <w:sz w:val="28"/>
          <w:szCs w:val="24"/>
        </w:rPr>
        <w:t xml:space="preserve">1.6. </w:t>
      </w:r>
      <w:r w:rsidR="00555A37" w:rsidRPr="00555A37">
        <w:rPr>
          <w:rFonts w:ascii="Times New Roman" w:hAnsi="Times New Roman"/>
          <w:sz w:val="28"/>
          <w:szCs w:val="24"/>
        </w:rPr>
        <w:t xml:space="preserve">Документация об аукционе </w:t>
      </w:r>
      <w:r>
        <w:rPr>
          <w:rFonts w:ascii="Times New Roman" w:hAnsi="Times New Roman"/>
          <w:sz w:val="28"/>
          <w:szCs w:val="24"/>
        </w:rPr>
        <w:t>размещена</w:t>
      </w:r>
      <w:r w:rsidR="00555A37" w:rsidRPr="00555A37">
        <w:rPr>
          <w:rFonts w:ascii="Times New Roman" w:hAnsi="Times New Roman"/>
          <w:sz w:val="28"/>
          <w:szCs w:val="24"/>
        </w:rPr>
        <w:t xml:space="preserve"> на электронной площадке ООО «РТС-тендер», владеющее сайтом </w:t>
      </w:r>
      <w:hyperlink r:id="rId8" w:history="1">
        <w:r w:rsidR="004C2F85" w:rsidRPr="001F243E">
          <w:rPr>
            <w:rStyle w:val="ac"/>
            <w:rFonts w:ascii="Times New Roman" w:hAnsi="Times New Roman"/>
            <w:sz w:val="28"/>
            <w:szCs w:val="24"/>
          </w:rPr>
          <w:t>www.rts-tender.ru</w:t>
        </w:r>
      </w:hyperlink>
      <w:r w:rsidR="004C2F85">
        <w:rPr>
          <w:rFonts w:ascii="Times New Roman" w:hAnsi="Times New Roman"/>
          <w:sz w:val="28"/>
          <w:szCs w:val="24"/>
        </w:rPr>
        <w:t xml:space="preserve"> </w:t>
      </w:r>
      <w:r w:rsidR="00555A37" w:rsidRPr="00555A37">
        <w:rPr>
          <w:rFonts w:ascii="Times New Roman" w:hAnsi="Times New Roman"/>
          <w:sz w:val="28"/>
          <w:szCs w:val="24"/>
        </w:rPr>
        <w:t>в информационно-телекоммуникационной сети «Интернет»</w:t>
      </w:r>
      <w:r>
        <w:rPr>
          <w:rFonts w:ascii="Times New Roman" w:hAnsi="Times New Roman"/>
          <w:sz w:val="28"/>
          <w:szCs w:val="24"/>
        </w:rPr>
        <w:t>, а также на</w:t>
      </w:r>
      <w:r w:rsidRPr="00753371">
        <w:rPr>
          <w:rFonts w:ascii="Times New Roman" w:hAnsi="Times New Roman"/>
          <w:sz w:val="28"/>
          <w:szCs w:val="24"/>
        </w:rPr>
        <w:t xml:space="preserve"> </w:t>
      </w:r>
      <w:r>
        <w:rPr>
          <w:rFonts w:ascii="Times New Roman" w:hAnsi="Times New Roman"/>
          <w:sz w:val="28"/>
          <w:szCs w:val="24"/>
        </w:rPr>
        <w:t>о</w:t>
      </w:r>
      <w:r w:rsidRPr="00753371">
        <w:rPr>
          <w:rFonts w:ascii="Times New Roman" w:hAnsi="Times New Roman"/>
          <w:sz w:val="28"/>
          <w:szCs w:val="24"/>
        </w:rPr>
        <w:t xml:space="preserve">фициальном сайте администрации города Усолье-Сибирское </w:t>
      </w:r>
      <w:hyperlink r:id="rId9" w:history="1">
        <w:r w:rsidR="000D2C5A" w:rsidRPr="00875EA1">
          <w:rPr>
            <w:rStyle w:val="ac"/>
            <w:rFonts w:ascii="Times New Roman" w:hAnsi="Times New Roman"/>
            <w:sz w:val="28"/>
            <w:szCs w:val="24"/>
          </w:rPr>
          <w:t>http://www.usolie-sibirskoe.ru/</w:t>
        </w:r>
      </w:hyperlink>
      <w:r w:rsidRPr="00753371">
        <w:rPr>
          <w:rFonts w:ascii="Times New Roman" w:hAnsi="Times New Roman"/>
          <w:sz w:val="28"/>
          <w:szCs w:val="24"/>
        </w:rPr>
        <w:t>, в разделе «КУМИ</w:t>
      </w:r>
      <w:r w:rsidR="000D2C5A">
        <w:rPr>
          <w:rFonts w:ascii="Times New Roman" w:hAnsi="Times New Roman"/>
          <w:sz w:val="28"/>
          <w:szCs w:val="24"/>
        </w:rPr>
        <w:t xml:space="preserve"> – наружная реклама</w:t>
      </w:r>
      <w:r w:rsidRPr="00753371">
        <w:rPr>
          <w:rFonts w:ascii="Times New Roman" w:hAnsi="Times New Roman"/>
          <w:sz w:val="28"/>
          <w:szCs w:val="24"/>
        </w:rPr>
        <w:t xml:space="preserve">», </w:t>
      </w:r>
      <w:r>
        <w:rPr>
          <w:rFonts w:ascii="Times New Roman" w:hAnsi="Times New Roman"/>
          <w:sz w:val="28"/>
          <w:szCs w:val="24"/>
        </w:rPr>
        <w:t xml:space="preserve">и </w:t>
      </w:r>
      <w:r w:rsidRPr="00753371">
        <w:rPr>
          <w:rFonts w:ascii="Times New Roman" w:hAnsi="Times New Roman"/>
          <w:sz w:val="28"/>
          <w:szCs w:val="24"/>
        </w:rPr>
        <w:t xml:space="preserve">на официальном сайте торгов </w:t>
      </w:r>
      <w:hyperlink r:id="rId10" w:history="1">
        <w:r w:rsidRPr="00875EA1">
          <w:rPr>
            <w:rStyle w:val="ac"/>
            <w:rFonts w:ascii="Times New Roman" w:hAnsi="Times New Roman"/>
            <w:sz w:val="28"/>
            <w:szCs w:val="24"/>
          </w:rPr>
          <w:t>www.torgi.gov.ru</w:t>
        </w:r>
      </w:hyperlink>
    </w:p>
    <w:p w14:paraId="595F8C06" w14:textId="77777777" w:rsidR="00753371" w:rsidRDefault="00753371" w:rsidP="00555A37">
      <w:pPr>
        <w:spacing w:after="0" w:line="240" w:lineRule="auto"/>
        <w:ind w:firstLine="709"/>
        <w:contextualSpacing/>
        <w:jc w:val="both"/>
        <w:rPr>
          <w:rFonts w:ascii="Times New Roman" w:hAnsi="Times New Roman"/>
          <w:sz w:val="28"/>
          <w:szCs w:val="24"/>
        </w:rPr>
      </w:pPr>
    </w:p>
    <w:p w14:paraId="7258A335" w14:textId="45AA752E" w:rsidR="00513422" w:rsidRDefault="00513422" w:rsidP="00513422">
      <w:pPr>
        <w:spacing w:after="0" w:line="240" w:lineRule="auto"/>
        <w:ind w:firstLine="709"/>
        <w:contextualSpacing/>
        <w:jc w:val="both"/>
        <w:rPr>
          <w:rFonts w:ascii="Times New Roman" w:hAnsi="Times New Roman"/>
          <w:sz w:val="28"/>
          <w:szCs w:val="24"/>
        </w:rPr>
      </w:pPr>
      <w:r w:rsidRPr="00513422">
        <w:rPr>
          <w:rFonts w:ascii="Times New Roman" w:hAnsi="Times New Roman"/>
          <w:b/>
          <w:bCs/>
          <w:sz w:val="28"/>
          <w:szCs w:val="24"/>
        </w:rPr>
        <w:t>Контактное лицо:</w:t>
      </w:r>
      <w:r>
        <w:rPr>
          <w:rFonts w:ascii="Times New Roman" w:hAnsi="Times New Roman"/>
          <w:sz w:val="28"/>
          <w:szCs w:val="24"/>
        </w:rPr>
        <w:t xml:space="preserve"> Претенденты </w:t>
      </w:r>
      <w:r w:rsidRPr="00513422">
        <w:rPr>
          <w:rFonts w:ascii="Times New Roman" w:hAnsi="Times New Roman"/>
          <w:sz w:val="28"/>
          <w:szCs w:val="24"/>
        </w:rPr>
        <w:t>могут получить информацию об аукционе</w:t>
      </w:r>
      <w:r>
        <w:rPr>
          <w:rFonts w:ascii="Times New Roman" w:hAnsi="Times New Roman"/>
          <w:sz w:val="28"/>
          <w:szCs w:val="24"/>
        </w:rPr>
        <w:t xml:space="preserve"> у главного специалиста отдела имущественных отношений комитета по управлению муниципальным имуществом администрации города Усолье-Сибирское </w:t>
      </w:r>
      <w:r w:rsidRPr="00513422">
        <w:rPr>
          <w:rFonts w:ascii="Times New Roman" w:hAnsi="Times New Roman"/>
          <w:sz w:val="28"/>
          <w:szCs w:val="24"/>
        </w:rPr>
        <w:t>Щербакова Анатолия Евгеньевича</w:t>
      </w:r>
      <w:r>
        <w:rPr>
          <w:rFonts w:ascii="Times New Roman" w:hAnsi="Times New Roman"/>
          <w:b/>
          <w:bCs/>
          <w:sz w:val="28"/>
          <w:szCs w:val="24"/>
        </w:rPr>
        <w:t>,</w:t>
      </w:r>
      <w:r>
        <w:rPr>
          <w:rFonts w:ascii="Times New Roman" w:hAnsi="Times New Roman"/>
          <w:sz w:val="28"/>
          <w:szCs w:val="24"/>
        </w:rPr>
        <w:t xml:space="preserve"> </w:t>
      </w:r>
      <w:r w:rsidRPr="00513422">
        <w:rPr>
          <w:rFonts w:ascii="Times New Roman" w:hAnsi="Times New Roman"/>
          <w:sz w:val="28"/>
          <w:szCs w:val="24"/>
        </w:rPr>
        <w:t>в часы приема граждан (вторник – с 9-00 до 12-00, с 13-00 до 17-00 часов, четверг – с 9-00 до 12-00 часов, кабинет № 31). Телефон для справок 8 (39543) 6-33-02.</w:t>
      </w:r>
    </w:p>
    <w:p w14:paraId="5DFBA5D2" w14:textId="1A1544C7" w:rsidR="00753371" w:rsidRDefault="00753371">
      <w:pPr>
        <w:spacing w:after="160" w:line="259" w:lineRule="auto"/>
        <w:rPr>
          <w:rFonts w:ascii="Times New Roman" w:hAnsi="Times New Roman"/>
          <w:sz w:val="28"/>
          <w:szCs w:val="24"/>
        </w:rPr>
      </w:pPr>
      <w:r>
        <w:rPr>
          <w:rFonts w:ascii="Times New Roman" w:hAnsi="Times New Roman"/>
          <w:sz w:val="28"/>
          <w:szCs w:val="24"/>
        </w:rPr>
        <w:br w:type="page"/>
      </w:r>
    </w:p>
    <w:p w14:paraId="3CFC57D1" w14:textId="0B75EA27" w:rsidR="00753371" w:rsidRPr="000D2C5A" w:rsidRDefault="00753371" w:rsidP="000D2C5A">
      <w:pPr>
        <w:pStyle w:val="1"/>
        <w:jc w:val="center"/>
        <w:rPr>
          <w:rFonts w:ascii="Times New Roman" w:hAnsi="Times New Roman"/>
          <w:b/>
          <w:bCs/>
          <w:color w:val="auto"/>
          <w:sz w:val="28"/>
          <w:szCs w:val="24"/>
        </w:rPr>
      </w:pPr>
      <w:bookmarkStart w:id="2" w:name="_Toc203484190"/>
      <w:r w:rsidRPr="000D2C5A">
        <w:rPr>
          <w:rFonts w:ascii="Times New Roman" w:hAnsi="Times New Roman"/>
          <w:b/>
          <w:bCs/>
          <w:color w:val="auto"/>
          <w:sz w:val="28"/>
          <w:szCs w:val="24"/>
        </w:rPr>
        <w:lastRenderedPageBreak/>
        <w:t>РАЗДЕЛ 2. СВЕДЕНИЯ О ПРЕДМЕТЕ АУКЦИОНА</w:t>
      </w:r>
      <w:bookmarkEnd w:id="2"/>
    </w:p>
    <w:p w14:paraId="1AAB7FA4" w14:textId="43835941" w:rsidR="00753371" w:rsidRDefault="00753371" w:rsidP="00753371">
      <w:pPr>
        <w:spacing w:after="0" w:line="240" w:lineRule="auto"/>
        <w:ind w:firstLine="567"/>
        <w:jc w:val="both"/>
        <w:rPr>
          <w:rFonts w:ascii="Times New Roman" w:hAnsi="Times New Roman"/>
          <w:sz w:val="28"/>
          <w:szCs w:val="28"/>
        </w:rPr>
      </w:pPr>
      <w:bookmarkStart w:id="3" w:name="_Hlk203383032"/>
      <w:r w:rsidRPr="00753371">
        <w:rPr>
          <w:rFonts w:ascii="Times New Roman" w:hAnsi="Times New Roman"/>
          <w:sz w:val="28"/>
          <w:szCs w:val="28"/>
        </w:rPr>
        <w:t>2.1.</w:t>
      </w:r>
      <w:r w:rsidR="00F11416">
        <w:rPr>
          <w:rFonts w:ascii="Times New Roman" w:hAnsi="Times New Roman"/>
          <w:sz w:val="28"/>
          <w:szCs w:val="28"/>
        </w:rPr>
        <w:t>1.</w:t>
      </w:r>
      <w:r w:rsidRPr="00753371">
        <w:rPr>
          <w:rFonts w:ascii="Times New Roman" w:hAnsi="Times New Roman"/>
          <w:sz w:val="28"/>
          <w:szCs w:val="28"/>
        </w:rPr>
        <w:t xml:space="preserve"> </w:t>
      </w:r>
      <w:r w:rsidRPr="00753371">
        <w:rPr>
          <w:rFonts w:ascii="Times New Roman" w:hAnsi="Times New Roman"/>
          <w:b/>
          <w:bCs/>
          <w:sz w:val="28"/>
          <w:szCs w:val="28"/>
        </w:rPr>
        <w:t xml:space="preserve">Предмет аукциона – </w:t>
      </w:r>
      <w:r w:rsidRPr="00F11416">
        <w:rPr>
          <w:rFonts w:ascii="Times New Roman" w:hAnsi="Times New Roman"/>
          <w:b/>
          <w:bCs/>
          <w:sz w:val="32"/>
          <w:szCs w:val="32"/>
          <w:u w:val="single"/>
        </w:rPr>
        <w:t>ЛОТ № 1</w:t>
      </w:r>
      <w:r w:rsidRPr="00753371">
        <w:rPr>
          <w:rFonts w:ascii="Times New Roman" w:hAnsi="Times New Roman"/>
          <w:b/>
          <w:bCs/>
          <w:sz w:val="28"/>
          <w:szCs w:val="28"/>
        </w:rPr>
        <w:t>:</w:t>
      </w:r>
      <w:r w:rsidRPr="00753371">
        <w:rPr>
          <w:rFonts w:ascii="Times New Roman" w:hAnsi="Times New Roman"/>
          <w:sz w:val="28"/>
          <w:szCs w:val="28"/>
        </w:rPr>
        <w:t xml:space="preserve"> право на заключение договора на установку и эксплуатацию рекламной конструкции вида </w:t>
      </w:r>
      <w:r w:rsidRPr="00753371">
        <w:rPr>
          <w:rFonts w:ascii="Times New Roman" w:hAnsi="Times New Roman"/>
          <w:color w:val="auto"/>
          <w:sz w:val="28"/>
          <w:szCs w:val="28"/>
        </w:rPr>
        <w:t>билборд</w:t>
      </w:r>
      <w:r w:rsidRPr="00753371">
        <w:rPr>
          <w:rFonts w:ascii="Times New Roman" w:hAnsi="Times New Roman"/>
          <w:sz w:val="28"/>
          <w:szCs w:val="28"/>
        </w:rPr>
        <w:t>, габариты информационного поля 3,0*6,0 м</w:t>
      </w:r>
      <w:r>
        <w:rPr>
          <w:rFonts w:ascii="Times New Roman" w:hAnsi="Times New Roman"/>
          <w:sz w:val="28"/>
          <w:szCs w:val="28"/>
        </w:rPr>
        <w:t>.</w:t>
      </w:r>
      <w:r w:rsidRPr="00753371">
        <w:rPr>
          <w:rFonts w:ascii="Times New Roman" w:hAnsi="Times New Roman"/>
          <w:sz w:val="28"/>
          <w:szCs w:val="28"/>
        </w:rPr>
        <w:t>, общая площадь 36,0 кв.м., высота 4,5 м. от поверхности земли</w:t>
      </w:r>
      <w:r>
        <w:rPr>
          <w:rFonts w:ascii="Times New Roman" w:hAnsi="Times New Roman"/>
          <w:sz w:val="28"/>
          <w:szCs w:val="28"/>
        </w:rPr>
        <w:t>,</w:t>
      </w:r>
      <w:r w:rsidRPr="00753371">
        <w:rPr>
          <w:rFonts w:ascii="Times New Roman" w:hAnsi="Times New Roman"/>
          <w:sz w:val="28"/>
          <w:szCs w:val="28"/>
        </w:rPr>
        <w:t xml:space="preserve"> расположенной на территории муниципального образования «город </w:t>
      </w:r>
      <w:r>
        <w:rPr>
          <w:rFonts w:ascii="Times New Roman" w:hAnsi="Times New Roman"/>
          <w:sz w:val="28"/>
          <w:szCs w:val="28"/>
        </w:rPr>
        <w:t>Усолье-Сибирское</w:t>
      </w:r>
      <w:r w:rsidRPr="00753371">
        <w:rPr>
          <w:rFonts w:ascii="Times New Roman" w:hAnsi="Times New Roman"/>
          <w:sz w:val="28"/>
          <w:szCs w:val="28"/>
        </w:rPr>
        <w:t xml:space="preserve">» </w:t>
      </w:r>
      <w:r w:rsidRPr="00753371">
        <w:rPr>
          <w:rFonts w:ascii="Times New Roman" w:hAnsi="Times New Roman"/>
          <w:color w:val="auto"/>
          <w:sz w:val="28"/>
          <w:szCs w:val="28"/>
        </w:rPr>
        <w:t xml:space="preserve">по адресу: </w:t>
      </w:r>
      <w:r w:rsidRPr="00753371">
        <w:rPr>
          <w:rFonts w:ascii="Times New Roman" w:hAnsi="Times New Roman"/>
          <w:sz w:val="28"/>
          <w:szCs w:val="28"/>
        </w:rPr>
        <w:t>Иркутская область, г.</w:t>
      </w:r>
      <w:r>
        <w:rPr>
          <w:rFonts w:ascii="Times New Roman" w:hAnsi="Times New Roman"/>
          <w:sz w:val="28"/>
          <w:szCs w:val="28"/>
        </w:rPr>
        <w:t> </w:t>
      </w:r>
      <w:r w:rsidRPr="00753371">
        <w:rPr>
          <w:rFonts w:ascii="Times New Roman" w:hAnsi="Times New Roman"/>
          <w:sz w:val="28"/>
          <w:szCs w:val="28"/>
        </w:rPr>
        <w:t xml:space="preserve">Усолье-Сибирское, в районе автобусной остановки «Городское кладбище», со стороны садоводства «Березка», сроком на 10 (десять) лет, </w:t>
      </w:r>
      <w:r w:rsidR="00F11416">
        <w:rPr>
          <w:rFonts w:ascii="Times New Roman" w:hAnsi="Times New Roman"/>
          <w:sz w:val="28"/>
          <w:szCs w:val="28"/>
        </w:rPr>
        <w:t>(рекламное место № 410):</w:t>
      </w:r>
    </w:p>
    <w:tbl>
      <w:tblPr>
        <w:tblpPr w:leftFromText="180" w:rightFromText="180" w:vertAnchor="text" w:horzAnchor="margin" w:tblpXSpec="center" w:tblpY="148"/>
        <w:tblW w:w="5000" w:type="pct"/>
        <w:jc w:val="center"/>
        <w:tblLayout w:type="fixed"/>
        <w:tblCellMar>
          <w:left w:w="0" w:type="dxa"/>
          <w:right w:w="0" w:type="dxa"/>
        </w:tblCellMar>
        <w:tblLook w:val="0000" w:firstRow="0" w:lastRow="0" w:firstColumn="0" w:lastColumn="0" w:noHBand="0" w:noVBand="0"/>
      </w:tblPr>
      <w:tblGrid>
        <w:gridCol w:w="603"/>
        <w:gridCol w:w="2988"/>
        <w:gridCol w:w="1025"/>
        <w:gridCol w:w="1064"/>
        <w:gridCol w:w="1270"/>
        <w:gridCol w:w="1198"/>
        <w:gridCol w:w="1198"/>
      </w:tblGrid>
      <w:tr w:rsidR="009926A2" w:rsidRPr="00A26925" w14:paraId="5B0E1A3A" w14:textId="4158E7AF" w:rsidTr="00CD0789">
        <w:trPr>
          <w:trHeight w:val="567"/>
          <w:jc w:val="center"/>
        </w:trPr>
        <w:tc>
          <w:tcPr>
            <w:tcW w:w="688" w:type="dxa"/>
            <w:tcBorders>
              <w:top w:val="single" w:sz="4" w:space="0" w:color="auto"/>
              <w:left w:val="single" w:sz="4" w:space="0" w:color="auto"/>
              <w:bottom w:val="nil"/>
              <w:right w:val="nil"/>
            </w:tcBorders>
            <w:shd w:val="clear" w:color="auto" w:fill="BFBFBF" w:themeFill="background1" w:themeFillShade="BF"/>
            <w:vAlign w:val="center"/>
          </w:tcPr>
          <w:p w14:paraId="5E0341D0" w14:textId="5D7E0E96" w:rsidR="009926A2" w:rsidRPr="00A26925" w:rsidRDefault="009926A2" w:rsidP="009926A2">
            <w:pPr>
              <w:spacing w:line="190" w:lineRule="exact"/>
              <w:contextualSpacing/>
              <w:jc w:val="center"/>
              <w:rPr>
                <w:rFonts w:ascii="Times New Roman" w:hAnsi="Times New Roman"/>
                <w:color w:val="auto"/>
                <w:sz w:val="20"/>
              </w:rPr>
            </w:pPr>
            <w:r w:rsidRPr="00A26925">
              <w:rPr>
                <w:rFonts w:ascii="Times New Roman" w:hAnsi="Times New Roman"/>
                <w:sz w:val="20"/>
              </w:rPr>
              <w:t>№ по Схеме</w:t>
            </w:r>
          </w:p>
        </w:tc>
        <w:tc>
          <w:tcPr>
            <w:tcW w:w="3433" w:type="dxa"/>
            <w:tcBorders>
              <w:top w:val="single" w:sz="4" w:space="0" w:color="auto"/>
              <w:left w:val="single" w:sz="4" w:space="0" w:color="auto"/>
              <w:bottom w:val="nil"/>
              <w:right w:val="nil"/>
            </w:tcBorders>
            <w:shd w:val="clear" w:color="auto" w:fill="BFBFBF" w:themeFill="background1" w:themeFillShade="BF"/>
            <w:vAlign w:val="center"/>
          </w:tcPr>
          <w:p w14:paraId="3E00AF5D" w14:textId="77777777" w:rsidR="009926A2" w:rsidRPr="00A26925" w:rsidRDefault="009926A2" w:rsidP="009926A2">
            <w:pPr>
              <w:spacing w:line="190" w:lineRule="exact"/>
              <w:contextualSpacing/>
              <w:jc w:val="center"/>
              <w:rPr>
                <w:rFonts w:ascii="Times New Roman" w:hAnsi="Times New Roman"/>
                <w:color w:val="auto"/>
                <w:sz w:val="20"/>
              </w:rPr>
            </w:pPr>
            <w:r w:rsidRPr="00A26925">
              <w:rPr>
                <w:rFonts w:ascii="Times New Roman" w:hAnsi="Times New Roman"/>
                <w:sz w:val="20"/>
              </w:rPr>
              <w:t>Адрес</w:t>
            </w:r>
          </w:p>
        </w:tc>
        <w:tc>
          <w:tcPr>
            <w:tcW w:w="1175" w:type="dxa"/>
            <w:tcBorders>
              <w:top w:val="single" w:sz="4" w:space="0" w:color="auto"/>
              <w:left w:val="single" w:sz="4" w:space="0" w:color="auto"/>
              <w:bottom w:val="nil"/>
              <w:right w:val="nil"/>
            </w:tcBorders>
            <w:shd w:val="clear" w:color="auto" w:fill="BFBFBF" w:themeFill="background1" w:themeFillShade="BF"/>
            <w:vAlign w:val="center"/>
          </w:tcPr>
          <w:p w14:paraId="3B5464B8" w14:textId="77777777" w:rsidR="009926A2" w:rsidRPr="00A26925" w:rsidRDefault="009926A2" w:rsidP="009926A2">
            <w:pPr>
              <w:contextualSpacing/>
              <w:jc w:val="center"/>
              <w:rPr>
                <w:rFonts w:ascii="Times New Roman" w:hAnsi="Times New Roman"/>
                <w:color w:val="auto"/>
                <w:sz w:val="20"/>
              </w:rPr>
            </w:pPr>
            <w:r w:rsidRPr="00A26925">
              <w:rPr>
                <w:rFonts w:ascii="Times New Roman" w:hAnsi="Times New Roman"/>
                <w:sz w:val="20"/>
              </w:rPr>
              <w:t>Вид рекламной конструкции</w:t>
            </w:r>
          </w:p>
        </w:tc>
        <w:tc>
          <w:tcPr>
            <w:tcW w:w="1220" w:type="dxa"/>
            <w:tcBorders>
              <w:top w:val="single" w:sz="4" w:space="0" w:color="auto"/>
              <w:left w:val="single" w:sz="4" w:space="0" w:color="auto"/>
              <w:bottom w:val="nil"/>
              <w:right w:val="nil"/>
            </w:tcBorders>
            <w:shd w:val="clear" w:color="auto" w:fill="BFBFBF" w:themeFill="background1" w:themeFillShade="BF"/>
            <w:vAlign w:val="center"/>
          </w:tcPr>
          <w:p w14:paraId="2FA8A9D5" w14:textId="18A10E4E" w:rsidR="009926A2" w:rsidRPr="00A26925" w:rsidRDefault="009926A2" w:rsidP="009926A2">
            <w:pPr>
              <w:spacing w:after="0" w:line="240" w:lineRule="auto"/>
              <w:ind w:left="-108" w:right="-108"/>
              <w:jc w:val="center"/>
              <w:rPr>
                <w:rFonts w:ascii="Times New Roman" w:hAnsi="Times New Roman"/>
                <w:sz w:val="20"/>
              </w:rPr>
            </w:pPr>
            <w:r w:rsidRPr="00A26925">
              <w:rPr>
                <w:rFonts w:ascii="Times New Roman" w:hAnsi="Times New Roman"/>
                <w:sz w:val="20"/>
              </w:rPr>
              <w:t>Количество</w:t>
            </w:r>
          </w:p>
          <w:p w14:paraId="748812B0" w14:textId="77777777" w:rsidR="009926A2" w:rsidRPr="00A26925" w:rsidRDefault="009926A2" w:rsidP="009926A2">
            <w:pPr>
              <w:spacing w:line="190" w:lineRule="exact"/>
              <w:contextualSpacing/>
              <w:jc w:val="center"/>
              <w:rPr>
                <w:rFonts w:ascii="Times New Roman" w:hAnsi="Times New Roman"/>
                <w:color w:val="auto"/>
                <w:sz w:val="20"/>
              </w:rPr>
            </w:pPr>
            <w:r w:rsidRPr="00A26925">
              <w:rPr>
                <w:rFonts w:ascii="Times New Roman" w:hAnsi="Times New Roman"/>
                <w:color w:val="auto"/>
                <w:sz w:val="20"/>
              </w:rPr>
              <w:t>сторон</w:t>
            </w:r>
            <w:r w:rsidRPr="00A26925">
              <w:rPr>
                <w:rFonts w:ascii="Times New Roman" w:hAnsi="Times New Roman"/>
                <w:sz w:val="20"/>
              </w:rPr>
              <w:t>,</w:t>
            </w:r>
          </w:p>
          <w:p w14:paraId="2341E0A0" w14:textId="77777777" w:rsidR="009926A2" w:rsidRPr="00A26925" w:rsidRDefault="009926A2" w:rsidP="009926A2">
            <w:pPr>
              <w:spacing w:line="180" w:lineRule="exact"/>
              <w:contextualSpacing/>
              <w:jc w:val="center"/>
              <w:rPr>
                <w:rFonts w:ascii="Times New Roman" w:hAnsi="Times New Roman"/>
                <w:color w:val="auto"/>
                <w:sz w:val="20"/>
              </w:rPr>
            </w:pPr>
            <w:r w:rsidRPr="00A26925">
              <w:rPr>
                <w:rFonts w:ascii="Times New Roman" w:hAnsi="Times New Roman"/>
                <w:sz w:val="20"/>
              </w:rPr>
              <w:t>ед.</w:t>
            </w:r>
          </w:p>
        </w:tc>
        <w:tc>
          <w:tcPr>
            <w:tcW w:w="1456" w:type="dxa"/>
            <w:tcBorders>
              <w:top w:val="single" w:sz="4" w:space="0" w:color="auto"/>
              <w:left w:val="single" w:sz="4" w:space="0" w:color="auto"/>
              <w:bottom w:val="nil"/>
              <w:right w:val="nil"/>
            </w:tcBorders>
            <w:shd w:val="clear" w:color="auto" w:fill="BFBFBF" w:themeFill="background1" w:themeFillShade="BF"/>
            <w:vAlign w:val="center"/>
          </w:tcPr>
          <w:p w14:paraId="3153292D" w14:textId="77777777" w:rsidR="009926A2" w:rsidRPr="00A26925" w:rsidRDefault="009926A2" w:rsidP="009926A2">
            <w:pPr>
              <w:contextualSpacing/>
              <w:jc w:val="center"/>
              <w:rPr>
                <w:rFonts w:ascii="Times New Roman" w:hAnsi="Times New Roman"/>
                <w:color w:val="auto"/>
                <w:sz w:val="20"/>
              </w:rPr>
            </w:pPr>
            <w:r w:rsidRPr="00A26925">
              <w:rPr>
                <w:rFonts w:ascii="Times New Roman" w:hAnsi="Times New Roman"/>
                <w:sz w:val="20"/>
              </w:rPr>
              <w:t>Площадь информационных полей, кв. м</w:t>
            </w: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5F6F06" w14:textId="75AE8A5E" w:rsidR="009926A2" w:rsidRPr="00A26925" w:rsidRDefault="009926A2" w:rsidP="009926A2">
            <w:pPr>
              <w:spacing w:line="190" w:lineRule="exact"/>
              <w:contextualSpacing/>
              <w:jc w:val="center"/>
              <w:rPr>
                <w:rFonts w:ascii="Times New Roman" w:hAnsi="Times New Roman"/>
                <w:color w:val="auto"/>
                <w:sz w:val="20"/>
              </w:rPr>
            </w:pPr>
            <w:r w:rsidRPr="00A26925">
              <w:rPr>
                <w:rFonts w:ascii="Times New Roman" w:hAnsi="Times New Roman"/>
                <w:sz w:val="20"/>
              </w:rPr>
              <w:t>Размеры, м (ширина, высота)</w:t>
            </w:r>
          </w:p>
          <w:p w14:paraId="0E33248E" w14:textId="77777777" w:rsidR="009926A2" w:rsidRPr="00A26925" w:rsidRDefault="009926A2" w:rsidP="009926A2">
            <w:pPr>
              <w:spacing w:line="190" w:lineRule="exact"/>
              <w:contextualSpacing/>
              <w:jc w:val="center"/>
              <w:rPr>
                <w:rFonts w:ascii="Times New Roman" w:hAnsi="Times New Roman"/>
                <w:color w:val="auto"/>
                <w:sz w:val="20"/>
              </w:rPr>
            </w:pP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CFB32" w14:textId="51E6A6FD" w:rsidR="009926A2" w:rsidRPr="00A26925" w:rsidRDefault="009926A2" w:rsidP="009926A2">
            <w:pPr>
              <w:spacing w:line="190" w:lineRule="exact"/>
              <w:contextualSpacing/>
              <w:jc w:val="center"/>
              <w:rPr>
                <w:rFonts w:ascii="Times New Roman" w:hAnsi="Times New Roman"/>
                <w:sz w:val="20"/>
              </w:rPr>
            </w:pPr>
            <w:r>
              <w:rPr>
                <w:rFonts w:ascii="Times New Roman" w:hAnsi="Times New Roman"/>
                <w:sz w:val="20"/>
              </w:rPr>
              <w:t>Координаты</w:t>
            </w:r>
          </w:p>
        </w:tc>
      </w:tr>
      <w:tr w:rsidR="009926A2" w:rsidRPr="00A26925" w14:paraId="6FDD349A" w14:textId="0EFD5FBE" w:rsidTr="00CD0789">
        <w:trPr>
          <w:trHeight w:val="567"/>
          <w:jc w:val="center"/>
        </w:trPr>
        <w:tc>
          <w:tcPr>
            <w:tcW w:w="688" w:type="dxa"/>
            <w:tcBorders>
              <w:top w:val="single" w:sz="4" w:space="0" w:color="auto"/>
              <w:left w:val="single" w:sz="4" w:space="0" w:color="auto"/>
              <w:bottom w:val="single" w:sz="4" w:space="0" w:color="auto"/>
              <w:right w:val="nil"/>
            </w:tcBorders>
            <w:shd w:val="clear" w:color="auto" w:fill="FFFFFF"/>
            <w:vAlign w:val="center"/>
          </w:tcPr>
          <w:p w14:paraId="70E8D224" w14:textId="1CCE4ABE" w:rsidR="009926A2" w:rsidRPr="00A26925" w:rsidRDefault="009926A2" w:rsidP="00F11416">
            <w:pPr>
              <w:spacing w:after="0"/>
              <w:jc w:val="center"/>
              <w:rPr>
                <w:rFonts w:ascii="Times New Roman" w:hAnsi="Times New Roman"/>
                <w:sz w:val="20"/>
              </w:rPr>
            </w:pPr>
            <w:r w:rsidRPr="00A26925">
              <w:rPr>
                <w:rFonts w:ascii="Times New Roman" w:hAnsi="Times New Roman"/>
                <w:sz w:val="20"/>
              </w:rPr>
              <w:t>410</w:t>
            </w:r>
          </w:p>
        </w:tc>
        <w:tc>
          <w:tcPr>
            <w:tcW w:w="3433" w:type="dxa"/>
            <w:tcBorders>
              <w:top w:val="single" w:sz="4" w:space="0" w:color="auto"/>
              <w:left w:val="single" w:sz="4" w:space="0" w:color="auto"/>
              <w:bottom w:val="single" w:sz="4" w:space="0" w:color="auto"/>
              <w:right w:val="nil"/>
            </w:tcBorders>
            <w:shd w:val="clear" w:color="auto" w:fill="FFFFFF"/>
            <w:vAlign w:val="center"/>
          </w:tcPr>
          <w:p w14:paraId="2ED2B520" w14:textId="699BD73F" w:rsidR="009926A2" w:rsidRPr="00A26925" w:rsidRDefault="009926A2" w:rsidP="00F11416">
            <w:pPr>
              <w:pStyle w:val="Standard"/>
              <w:spacing w:after="0"/>
              <w:jc w:val="center"/>
              <w:rPr>
                <w:rFonts w:ascii="Times New Roman" w:hAnsi="Times New Roman"/>
                <w:color w:val="000000"/>
                <w:sz w:val="20"/>
                <w:szCs w:val="20"/>
              </w:rPr>
            </w:pPr>
            <w:r w:rsidRPr="00A26925">
              <w:rPr>
                <w:rFonts w:ascii="Times New Roman" w:eastAsia="Times New Roman" w:hAnsi="Times New Roman"/>
                <w:color w:val="000000"/>
                <w:sz w:val="20"/>
                <w:szCs w:val="20"/>
                <w:lang w:eastAsia="ru-RU"/>
              </w:rPr>
              <w:t>г. Усолье-Сибирское, в районе автобусной остановки «Городское кладбище», со стороны садоводства «Березка»</w:t>
            </w:r>
          </w:p>
        </w:tc>
        <w:tc>
          <w:tcPr>
            <w:tcW w:w="1175" w:type="dxa"/>
            <w:tcBorders>
              <w:top w:val="single" w:sz="4" w:space="0" w:color="auto"/>
              <w:left w:val="single" w:sz="4" w:space="0" w:color="auto"/>
              <w:bottom w:val="single" w:sz="4" w:space="0" w:color="auto"/>
              <w:right w:val="nil"/>
            </w:tcBorders>
            <w:shd w:val="clear" w:color="auto" w:fill="FFFFFF"/>
            <w:vAlign w:val="center"/>
          </w:tcPr>
          <w:p w14:paraId="647B64D0" w14:textId="77777777" w:rsidR="009926A2" w:rsidRPr="00A26925" w:rsidRDefault="009926A2" w:rsidP="00F11416">
            <w:pPr>
              <w:spacing w:after="0"/>
              <w:jc w:val="center"/>
              <w:rPr>
                <w:rFonts w:ascii="Times New Roman" w:hAnsi="Times New Roman"/>
                <w:sz w:val="20"/>
              </w:rPr>
            </w:pPr>
            <w:r w:rsidRPr="00A26925">
              <w:rPr>
                <w:rFonts w:ascii="Times New Roman" w:hAnsi="Times New Roman"/>
                <w:color w:val="auto"/>
                <w:sz w:val="20"/>
              </w:rPr>
              <w:t>билборд</w:t>
            </w:r>
          </w:p>
        </w:tc>
        <w:tc>
          <w:tcPr>
            <w:tcW w:w="1220" w:type="dxa"/>
            <w:tcBorders>
              <w:top w:val="single" w:sz="4" w:space="0" w:color="auto"/>
              <w:left w:val="single" w:sz="4" w:space="0" w:color="auto"/>
              <w:bottom w:val="single" w:sz="4" w:space="0" w:color="auto"/>
              <w:right w:val="nil"/>
            </w:tcBorders>
            <w:shd w:val="clear" w:color="auto" w:fill="FFFFFF"/>
            <w:vAlign w:val="center"/>
          </w:tcPr>
          <w:p w14:paraId="6CD777BF" w14:textId="77777777" w:rsidR="009926A2" w:rsidRPr="00A26925" w:rsidRDefault="009926A2" w:rsidP="00F11416">
            <w:pPr>
              <w:spacing w:after="0"/>
              <w:jc w:val="center"/>
              <w:rPr>
                <w:rFonts w:ascii="Times New Roman" w:hAnsi="Times New Roman"/>
                <w:sz w:val="20"/>
              </w:rPr>
            </w:pPr>
            <w:r w:rsidRPr="00A26925">
              <w:rPr>
                <w:rFonts w:ascii="Times New Roman" w:hAnsi="Times New Roman"/>
                <w:sz w:val="20"/>
              </w:rPr>
              <w:t>2</w:t>
            </w:r>
          </w:p>
        </w:tc>
        <w:tc>
          <w:tcPr>
            <w:tcW w:w="1456" w:type="dxa"/>
            <w:tcBorders>
              <w:top w:val="single" w:sz="4" w:space="0" w:color="auto"/>
              <w:left w:val="single" w:sz="4" w:space="0" w:color="auto"/>
              <w:bottom w:val="single" w:sz="4" w:space="0" w:color="auto"/>
              <w:right w:val="nil"/>
            </w:tcBorders>
            <w:shd w:val="clear" w:color="auto" w:fill="FFFFFF"/>
            <w:vAlign w:val="center"/>
          </w:tcPr>
          <w:p w14:paraId="2119C1B7" w14:textId="77777777" w:rsidR="009926A2" w:rsidRPr="00A26925" w:rsidRDefault="009926A2" w:rsidP="00F11416">
            <w:pPr>
              <w:spacing w:after="0"/>
              <w:jc w:val="center"/>
              <w:rPr>
                <w:rFonts w:ascii="Times New Roman" w:hAnsi="Times New Roman"/>
                <w:sz w:val="20"/>
              </w:rPr>
            </w:pPr>
            <w:r w:rsidRPr="00A26925">
              <w:rPr>
                <w:rFonts w:ascii="Times New Roman" w:hAnsi="Times New Roman"/>
                <w:sz w:val="20"/>
              </w:rPr>
              <w:t>36</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74294F89" w14:textId="77777777" w:rsidR="009926A2" w:rsidRPr="00A26925" w:rsidRDefault="009926A2" w:rsidP="00F11416">
            <w:pPr>
              <w:spacing w:after="0" w:line="190" w:lineRule="exact"/>
              <w:jc w:val="center"/>
              <w:rPr>
                <w:rFonts w:ascii="Times New Roman" w:hAnsi="Times New Roman"/>
                <w:color w:val="auto"/>
                <w:sz w:val="20"/>
              </w:rPr>
            </w:pPr>
            <w:r w:rsidRPr="00A26925">
              <w:rPr>
                <w:rFonts w:ascii="Times New Roman" w:hAnsi="Times New Roman"/>
                <w:sz w:val="20"/>
              </w:rPr>
              <w:t>6х3</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294EC6CE" w14:textId="385FBE2F" w:rsidR="009926A2" w:rsidRPr="00A26925" w:rsidRDefault="009926A2" w:rsidP="009926A2">
            <w:pPr>
              <w:spacing w:after="0" w:line="190" w:lineRule="exact"/>
              <w:jc w:val="center"/>
              <w:rPr>
                <w:rFonts w:ascii="Times New Roman" w:hAnsi="Times New Roman"/>
                <w:sz w:val="20"/>
              </w:rPr>
            </w:pPr>
            <w:r w:rsidRPr="009926A2">
              <w:rPr>
                <w:rFonts w:ascii="Times New Roman" w:hAnsi="Times New Roman"/>
                <w:sz w:val="20"/>
              </w:rPr>
              <w:t>52.740037, 103.616160</w:t>
            </w:r>
          </w:p>
        </w:tc>
      </w:tr>
    </w:tbl>
    <w:p w14:paraId="7B1D2915" w14:textId="4CE01E71" w:rsidR="00F11416" w:rsidRPr="00D82EC0" w:rsidRDefault="00F11416" w:rsidP="00F11416">
      <w:pPr>
        <w:pStyle w:val="ae"/>
        <w:spacing w:before="120" w:after="0" w:line="240" w:lineRule="auto"/>
        <w:ind w:firstLine="567"/>
        <w:jc w:val="both"/>
        <w:rPr>
          <w:rFonts w:ascii="Times New Roman" w:hAnsi="Times New Roman"/>
          <w:sz w:val="28"/>
          <w:szCs w:val="28"/>
        </w:rPr>
      </w:pPr>
      <w:bookmarkStart w:id="4" w:name="_Hlk203485047"/>
      <w:r w:rsidRPr="00D82EC0">
        <w:rPr>
          <w:rFonts w:ascii="Times New Roman" w:hAnsi="Times New Roman"/>
          <w:sz w:val="28"/>
          <w:szCs w:val="28"/>
        </w:rPr>
        <w:t xml:space="preserve">2.1.2. </w:t>
      </w:r>
      <w:bookmarkStart w:id="5" w:name="_Hlk126926855"/>
      <w:r w:rsidRPr="00D82EC0">
        <w:rPr>
          <w:rFonts w:ascii="Times New Roman" w:hAnsi="Times New Roman"/>
          <w:sz w:val="28"/>
          <w:szCs w:val="28"/>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6" w:name="_Hlk130391858"/>
      <w:bookmarkStart w:id="7" w:name="_Hlk130392826"/>
      <w:r w:rsidR="00D82EC0" w:rsidRPr="00D82EC0">
        <w:rPr>
          <w:rFonts w:ascii="Times New Roman" w:hAnsi="Times New Roman"/>
          <w:b/>
          <w:bCs/>
          <w:sz w:val="28"/>
          <w:szCs w:val="28"/>
        </w:rPr>
        <w:t>60 292,17</w:t>
      </w:r>
      <w:r w:rsidRPr="00D82EC0">
        <w:rPr>
          <w:rFonts w:ascii="Times New Roman" w:hAnsi="Times New Roman"/>
          <w:b/>
          <w:bCs/>
          <w:sz w:val="28"/>
          <w:szCs w:val="28"/>
        </w:rPr>
        <w:t xml:space="preserve"> (</w:t>
      </w:r>
      <w:r w:rsidR="00D82EC0" w:rsidRPr="00D82EC0">
        <w:rPr>
          <w:rFonts w:ascii="Times New Roman" w:hAnsi="Times New Roman"/>
          <w:b/>
          <w:bCs/>
          <w:sz w:val="28"/>
          <w:szCs w:val="28"/>
        </w:rPr>
        <w:t>шестьдесят тысяч двести девяносто два</w:t>
      </w:r>
      <w:r w:rsidRPr="00D82EC0">
        <w:rPr>
          <w:rFonts w:ascii="Times New Roman" w:hAnsi="Times New Roman"/>
          <w:b/>
          <w:bCs/>
          <w:sz w:val="28"/>
          <w:szCs w:val="28"/>
        </w:rPr>
        <w:t>) руб</w:t>
      </w:r>
      <w:r w:rsidR="00D82EC0">
        <w:rPr>
          <w:rFonts w:ascii="Times New Roman" w:hAnsi="Times New Roman"/>
          <w:b/>
          <w:bCs/>
          <w:sz w:val="28"/>
          <w:szCs w:val="28"/>
        </w:rPr>
        <w:t>.</w:t>
      </w:r>
      <w:r w:rsidRPr="00D82EC0">
        <w:rPr>
          <w:rFonts w:ascii="Times New Roman" w:hAnsi="Times New Roman"/>
          <w:b/>
          <w:bCs/>
          <w:sz w:val="28"/>
          <w:szCs w:val="28"/>
        </w:rPr>
        <w:t xml:space="preserve"> </w:t>
      </w:r>
      <w:r w:rsidR="00D82EC0" w:rsidRPr="00D82EC0">
        <w:rPr>
          <w:rFonts w:ascii="Times New Roman" w:hAnsi="Times New Roman"/>
          <w:b/>
          <w:bCs/>
          <w:sz w:val="28"/>
          <w:szCs w:val="28"/>
        </w:rPr>
        <w:t>17</w:t>
      </w:r>
      <w:r w:rsidRPr="00D82EC0">
        <w:rPr>
          <w:rFonts w:ascii="Times New Roman" w:hAnsi="Times New Roman"/>
          <w:b/>
          <w:bCs/>
          <w:sz w:val="28"/>
          <w:szCs w:val="28"/>
        </w:rPr>
        <w:t xml:space="preserve"> коп</w:t>
      </w:r>
      <w:r w:rsidR="00D82EC0" w:rsidRPr="00D82EC0">
        <w:rPr>
          <w:rFonts w:ascii="Times New Roman" w:hAnsi="Times New Roman"/>
          <w:sz w:val="28"/>
          <w:szCs w:val="28"/>
        </w:rPr>
        <w:t>.</w:t>
      </w:r>
      <w:r w:rsidRPr="00D82EC0">
        <w:rPr>
          <w:rFonts w:ascii="Times New Roman" w:hAnsi="Times New Roman"/>
          <w:sz w:val="28"/>
          <w:szCs w:val="28"/>
        </w:rPr>
        <w:t>, НДС не облагается.</w:t>
      </w:r>
      <w:bookmarkEnd w:id="5"/>
      <w:bookmarkEnd w:id="6"/>
    </w:p>
    <w:bookmarkEnd w:id="7"/>
    <w:p w14:paraId="28BDF671" w14:textId="2715E38B" w:rsidR="00F11416" w:rsidRPr="00D82EC0" w:rsidRDefault="00F11416" w:rsidP="00F11416">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2.1.3. </w:t>
      </w:r>
      <w:bookmarkStart w:id="8" w:name="_Hlk126926865"/>
      <w:r w:rsidRPr="00D82EC0">
        <w:rPr>
          <w:rFonts w:ascii="Times New Roman" w:hAnsi="Times New Roman"/>
          <w:sz w:val="28"/>
          <w:szCs w:val="28"/>
        </w:rPr>
        <w:t xml:space="preserve">«Шаг аукциона» – </w:t>
      </w:r>
      <w:bookmarkStart w:id="9" w:name="_Hlk130392034"/>
      <w:bookmarkStart w:id="10" w:name="_Hlk130392841"/>
      <w:r w:rsidR="00D82EC0" w:rsidRPr="00D82EC0">
        <w:rPr>
          <w:rFonts w:ascii="Times New Roman" w:hAnsi="Times New Roman"/>
          <w:b/>
          <w:bCs/>
          <w:sz w:val="28"/>
          <w:szCs w:val="28"/>
        </w:rPr>
        <w:t xml:space="preserve">3 014,61 </w:t>
      </w:r>
      <w:r w:rsidRPr="00D82EC0">
        <w:rPr>
          <w:rFonts w:ascii="Times New Roman" w:hAnsi="Times New Roman"/>
          <w:b/>
          <w:bCs/>
          <w:sz w:val="28"/>
          <w:szCs w:val="28"/>
        </w:rPr>
        <w:t>(</w:t>
      </w:r>
      <w:r w:rsidR="00D82EC0" w:rsidRPr="00D82EC0">
        <w:rPr>
          <w:rFonts w:ascii="Times New Roman" w:hAnsi="Times New Roman"/>
          <w:b/>
          <w:bCs/>
          <w:sz w:val="28"/>
          <w:szCs w:val="28"/>
        </w:rPr>
        <w:t>три тысячи четырнадцать</w:t>
      </w:r>
      <w:r w:rsidRPr="00D82EC0">
        <w:rPr>
          <w:rFonts w:ascii="Times New Roman" w:hAnsi="Times New Roman"/>
          <w:b/>
          <w:bCs/>
          <w:sz w:val="28"/>
          <w:szCs w:val="28"/>
        </w:rPr>
        <w:t xml:space="preserve">) </w:t>
      </w:r>
      <w:r w:rsidR="008B4DD7">
        <w:rPr>
          <w:rFonts w:ascii="Times New Roman" w:hAnsi="Times New Roman"/>
          <w:b/>
          <w:bCs/>
          <w:sz w:val="28"/>
          <w:szCs w:val="28"/>
        </w:rPr>
        <w:t xml:space="preserve">руб. </w:t>
      </w:r>
      <w:r w:rsidR="00D82EC0" w:rsidRPr="00D82EC0">
        <w:rPr>
          <w:rFonts w:ascii="Times New Roman" w:hAnsi="Times New Roman"/>
          <w:b/>
          <w:bCs/>
          <w:sz w:val="28"/>
          <w:szCs w:val="28"/>
        </w:rPr>
        <w:t>61 </w:t>
      </w:r>
      <w:r w:rsidRPr="00D82EC0">
        <w:rPr>
          <w:rFonts w:ascii="Times New Roman" w:hAnsi="Times New Roman"/>
          <w:b/>
          <w:bCs/>
          <w:sz w:val="28"/>
          <w:szCs w:val="28"/>
        </w:rPr>
        <w:t>коп.</w:t>
      </w:r>
      <w:bookmarkEnd w:id="9"/>
    </w:p>
    <w:bookmarkEnd w:id="8"/>
    <w:bookmarkEnd w:id="10"/>
    <w:p w14:paraId="1AA4264B" w14:textId="26483F5C" w:rsidR="00F11416" w:rsidRPr="00D82EC0" w:rsidRDefault="00F11416" w:rsidP="00F11416">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2.1.4. </w:t>
      </w:r>
      <w:bookmarkStart w:id="11" w:name="_Hlk126926879"/>
      <w:r w:rsidRPr="00D82EC0">
        <w:rPr>
          <w:rFonts w:ascii="Times New Roman" w:hAnsi="Times New Roman"/>
          <w:sz w:val="28"/>
          <w:szCs w:val="28"/>
        </w:rPr>
        <w:t xml:space="preserve">Сумма задатка для участия в аукционе – </w:t>
      </w:r>
      <w:bookmarkEnd w:id="11"/>
      <w:r w:rsidR="00D82EC0" w:rsidRPr="00D82EC0">
        <w:rPr>
          <w:rFonts w:ascii="Times New Roman" w:hAnsi="Times New Roman"/>
          <w:b/>
          <w:bCs/>
          <w:sz w:val="28"/>
          <w:szCs w:val="28"/>
        </w:rPr>
        <w:t xml:space="preserve">6 029,22 </w:t>
      </w:r>
      <w:r w:rsidRPr="00D82EC0">
        <w:rPr>
          <w:rFonts w:ascii="Times New Roman" w:hAnsi="Times New Roman"/>
          <w:b/>
          <w:bCs/>
          <w:sz w:val="28"/>
          <w:szCs w:val="28"/>
        </w:rPr>
        <w:t>(</w:t>
      </w:r>
      <w:r w:rsidR="00D82EC0" w:rsidRPr="00D82EC0">
        <w:rPr>
          <w:rFonts w:ascii="Times New Roman" w:hAnsi="Times New Roman"/>
          <w:b/>
          <w:bCs/>
          <w:sz w:val="28"/>
          <w:szCs w:val="28"/>
        </w:rPr>
        <w:t>шесть тысяч двадцать девять</w:t>
      </w:r>
      <w:r w:rsidRPr="00D82EC0">
        <w:rPr>
          <w:rFonts w:ascii="Times New Roman" w:hAnsi="Times New Roman"/>
          <w:b/>
          <w:bCs/>
          <w:sz w:val="28"/>
          <w:szCs w:val="28"/>
        </w:rPr>
        <w:t>) руб</w:t>
      </w:r>
      <w:r w:rsidR="00D82EC0" w:rsidRPr="00D82EC0">
        <w:rPr>
          <w:rFonts w:ascii="Times New Roman" w:hAnsi="Times New Roman"/>
          <w:b/>
          <w:bCs/>
          <w:sz w:val="28"/>
          <w:szCs w:val="28"/>
        </w:rPr>
        <w:t>.</w:t>
      </w:r>
      <w:r w:rsidRPr="00D82EC0">
        <w:rPr>
          <w:rFonts w:ascii="Times New Roman" w:hAnsi="Times New Roman"/>
          <w:b/>
          <w:bCs/>
          <w:sz w:val="28"/>
          <w:szCs w:val="28"/>
        </w:rPr>
        <w:t xml:space="preserve"> </w:t>
      </w:r>
      <w:r w:rsidR="00D82EC0" w:rsidRPr="00D82EC0">
        <w:rPr>
          <w:rFonts w:ascii="Times New Roman" w:hAnsi="Times New Roman"/>
          <w:b/>
          <w:bCs/>
          <w:sz w:val="28"/>
          <w:szCs w:val="28"/>
        </w:rPr>
        <w:t>22</w:t>
      </w:r>
      <w:r w:rsidRPr="00D82EC0">
        <w:rPr>
          <w:rFonts w:ascii="Times New Roman" w:hAnsi="Times New Roman"/>
          <w:b/>
          <w:bCs/>
          <w:sz w:val="28"/>
          <w:szCs w:val="28"/>
        </w:rPr>
        <w:t xml:space="preserve"> коп.</w:t>
      </w:r>
    </w:p>
    <w:bookmarkEnd w:id="3"/>
    <w:bookmarkEnd w:id="4"/>
    <w:p w14:paraId="1980F22C" w14:textId="77777777" w:rsidR="00F11416" w:rsidRDefault="00F11416" w:rsidP="00753371">
      <w:pPr>
        <w:spacing w:after="0" w:line="240" w:lineRule="auto"/>
        <w:ind w:firstLine="567"/>
        <w:jc w:val="both"/>
        <w:rPr>
          <w:rFonts w:ascii="Times New Roman" w:hAnsi="Times New Roman"/>
          <w:sz w:val="28"/>
          <w:szCs w:val="28"/>
        </w:rPr>
      </w:pPr>
    </w:p>
    <w:p w14:paraId="4BBD2CA4" w14:textId="74A044FB" w:rsidR="00E5714D" w:rsidRDefault="00E5714D" w:rsidP="00E5714D">
      <w:pPr>
        <w:spacing w:after="0" w:line="240" w:lineRule="auto"/>
        <w:ind w:firstLine="567"/>
        <w:jc w:val="both"/>
        <w:rPr>
          <w:rFonts w:ascii="Times New Roman" w:hAnsi="Times New Roman"/>
          <w:sz w:val="28"/>
          <w:szCs w:val="28"/>
        </w:rPr>
      </w:pPr>
      <w:bookmarkStart w:id="12" w:name="_Hlk203383747"/>
      <w:r w:rsidRPr="00753371">
        <w:rPr>
          <w:rFonts w:ascii="Times New Roman" w:hAnsi="Times New Roman"/>
          <w:sz w:val="28"/>
          <w:szCs w:val="28"/>
        </w:rPr>
        <w:t>2.</w:t>
      </w:r>
      <w:r>
        <w:rPr>
          <w:rFonts w:ascii="Times New Roman" w:hAnsi="Times New Roman"/>
          <w:sz w:val="28"/>
          <w:szCs w:val="28"/>
        </w:rPr>
        <w:t>2</w:t>
      </w:r>
      <w:r w:rsidRPr="00753371">
        <w:rPr>
          <w:rFonts w:ascii="Times New Roman" w:hAnsi="Times New Roman"/>
          <w:sz w:val="28"/>
          <w:szCs w:val="28"/>
        </w:rPr>
        <w:t>.</w:t>
      </w:r>
      <w:r>
        <w:rPr>
          <w:rFonts w:ascii="Times New Roman" w:hAnsi="Times New Roman"/>
          <w:sz w:val="28"/>
          <w:szCs w:val="28"/>
        </w:rPr>
        <w:t>1.</w:t>
      </w:r>
      <w:r w:rsidRPr="00753371">
        <w:rPr>
          <w:rFonts w:ascii="Times New Roman" w:hAnsi="Times New Roman"/>
          <w:sz w:val="28"/>
          <w:szCs w:val="28"/>
        </w:rPr>
        <w:t xml:space="preserve"> </w:t>
      </w:r>
      <w:r w:rsidRPr="00753371">
        <w:rPr>
          <w:rFonts w:ascii="Times New Roman" w:hAnsi="Times New Roman"/>
          <w:b/>
          <w:bCs/>
          <w:sz w:val="28"/>
          <w:szCs w:val="28"/>
        </w:rPr>
        <w:t xml:space="preserve">Предмет аукциона – </w:t>
      </w:r>
      <w:r w:rsidRPr="00F11416">
        <w:rPr>
          <w:rFonts w:ascii="Times New Roman" w:hAnsi="Times New Roman"/>
          <w:b/>
          <w:bCs/>
          <w:sz w:val="32"/>
          <w:szCs w:val="32"/>
          <w:u w:val="single"/>
        </w:rPr>
        <w:t>ЛОТ № </w:t>
      </w:r>
      <w:r>
        <w:rPr>
          <w:rFonts w:ascii="Times New Roman" w:hAnsi="Times New Roman"/>
          <w:b/>
          <w:bCs/>
          <w:sz w:val="32"/>
          <w:szCs w:val="32"/>
          <w:u w:val="single"/>
        </w:rPr>
        <w:t>2</w:t>
      </w:r>
      <w:r w:rsidRPr="00753371">
        <w:rPr>
          <w:rFonts w:ascii="Times New Roman" w:hAnsi="Times New Roman"/>
          <w:b/>
          <w:bCs/>
          <w:sz w:val="28"/>
          <w:szCs w:val="28"/>
        </w:rPr>
        <w:t>:</w:t>
      </w:r>
      <w:r w:rsidRPr="00753371">
        <w:rPr>
          <w:rFonts w:ascii="Times New Roman" w:hAnsi="Times New Roman"/>
          <w:sz w:val="28"/>
          <w:szCs w:val="28"/>
        </w:rPr>
        <w:t xml:space="preserve"> право на заключение договора на установку и эксплуатацию рекламной конструкции вида </w:t>
      </w:r>
      <w:proofErr w:type="spellStart"/>
      <w:r>
        <w:rPr>
          <w:rFonts w:ascii="Times New Roman" w:hAnsi="Times New Roman"/>
          <w:color w:val="auto"/>
          <w:sz w:val="28"/>
          <w:szCs w:val="28"/>
        </w:rPr>
        <w:t>медиаэкран</w:t>
      </w:r>
      <w:proofErr w:type="spellEnd"/>
      <w:r w:rsidRPr="00753371">
        <w:rPr>
          <w:rFonts w:ascii="Times New Roman" w:hAnsi="Times New Roman"/>
          <w:sz w:val="28"/>
          <w:szCs w:val="28"/>
        </w:rPr>
        <w:t>, габариты информационного поля 3,0*6,0 м</w:t>
      </w:r>
      <w:r>
        <w:rPr>
          <w:rFonts w:ascii="Times New Roman" w:hAnsi="Times New Roman"/>
          <w:sz w:val="28"/>
          <w:szCs w:val="28"/>
        </w:rPr>
        <w:t>.</w:t>
      </w:r>
      <w:r w:rsidRPr="00753371">
        <w:rPr>
          <w:rFonts w:ascii="Times New Roman" w:hAnsi="Times New Roman"/>
          <w:sz w:val="28"/>
          <w:szCs w:val="28"/>
        </w:rPr>
        <w:t>, общая площадь 36,0 кв.м., высота 4,5 м. от поверхности земли</w:t>
      </w:r>
      <w:r>
        <w:rPr>
          <w:rFonts w:ascii="Times New Roman" w:hAnsi="Times New Roman"/>
          <w:sz w:val="28"/>
          <w:szCs w:val="28"/>
        </w:rPr>
        <w:t>,</w:t>
      </w:r>
      <w:r w:rsidRPr="00753371">
        <w:rPr>
          <w:rFonts w:ascii="Times New Roman" w:hAnsi="Times New Roman"/>
          <w:sz w:val="28"/>
          <w:szCs w:val="28"/>
        </w:rPr>
        <w:t xml:space="preserve"> расположенной на территории муниципального образования «город </w:t>
      </w:r>
      <w:r>
        <w:rPr>
          <w:rFonts w:ascii="Times New Roman" w:hAnsi="Times New Roman"/>
          <w:sz w:val="28"/>
          <w:szCs w:val="28"/>
        </w:rPr>
        <w:t>Усолье-Сибирское</w:t>
      </w:r>
      <w:r w:rsidRPr="00753371">
        <w:rPr>
          <w:rFonts w:ascii="Times New Roman" w:hAnsi="Times New Roman"/>
          <w:sz w:val="28"/>
          <w:szCs w:val="28"/>
        </w:rPr>
        <w:t xml:space="preserve">» </w:t>
      </w:r>
      <w:r w:rsidRPr="00753371">
        <w:rPr>
          <w:rFonts w:ascii="Times New Roman" w:hAnsi="Times New Roman"/>
          <w:color w:val="auto"/>
          <w:sz w:val="28"/>
          <w:szCs w:val="28"/>
        </w:rPr>
        <w:t xml:space="preserve">по адресу: </w:t>
      </w:r>
      <w:r w:rsidR="00CC46B2" w:rsidRPr="00CC46B2">
        <w:rPr>
          <w:rFonts w:ascii="Times New Roman" w:hAnsi="Times New Roman"/>
          <w:sz w:val="28"/>
          <w:szCs w:val="28"/>
        </w:rPr>
        <w:t>Иркутская область, г.</w:t>
      </w:r>
      <w:r w:rsidR="00CC46B2">
        <w:rPr>
          <w:rFonts w:ascii="Times New Roman" w:hAnsi="Times New Roman"/>
          <w:sz w:val="28"/>
          <w:szCs w:val="28"/>
        </w:rPr>
        <w:t> </w:t>
      </w:r>
      <w:r w:rsidR="00CC46B2" w:rsidRPr="00CC46B2">
        <w:rPr>
          <w:rFonts w:ascii="Times New Roman" w:hAnsi="Times New Roman"/>
          <w:sz w:val="28"/>
          <w:szCs w:val="28"/>
        </w:rPr>
        <w:t>Усолье-Сибирское, пересечение</w:t>
      </w:r>
      <w:r w:rsidR="00A26925">
        <w:rPr>
          <w:rFonts w:ascii="Times New Roman" w:hAnsi="Times New Roman"/>
          <w:sz w:val="28"/>
          <w:szCs w:val="28"/>
        </w:rPr>
        <w:t xml:space="preserve"> </w:t>
      </w:r>
      <w:r w:rsidR="00CC46B2" w:rsidRPr="00CC46B2">
        <w:rPr>
          <w:rFonts w:ascii="Times New Roman" w:hAnsi="Times New Roman"/>
          <w:sz w:val="28"/>
          <w:szCs w:val="28"/>
        </w:rPr>
        <w:t>ул.</w:t>
      </w:r>
      <w:r w:rsidR="00CC46B2">
        <w:rPr>
          <w:rFonts w:ascii="Times New Roman" w:hAnsi="Times New Roman"/>
          <w:sz w:val="28"/>
          <w:szCs w:val="28"/>
        </w:rPr>
        <w:t> </w:t>
      </w:r>
      <w:r w:rsidR="00CC46B2" w:rsidRPr="00CC46B2">
        <w:rPr>
          <w:rFonts w:ascii="Times New Roman" w:hAnsi="Times New Roman"/>
          <w:sz w:val="28"/>
          <w:szCs w:val="28"/>
        </w:rPr>
        <w:t>Энгельса, Карла Либкнехта, Интернациональной (район центрального рынка)</w:t>
      </w:r>
      <w:r w:rsidRPr="00753371">
        <w:rPr>
          <w:rFonts w:ascii="Times New Roman" w:hAnsi="Times New Roman"/>
          <w:sz w:val="28"/>
          <w:szCs w:val="28"/>
        </w:rPr>
        <w:t xml:space="preserve">, сроком на 10 (десять) лет, </w:t>
      </w:r>
      <w:r>
        <w:rPr>
          <w:rFonts w:ascii="Times New Roman" w:hAnsi="Times New Roman"/>
          <w:sz w:val="28"/>
          <w:szCs w:val="28"/>
        </w:rPr>
        <w:t>(рекламное место № </w:t>
      </w:r>
      <w:r w:rsidR="00CC46B2">
        <w:rPr>
          <w:rFonts w:ascii="Times New Roman" w:hAnsi="Times New Roman"/>
          <w:sz w:val="28"/>
          <w:szCs w:val="28"/>
        </w:rPr>
        <w:t>96</w:t>
      </w:r>
      <w:r>
        <w:rPr>
          <w:rFonts w:ascii="Times New Roman" w:hAnsi="Times New Roman"/>
          <w:sz w:val="28"/>
          <w:szCs w:val="28"/>
        </w:rPr>
        <w:t>):</w:t>
      </w:r>
    </w:p>
    <w:tbl>
      <w:tblPr>
        <w:tblpPr w:leftFromText="180" w:rightFromText="180" w:vertAnchor="text" w:horzAnchor="margin" w:tblpXSpec="center" w:tblpY="148"/>
        <w:tblW w:w="5000" w:type="pct"/>
        <w:jc w:val="center"/>
        <w:tblLayout w:type="fixed"/>
        <w:tblCellMar>
          <w:left w:w="0" w:type="dxa"/>
          <w:right w:w="0" w:type="dxa"/>
        </w:tblCellMar>
        <w:tblLook w:val="0000" w:firstRow="0" w:lastRow="0" w:firstColumn="0" w:lastColumn="0" w:noHBand="0" w:noVBand="0"/>
      </w:tblPr>
      <w:tblGrid>
        <w:gridCol w:w="602"/>
        <w:gridCol w:w="2852"/>
        <w:gridCol w:w="1162"/>
        <w:gridCol w:w="1064"/>
        <w:gridCol w:w="1270"/>
        <w:gridCol w:w="1198"/>
        <w:gridCol w:w="1198"/>
      </w:tblGrid>
      <w:tr w:rsidR="00FE09EA" w:rsidRPr="00DC54E0" w14:paraId="3AA40716" w14:textId="263A0DEB" w:rsidTr="00CD0789">
        <w:trPr>
          <w:trHeight w:val="567"/>
          <w:jc w:val="center"/>
        </w:trPr>
        <w:tc>
          <w:tcPr>
            <w:tcW w:w="688" w:type="dxa"/>
            <w:tcBorders>
              <w:top w:val="single" w:sz="4" w:space="0" w:color="auto"/>
              <w:left w:val="single" w:sz="4" w:space="0" w:color="auto"/>
              <w:bottom w:val="nil"/>
              <w:right w:val="nil"/>
            </w:tcBorders>
            <w:shd w:val="clear" w:color="auto" w:fill="BFBFBF" w:themeFill="background1" w:themeFillShade="BF"/>
            <w:vAlign w:val="center"/>
          </w:tcPr>
          <w:p w14:paraId="4F886DF0" w14:textId="77777777" w:rsidR="00FE09EA" w:rsidRPr="00DC54E0" w:rsidRDefault="00FE09EA" w:rsidP="00F43B68">
            <w:pPr>
              <w:spacing w:line="190" w:lineRule="exact"/>
              <w:contextualSpacing/>
              <w:jc w:val="center"/>
              <w:rPr>
                <w:rFonts w:ascii="Times New Roman" w:hAnsi="Times New Roman"/>
                <w:color w:val="auto"/>
                <w:sz w:val="20"/>
              </w:rPr>
            </w:pPr>
            <w:r w:rsidRPr="00DC54E0">
              <w:rPr>
                <w:rFonts w:ascii="Times New Roman" w:hAnsi="Times New Roman"/>
                <w:sz w:val="20"/>
              </w:rPr>
              <w:t>№ по Схеме</w:t>
            </w:r>
          </w:p>
        </w:tc>
        <w:tc>
          <w:tcPr>
            <w:tcW w:w="3276" w:type="dxa"/>
            <w:tcBorders>
              <w:top w:val="single" w:sz="4" w:space="0" w:color="auto"/>
              <w:left w:val="single" w:sz="4" w:space="0" w:color="auto"/>
              <w:bottom w:val="nil"/>
              <w:right w:val="nil"/>
            </w:tcBorders>
            <w:shd w:val="clear" w:color="auto" w:fill="BFBFBF" w:themeFill="background1" w:themeFillShade="BF"/>
            <w:vAlign w:val="center"/>
          </w:tcPr>
          <w:p w14:paraId="3FEE721E" w14:textId="77777777" w:rsidR="00FE09EA" w:rsidRPr="00DC54E0" w:rsidRDefault="00FE09EA" w:rsidP="00F43B68">
            <w:pPr>
              <w:spacing w:line="190" w:lineRule="exact"/>
              <w:contextualSpacing/>
              <w:jc w:val="center"/>
              <w:rPr>
                <w:rFonts w:ascii="Times New Roman" w:hAnsi="Times New Roman"/>
                <w:color w:val="auto"/>
                <w:sz w:val="20"/>
              </w:rPr>
            </w:pPr>
            <w:r w:rsidRPr="00DC54E0">
              <w:rPr>
                <w:rFonts w:ascii="Times New Roman" w:hAnsi="Times New Roman"/>
                <w:sz w:val="20"/>
              </w:rPr>
              <w:t>Адрес</w:t>
            </w:r>
          </w:p>
        </w:tc>
        <w:tc>
          <w:tcPr>
            <w:tcW w:w="1332" w:type="dxa"/>
            <w:tcBorders>
              <w:top w:val="single" w:sz="4" w:space="0" w:color="auto"/>
              <w:left w:val="single" w:sz="4" w:space="0" w:color="auto"/>
              <w:bottom w:val="nil"/>
              <w:right w:val="nil"/>
            </w:tcBorders>
            <w:shd w:val="clear" w:color="auto" w:fill="BFBFBF" w:themeFill="background1" w:themeFillShade="BF"/>
            <w:vAlign w:val="center"/>
          </w:tcPr>
          <w:p w14:paraId="399CD240" w14:textId="77777777" w:rsidR="00FE09EA" w:rsidRPr="00DC54E0" w:rsidRDefault="00FE09EA" w:rsidP="00F43B68">
            <w:pPr>
              <w:contextualSpacing/>
              <w:jc w:val="center"/>
              <w:rPr>
                <w:rFonts w:ascii="Times New Roman" w:hAnsi="Times New Roman"/>
                <w:color w:val="auto"/>
                <w:sz w:val="20"/>
              </w:rPr>
            </w:pPr>
            <w:r w:rsidRPr="00DC54E0">
              <w:rPr>
                <w:rFonts w:ascii="Times New Roman" w:hAnsi="Times New Roman"/>
                <w:sz w:val="20"/>
              </w:rPr>
              <w:t>Вид рекламной конструкции</w:t>
            </w:r>
          </w:p>
        </w:tc>
        <w:tc>
          <w:tcPr>
            <w:tcW w:w="1220" w:type="dxa"/>
            <w:tcBorders>
              <w:top w:val="single" w:sz="4" w:space="0" w:color="auto"/>
              <w:left w:val="single" w:sz="4" w:space="0" w:color="auto"/>
              <w:bottom w:val="nil"/>
              <w:right w:val="nil"/>
            </w:tcBorders>
            <w:shd w:val="clear" w:color="auto" w:fill="BFBFBF" w:themeFill="background1" w:themeFillShade="BF"/>
            <w:vAlign w:val="center"/>
          </w:tcPr>
          <w:p w14:paraId="503AA390" w14:textId="77777777" w:rsidR="00FE09EA" w:rsidRPr="00DC54E0" w:rsidRDefault="00FE09EA" w:rsidP="00F43B68">
            <w:pPr>
              <w:spacing w:after="0" w:line="240" w:lineRule="auto"/>
              <w:ind w:left="-108" w:right="-108"/>
              <w:jc w:val="center"/>
              <w:rPr>
                <w:rFonts w:ascii="Times New Roman" w:hAnsi="Times New Roman"/>
                <w:sz w:val="20"/>
              </w:rPr>
            </w:pPr>
            <w:r w:rsidRPr="00DC54E0">
              <w:rPr>
                <w:rFonts w:ascii="Times New Roman" w:hAnsi="Times New Roman"/>
                <w:sz w:val="20"/>
              </w:rPr>
              <w:t xml:space="preserve">Количество </w:t>
            </w:r>
          </w:p>
          <w:p w14:paraId="74A19BA2" w14:textId="77777777" w:rsidR="00FE09EA" w:rsidRPr="00DC54E0" w:rsidRDefault="00FE09EA" w:rsidP="00F43B68">
            <w:pPr>
              <w:spacing w:line="190" w:lineRule="exact"/>
              <w:contextualSpacing/>
              <w:jc w:val="center"/>
              <w:rPr>
                <w:rFonts w:ascii="Times New Roman" w:hAnsi="Times New Roman"/>
                <w:color w:val="auto"/>
                <w:sz w:val="20"/>
              </w:rPr>
            </w:pPr>
            <w:r w:rsidRPr="00DC54E0">
              <w:rPr>
                <w:rFonts w:ascii="Times New Roman" w:hAnsi="Times New Roman"/>
                <w:color w:val="auto"/>
                <w:sz w:val="20"/>
              </w:rPr>
              <w:t>сторон</w:t>
            </w:r>
            <w:r w:rsidRPr="00DC54E0">
              <w:rPr>
                <w:rFonts w:ascii="Times New Roman" w:hAnsi="Times New Roman"/>
                <w:sz w:val="20"/>
              </w:rPr>
              <w:t>,</w:t>
            </w:r>
          </w:p>
          <w:p w14:paraId="76DC8B43" w14:textId="77777777" w:rsidR="00FE09EA" w:rsidRPr="00DC54E0" w:rsidRDefault="00FE09EA" w:rsidP="00F43B68">
            <w:pPr>
              <w:spacing w:line="180" w:lineRule="exact"/>
              <w:contextualSpacing/>
              <w:jc w:val="center"/>
              <w:rPr>
                <w:rFonts w:ascii="Times New Roman" w:hAnsi="Times New Roman"/>
                <w:color w:val="auto"/>
                <w:sz w:val="20"/>
              </w:rPr>
            </w:pPr>
            <w:r w:rsidRPr="00DC54E0">
              <w:rPr>
                <w:rFonts w:ascii="Times New Roman" w:hAnsi="Times New Roman"/>
                <w:sz w:val="20"/>
              </w:rPr>
              <w:t>ед.</w:t>
            </w:r>
          </w:p>
        </w:tc>
        <w:tc>
          <w:tcPr>
            <w:tcW w:w="1456" w:type="dxa"/>
            <w:tcBorders>
              <w:top w:val="single" w:sz="4" w:space="0" w:color="auto"/>
              <w:left w:val="single" w:sz="4" w:space="0" w:color="auto"/>
              <w:bottom w:val="nil"/>
              <w:right w:val="nil"/>
            </w:tcBorders>
            <w:shd w:val="clear" w:color="auto" w:fill="BFBFBF" w:themeFill="background1" w:themeFillShade="BF"/>
            <w:vAlign w:val="center"/>
          </w:tcPr>
          <w:p w14:paraId="05D77B76" w14:textId="77777777" w:rsidR="00FE09EA" w:rsidRPr="00DC54E0" w:rsidRDefault="00FE09EA" w:rsidP="00F43B68">
            <w:pPr>
              <w:contextualSpacing/>
              <w:jc w:val="center"/>
              <w:rPr>
                <w:rFonts w:ascii="Times New Roman" w:hAnsi="Times New Roman"/>
                <w:color w:val="auto"/>
                <w:sz w:val="20"/>
              </w:rPr>
            </w:pPr>
            <w:r w:rsidRPr="00DC54E0">
              <w:rPr>
                <w:rFonts w:ascii="Times New Roman" w:hAnsi="Times New Roman"/>
                <w:sz w:val="20"/>
              </w:rPr>
              <w:t>Площадь информационных полей, кв. м</w:t>
            </w: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A8038F" w14:textId="77777777" w:rsidR="00FE09EA" w:rsidRPr="00DC54E0" w:rsidRDefault="00FE09EA" w:rsidP="00F43B68">
            <w:pPr>
              <w:spacing w:line="190" w:lineRule="exact"/>
              <w:contextualSpacing/>
              <w:jc w:val="center"/>
              <w:rPr>
                <w:rFonts w:ascii="Times New Roman" w:hAnsi="Times New Roman"/>
                <w:color w:val="auto"/>
                <w:sz w:val="20"/>
              </w:rPr>
            </w:pPr>
            <w:r w:rsidRPr="00DC54E0">
              <w:rPr>
                <w:rFonts w:ascii="Times New Roman" w:hAnsi="Times New Roman"/>
                <w:sz w:val="20"/>
              </w:rPr>
              <w:t xml:space="preserve">Размеры, м (ширина, высота) </w:t>
            </w:r>
          </w:p>
          <w:p w14:paraId="669D466F" w14:textId="77777777" w:rsidR="00FE09EA" w:rsidRPr="00DC54E0" w:rsidRDefault="00FE09EA" w:rsidP="00F43B68">
            <w:pPr>
              <w:spacing w:line="190" w:lineRule="exact"/>
              <w:contextualSpacing/>
              <w:jc w:val="center"/>
              <w:rPr>
                <w:rFonts w:ascii="Times New Roman" w:hAnsi="Times New Roman"/>
                <w:color w:val="auto"/>
                <w:sz w:val="20"/>
              </w:rPr>
            </w:pP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4AA12" w14:textId="1A848C21" w:rsidR="00FE09EA" w:rsidRPr="00DC54E0" w:rsidRDefault="00FE09EA" w:rsidP="00FE09EA">
            <w:pPr>
              <w:spacing w:line="190" w:lineRule="exact"/>
              <w:contextualSpacing/>
              <w:jc w:val="center"/>
              <w:rPr>
                <w:rFonts w:ascii="Times New Roman" w:hAnsi="Times New Roman"/>
                <w:sz w:val="20"/>
              </w:rPr>
            </w:pPr>
            <w:r>
              <w:rPr>
                <w:rFonts w:ascii="Times New Roman" w:hAnsi="Times New Roman"/>
                <w:sz w:val="20"/>
              </w:rPr>
              <w:t>Координаты</w:t>
            </w:r>
          </w:p>
        </w:tc>
      </w:tr>
      <w:tr w:rsidR="00FE09EA" w:rsidRPr="00DC54E0" w14:paraId="5AAD4700" w14:textId="2B6D22C5" w:rsidTr="00CD0789">
        <w:trPr>
          <w:trHeight w:val="567"/>
          <w:jc w:val="center"/>
        </w:trPr>
        <w:tc>
          <w:tcPr>
            <w:tcW w:w="688" w:type="dxa"/>
            <w:tcBorders>
              <w:top w:val="single" w:sz="4" w:space="0" w:color="auto"/>
              <w:left w:val="single" w:sz="4" w:space="0" w:color="auto"/>
              <w:bottom w:val="single" w:sz="4" w:space="0" w:color="auto"/>
              <w:right w:val="nil"/>
            </w:tcBorders>
            <w:shd w:val="clear" w:color="auto" w:fill="FFFFFF"/>
            <w:vAlign w:val="center"/>
          </w:tcPr>
          <w:p w14:paraId="31EA13A6" w14:textId="70A8A574" w:rsidR="00FE09EA" w:rsidRPr="00DC54E0" w:rsidRDefault="00FE09EA" w:rsidP="00F43B68">
            <w:pPr>
              <w:spacing w:after="0"/>
              <w:jc w:val="center"/>
              <w:rPr>
                <w:rFonts w:ascii="Times New Roman" w:hAnsi="Times New Roman"/>
                <w:sz w:val="20"/>
              </w:rPr>
            </w:pPr>
            <w:r w:rsidRPr="00DC54E0">
              <w:rPr>
                <w:rFonts w:ascii="Times New Roman" w:hAnsi="Times New Roman"/>
                <w:sz w:val="20"/>
              </w:rPr>
              <w:t>96</w:t>
            </w:r>
          </w:p>
        </w:tc>
        <w:tc>
          <w:tcPr>
            <w:tcW w:w="3276" w:type="dxa"/>
            <w:tcBorders>
              <w:top w:val="single" w:sz="4" w:space="0" w:color="auto"/>
              <w:left w:val="single" w:sz="4" w:space="0" w:color="auto"/>
              <w:bottom w:val="single" w:sz="4" w:space="0" w:color="auto"/>
              <w:right w:val="nil"/>
            </w:tcBorders>
            <w:shd w:val="clear" w:color="auto" w:fill="FFFFFF"/>
            <w:vAlign w:val="center"/>
          </w:tcPr>
          <w:p w14:paraId="7C008CAF" w14:textId="33FF257C" w:rsidR="00FE09EA" w:rsidRPr="00DC54E0" w:rsidRDefault="00FE09EA" w:rsidP="00F43B68">
            <w:pPr>
              <w:pStyle w:val="Standard"/>
              <w:spacing w:after="0"/>
              <w:jc w:val="center"/>
              <w:rPr>
                <w:rFonts w:ascii="Times New Roman" w:hAnsi="Times New Roman"/>
                <w:color w:val="000000"/>
                <w:sz w:val="20"/>
                <w:szCs w:val="20"/>
              </w:rPr>
            </w:pPr>
            <w:r w:rsidRPr="00DC54E0">
              <w:rPr>
                <w:rFonts w:ascii="Times New Roman" w:eastAsia="Times New Roman" w:hAnsi="Times New Roman"/>
                <w:color w:val="000000"/>
                <w:sz w:val="20"/>
                <w:szCs w:val="20"/>
                <w:lang w:eastAsia="ru-RU"/>
              </w:rPr>
              <w:t xml:space="preserve">г. Усолье-Сибирское, пересечение </w:t>
            </w:r>
            <w:r>
              <w:rPr>
                <w:rFonts w:ascii="Times New Roman" w:eastAsia="Times New Roman" w:hAnsi="Times New Roman"/>
                <w:color w:val="000000"/>
                <w:sz w:val="20"/>
                <w:szCs w:val="20"/>
                <w:lang w:eastAsia="ru-RU"/>
              </w:rPr>
              <w:br/>
            </w:r>
            <w:r w:rsidRPr="00DC54E0">
              <w:rPr>
                <w:rFonts w:ascii="Times New Roman" w:eastAsia="Times New Roman" w:hAnsi="Times New Roman"/>
                <w:color w:val="000000"/>
                <w:sz w:val="20"/>
                <w:szCs w:val="20"/>
                <w:lang w:eastAsia="ru-RU"/>
              </w:rPr>
              <w:t>ул. Энгельса, Карла Либкнехта, Интернациональной</w:t>
            </w:r>
            <w:r w:rsidRPr="00DC54E0">
              <w:rPr>
                <w:rFonts w:ascii="Times New Roman" w:eastAsia="Times New Roman" w:hAnsi="Times New Roman"/>
                <w:color w:val="000000"/>
                <w:sz w:val="20"/>
                <w:szCs w:val="20"/>
                <w:lang w:eastAsia="ru-RU"/>
              </w:rPr>
              <w:br/>
              <w:t xml:space="preserve"> (район центрального рынка)</w:t>
            </w:r>
          </w:p>
        </w:tc>
        <w:tc>
          <w:tcPr>
            <w:tcW w:w="1332" w:type="dxa"/>
            <w:tcBorders>
              <w:top w:val="single" w:sz="4" w:space="0" w:color="auto"/>
              <w:left w:val="single" w:sz="4" w:space="0" w:color="auto"/>
              <w:bottom w:val="single" w:sz="4" w:space="0" w:color="auto"/>
              <w:right w:val="nil"/>
            </w:tcBorders>
            <w:shd w:val="clear" w:color="auto" w:fill="FFFFFF"/>
            <w:vAlign w:val="center"/>
          </w:tcPr>
          <w:p w14:paraId="3C221D6B" w14:textId="1C767BC3" w:rsidR="00FE09EA" w:rsidRPr="00DC54E0" w:rsidRDefault="00FE09EA" w:rsidP="00F43B68">
            <w:pPr>
              <w:spacing w:after="0"/>
              <w:jc w:val="center"/>
              <w:rPr>
                <w:rFonts w:ascii="Times New Roman" w:hAnsi="Times New Roman"/>
                <w:sz w:val="20"/>
              </w:rPr>
            </w:pPr>
            <w:proofErr w:type="spellStart"/>
            <w:r w:rsidRPr="00DC54E0">
              <w:rPr>
                <w:rFonts w:ascii="Times New Roman" w:hAnsi="Times New Roman"/>
                <w:color w:val="auto"/>
                <w:sz w:val="20"/>
              </w:rPr>
              <w:t>медиаэкран</w:t>
            </w:r>
            <w:proofErr w:type="spellEnd"/>
          </w:p>
        </w:tc>
        <w:tc>
          <w:tcPr>
            <w:tcW w:w="1220" w:type="dxa"/>
            <w:tcBorders>
              <w:top w:val="single" w:sz="4" w:space="0" w:color="auto"/>
              <w:left w:val="single" w:sz="4" w:space="0" w:color="auto"/>
              <w:bottom w:val="single" w:sz="4" w:space="0" w:color="auto"/>
              <w:right w:val="nil"/>
            </w:tcBorders>
            <w:shd w:val="clear" w:color="auto" w:fill="FFFFFF"/>
            <w:vAlign w:val="center"/>
          </w:tcPr>
          <w:p w14:paraId="03CF77DA" w14:textId="77777777" w:rsidR="00FE09EA" w:rsidRPr="00DC54E0" w:rsidRDefault="00FE09EA" w:rsidP="00F43B68">
            <w:pPr>
              <w:spacing w:after="0"/>
              <w:jc w:val="center"/>
              <w:rPr>
                <w:rFonts w:ascii="Times New Roman" w:hAnsi="Times New Roman"/>
                <w:sz w:val="20"/>
              </w:rPr>
            </w:pPr>
            <w:r w:rsidRPr="00DC54E0">
              <w:rPr>
                <w:rFonts w:ascii="Times New Roman" w:hAnsi="Times New Roman"/>
                <w:sz w:val="20"/>
              </w:rPr>
              <w:t>2</w:t>
            </w:r>
          </w:p>
        </w:tc>
        <w:tc>
          <w:tcPr>
            <w:tcW w:w="1456" w:type="dxa"/>
            <w:tcBorders>
              <w:top w:val="single" w:sz="4" w:space="0" w:color="auto"/>
              <w:left w:val="single" w:sz="4" w:space="0" w:color="auto"/>
              <w:bottom w:val="single" w:sz="4" w:space="0" w:color="auto"/>
              <w:right w:val="nil"/>
            </w:tcBorders>
            <w:shd w:val="clear" w:color="auto" w:fill="FFFFFF"/>
            <w:vAlign w:val="center"/>
          </w:tcPr>
          <w:p w14:paraId="4935A1D7" w14:textId="77777777" w:rsidR="00FE09EA" w:rsidRPr="00DC54E0" w:rsidRDefault="00FE09EA" w:rsidP="00F43B68">
            <w:pPr>
              <w:spacing w:after="0"/>
              <w:jc w:val="center"/>
              <w:rPr>
                <w:rFonts w:ascii="Times New Roman" w:hAnsi="Times New Roman"/>
                <w:sz w:val="20"/>
              </w:rPr>
            </w:pPr>
            <w:r w:rsidRPr="00DC54E0">
              <w:rPr>
                <w:rFonts w:ascii="Times New Roman" w:hAnsi="Times New Roman"/>
                <w:sz w:val="20"/>
              </w:rPr>
              <w:t>36</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298E7F10" w14:textId="77777777" w:rsidR="00FE09EA" w:rsidRPr="00DC54E0" w:rsidRDefault="00FE09EA" w:rsidP="00F43B68">
            <w:pPr>
              <w:spacing w:after="0" w:line="190" w:lineRule="exact"/>
              <w:jc w:val="center"/>
              <w:rPr>
                <w:rFonts w:ascii="Times New Roman" w:hAnsi="Times New Roman"/>
                <w:color w:val="auto"/>
                <w:sz w:val="20"/>
              </w:rPr>
            </w:pPr>
            <w:r w:rsidRPr="00DC54E0">
              <w:rPr>
                <w:rFonts w:ascii="Times New Roman" w:hAnsi="Times New Roman"/>
                <w:sz w:val="20"/>
              </w:rPr>
              <w:t>6х3</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14DBBC2E" w14:textId="4FC822DD" w:rsidR="00FE09EA" w:rsidRPr="00DC54E0" w:rsidRDefault="00FE09EA" w:rsidP="00FE09EA">
            <w:pPr>
              <w:spacing w:after="0" w:line="190" w:lineRule="exact"/>
              <w:jc w:val="center"/>
              <w:rPr>
                <w:rFonts w:ascii="Times New Roman" w:hAnsi="Times New Roman"/>
                <w:sz w:val="20"/>
              </w:rPr>
            </w:pPr>
            <w:r w:rsidRPr="00FE09EA">
              <w:rPr>
                <w:rFonts w:ascii="Times New Roman" w:hAnsi="Times New Roman"/>
                <w:sz w:val="20"/>
              </w:rPr>
              <w:t>52.750852, 103.661688</w:t>
            </w:r>
          </w:p>
        </w:tc>
      </w:tr>
    </w:tbl>
    <w:p w14:paraId="6E2864A2" w14:textId="3A251B50" w:rsidR="00D82EC0" w:rsidRPr="00D82EC0" w:rsidRDefault="00D82EC0" w:rsidP="00D82EC0">
      <w:pPr>
        <w:pStyle w:val="ae"/>
        <w:spacing w:before="120" w:after="0" w:line="240" w:lineRule="auto"/>
        <w:ind w:firstLine="567"/>
        <w:jc w:val="both"/>
        <w:rPr>
          <w:rFonts w:ascii="Times New Roman" w:hAnsi="Times New Roman"/>
          <w:sz w:val="28"/>
          <w:szCs w:val="28"/>
        </w:rPr>
      </w:pPr>
      <w:bookmarkStart w:id="13" w:name="_Hlk203485433"/>
      <w:bookmarkEnd w:id="12"/>
      <w:r w:rsidRPr="00D82EC0">
        <w:rPr>
          <w:rFonts w:ascii="Times New Roman" w:hAnsi="Times New Roman"/>
          <w:sz w:val="28"/>
          <w:szCs w:val="28"/>
        </w:rPr>
        <w:t xml:space="preserve">2.1.2. Начальная цена предмета аукциона, в виде рыночной стоимости годового размера платы за установку и эксплуатацию рекламной конструкции </w:t>
      </w:r>
      <w:r w:rsidRPr="00D82EC0">
        <w:rPr>
          <w:rFonts w:ascii="Times New Roman" w:hAnsi="Times New Roman"/>
          <w:sz w:val="28"/>
          <w:szCs w:val="28"/>
        </w:rPr>
        <w:lastRenderedPageBreak/>
        <w:t xml:space="preserve">– </w:t>
      </w:r>
      <w:r w:rsidR="008B4DD7">
        <w:rPr>
          <w:rFonts w:ascii="Times New Roman" w:hAnsi="Times New Roman"/>
          <w:b/>
          <w:bCs/>
          <w:sz w:val="28"/>
          <w:szCs w:val="28"/>
        </w:rPr>
        <w:t>64</w:t>
      </w:r>
      <w:r w:rsidRPr="00D82EC0">
        <w:rPr>
          <w:rFonts w:ascii="Times New Roman" w:hAnsi="Times New Roman"/>
          <w:b/>
          <w:bCs/>
          <w:sz w:val="28"/>
          <w:szCs w:val="28"/>
        </w:rPr>
        <w:t> </w:t>
      </w:r>
      <w:r w:rsidR="008B4DD7">
        <w:rPr>
          <w:rFonts w:ascii="Times New Roman" w:hAnsi="Times New Roman"/>
          <w:b/>
          <w:bCs/>
          <w:sz w:val="28"/>
          <w:szCs w:val="28"/>
        </w:rPr>
        <w:t>771</w:t>
      </w:r>
      <w:r w:rsidRPr="00D82EC0">
        <w:rPr>
          <w:rFonts w:ascii="Times New Roman" w:hAnsi="Times New Roman"/>
          <w:b/>
          <w:bCs/>
          <w:sz w:val="28"/>
          <w:szCs w:val="28"/>
        </w:rPr>
        <w:t>,</w:t>
      </w:r>
      <w:r w:rsidR="008B4DD7">
        <w:rPr>
          <w:rFonts w:ascii="Times New Roman" w:hAnsi="Times New Roman"/>
          <w:b/>
          <w:bCs/>
          <w:sz w:val="28"/>
          <w:szCs w:val="28"/>
        </w:rPr>
        <w:t>47</w:t>
      </w:r>
      <w:r w:rsidRPr="00D82EC0">
        <w:rPr>
          <w:rFonts w:ascii="Times New Roman" w:hAnsi="Times New Roman"/>
          <w:b/>
          <w:bCs/>
          <w:sz w:val="28"/>
          <w:szCs w:val="28"/>
        </w:rPr>
        <w:t xml:space="preserve"> (</w:t>
      </w:r>
      <w:r w:rsidR="008B4DD7">
        <w:rPr>
          <w:rFonts w:ascii="Times New Roman" w:hAnsi="Times New Roman"/>
          <w:b/>
          <w:bCs/>
          <w:sz w:val="28"/>
          <w:szCs w:val="28"/>
        </w:rPr>
        <w:t>ш</w:t>
      </w:r>
      <w:r w:rsidR="008B4DD7" w:rsidRPr="008B4DD7">
        <w:rPr>
          <w:rFonts w:ascii="Times New Roman" w:hAnsi="Times New Roman"/>
          <w:b/>
          <w:bCs/>
          <w:sz w:val="28"/>
          <w:szCs w:val="28"/>
        </w:rPr>
        <w:t>естьдесят четыре тысячи семьсот семьдесят один</w:t>
      </w:r>
      <w:r w:rsidRPr="00D82EC0">
        <w:rPr>
          <w:rFonts w:ascii="Times New Roman" w:hAnsi="Times New Roman"/>
          <w:b/>
          <w:bCs/>
          <w:sz w:val="28"/>
          <w:szCs w:val="28"/>
        </w:rPr>
        <w:t>) руб</w:t>
      </w:r>
      <w:r>
        <w:rPr>
          <w:rFonts w:ascii="Times New Roman" w:hAnsi="Times New Roman"/>
          <w:b/>
          <w:bCs/>
          <w:sz w:val="28"/>
          <w:szCs w:val="28"/>
        </w:rPr>
        <w:t>.</w:t>
      </w:r>
      <w:r w:rsidRPr="00D82EC0">
        <w:rPr>
          <w:rFonts w:ascii="Times New Roman" w:hAnsi="Times New Roman"/>
          <w:b/>
          <w:bCs/>
          <w:sz w:val="28"/>
          <w:szCs w:val="28"/>
        </w:rPr>
        <w:t xml:space="preserve"> </w:t>
      </w:r>
      <w:r w:rsidR="008B4DD7">
        <w:rPr>
          <w:rFonts w:ascii="Times New Roman" w:hAnsi="Times New Roman"/>
          <w:b/>
          <w:bCs/>
          <w:sz w:val="28"/>
          <w:szCs w:val="28"/>
        </w:rPr>
        <w:t>47 </w:t>
      </w:r>
      <w:r w:rsidRPr="00D82EC0">
        <w:rPr>
          <w:rFonts w:ascii="Times New Roman" w:hAnsi="Times New Roman"/>
          <w:b/>
          <w:bCs/>
          <w:sz w:val="28"/>
          <w:szCs w:val="28"/>
        </w:rPr>
        <w:t>коп</w:t>
      </w:r>
      <w:r w:rsidRPr="00D82EC0">
        <w:rPr>
          <w:rFonts w:ascii="Times New Roman" w:hAnsi="Times New Roman"/>
          <w:sz w:val="28"/>
          <w:szCs w:val="28"/>
        </w:rPr>
        <w:t>., НДС не облагается.</w:t>
      </w:r>
    </w:p>
    <w:p w14:paraId="1EA987F3" w14:textId="21087352" w:rsidR="00D82EC0" w:rsidRPr="00D82EC0" w:rsidRDefault="00D82EC0" w:rsidP="00D82EC0">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2.1.3. «Шаг аукциона» – </w:t>
      </w:r>
      <w:r w:rsidR="008B4DD7" w:rsidRPr="008B4DD7">
        <w:rPr>
          <w:rFonts w:ascii="Times New Roman" w:hAnsi="Times New Roman"/>
          <w:b/>
          <w:bCs/>
          <w:sz w:val="28"/>
          <w:szCs w:val="28"/>
        </w:rPr>
        <w:t>3</w:t>
      </w:r>
      <w:r w:rsidR="008B4DD7">
        <w:rPr>
          <w:rFonts w:ascii="Times New Roman" w:hAnsi="Times New Roman"/>
          <w:b/>
          <w:bCs/>
          <w:sz w:val="28"/>
          <w:szCs w:val="28"/>
        </w:rPr>
        <w:t> </w:t>
      </w:r>
      <w:r w:rsidR="008B4DD7" w:rsidRPr="008B4DD7">
        <w:rPr>
          <w:rFonts w:ascii="Times New Roman" w:hAnsi="Times New Roman"/>
          <w:b/>
          <w:bCs/>
          <w:sz w:val="28"/>
          <w:szCs w:val="28"/>
        </w:rPr>
        <w:t>238</w:t>
      </w:r>
      <w:r w:rsidR="008B4DD7">
        <w:rPr>
          <w:rFonts w:ascii="Times New Roman" w:hAnsi="Times New Roman"/>
          <w:b/>
          <w:bCs/>
          <w:sz w:val="28"/>
          <w:szCs w:val="28"/>
        </w:rPr>
        <w:t>,</w:t>
      </w:r>
      <w:r w:rsidR="008B4DD7" w:rsidRPr="008B4DD7">
        <w:rPr>
          <w:rFonts w:ascii="Times New Roman" w:hAnsi="Times New Roman"/>
          <w:b/>
          <w:bCs/>
          <w:sz w:val="28"/>
          <w:szCs w:val="28"/>
        </w:rPr>
        <w:t xml:space="preserve">57 </w:t>
      </w:r>
      <w:r w:rsidRPr="00D82EC0">
        <w:rPr>
          <w:rFonts w:ascii="Times New Roman" w:hAnsi="Times New Roman"/>
          <w:b/>
          <w:bCs/>
          <w:sz w:val="28"/>
          <w:szCs w:val="28"/>
        </w:rPr>
        <w:t>(</w:t>
      </w:r>
      <w:r w:rsidR="008B4DD7">
        <w:rPr>
          <w:rFonts w:ascii="Times New Roman" w:hAnsi="Times New Roman"/>
          <w:b/>
          <w:bCs/>
          <w:sz w:val="28"/>
          <w:szCs w:val="28"/>
        </w:rPr>
        <w:t>т</w:t>
      </w:r>
      <w:r w:rsidR="008B4DD7" w:rsidRPr="008B4DD7">
        <w:rPr>
          <w:rFonts w:ascii="Times New Roman" w:hAnsi="Times New Roman"/>
          <w:b/>
          <w:bCs/>
          <w:sz w:val="28"/>
          <w:szCs w:val="28"/>
        </w:rPr>
        <w:t>ри тысячи двести тридцать восемь</w:t>
      </w:r>
      <w:r w:rsidRPr="00D82EC0">
        <w:rPr>
          <w:rFonts w:ascii="Times New Roman" w:hAnsi="Times New Roman"/>
          <w:b/>
          <w:bCs/>
          <w:sz w:val="28"/>
          <w:szCs w:val="28"/>
        </w:rPr>
        <w:t>) руб</w:t>
      </w:r>
      <w:r w:rsidR="008B4DD7">
        <w:rPr>
          <w:rFonts w:ascii="Times New Roman" w:hAnsi="Times New Roman"/>
          <w:b/>
          <w:bCs/>
          <w:sz w:val="28"/>
          <w:szCs w:val="28"/>
        </w:rPr>
        <w:t>.</w:t>
      </w:r>
      <w:r w:rsidRPr="00D82EC0">
        <w:rPr>
          <w:rFonts w:ascii="Times New Roman" w:hAnsi="Times New Roman"/>
          <w:b/>
          <w:bCs/>
          <w:sz w:val="28"/>
          <w:szCs w:val="28"/>
        </w:rPr>
        <w:t xml:space="preserve"> </w:t>
      </w:r>
      <w:r w:rsidR="008B4DD7">
        <w:rPr>
          <w:rFonts w:ascii="Times New Roman" w:hAnsi="Times New Roman"/>
          <w:b/>
          <w:bCs/>
          <w:sz w:val="28"/>
          <w:szCs w:val="28"/>
        </w:rPr>
        <w:t>57</w:t>
      </w:r>
      <w:r w:rsidRPr="00D82EC0">
        <w:rPr>
          <w:rFonts w:ascii="Times New Roman" w:hAnsi="Times New Roman"/>
          <w:b/>
          <w:bCs/>
          <w:sz w:val="28"/>
          <w:szCs w:val="28"/>
        </w:rPr>
        <w:t> коп.</w:t>
      </w:r>
    </w:p>
    <w:p w14:paraId="68D13ABC" w14:textId="02AD3060" w:rsidR="00D82EC0" w:rsidRPr="00D82EC0" w:rsidRDefault="00D82EC0" w:rsidP="00D82EC0">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2.1.4. Сумма задатка для участия в аукционе – </w:t>
      </w:r>
      <w:r w:rsidR="008B4DD7" w:rsidRPr="008B4DD7">
        <w:rPr>
          <w:rFonts w:ascii="Times New Roman" w:hAnsi="Times New Roman"/>
          <w:b/>
          <w:bCs/>
          <w:sz w:val="28"/>
          <w:szCs w:val="28"/>
        </w:rPr>
        <w:t>6</w:t>
      </w:r>
      <w:r w:rsidR="008B4DD7">
        <w:rPr>
          <w:rFonts w:ascii="Times New Roman" w:hAnsi="Times New Roman"/>
          <w:b/>
          <w:bCs/>
          <w:sz w:val="28"/>
          <w:szCs w:val="28"/>
        </w:rPr>
        <w:t xml:space="preserve"> </w:t>
      </w:r>
      <w:r w:rsidR="008B4DD7" w:rsidRPr="008B4DD7">
        <w:rPr>
          <w:rFonts w:ascii="Times New Roman" w:hAnsi="Times New Roman"/>
          <w:b/>
          <w:bCs/>
          <w:sz w:val="28"/>
          <w:szCs w:val="28"/>
        </w:rPr>
        <w:t>477</w:t>
      </w:r>
      <w:r w:rsidR="008B4DD7">
        <w:rPr>
          <w:rFonts w:ascii="Times New Roman" w:hAnsi="Times New Roman"/>
          <w:b/>
          <w:bCs/>
          <w:sz w:val="28"/>
          <w:szCs w:val="28"/>
        </w:rPr>
        <w:t>,</w:t>
      </w:r>
      <w:r w:rsidR="008B4DD7" w:rsidRPr="008B4DD7">
        <w:rPr>
          <w:rFonts w:ascii="Times New Roman" w:hAnsi="Times New Roman"/>
          <w:b/>
          <w:bCs/>
          <w:sz w:val="28"/>
          <w:szCs w:val="28"/>
        </w:rPr>
        <w:t xml:space="preserve">15 </w:t>
      </w:r>
      <w:r w:rsidRPr="00D82EC0">
        <w:rPr>
          <w:rFonts w:ascii="Times New Roman" w:hAnsi="Times New Roman"/>
          <w:b/>
          <w:bCs/>
          <w:sz w:val="28"/>
          <w:szCs w:val="28"/>
        </w:rPr>
        <w:t>(</w:t>
      </w:r>
      <w:r w:rsidR="008B4DD7">
        <w:rPr>
          <w:rFonts w:ascii="Times New Roman" w:hAnsi="Times New Roman"/>
          <w:b/>
          <w:bCs/>
          <w:sz w:val="28"/>
          <w:szCs w:val="28"/>
        </w:rPr>
        <w:t>ш</w:t>
      </w:r>
      <w:r w:rsidR="008B4DD7" w:rsidRPr="008B4DD7">
        <w:rPr>
          <w:rFonts w:ascii="Times New Roman" w:hAnsi="Times New Roman"/>
          <w:b/>
          <w:bCs/>
          <w:sz w:val="28"/>
          <w:szCs w:val="28"/>
        </w:rPr>
        <w:t>есть тысяч четыреста семьдесят семь</w:t>
      </w:r>
      <w:r w:rsidRPr="00D82EC0">
        <w:rPr>
          <w:rFonts w:ascii="Times New Roman" w:hAnsi="Times New Roman"/>
          <w:b/>
          <w:bCs/>
          <w:sz w:val="28"/>
          <w:szCs w:val="28"/>
        </w:rPr>
        <w:t xml:space="preserve">) руб. </w:t>
      </w:r>
      <w:r w:rsidR="008B4DD7">
        <w:rPr>
          <w:rFonts w:ascii="Times New Roman" w:hAnsi="Times New Roman"/>
          <w:b/>
          <w:bCs/>
          <w:sz w:val="28"/>
          <w:szCs w:val="28"/>
        </w:rPr>
        <w:t>15</w:t>
      </w:r>
      <w:r w:rsidRPr="00D82EC0">
        <w:rPr>
          <w:rFonts w:ascii="Times New Roman" w:hAnsi="Times New Roman"/>
          <w:b/>
          <w:bCs/>
          <w:sz w:val="28"/>
          <w:szCs w:val="28"/>
        </w:rPr>
        <w:t xml:space="preserve"> коп.</w:t>
      </w:r>
    </w:p>
    <w:bookmarkEnd w:id="13"/>
    <w:p w14:paraId="6306BF9C" w14:textId="77777777" w:rsidR="00E5714D" w:rsidRDefault="00E5714D" w:rsidP="00753371">
      <w:pPr>
        <w:spacing w:after="0" w:line="240" w:lineRule="auto"/>
        <w:ind w:firstLine="567"/>
        <w:jc w:val="both"/>
        <w:rPr>
          <w:rFonts w:ascii="Times New Roman" w:hAnsi="Times New Roman"/>
          <w:sz w:val="28"/>
          <w:szCs w:val="28"/>
        </w:rPr>
      </w:pPr>
    </w:p>
    <w:p w14:paraId="06E8D25E" w14:textId="2103E70F" w:rsidR="00CC46B2" w:rsidRDefault="00CC46B2" w:rsidP="00CC46B2">
      <w:pPr>
        <w:spacing w:after="0" w:line="240" w:lineRule="auto"/>
        <w:ind w:firstLine="567"/>
        <w:jc w:val="both"/>
        <w:rPr>
          <w:rFonts w:ascii="Times New Roman" w:hAnsi="Times New Roman"/>
          <w:sz w:val="28"/>
          <w:szCs w:val="28"/>
        </w:rPr>
      </w:pPr>
      <w:r w:rsidRPr="00753371">
        <w:rPr>
          <w:rFonts w:ascii="Times New Roman" w:hAnsi="Times New Roman"/>
          <w:sz w:val="28"/>
          <w:szCs w:val="28"/>
        </w:rPr>
        <w:t>2.</w:t>
      </w:r>
      <w:r>
        <w:rPr>
          <w:rFonts w:ascii="Times New Roman" w:hAnsi="Times New Roman"/>
          <w:sz w:val="28"/>
          <w:szCs w:val="28"/>
        </w:rPr>
        <w:t>3</w:t>
      </w:r>
      <w:r w:rsidRPr="00753371">
        <w:rPr>
          <w:rFonts w:ascii="Times New Roman" w:hAnsi="Times New Roman"/>
          <w:sz w:val="28"/>
          <w:szCs w:val="28"/>
        </w:rPr>
        <w:t>.</w:t>
      </w:r>
      <w:r>
        <w:rPr>
          <w:rFonts w:ascii="Times New Roman" w:hAnsi="Times New Roman"/>
          <w:sz w:val="28"/>
          <w:szCs w:val="28"/>
        </w:rPr>
        <w:t>1.</w:t>
      </w:r>
      <w:r w:rsidRPr="00753371">
        <w:rPr>
          <w:rFonts w:ascii="Times New Roman" w:hAnsi="Times New Roman"/>
          <w:sz w:val="28"/>
          <w:szCs w:val="28"/>
        </w:rPr>
        <w:t xml:space="preserve"> </w:t>
      </w:r>
      <w:r w:rsidRPr="00753371">
        <w:rPr>
          <w:rFonts w:ascii="Times New Roman" w:hAnsi="Times New Roman"/>
          <w:b/>
          <w:bCs/>
          <w:sz w:val="28"/>
          <w:szCs w:val="28"/>
        </w:rPr>
        <w:t xml:space="preserve">Предмет аукциона – </w:t>
      </w:r>
      <w:r w:rsidRPr="00F11416">
        <w:rPr>
          <w:rFonts w:ascii="Times New Roman" w:hAnsi="Times New Roman"/>
          <w:b/>
          <w:bCs/>
          <w:sz w:val="32"/>
          <w:szCs w:val="32"/>
          <w:u w:val="single"/>
        </w:rPr>
        <w:t>ЛОТ № </w:t>
      </w:r>
      <w:r>
        <w:rPr>
          <w:rFonts w:ascii="Times New Roman" w:hAnsi="Times New Roman"/>
          <w:b/>
          <w:bCs/>
          <w:sz w:val="32"/>
          <w:szCs w:val="32"/>
          <w:u w:val="single"/>
        </w:rPr>
        <w:t>3</w:t>
      </w:r>
      <w:r w:rsidRPr="00753371">
        <w:rPr>
          <w:rFonts w:ascii="Times New Roman" w:hAnsi="Times New Roman"/>
          <w:b/>
          <w:bCs/>
          <w:sz w:val="28"/>
          <w:szCs w:val="28"/>
        </w:rPr>
        <w:t>:</w:t>
      </w:r>
      <w:r w:rsidRPr="00753371">
        <w:rPr>
          <w:rFonts w:ascii="Times New Roman" w:hAnsi="Times New Roman"/>
          <w:sz w:val="28"/>
          <w:szCs w:val="28"/>
        </w:rPr>
        <w:t xml:space="preserve"> право на заключение договора на установку и эксплуатацию рекламной конструкции вида </w:t>
      </w:r>
      <w:proofErr w:type="spellStart"/>
      <w:r>
        <w:rPr>
          <w:rFonts w:ascii="Times New Roman" w:hAnsi="Times New Roman"/>
          <w:color w:val="auto"/>
          <w:sz w:val="28"/>
          <w:szCs w:val="28"/>
        </w:rPr>
        <w:t>медиаэкран</w:t>
      </w:r>
      <w:proofErr w:type="spellEnd"/>
      <w:r w:rsidRPr="00753371">
        <w:rPr>
          <w:rFonts w:ascii="Times New Roman" w:hAnsi="Times New Roman"/>
          <w:sz w:val="28"/>
          <w:szCs w:val="28"/>
        </w:rPr>
        <w:t>, габариты информационного поля 3,0*6,0 м</w:t>
      </w:r>
      <w:r>
        <w:rPr>
          <w:rFonts w:ascii="Times New Roman" w:hAnsi="Times New Roman"/>
          <w:sz w:val="28"/>
          <w:szCs w:val="28"/>
        </w:rPr>
        <w:t>.</w:t>
      </w:r>
      <w:r w:rsidRPr="00753371">
        <w:rPr>
          <w:rFonts w:ascii="Times New Roman" w:hAnsi="Times New Roman"/>
          <w:sz w:val="28"/>
          <w:szCs w:val="28"/>
        </w:rPr>
        <w:t>, общая площадь 36,0 кв.м., высота 4,5 м. от поверхности земли</w:t>
      </w:r>
      <w:r>
        <w:rPr>
          <w:rFonts w:ascii="Times New Roman" w:hAnsi="Times New Roman"/>
          <w:sz w:val="28"/>
          <w:szCs w:val="28"/>
        </w:rPr>
        <w:t>,</w:t>
      </w:r>
      <w:r w:rsidRPr="00753371">
        <w:rPr>
          <w:rFonts w:ascii="Times New Roman" w:hAnsi="Times New Roman"/>
          <w:sz w:val="28"/>
          <w:szCs w:val="28"/>
        </w:rPr>
        <w:t xml:space="preserve"> расположенной на территории муниципального образования «город </w:t>
      </w:r>
      <w:r>
        <w:rPr>
          <w:rFonts w:ascii="Times New Roman" w:hAnsi="Times New Roman"/>
          <w:sz w:val="28"/>
          <w:szCs w:val="28"/>
        </w:rPr>
        <w:t>Усолье-Сибирское</w:t>
      </w:r>
      <w:r w:rsidRPr="00753371">
        <w:rPr>
          <w:rFonts w:ascii="Times New Roman" w:hAnsi="Times New Roman"/>
          <w:sz w:val="28"/>
          <w:szCs w:val="28"/>
        </w:rPr>
        <w:t xml:space="preserve">» </w:t>
      </w:r>
      <w:r w:rsidRPr="00753371">
        <w:rPr>
          <w:rFonts w:ascii="Times New Roman" w:hAnsi="Times New Roman"/>
          <w:color w:val="auto"/>
          <w:sz w:val="28"/>
          <w:szCs w:val="28"/>
        </w:rPr>
        <w:t xml:space="preserve">по адресу: </w:t>
      </w:r>
      <w:r w:rsidRPr="00CC46B2">
        <w:rPr>
          <w:rFonts w:ascii="Times New Roman" w:hAnsi="Times New Roman"/>
          <w:sz w:val="28"/>
          <w:szCs w:val="28"/>
        </w:rPr>
        <w:t>Иркутская область, г.</w:t>
      </w:r>
      <w:r>
        <w:rPr>
          <w:rFonts w:ascii="Times New Roman" w:hAnsi="Times New Roman"/>
          <w:sz w:val="28"/>
          <w:szCs w:val="28"/>
        </w:rPr>
        <w:t> </w:t>
      </w:r>
      <w:r w:rsidRPr="00CC46B2">
        <w:rPr>
          <w:rFonts w:ascii="Times New Roman" w:hAnsi="Times New Roman"/>
          <w:sz w:val="28"/>
          <w:szCs w:val="28"/>
        </w:rPr>
        <w:t>Усолье-Сибирское, проспект Космонавтов (в районе ТЦ «Элегант +»)</w:t>
      </w:r>
      <w:r w:rsidRPr="00753371">
        <w:rPr>
          <w:rFonts w:ascii="Times New Roman" w:hAnsi="Times New Roman"/>
          <w:sz w:val="28"/>
          <w:szCs w:val="28"/>
        </w:rPr>
        <w:t xml:space="preserve">, сроком на 10 (десять) лет, </w:t>
      </w:r>
      <w:r>
        <w:rPr>
          <w:rFonts w:ascii="Times New Roman" w:hAnsi="Times New Roman"/>
          <w:sz w:val="28"/>
          <w:szCs w:val="28"/>
        </w:rPr>
        <w:t>(рекламное место № 9):</w:t>
      </w:r>
    </w:p>
    <w:tbl>
      <w:tblPr>
        <w:tblpPr w:leftFromText="180" w:rightFromText="180" w:vertAnchor="text" w:horzAnchor="margin" w:tblpXSpec="center" w:tblpY="148"/>
        <w:tblW w:w="5000" w:type="pct"/>
        <w:jc w:val="center"/>
        <w:tblLayout w:type="fixed"/>
        <w:tblCellMar>
          <w:left w:w="0" w:type="dxa"/>
          <w:right w:w="0" w:type="dxa"/>
        </w:tblCellMar>
        <w:tblLook w:val="0000" w:firstRow="0" w:lastRow="0" w:firstColumn="0" w:lastColumn="0" w:noHBand="0" w:noVBand="0"/>
      </w:tblPr>
      <w:tblGrid>
        <w:gridCol w:w="603"/>
        <w:gridCol w:w="2729"/>
        <w:gridCol w:w="1284"/>
        <w:gridCol w:w="941"/>
        <w:gridCol w:w="1393"/>
        <w:gridCol w:w="1198"/>
        <w:gridCol w:w="1198"/>
      </w:tblGrid>
      <w:tr w:rsidR="00FE09EA" w:rsidRPr="00A26925" w14:paraId="23253212" w14:textId="15D433B5" w:rsidTr="00CD0789">
        <w:trPr>
          <w:trHeight w:val="567"/>
          <w:jc w:val="center"/>
        </w:trPr>
        <w:tc>
          <w:tcPr>
            <w:tcW w:w="688" w:type="dxa"/>
            <w:tcBorders>
              <w:top w:val="single" w:sz="4" w:space="0" w:color="auto"/>
              <w:left w:val="single" w:sz="4" w:space="0" w:color="auto"/>
              <w:bottom w:val="nil"/>
              <w:right w:val="nil"/>
            </w:tcBorders>
            <w:shd w:val="clear" w:color="auto" w:fill="BFBFBF" w:themeFill="background1" w:themeFillShade="BF"/>
            <w:vAlign w:val="center"/>
          </w:tcPr>
          <w:p w14:paraId="54D2A6FA" w14:textId="77777777" w:rsidR="00FE09EA" w:rsidRPr="00A26925" w:rsidRDefault="00FE09EA" w:rsidP="00F43B68">
            <w:pPr>
              <w:spacing w:line="190" w:lineRule="exact"/>
              <w:contextualSpacing/>
              <w:jc w:val="center"/>
              <w:rPr>
                <w:rFonts w:ascii="Times New Roman" w:hAnsi="Times New Roman"/>
                <w:color w:val="auto"/>
                <w:sz w:val="20"/>
              </w:rPr>
            </w:pPr>
            <w:r w:rsidRPr="00A26925">
              <w:rPr>
                <w:rFonts w:ascii="Times New Roman" w:hAnsi="Times New Roman"/>
                <w:sz w:val="20"/>
              </w:rPr>
              <w:t>№ по Схеме</w:t>
            </w:r>
          </w:p>
        </w:tc>
        <w:tc>
          <w:tcPr>
            <w:tcW w:w="3135" w:type="dxa"/>
            <w:tcBorders>
              <w:top w:val="single" w:sz="4" w:space="0" w:color="auto"/>
              <w:left w:val="single" w:sz="4" w:space="0" w:color="auto"/>
              <w:bottom w:val="nil"/>
              <w:right w:val="nil"/>
            </w:tcBorders>
            <w:shd w:val="clear" w:color="auto" w:fill="BFBFBF" w:themeFill="background1" w:themeFillShade="BF"/>
            <w:vAlign w:val="center"/>
          </w:tcPr>
          <w:p w14:paraId="305CB870" w14:textId="77777777" w:rsidR="00FE09EA" w:rsidRPr="00A26925" w:rsidRDefault="00FE09EA" w:rsidP="00F43B68">
            <w:pPr>
              <w:spacing w:line="190" w:lineRule="exact"/>
              <w:contextualSpacing/>
              <w:jc w:val="center"/>
              <w:rPr>
                <w:rFonts w:ascii="Times New Roman" w:hAnsi="Times New Roman"/>
                <w:color w:val="auto"/>
                <w:sz w:val="20"/>
              </w:rPr>
            </w:pPr>
            <w:r w:rsidRPr="00A26925">
              <w:rPr>
                <w:rFonts w:ascii="Times New Roman" w:hAnsi="Times New Roman"/>
                <w:sz w:val="20"/>
              </w:rPr>
              <w:t>Адрес</w:t>
            </w:r>
          </w:p>
        </w:tc>
        <w:tc>
          <w:tcPr>
            <w:tcW w:w="1473" w:type="dxa"/>
            <w:tcBorders>
              <w:top w:val="single" w:sz="4" w:space="0" w:color="auto"/>
              <w:left w:val="single" w:sz="4" w:space="0" w:color="auto"/>
              <w:bottom w:val="nil"/>
              <w:right w:val="nil"/>
            </w:tcBorders>
            <w:shd w:val="clear" w:color="auto" w:fill="BFBFBF" w:themeFill="background1" w:themeFillShade="BF"/>
            <w:vAlign w:val="center"/>
          </w:tcPr>
          <w:p w14:paraId="701C5E93" w14:textId="77777777" w:rsidR="00FE09EA" w:rsidRPr="00A26925" w:rsidRDefault="00FE09EA" w:rsidP="00F43B68">
            <w:pPr>
              <w:contextualSpacing/>
              <w:jc w:val="center"/>
              <w:rPr>
                <w:rFonts w:ascii="Times New Roman" w:hAnsi="Times New Roman"/>
                <w:color w:val="auto"/>
                <w:sz w:val="20"/>
              </w:rPr>
            </w:pPr>
            <w:r w:rsidRPr="00A26925">
              <w:rPr>
                <w:rFonts w:ascii="Times New Roman" w:hAnsi="Times New Roman"/>
                <w:sz w:val="20"/>
              </w:rPr>
              <w:t>Вид рекламной конструкции</w:t>
            </w:r>
          </w:p>
        </w:tc>
        <w:tc>
          <w:tcPr>
            <w:tcW w:w="1078" w:type="dxa"/>
            <w:tcBorders>
              <w:top w:val="single" w:sz="4" w:space="0" w:color="auto"/>
              <w:left w:val="single" w:sz="4" w:space="0" w:color="auto"/>
              <w:bottom w:val="nil"/>
              <w:right w:val="nil"/>
            </w:tcBorders>
            <w:shd w:val="clear" w:color="auto" w:fill="BFBFBF" w:themeFill="background1" w:themeFillShade="BF"/>
            <w:vAlign w:val="center"/>
          </w:tcPr>
          <w:p w14:paraId="0B652EF5" w14:textId="77777777" w:rsidR="00FE09EA" w:rsidRPr="00A26925" w:rsidRDefault="00FE09EA" w:rsidP="00F43B68">
            <w:pPr>
              <w:spacing w:after="0" w:line="240" w:lineRule="auto"/>
              <w:ind w:left="-108" w:right="-108"/>
              <w:jc w:val="center"/>
              <w:rPr>
                <w:rFonts w:ascii="Times New Roman" w:hAnsi="Times New Roman"/>
                <w:sz w:val="20"/>
              </w:rPr>
            </w:pPr>
            <w:r w:rsidRPr="00A26925">
              <w:rPr>
                <w:rFonts w:ascii="Times New Roman" w:hAnsi="Times New Roman"/>
                <w:sz w:val="20"/>
              </w:rPr>
              <w:t xml:space="preserve">Количество </w:t>
            </w:r>
          </w:p>
          <w:p w14:paraId="43C722BA" w14:textId="77777777" w:rsidR="00FE09EA" w:rsidRPr="00A26925" w:rsidRDefault="00FE09EA" w:rsidP="00F43B68">
            <w:pPr>
              <w:spacing w:line="190" w:lineRule="exact"/>
              <w:contextualSpacing/>
              <w:jc w:val="center"/>
              <w:rPr>
                <w:rFonts w:ascii="Times New Roman" w:hAnsi="Times New Roman"/>
                <w:color w:val="auto"/>
                <w:sz w:val="20"/>
              </w:rPr>
            </w:pPr>
            <w:r w:rsidRPr="00A26925">
              <w:rPr>
                <w:rFonts w:ascii="Times New Roman" w:hAnsi="Times New Roman"/>
                <w:color w:val="auto"/>
                <w:sz w:val="20"/>
              </w:rPr>
              <w:t>сторон</w:t>
            </w:r>
            <w:r w:rsidRPr="00A26925">
              <w:rPr>
                <w:rFonts w:ascii="Times New Roman" w:hAnsi="Times New Roman"/>
                <w:sz w:val="20"/>
              </w:rPr>
              <w:t>,</w:t>
            </w:r>
          </w:p>
          <w:p w14:paraId="498C1C7A" w14:textId="77777777" w:rsidR="00FE09EA" w:rsidRPr="00A26925" w:rsidRDefault="00FE09EA" w:rsidP="00F43B68">
            <w:pPr>
              <w:spacing w:line="180" w:lineRule="exact"/>
              <w:contextualSpacing/>
              <w:jc w:val="center"/>
              <w:rPr>
                <w:rFonts w:ascii="Times New Roman" w:hAnsi="Times New Roman"/>
                <w:color w:val="auto"/>
                <w:sz w:val="20"/>
              </w:rPr>
            </w:pPr>
            <w:r w:rsidRPr="00A26925">
              <w:rPr>
                <w:rFonts w:ascii="Times New Roman" w:hAnsi="Times New Roman"/>
                <w:sz w:val="20"/>
              </w:rPr>
              <w:t>ед.</w:t>
            </w:r>
          </w:p>
        </w:tc>
        <w:tc>
          <w:tcPr>
            <w:tcW w:w="1598" w:type="dxa"/>
            <w:tcBorders>
              <w:top w:val="single" w:sz="4" w:space="0" w:color="auto"/>
              <w:left w:val="single" w:sz="4" w:space="0" w:color="auto"/>
              <w:bottom w:val="nil"/>
              <w:right w:val="nil"/>
            </w:tcBorders>
            <w:shd w:val="clear" w:color="auto" w:fill="BFBFBF" w:themeFill="background1" w:themeFillShade="BF"/>
            <w:vAlign w:val="center"/>
          </w:tcPr>
          <w:p w14:paraId="1F2D452C" w14:textId="77777777" w:rsidR="00FE09EA" w:rsidRPr="00A26925" w:rsidRDefault="00FE09EA" w:rsidP="00F43B68">
            <w:pPr>
              <w:contextualSpacing/>
              <w:jc w:val="center"/>
              <w:rPr>
                <w:rFonts w:ascii="Times New Roman" w:hAnsi="Times New Roman"/>
                <w:color w:val="auto"/>
                <w:sz w:val="20"/>
              </w:rPr>
            </w:pPr>
            <w:r w:rsidRPr="00A26925">
              <w:rPr>
                <w:rFonts w:ascii="Times New Roman" w:hAnsi="Times New Roman"/>
                <w:sz w:val="20"/>
              </w:rPr>
              <w:t>Площадь информационных полей, кв. м</w:t>
            </w: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C35C16" w14:textId="77777777" w:rsidR="00FE09EA" w:rsidRPr="00A26925" w:rsidRDefault="00FE09EA" w:rsidP="00F43B68">
            <w:pPr>
              <w:spacing w:line="190" w:lineRule="exact"/>
              <w:contextualSpacing/>
              <w:jc w:val="center"/>
              <w:rPr>
                <w:rFonts w:ascii="Times New Roman" w:hAnsi="Times New Roman"/>
                <w:color w:val="auto"/>
                <w:sz w:val="20"/>
              </w:rPr>
            </w:pPr>
            <w:r w:rsidRPr="00A26925">
              <w:rPr>
                <w:rFonts w:ascii="Times New Roman" w:hAnsi="Times New Roman"/>
                <w:sz w:val="20"/>
              </w:rPr>
              <w:t xml:space="preserve">Размеры, м (ширина, высота) </w:t>
            </w:r>
          </w:p>
          <w:p w14:paraId="2FB08D30" w14:textId="77777777" w:rsidR="00FE09EA" w:rsidRPr="00A26925" w:rsidRDefault="00FE09EA" w:rsidP="00F43B68">
            <w:pPr>
              <w:spacing w:line="190" w:lineRule="exact"/>
              <w:contextualSpacing/>
              <w:jc w:val="center"/>
              <w:rPr>
                <w:rFonts w:ascii="Times New Roman" w:hAnsi="Times New Roman"/>
                <w:color w:val="auto"/>
                <w:sz w:val="20"/>
              </w:rPr>
            </w:pP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D07056" w14:textId="70CDAEA1" w:rsidR="00FE09EA" w:rsidRPr="00A26925" w:rsidRDefault="00FE09EA" w:rsidP="00FE09EA">
            <w:pPr>
              <w:spacing w:line="190" w:lineRule="exact"/>
              <w:contextualSpacing/>
              <w:jc w:val="center"/>
              <w:rPr>
                <w:rFonts w:ascii="Times New Roman" w:hAnsi="Times New Roman"/>
                <w:sz w:val="20"/>
              </w:rPr>
            </w:pPr>
            <w:r>
              <w:rPr>
                <w:rFonts w:ascii="Times New Roman" w:hAnsi="Times New Roman"/>
                <w:sz w:val="20"/>
              </w:rPr>
              <w:t>Координаты</w:t>
            </w:r>
          </w:p>
        </w:tc>
      </w:tr>
      <w:tr w:rsidR="00FE09EA" w:rsidRPr="00A26925" w14:paraId="2F9D3BF2" w14:textId="3F7254F4" w:rsidTr="00CD0789">
        <w:trPr>
          <w:trHeight w:val="567"/>
          <w:jc w:val="center"/>
        </w:trPr>
        <w:tc>
          <w:tcPr>
            <w:tcW w:w="688" w:type="dxa"/>
            <w:tcBorders>
              <w:top w:val="single" w:sz="4" w:space="0" w:color="auto"/>
              <w:left w:val="single" w:sz="4" w:space="0" w:color="auto"/>
              <w:bottom w:val="single" w:sz="4" w:space="0" w:color="auto"/>
              <w:right w:val="nil"/>
            </w:tcBorders>
            <w:shd w:val="clear" w:color="auto" w:fill="FFFFFF"/>
            <w:vAlign w:val="center"/>
          </w:tcPr>
          <w:p w14:paraId="18A21031" w14:textId="1B48EA46" w:rsidR="00FE09EA" w:rsidRPr="00A26925" w:rsidRDefault="00FE09EA" w:rsidP="00F43B68">
            <w:pPr>
              <w:spacing w:after="0"/>
              <w:jc w:val="center"/>
              <w:rPr>
                <w:rFonts w:ascii="Times New Roman" w:hAnsi="Times New Roman"/>
                <w:sz w:val="20"/>
              </w:rPr>
            </w:pPr>
            <w:r w:rsidRPr="00A26925">
              <w:rPr>
                <w:rFonts w:ascii="Times New Roman" w:hAnsi="Times New Roman"/>
                <w:sz w:val="20"/>
              </w:rPr>
              <w:t>9</w:t>
            </w:r>
          </w:p>
        </w:tc>
        <w:tc>
          <w:tcPr>
            <w:tcW w:w="3135" w:type="dxa"/>
            <w:tcBorders>
              <w:top w:val="single" w:sz="4" w:space="0" w:color="auto"/>
              <w:left w:val="single" w:sz="4" w:space="0" w:color="auto"/>
              <w:bottom w:val="single" w:sz="4" w:space="0" w:color="auto"/>
              <w:right w:val="nil"/>
            </w:tcBorders>
            <w:shd w:val="clear" w:color="auto" w:fill="FFFFFF"/>
            <w:vAlign w:val="center"/>
          </w:tcPr>
          <w:p w14:paraId="1C53E7B8" w14:textId="777B8747" w:rsidR="00FE09EA" w:rsidRPr="00A26925" w:rsidRDefault="00FE09EA" w:rsidP="00F43B68">
            <w:pPr>
              <w:pStyle w:val="Standard"/>
              <w:spacing w:after="0"/>
              <w:jc w:val="center"/>
              <w:rPr>
                <w:rFonts w:ascii="Times New Roman" w:hAnsi="Times New Roman"/>
                <w:color w:val="000000"/>
                <w:sz w:val="20"/>
                <w:szCs w:val="20"/>
              </w:rPr>
            </w:pPr>
            <w:r w:rsidRPr="00A26925">
              <w:rPr>
                <w:rFonts w:ascii="Times New Roman" w:eastAsia="Times New Roman" w:hAnsi="Times New Roman"/>
                <w:color w:val="000000"/>
                <w:sz w:val="20"/>
                <w:szCs w:val="20"/>
                <w:lang w:eastAsia="ru-RU"/>
              </w:rPr>
              <w:t>г. Усолье-Сибирское, проспект Космонавтов</w:t>
            </w:r>
            <w:r w:rsidRPr="00A26925">
              <w:rPr>
                <w:rFonts w:ascii="Times New Roman" w:eastAsia="Times New Roman" w:hAnsi="Times New Roman"/>
                <w:color w:val="000000"/>
                <w:sz w:val="20"/>
                <w:szCs w:val="20"/>
                <w:lang w:eastAsia="ru-RU"/>
              </w:rPr>
              <w:br/>
              <w:t xml:space="preserve"> (в районе ТЦ «Элегант +»)</w:t>
            </w:r>
          </w:p>
        </w:tc>
        <w:tc>
          <w:tcPr>
            <w:tcW w:w="1473" w:type="dxa"/>
            <w:tcBorders>
              <w:top w:val="single" w:sz="4" w:space="0" w:color="auto"/>
              <w:left w:val="single" w:sz="4" w:space="0" w:color="auto"/>
              <w:bottom w:val="single" w:sz="4" w:space="0" w:color="auto"/>
              <w:right w:val="nil"/>
            </w:tcBorders>
            <w:shd w:val="clear" w:color="auto" w:fill="FFFFFF"/>
            <w:vAlign w:val="center"/>
          </w:tcPr>
          <w:p w14:paraId="59ED2EFF" w14:textId="77777777" w:rsidR="00FE09EA" w:rsidRPr="00A26925" w:rsidRDefault="00FE09EA" w:rsidP="00F43B68">
            <w:pPr>
              <w:spacing w:after="0"/>
              <w:jc w:val="center"/>
              <w:rPr>
                <w:rFonts w:ascii="Times New Roman" w:hAnsi="Times New Roman"/>
                <w:sz w:val="20"/>
              </w:rPr>
            </w:pPr>
            <w:proofErr w:type="spellStart"/>
            <w:r w:rsidRPr="00A26925">
              <w:rPr>
                <w:rFonts w:ascii="Times New Roman" w:hAnsi="Times New Roman"/>
                <w:color w:val="auto"/>
                <w:sz w:val="20"/>
              </w:rPr>
              <w:t>медиаэкран</w:t>
            </w:r>
            <w:proofErr w:type="spellEnd"/>
          </w:p>
        </w:tc>
        <w:tc>
          <w:tcPr>
            <w:tcW w:w="1078" w:type="dxa"/>
            <w:tcBorders>
              <w:top w:val="single" w:sz="4" w:space="0" w:color="auto"/>
              <w:left w:val="single" w:sz="4" w:space="0" w:color="auto"/>
              <w:bottom w:val="single" w:sz="4" w:space="0" w:color="auto"/>
              <w:right w:val="nil"/>
            </w:tcBorders>
            <w:shd w:val="clear" w:color="auto" w:fill="FFFFFF"/>
            <w:vAlign w:val="center"/>
          </w:tcPr>
          <w:p w14:paraId="7B30CC77" w14:textId="77777777" w:rsidR="00FE09EA" w:rsidRPr="00A26925" w:rsidRDefault="00FE09EA" w:rsidP="00F43B68">
            <w:pPr>
              <w:spacing w:after="0"/>
              <w:jc w:val="center"/>
              <w:rPr>
                <w:rFonts w:ascii="Times New Roman" w:hAnsi="Times New Roman"/>
                <w:sz w:val="20"/>
              </w:rPr>
            </w:pPr>
            <w:r w:rsidRPr="00A26925">
              <w:rPr>
                <w:rFonts w:ascii="Times New Roman" w:hAnsi="Times New Roman"/>
                <w:sz w:val="20"/>
              </w:rPr>
              <w:t>2</w:t>
            </w:r>
          </w:p>
        </w:tc>
        <w:tc>
          <w:tcPr>
            <w:tcW w:w="1598" w:type="dxa"/>
            <w:tcBorders>
              <w:top w:val="single" w:sz="4" w:space="0" w:color="auto"/>
              <w:left w:val="single" w:sz="4" w:space="0" w:color="auto"/>
              <w:bottom w:val="single" w:sz="4" w:space="0" w:color="auto"/>
              <w:right w:val="nil"/>
            </w:tcBorders>
            <w:shd w:val="clear" w:color="auto" w:fill="FFFFFF"/>
            <w:vAlign w:val="center"/>
          </w:tcPr>
          <w:p w14:paraId="1A20FDA6" w14:textId="77777777" w:rsidR="00FE09EA" w:rsidRPr="00A26925" w:rsidRDefault="00FE09EA" w:rsidP="00F43B68">
            <w:pPr>
              <w:spacing w:after="0"/>
              <w:jc w:val="center"/>
              <w:rPr>
                <w:rFonts w:ascii="Times New Roman" w:hAnsi="Times New Roman"/>
                <w:sz w:val="20"/>
              </w:rPr>
            </w:pPr>
            <w:r w:rsidRPr="00A26925">
              <w:rPr>
                <w:rFonts w:ascii="Times New Roman" w:hAnsi="Times New Roman"/>
                <w:sz w:val="20"/>
              </w:rPr>
              <w:t>36</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7EAF8C10" w14:textId="77777777" w:rsidR="00FE09EA" w:rsidRPr="00A26925" w:rsidRDefault="00FE09EA" w:rsidP="00F43B68">
            <w:pPr>
              <w:spacing w:after="0" w:line="190" w:lineRule="exact"/>
              <w:jc w:val="center"/>
              <w:rPr>
                <w:rFonts w:ascii="Times New Roman" w:hAnsi="Times New Roman"/>
                <w:color w:val="auto"/>
                <w:sz w:val="20"/>
              </w:rPr>
            </w:pPr>
            <w:r w:rsidRPr="00A26925">
              <w:rPr>
                <w:rFonts w:ascii="Times New Roman" w:hAnsi="Times New Roman"/>
                <w:sz w:val="20"/>
              </w:rPr>
              <w:t>6х3</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14:paraId="2031F9F2" w14:textId="4DC22294" w:rsidR="00FE09EA" w:rsidRPr="00A26925" w:rsidRDefault="00FE09EA" w:rsidP="00FE09EA">
            <w:pPr>
              <w:spacing w:after="0" w:line="190" w:lineRule="exact"/>
              <w:jc w:val="center"/>
              <w:rPr>
                <w:rFonts w:ascii="Times New Roman" w:hAnsi="Times New Roman"/>
                <w:sz w:val="20"/>
              </w:rPr>
            </w:pPr>
            <w:r w:rsidRPr="00FE09EA">
              <w:rPr>
                <w:rFonts w:ascii="Times New Roman" w:hAnsi="Times New Roman"/>
                <w:sz w:val="20"/>
              </w:rPr>
              <w:t>52.728002, 103.660463</w:t>
            </w:r>
          </w:p>
        </w:tc>
      </w:tr>
    </w:tbl>
    <w:p w14:paraId="20B665FB" w14:textId="77777777" w:rsidR="008B4DD7" w:rsidRPr="00D82EC0" w:rsidRDefault="008B4DD7" w:rsidP="008B4DD7">
      <w:pPr>
        <w:pStyle w:val="ae"/>
        <w:spacing w:before="120" w:after="0" w:line="240" w:lineRule="auto"/>
        <w:ind w:firstLine="567"/>
        <w:jc w:val="both"/>
        <w:rPr>
          <w:rFonts w:ascii="Times New Roman" w:hAnsi="Times New Roman"/>
          <w:sz w:val="28"/>
          <w:szCs w:val="28"/>
        </w:rPr>
      </w:pPr>
      <w:r w:rsidRPr="00D82EC0">
        <w:rPr>
          <w:rFonts w:ascii="Times New Roman" w:hAnsi="Times New Roman"/>
          <w:sz w:val="28"/>
          <w:szCs w:val="28"/>
        </w:rPr>
        <w:t xml:space="preserve">2.1.2. Начальная цена предмета аукциона, в виде рыночной стоимости годового размера платы за установку и эксплуатацию рекламной конструкции – </w:t>
      </w:r>
      <w:r>
        <w:rPr>
          <w:rFonts w:ascii="Times New Roman" w:hAnsi="Times New Roman"/>
          <w:b/>
          <w:bCs/>
          <w:sz w:val="28"/>
          <w:szCs w:val="28"/>
        </w:rPr>
        <w:t>64</w:t>
      </w:r>
      <w:r w:rsidRPr="00D82EC0">
        <w:rPr>
          <w:rFonts w:ascii="Times New Roman" w:hAnsi="Times New Roman"/>
          <w:b/>
          <w:bCs/>
          <w:sz w:val="28"/>
          <w:szCs w:val="28"/>
        </w:rPr>
        <w:t> </w:t>
      </w:r>
      <w:r>
        <w:rPr>
          <w:rFonts w:ascii="Times New Roman" w:hAnsi="Times New Roman"/>
          <w:b/>
          <w:bCs/>
          <w:sz w:val="28"/>
          <w:szCs w:val="28"/>
        </w:rPr>
        <w:t>771</w:t>
      </w:r>
      <w:r w:rsidRPr="00D82EC0">
        <w:rPr>
          <w:rFonts w:ascii="Times New Roman" w:hAnsi="Times New Roman"/>
          <w:b/>
          <w:bCs/>
          <w:sz w:val="28"/>
          <w:szCs w:val="28"/>
        </w:rPr>
        <w:t>,</w:t>
      </w:r>
      <w:r>
        <w:rPr>
          <w:rFonts w:ascii="Times New Roman" w:hAnsi="Times New Roman"/>
          <w:b/>
          <w:bCs/>
          <w:sz w:val="28"/>
          <w:szCs w:val="28"/>
        </w:rPr>
        <w:t>47</w:t>
      </w:r>
      <w:r w:rsidRPr="00D82EC0">
        <w:rPr>
          <w:rFonts w:ascii="Times New Roman" w:hAnsi="Times New Roman"/>
          <w:b/>
          <w:bCs/>
          <w:sz w:val="28"/>
          <w:szCs w:val="28"/>
        </w:rPr>
        <w:t xml:space="preserve"> (</w:t>
      </w:r>
      <w:r>
        <w:rPr>
          <w:rFonts w:ascii="Times New Roman" w:hAnsi="Times New Roman"/>
          <w:b/>
          <w:bCs/>
          <w:sz w:val="28"/>
          <w:szCs w:val="28"/>
        </w:rPr>
        <w:t>ш</w:t>
      </w:r>
      <w:r w:rsidRPr="008B4DD7">
        <w:rPr>
          <w:rFonts w:ascii="Times New Roman" w:hAnsi="Times New Roman"/>
          <w:b/>
          <w:bCs/>
          <w:sz w:val="28"/>
          <w:szCs w:val="28"/>
        </w:rPr>
        <w:t>естьдесят четыре тысячи семьсот семьдесят один</w:t>
      </w:r>
      <w:r w:rsidRPr="00D82EC0">
        <w:rPr>
          <w:rFonts w:ascii="Times New Roman" w:hAnsi="Times New Roman"/>
          <w:b/>
          <w:bCs/>
          <w:sz w:val="28"/>
          <w:szCs w:val="28"/>
        </w:rPr>
        <w:t>) руб</w:t>
      </w:r>
      <w:r>
        <w:rPr>
          <w:rFonts w:ascii="Times New Roman" w:hAnsi="Times New Roman"/>
          <w:b/>
          <w:bCs/>
          <w:sz w:val="28"/>
          <w:szCs w:val="28"/>
        </w:rPr>
        <w:t>.</w:t>
      </w:r>
      <w:r w:rsidRPr="00D82EC0">
        <w:rPr>
          <w:rFonts w:ascii="Times New Roman" w:hAnsi="Times New Roman"/>
          <w:b/>
          <w:bCs/>
          <w:sz w:val="28"/>
          <w:szCs w:val="28"/>
        </w:rPr>
        <w:t xml:space="preserve"> </w:t>
      </w:r>
      <w:r>
        <w:rPr>
          <w:rFonts w:ascii="Times New Roman" w:hAnsi="Times New Roman"/>
          <w:b/>
          <w:bCs/>
          <w:sz w:val="28"/>
          <w:szCs w:val="28"/>
        </w:rPr>
        <w:t>47 </w:t>
      </w:r>
      <w:r w:rsidRPr="00D82EC0">
        <w:rPr>
          <w:rFonts w:ascii="Times New Roman" w:hAnsi="Times New Roman"/>
          <w:b/>
          <w:bCs/>
          <w:sz w:val="28"/>
          <w:szCs w:val="28"/>
        </w:rPr>
        <w:t>коп</w:t>
      </w:r>
      <w:r w:rsidRPr="00D82EC0">
        <w:rPr>
          <w:rFonts w:ascii="Times New Roman" w:hAnsi="Times New Roman"/>
          <w:sz w:val="28"/>
          <w:szCs w:val="28"/>
        </w:rPr>
        <w:t>., НДС не облагается.</w:t>
      </w:r>
    </w:p>
    <w:p w14:paraId="107320E8" w14:textId="77777777" w:rsidR="008B4DD7" w:rsidRPr="00D82EC0" w:rsidRDefault="008B4DD7" w:rsidP="008B4DD7">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2.1.3. «Шаг аукциона» – </w:t>
      </w:r>
      <w:r w:rsidRPr="008B4DD7">
        <w:rPr>
          <w:rFonts w:ascii="Times New Roman" w:hAnsi="Times New Roman"/>
          <w:b/>
          <w:bCs/>
          <w:sz w:val="28"/>
          <w:szCs w:val="28"/>
        </w:rPr>
        <w:t>3</w:t>
      </w:r>
      <w:r>
        <w:rPr>
          <w:rFonts w:ascii="Times New Roman" w:hAnsi="Times New Roman"/>
          <w:b/>
          <w:bCs/>
          <w:sz w:val="28"/>
          <w:szCs w:val="28"/>
        </w:rPr>
        <w:t> </w:t>
      </w:r>
      <w:r w:rsidRPr="008B4DD7">
        <w:rPr>
          <w:rFonts w:ascii="Times New Roman" w:hAnsi="Times New Roman"/>
          <w:b/>
          <w:bCs/>
          <w:sz w:val="28"/>
          <w:szCs w:val="28"/>
        </w:rPr>
        <w:t>238</w:t>
      </w:r>
      <w:r>
        <w:rPr>
          <w:rFonts w:ascii="Times New Roman" w:hAnsi="Times New Roman"/>
          <w:b/>
          <w:bCs/>
          <w:sz w:val="28"/>
          <w:szCs w:val="28"/>
        </w:rPr>
        <w:t>,</w:t>
      </w:r>
      <w:r w:rsidRPr="008B4DD7">
        <w:rPr>
          <w:rFonts w:ascii="Times New Roman" w:hAnsi="Times New Roman"/>
          <w:b/>
          <w:bCs/>
          <w:sz w:val="28"/>
          <w:szCs w:val="28"/>
        </w:rPr>
        <w:t xml:space="preserve">57 </w:t>
      </w:r>
      <w:r w:rsidRPr="00D82EC0">
        <w:rPr>
          <w:rFonts w:ascii="Times New Roman" w:hAnsi="Times New Roman"/>
          <w:b/>
          <w:bCs/>
          <w:sz w:val="28"/>
          <w:szCs w:val="28"/>
        </w:rPr>
        <w:t>(</w:t>
      </w:r>
      <w:r>
        <w:rPr>
          <w:rFonts w:ascii="Times New Roman" w:hAnsi="Times New Roman"/>
          <w:b/>
          <w:bCs/>
          <w:sz w:val="28"/>
          <w:szCs w:val="28"/>
        </w:rPr>
        <w:t>т</w:t>
      </w:r>
      <w:r w:rsidRPr="008B4DD7">
        <w:rPr>
          <w:rFonts w:ascii="Times New Roman" w:hAnsi="Times New Roman"/>
          <w:b/>
          <w:bCs/>
          <w:sz w:val="28"/>
          <w:szCs w:val="28"/>
        </w:rPr>
        <w:t>ри тысячи двести тридцать восемь</w:t>
      </w:r>
      <w:r w:rsidRPr="00D82EC0">
        <w:rPr>
          <w:rFonts w:ascii="Times New Roman" w:hAnsi="Times New Roman"/>
          <w:b/>
          <w:bCs/>
          <w:sz w:val="28"/>
          <w:szCs w:val="28"/>
        </w:rPr>
        <w:t>) руб</w:t>
      </w:r>
      <w:r>
        <w:rPr>
          <w:rFonts w:ascii="Times New Roman" w:hAnsi="Times New Roman"/>
          <w:b/>
          <w:bCs/>
          <w:sz w:val="28"/>
          <w:szCs w:val="28"/>
        </w:rPr>
        <w:t>.</w:t>
      </w:r>
      <w:r w:rsidRPr="00D82EC0">
        <w:rPr>
          <w:rFonts w:ascii="Times New Roman" w:hAnsi="Times New Roman"/>
          <w:b/>
          <w:bCs/>
          <w:sz w:val="28"/>
          <w:szCs w:val="28"/>
        </w:rPr>
        <w:t xml:space="preserve"> </w:t>
      </w:r>
      <w:r>
        <w:rPr>
          <w:rFonts w:ascii="Times New Roman" w:hAnsi="Times New Roman"/>
          <w:b/>
          <w:bCs/>
          <w:sz w:val="28"/>
          <w:szCs w:val="28"/>
        </w:rPr>
        <w:t>57</w:t>
      </w:r>
      <w:r w:rsidRPr="00D82EC0">
        <w:rPr>
          <w:rFonts w:ascii="Times New Roman" w:hAnsi="Times New Roman"/>
          <w:b/>
          <w:bCs/>
          <w:sz w:val="28"/>
          <w:szCs w:val="28"/>
        </w:rPr>
        <w:t> коп.</w:t>
      </w:r>
    </w:p>
    <w:p w14:paraId="2BC22C24" w14:textId="77777777" w:rsidR="008B4DD7" w:rsidRPr="00D82EC0" w:rsidRDefault="008B4DD7" w:rsidP="008B4DD7">
      <w:pPr>
        <w:pStyle w:val="ae"/>
        <w:spacing w:after="0" w:line="240" w:lineRule="auto"/>
        <w:ind w:firstLine="567"/>
        <w:jc w:val="both"/>
        <w:rPr>
          <w:rFonts w:ascii="Times New Roman" w:hAnsi="Times New Roman"/>
          <w:b/>
          <w:bCs/>
          <w:sz w:val="28"/>
          <w:szCs w:val="28"/>
        </w:rPr>
      </w:pPr>
      <w:r w:rsidRPr="00D82EC0">
        <w:rPr>
          <w:rFonts w:ascii="Times New Roman" w:hAnsi="Times New Roman"/>
          <w:sz w:val="28"/>
          <w:szCs w:val="28"/>
        </w:rPr>
        <w:t xml:space="preserve">2.1.4. Сумма задатка для участия в аукционе – </w:t>
      </w:r>
      <w:r w:rsidRPr="008B4DD7">
        <w:rPr>
          <w:rFonts w:ascii="Times New Roman" w:hAnsi="Times New Roman"/>
          <w:b/>
          <w:bCs/>
          <w:sz w:val="28"/>
          <w:szCs w:val="28"/>
        </w:rPr>
        <w:t>6</w:t>
      </w:r>
      <w:r>
        <w:rPr>
          <w:rFonts w:ascii="Times New Roman" w:hAnsi="Times New Roman"/>
          <w:b/>
          <w:bCs/>
          <w:sz w:val="28"/>
          <w:szCs w:val="28"/>
        </w:rPr>
        <w:t xml:space="preserve"> </w:t>
      </w:r>
      <w:r w:rsidRPr="008B4DD7">
        <w:rPr>
          <w:rFonts w:ascii="Times New Roman" w:hAnsi="Times New Roman"/>
          <w:b/>
          <w:bCs/>
          <w:sz w:val="28"/>
          <w:szCs w:val="28"/>
        </w:rPr>
        <w:t>477</w:t>
      </w:r>
      <w:r>
        <w:rPr>
          <w:rFonts w:ascii="Times New Roman" w:hAnsi="Times New Roman"/>
          <w:b/>
          <w:bCs/>
          <w:sz w:val="28"/>
          <w:szCs w:val="28"/>
        </w:rPr>
        <w:t>,</w:t>
      </w:r>
      <w:r w:rsidRPr="008B4DD7">
        <w:rPr>
          <w:rFonts w:ascii="Times New Roman" w:hAnsi="Times New Roman"/>
          <w:b/>
          <w:bCs/>
          <w:sz w:val="28"/>
          <w:szCs w:val="28"/>
        </w:rPr>
        <w:t xml:space="preserve">15 </w:t>
      </w:r>
      <w:r w:rsidRPr="00D82EC0">
        <w:rPr>
          <w:rFonts w:ascii="Times New Roman" w:hAnsi="Times New Roman"/>
          <w:b/>
          <w:bCs/>
          <w:sz w:val="28"/>
          <w:szCs w:val="28"/>
        </w:rPr>
        <w:t>(</w:t>
      </w:r>
      <w:r>
        <w:rPr>
          <w:rFonts w:ascii="Times New Roman" w:hAnsi="Times New Roman"/>
          <w:b/>
          <w:bCs/>
          <w:sz w:val="28"/>
          <w:szCs w:val="28"/>
        </w:rPr>
        <w:t>ш</w:t>
      </w:r>
      <w:r w:rsidRPr="008B4DD7">
        <w:rPr>
          <w:rFonts w:ascii="Times New Roman" w:hAnsi="Times New Roman"/>
          <w:b/>
          <w:bCs/>
          <w:sz w:val="28"/>
          <w:szCs w:val="28"/>
        </w:rPr>
        <w:t>есть тысяч четыреста семьдесят семь</w:t>
      </w:r>
      <w:r w:rsidRPr="00D82EC0">
        <w:rPr>
          <w:rFonts w:ascii="Times New Roman" w:hAnsi="Times New Roman"/>
          <w:b/>
          <w:bCs/>
          <w:sz w:val="28"/>
          <w:szCs w:val="28"/>
        </w:rPr>
        <w:t xml:space="preserve">) руб. </w:t>
      </w:r>
      <w:r>
        <w:rPr>
          <w:rFonts w:ascii="Times New Roman" w:hAnsi="Times New Roman"/>
          <w:b/>
          <w:bCs/>
          <w:sz w:val="28"/>
          <w:szCs w:val="28"/>
        </w:rPr>
        <w:t>15</w:t>
      </w:r>
      <w:r w:rsidRPr="00D82EC0">
        <w:rPr>
          <w:rFonts w:ascii="Times New Roman" w:hAnsi="Times New Roman"/>
          <w:b/>
          <w:bCs/>
          <w:sz w:val="28"/>
          <w:szCs w:val="28"/>
        </w:rPr>
        <w:t xml:space="preserve"> коп.</w:t>
      </w:r>
    </w:p>
    <w:p w14:paraId="1A9F70C6" w14:textId="77777777" w:rsidR="00A26925" w:rsidRPr="00A26925" w:rsidRDefault="00A26925" w:rsidP="00A26925">
      <w:pPr>
        <w:pStyle w:val="ae"/>
        <w:spacing w:after="0" w:line="240" w:lineRule="auto"/>
        <w:ind w:firstLine="567"/>
        <w:jc w:val="both"/>
        <w:rPr>
          <w:rFonts w:ascii="Times New Roman" w:hAnsi="Times New Roman"/>
          <w:sz w:val="26"/>
          <w:szCs w:val="26"/>
        </w:rPr>
      </w:pPr>
    </w:p>
    <w:p w14:paraId="6D5B8B89" w14:textId="0941760B" w:rsidR="008E79D4" w:rsidRDefault="008E79D4" w:rsidP="000D2C5A">
      <w:pPr>
        <w:pStyle w:val="ae"/>
        <w:spacing w:after="0" w:line="240" w:lineRule="auto"/>
        <w:ind w:firstLine="567"/>
        <w:jc w:val="center"/>
        <w:outlineLvl w:val="0"/>
        <w:rPr>
          <w:rFonts w:ascii="Times New Roman" w:hAnsi="Times New Roman"/>
          <w:b/>
          <w:sz w:val="26"/>
          <w:szCs w:val="26"/>
        </w:rPr>
      </w:pPr>
      <w:bookmarkStart w:id="14" w:name="_Toc203484191"/>
      <w:r w:rsidRPr="008E79D4">
        <w:rPr>
          <w:rFonts w:ascii="Times New Roman" w:hAnsi="Times New Roman"/>
          <w:b/>
          <w:sz w:val="26"/>
          <w:szCs w:val="26"/>
        </w:rPr>
        <w:t>РАЗДЕЛ 3. ВНЕСЕНИЕ И ВОЗВРАТ ЗАДАТКОВ</w:t>
      </w:r>
      <w:bookmarkEnd w:id="14"/>
    </w:p>
    <w:p w14:paraId="6C04EF4B" w14:textId="77777777" w:rsidR="008E79D4" w:rsidRPr="008E79D4" w:rsidRDefault="008E79D4" w:rsidP="008E79D4">
      <w:pPr>
        <w:pStyle w:val="ae"/>
        <w:spacing w:after="0" w:line="240" w:lineRule="auto"/>
        <w:ind w:firstLine="567"/>
        <w:jc w:val="both"/>
        <w:rPr>
          <w:rFonts w:ascii="Times New Roman" w:hAnsi="Times New Roman"/>
          <w:sz w:val="26"/>
          <w:szCs w:val="26"/>
        </w:rPr>
      </w:pPr>
      <w:r w:rsidRPr="008E79D4">
        <w:rPr>
          <w:rFonts w:ascii="Times New Roman" w:hAnsi="Times New Roman"/>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14:paraId="145CF913" w14:textId="77777777" w:rsidR="008E79D4" w:rsidRDefault="008E79D4" w:rsidP="008E79D4">
      <w:pPr>
        <w:spacing w:after="0" w:line="240" w:lineRule="auto"/>
        <w:ind w:firstLine="567"/>
        <w:jc w:val="both"/>
        <w:rPr>
          <w:rFonts w:ascii="Times New Roman" w:hAnsi="Times New Roman"/>
          <w:sz w:val="26"/>
          <w:szCs w:val="26"/>
        </w:rPr>
      </w:pPr>
      <w:r w:rsidRPr="008E79D4">
        <w:rPr>
          <w:rFonts w:ascii="Times New Roman" w:hAnsi="Times New Roman"/>
          <w:sz w:val="26"/>
          <w:szCs w:val="26"/>
        </w:rPr>
        <w:t>3.2.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340160FD" w14:textId="7BC0C01D" w:rsidR="008E79D4" w:rsidRPr="000D2C5A" w:rsidRDefault="008E79D4" w:rsidP="000D2C5A">
      <w:pPr>
        <w:tabs>
          <w:tab w:val="left" w:pos="540"/>
        </w:tabs>
        <w:spacing w:after="0" w:line="240" w:lineRule="auto"/>
        <w:jc w:val="center"/>
        <w:outlineLvl w:val="0"/>
        <w:rPr>
          <w:rFonts w:ascii="Times New Roman" w:hAnsi="Times New Roman"/>
          <w:b/>
          <w:bCs/>
          <w:sz w:val="26"/>
          <w:szCs w:val="26"/>
        </w:rPr>
      </w:pPr>
      <w:bookmarkStart w:id="15" w:name="_Toc203398529"/>
      <w:bookmarkStart w:id="16" w:name="_Toc203484046"/>
      <w:bookmarkStart w:id="17" w:name="_Toc203484192"/>
      <w:r w:rsidRPr="000D2C5A">
        <w:rPr>
          <w:rFonts w:ascii="Times New Roman" w:hAnsi="Times New Roman"/>
          <w:b/>
          <w:bCs/>
          <w:sz w:val="26"/>
          <w:szCs w:val="26"/>
        </w:rPr>
        <w:t>Банковские реквизиты счета для перечисления задатка</w:t>
      </w:r>
      <w:bookmarkEnd w:id="15"/>
      <w:bookmarkEnd w:id="16"/>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5"/>
        <w:gridCol w:w="4671"/>
      </w:tblGrid>
      <w:tr w:rsidR="008E79D4" w:rsidRPr="008E79D4" w14:paraId="3112D6A9"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270A3027" w14:textId="77777777" w:rsidR="008E79D4" w:rsidRPr="008E79D4" w:rsidRDefault="008E79D4" w:rsidP="00F43B68">
            <w:pPr>
              <w:keepNext/>
              <w:spacing w:after="150" w:line="240" w:lineRule="auto"/>
              <w:outlineLvl w:val="2"/>
              <w:rPr>
                <w:rFonts w:ascii="Times New Roman" w:hAnsi="Times New Roman"/>
                <w:b/>
                <w:szCs w:val="22"/>
              </w:rPr>
            </w:pPr>
            <w:bookmarkStart w:id="18" w:name="_Toc203398530"/>
            <w:bookmarkStart w:id="19" w:name="_Toc203484047"/>
            <w:bookmarkStart w:id="20" w:name="_Toc203484193"/>
            <w:r w:rsidRPr="008E79D4">
              <w:rPr>
                <w:rFonts w:ascii="Times New Roman" w:hAnsi="Times New Roman"/>
                <w:b/>
                <w:szCs w:val="22"/>
              </w:rPr>
              <w:t>Получатель</w:t>
            </w:r>
            <w:bookmarkEnd w:id="18"/>
            <w:bookmarkEnd w:id="19"/>
            <w:bookmarkEnd w:id="20"/>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4CE61079"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 </w:t>
            </w:r>
          </w:p>
        </w:tc>
      </w:tr>
      <w:tr w:rsidR="008E79D4" w:rsidRPr="008E79D4" w14:paraId="622003FC"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3AC1F008"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3D222631" w14:textId="60870E86"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ООО «РТС-тендер»</w:t>
            </w:r>
          </w:p>
        </w:tc>
      </w:tr>
      <w:tr w:rsidR="008E79D4" w:rsidRPr="008E79D4" w14:paraId="63FB8590"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0145C0C1"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6C00564C" w14:textId="7C0842C2"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7710357167</w:t>
            </w:r>
          </w:p>
        </w:tc>
      </w:tr>
      <w:tr w:rsidR="008E79D4" w:rsidRPr="008E79D4" w14:paraId="79EB7B61"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433FD687"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0315E47F" w14:textId="45FB3944" w:rsidR="008E79D4" w:rsidRPr="008E79D4" w:rsidRDefault="008E79D4" w:rsidP="00F43B68">
            <w:pPr>
              <w:spacing w:after="0" w:line="240" w:lineRule="auto"/>
              <w:rPr>
                <w:rFonts w:ascii="Times New Roman" w:hAnsi="Times New Roman"/>
                <w:szCs w:val="22"/>
              </w:rPr>
            </w:pPr>
            <w:r w:rsidRPr="008E79D4">
              <w:rPr>
                <w:rFonts w:ascii="Times New Roman" w:hAnsi="Times New Roman"/>
                <w:color w:val="202020"/>
                <w:szCs w:val="22"/>
                <w:shd w:val="clear" w:color="auto" w:fill="FBFBFB"/>
              </w:rPr>
              <w:t>773001001</w:t>
            </w:r>
          </w:p>
        </w:tc>
      </w:tr>
      <w:tr w:rsidR="008E79D4" w:rsidRPr="008E79D4" w14:paraId="03597317"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59E92EA0"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61AEA0BE" w14:textId="33BFAA8F" w:rsidR="008E79D4" w:rsidRPr="008E79D4" w:rsidRDefault="008E79D4" w:rsidP="00F43B68">
            <w:pPr>
              <w:spacing w:after="0" w:line="240" w:lineRule="auto"/>
              <w:rPr>
                <w:rFonts w:ascii="Times New Roman" w:hAnsi="Times New Roman"/>
                <w:szCs w:val="22"/>
              </w:rPr>
            </w:pPr>
            <w:r w:rsidRPr="008E79D4">
              <w:rPr>
                <w:rFonts w:ascii="Times New Roman" w:hAnsi="Times New Roman"/>
                <w:color w:val="202020"/>
                <w:szCs w:val="22"/>
                <w:shd w:val="clear" w:color="auto" w:fill="FBFBFB"/>
              </w:rPr>
              <w:t>40702810512030016362</w:t>
            </w:r>
          </w:p>
        </w:tc>
      </w:tr>
      <w:tr w:rsidR="008E79D4" w:rsidRPr="008E79D4" w14:paraId="5AB51286"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19A0F992" w14:textId="77777777" w:rsidR="008E79D4" w:rsidRPr="008E79D4" w:rsidRDefault="008E79D4" w:rsidP="00F43B68">
            <w:pPr>
              <w:keepNext/>
              <w:spacing w:after="150" w:line="240" w:lineRule="auto"/>
              <w:outlineLvl w:val="2"/>
              <w:rPr>
                <w:rFonts w:ascii="Times New Roman" w:hAnsi="Times New Roman"/>
                <w:b/>
                <w:szCs w:val="22"/>
              </w:rPr>
            </w:pPr>
            <w:bookmarkStart w:id="21" w:name="_Toc203398531"/>
            <w:bookmarkStart w:id="22" w:name="_Toc203484048"/>
            <w:bookmarkStart w:id="23" w:name="_Toc203484194"/>
            <w:r w:rsidRPr="008E79D4">
              <w:rPr>
                <w:rFonts w:ascii="Times New Roman" w:hAnsi="Times New Roman"/>
                <w:b/>
                <w:szCs w:val="22"/>
              </w:rPr>
              <w:t>Банк получателя</w:t>
            </w:r>
            <w:bookmarkEnd w:id="21"/>
            <w:bookmarkEnd w:id="22"/>
            <w:bookmarkEnd w:id="23"/>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4F932311"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 </w:t>
            </w:r>
          </w:p>
        </w:tc>
      </w:tr>
      <w:tr w:rsidR="008E79D4" w:rsidRPr="008E79D4" w14:paraId="66F2105D"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6F94863A"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2FEE6053" w14:textId="2226E016"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 xml:space="preserve">Филиал «Корпоративный» ПАО «Совкомбанк»  </w:t>
            </w:r>
          </w:p>
        </w:tc>
      </w:tr>
      <w:tr w:rsidR="008E79D4" w:rsidRPr="008E79D4" w14:paraId="261D584B"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6F6AB32C"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6B6894B2" w14:textId="555CA803"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044525360</w:t>
            </w:r>
          </w:p>
        </w:tc>
      </w:tr>
      <w:tr w:rsidR="008E79D4" w:rsidRPr="008E79D4" w14:paraId="38678752" w14:textId="77777777" w:rsidTr="008E79D4">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14:paraId="4ED0F0D0" w14:textId="77777777"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14:paraId="40B344E9" w14:textId="77ECE156" w:rsidR="008E79D4" w:rsidRPr="008E79D4" w:rsidRDefault="008E79D4" w:rsidP="00F43B68">
            <w:pPr>
              <w:spacing w:after="0" w:line="240" w:lineRule="auto"/>
              <w:rPr>
                <w:rFonts w:ascii="Times New Roman" w:hAnsi="Times New Roman"/>
                <w:szCs w:val="22"/>
              </w:rPr>
            </w:pPr>
            <w:r w:rsidRPr="008E79D4">
              <w:rPr>
                <w:rFonts w:ascii="Times New Roman" w:hAnsi="Times New Roman"/>
                <w:szCs w:val="22"/>
              </w:rPr>
              <w:t>30101810445250000360</w:t>
            </w:r>
          </w:p>
        </w:tc>
      </w:tr>
    </w:tbl>
    <w:p w14:paraId="76BF251C" w14:textId="4A6CB8EA" w:rsidR="008E79D4" w:rsidRPr="009E16A8" w:rsidRDefault="008E79D4" w:rsidP="008E79D4">
      <w:pPr>
        <w:tabs>
          <w:tab w:val="left" w:pos="540"/>
        </w:tabs>
        <w:spacing w:after="0" w:line="240" w:lineRule="auto"/>
        <w:ind w:firstLine="709"/>
        <w:jc w:val="both"/>
        <w:outlineLvl w:val="0"/>
        <w:rPr>
          <w:rFonts w:ascii="Times New Roman" w:hAnsi="Times New Roman"/>
          <w:b/>
          <w:bCs/>
          <w:sz w:val="28"/>
          <w:szCs w:val="28"/>
        </w:rPr>
      </w:pPr>
      <w:bookmarkStart w:id="24" w:name="_Toc203398532"/>
      <w:bookmarkStart w:id="25" w:name="_Toc203484049"/>
      <w:bookmarkStart w:id="26" w:name="_Toc203484195"/>
      <w:r w:rsidRPr="009E16A8">
        <w:rPr>
          <w:rFonts w:ascii="Times New Roman" w:hAnsi="Times New Roman"/>
          <w:b/>
          <w:bCs/>
          <w:sz w:val="28"/>
          <w:szCs w:val="28"/>
        </w:rPr>
        <w:t>В назначении платежа необходимо указание ИНН плательщика.</w:t>
      </w:r>
      <w:r w:rsidRPr="009E16A8">
        <w:rPr>
          <w:rFonts w:ascii="Times New Roman" w:hAnsi="Times New Roman"/>
          <w:b/>
          <w:bCs/>
          <w:color w:val="333333"/>
          <w:sz w:val="28"/>
          <w:szCs w:val="28"/>
        </w:rPr>
        <w:t xml:space="preserve"> </w:t>
      </w:r>
      <w:r w:rsidRPr="009E16A8">
        <w:rPr>
          <w:rFonts w:ascii="Times New Roman" w:hAnsi="Times New Roman"/>
          <w:b/>
          <w:bCs/>
          <w:color w:val="333333"/>
          <w:sz w:val="28"/>
          <w:szCs w:val="28"/>
        </w:rPr>
        <w:br/>
      </w:r>
      <w:r w:rsidRPr="009E16A8">
        <w:rPr>
          <w:rFonts w:ascii="Times New Roman" w:hAnsi="Times New Roman"/>
          <w:b/>
          <w:bCs/>
          <w:sz w:val="28"/>
          <w:szCs w:val="28"/>
        </w:rPr>
        <w:t xml:space="preserve">В назначении платежа также указывается: </w:t>
      </w:r>
      <w:r w:rsidRPr="00DC54E0">
        <w:rPr>
          <w:rFonts w:ascii="Times New Roman" w:hAnsi="Times New Roman"/>
          <w:b/>
          <w:bCs/>
          <w:i/>
          <w:iCs/>
          <w:sz w:val="28"/>
          <w:szCs w:val="28"/>
        </w:rPr>
        <w:t>«Задаток за участие в аукционе в электронной форме   ЛОТ № _____</w:t>
      </w:r>
      <w:r w:rsidR="000D2C5A" w:rsidRPr="009E16A8">
        <w:rPr>
          <w:rFonts w:ascii="Times New Roman" w:hAnsi="Times New Roman"/>
          <w:b/>
          <w:bCs/>
          <w:sz w:val="28"/>
          <w:szCs w:val="28"/>
        </w:rPr>
        <w:t xml:space="preserve"> </w:t>
      </w:r>
      <w:r w:rsidRPr="009E16A8">
        <w:rPr>
          <w:rFonts w:ascii="Times New Roman" w:hAnsi="Times New Roman"/>
          <w:b/>
          <w:bCs/>
          <w:sz w:val="28"/>
          <w:szCs w:val="28"/>
        </w:rPr>
        <w:t>(указать, что сумма задатка без НДС).</w:t>
      </w:r>
      <w:bookmarkEnd w:id="24"/>
      <w:bookmarkEnd w:id="25"/>
      <w:bookmarkEnd w:id="26"/>
    </w:p>
    <w:p w14:paraId="1DFF9896" w14:textId="77777777" w:rsidR="008E79D4" w:rsidRPr="009E16A8" w:rsidRDefault="008E79D4" w:rsidP="008E79D4">
      <w:pPr>
        <w:tabs>
          <w:tab w:val="left" w:pos="540"/>
        </w:tabs>
        <w:spacing w:after="0" w:line="240" w:lineRule="auto"/>
        <w:ind w:firstLine="709"/>
        <w:jc w:val="both"/>
        <w:outlineLvl w:val="0"/>
        <w:rPr>
          <w:rFonts w:ascii="Times New Roman" w:hAnsi="Times New Roman"/>
          <w:b/>
          <w:sz w:val="28"/>
          <w:szCs w:val="28"/>
        </w:rPr>
      </w:pPr>
      <w:bookmarkStart w:id="27" w:name="_Toc203398533"/>
      <w:bookmarkStart w:id="28" w:name="_Toc203484050"/>
      <w:bookmarkStart w:id="29" w:name="_Toc203484196"/>
      <w:r w:rsidRPr="009E16A8">
        <w:rPr>
          <w:rFonts w:ascii="Times New Roman" w:hAnsi="Times New Roman"/>
          <w:sz w:val="28"/>
          <w:szCs w:val="28"/>
        </w:rPr>
        <w:t>Денежные средства, перечисленные за претендента третьим лицом, не зачисляются на счет такого претендента на универсальной торговой площадке.</w:t>
      </w:r>
      <w:bookmarkEnd w:id="27"/>
      <w:bookmarkEnd w:id="28"/>
      <w:bookmarkEnd w:id="29"/>
    </w:p>
    <w:p w14:paraId="718D7E3E" w14:textId="7063251F" w:rsidR="008E79D4" w:rsidRPr="009E16A8" w:rsidRDefault="008E79D4" w:rsidP="008E79D4">
      <w:pPr>
        <w:tabs>
          <w:tab w:val="left" w:pos="540"/>
        </w:tabs>
        <w:spacing w:after="0" w:line="240" w:lineRule="auto"/>
        <w:ind w:firstLine="709"/>
        <w:jc w:val="both"/>
        <w:outlineLvl w:val="0"/>
        <w:rPr>
          <w:rFonts w:ascii="Times New Roman" w:hAnsi="Times New Roman"/>
          <w:sz w:val="28"/>
          <w:szCs w:val="28"/>
        </w:rPr>
      </w:pPr>
      <w:bookmarkStart w:id="30" w:name="_Toc203398534"/>
      <w:bookmarkStart w:id="31" w:name="_Toc203484051"/>
      <w:bookmarkStart w:id="32" w:name="_Toc203484197"/>
      <w:r w:rsidRPr="009E16A8">
        <w:rPr>
          <w:rFonts w:ascii="Times New Roman" w:hAnsi="Times New Roman"/>
          <w:sz w:val="28"/>
          <w:szCs w:val="28"/>
        </w:rPr>
        <w:t xml:space="preserve">3.3. Образец платежного поручения приведен на электронной площадке по адресу: </w:t>
      </w:r>
      <w:hyperlink r:id="rId11" w:history="1">
        <w:r w:rsidRPr="009E16A8">
          <w:rPr>
            <w:rStyle w:val="ac"/>
            <w:rFonts w:ascii="Times New Roman" w:hAnsi="Times New Roman"/>
            <w:sz w:val="28"/>
            <w:szCs w:val="28"/>
          </w:rPr>
          <w:t>https://www.rts-tender.ru/details/platform-property-sales-details</w:t>
        </w:r>
        <w:bookmarkEnd w:id="30"/>
        <w:bookmarkEnd w:id="31"/>
        <w:bookmarkEnd w:id="32"/>
      </w:hyperlink>
    </w:p>
    <w:p w14:paraId="5C3102DD" w14:textId="77777777" w:rsidR="008E79D4" w:rsidRPr="009E16A8" w:rsidRDefault="008E79D4" w:rsidP="008E79D4">
      <w:pPr>
        <w:tabs>
          <w:tab w:val="left" w:pos="540"/>
        </w:tabs>
        <w:spacing w:after="0" w:line="240" w:lineRule="auto"/>
        <w:ind w:firstLine="709"/>
        <w:jc w:val="both"/>
        <w:outlineLvl w:val="0"/>
        <w:rPr>
          <w:rFonts w:ascii="Times New Roman" w:hAnsi="Times New Roman"/>
          <w:sz w:val="28"/>
          <w:szCs w:val="28"/>
        </w:rPr>
      </w:pPr>
      <w:bookmarkStart w:id="33" w:name="_Toc203398535"/>
      <w:bookmarkStart w:id="34" w:name="_Toc203484052"/>
      <w:bookmarkStart w:id="35" w:name="_Toc203484198"/>
      <w:r w:rsidRPr="009E16A8">
        <w:rPr>
          <w:rFonts w:ascii="Times New Roman" w:hAnsi="Times New Roman"/>
          <w:sz w:val="28"/>
          <w:szCs w:val="28"/>
        </w:rPr>
        <w:t xml:space="preserve">3.4. Данное извещение является публичной офертой для заключения договора о задатке в соответствии со </w:t>
      </w:r>
      <w:hyperlink r:id="rId12" w:history="1">
        <w:r w:rsidRPr="009E16A8">
          <w:rPr>
            <w:rStyle w:val="ac"/>
            <w:rFonts w:ascii="Times New Roman" w:hAnsi="Times New Roman"/>
            <w:color w:val="auto"/>
            <w:sz w:val="28"/>
            <w:szCs w:val="28"/>
            <w:u w:val="none"/>
          </w:rPr>
          <w:t>статьей 437</w:t>
        </w:r>
      </w:hyperlink>
      <w:r w:rsidRPr="009E16A8">
        <w:rPr>
          <w:rFonts w:ascii="Times New Roman" w:hAnsi="Times New Roman"/>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bookmarkEnd w:id="33"/>
      <w:bookmarkEnd w:id="34"/>
      <w:bookmarkEnd w:id="35"/>
    </w:p>
    <w:p w14:paraId="5F47B951" w14:textId="77777777" w:rsidR="008E79D4" w:rsidRPr="009E16A8" w:rsidRDefault="008E79D4" w:rsidP="008E79D4">
      <w:pPr>
        <w:spacing w:after="0" w:line="240" w:lineRule="auto"/>
        <w:ind w:firstLine="709"/>
        <w:jc w:val="both"/>
        <w:rPr>
          <w:rFonts w:ascii="Times New Roman" w:hAnsi="Times New Roman"/>
          <w:sz w:val="28"/>
          <w:szCs w:val="28"/>
        </w:rPr>
      </w:pPr>
      <w:r w:rsidRPr="009E16A8">
        <w:rPr>
          <w:rFonts w:ascii="Times New Roman" w:hAnsi="Times New Roman"/>
          <w:sz w:val="28"/>
          <w:szCs w:val="28"/>
        </w:rPr>
        <w:t>3.5. В случае если торги не состоялись, задаток подлежит возврату. Задаток возвращается также лицам, которые участвовали в торгах, но не выиграли их.</w:t>
      </w:r>
    </w:p>
    <w:p w14:paraId="5D9D3AE1" w14:textId="77777777" w:rsidR="008E79D4" w:rsidRPr="009E16A8" w:rsidRDefault="008E79D4" w:rsidP="008E79D4">
      <w:pPr>
        <w:spacing w:after="0" w:line="240" w:lineRule="auto"/>
        <w:ind w:firstLine="709"/>
        <w:jc w:val="both"/>
        <w:rPr>
          <w:rFonts w:ascii="Times New Roman" w:hAnsi="Times New Roman"/>
          <w:sz w:val="28"/>
          <w:szCs w:val="28"/>
        </w:rPr>
      </w:pPr>
      <w:r w:rsidRPr="009E16A8">
        <w:rPr>
          <w:rFonts w:ascii="Times New Roman" w:hAnsi="Times New Roman"/>
          <w:sz w:val="28"/>
          <w:szCs w:val="28"/>
        </w:rPr>
        <w:t>3.6. Задаток, перечисленный победителем аукциона, засчитывается в счет оплаты по договору на установку и эксплуатацию рекламной конструкции.</w:t>
      </w:r>
    </w:p>
    <w:p w14:paraId="73E8BD80" w14:textId="77777777" w:rsidR="008E79D4" w:rsidRPr="009E16A8" w:rsidRDefault="008E79D4" w:rsidP="008E79D4">
      <w:pPr>
        <w:spacing w:after="0" w:line="240" w:lineRule="auto"/>
        <w:ind w:firstLine="709"/>
        <w:jc w:val="both"/>
        <w:rPr>
          <w:rFonts w:ascii="Times New Roman" w:hAnsi="Times New Roman"/>
          <w:sz w:val="28"/>
          <w:szCs w:val="28"/>
        </w:rPr>
      </w:pPr>
      <w:r w:rsidRPr="009E16A8">
        <w:rPr>
          <w:rFonts w:ascii="Times New Roman" w:hAnsi="Times New Roman"/>
          <w:sz w:val="28"/>
          <w:szCs w:val="28"/>
        </w:rPr>
        <w:t>3.7.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14:paraId="4F0451B5" w14:textId="62490011" w:rsidR="000905FE" w:rsidRPr="000D2C5A" w:rsidRDefault="008E79D4" w:rsidP="000D2C5A">
      <w:pPr>
        <w:pStyle w:val="1"/>
        <w:jc w:val="center"/>
        <w:rPr>
          <w:rFonts w:ascii="Times New Roman" w:hAnsi="Times New Roman"/>
          <w:b/>
          <w:bCs/>
          <w:color w:val="auto"/>
          <w:sz w:val="28"/>
          <w:szCs w:val="28"/>
        </w:rPr>
      </w:pPr>
      <w:bookmarkStart w:id="36" w:name="_Toc203484199"/>
      <w:r w:rsidRPr="000D2C5A">
        <w:rPr>
          <w:rFonts w:ascii="Times New Roman" w:hAnsi="Times New Roman"/>
          <w:b/>
          <w:bCs/>
          <w:color w:val="auto"/>
          <w:sz w:val="28"/>
          <w:szCs w:val="28"/>
        </w:rPr>
        <w:t xml:space="preserve">РАЗДЕЛ 4. УСЛОВИЯ ПРОВЕДЕНИЯ </w:t>
      </w:r>
      <w:r w:rsidR="000905FE" w:rsidRPr="000D2C5A">
        <w:rPr>
          <w:rFonts w:ascii="Times New Roman" w:hAnsi="Times New Roman"/>
          <w:b/>
          <w:bCs/>
          <w:color w:val="auto"/>
          <w:sz w:val="28"/>
          <w:szCs w:val="28"/>
        </w:rPr>
        <w:t xml:space="preserve">АУКЦИОНА В </w:t>
      </w:r>
      <w:r w:rsidR="000905FE" w:rsidRPr="000D2C5A">
        <w:rPr>
          <w:rFonts w:ascii="Times New Roman" w:hAnsi="Times New Roman"/>
          <w:b/>
          <w:bCs/>
          <w:color w:val="auto"/>
          <w:sz w:val="28"/>
          <w:szCs w:val="28"/>
        </w:rPr>
        <w:br/>
      </w:r>
      <w:r w:rsidRPr="000D2C5A">
        <w:rPr>
          <w:rFonts w:ascii="Times New Roman" w:hAnsi="Times New Roman"/>
          <w:b/>
          <w:bCs/>
          <w:color w:val="auto"/>
          <w:sz w:val="28"/>
          <w:szCs w:val="28"/>
        </w:rPr>
        <w:t>ЭЛЕКТРОННОЙ ФОРМЕ</w:t>
      </w:r>
      <w:bookmarkEnd w:id="36"/>
    </w:p>
    <w:p w14:paraId="6D9D669A" w14:textId="049E54F0" w:rsidR="008E79D4" w:rsidRPr="00796AC4" w:rsidRDefault="008E79D4" w:rsidP="000905FE">
      <w:pPr>
        <w:spacing w:after="0" w:line="240" w:lineRule="auto"/>
        <w:ind w:firstLine="567"/>
        <w:jc w:val="both"/>
        <w:rPr>
          <w:rFonts w:ascii="Times New Roman" w:hAnsi="Times New Roman"/>
          <w:i/>
          <w:iCs/>
          <w:sz w:val="28"/>
          <w:szCs w:val="28"/>
          <w:u w:val="single"/>
        </w:rPr>
      </w:pPr>
      <w:r w:rsidRPr="008E79D4">
        <w:rPr>
          <w:rFonts w:ascii="Times New Roman" w:hAnsi="Times New Roman"/>
          <w:sz w:val="28"/>
          <w:szCs w:val="28"/>
        </w:rPr>
        <w:t xml:space="preserve">4.1. </w:t>
      </w:r>
      <w:r w:rsidRPr="000905FE">
        <w:rPr>
          <w:rFonts w:ascii="Times New Roman" w:hAnsi="Times New Roman"/>
          <w:b/>
          <w:bCs/>
          <w:sz w:val="28"/>
          <w:szCs w:val="28"/>
        </w:rPr>
        <w:t>Дата и время начала подачи заявок на участие в аукционе</w:t>
      </w:r>
      <w:r w:rsidRPr="008E79D4">
        <w:rPr>
          <w:rFonts w:ascii="Times New Roman" w:hAnsi="Times New Roman"/>
          <w:sz w:val="28"/>
          <w:szCs w:val="28"/>
        </w:rPr>
        <w:t xml:space="preserve"> </w:t>
      </w:r>
      <w:r w:rsidR="000905FE" w:rsidRPr="008E79D4">
        <w:rPr>
          <w:rFonts w:ascii="Times New Roman" w:hAnsi="Times New Roman"/>
          <w:sz w:val="28"/>
          <w:szCs w:val="28"/>
        </w:rPr>
        <w:t xml:space="preserve">– </w:t>
      </w:r>
      <w:r w:rsidR="006E10B8">
        <w:rPr>
          <w:rFonts w:ascii="Times New Roman" w:hAnsi="Times New Roman"/>
          <w:sz w:val="28"/>
          <w:szCs w:val="28"/>
        </w:rPr>
        <w:br/>
      </w:r>
      <w:r w:rsidR="000905FE" w:rsidRPr="00796AC4">
        <w:rPr>
          <w:rFonts w:ascii="Times New Roman" w:hAnsi="Times New Roman"/>
          <w:i/>
          <w:iCs/>
          <w:sz w:val="28"/>
          <w:szCs w:val="28"/>
          <w:u w:val="single"/>
        </w:rPr>
        <w:t>с</w:t>
      </w:r>
      <w:r w:rsidRPr="00796AC4">
        <w:rPr>
          <w:rFonts w:ascii="Times New Roman" w:hAnsi="Times New Roman"/>
          <w:i/>
          <w:iCs/>
          <w:sz w:val="28"/>
          <w:szCs w:val="28"/>
          <w:u w:val="single"/>
        </w:rPr>
        <w:t xml:space="preserve"> 0</w:t>
      </w:r>
      <w:r w:rsidR="00796AC4" w:rsidRPr="00796AC4">
        <w:rPr>
          <w:rFonts w:ascii="Times New Roman" w:hAnsi="Times New Roman"/>
          <w:i/>
          <w:iCs/>
          <w:sz w:val="28"/>
          <w:szCs w:val="28"/>
          <w:u w:val="single"/>
        </w:rPr>
        <w:t>8</w:t>
      </w:r>
      <w:r w:rsidRPr="00796AC4">
        <w:rPr>
          <w:rFonts w:ascii="Times New Roman" w:hAnsi="Times New Roman"/>
          <w:i/>
          <w:iCs/>
          <w:sz w:val="28"/>
          <w:szCs w:val="28"/>
          <w:u w:val="single"/>
        </w:rPr>
        <w:t xml:space="preserve"> час. 00 мин. </w:t>
      </w:r>
      <w:r w:rsidR="003025CC">
        <w:rPr>
          <w:rFonts w:ascii="Times New Roman" w:hAnsi="Times New Roman"/>
          <w:i/>
          <w:iCs/>
          <w:sz w:val="28"/>
          <w:szCs w:val="28"/>
          <w:u w:val="single"/>
        </w:rPr>
        <w:t>18</w:t>
      </w:r>
      <w:r w:rsidRPr="00796AC4">
        <w:rPr>
          <w:rFonts w:ascii="Times New Roman" w:hAnsi="Times New Roman"/>
          <w:i/>
          <w:iCs/>
          <w:sz w:val="28"/>
          <w:szCs w:val="28"/>
          <w:u w:val="single"/>
        </w:rPr>
        <w:t xml:space="preserve"> </w:t>
      </w:r>
      <w:r w:rsidR="006E10B8" w:rsidRPr="00796AC4">
        <w:rPr>
          <w:rFonts w:ascii="Times New Roman" w:hAnsi="Times New Roman"/>
          <w:i/>
          <w:iCs/>
          <w:sz w:val="28"/>
          <w:szCs w:val="28"/>
          <w:u w:val="single"/>
        </w:rPr>
        <w:t>июля</w:t>
      </w:r>
      <w:r w:rsidRPr="00796AC4">
        <w:rPr>
          <w:rFonts w:ascii="Times New Roman" w:hAnsi="Times New Roman"/>
          <w:i/>
          <w:iCs/>
          <w:sz w:val="28"/>
          <w:szCs w:val="28"/>
          <w:u w:val="single"/>
        </w:rPr>
        <w:t xml:space="preserve"> 202</w:t>
      </w:r>
      <w:r w:rsidR="006E10B8" w:rsidRPr="00796AC4">
        <w:rPr>
          <w:rFonts w:ascii="Times New Roman" w:hAnsi="Times New Roman"/>
          <w:i/>
          <w:iCs/>
          <w:sz w:val="28"/>
          <w:szCs w:val="28"/>
          <w:u w:val="single"/>
        </w:rPr>
        <w:t>5</w:t>
      </w:r>
      <w:r w:rsidRPr="00796AC4">
        <w:rPr>
          <w:rFonts w:ascii="Times New Roman" w:hAnsi="Times New Roman"/>
          <w:i/>
          <w:iCs/>
          <w:sz w:val="28"/>
          <w:szCs w:val="28"/>
          <w:u w:val="single"/>
        </w:rPr>
        <w:t xml:space="preserve"> года</w:t>
      </w:r>
      <w:r w:rsidR="00796AC4" w:rsidRPr="00796AC4">
        <w:rPr>
          <w:rFonts w:ascii="Times New Roman" w:hAnsi="Times New Roman"/>
          <w:i/>
          <w:iCs/>
          <w:sz w:val="28"/>
          <w:szCs w:val="28"/>
          <w:u w:val="single"/>
        </w:rPr>
        <w:t xml:space="preserve"> по местному времени.</w:t>
      </w:r>
    </w:p>
    <w:p w14:paraId="4A76108A" w14:textId="15CE4884" w:rsidR="008E79D4" w:rsidRPr="00796AC4" w:rsidRDefault="008E79D4" w:rsidP="008E79D4">
      <w:pPr>
        <w:spacing w:after="0" w:line="240" w:lineRule="auto"/>
        <w:ind w:firstLine="567"/>
        <w:jc w:val="both"/>
        <w:rPr>
          <w:rFonts w:ascii="Times New Roman" w:hAnsi="Times New Roman"/>
          <w:i/>
          <w:iCs/>
          <w:sz w:val="28"/>
          <w:szCs w:val="28"/>
          <w:u w:val="single"/>
        </w:rPr>
      </w:pPr>
      <w:r w:rsidRPr="008E79D4">
        <w:rPr>
          <w:rFonts w:ascii="Times New Roman" w:hAnsi="Times New Roman"/>
          <w:sz w:val="28"/>
          <w:szCs w:val="28"/>
        </w:rPr>
        <w:t xml:space="preserve">4.2. </w:t>
      </w:r>
      <w:r w:rsidRPr="000905FE">
        <w:rPr>
          <w:rFonts w:ascii="Times New Roman" w:hAnsi="Times New Roman"/>
          <w:b/>
          <w:bCs/>
          <w:sz w:val="28"/>
          <w:szCs w:val="28"/>
        </w:rPr>
        <w:t>Дата и время окончания подачи заявок на участие в аукционе</w:t>
      </w:r>
      <w:r w:rsidRPr="008E79D4">
        <w:rPr>
          <w:rFonts w:ascii="Times New Roman" w:hAnsi="Times New Roman"/>
          <w:sz w:val="28"/>
          <w:szCs w:val="28"/>
        </w:rPr>
        <w:t xml:space="preserve"> –                                       </w:t>
      </w:r>
      <w:r w:rsidRPr="00796AC4">
        <w:rPr>
          <w:rFonts w:ascii="Times New Roman" w:hAnsi="Times New Roman"/>
          <w:i/>
          <w:iCs/>
          <w:sz w:val="28"/>
          <w:szCs w:val="28"/>
          <w:u w:val="single"/>
        </w:rPr>
        <w:t xml:space="preserve">в </w:t>
      </w:r>
      <w:r w:rsidR="00796AC4" w:rsidRPr="00796AC4">
        <w:rPr>
          <w:rFonts w:ascii="Times New Roman" w:hAnsi="Times New Roman"/>
          <w:i/>
          <w:iCs/>
          <w:sz w:val="28"/>
          <w:szCs w:val="28"/>
          <w:u w:val="single"/>
        </w:rPr>
        <w:t>16</w:t>
      </w:r>
      <w:r w:rsidRPr="00796AC4">
        <w:rPr>
          <w:rFonts w:ascii="Times New Roman" w:hAnsi="Times New Roman"/>
          <w:i/>
          <w:iCs/>
          <w:sz w:val="28"/>
          <w:szCs w:val="28"/>
          <w:u w:val="single"/>
        </w:rPr>
        <w:t xml:space="preserve"> час. 00 мин. </w:t>
      </w:r>
      <w:r w:rsidR="003025CC">
        <w:rPr>
          <w:rFonts w:ascii="Times New Roman" w:hAnsi="Times New Roman"/>
          <w:i/>
          <w:iCs/>
          <w:sz w:val="28"/>
          <w:szCs w:val="28"/>
          <w:u w:val="single"/>
        </w:rPr>
        <w:t>16</w:t>
      </w:r>
      <w:r w:rsidRPr="00796AC4">
        <w:rPr>
          <w:rFonts w:ascii="Times New Roman" w:hAnsi="Times New Roman"/>
          <w:i/>
          <w:iCs/>
          <w:sz w:val="28"/>
          <w:szCs w:val="28"/>
          <w:u w:val="single"/>
        </w:rPr>
        <w:t xml:space="preserve"> </w:t>
      </w:r>
      <w:r w:rsidR="00796AC4" w:rsidRPr="00796AC4">
        <w:rPr>
          <w:rFonts w:ascii="Times New Roman" w:hAnsi="Times New Roman"/>
          <w:i/>
          <w:iCs/>
          <w:sz w:val="28"/>
          <w:szCs w:val="28"/>
          <w:u w:val="single"/>
        </w:rPr>
        <w:t>августа</w:t>
      </w:r>
      <w:r w:rsidRPr="00796AC4">
        <w:rPr>
          <w:rFonts w:ascii="Times New Roman" w:hAnsi="Times New Roman"/>
          <w:i/>
          <w:iCs/>
          <w:sz w:val="28"/>
          <w:szCs w:val="28"/>
          <w:u w:val="single"/>
        </w:rPr>
        <w:t xml:space="preserve"> 202</w:t>
      </w:r>
      <w:r w:rsidR="00796AC4" w:rsidRPr="00796AC4">
        <w:rPr>
          <w:rFonts w:ascii="Times New Roman" w:hAnsi="Times New Roman"/>
          <w:i/>
          <w:iCs/>
          <w:sz w:val="28"/>
          <w:szCs w:val="28"/>
          <w:u w:val="single"/>
        </w:rPr>
        <w:t>5</w:t>
      </w:r>
      <w:r w:rsidRPr="00796AC4">
        <w:rPr>
          <w:rFonts w:ascii="Times New Roman" w:hAnsi="Times New Roman"/>
          <w:i/>
          <w:iCs/>
          <w:sz w:val="28"/>
          <w:szCs w:val="28"/>
          <w:u w:val="single"/>
        </w:rPr>
        <w:t xml:space="preserve"> года</w:t>
      </w:r>
      <w:r w:rsidR="00796AC4" w:rsidRPr="00796AC4">
        <w:rPr>
          <w:rFonts w:ascii="Times New Roman" w:hAnsi="Times New Roman"/>
          <w:i/>
          <w:iCs/>
          <w:sz w:val="28"/>
          <w:szCs w:val="28"/>
          <w:u w:val="single"/>
        </w:rPr>
        <w:t xml:space="preserve"> по местному времени.</w:t>
      </w:r>
    </w:p>
    <w:p w14:paraId="3BD9643C" w14:textId="77777777" w:rsidR="00796AC4" w:rsidRPr="00796AC4" w:rsidRDefault="00796AC4" w:rsidP="00796AC4">
      <w:pPr>
        <w:spacing w:after="0" w:line="240" w:lineRule="auto"/>
        <w:ind w:firstLine="567"/>
        <w:jc w:val="both"/>
        <w:rPr>
          <w:rFonts w:ascii="Times New Roman" w:hAnsi="Times New Roman"/>
          <w:sz w:val="28"/>
          <w:szCs w:val="28"/>
        </w:rPr>
      </w:pPr>
      <w:r w:rsidRPr="00796AC4">
        <w:rPr>
          <w:rFonts w:ascii="Times New Roman" w:hAnsi="Times New Roman"/>
          <w:sz w:val="28"/>
          <w:szCs w:val="28"/>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53472BE4" w14:textId="1DE72246" w:rsidR="00796AC4" w:rsidRPr="008E79D4" w:rsidRDefault="00796AC4" w:rsidP="00796AC4">
      <w:pPr>
        <w:spacing w:after="0" w:line="240" w:lineRule="auto"/>
        <w:ind w:firstLine="567"/>
        <w:jc w:val="both"/>
        <w:rPr>
          <w:rFonts w:ascii="Times New Roman" w:hAnsi="Times New Roman"/>
          <w:sz w:val="28"/>
          <w:szCs w:val="28"/>
        </w:rPr>
      </w:pPr>
      <w:r w:rsidRPr="00796AC4">
        <w:rPr>
          <w:rFonts w:ascii="Times New Roman" w:hAnsi="Times New Roman"/>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E655BDF" w14:textId="22F26598" w:rsidR="008E79D4" w:rsidRPr="00796AC4" w:rsidRDefault="008E79D4" w:rsidP="008E79D4">
      <w:pPr>
        <w:spacing w:after="0" w:line="240" w:lineRule="auto"/>
        <w:ind w:firstLine="567"/>
        <w:jc w:val="both"/>
        <w:rPr>
          <w:rFonts w:ascii="Times New Roman" w:hAnsi="Times New Roman"/>
          <w:i/>
          <w:iCs/>
          <w:sz w:val="28"/>
          <w:szCs w:val="28"/>
          <w:u w:val="single"/>
        </w:rPr>
      </w:pPr>
      <w:r w:rsidRPr="008E79D4">
        <w:rPr>
          <w:rFonts w:ascii="Times New Roman" w:hAnsi="Times New Roman"/>
          <w:sz w:val="28"/>
          <w:szCs w:val="28"/>
        </w:rPr>
        <w:t xml:space="preserve">4.3. </w:t>
      </w:r>
      <w:r w:rsidRPr="000905FE">
        <w:rPr>
          <w:rFonts w:ascii="Times New Roman" w:hAnsi="Times New Roman"/>
          <w:b/>
          <w:bCs/>
          <w:sz w:val="28"/>
          <w:szCs w:val="28"/>
        </w:rPr>
        <w:t>Дата и время рассмотрения заявок на участие в аукционе</w:t>
      </w:r>
      <w:r w:rsidRPr="008E79D4">
        <w:rPr>
          <w:rFonts w:ascii="Times New Roman" w:hAnsi="Times New Roman"/>
          <w:sz w:val="28"/>
          <w:szCs w:val="28"/>
        </w:rPr>
        <w:t xml:space="preserve"> –                                               </w:t>
      </w:r>
      <w:r w:rsidR="003025CC">
        <w:rPr>
          <w:rFonts w:ascii="Times New Roman" w:hAnsi="Times New Roman"/>
          <w:i/>
          <w:iCs/>
          <w:sz w:val="28"/>
          <w:szCs w:val="28"/>
          <w:u w:val="single"/>
        </w:rPr>
        <w:t>20</w:t>
      </w:r>
      <w:r w:rsidRPr="00796AC4">
        <w:rPr>
          <w:rFonts w:ascii="Times New Roman" w:hAnsi="Times New Roman"/>
          <w:i/>
          <w:iCs/>
          <w:sz w:val="28"/>
          <w:szCs w:val="28"/>
          <w:u w:val="single"/>
        </w:rPr>
        <w:t xml:space="preserve"> </w:t>
      </w:r>
      <w:r w:rsidR="00796AC4" w:rsidRPr="00796AC4">
        <w:rPr>
          <w:rFonts w:ascii="Times New Roman" w:hAnsi="Times New Roman"/>
          <w:i/>
          <w:iCs/>
          <w:sz w:val="28"/>
          <w:szCs w:val="28"/>
          <w:u w:val="single"/>
        </w:rPr>
        <w:t>августа</w:t>
      </w:r>
      <w:r w:rsidRPr="00796AC4">
        <w:rPr>
          <w:rFonts w:ascii="Times New Roman" w:hAnsi="Times New Roman"/>
          <w:i/>
          <w:iCs/>
          <w:sz w:val="28"/>
          <w:szCs w:val="28"/>
          <w:u w:val="single"/>
        </w:rPr>
        <w:t xml:space="preserve"> 202</w:t>
      </w:r>
      <w:r w:rsidR="00796AC4" w:rsidRPr="00796AC4">
        <w:rPr>
          <w:rFonts w:ascii="Times New Roman" w:hAnsi="Times New Roman"/>
          <w:i/>
          <w:iCs/>
          <w:sz w:val="28"/>
          <w:szCs w:val="28"/>
          <w:u w:val="single"/>
        </w:rPr>
        <w:t>5</w:t>
      </w:r>
      <w:r w:rsidRPr="00796AC4">
        <w:rPr>
          <w:rFonts w:ascii="Times New Roman" w:hAnsi="Times New Roman"/>
          <w:i/>
          <w:iCs/>
          <w:sz w:val="28"/>
          <w:szCs w:val="28"/>
          <w:u w:val="single"/>
        </w:rPr>
        <w:t xml:space="preserve"> года в </w:t>
      </w:r>
      <w:r w:rsidR="00830967">
        <w:rPr>
          <w:rFonts w:ascii="Times New Roman" w:hAnsi="Times New Roman"/>
          <w:i/>
          <w:iCs/>
          <w:sz w:val="28"/>
          <w:szCs w:val="28"/>
          <w:u w:val="single"/>
        </w:rPr>
        <w:t>10</w:t>
      </w:r>
      <w:r w:rsidRPr="00796AC4">
        <w:rPr>
          <w:rFonts w:ascii="Times New Roman" w:hAnsi="Times New Roman"/>
          <w:i/>
          <w:iCs/>
          <w:sz w:val="28"/>
          <w:szCs w:val="28"/>
          <w:u w:val="single"/>
        </w:rPr>
        <w:t xml:space="preserve"> час. 00 мин.</w:t>
      </w:r>
      <w:r w:rsidR="00796AC4" w:rsidRPr="00796AC4">
        <w:rPr>
          <w:rFonts w:ascii="Times New Roman" w:hAnsi="Times New Roman"/>
          <w:i/>
          <w:iCs/>
          <w:sz w:val="28"/>
          <w:szCs w:val="28"/>
          <w:u w:val="single"/>
        </w:rPr>
        <w:t xml:space="preserve"> по местному времени.</w:t>
      </w:r>
    </w:p>
    <w:p w14:paraId="01823668" w14:textId="480295E9" w:rsidR="008E79D4" w:rsidRPr="00796AC4" w:rsidRDefault="008E79D4" w:rsidP="008E79D4">
      <w:pPr>
        <w:spacing w:after="0" w:line="240" w:lineRule="auto"/>
        <w:ind w:firstLine="567"/>
        <w:jc w:val="both"/>
        <w:rPr>
          <w:rFonts w:ascii="Times New Roman" w:hAnsi="Times New Roman"/>
          <w:i/>
          <w:iCs/>
          <w:sz w:val="28"/>
          <w:szCs w:val="28"/>
          <w:u w:val="single"/>
        </w:rPr>
      </w:pPr>
      <w:r w:rsidRPr="008E79D4">
        <w:rPr>
          <w:rFonts w:ascii="Times New Roman" w:hAnsi="Times New Roman"/>
          <w:sz w:val="28"/>
          <w:szCs w:val="28"/>
        </w:rPr>
        <w:t xml:space="preserve">4.4. </w:t>
      </w:r>
      <w:r w:rsidRPr="000905FE">
        <w:rPr>
          <w:rFonts w:ascii="Times New Roman" w:hAnsi="Times New Roman"/>
          <w:b/>
          <w:bCs/>
          <w:sz w:val="28"/>
          <w:szCs w:val="28"/>
        </w:rPr>
        <w:t>Дата и время начала проведения аукциона в электронной форме</w:t>
      </w:r>
      <w:r w:rsidR="00796AC4">
        <w:rPr>
          <w:rFonts w:ascii="Times New Roman" w:hAnsi="Times New Roman"/>
          <w:sz w:val="28"/>
          <w:szCs w:val="28"/>
        </w:rPr>
        <w:t xml:space="preserve"> </w:t>
      </w:r>
      <w:r w:rsidRPr="008E79D4">
        <w:rPr>
          <w:rFonts w:ascii="Times New Roman" w:hAnsi="Times New Roman"/>
          <w:sz w:val="28"/>
          <w:szCs w:val="28"/>
        </w:rPr>
        <w:t xml:space="preserve">– </w:t>
      </w:r>
      <w:r w:rsidR="003025CC">
        <w:rPr>
          <w:rFonts w:ascii="Times New Roman" w:hAnsi="Times New Roman"/>
          <w:i/>
          <w:iCs/>
          <w:sz w:val="28"/>
          <w:szCs w:val="28"/>
          <w:u w:val="single"/>
        </w:rPr>
        <w:t>22</w:t>
      </w:r>
      <w:r w:rsidRPr="00796AC4">
        <w:rPr>
          <w:rFonts w:ascii="Times New Roman" w:hAnsi="Times New Roman"/>
          <w:i/>
          <w:iCs/>
          <w:sz w:val="28"/>
          <w:szCs w:val="28"/>
          <w:u w:val="single"/>
        </w:rPr>
        <w:t xml:space="preserve"> </w:t>
      </w:r>
      <w:r w:rsidR="00796AC4" w:rsidRPr="00796AC4">
        <w:rPr>
          <w:rFonts w:ascii="Times New Roman" w:hAnsi="Times New Roman"/>
          <w:i/>
          <w:iCs/>
          <w:sz w:val="28"/>
          <w:szCs w:val="28"/>
          <w:u w:val="single"/>
        </w:rPr>
        <w:t>августа</w:t>
      </w:r>
      <w:r w:rsidRPr="00796AC4">
        <w:rPr>
          <w:rFonts w:ascii="Times New Roman" w:hAnsi="Times New Roman"/>
          <w:i/>
          <w:iCs/>
          <w:sz w:val="28"/>
          <w:szCs w:val="28"/>
          <w:u w:val="single"/>
        </w:rPr>
        <w:t xml:space="preserve"> 202</w:t>
      </w:r>
      <w:r w:rsidR="00796AC4" w:rsidRPr="00796AC4">
        <w:rPr>
          <w:rFonts w:ascii="Times New Roman" w:hAnsi="Times New Roman"/>
          <w:i/>
          <w:iCs/>
          <w:sz w:val="28"/>
          <w:szCs w:val="28"/>
          <w:u w:val="single"/>
        </w:rPr>
        <w:t>5</w:t>
      </w:r>
      <w:r w:rsidRPr="00796AC4">
        <w:rPr>
          <w:rFonts w:ascii="Times New Roman" w:hAnsi="Times New Roman"/>
          <w:i/>
          <w:iCs/>
          <w:sz w:val="28"/>
          <w:szCs w:val="28"/>
          <w:u w:val="single"/>
        </w:rPr>
        <w:t xml:space="preserve"> года в 09 час. 00 мин.</w:t>
      </w:r>
      <w:r w:rsidR="00796AC4" w:rsidRPr="00796AC4">
        <w:rPr>
          <w:rFonts w:ascii="Times New Roman" w:hAnsi="Times New Roman"/>
          <w:i/>
          <w:iCs/>
          <w:sz w:val="28"/>
          <w:szCs w:val="28"/>
          <w:u w:val="single"/>
        </w:rPr>
        <w:t xml:space="preserve"> по местному времени.</w:t>
      </w:r>
    </w:p>
    <w:p w14:paraId="4103B9CF" w14:textId="14605216" w:rsidR="000905FE" w:rsidRDefault="008E79D4" w:rsidP="008E79D4">
      <w:pPr>
        <w:spacing w:after="0" w:line="240" w:lineRule="auto"/>
        <w:ind w:firstLine="567"/>
        <w:jc w:val="both"/>
        <w:rPr>
          <w:rFonts w:ascii="Times New Roman" w:hAnsi="Times New Roman"/>
          <w:sz w:val="28"/>
          <w:szCs w:val="28"/>
        </w:rPr>
      </w:pPr>
      <w:r w:rsidRPr="008E79D4">
        <w:rPr>
          <w:rFonts w:ascii="Times New Roman" w:hAnsi="Times New Roman"/>
          <w:sz w:val="28"/>
          <w:szCs w:val="28"/>
        </w:rPr>
        <w:t xml:space="preserve">4.5. Место проведения аукциона в электронной форме: </w:t>
      </w:r>
      <w:r w:rsidR="000905FE" w:rsidRPr="000905FE">
        <w:rPr>
          <w:rFonts w:ascii="Times New Roman" w:hAnsi="Times New Roman"/>
          <w:sz w:val="28"/>
          <w:szCs w:val="28"/>
        </w:rPr>
        <w:t>электронная площадка</w:t>
      </w:r>
      <w:r w:rsidR="000905FE">
        <w:rPr>
          <w:rFonts w:ascii="Times New Roman" w:hAnsi="Times New Roman"/>
          <w:sz w:val="28"/>
          <w:szCs w:val="28"/>
        </w:rPr>
        <w:t xml:space="preserve"> </w:t>
      </w:r>
      <w:r w:rsidR="000905FE" w:rsidRPr="000905FE">
        <w:rPr>
          <w:rFonts w:ascii="Times New Roman" w:hAnsi="Times New Roman"/>
          <w:sz w:val="28"/>
          <w:szCs w:val="28"/>
        </w:rPr>
        <w:t xml:space="preserve">ООО «РТС-тендер», </w:t>
      </w:r>
      <w:hyperlink r:id="rId13" w:history="1">
        <w:r w:rsidR="000905FE" w:rsidRPr="00875EA1">
          <w:rPr>
            <w:rStyle w:val="ac"/>
            <w:rFonts w:ascii="Times New Roman" w:hAnsi="Times New Roman"/>
            <w:sz w:val="28"/>
            <w:szCs w:val="28"/>
          </w:rPr>
          <w:t>www.rts-tender.ru</w:t>
        </w:r>
      </w:hyperlink>
      <w:r w:rsidR="000905FE" w:rsidRPr="000905FE">
        <w:rPr>
          <w:rFonts w:ascii="Times New Roman" w:hAnsi="Times New Roman"/>
          <w:sz w:val="28"/>
          <w:szCs w:val="28"/>
        </w:rPr>
        <w:t xml:space="preserve"> </w:t>
      </w:r>
    </w:p>
    <w:p w14:paraId="449DC602" w14:textId="73989E74" w:rsidR="008E79D4" w:rsidRPr="008E79D4" w:rsidRDefault="008E79D4" w:rsidP="008E79D4">
      <w:pPr>
        <w:spacing w:after="0" w:line="240" w:lineRule="auto"/>
        <w:ind w:firstLine="567"/>
        <w:jc w:val="both"/>
        <w:rPr>
          <w:rFonts w:ascii="Times New Roman" w:hAnsi="Times New Roman"/>
          <w:sz w:val="28"/>
          <w:szCs w:val="28"/>
        </w:rPr>
      </w:pPr>
      <w:r w:rsidRPr="008E79D4">
        <w:rPr>
          <w:rFonts w:ascii="Times New Roman" w:hAnsi="Times New Roman"/>
          <w:sz w:val="28"/>
          <w:szCs w:val="28"/>
        </w:rPr>
        <w:lastRenderedPageBreak/>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14:paraId="73C21AB5" w14:textId="77777777" w:rsidR="008E79D4" w:rsidRPr="008E79D4" w:rsidRDefault="008E79D4" w:rsidP="008E79D4">
      <w:pPr>
        <w:spacing w:after="0" w:line="240" w:lineRule="auto"/>
        <w:ind w:firstLine="567"/>
        <w:jc w:val="both"/>
        <w:rPr>
          <w:rFonts w:ascii="Times New Roman" w:hAnsi="Times New Roman"/>
          <w:sz w:val="28"/>
          <w:szCs w:val="28"/>
        </w:rPr>
      </w:pPr>
      <w:r w:rsidRPr="008E79D4">
        <w:rPr>
          <w:rFonts w:ascii="Times New Roman" w:hAnsi="Times New Roman"/>
          <w:sz w:val="28"/>
          <w:szCs w:val="28"/>
        </w:rPr>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3 (трех) рабочих дней до даты окончания подачи заявок.</w:t>
      </w:r>
    </w:p>
    <w:p w14:paraId="788785BD" w14:textId="6D57AA9D" w:rsidR="008E79D4" w:rsidRPr="008E79D4" w:rsidRDefault="008E79D4" w:rsidP="008E79D4">
      <w:pPr>
        <w:spacing w:after="0" w:line="240" w:lineRule="auto"/>
        <w:ind w:firstLine="567"/>
        <w:jc w:val="both"/>
        <w:rPr>
          <w:rFonts w:ascii="Times New Roman" w:hAnsi="Times New Roman"/>
          <w:sz w:val="28"/>
          <w:szCs w:val="28"/>
        </w:rPr>
      </w:pPr>
      <w:r w:rsidRPr="008E79D4">
        <w:rPr>
          <w:rFonts w:ascii="Times New Roman" w:hAnsi="Times New Roman"/>
          <w:sz w:val="28"/>
          <w:szCs w:val="28"/>
        </w:rPr>
        <w:t>В течение 2 (двух) рабочих дней со дня поступления запроса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лица, от которого поступил запрос.</w:t>
      </w:r>
    </w:p>
    <w:p w14:paraId="0BE319D9" w14:textId="3DBD512E" w:rsidR="008E79D4" w:rsidRDefault="008E79D4" w:rsidP="008E79D4">
      <w:pPr>
        <w:spacing w:after="0" w:line="240" w:lineRule="auto"/>
        <w:ind w:firstLine="567"/>
        <w:jc w:val="both"/>
        <w:rPr>
          <w:rFonts w:ascii="Times New Roman" w:hAnsi="Times New Roman"/>
          <w:sz w:val="28"/>
          <w:szCs w:val="28"/>
        </w:rPr>
      </w:pPr>
      <w:r w:rsidRPr="008E79D4">
        <w:rPr>
          <w:rFonts w:ascii="Times New Roman" w:hAnsi="Times New Roman"/>
          <w:sz w:val="28"/>
          <w:szCs w:val="28"/>
        </w:rPr>
        <w:t xml:space="preserve">4.7. Организатор аукциона вправе отказаться от проведения аукциона не позднее чем за три дня до </w:t>
      </w:r>
      <w:r w:rsidR="000905FE">
        <w:rPr>
          <w:rFonts w:ascii="Times New Roman" w:hAnsi="Times New Roman"/>
          <w:sz w:val="28"/>
          <w:szCs w:val="28"/>
        </w:rPr>
        <w:t>даты окончания срока подачи Заявок.</w:t>
      </w:r>
    </w:p>
    <w:p w14:paraId="476A4882" w14:textId="069EA8E4" w:rsidR="00796AC4" w:rsidRPr="000D2C5A" w:rsidRDefault="00C13366" w:rsidP="000D2C5A">
      <w:pPr>
        <w:pStyle w:val="1"/>
        <w:jc w:val="center"/>
        <w:rPr>
          <w:rFonts w:ascii="Times New Roman" w:hAnsi="Times New Roman"/>
          <w:b/>
          <w:bCs/>
          <w:color w:val="auto"/>
          <w:sz w:val="28"/>
          <w:szCs w:val="28"/>
        </w:rPr>
      </w:pPr>
      <w:bookmarkStart w:id="37" w:name="_Toc203484200"/>
      <w:r w:rsidRPr="000D2C5A">
        <w:rPr>
          <w:rFonts w:ascii="Times New Roman" w:hAnsi="Times New Roman"/>
          <w:b/>
          <w:bCs/>
          <w:color w:val="auto"/>
          <w:sz w:val="28"/>
          <w:szCs w:val="28"/>
        </w:rPr>
        <w:t xml:space="preserve">РАЗДЕЛ 5. ПОРЯДОК РЕГИСТРАЦИИ НА ЭЛЕКТРОННОЙ ПЛОЩАДКЕ И ПОДАЧИ ЗАЯВКИ НА УЧАСТИЕ В АУКЦИОНЕ </w:t>
      </w:r>
      <w:r w:rsidRPr="000D2C5A">
        <w:rPr>
          <w:rFonts w:ascii="Times New Roman" w:hAnsi="Times New Roman"/>
          <w:b/>
          <w:bCs/>
          <w:color w:val="auto"/>
          <w:sz w:val="28"/>
          <w:szCs w:val="28"/>
        </w:rPr>
        <w:br/>
        <w:t>В ЭЛЕКТРОННОЙ ФОРМЕ</w:t>
      </w:r>
      <w:bookmarkEnd w:id="37"/>
    </w:p>
    <w:p w14:paraId="0F293C64" w14:textId="06D8D8E3"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5.1. Для обеспечения доступа к участию в электронном аукционе претендентам необходимо пройти процедуру регистрации на электронной площадке</w:t>
      </w:r>
      <w:r>
        <w:rPr>
          <w:rFonts w:ascii="Times New Roman" w:hAnsi="Times New Roman"/>
          <w:sz w:val="28"/>
          <w:szCs w:val="28"/>
        </w:rPr>
        <w:t xml:space="preserve"> </w:t>
      </w:r>
      <w:r w:rsidRPr="00C13366">
        <w:rPr>
          <w:rFonts w:ascii="Times New Roman" w:hAnsi="Times New Roman"/>
          <w:sz w:val="28"/>
          <w:szCs w:val="28"/>
        </w:rPr>
        <w:t xml:space="preserve">в соответствии с Регламентом электронной площадки Организатора торгов на сайте </w:t>
      </w:r>
      <w:hyperlink r:id="rId14" w:history="1">
        <w:r w:rsidRPr="00875EA1">
          <w:rPr>
            <w:rStyle w:val="ac"/>
            <w:rFonts w:ascii="Times New Roman" w:hAnsi="Times New Roman"/>
            <w:sz w:val="28"/>
            <w:szCs w:val="28"/>
          </w:rPr>
          <w:t>www.rts-tender.ru</w:t>
        </w:r>
      </w:hyperlink>
      <w:r w:rsidRPr="00C13366">
        <w:rPr>
          <w:rFonts w:ascii="Times New Roman" w:hAnsi="Times New Roman"/>
          <w:sz w:val="28"/>
          <w:szCs w:val="28"/>
        </w:rPr>
        <w:t xml:space="preserve"> (далее </w:t>
      </w:r>
      <w:r>
        <w:rPr>
          <w:rFonts w:ascii="Times New Roman" w:hAnsi="Times New Roman"/>
          <w:sz w:val="28"/>
          <w:szCs w:val="28"/>
        </w:rPr>
        <w:t>–</w:t>
      </w:r>
      <w:r w:rsidRPr="00C13366">
        <w:rPr>
          <w:rFonts w:ascii="Times New Roman" w:hAnsi="Times New Roman"/>
          <w:sz w:val="28"/>
          <w:szCs w:val="28"/>
        </w:rPr>
        <w:t xml:space="preserve"> электронная площадка).</w:t>
      </w:r>
    </w:p>
    <w:p w14:paraId="2DB7C59B" w14:textId="77777777" w:rsid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30897559" w14:textId="09A633FF" w:rsidR="00C13366" w:rsidRPr="00C13366" w:rsidRDefault="00C13366" w:rsidP="00C13366">
      <w:pPr>
        <w:spacing w:after="0" w:line="240" w:lineRule="auto"/>
        <w:ind w:firstLine="567"/>
        <w:jc w:val="both"/>
        <w:rPr>
          <w:rFonts w:ascii="Times New Roman" w:hAnsi="Times New Roman"/>
          <w:sz w:val="28"/>
          <w:szCs w:val="28"/>
        </w:rPr>
      </w:pPr>
      <w:r>
        <w:rPr>
          <w:rFonts w:ascii="Times New Roman" w:hAnsi="Times New Roman"/>
          <w:sz w:val="28"/>
          <w:szCs w:val="28"/>
        </w:rPr>
        <w:t xml:space="preserve">5.2. </w:t>
      </w:r>
      <w:r w:rsidRPr="00C13366">
        <w:rPr>
          <w:rFonts w:ascii="Times New Roman" w:hAnsi="Times New Roman"/>
          <w:sz w:val="28"/>
          <w:szCs w:val="28"/>
        </w:rPr>
        <w:t>Регистрация на электронной площадке осуществляется без взимания платы.</w:t>
      </w:r>
    </w:p>
    <w:p w14:paraId="2B9708AC" w14:textId="77777777" w:rsidR="00C13366" w:rsidRDefault="00C13366" w:rsidP="00C13366">
      <w:pPr>
        <w:spacing w:after="0" w:line="240" w:lineRule="auto"/>
        <w:ind w:firstLine="567"/>
        <w:jc w:val="both"/>
        <w:rPr>
          <w:rFonts w:ascii="Times New Roman" w:hAnsi="Times New Roman"/>
          <w:sz w:val="28"/>
          <w:szCs w:val="28"/>
        </w:rPr>
      </w:pPr>
      <w:r>
        <w:rPr>
          <w:rFonts w:ascii="Times New Roman" w:hAnsi="Times New Roman"/>
          <w:sz w:val="28"/>
          <w:szCs w:val="28"/>
        </w:rPr>
        <w:t xml:space="preserve">5.3. </w:t>
      </w:r>
      <w:r w:rsidRPr="00C13366">
        <w:rPr>
          <w:rFonts w:ascii="Times New Roman" w:hAnsi="Times New Roman"/>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14F581E" w14:textId="09468F97" w:rsid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5" w:history="1">
        <w:r w:rsidRPr="00875EA1">
          <w:rPr>
            <w:rStyle w:val="ac"/>
            <w:rFonts w:ascii="Times New Roman" w:hAnsi="Times New Roman"/>
            <w:sz w:val="28"/>
            <w:szCs w:val="28"/>
          </w:rPr>
          <w:t>http://help.rts-tender.ru/</w:t>
        </w:r>
      </w:hyperlink>
      <w:r w:rsidRPr="00C13366">
        <w:rPr>
          <w:rFonts w:ascii="Times New Roman" w:hAnsi="Times New Roman"/>
          <w:sz w:val="28"/>
          <w:szCs w:val="28"/>
        </w:rPr>
        <w:t xml:space="preserve">     </w:t>
      </w:r>
    </w:p>
    <w:p w14:paraId="711D0E36" w14:textId="585BB85F" w:rsidR="00C13366" w:rsidRPr="00C13366" w:rsidRDefault="00C13366" w:rsidP="00C13366">
      <w:pPr>
        <w:spacing w:after="0" w:line="240" w:lineRule="auto"/>
        <w:ind w:firstLine="567"/>
        <w:jc w:val="both"/>
        <w:rPr>
          <w:rFonts w:ascii="Times New Roman" w:hAnsi="Times New Roman"/>
          <w:sz w:val="28"/>
          <w:szCs w:val="28"/>
        </w:rPr>
      </w:pPr>
      <w:r>
        <w:rPr>
          <w:rFonts w:ascii="Times New Roman" w:hAnsi="Times New Roman"/>
          <w:sz w:val="28"/>
          <w:szCs w:val="28"/>
        </w:rPr>
        <w:t xml:space="preserve">5.4 </w:t>
      </w:r>
      <w:r w:rsidRPr="00C13366">
        <w:rPr>
          <w:rFonts w:ascii="Times New Roman" w:hAnsi="Times New Roman"/>
          <w:sz w:val="28"/>
          <w:szCs w:val="28"/>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w:t>
      </w:r>
      <w:r w:rsidRPr="00C13366">
        <w:rPr>
          <w:rFonts w:ascii="Times New Roman" w:hAnsi="Times New Roman"/>
          <w:sz w:val="28"/>
          <w:szCs w:val="28"/>
        </w:rPr>
        <w:lastRenderedPageBreak/>
        <w:t>соответственно претендента, участника и отправитель несет ответственность за подлинность и достоверность таких документов и сведений.</w:t>
      </w:r>
    </w:p>
    <w:p w14:paraId="4EA0709F" w14:textId="41EBC67B" w:rsidR="00162456" w:rsidRDefault="00C13366" w:rsidP="00DC54E0">
      <w:pPr>
        <w:spacing w:after="0" w:line="240" w:lineRule="auto"/>
        <w:ind w:firstLine="567"/>
        <w:jc w:val="both"/>
        <w:rPr>
          <w:rFonts w:ascii="Times New Roman" w:hAnsi="Times New Roman"/>
          <w:sz w:val="28"/>
          <w:szCs w:val="28"/>
        </w:rPr>
      </w:pPr>
      <w:r w:rsidRPr="00C13366">
        <w:rPr>
          <w:rFonts w:ascii="Times New Roman" w:hAnsi="Times New Roman"/>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6" w:history="1">
        <w:r w:rsidR="00DC54E0" w:rsidRPr="002D1B51">
          <w:rPr>
            <w:rStyle w:val="ac"/>
            <w:rFonts w:ascii="Times New Roman" w:hAnsi="Times New Roman"/>
            <w:sz w:val="28"/>
            <w:szCs w:val="28"/>
          </w:rPr>
          <w:t>https://www.rts-tender.ru/</w:t>
        </w:r>
      </w:hyperlink>
      <w:r w:rsidRPr="00C13366">
        <w:rPr>
          <w:rFonts w:ascii="Times New Roman" w:hAnsi="Times New Roman"/>
          <w:sz w:val="28"/>
          <w:szCs w:val="28"/>
        </w:rPr>
        <w:t xml:space="preserve">, по </w:t>
      </w:r>
      <w:r>
        <w:rPr>
          <w:rFonts w:ascii="Times New Roman" w:hAnsi="Times New Roman"/>
          <w:sz w:val="28"/>
          <w:szCs w:val="28"/>
        </w:rPr>
        <w:t xml:space="preserve">установленной </w:t>
      </w:r>
      <w:r w:rsidRPr="00C13366">
        <w:rPr>
          <w:rFonts w:ascii="Times New Roman" w:hAnsi="Times New Roman"/>
          <w:sz w:val="28"/>
          <w:szCs w:val="28"/>
        </w:rPr>
        <w:t xml:space="preserve">форме </w:t>
      </w:r>
      <w:r>
        <w:rPr>
          <w:rFonts w:ascii="Times New Roman" w:hAnsi="Times New Roman"/>
          <w:sz w:val="28"/>
          <w:szCs w:val="28"/>
        </w:rPr>
        <w:t>(П</w:t>
      </w:r>
      <w:r w:rsidRPr="00C13366">
        <w:rPr>
          <w:rFonts w:ascii="Times New Roman" w:hAnsi="Times New Roman"/>
          <w:sz w:val="28"/>
          <w:szCs w:val="28"/>
        </w:rPr>
        <w:t>риложени</w:t>
      </w:r>
      <w:r>
        <w:rPr>
          <w:rFonts w:ascii="Times New Roman" w:hAnsi="Times New Roman"/>
          <w:sz w:val="28"/>
          <w:szCs w:val="28"/>
        </w:rPr>
        <w:t>е</w:t>
      </w:r>
      <w:r w:rsidRPr="00C13366">
        <w:rPr>
          <w:rFonts w:ascii="Times New Roman" w:hAnsi="Times New Roman"/>
          <w:sz w:val="28"/>
          <w:szCs w:val="28"/>
        </w:rPr>
        <w:t xml:space="preserve"> </w:t>
      </w:r>
      <w:r>
        <w:rPr>
          <w:rFonts w:ascii="Times New Roman" w:hAnsi="Times New Roman"/>
          <w:sz w:val="28"/>
          <w:szCs w:val="28"/>
        </w:rPr>
        <w:t>№ 1</w:t>
      </w:r>
      <w:r w:rsidRPr="00C13366">
        <w:rPr>
          <w:rFonts w:ascii="Times New Roman" w:hAnsi="Times New Roman"/>
          <w:sz w:val="28"/>
          <w:szCs w:val="28"/>
        </w:rPr>
        <w:t xml:space="preserve"> к информационному сообщению</w:t>
      </w:r>
      <w:r>
        <w:rPr>
          <w:rFonts w:ascii="Times New Roman" w:hAnsi="Times New Roman"/>
          <w:sz w:val="28"/>
          <w:szCs w:val="28"/>
        </w:rPr>
        <w:t>)</w:t>
      </w:r>
      <w:r w:rsidRPr="00C13366">
        <w:rPr>
          <w:rFonts w:ascii="Times New Roman" w:hAnsi="Times New Roman"/>
          <w:sz w:val="28"/>
          <w:szCs w:val="28"/>
        </w:rPr>
        <w:t>, с приложением электронных образов</w:t>
      </w:r>
      <w:r>
        <w:rPr>
          <w:rFonts w:ascii="Times New Roman" w:hAnsi="Times New Roman"/>
          <w:sz w:val="28"/>
          <w:szCs w:val="28"/>
        </w:rPr>
        <w:t>.</w:t>
      </w:r>
    </w:p>
    <w:p w14:paraId="1951ADA8" w14:textId="77777777" w:rsidR="00C13366" w:rsidRDefault="00C13366" w:rsidP="00C13366">
      <w:pPr>
        <w:spacing w:after="0" w:line="240" w:lineRule="auto"/>
        <w:ind w:firstLine="567"/>
        <w:jc w:val="both"/>
        <w:rPr>
          <w:rFonts w:ascii="Times New Roman" w:hAnsi="Times New Roman"/>
          <w:sz w:val="28"/>
          <w:szCs w:val="28"/>
        </w:rPr>
      </w:pPr>
    </w:p>
    <w:p w14:paraId="5BB3F717" w14:textId="24590843" w:rsidR="00C13366" w:rsidRPr="000D2C5A" w:rsidRDefault="00C13366" w:rsidP="000D2C5A">
      <w:pPr>
        <w:pStyle w:val="1"/>
        <w:jc w:val="center"/>
        <w:rPr>
          <w:rFonts w:ascii="Times New Roman" w:hAnsi="Times New Roman"/>
          <w:b/>
          <w:bCs/>
          <w:color w:val="auto"/>
          <w:sz w:val="28"/>
          <w:szCs w:val="28"/>
        </w:rPr>
      </w:pPr>
      <w:bookmarkStart w:id="38" w:name="_Toc203484201"/>
      <w:r w:rsidRPr="000D2C5A">
        <w:rPr>
          <w:rFonts w:ascii="Times New Roman" w:hAnsi="Times New Roman"/>
          <w:b/>
          <w:bCs/>
          <w:color w:val="auto"/>
          <w:sz w:val="28"/>
          <w:szCs w:val="28"/>
        </w:rPr>
        <w:t>РАЗДЕЛ 6. ПЕРЕЧЕНЬ ПРЕДСТАВЛЯЕМЫХ ПРЕТЕНДЕНТАМИ НА УЧАСТИЕ В АУКЦИОНЕ В ЭЛЕКТРОННОЙ ФОРМЕ ДОКУМЕНТОВ И ТРЕБОВАНИЯ К ИХ ОФОРМЛЕНИЮ</w:t>
      </w:r>
      <w:bookmarkEnd w:id="38"/>
    </w:p>
    <w:p w14:paraId="67D7B0F0" w14:textId="77777777" w:rsidR="00C13366" w:rsidRPr="00C13366" w:rsidRDefault="00C13366" w:rsidP="00C13366">
      <w:pPr>
        <w:tabs>
          <w:tab w:val="left" w:pos="540"/>
        </w:tabs>
        <w:spacing w:after="0" w:line="240" w:lineRule="auto"/>
        <w:ind w:firstLine="567"/>
        <w:jc w:val="both"/>
        <w:outlineLvl w:val="0"/>
        <w:rPr>
          <w:rFonts w:ascii="Times New Roman" w:hAnsi="Times New Roman"/>
          <w:sz w:val="28"/>
          <w:szCs w:val="28"/>
        </w:rPr>
      </w:pPr>
      <w:bookmarkStart w:id="39" w:name="_Toc203398539"/>
      <w:bookmarkStart w:id="40" w:name="_Toc203484056"/>
      <w:bookmarkStart w:id="41" w:name="_Toc203484202"/>
      <w:r w:rsidRPr="00C13366">
        <w:rPr>
          <w:rFonts w:ascii="Times New Roman" w:hAnsi="Times New Roman"/>
          <w:sz w:val="28"/>
          <w:szCs w:val="28"/>
        </w:rPr>
        <w:t>6.1.</w:t>
      </w:r>
      <w:r w:rsidRPr="00C13366">
        <w:rPr>
          <w:rFonts w:ascii="Times New Roman" w:hAnsi="Times New Roman"/>
          <w:b/>
          <w:sz w:val="28"/>
          <w:szCs w:val="28"/>
        </w:rPr>
        <w:t xml:space="preserve"> </w:t>
      </w:r>
      <w:r w:rsidRPr="00C13366">
        <w:rPr>
          <w:rFonts w:ascii="Times New Roman" w:hAnsi="Times New Roman"/>
          <w:sz w:val="28"/>
          <w:szCs w:val="28"/>
        </w:rPr>
        <w:t>Заявка подается в виде электронного документа, подписанного электронной подписью</w:t>
      </w:r>
      <w:r w:rsidRPr="00C13366">
        <w:rPr>
          <w:rFonts w:ascii="Times New Roman" w:hAnsi="Times New Roman"/>
          <w:b/>
          <w:sz w:val="28"/>
          <w:szCs w:val="28"/>
        </w:rPr>
        <w:t xml:space="preserve"> </w:t>
      </w:r>
      <w:r w:rsidRPr="00C13366">
        <w:rPr>
          <w:rFonts w:ascii="Times New Roman" w:hAnsi="Times New Roman"/>
          <w:sz w:val="28"/>
          <w:szCs w:val="28"/>
        </w:rPr>
        <w:t>претендента.</w:t>
      </w:r>
      <w:bookmarkEnd w:id="39"/>
      <w:bookmarkEnd w:id="40"/>
      <w:bookmarkEnd w:id="41"/>
    </w:p>
    <w:p w14:paraId="58ABD448" w14:textId="52410547" w:rsidR="00C13366" w:rsidRPr="00C13366" w:rsidRDefault="00C13366" w:rsidP="00C13366">
      <w:pPr>
        <w:tabs>
          <w:tab w:val="left" w:pos="540"/>
        </w:tabs>
        <w:spacing w:after="0" w:line="240" w:lineRule="auto"/>
        <w:ind w:firstLine="567"/>
        <w:jc w:val="both"/>
        <w:outlineLvl w:val="0"/>
        <w:rPr>
          <w:rFonts w:ascii="Times New Roman" w:hAnsi="Times New Roman"/>
          <w:sz w:val="28"/>
          <w:szCs w:val="28"/>
        </w:rPr>
      </w:pPr>
      <w:bookmarkStart w:id="42" w:name="_Toc203398540"/>
      <w:bookmarkStart w:id="43" w:name="_Toc203484057"/>
      <w:bookmarkStart w:id="44" w:name="_Toc203484203"/>
      <w:r w:rsidRPr="00C13366">
        <w:rPr>
          <w:rFonts w:ascii="Times New Roman" w:hAnsi="Times New Roman"/>
          <w:sz w:val="28"/>
          <w:szCs w:val="28"/>
        </w:rPr>
        <w:t>6.2. Претендент заполняет электронную форму заявки, прикладывает предусмотренные извещением файлы документов</w:t>
      </w:r>
      <w:r w:rsidR="00AC7CBF">
        <w:rPr>
          <w:rFonts w:ascii="Times New Roman" w:hAnsi="Times New Roman"/>
          <w:sz w:val="28"/>
          <w:szCs w:val="28"/>
        </w:rPr>
        <w:t xml:space="preserve"> </w:t>
      </w:r>
      <w:r w:rsidR="00AC7CBF" w:rsidRPr="00AC7CBF">
        <w:rPr>
          <w:rFonts w:ascii="Times New Roman" w:hAnsi="Times New Roman"/>
          <w:sz w:val="28"/>
          <w:szCs w:val="28"/>
        </w:rPr>
        <w:t>(Приложение № 1 к информационному сообщению)</w:t>
      </w:r>
      <w:r w:rsidRPr="00C13366">
        <w:rPr>
          <w:rFonts w:ascii="Times New Roman" w:hAnsi="Times New Roman"/>
          <w:sz w:val="28"/>
          <w:szCs w:val="28"/>
        </w:rPr>
        <w:t>.</w:t>
      </w:r>
      <w:r w:rsidR="00AC7CBF">
        <w:rPr>
          <w:rFonts w:ascii="Times New Roman" w:hAnsi="Times New Roman"/>
          <w:sz w:val="28"/>
          <w:szCs w:val="28"/>
        </w:rPr>
        <w:t xml:space="preserve"> </w:t>
      </w:r>
      <w:r w:rsidRPr="00C13366">
        <w:rPr>
          <w:rFonts w:ascii="Times New Roman" w:hAnsi="Times New Roman"/>
          <w:sz w:val="28"/>
          <w:szCs w:val="28"/>
        </w:rPr>
        <w:t xml:space="preserve"> Документы и сведения из регистрационных данных пользователя на универсальной торговой платформе, актуальные на дату и время окончания приема заявок, направляются Оператором вместе с заявкой Организатору процедуры после окончания приема заявок.</w:t>
      </w:r>
      <w:bookmarkEnd w:id="42"/>
      <w:bookmarkEnd w:id="43"/>
      <w:bookmarkEnd w:id="44"/>
    </w:p>
    <w:p w14:paraId="52FBB9FA" w14:textId="77777777" w:rsidR="00C13366" w:rsidRPr="00DC54E0" w:rsidRDefault="00C13366" w:rsidP="00C13366">
      <w:pPr>
        <w:autoSpaceDE w:val="0"/>
        <w:autoSpaceDN w:val="0"/>
        <w:adjustRightInd w:val="0"/>
        <w:spacing w:after="0" w:line="240" w:lineRule="auto"/>
        <w:ind w:firstLine="567"/>
        <w:jc w:val="both"/>
        <w:rPr>
          <w:rFonts w:ascii="Times New Roman" w:hAnsi="Times New Roman"/>
          <w:b/>
          <w:sz w:val="28"/>
          <w:szCs w:val="28"/>
          <w:u w:val="single"/>
        </w:rPr>
      </w:pPr>
      <w:r w:rsidRPr="00DC54E0">
        <w:rPr>
          <w:rFonts w:ascii="Times New Roman" w:hAnsi="Times New Roman"/>
          <w:b/>
          <w:sz w:val="28"/>
          <w:szCs w:val="28"/>
          <w:u w:val="single"/>
        </w:rPr>
        <w:t>Заявка на участие в аукционе должна содержать следующие документы и сведения:</w:t>
      </w:r>
    </w:p>
    <w:p w14:paraId="1E1A9446" w14:textId="33F45F77" w:rsidR="00C13366" w:rsidRPr="00C13366" w:rsidRDefault="00C13366" w:rsidP="00C13366">
      <w:pPr>
        <w:autoSpaceDE w:val="0"/>
        <w:autoSpaceDN w:val="0"/>
        <w:adjustRightInd w:val="0"/>
        <w:spacing w:after="0" w:line="240" w:lineRule="auto"/>
        <w:ind w:firstLine="567"/>
        <w:jc w:val="both"/>
        <w:rPr>
          <w:rFonts w:ascii="Times New Roman" w:hAnsi="Times New Roman"/>
          <w:bCs/>
          <w:sz w:val="28"/>
          <w:szCs w:val="28"/>
        </w:rPr>
      </w:pPr>
      <w:bookmarkStart w:id="45" w:name="Par14"/>
      <w:bookmarkEnd w:id="45"/>
      <w:r w:rsidRPr="00C13366">
        <w:rPr>
          <w:rFonts w:ascii="Times New Roman" w:hAnsi="Times New Roman"/>
          <w:bCs/>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w:t>
      </w:r>
      <w:r>
        <w:rPr>
          <w:rFonts w:ascii="Times New Roman" w:hAnsi="Times New Roman"/>
          <w:bCs/>
          <w:sz w:val="28"/>
          <w:szCs w:val="28"/>
        </w:rPr>
        <w:t>–</w:t>
      </w:r>
      <w:r w:rsidRPr="00C13366">
        <w:rPr>
          <w:rFonts w:ascii="Times New Roman" w:hAnsi="Times New Roman"/>
          <w:bCs/>
          <w:sz w:val="28"/>
          <w:szCs w:val="28"/>
        </w:rPr>
        <w:t xml:space="preserve">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CB6FCD8" w14:textId="77777777" w:rsidR="00C13366" w:rsidRPr="00C13366" w:rsidRDefault="00C13366" w:rsidP="00C13366">
      <w:pPr>
        <w:autoSpaceDE w:val="0"/>
        <w:autoSpaceDN w:val="0"/>
        <w:adjustRightInd w:val="0"/>
        <w:spacing w:after="0" w:line="240" w:lineRule="auto"/>
        <w:ind w:firstLine="567"/>
        <w:jc w:val="both"/>
        <w:rPr>
          <w:rFonts w:ascii="Times New Roman" w:hAnsi="Times New Roman"/>
          <w:bCs/>
          <w:sz w:val="28"/>
          <w:szCs w:val="28"/>
        </w:rPr>
      </w:pPr>
      <w:r w:rsidRPr="00C13366">
        <w:rPr>
          <w:rFonts w:ascii="Times New Roman" w:hAnsi="Times New Roman"/>
          <w:bCs/>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w:t>
      </w:r>
      <w:r w:rsidRPr="00C13366">
        <w:rPr>
          <w:rFonts w:ascii="Times New Roman" w:hAnsi="Times New Roman"/>
          <w:bCs/>
          <w:sz w:val="28"/>
          <w:szCs w:val="28"/>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30EEC3F" w14:textId="77777777" w:rsidR="00C13366" w:rsidRPr="00C13366" w:rsidRDefault="00C13366" w:rsidP="00C13366">
      <w:pPr>
        <w:autoSpaceDE w:val="0"/>
        <w:autoSpaceDN w:val="0"/>
        <w:adjustRightInd w:val="0"/>
        <w:spacing w:after="0" w:line="240" w:lineRule="auto"/>
        <w:ind w:firstLine="567"/>
        <w:jc w:val="both"/>
        <w:rPr>
          <w:rFonts w:ascii="Times New Roman" w:hAnsi="Times New Roman"/>
          <w:bCs/>
          <w:sz w:val="28"/>
          <w:szCs w:val="28"/>
        </w:rPr>
      </w:pPr>
      <w:r w:rsidRPr="00C13366">
        <w:rPr>
          <w:rFonts w:ascii="Times New Roman" w:hAnsi="Times New Roman"/>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DD4C538" w14:textId="74EFBE7E" w:rsidR="00C13366" w:rsidRDefault="00C13366" w:rsidP="00C13366">
      <w:pPr>
        <w:autoSpaceDE w:val="0"/>
        <w:autoSpaceDN w:val="0"/>
        <w:adjustRightInd w:val="0"/>
        <w:spacing w:after="0" w:line="240" w:lineRule="auto"/>
        <w:ind w:firstLine="567"/>
        <w:jc w:val="both"/>
        <w:rPr>
          <w:rFonts w:ascii="Times New Roman" w:hAnsi="Times New Roman"/>
          <w:bCs/>
          <w:sz w:val="28"/>
          <w:szCs w:val="28"/>
        </w:rPr>
      </w:pPr>
      <w:bookmarkStart w:id="46" w:name="Par17"/>
      <w:bookmarkEnd w:id="46"/>
      <w:r>
        <w:rPr>
          <w:rFonts w:ascii="Times New Roman" w:hAnsi="Times New Roman"/>
          <w:bCs/>
          <w:sz w:val="28"/>
          <w:szCs w:val="28"/>
        </w:rPr>
        <w:t>4</w:t>
      </w:r>
      <w:r w:rsidRPr="00C13366">
        <w:rPr>
          <w:rFonts w:ascii="Times New Roman" w:hAnsi="Times New Roman"/>
          <w:bCs/>
          <w:sz w:val="28"/>
          <w:szCs w:val="28"/>
        </w:rPr>
        <w:t xml:space="preserve">) документ, подтверждающий полномочия лица на осуществление действий от имени заявителя </w:t>
      </w:r>
      <w:r w:rsidR="00AC7CBF">
        <w:rPr>
          <w:rFonts w:ascii="Times New Roman" w:hAnsi="Times New Roman"/>
          <w:bCs/>
          <w:sz w:val="28"/>
          <w:szCs w:val="28"/>
        </w:rPr>
        <w:t>–</w:t>
      </w:r>
      <w:r w:rsidRPr="00C13366">
        <w:rPr>
          <w:rFonts w:ascii="Times New Roman" w:hAnsi="Times New Roman"/>
          <w:bCs/>
          <w:sz w:val="28"/>
          <w:szCs w:val="28"/>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C13366">
        <w:rPr>
          <w:rFonts w:ascii="Times New Roman" w:hAnsi="Times New Roman"/>
          <w:sz w:val="28"/>
          <w:szCs w:val="28"/>
        </w:rPr>
        <w:t xml:space="preserve"> </w:t>
      </w:r>
      <w:r w:rsidRPr="00C13366">
        <w:rPr>
          <w:rFonts w:ascii="Times New Roman" w:hAnsi="Times New Roman"/>
          <w:bCs/>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1479D4A" w14:textId="0FD11AD3" w:rsidR="00AC7CBF" w:rsidRDefault="00AC7CBF" w:rsidP="00C13366">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5) </w:t>
      </w:r>
      <w:r w:rsidRPr="00AC7CBF">
        <w:rPr>
          <w:rFonts w:ascii="Times New Roman" w:hAnsi="Times New Roman"/>
          <w:bCs/>
          <w:sz w:val="28"/>
          <w:szCs w:val="28"/>
        </w:rPr>
        <w:t>заверенные копии учредительных документов и свидетельства о государственной регистрации (для юридических лиц);</w:t>
      </w:r>
    </w:p>
    <w:p w14:paraId="78A544A5" w14:textId="409FCD2F" w:rsidR="00AC7CBF" w:rsidRPr="00C13366" w:rsidRDefault="00AC7CBF" w:rsidP="00C13366">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6) </w:t>
      </w:r>
      <w:r w:rsidRPr="00AC7CBF">
        <w:rPr>
          <w:rFonts w:ascii="Times New Roman" w:hAnsi="Times New Roman"/>
          <w:bCs/>
          <w:sz w:val="28"/>
          <w:szCs w:val="28"/>
        </w:rPr>
        <w:t>банковские реквизиты для возврата задатка</w:t>
      </w:r>
      <w:r>
        <w:rPr>
          <w:rFonts w:ascii="Times New Roman" w:hAnsi="Times New Roman"/>
          <w:bCs/>
          <w:sz w:val="28"/>
          <w:szCs w:val="28"/>
        </w:rPr>
        <w:t>;</w:t>
      </w:r>
    </w:p>
    <w:p w14:paraId="3B037649" w14:textId="11B938AC" w:rsidR="00C13366" w:rsidRPr="00C13366" w:rsidRDefault="00AC7CBF" w:rsidP="00C13366">
      <w:pPr>
        <w:autoSpaceDE w:val="0"/>
        <w:autoSpaceDN w:val="0"/>
        <w:adjustRightInd w:val="0"/>
        <w:spacing w:after="0" w:line="240" w:lineRule="auto"/>
        <w:ind w:firstLine="567"/>
        <w:jc w:val="both"/>
        <w:rPr>
          <w:rFonts w:ascii="Times New Roman" w:hAnsi="Times New Roman"/>
          <w:bCs/>
          <w:sz w:val="28"/>
          <w:szCs w:val="28"/>
        </w:rPr>
      </w:pPr>
      <w:bookmarkStart w:id="47" w:name="Par21"/>
      <w:bookmarkEnd w:id="47"/>
      <w:r>
        <w:rPr>
          <w:rFonts w:ascii="Times New Roman" w:hAnsi="Times New Roman"/>
          <w:bCs/>
          <w:sz w:val="28"/>
          <w:szCs w:val="28"/>
        </w:rPr>
        <w:t>7</w:t>
      </w:r>
      <w:r w:rsidR="00C13366" w:rsidRPr="00C13366">
        <w:rPr>
          <w:rFonts w:ascii="Times New Roman" w:hAnsi="Times New Roman"/>
          <w:bCs/>
          <w:sz w:val="28"/>
          <w:szCs w:val="28"/>
        </w:rPr>
        <w:t>) документы или копии документов, подтверждающие внесение задатка*.</w:t>
      </w:r>
    </w:p>
    <w:p w14:paraId="0EDDB0E7" w14:textId="77777777" w:rsidR="00C13366" w:rsidRPr="00C13366" w:rsidRDefault="00C13366" w:rsidP="00C13366">
      <w:pPr>
        <w:tabs>
          <w:tab w:val="left" w:pos="540"/>
        </w:tabs>
        <w:spacing w:after="0" w:line="240" w:lineRule="auto"/>
        <w:ind w:firstLine="567"/>
        <w:jc w:val="both"/>
        <w:outlineLvl w:val="0"/>
        <w:rPr>
          <w:rFonts w:ascii="Times New Roman" w:hAnsi="Times New Roman"/>
          <w:bCs/>
          <w:sz w:val="28"/>
          <w:szCs w:val="28"/>
        </w:rPr>
      </w:pPr>
      <w:bookmarkStart w:id="48" w:name="_Toc203398541"/>
      <w:bookmarkStart w:id="49" w:name="_Toc203484058"/>
      <w:bookmarkStart w:id="50" w:name="_Toc203484204"/>
      <w:r w:rsidRPr="00C13366">
        <w:rPr>
          <w:rFonts w:ascii="Times New Roman" w:hAnsi="Times New Roman"/>
          <w:bCs/>
          <w:sz w:val="28"/>
          <w:szCs w:val="28"/>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bookmarkEnd w:id="48"/>
      <w:bookmarkEnd w:id="49"/>
      <w:bookmarkEnd w:id="50"/>
    </w:p>
    <w:p w14:paraId="69D85459" w14:textId="77777777" w:rsidR="00C13366" w:rsidRPr="000D2C5A" w:rsidRDefault="00C13366" w:rsidP="00C13366">
      <w:pPr>
        <w:autoSpaceDE w:val="0"/>
        <w:autoSpaceDN w:val="0"/>
        <w:adjustRightInd w:val="0"/>
        <w:spacing w:after="0" w:line="240" w:lineRule="auto"/>
        <w:ind w:firstLine="567"/>
        <w:jc w:val="both"/>
        <w:rPr>
          <w:rFonts w:ascii="Times New Roman" w:hAnsi="Times New Roman"/>
          <w:bCs/>
          <w:sz w:val="28"/>
          <w:szCs w:val="28"/>
        </w:rPr>
      </w:pPr>
      <w:r w:rsidRPr="000D2C5A">
        <w:rPr>
          <w:rFonts w:ascii="Times New Roman" w:hAnsi="Times New Roman"/>
          <w:bCs/>
          <w:sz w:val="28"/>
          <w:szCs w:val="28"/>
        </w:rPr>
        <w:t>6.3. Одно лицо имеет право подать только одну заявку на аукцион.</w:t>
      </w:r>
    </w:p>
    <w:p w14:paraId="2B28D0A5"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6.4. Заявки подаются на электронную площадку, начиная с даты начала приема заявок до времени и даты окончания приема заявок, указанных в извещении.</w:t>
      </w:r>
    </w:p>
    <w:p w14:paraId="57D91C83"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6.5. Заявка не может быть принята Оператором в случаях:</w:t>
      </w:r>
    </w:p>
    <w:p w14:paraId="3F27ADE0" w14:textId="3239CB76"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отсутствия на лицевом счете Претендента достаточной суммы денежных средств в размере задатка;</w:t>
      </w:r>
    </w:p>
    <w:p w14:paraId="70462D82" w14:textId="088CEC05"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14:paraId="4F4CCAD6" w14:textId="45F07F42"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подачи заявки по истечении установленного срока подачи заявок;</w:t>
      </w:r>
    </w:p>
    <w:p w14:paraId="500E6243" w14:textId="6E05DC5D"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некорректного заполнения формы заявки, в том числе незаполнения полей, являющихся обязательными для заполнения</w:t>
      </w:r>
      <w:r>
        <w:rPr>
          <w:rFonts w:ascii="Times New Roman" w:hAnsi="Times New Roman"/>
          <w:sz w:val="28"/>
          <w:szCs w:val="28"/>
        </w:rPr>
        <w:t xml:space="preserve">, а также </w:t>
      </w:r>
      <w:r w:rsidRPr="007728F0">
        <w:rPr>
          <w:rFonts w:ascii="Times New Roman" w:hAnsi="Times New Roman"/>
          <w:sz w:val="28"/>
          <w:szCs w:val="28"/>
        </w:rPr>
        <w:t xml:space="preserve">если документы и сведения, направленные Заявителем в форме электронных документов, не </w:t>
      </w:r>
      <w:r w:rsidRPr="007728F0">
        <w:rPr>
          <w:rFonts w:ascii="Times New Roman" w:hAnsi="Times New Roman"/>
          <w:sz w:val="28"/>
          <w:szCs w:val="28"/>
        </w:rPr>
        <w:lastRenderedPageBreak/>
        <w:t xml:space="preserve">подписаны электронной подписью лица, имеющего право действовать от имени Заявителя на </w:t>
      </w:r>
      <w:r>
        <w:rPr>
          <w:rFonts w:ascii="Times New Roman" w:hAnsi="Times New Roman"/>
          <w:sz w:val="28"/>
          <w:szCs w:val="28"/>
        </w:rPr>
        <w:t>э</w:t>
      </w:r>
      <w:r w:rsidRPr="007728F0">
        <w:rPr>
          <w:rFonts w:ascii="Times New Roman" w:hAnsi="Times New Roman"/>
          <w:sz w:val="28"/>
          <w:szCs w:val="28"/>
        </w:rPr>
        <w:t>лектронной площадке</w:t>
      </w:r>
      <w:r>
        <w:rPr>
          <w:rFonts w:ascii="Times New Roman" w:hAnsi="Times New Roman"/>
          <w:sz w:val="28"/>
          <w:szCs w:val="28"/>
        </w:rPr>
        <w:t>.</w:t>
      </w:r>
    </w:p>
    <w:p w14:paraId="52DC7B1B"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 xml:space="preserve">6.6.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до направления их в «личный кабинет» организатора аукциона. </w:t>
      </w:r>
    </w:p>
    <w:p w14:paraId="6F6BA1AF"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6.7. В течение одного часа со времени поступления заявки оператор электронной площадки сообщает претенденту о ее регистрации путем направления уведомления.</w:t>
      </w:r>
    </w:p>
    <w:p w14:paraId="0F269F7A"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7C0CA2F"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6.9.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14:paraId="1A195620"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6.10.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09D66D"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6.11. Претендент не допускается к участию в аукционе по следующим основаниям:</w:t>
      </w:r>
    </w:p>
    <w:p w14:paraId="6973F467" w14:textId="494DFAC4"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представлены не все документы в соответствии с перечнем, указанным в извещении, или представлены недостоверные сведения;</w:t>
      </w:r>
    </w:p>
    <w:p w14:paraId="20740756" w14:textId="6469EDDF"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w:t>
      </w:r>
      <w:r w:rsidR="00C13366" w:rsidRPr="00C13366">
        <w:rPr>
          <w:rFonts w:ascii="Times New Roman" w:hAnsi="Times New Roman"/>
          <w:sz w:val="28"/>
          <w:szCs w:val="28"/>
        </w:rPr>
        <w:t xml:space="preserve"> не соответствие сведений в заявке и документах, представленных претендентом;</w:t>
      </w:r>
    </w:p>
    <w:p w14:paraId="1E4A21A5" w14:textId="36B807D4"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13366" w:rsidRPr="00C13366">
        <w:rPr>
          <w:rFonts w:ascii="Times New Roman" w:hAnsi="Times New Roman"/>
          <w:sz w:val="28"/>
          <w:szCs w:val="28"/>
        </w:rPr>
        <w:t>заявка подана лицом, не уполномоченным претендентом на осуществление таких действий;</w:t>
      </w:r>
    </w:p>
    <w:p w14:paraId="1CF981A6" w14:textId="3DFF9160" w:rsidR="00C13366" w:rsidRPr="00C13366" w:rsidRDefault="007728F0" w:rsidP="00C133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13366" w:rsidRPr="00C13366">
        <w:rPr>
          <w:rFonts w:ascii="Times New Roman" w:hAnsi="Times New Roman"/>
          <w:sz w:val="28"/>
          <w:szCs w:val="28"/>
        </w:rPr>
        <w:t>непоступление суммы задатка для участия в аукционе на счет в соответствии с Регламентом электронной площадки.</w:t>
      </w:r>
    </w:p>
    <w:p w14:paraId="2AEF7474" w14:textId="1A8B9552"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6.12. Организатор аукциона, комиссия по проведению аукцион</w:t>
      </w:r>
      <w:r w:rsidR="007728F0">
        <w:rPr>
          <w:rFonts w:ascii="Times New Roman" w:hAnsi="Times New Roman"/>
          <w:sz w:val="28"/>
          <w:szCs w:val="28"/>
        </w:rPr>
        <w:t>а</w:t>
      </w:r>
      <w:r w:rsidRPr="00C13366">
        <w:rPr>
          <w:rFonts w:ascii="Times New Roman" w:hAnsi="Times New Roman"/>
          <w:sz w:val="28"/>
          <w:szCs w:val="28"/>
        </w:rPr>
        <w:t xml:space="preserve">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F5353FE"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6.13.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7ACA068B"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t>6.14.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C13366">
        <w:rPr>
          <w:rFonts w:ascii="Times New Roman" w:hAnsi="Times New Roman"/>
          <w:b/>
          <w:sz w:val="28"/>
          <w:szCs w:val="28"/>
        </w:rPr>
        <w:t xml:space="preserve"> </w:t>
      </w:r>
      <w:r w:rsidRPr="00C13366">
        <w:rPr>
          <w:rFonts w:ascii="Times New Roman" w:hAnsi="Times New Roman"/>
          <w:sz w:val="28"/>
          <w:szCs w:val="28"/>
        </w:rPr>
        <w:t xml:space="preserve">форме или об отказе в признании участниками аукциона с указанием оснований отказа. </w:t>
      </w:r>
    </w:p>
    <w:p w14:paraId="336A0971" w14:textId="77777777" w:rsidR="00C13366" w:rsidRPr="00C13366" w:rsidRDefault="00C13366" w:rsidP="00C13366">
      <w:pPr>
        <w:spacing w:after="0" w:line="240" w:lineRule="auto"/>
        <w:ind w:firstLine="567"/>
        <w:jc w:val="both"/>
        <w:rPr>
          <w:rFonts w:ascii="Times New Roman" w:hAnsi="Times New Roman"/>
          <w:sz w:val="28"/>
          <w:szCs w:val="28"/>
        </w:rPr>
      </w:pPr>
      <w:r w:rsidRPr="00C13366">
        <w:rPr>
          <w:rFonts w:ascii="Times New Roman" w:hAnsi="Times New Roman"/>
          <w:sz w:val="28"/>
          <w:szCs w:val="28"/>
        </w:rPr>
        <w:lastRenderedPageBreak/>
        <w:t>6.15. Информация о претендентах, не допущенных к участию в аукционе, размещается в открытой части электронной площадки.</w:t>
      </w:r>
    </w:p>
    <w:p w14:paraId="471DDE82" w14:textId="7048A298" w:rsidR="007728F0" w:rsidRPr="000D2C5A" w:rsidRDefault="007728F0" w:rsidP="000D2C5A">
      <w:pPr>
        <w:pStyle w:val="1"/>
        <w:jc w:val="center"/>
        <w:rPr>
          <w:rFonts w:ascii="Times New Roman" w:hAnsi="Times New Roman"/>
          <w:b/>
          <w:bCs/>
          <w:color w:val="auto"/>
          <w:sz w:val="28"/>
          <w:szCs w:val="28"/>
        </w:rPr>
      </w:pPr>
      <w:bookmarkStart w:id="51" w:name="_Toc203484205"/>
      <w:r w:rsidRPr="000D2C5A">
        <w:rPr>
          <w:rFonts w:ascii="Times New Roman" w:hAnsi="Times New Roman"/>
          <w:b/>
          <w:bCs/>
          <w:color w:val="auto"/>
          <w:sz w:val="28"/>
          <w:szCs w:val="28"/>
        </w:rPr>
        <w:t xml:space="preserve">РАЗДЕЛ 7. ПОРЯДОК ПРОВЕДЕНИЯ АУКЦИОНА В ЭЛЕКТРОННОЙ ФОРМЕ, ОПРЕДЕЛЕНИЯ ЕГО ПОБЕДИТЕЛЯ И </w:t>
      </w:r>
      <w:r w:rsidRPr="000D2C5A">
        <w:rPr>
          <w:rFonts w:ascii="Times New Roman" w:hAnsi="Times New Roman"/>
          <w:b/>
          <w:bCs/>
          <w:color w:val="auto"/>
          <w:sz w:val="28"/>
          <w:szCs w:val="28"/>
        </w:rPr>
        <w:br/>
        <w:t>ПОДВЕДЕНИЯ ИТОГОВ ТОРГОВ</w:t>
      </w:r>
      <w:bookmarkEnd w:id="51"/>
    </w:p>
    <w:p w14:paraId="73889361" w14:textId="2A8129D0" w:rsidR="007728F0" w:rsidRDefault="007728F0" w:rsidP="008E79D4">
      <w:pPr>
        <w:spacing w:after="0" w:line="240" w:lineRule="auto"/>
        <w:ind w:firstLine="567"/>
        <w:jc w:val="both"/>
        <w:rPr>
          <w:rFonts w:ascii="Times New Roman" w:hAnsi="Times New Roman"/>
          <w:sz w:val="28"/>
          <w:szCs w:val="28"/>
        </w:rPr>
      </w:pPr>
      <w:r>
        <w:rPr>
          <w:rFonts w:ascii="Times New Roman" w:hAnsi="Times New Roman"/>
          <w:sz w:val="28"/>
          <w:szCs w:val="28"/>
        </w:rPr>
        <w:t xml:space="preserve">7.1. </w:t>
      </w:r>
      <w:r w:rsidRPr="007728F0">
        <w:rPr>
          <w:rFonts w:ascii="Times New Roman" w:hAnsi="Times New Roman"/>
          <w:sz w:val="28"/>
          <w:szCs w:val="28"/>
        </w:rPr>
        <w:t>Порядок проведения Электронного аукциона определяется Регламентом Электронной площадки.</w:t>
      </w:r>
    </w:p>
    <w:p w14:paraId="5E28B57A" w14:textId="5E08F3C5" w:rsidR="007728F0" w:rsidRDefault="007728F0" w:rsidP="008E79D4">
      <w:pPr>
        <w:spacing w:after="0" w:line="240" w:lineRule="auto"/>
        <w:ind w:firstLine="567"/>
        <w:jc w:val="both"/>
        <w:rPr>
          <w:rFonts w:ascii="Times New Roman" w:hAnsi="Times New Roman"/>
          <w:sz w:val="28"/>
          <w:szCs w:val="28"/>
        </w:rPr>
      </w:pPr>
      <w:r w:rsidRPr="007728F0">
        <w:rPr>
          <w:rFonts w:ascii="Times New Roman" w:hAnsi="Times New Roman"/>
          <w:sz w:val="28"/>
          <w:szCs w:val="28"/>
        </w:rPr>
        <w:t>Подача предложений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13C9B64B" w14:textId="77777777"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14:paraId="3C63246F" w14:textId="77777777"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 xml:space="preserve">7.3. «Шаг аукциона» установлен в фиксированной сумме и не изменяется в течение всего аукциона. </w:t>
      </w:r>
    </w:p>
    <w:p w14:paraId="42798368" w14:textId="77777777"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14:paraId="465D360F" w14:textId="64681001"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7.</w:t>
      </w:r>
      <w:r w:rsidR="00FE2F8E">
        <w:rPr>
          <w:rFonts w:ascii="Times New Roman" w:hAnsi="Times New Roman"/>
          <w:sz w:val="28"/>
          <w:szCs w:val="28"/>
        </w:rPr>
        <w:t>5</w:t>
      </w:r>
      <w:r w:rsidRPr="007728F0">
        <w:rPr>
          <w:rFonts w:ascii="Times New Roman" w:hAnsi="Times New Roman"/>
          <w:sz w:val="28"/>
          <w:szCs w:val="28"/>
        </w:rPr>
        <w:t>.</w:t>
      </w:r>
      <w:r w:rsidR="00FE2F8E">
        <w:rPr>
          <w:rFonts w:ascii="Times New Roman" w:hAnsi="Times New Roman"/>
          <w:sz w:val="28"/>
          <w:szCs w:val="28"/>
        </w:rPr>
        <w:t> </w:t>
      </w:r>
      <w:r w:rsidRPr="007728F0">
        <w:rPr>
          <w:rFonts w:ascii="Times New Roman" w:hAnsi="Times New Roman"/>
          <w:sz w:val="28"/>
          <w:szCs w:val="28"/>
        </w:rPr>
        <w:t>Победителем аукциона признается участник аукциона, предложивший наиболее высокую 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14:paraId="0596F7BC" w14:textId="273F16A2"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7.</w:t>
      </w:r>
      <w:r w:rsidR="00FE2F8E">
        <w:rPr>
          <w:rFonts w:ascii="Times New Roman" w:hAnsi="Times New Roman"/>
          <w:sz w:val="28"/>
          <w:szCs w:val="28"/>
        </w:rPr>
        <w:t>6</w:t>
      </w:r>
      <w:r w:rsidRPr="007728F0">
        <w:rPr>
          <w:rFonts w:ascii="Times New Roman" w:hAnsi="Times New Roman"/>
          <w:sz w:val="28"/>
          <w:szCs w:val="28"/>
        </w:rPr>
        <w:t xml:space="preserve">. Протокол об итогах аукциона в электронной форме, содержащий цену, предложенную победителем, и удостоверяющий право победителя на заключение договора на установку и эксплуатацию рекламной конструкции,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14:paraId="0BAA9109" w14:textId="77777777" w:rsid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 xml:space="preserve">Процедура аукциона считается завершенной с момента подписания протокола об итогах аукциона в электронной форме. </w:t>
      </w:r>
    </w:p>
    <w:p w14:paraId="5E8AA238" w14:textId="269C5DCD" w:rsidR="00FE2F8E" w:rsidRPr="007728F0" w:rsidRDefault="00FE2F8E" w:rsidP="00FE2F8E">
      <w:pPr>
        <w:spacing w:after="0" w:line="240" w:lineRule="auto"/>
        <w:ind w:firstLine="567"/>
        <w:jc w:val="both"/>
        <w:rPr>
          <w:rFonts w:ascii="Times New Roman" w:hAnsi="Times New Roman"/>
          <w:sz w:val="28"/>
          <w:szCs w:val="28"/>
        </w:rPr>
      </w:pPr>
      <w:r w:rsidRPr="00FE2F8E">
        <w:rPr>
          <w:rFonts w:ascii="Times New Roman" w:hAnsi="Times New Roman"/>
          <w:sz w:val="28"/>
          <w:szCs w:val="28"/>
        </w:rPr>
        <w:t>После подведения итогов Электронного аукциона Оператор электронной</w:t>
      </w:r>
      <w:r>
        <w:rPr>
          <w:rFonts w:ascii="Times New Roman" w:hAnsi="Times New Roman"/>
          <w:sz w:val="28"/>
          <w:szCs w:val="28"/>
        </w:rPr>
        <w:t xml:space="preserve"> </w:t>
      </w:r>
      <w:r w:rsidRPr="00FE2F8E">
        <w:rPr>
          <w:rFonts w:ascii="Times New Roman" w:hAnsi="Times New Roman"/>
          <w:sz w:val="28"/>
          <w:szCs w:val="28"/>
        </w:rPr>
        <w:t xml:space="preserve">площадки в течение срока, определенного Регламентом </w:t>
      </w:r>
      <w:r>
        <w:rPr>
          <w:rFonts w:ascii="Times New Roman" w:hAnsi="Times New Roman"/>
          <w:sz w:val="28"/>
          <w:szCs w:val="28"/>
        </w:rPr>
        <w:t>э</w:t>
      </w:r>
      <w:r w:rsidRPr="00FE2F8E">
        <w:rPr>
          <w:rFonts w:ascii="Times New Roman" w:hAnsi="Times New Roman"/>
          <w:sz w:val="28"/>
          <w:szCs w:val="28"/>
        </w:rPr>
        <w:t>лектронной площадки, обязан</w:t>
      </w:r>
      <w:r>
        <w:rPr>
          <w:rFonts w:ascii="Times New Roman" w:hAnsi="Times New Roman"/>
          <w:sz w:val="28"/>
          <w:szCs w:val="28"/>
        </w:rPr>
        <w:t xml:space="preserve"> </w:t>
      </w:r>
      <w:r w:rsidRPr="00FE2F8E">
        <w:rPr>
          <w:rFonts w:ascii="Times New Roman" w:hAnsi="Times New Roman"/>
          <w:sz w:val="28"/>
          <w:szCs w:val="28"/>
        </w:rPr>
        <w:t xml:space="preserve">разблокировать внесенные в качестве задатка денежные средства участников </w:t>
      </w:r>
      <w:r>
        <w:rPr>
          <w:rFonts w:ascii="Times New Roman" w:hAnsi="Times New Roman"/>
          <w:sz w:val="28"/>
          <w:szCs w:val="28"/>
        </w:rPr>
        <w:t>э</w:t>
      </w:r>
      <w:r w:rsidRPr="00FE2F8E">
        <w:rPr>
          <w:rFonts w:ascii="Times New Roman" w:hAnsi="Times New Roman"/>
          <w:sz w:val="28"/>
          <w:szCs w:val="28"/>
        </w:rPr>
        <w:t>лектронного</w:t>
      </w:r>
      <w:r>
        <w:rPr>
          <w:rFonts w:ascii="Times New Roman" w:hAnsi="Times New Roman"/>
          <w:sz w:val="28"/>
          <w:szCs w:val="28"/>
        </w:rPr>
        <w:t xml:space="preserve"> </w:t>
      </w:r>
      <w:r w:rsidRPr="00FE2F8E">
        <w:rPr>
          <w:rFonts w:ascii="Times New Roman" w:hAnsi="Times New Roman"/>
          <w:sz w:val="28"/>
          <w:szCs w:val="28"/>
        </w:rPr>
        <w:t xml:space="preserve">аукциона, за исключением победителя </w:t>
      </w:r>
      <w:r>
        <w:rPr>
          <w:rFonts w:ascii="Times New Roman" w:hAnsi="Times New Roman"/>
          <w:sz w:val="28"/>
          <w:szCs w:val="28"/>
        </w:rPr>
        <w:t>э</w:t>
      </w:r>
      <w:r w:rsidRPr="00FE2F8E">
        <w:rPr>
          <w:rFonts w:ascii="Times New Roman" w:hAnsi="Times New Roman"/>
          <w:sz w:val="28"/>
          <w:szCs w:val="28"/>
        </w:rPr>
        <w:t>лектронного аукциона.</w:t>
      </w:r>
    </w:p>
    <w:p w14:paraId="298ACBEA" w14:textId="43E5EF1E" w:rsidR="007728F0" w:rsidRPr="007728F0" w:rsidRDefault="007728F0" w:rsidP="007728F0">
      <w:pPr>
        <w:spacing w:after="0" w:line="240" w:lineRule="auto"/>
        <w:ind w:firstLine="567"/>
        <w:jc w:val="both"/>
        <w:rPr>
          <w:rFonts w:ascii="Times New Roman" w:hAnsi="Times New Roman"/>
          <w:sz w:val="28"/>
          <w:szCs w:val="28"/>
        </w:rPr>
      </w:pPr>
      <w:r w:rsidRPr="007728F0">
        <w:rPr>
          <w:rFonts w:ascii="Times New Roman" w:hAnsi="Times New Roman"/>
          <w:sz w:val="28"/>
          <w:szCs w:val="28"/>
        </w:rPr>
        <w:t>7.</w:t>
      </w:r>
      <w:r w:rsidR="00FE2F8E">
        <w:rPr>
          <w:rFonts w:ascii="Times New Roman" w:hAnsi="Times New Roman"/>
          <w:sz w:val="28"/>
          <w:szCs w:val="28"/>
        </w:rPr>
        <w:t>7</w:t>
      </w:r>
      <w:r w:rsidRPr="007728F0">
        <w:rPr>
          <w:rFonts w:ascii="Times New Roman" w:hAnsi="Times New Roman"/>
          <w:sz w:val="28"/>
          <w:szCs w:val="28"/>
        </w:rPr>
        <w:t>. Аукцион признается несостоявшимся в следующих случаях:</w:t>
      </w:r>
    </w:p>
    <w:p w14:paraId="4CBD88B6" w14:textId="0CAF0505" w:rsidR="007728F0" w:rsidRPr="007728F0" w:rsidRDefault="00FE2F8E" w:rsidP="007728F0">
      <w:pPr>
        <w:spacing w:after="0" w:line="240" w:lineRule="auto"/>
        <w:ind w:firstLine="567"/>
        <w:jc w:val="both"/>
        <w:rPr>
          <w:rFonts w:ascii="Times New Roman" w:hAnsi="Times New Roman"/>
          <w:sz w:val="28"/>
          <w:szCs w:val="28"/>
        </w:rPr>
      </w:pPr>
      <w:r>
        <w:rPr>
          <w:rFonts w:ascii="Times New Roman" w:hAnsi="Times New Roman"/>
          <w:sz w:val="28"/>
          <w:szCs w:val="28"/>
        </w:rPr>
        <w:t>–</w:t>
      </w:r>
      <w:r w:rsidR="007728F0" w:rsidRPr="007728F0">
        <w:rPr>
          <w:rFonts w:ascii="Times New Roman" w:hAnsi="Times New Roman"/>
          <w:sz w:val="28"/>
          <w:szCs w:val="28"/>
        </w:rPr>
        <w:t xml:space="preserve"> не было подано ни одной заявки на участие либо ни один из претендентов не признан участником;</w:t>
      </w:r>
    </w:p>
    <w:p w14:paraId="1E327CB8" w14:textId="5525E30C" w:rsidR="007728F0" w:rsidRPr="007728F0" w:rsidRDefault="00FE2F8E" w:rsidP="007728F0">
      <w:pPr>
        <w:spacing w:after="0" w:line="240" w:lineRule="auto"/>
        <w:ind w:firstLine="567"/>
        <w:jc w:val="both"/>
        <w:rPr>
          <w:rFonts w:ascii="Times New Roman" w:hAnsi="Times New Roman"/>
          <w:sz w:val="28"/>
          <w:szCs w:val="28"/>
        </w:rPr>
      </w:pPr>
      <w:r>
        <w:rPr>
          <w:rFonts w:ascii="Times New Roman" w:hAnsi="Times New Roman"/>
          <w:sz w:val="28"/>
          <w:szCs w:val="28"/>
        </w:rPr>
        <w:t>–</w:t>
      </w:r>
      <w:r w:rsidR="007728F0" w:rsidRPr="007728F0">
        <w:rPr>
          <w:rFonts w:ascii="Times New Roman" w:hAnsi="Times New Roman"/>
          <w:sz w:val="28"/>
          <w:szCs w:val="28"/>
        </w:rPr>
        <w:t xml:space="preserve"> принято решение о признании только одного претендента участником;</w:t>
      </w:r>
    </w:p>
    <w:p w14:paraId="11E76714" w14:textId="4CEDD8DD" w:rsidR="007728F0" w:rsidRPr="007728F0" w:rsidRDefault="00FE2F8E" w:rsidP="007728F0">
      <w:pPr>
        <w:spacing w:after="0" w:line="240" w:lineRule="auto"/>
        <w:ind w:firstLine="567"/>
        <w:jc w:val="both"/>
        <w:rPr>
          <w:rFonts w:ascii="Times New Roman" w:hAnsi="Times New Roman"/>
          <w:sz w:val="28"/>
          <w:szCs w:val="28"/>
        </w:rPr>
      </w:pPr>
      <w:r>
        <w:rPr>
          <w:rFonts w:ascii="Times New Roman" w:hAnsi="Times New Roman"/>
          <w:sz w:val="28"/>
          <w:szCs w:val="28"/>
        </w:rPr>
        <w:t>–</w:t>
      </w:r>
      <w:r w:rsidR="007728F0" w:rsidRPr="007728F0">
        <w:rPr>
          <w:rFonts w:ascii="Times New Roman" w:hAnsi="Times New Roman"/>
          <w:sz w:val="28"/>
          <w:szCs w:val="28"/>
        </w:rPr>
        <w:t xml:space="preserve"> ни один из участников не сделал предложение о цене.</w:t>
      </w:r>
    </w:p>
    <w:p w14:paraId="6CB4BD5E" w14:textId="77777777" w:rsidR="000D2C5A" w:rsidRDefault="000D2C5A" w:rsidP="00FE2F8E">
      <w:pPr>
        <w:spacing w:after="0" w:line="240" w:lineRule="auto"/>
        <w:ind w:firstLine="567"/>
        <w:jc w:val="center"/>
        <w:rPr>
          <w:rFonts w:ascii="Times New Roman" w:hAnsi="Times New Roman"/>
          <w:b/>
          <w:bCs/>
          <w:sz w:val="28"/>
          <w:szCs w:val="28"/>
        </w:rPr>
      </w:pPr>
    </w:p>
    <w:p w14:paraId="44878E8E" w14:textId="36FEEC1C" w:rsidR="00066319" w:rsidRPr="000D2C5A" w:rsidRDefault="00FE2F8E" w:rsidP="000D2C5A">
      <w:pPr>
        <w:pStyle w:val="1"/>
        <w:jc w:val="center"/>
        <w:rPr>
          <w:rFonts w:ascii="Times New Roman" w:hAnsi="Times New Roman"/>
          <w:b/>
          <w:bCs/>
          <w:color w:val="auto"/>
          <w:sz w:val="28"/>
          <w:szCs w:val="28"/>
        </w:rPr>
      </w:pPr>
      <w:bookmarkStart w:id="52" w:name="_Toc203484206"/>
      <w:r w:rsidRPr="000D2C5A">
        <w:rPr>
          <w:rFonts w:ascii="Times New Roman" w:hAnsi="Times New Roman"/>
          <w:b/>
          <w:bCs/>
          <w:color w:val="auto"/>
          <w:sz w:val="28"/>
          <w:szCs w:val="28"/>
        </w:rPr>
        <w:lastRenderedPageBreak/>
        <w:t>РАЗДЕЛ 8. ПОРЯДОК ЗАКЛЮЧЕНИЯ ДОГОВОРА НА УСТАНОВКУ И ЭКСПЛУАТАЦИЮ РЕКЛАМНЫХ КОНСТРУКЦИЙ</w:t>
      </w:r>
      <w:bookmarkEnd w:id="52"/>
    </w:p>
    <w:p w14:paraId="04A98EF1" w14:textId="21EE5190" w:rsidR="00FE2F8E" w:rsidRDefault="002C0B9B" w:rsidP="002C0B9B">
      <w:pPr>
        <w:spacing w:after="0" w:line="240" w:lineRule="auto"/>
        <w:ind w:firstLine="567"/>
        <w:jc w:val="both"/>
        <w:rPr>
          <w:rFonts w:ascii="Times New Roman" w:hAnsi="Times New Roman"/>
          <w:sz w:val="28"/>
          <w:szCs w:val="28"/>
        </w:rPr>
      </w:pPr>
      <w:r w:rsidRPr="002C0B9B">
        <w:rPr>
          <w:rFonts w:ascii="Times New Roman" w:hAnsi="Times New Roman"/>
          <w:sz w:val="28"/>
          <w:szCs w:val="28"/>
        </w:rPr>
        <w:t xml:space="preserve">8.1. Победитель аукциона обязан заключить договор на установку </w:t>
      </w:r>
      <w:r>
        <w:rPr>
          <w:rFonts w:ascii="Times New Roman" w:hAnsi="Times New Roman"/>
          <w:sz w:val="28"/>
          <w:szCs w:val="28"/>
        </w:rPr>
        <w:t>и</w:t>
      </w:r>
      <w:r w:rsidRPr="002C0B9B">
        <w:rPr>
          <w:rFonts w:ascii="Times New Roman" w:hAnsi="Times New Roman"/>
          <w:sz w:val="28"/>
          <w:szCs w:val="28"/>
        </w:rPr>
        <w:t xml:space="preserve"> эксплуатацию рекламной конструкции по цене и на условиях, предложенных победителем аукциона</w:t>
      </w:r>
      <w:r>
        <w:rPr>
          <w:rFonts w:ascii="Times New Roman" w:hAnsi="Times New Roman"/>
          <w:sz w:val="28"/>
          <w:szCs w:val="28"/>
        </w:rPr>
        <w:t>.</w:t>
      </w:r>
    </w:p>
    <w:p w14:paraId="6E7DEF29" w14:textId="79CB17CB" w:rsidR="002C0B9B" w:rsidRDefault="002C0B9B" w:rsidP="002C0B9B">
      <w:pPr>
        <w:spacing w:after="0" w:line="240" w:lineRule="auto"/>
        <w:ind w:firstLine="567"/>
        <w:jc w:val="both"/>
        <w:rPr>
          <w:rFonts w:ascii="Times New Roman" w:hAnsi="Times New Roman"/>
          <w:sz w:val="28"/>
          <w:szCs w:val="28"/>
        </w:rPr>
      </w:pPr>
      <w:r w:rsidRPr="002C0B9B">
        <w:rPr>
          <w:rFonts w:ascii="Times New Roman" w:hAnsi="Times New Roman"/>
          <w:sz w:val="28"/>
          <w:szCs w:val="28"/>
        </w:rPr>
        <w:t xml:space="preserve">Организатор </w:t>
      </w:r>
      <w:r>
        <w:rPr>
          <w:rFonts w:ascii="Times New Roman" w:hAnsi="Times New Roman"/>
          <w:sz w:val="28"/>
          <w:szCs w:val="28"/>
        </w:rPr>
        <w:t>э</w:t>
      </w:r>
      <w:r w:rsidRPr="002C0B9B">
        <w:rPr>
          <w:rFonts w:ascii="Times New Roman" w:hAnsi="Times New Roman"/>
          <w:sz w:val="28"/>
          <w:szCs w:val="28"/>
        </w:rPr>
        <w:t>лектронного аукциона в течение 5 (пяти) рабочих дней со дня</w:t>
      </w:r>
      <w:r>
        <w:rPr>
          <w:rFonts w:ascii="Times New Roman" w:hAnsi="Times New Roman"/>
          <w:sz w:val="28"/>
          <w:szCs w:val="28"/>
        </w:rPr>
        <w:t xml:space="preserve"> </w:t>
      </w:r>
      <w:r w:rsidRPr="002C0B9B">
        <w:rPr>
          <w:rFonts w:ascii="Times New Roman" w:hAnsi="Times New Roman"/>
          <w:sz w:val="28"/>
          <w:szCs w:val="28"/>
        </w:rPr>
        <w:t xml:space="preserve">размещения протокола подведения итогов </w:t>
      </w:r>
      <w:r>
        <w:rPr>
          <w:rFonts w:ascii="Times New Roman" w:hAnsi="Times New Roman"/>
          <w:sz w:val="28"/>
          <w:szCs w:val="28"/>
        </w:rPr>
        <w:t>э</w:t>
      </w:r>
      <w:r w:rsidRPr="002C0B9B">
        <w:rPr>
          <w:rFonts w:ascii="Times New Roman" w:hAnsi="Times New Roman"/>
          <w:sz w:val="28"/>
          <w:szCs w:val="28"/>
        </w:rPr>
        <w:t xml:space="preserve">лектронного аукциона на </w:t>
      </w:r>
      <w:r>
        <w:rPr>
          <w:rFonts w:ascii="Times New Roman" w:hAnsi="Times New Roman"/>
          <w:sz w:val="28"/>
          <w:szCs w:val="28"/>
        </w:rPr>
        <w:t>э</w:t>
      </w:r>
      <w:r w:rsidRPr="002C0B9B">
        <w:rPr>
          <w:rFonts w:ascii="Times New Roman" w:hAnsi="Times New Roman"/>
          <w:sz w:val="28"/>
          <w:szCs w:val="28"/>
        </w:rPr>
        <w:t>лектронной</w:t>
      </w:r>
      <w:r>
        <w:rPr>
          <w:rFonts w:ascii="Times New Roman" w:hAnsi="Times New Roman"/>
          <w:sz w:val="28"/>
          <w:szCs w:val="28"/>
        </w:rPr>
        <w:t xml:space="preserve"> </w:t>
      </w:r>
      <w:r w:rsidRPr="002C0B9B">
        <w:rPr>
          <w:rFonts w:ascii="Times New Roman" w:hAnsi="Times New Roman"/>
          <w:sz w:val="28"/>
          <w:szCs w:val="28"/>
        </w:rPr>
        <w:t xml:space="preserve">площадке готовит проект Договора, направляет </w:t>
      </w:r>
      <w:r>
        <w:rPr>
          <w:rFonts w:ascii="Times New Roman" w:hAnsi="Times New Roman"/>
          <w:sz w:val="28"/>
          <w:szCs w:val="28"/>
        </w:rPr>
        <w:t>о</w:t>
      </w:r>
      <w:r w:rsidRPr="002C0B9B">
        <w:rPr>
          <w:rFonts w:ascii="Times New Roman" w:hAnsi="Times New Roman"/>
          <w:sz w:val="28"/>
          <w:szCs w:val="28"/>
        </w:rPr>
        <w:t xml:space="preserve">ператору </w:t>
      </w:r>
      <w:r>
        <w:rPr>
          <w:rFonts w:ascii="Times New Roman" w:hAnsi="Times New Roman"/>
          <w:sz w:val="28"/>
          <w:szCs w:val="28"/>
        </w:rPr>
        <w:t>э</w:t>
      </w:r>
      <w:r w:rsidRPr="002C0B9B">
        <w:rPr>
          <w:rFonts w:ascii="Times New Roman" w:hAnsi="Times New Roman"/>
          <w:sz w:val="28"/>
          <w:szCs w:val="28"/>
        </w:rPr>
        <w:t>лектронной площадки проект</w:t>
      </w:r>
      <w:r>
        <w:rPr>
          <w:rFonts w:ascii="Times New Roman" w:hAnsi="Times New Roman"/>
          <w:sz w:val="28"/>
          <w:szCs w:val="28"/>
        </w:rPr>
        <w:t xml:space="preserve"> </w:t>
      </w:r>
      <w:r w:rsidRPr="002C0B9B">
        <w:rPr>
          <w:rFonts w:ascii="Times New Roman" w:hAnsi="Times New Roman"/>
          <w:sz w:val="28"/>
          <w:szCs w:val="28"/>
        </w:rPr>
        <w:t xml:space="preserve">Договора в соответствии с ценой </w:t>
      </w:r>
      <w:r>
        <w:rPr>
          <w:rFonts w:ascii="Times New Roman" w:hAnsi="Times New Roman"/>
          <w:sz w:val="28"/>
          <w:szCs w:val="28"/>
        </w:rPr>
        <w:t>л</w:t>
      </w:r>
      <w:r w:rsidRPr="002C0B9B">
        <w:rPr>
          <w:rFonts w:ascii="Times New Roman" w:hAnsi="Times New Roman"/>
          <w:sz w:val="28"/>
          <w:szCs w:val="28"/>
        </w:rPr>
        <w:t xml:space="preserve">ота, предложенной </w:t>
      </w:r>
      <w:r>
        <w:rPr>
          <w:rFonts w:ascii="Times New Roman" w:hAnsi="Times New Roman"/>
          <w:sz w:val="28"/>
          <w:szCs w:val="28"/>
        </w:rPr>
        <w:t>п</w:t>
      </w:r>
      <w:r w:rsidRPr="002C0B9B">
        <w:rPr>
          <w:rFonts w:ascii="Times New Roman" w:hAnsi="Times New Roman"/>
          <w:sz w:val="28"/>
          <w:szCs w:val="28"/>
        </w:rPr>
        <w:t xml:space="preserve">обедителем </w:t>
      </w:r>
      <w:r>
        <w:rPr>
          <w:rFonts w:ascii="Times New Roman" w:hAnsi="Times New Roman"/>
          <w:sz w:val="28"/>
          <w:szCs w:val="28"/>
        </w:rPr>
        <w:t>э</w:t>
      </w:r>
      <w:r w:rsidRPr="002C0B9B">
        <w:rPr>
          <w:rFonts w:ascii="Times New Roman" w:hAnsi="Times New Roman"/>
          <w:sz w:val="28"/>
          <w:szCs w:val="28"/>
        </w:rPr>
        <w:t>лектронного</w:t>
      </w:r>
      <w:r>
        <w:rPr>
          <w:rFonts w:ascii="Times New Roman" w:hAnsi="Times New Roman"/>
          <w:sz w:val="28"/>
          <w:szCs w:val="28"/>
        </w:rPr>
        <w:t xml:space="preserve"> </w:t>
      </w:r>
      <w:r w:rsidRPr="002C0B9B">
        <w:rPr>
          <w:rFonts w:ascii="Times New Roman" w:hAnsi="Times New Roman"/>
          <w:sz w:val="28"/>
          <w:szCs w:val="28"/>
        </w:rPr>
        <w:t xml:space="preserve">аукциона. Оператор </w:t>
      </w:r>
      <w:r>
        <w:rPr>
          <w:rFonts w:ascii="Times New Roman" w:hAnsi="Times New Roman"/>
          <w:sz w:val="28"/>
          <w:szCs w:val="28"/>
        </w:rPr>
        <w:t>э</w:t>
      </w:r>
      <w:r w:rsidRPr="002C0B9B">
        <w:rPr>
          <w:rFonts w:ascii="Times New Roman" w:hAnsi="Times New Roman"/>
          <w:sz w:val="28"/>
          <w:szCs w:val="28"/>
        </w:rPr>
        <w:t>лектронной площадки в срок, определенный Регламентом</w:t>
      </w:r>
      <w:r>
        <w:rPr>
          <w:rFonts w:ascii="Times New Roman" w:hAnsi="Times New Roman"/>
          <w:sz w:val="28"/>
          <w:szCs w:val="28"/>
        </w:rPr>
        <w:t xml:space="preserve"> э</w:t>
      </w:r>
      <w:r w:rsidRPr="002C0B9B">
        <w:rPr>
          <w:rFonts w:ascii="Times New Roman" w:hAnsi="Times New Roman"/>
          <w:sz w:val="28"/>
          <w:szCs w:val="28"/>
        </w:rPr>
        <w:t xml:space="preserve">лектронной площадки, направляет поступившие документы </w:t>
      </w:r>
      <w:r>
        <w:rPr>
          <w:rFonts w:ascii="Times New Roman" w:hAnsi="Times New Roman"/>
          <w:sz w:val="28"/>
          <w:szCs w:val="28"/>
        </w:rPr>
        <w:t>п</w:t>
      </w:r>
      <w:r w:rsidRPr="002C0B9B">
        <w:rPr>
          <w:rFonts w:ascii="Times New Roman" w:hAnsi="Times New Roman"/>
          <w:sz w:val="28"/>
          <w:szCs w:val="28"/>
        </w:rPr>
        <w:t xml:space="preserve">обедителю </w:t>
      </w:r>
      <w:r>
        <w:rPr>
          <w:rFonts w:ascii="Times New Roman" w:hAnsi="Times New Roman"/>
          <w:sz w:val="28"/>
          <w:szCs w:val="28"/>
        </w:rPr>
        <w:t>э</w:t>
      </w:r>
      <w:r w:rsidRPr="002C0B9B">
        <w:rPr>
          <w:rFonts w:ascii="Times New Roman" w:hAnsi="Times New Roman"/>
          <w:sz w:val="28"/>
          <w:szCs w:val="28"/>
        </w:rPr>
        <w:t>лектронного</w:t>
      </w:r>
      <w:r>
        <w:rPr>
          <w:rFonts w:ascii="Times New Roman" w:hAnsi="Times New Roman"/>
          <w:sz w:val="28"/>
          <w:szCs w:val="28"/>
        </w:rPr>
        <w:t xml:space="preserve"> </w:t>
      </w:r>
      <w:r w:rsidRPr="002C0B9B">
        <w:rPr>
          <w:rFonts w:ascii="Times New Roman" w:hAnsi="Times New Roman"/>
          <w:sz w:val="28"/>
          <w:szCs w:val="28"/>
        </w:rPr>
        <w:t>аукциона.</w:t>
      </w:r>
    </w:p>
    <w:p w14:paraId="2346A11A" w14:textId="59467F5F" w:rsidR="002C0B9B" w:rsidRDefault="002C0B9B" w:rsidP="002C0B9B">
      <w:pPr>
        <w:spacing w:after="0" w:line="240" w:lineRule="auto"/>
        <w:ind w:firstLine="567"/>
        <w:jc w:val="both"/>
        <w:rPr>
          <w:rFonts w:ascii="Times New Roman" w:hAnsi="Times New Roman"/>
          <w:sz w:val="28"/>
          <w:szCs w:val="28"/>
        </w:rPr>
      </w:pPr>
      <w:r w:rsidRPr="002C0B9B">
        <w:rPr>
          <w:rFonts w:ascii="Times New Roman" w:hAnsi="Times New Roman"/>
          <w:sz w:val="28"/>
          <w:szCs w:val="28"/>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договора, указанной в извещении о проведении аукциона.</w:t>
      </w:r>
    </w:p>
    <w:p w14:paraId="60CD46C9" w14:textId="1BFCA77F" w:rsidR="002C0B9B" w:rsidRDefault="002C0B9B" w:rsidP="002C0B9B">
      <w:pPr>
        <w:spacing w:after="0" w:line="240" w:lineRule="auto"/>
        <w:ind w:firstLine="567"/>
        <w:jc w:val="both"/>
        <w:rPr>
          <w:rFonts w:ascii="Times New Roman" w:hAnsi="Times New Roman"/>
          <w:sz w:val="28"/>
          <w:szCs w:val="28"/>
        </w:rPr>
      </w:pPr>
      <w:r>
        <w:rPr>
          <w:rFonts w:ascii="Times New Roman" w:hAnsi="Times New Roman"/>
          <w:sz w:val="28"/>
          <w:szCs w:val="28"/>
        </w:rPr>
        <w:t xml:space="preserve">8.3. </w:t>
      </w:r>
      <w:r w:rsidRPr="002C0B9B">
        <w:rPr>
          <w:rFonts w:ascii="Times New Roman" w:hAnsi="Times New Roman"/>
          <w:sz w:val="28"/>
          <w:szCs w:val="28"/>
        </w:rPr>
        <w:t xml:space="preserve">Победитель </w:t>
      </w:r>
      <w:r>
        <w:rPr>
          <w:rFonts w:ascii="Times New Roman" w:hAnsi="Times New Roman"/>
          <w:sz w:val="28"/>
          <w:szCs w:val="28"/>
        </w:rPr>
        <w:t>э</w:t>
      </w:r>
      <w:r w:rsidRPr="002C0B9B">
        <w:rPr>
          <w:rFonts w:ascii="Times New Roman" w:hAnsi="Times New Roman"/>
          <w:sz w:val="28"/>
          <w:szCs w:val="28"/>
        </w:rPr>
        <w:t>лектронного аукциона признается уклонившимся от исполнения</w:t>
      </w:r>
      <w:r>
        <w:rPr>
          <w:rFonts w:ascii="Times New Roman" w:hAnsi="Times New Roman"/>
          <w:sz w:val="28"/>
          <w:szCs w:val="28"/>
        </w:rPr>
        <w:t xml:space="preserve"> </w:t>
      </w:r>
      <w:r w:rsidRPr="002C0B9B">
        <w:rPr>
          <w:rFonts w:ascii="Times New Roman" w:hAnsi="Times New Roman"/>
          <w:sz w:val="28"/>
          <w:szCs w:val="28"/>
        </w:rPr>
        <w:t xml:space="preserve">обязательств по результатам </w:t>
      </w:r>
      <w:r>
        <w:rPr>
          <w:rFonts w:ascii="Times New Roman" w:hAnsi="Times New Roman"/>
          <w:sz w:val="28"/>
          <w:szCs w:val="28"/>
        </w:rPr>
        <w:t>э</w:t>
      </w:r>
      <w:r w:rsidRPr="002C0B9B">
        <w:rPr>
          <w:rFonts w:ascii="Times New Roman" w:hAnsi="Times New Roman"/>
          <w:sz w:val="28"/>
          <w:szCs w:val="28"/>
        </w:rPr>
        <w:t>лектронного аукциона, если он в течение 10 (десяти)</w:t>
      </w:r>
      <w:r>
        <w:rPr>
          <w:rFonts w:ascii="Times New Roman" w:hAnsi="Times New Roman"/>
          <w:sz w:val="28"/>
          <w:szCs w:val="28"/>
        </w:rPr>
        <w:t xml:space="preserve"> </w:t>
      </w:r>
      <w:r w:rsidRPr="002C0B9B">
        <w:rPr>
          <w:rFonts w:ascii="Times New Roman" w:hAnsi="Times New Roman"/>
          <w:sz w:val="28"/>
          <w:szCs w:val="28"/>
        </w:rPr>
        <w:t>календарных дней с момента получения проекта Договора не предоставит обеспечение</w:t>
      </w:r>
      <w:r>
        <w:rPr>
          <w:rFonts w:ascii="Times New Roman" w:hAnsi="Times New Roman"/>
          <w:sz w:val="28"/>
          <w:szCs w:val="28"/>
        </w:rPr>
        <w:t xml:space="preserve"> </w:t>
      </w:r>
      <w:r w:rsidRPr="002C0B9B">
        <w:rPr>
          <w:rFonts w:ascii="Times New Roman" w:hAnsi="Times New Roman"/>
          <w:sz w:val="28"/>
          <w:szCs w:val="28"/>
        </w:rPr>
        <w:t>исполнения обязательств по Договору (если предусмотрено Извещением) и (или) не</w:t>
      </w:r>
      <w:r>
        <w:rPr>
          <w:rFonts w:ascii="Times New Roman" w:hAnsi="Times New Roman"/>
          <w:sz w:val="28"/>
          <w:szCs w:val="28"/>
        </w:rPr>
        <w:t xml:space="preserve"> </w:t>
      </w:r>
      <w:r w:rsidRPr="002C0B9B">
        <w:rPr>
          <w:rFonts w:ascii="Times New Roman" w:hAnsi="Times New Roman"/>
          <w:sz w:val="28"/>
          <w:szCs w:val="28"/>
        </w:rPr>
        <w:t>подпишет Договор, либо не подпишет проект Договора электронно-цифровой подписью</w:t>
      </w:r>
      <w:r>
        <w:rPr>
          <w:rFonts w:ascii="Times New Roman" w:hAnsi="Times New Roman"/>
          <w:sz w:val="28"/>
          <w:szCs w:val="28"/>
        </w:rPr>
        <w:t xml:space="preserve"> </w:t>
      </w:r>
      <w:r w:rsidRPr="002C0B9B">
        <w:rPr>
          <w:rFonts w:ascii="Times New Roman" w:hAnsi="Times New Roman"/>
          <w:sz w:val="28"/>
          <w:szCs w:val="28"/>
        </w:rPr>
        <w:t>лица, имеющего право действовать от имени победителя такого аукциона, на электронной</w:t>
      </w:r>
      <w:r>
        <w:rPr>
          <w:rFonts w:ascii="Times New Roman" w:hAnsi="Times New Roman"/>
          <w:sz w:val="28"/>
          <w:szCs w:val="28"/>
        </w:rPr>
        <w:t xml:space="preserve"> </w:t>
      </w:r>
      <w:r w:rsidRPr="002C0B9B">
        <w:rPr>
          <w:rFonts w:ascii="Times New Roman" w:hAnsi="Times New Roman"/>
          <w:sz w:val="28"/>
          <w:szCs w:val="28"/>
        </w:rPr>
        <w:t>площадке.</w:t>
      </w:r>
    </w:p>
    <w:p w14:paraId="487B7FA7" w14:textId="2175FBE2" w:rsidR="002C0B9B" w:rsidRPr="00FE2F8E" w:rsidRDefault="002C0B9B" w:rsidP="002C0B9B">
      <w:pPr>
        <w:spacing w:after="0" w:line="240" w:lineRule="auto"/>
        <w:ind w:firstLine="567"/>
        <w:jc w:val="both"/>
        <w:rPr>
          <w:rFonts w:ascii="Times New Roman" w:hAnsi="Times New Roman"/>
          <w:sz w:val="28"/>
          <w:szCs w:val="28"/>
        </w:rPr>
      </w:pPr>
      <w:r>
        <w:rPr>
          <w:rFonts w:ascii="Times New Roman" w:hAnsi="Times New Roman"/>
          <w:sz w:val="28"/>
          <w:szCs w:val="28"/>
        </w:rPr>
        <w:t xml:space="preserve">8.4. </w:t>
      </w:r>
      <w:r w:rsidRPr="002C0B9B">
        <w:rPr>
          <w:rFonts w:ascii="Times New Roman" w:hAnsi="Times New Roman"/>
          <w:sz w:val="28"/>
          <w:szCs w:val="28"/>
        </w:rPr>
        <w:t>В случае уклонения или отказа победителя аукциона от исполнения</w:t>
      </w:r>
      <w:r>
        <w:rPr>
          <w:rFonts w:ascii="Times New Roman" w:hAnsi="Times New Roman"/>
          <w:sz w:val="28"/>
          <w:szCs w:val="28"/>
        </w:rPr>
        <w:t xml:space="preserve"> </w:t>
      </w:r>
      <w:r w:rsidRPr="002C0B9B">
        <w:rPr>
          <w:rFonts w:ascii="Times New Roman" w:hAnsi="Times New Roman"/>
          <w:sz w:val="28"/>
          <w:szCs w:val="28"/>
        </w:rPr>
        <w:t xml:space="preserve">обязательств по результатам </w:t>
      </w:r>
      <w:r>
        <w:rPr>
          <w:rFonts w:ascii="Times New Roman" w:hAnsi="Times New Roman"/>
          <w:sz w:val="28"/>
          <w:szCs w:val="28"/>
        </w:rPr>
        <w:t>э</w:t>
      </w:r>
      <w:r w:rsidRPr="002C0B9B">
        <w:rPr>
          <w:rFonts w:ascii="Times New Roman" w:hAnsi="Times New Roman"/>
          <w:sz w:val="28"/>
          <w:szCs w:val="28"/>
        </w:rPr>
        <w:t>лектронного аукциона Аукционная комиссия в течение 1</w:t>
      </w:r>
      <w:r>
        <w:rPr>
          <w:rFonts w:ascii="Times New Roman" w:hAnsi="Times New Roman"/>
          <w:sz w:val="28"/>
          <w:szCs w:val="28"/>
        </w:rPr>
        <w:t xml:space="preserve"> </w:t>
      </w:r>
      <w:r w:rsidRPr="002C0B9B">
        <w:rPr>
          <w:rFonts w:ascii="Times New Roman" w:hAnsi="Times New Roman"/>
          <w:sz w:val="28"/>
          <w:szCs w:val="28"/>
        </w:rPr>
        <w:t>(одного) рабочего дня, следующего за днем уклонения или отказа, принимает решение о</w:t>
      </w:r>
      <w:r>
        <w:rPr>
          <w:rFonts w:ascii="Times New Roman" w:hAnsi="Times New Roman"/>
          <w:sz w:val="28"/>
          <w:szCs w:val="28"/>
        </w:rPr>
        <w:t xml:space="preserve"> </w:t>
      </w:r>
      <w:r w:rsidRPr="002C0B9B">
        <w:rPr>
          <w:rFonts w:ascii="Times New Roman" w:hAnsi="Times New Roman"/>
          <w:sz w:val="28"/>
          <w:szCs w:val="28"/>
        </w:rPr>
        <w:t>признании победителя уклонившимся, что оформляется протоколом. Организатор</w:t>
      </w:r>
      <w:r>
        <w:rPr>
          <w:rFonts w:ascii="Times New Roman" w:hAnsi="Times New Roman"/>
          <w:sz w:val="28"/>
          <w:szCs w:val="28"/>
        </w:rPr>
        <w:t xml:space="preserve"> </w:t>
      </w:r>
      <w:r w:rsidRPr="002C0B9B">
        <w:rPr>
          <w:rFonts w:ascii="Times New Roman" w:hAnsi="Times New Roman"/>
          <w:sz w:val="28"/>
          <w:szCs w:val="28"/>
        </w:rPr>
        <w:t>аукциона направляет указанный протокол Оператору Электронной площадки для</w:t>
      </w:r>
      <w:r>
        <w:rPr>
          <w:rFonts w:ascii="Times New Roman" w:hAnsi="Times New Roman"/>
          <w:sz w:val="28"/>
          <w:szCs w:val="28"/>
        </w:rPr>
        <w:t xml:space="preserve"> </w:t>
      </w:r>
      <w:r w:rsidRPr="002C0B9B">
        <w:rPr>
          <w:rFonts w:ascii="Times New Roman" w:hAnsi="Times New Roman"/>
          <w:sz w:val="28"/>
          <w:szCs w:val="28"/>
        </w:rPr>
        <w:t>размещения на Электронной площадке, а также размещает на официальном сайте,</w:t>
      </w:r>
      <w:r>
        <w:rPr>
          <w:rFonts w:ascii="Times New Roman" w:hAnsi="Times New Roman"/>
          <w:sz w:val="28"/>
          <w:szCs w:val="28"/>
        </w:rPr>
        <w:t xml:space="preserve"> </w:t>
      </w:r>
      <w:r w:rsidRPr="002C0B9B">
        <w:rPr>
          <w:rFonts w:ascii="Times New Roman" w:hAnsi="Times New Roman"/>
          <w:sz w:val="28"/>
          <w:szCs w:val="28"/>
        </w:rPr>
        <w:t>официальном сайте торгов, обеспечивает его размещение на Портале. Победителю</w:t>
      </w:r>
      <w:r>
        <w:rPr>
          <w:rFonts w:ascii="Times New Roman" w:hAnsi="Times New Roman"/>
          <w:sz w:val="28"/>
          <w:szCs w:val="28"/>
        </w:rPr>
        <w:t xml:space="preserve"> </w:t>
      </w:r>
      <w:r w:rsidRPr="002C0B9B">
        <w:rPr>
          <w:rFonts w:ascii="Times New Roman" w:hAnsi="Times New Roman"/>
          <w:sz w:val="28"/>
          <w:szCs w:val="28"/>
        </w:rPr>
        <w:t>Электронного аукциона, уклонившемуся от заключения Договора, задаток не</w:t>
      </w:r>
      <w:r>
        <w:rPr>
          <w:rFonts w:ascii="Times New Roman" w:hAnsi="Times New Roman"/>
          <w:sz w:val="28"/>
          <w:szCs w:val="28"/>
        </w:rPr>
        <w:t xml:space="preserve"> </w:t>
      </w:r>
      <w:r w:rsidRPr="002C0B9B">
        <w:rPr>
          <w:rFonts w:ascii="Times New Roman" w:hAnsi="Times New Roman"/>
          <w:sz w:val="28"/>
          <w:szCs w:val="28"/>
        </w:rPr>
        <w:t>возвращается. Если победитель электронного аукциона уклонился от заключения договора,</w:t>
      </w:r>
      <w:r>
        <w:rPr>
          <w:rFonts w:ascii="Times New Roman" w:hAnsi="Times New Roman"/>
          <w:sz w:val="28"/>
          <w:szCs w:val="28"/>
        </w:rPr>
        <w:t xml:space="preserve"> </w:t>
      </w:r>
      <w:r w:rsidRPr="002C0B9B">
        <w:rPr>
          <w:rFonts w:ascii="Times New Roman" w:hAnsi="Times New Roman"/>
          <w:sz w:val="28"/>
          <w:szCs w:val="28"/>
        </w:rPr>
        <w:t>аукцион признается несостоявшимся.</w:t>
      </w:r>
    </w:p>
    <w:p w14:paraId="79490A6B" w14:textId="77777777" w:rsidR="00FE2F8E" w:rsidRDefault="00FE2F8E" w:rsidP="008E79D4">
      <w:pPr>
        <w:spacing w:after="0" w:line="240" w:lineRule="auto"/>
        <w:ind w:firstLine="567"/>
        <w:jc w:val="both"/>
        <w:rPr>
          <w:rFonts w:ascii="Times New Roman" w:hAnsi="Times New Roman"/>
          <w:sz w:val="28"/>
          <w:szCs w:val="28"/>
        </w:rPr>
      </w:pPr>
    </w:p>
    <w:p w14:paraId="66183444" w14:textId="4999FEBA" w:rsidR="00920A54" w:rsidRDefault="00920A54">
      <w:pPr>
        <w:spacing w:after="160" w:line="259" w:lineRule="auto"/>
        <w:rPr>
          <w:rFonts w:ascii="Times New Roman" w:hAnsi="Times New Roman"/>
          <w:sz w:val="28"/>
          <w:szCs w:val="28"/>
        </w:rPr>
      </w:pPr>
      <w:r>
        <w:rPr>
          <w:rFonts w:ascii="Times New Roman" w:hAnsi="Times New Roman"/>
          <w:sz w:val="28"/>
          <w:szCs w:val="28"/>
        </w:rPr>
        <w:br w:type="page"/>
      </w:r>
    </w:p>
    <w:p w14:paraId="33CE003C" w14:textId="1E995111" w:rsidR="00920A54" w:rsidRPr="00A843F6" w:rsidRDefault="00920A54" w:rsidP="00A843F6">
      <w:pPr>
        <w:pStyle w:val="1"/>
        <w:jc w:val="right"/>
        <w:rPr>
          <w:rFonts w:ascii="Times New Roman" w:hAnsi="Times New Roman"/>
          <w:b/>
          <w:bCs/>
          <w:color w:val="auto"/>
          <w:sz w:val="28"/>
          <w:szCs w:val="28"/>
        </w:rPr>
      </w:pPr>
      <w:bookmarkStart w:id="53" w:name="_Toc203484207"/>
      <w:bookmarkStart w:id="54" w:name="_Hlk203400343"/>
      <w:r w:rsidRPr="00A843F6">
        <w:rPr>
          <w:rFonts w:ascii="Times New Roman" w:hAnsi="Times New Roman"/>
          <w:b/>
          <w:bCs/>
          <w:color w:val="auto"/>
          <w:sz w:val="28"/>
          <w:szCs w:val="28"/>
        </w:rPr>
        <w:lastRenderedPageBreak/>
        <w:t>Приложение № 1</w:t>
      </w:r>
      <w:bookmarkEnd w:id="53"/>
    </w:p>
    <w:p w14:paraId="72C72E03" w14:textId="2620F442" w:rsidR="0075205D" w:rsidRPr="0075205D" w:rsidRDefault="0075205D" w:rsidP="0075205D">
      <w:pPr>
        <w:spacing w:after="0" w:line="240" w:lineRule="auto"/>
        <w:ind w:firstLine="567"/>
        <w:jc w:val="right"/>
        <w:rPr>
          <w:rFonts w:ascii="Times New Roman" w:hAnsi="Times New Roman"/>
          <w:sz w:val="28"/>
          <w:szCs w:val="28"/>
        </w:rPr>
      </w:pPr>
      <w:r>
        <w:rPr>
          <w:rFonts w:ascii="Times New Roman" w:hAnsi="Times New Roman"/>
          <w:sz w:val="28"/>
          <w:szCs w:val="28"/>
        </w:rPr>
        <w:t xml:space="preserve">к </w:t>
      </w:r>
      <w:r w:rsidRPr="0075205D">
        <w:rPr>
          <w:rFonts w:ascii="Times New Roman" w:hAnsi="Times New Roman"/>
          <w:sz w:val="28"/>
          <w:szCs w:val="28"/>
        </w:rPr>
        <w:t>документаци</w:t>
      </w:r>
      <w:r>
        <w:rPr>
          <w:rFonts w:ascii="Times New Roman" w:hAnsi="Times New Roman"/>
          <w:sz w:val="28"/>
          <w:szCs w:val="28"/>
        </w:rPr>
        <w:t>и</w:t>
      </w:r>
      <w:r w:rsidRPr="0075205D">
        <w:rPr>
          <w:rFonts w:ascii="Times New Roman" w:hAnsi="Times New Roman"/>
          <w:sz w:val="28"/>
          <w:szCs w:val="28"/>
        </w:rPr>
        <w:t xml:space="preserve"> об аукционе</w:t>
      </w:r>
    </w:p>
    <w:p w14:paraId="4B558666" w14:textId="1EC32BAA" w:rsidR="0075205D" w:rsidRDefault="0075205D" w:rsidP="0075205D">
      <w:pPr>
        <w:spacing w:after="0" w:line="240" w:lineRule="auto"/>
        <w:ind w:firstLine="567"/>
        <w:jc w:val="right"/>
        <w:rPr>
          <w:rFonts w:ascii="Times New Roman" w:hAnsi="Times New Roman"/>
          <w:sz w:val="28"/>
          <w:szCs w:val="28"/>
        </w:rPr>
      </w:pPr>
      <w:r w:rsidRPr="0075205D">
        <w:rPr>
          <w:rFonts w:ascii="Times New Roman" w:hAnsi="Times New Roman"/>
          <w:sz w:val="28"/>
          <w:szCs w:val="28"/>
        </w:rPr>
        <w:t>в электронной форме</w:t>
      </w:r>
    </w:p>
    <w:bookmarkEnd w:id="54"/>
    <w:p w14:paraId="2E103FAF" w14:textId="77777777" w:rsidR="00920A54" w:rsidRDefault="00920A54" w:rsidP="00920A54">
      <w:pPr>
        <w:spacing w:after="0" w:line="240" w:lineRule="auto"/>
        <w:ind w:firstLine="567"/>
        <w:rPr>
          <w:rFonts w:ascii="Times New Roman" w:hAnsi="Times New Roman"/>
          <w:sz w:val="28"/>
          <w:szCs w:val="28"/>
        </w:rPr>
      </w:pPr>
    </w:p>
    <w:p w14:paraId="79FC1928" w14:textId="77777777" w:rsidR="0075205D" w:rsidRDefault="0075205D" w:rsidP="00920A54">
      <w:pPr>
        <w:tabs>
          <w:tab w:val="left" w:pos="2081"/>
        </w:tabs>
        <w:spacing w:after="0" w:line="240" w:lineRule="auto"/>
        <w:jc w:val="center"/>
        <w:rPr>
          <w:rFonts w:ascii="Times New Roman" w:eastAsia="Calibri" w:hAnsi="Times New Roman"/>
          <w:b/>
          <w:bCs/>
          <w:color w:val="auto"/>
          <w:kern w:val="2"/>
          <w:sz w:val="24"/>
          <w:szCs w:val="24"/>
          <w:lang w:eastAsia="en-US"/>
          <w14:ligatures w14:val="standardContextual"/>
        </w:rPr>
      </w:pPr>
    </w:p>
    <w:p w14:paraId="531EECE9" w14:textId="406EE962" w:rsidR="00920A54" w:rsidRPr="00920A54" w:rsidRDefault="00920A54" w:rsidP="00920A54">
      <w:pPr>
        <w:tabs>
          <w:tab w:val="left" w:pos="2081"/>
        </w:tabs>
        <w:spacing w:after="0" w:line="240" w:lineRule="auto"/>
        <w:jc w:val="center"/>
        <w:rPr>
          <w:rFonts w:ascii="Times New Roman" w:eastAsia="Calibri" w:hAnsi="Times New Roman"/>
          <w:b/>
          <w:bCs/>
          <w:color w:val="auto"/>
          <w:kern w:val="2"/>
          <w:sz w:val="24"/>
          <w:szCs w:val="24"/>
          <w:lang w:eastAsia="en-US"/>
          <w14:ligatures w14:val="standardContextual"/>
        </w:rPr>
      </w:pPr>
      <w:r w:rsidRPr="00920A54">
        <w:rPr>
          <w:rFonts w:ascii="Times New Roman" w:eastAsia="Calibri" w:hAnsi="Times New Roman"/>
          <w:b/>
          <w:bCs/>
          <w:color w:val="auto"/>
          <w:kern w:val="2"/>
          <w:sz w:val="24"/>
          <w:szCs w:val="24"/>
          <w:lang w:eastAsia="en-US"/>
          <w14:ligatures w14:val="standardContextual"/>
        </w:rPr>
        <w:t>ЗАЯВЛЕНИЕ</w:t>
      </w:r>
    </w:p>
    <w:p w14:paraId="647390E4" w14:textId="77777777" w:rsidR="00920A54" w:rsidRPr="00920A54" w:rsidRDefault="00920A54" w:rsidP="00920A54">
      <w:pPr>
        <w:tabs>
          <w:tab w:val="left" w:pos="2081"/>
        </w:tabs>
        <w:spacing w:after="0" w:line="240" w:lineRule="auto"/>
        <w:jc w:val="center"/>
        <w:rPr>
          <w:rFonts w:ascii="Times New Roman" w:eastAsia="Calibri" w:hAnsi="Times New Roman"/>
          <w:b/>
          <w:bCs/>
          <w:color w:val="auto"/>
          <w:kern w:val="2"/>
          <w:sz w:val="24"/>
          <w:szCs w:val="24"/>
          <w:lang w:eastAsia="en-US"/>
          <w14:ligatures w14:val="standardContextual"/>
        </w:rPr>
      </w:pPr>
      <w:r w:rsidRPr="00920A54">
        <w:rPr>
          <w:rFonts w:ascii="Times New Roman" w:eastAsia="Calibri" w:hAnsi="Times New Roman"/>
          <w:b/>
          <w:bCs/>
          <w:color w:val="auto"/>
          <w:kern w:val="2"/>
          <w:sz w:val="24"/>
          <w:szCs w:val="24"/>
          <w:lang w:eastAsia="en-US"/>
          <w14:ligatures w14:val="standardContextual"/>
        </w:rPr>
        <w:t>на участие в аукционе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 территории муниципального образования</w:t>
      </w:r>
      <w:r w:rsidRPr="00920A54">
        <w:rPr>
          <w:rFonts w:ascii="Times New Roman" w:eastAsia="Calibri" w:hAnsi="Times New Roman"/>
          <w:b/>
          <w:bCs/>
          <w:color w:val="auto"/>
          <w:kern w:val="2"/>
          <w:sz w:val="24"/>
          <w:szCs w:val="24"/>
          <w:lang w:eastAsia="en-US"/>
          <w14:ligatures w14:val="standardContextual"/>
        </w:rPr>
        <w:br/>
        <w:t xml:space="preserve"> «город Усолье-Сибирское»</w:t>
      </w:r>
    </w:p>
    <w:p w14:paraId="408A6A66" w14:textId="77777777" w:rsidR="00920A54" w:rsidRPr="00920A54" w:rsidRDefault="00920A54" w:rsidP="00920A54">
      <w:pPr>
        <w:tabs>
          <w:tab w:val="left" w:pos="2081"/>
        </w:tabs>
        <w:spacing w:after="0" w:line="240" w:lineRule="auto"/>
        <w:jc w:val="center"/>
        <w:rPr>
          <w:rFonts w:ascii="Times New Roman" w:eastAsia="Calibri" w:hAnsi="Times New Roman"/>
          <w:b/>
          <w:bCs/>
          <w:color w:val="auto"/>
          <w:kern w:val="2"/>
          <w:sz w:val="24"/>
          <w:szCs w:val="24"/>
          <w:lang w:eastAsia="en-US"/>
          <w14:ligatures w14:val="standardContextual"/>
        </w:rPr>
      </w:pPr>
    </w:p>
    <w:p w14:paraId="1920904B" w14:textId="77777777" w:rsidR="00920A54" w:rsidRPr="00920A54" w:rsidRDefault="00920A54" w:rsidP="00920A54">
      <w:pPr>
        <w:autoSpaceDE w:val="0"/>
        <w:autoSpaceDN w:val="0"/>
        <w:adjustRightInd w:val="0"/>
        <w:spacing w:after="0" w:line="240" w:lineRule="auto"/>
        <w:jc w:val="right"/>
        <w:rPr>
          <w:rFonts w:ascii="Times New Roman" w:hAnsi="Times New Roman"/>
          <w:sz w:val="24"/>
          <w:szCs w:val="24"/>
        </w:rPr>
      </w:pPr>
      <w:r w:rsidRPr="00920A54">
        <w:rPr>
          <w:rFonts w:ascii="Times New Roman" w:hAnsi="Times New Roman"/>
          <w:sz w:val="24"/>
          <w:szCs w:val="24"/>
        </w:rPr>
        <w:t>«___» ________ 20___ г.</w:t>
      </w:r>
    </w:p>
    <w:p w14:paraId="114C3A6E" w14:textId="77777777" w:rsidR="00920A54" w:rsidRPr="00920A54" w:rsidRDefault="00920A54" w:rsidP="00920A54">
      <w:pPr>
        <w:autoSpaceDE w:val="0"/>
        <w:autoSpaceDN w:val="0"/>
        <w:adjustRightInd w:val="0"/>
        <w:spacing w:after="0" w:line="240" w:lineRule="auto"/>
        <w:rPr>
          <w:rFonts w:ascii="Times New Roman" w:hAnsi="Times New Roman"/>
          <w:sz w:val="24"/>
          <w:szCs w:val="24"/>
        </w:rPr>
      </w:pPr>
    </w:p>
    <w:p w14:paraId="346A55BE" w14:textId="77777777" w:rsidR="00920A54" w:rsidRPr="00920A54" w:rsidRDefault="00920A54" w:rsidP="00920A54">
      <w:pPr>
        <w:autoSpaceDE w:val="0"/>
        <w:autoSpaceDN w:val="0"/>
        <w:adjustRightInd w:val="0"/>
        <w:spacing w:after="0" w:line="240" w:lineRule="auto"/>
        <w:rPr>
          <w:rFonts w:ascii="Times New Roman" w:hAnsi="Times New Roman"/>
          <w:sz w:val="24"/>
          <w:szCs w:val="24"/>
        </w:rPr>
      </w:pPr>
      <w:r w:rsidRPr="00920A54">
        <w:rPr>
          <w:rFonts w:ascii="Times New Roman" w:hAnsi="Times New Roman"/>
          <w:sz w:val="24"/>
          <w:szCs w:val="24"/>
        </w:rPr>
        <w:t>_____________________________________________________________________________,</w:t>
      </w:r>
    </w:p>
    <w:p w14:paraId="6E68344F" w14:textId="77777777" w:rsidR="00920A54" w:rsidRPr="00920A54" w:rsidRDefault="00920A54" w:rsidP="00920A54">
      <w:pPr>
        <w:autoSpaceDE w:val="0"/>
        <w:autoSpaceDN w:val="0"/>
        <w:adjustRightInd w:val="0"/>
        <w:spacing w:after="0" w:line="240" w:lineRule="auto"/>
        <w:jc w:val="center"/>
        <w:rPr>
          <w:rFonts w:ascii="Times New Roman" w:hAnsi="Times New Roman"/>
          <w:sz w:val="12"/>
          <w:szCs w:val="12"/>
        </w:rPr>
      </w:pPr>
      <w:r w:rsidRPr="00920A54">
        <w:rPr>
          <w:rFonts w:ascii="Times New Roman" w:hAnsi="Times New Roman"/>
          <w:sz w:val="12"/>
          <w:szCs w:val="12"/>
        </w:rPr>
        <w:t>(Ф.И.О., данные   паспорта /наименование юридического лица, ИП, реквизиты, место нахождения и регистрации претендента, представителя претендента, основания полномочий)</w:t>
      </w:r>
    </w:p>
    <w:p w14:paraId="2EABB62F" w14:textId="77777777" w:rsidR="00920A54" w:rsidRPr="00920A54" w:rsidRDefault="00920A54" w:rsidP="00920A54">
      <w:pPr>
        <w:tabs>
          <w:tab w:val="left" w:pos="2081"/>
        </w:tabs>
        <w:spacing w:after="0" w:line="240" w:lineRule="auto"/>
        <w:jc w:val="both"/>
        <w:rPr>
          <w:rFonts w:ascii="Times New Roman" w:eastAsia="Calibri" w:hAnsi="Times New Roman"/>
          <w:kern w:val="2"/>
          <w:sz w:val="24"/>
          <w:szCs w:val="24"/>
          <w:lang w:eastAsia="en-US"/>
          <w14:ligatures w14:val="standardContextual"/>
        </w:rPr>
      </w:pPr>
    </w:p>
    <w:p w14:paraId="0C78E9BE" w14:textId="77777777" w:rsidR="00920A54" w:rsidRPr="00920A54" w:rsidRDefault="00920A54" w:rsidP="00920A54">
      <w:pPr>
        <w:tabs>
          <w:tab w:val="left" w:pos="2081"/>
        </w:tabs>
        <w:spacing w:after="0" w:line="240" w:lineRule="auto"/>
        <w:jc w:val="both"/>
        <w:rPr>
          <w:rFonts w:ascii="Times New Roman" w:eastAsia="Calibri" w:hAnsi="Times New Roman"/>
          <w:kern w:val="2"/>
          <w:sz w:val="24"/>
          <w:szCs w:val="24"/>
          <w:lang w:eastAsia="en-US"/>
          <w14:ligatures w14:val="standardContextual"/>
        </w:rPr>
      </w:pPr>
      <w:r w:rsidRPr="00920A54">
        <w:rPr>
          <w:rFonts w:ascii="Times New Roman" w:eastAsia="Calibri" w:hAnsi="Times New Roman"/>
          <w:kern w:val="2"/>
          <w:sz w:val="24"/>
          <w:szCs w:val="24"/>
          <w:lang w:eastAsia="en-US"/>
          <w14:ligatures w14:val="standardContextual"/>
        </w:rPr>
        <w:t>именуемый в дальнейшем «Претендент»,</w:t>
      </w:r>
      <w:r w:rsidRPr="00920A54">
        <w:rPr>
          <w:rFonts w:ascii="Calibri" w:eastAsia="Calibri" w:hAnsi="Calibri"/>
          <w:color w:val="auto"/>
          <w:kern w:val="2"/>
          <w:szCs w:val="22"/>
          <w:lang w:eastAsia="en-US"/>
          <w14:ligatures w14:val="standardContextual"/>
        </w:rPr>
        <w:t xml:space="preserve"> </w:t>
      </w:r>
      <w:r w:rsidRPr="00920A54">
        <w:rPr>
          <w:rFonts w:ascii="Times New Roman" w:eastAsia="Calibri" w:hAnsi="Times New Roman"/>
          <w:kern w:val="2"/>
          <w:sz w:val="24"/>
          <w:szCs w:val="24"/>
          <w:lang w:eastAsia="en-US"/>
          <w14:ligatures w14:val="standardContextual"/>
        </w:rPr>
        <w:t>извещаю (ем) о своем желании принять участие в открытом аукционе в электронной форме на право заключения Договоров на установку и эксплуатацию рекламной конструкции на земельном участке, здании или ином недвижимом имуществе, находящегося в муниципальной собственности, расположенной по адресу:_____________________________________, указанного в лоте №________________,</w:t>
      </w:r>
    </w:p>
    <w:p w14:paraId="15ABC823" w14:textId="77777777" w:rsidR="00920A54" w:rsidRPr="00920A54" w:rsidRDefault="00920A54" w:rsidP="00920A54">
      <w:pPr>
        <w:tabs>
          <w:tab w:val="left" w:pos="2081"/>
        </w:tabs>
        <w:spacing w:after="0" w:line="240" w:lineRule="auto"/>
        <w:rPr>
          <w:rFonts w:ascii="Times New Roman" w:eastAsia="Calibri" w:hAnsi="Times New Roman"/>
          <w:kern w:val="2"/>
          <w:sz w:val="14"/>
          <w:szCs w:val="14"/>
          <w:lang w:eastAsia="en-US"/>
          <w14:ligatures w14:val="standardContextual"/>
        </w:rPr>
      </w:pPr>
      <w:r w:rsidRPr="00920A54">
        <w:rPr>
          <w:rFonts w:ascii="Times New Roman" w:eastAsia="Calibri" w:hAnsi="Times New Roman"/>
          <w:kern w:val="2"/>
          <w:sz w:val="14"/>
          <w:szCs w:val="14"/>
          <w:lang w:eastAsia="en-US"/>
          <w14:ligatures w14:val="standardContextual"/>
        </w:rPr>
        <w:t xml:space="preserve">                                            (указать адрес и номер рекламного </w:t>
      </w:r>
      <w:proofErr w:type="gramStart"/>
      <w:r w:rsidRPr="00920A54">
        <w:rPr>
          <w:rFonts w:ascii="Times New Roman" w:eastAsia="Calibri" w:hAnsi="Times New Roman"/>
          <w:kern w:val="2"/>
          <w:sz w:val="14"/>
          <w:szCs w:val="14"/>
          <w:lang w:eastAsia="en-US"/>
          <w14:ligatures w14:val="standardContextual"/>
        </w:rPr>
        <w:t xml:space="preserve">места)   </w:t>
      </w:r>
      <w:proofErr w:type="gramEnd"/>
      <w:r w:rsidRPr="00920A54">
        <w:rPr>
          <w:rFonts w:ascii="Times New Roman" w:eastAsia="Calibri" w:hAnsi="Times New Roman"/>
          <w:kern w:val="2"/>
          <w:sz w:val="14"/>
          <w:szCs w:val="14"/>
          <w:lang w:eastAsia="en-US"/>
          <w14:ligatures w14:val="standardContextual"/>
        </w:rPr>
        <w:t xml:space="preserve">                                                                                                   </w:t>
      </w:r>
      <w:proofErr w:type="gramStart"/>
      <w:r w:rsidRPr="00920A54">
        <w:rPr>
          <w:rFonts w:ascii="Times New Roman" w:eastAsia="Calibri" w:hAnsi="Times New Roman"/>
          <w:kern w:val="2"/>
          <w:sz w:val="14"/>
          <w:szCs w:val="14"/>
          <w:lang w:eastAsia="en-US"/>
          <w14:ligatures w14:val="standardContextual"/>
        </w:rPr>
        <w:t xml:space="preserve">   (</w:t>
      </w:r>
      <w:proofErr w:type="gramEnd"/>
      <w:r w:rsidRPr="00920A54">
        <w:rPr>
          <w:rFonts w:ascii="Times New Roman" w:eastAsia="Calibri" w:hAnsi="Times New Roman"/>
          <w:kern w:val="2"/>
          <w:sz w:val="14"/>
          <w:szCs w:val="14"/>
          <w:lang w:eastAsia="en-US"/>
          <w14:ligatures w14:val="standardContextual"/>
        </w:rPr>
        <w:t>указать номер лота)</w:t>
      </w:r>
    </w:p>
    <w:p w14:paraId="7A299D56" w14:textId="77777777" w:rsidR="00920A54" w:rsidRPr="00920A54" w:rsidRDefault="00920A54" w:rsidP="00920A54">
      <w:pPr>
        <w:tabs>
          <w:tab w:val="left" w:pos="2081"/>
        </w:tabs>
        <w:spacing w:after="0" w:line="240" w:lineRule="auto"/>
        <w:jc w:val="center"/>
        <w:rPr>
          <w:rFonts w:ascii="Times New Roman" w:eastAsia="Calibri" w:hAnsi="Times New Roman"/>
          <w:kern w:val="2"/>
          <w:sz w:val="14"/>
          <w:szCs w:val="14"/>
          <w:lang w:eastAsia="en-US"/>
          <w14:ligatures w14:val="standardContextual"/>
        </w:rPr>
      </w:pPr>
    </w:p>
    <w:p w14:paraId="2985D60B" w14:textId="77777777" w:rsidR="00920A54" w:rsidRPr="00920A54" w:rsidRDefault="00920A54" w:rsidP="00920A54">
      <w:pPr>
        <w:tabs>
          <w:tab w:val="left" w:pos="2081"/>
        </w:tabs>
        <w:spacing w:after="0" w:line="240" w:lineRule="auto"/>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 xml:space="preserve">который состоится «____» ________ 20____г. на электронной площадке _________________ </w:t>
      </w:r>
    </w:p>
    <w:p w14:paraId="0E7129C2" w14:textId="77777777" w:rsidR="00920A54" w:rsidRPr="00920A54" w:rsidRDefault="00920A54" w:rsidP="00920A54">
      <w:pPr>
        <w:tabs>
          <w:tab w:val="left" w:pos="2081"/>
        </w:tabs>
        <w:spacing w:after="0" w:line="240" w:lineRule="auto"/>
        <w:jc w:val="both"/>
        <w:rPr>
          <w:rFonts w:ascii="Times New Roman" w:eastAsia="Calibri" w:hAnsi="Times New Roman"/>
          <w:color w:val="auto"/>
          <w:kern w:val="2"/>
          <w:sz w:val="14"/>
          <w:szCs w:val="14"/>
          <w:lang w:eastAsia="en-US"/>
          <w14:ligatures w14:val="standardContextual"/>
        </w:rPr>
      </w:pPr>
      <w:r w:rsidRPr="00920A54">
        <w:rPr>
          <w:rFonts w:ascii="Times New Roman" w:eastAsia="Calibri" w:hAnsi="Times New Roman"/>
          <w:color w:val="auto"/>
          <w:kern w:val="2"/>
          <w:sz w:val="14"/>
          <w:szCs w:val="14"/>
          <w:lang w:eastAsia="en-US"/>
          <w14:ligatures w14:val="standardContextual"/>
        </w:rPr>
        <w:t xml:space="preserve">                                                            (указать дату проведения </w:t>
      </w:r>
      <w:proofErr w:type="gramStart"/>
      <w:r w:rsidRPr="00920A54">
        <w:rPr>
          <w:rFonts w:ascii="Times New Roman" w:eastAsia="Calibri" w:hAnsi="Times New Roman"/>
          <w:color w:val="auto"/>
          <w:kern w:val="2"/>
          <w:sz w:val="14"/>
          <w:szCs w:val="14"/>
          <w:lang w:eastAsia="en-US"/>
          <w14:ligatures w14:val="standardContextual"/>
        </w:rPr>
        <w:t xml:space="preserve">аукциона)   </w:t>
      </w:r>
      <w:proofErr w:type="gramEnd"/>
      <w:r w:rsidRPr="00920A54">
        <w:rPr>
          <w:rFonts w:ascii="Times New Roman" w:eastAsia="Calibri" w:hAnsi="Times New Roman"/>
          <w:color w:val="auto"/>
          <w:kern w:val="2"/>
          <w:sz w:val="14"/>
          <w:szCs w:val="14"/>
          <w:lang w:eastAsia="en-US"/>
          <w14:ligatures w14:val="standardContextual"/>
        </w:rPr>
        <w:t xml:space="preserve">                                                                                    </w:t>
      </w:r>
      <w:proofErr w:type="gramStart"/>
      <w:r w:rsidRPr="00920A54">
        <w:rPr>
          <w:rFonts w:ascii="Times New Roman" w:eastAsia="Calibri" w:hAnsi="Times New Roman"/>
          <w:color w:val="auto"/>
          <w:kern w:val="2"/>
          <w:sz w:val="14"/>
          <w:szCs w:val="14"/>
          <w:lang w:eastAsia="en-US"/>
          <w14:ligatures w14:val="standardContextual"/>
        </w:rPr>
        <w:t xml:space="preserve">   (</w:t>
      </w:r>
      <w:proofErr w:type="gramEnd"/>
      <w:r w:rsidRPr="00920A54">
        <w:rPr>
          <w:rFonts w:ascii="Times New Roman" w:eastAsia="Calibri" w:hAnsi="Times New Roman"/>
          <w:color w:val="auto"/>
          <w:kern w:val="2"/>
          <w:sz w:val="14"/>
          <w:szCs w:val="14"/>
          <w:lang w:eastAsia="en-US"/>
          <w14:ligatures w14:val="standardContextual"/>
        </w:rPr>
        <w:t>адрес электронной площадки)</w:t>
      </w:r>
    </w:p>
    <w:p w14:paraId="265BAF13" w14:textId="77777777" w:rsidR="00920A54" w:rsidRPr="00920A54" w:rsidRDefault="00920A54" w:rsidP="00920A54">
      <w:pPr>
        <w:tabs>
          <w:tab w:val="left" w:pos="2081"/>
        </w:tabs>
        <w:spacing w:after="0" w:line="240" w:lineRule="auto"/>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 xml:space="preserve">на условиях, указанных в Извещении о проведении открытого аукциона в электронной форме, опубликованном на официальном сайте, в информационно-телекоммуникационной сети «Интернет» для размещения информации о проведении торгов </w:t>
      </w:r>
      <w:r w:rsidRPr="00920A54">
        <w:rPr>
          <w:rFonts w:ascii="Times New Roman" w:eastAsia="Calibri" w:hAnsi="Times New Roman"/>
          <w:b/>
          <w:bCs/>
          <w:i/>
          <w:iCs/>
          <w:color w:val="auto"/>
          <w:kern w:val="2"/>
          <w:sz w:val="24"/>
          <w:szCs w:val="24"/>
          <w:lang w:eastAsia="en-US"/>
          <w14:ligatures w14:val="standardContextual"/>
        </w:rPr>
        <w:t>www.torgi.gov.ru</w:t>
      </w:r>
      <w:r w:rsidRPr="00920A54">
        <w:rPr>
          <w:rFonts w:ascii="Times New Roman" w:eastAsia="Calibri" w:hAnsi="Times New Roman"/>
          <w:color w:val="auto"/>
          <w:kern w:val="2"/>
          <w:sz w:val="24"/>
          <w:szCs w:val="24"/>
          <w:lang w:eastAsia="en-US"/>
          <w14:ligatures w14:val="standardContextual"/>
        </w:rPr>
        <w:t xml:space="preserve">, на сайте Организатора аукциона – официальный сайт администрации города Усолье-Сибирское – </w:t>
      </w:r>
      <w:r w:rsidRPr="00920A54">
        <w:rPr>
          <w:rFonts w:ascii="Times New Roman" w:eastAsia="Calibri" w:hAnsi="Times New Roman"/>
          <w:b/>
          <w:bCs/>
          <w:i/>
          <w:iCs/>
          <w:color w:val="auto"/>
          <w:kern w:val="2"/>
          <w:sz w:val="24"/>
          <w:szCs w:val="24"/>
          <w:lang w:eastAsia="en-US"/>
          <w14:ligatures w14:val="standardContextual"/>
        </w:rPr>
        <w:t>www.usolie-sibirskoe.ru</w:t>
      </w:r>
      <w:r w:rsidRPr="00920A54">
        <w:rPr>
          <w:rFonts w:ascii="Times New Roman" w:eastAsia="Calibri" w:hAnsi="Times New Roman"/>
          <w:color w:val="auto"/>
          <w:kern w:val="2"/>
          <w:sz w:val="24"/>
          <w:szCs w:val="24"/>
          <w:lang w:eastAsia="en-US"/>
          <w14:ligatures w14:val="standardContextual"/>
        </w:rPr>
        <w:t>, в газете «</w:t>
      </w:r>
      <w:r w:rsidRPr="00920A54">
        <w:rPr>
          <w:rFonts w:ascii="Times New Roman" w:eastAsia="Calibri" w:hAnsi="Times New Roman"/>
          <w:b/>
          <w:bCs/>
          <w:i/>
          <w:iCs/>
          <w:color w:val="auto"/>
          <w:kern w:val="2"/>
          <w:sz w:val="24"/>
          <w:szCs w:val="24"/>
          <w:lang w:eastAsia="en-US"/>
          <w14:ligatures w14:val="standardContextual"/>
        </w:rPr>
        <w:t>Официальное Усолье»</w:t>
      </w:r>
      <w:r w:rsidRPr="00920A54">
        <w:rPr>
          <w:rFonts w:ascii="Times New Roman" w:eastAsia="Calibri" w:hAnsi="Times New Roman"/>
          <w:color w:val="auto"/>
          <w:kern w:val="2"/>
          <w:sz w:val="24"/>
          <w:szCs w:val="24"/>
          <w:lang w:eastAsia="en-US"/>
          <w14:ligatures w14:val="standardContextual"/>
        </w:rPr>
        <w:t xml:space="preserve"> и </w:t>
      </w:r>
      <w:r w:rsidRPr="00920A54">
        <w:rPr>
          <w:rFonts w:ascii="Times New Roman" w:eastAsia="Calibri" w:hAnsi="Times New Roman"/>
          <w:b/>
          <w:bCs/>
          <w:i/>
          <w:iCs/>
          <w:color w:val="auto"/>
          <w:kern w:val="2"/>
          <w:sz w:val="24"/>
          <w:szCs w:val="24"/>
          <w:lang w:eastAsia="en-US"/>
          <w14:ligatures w14:val="standardContextual"/>
        </w:rPr>
        <w:t>Регламенте Оператора электронной площадки</w:t>
      </w:r>
      <w:r w:rsidRPr="00920A54">
        <w:rPr>
          <w:rFonts w:ascii="Times New Roman" w:eastAsia="Calibri" w:hAnsi="Times New Roman"/>
          <w:color w:val="auto"/>
          <w:kern w:val="2"/>
          <w:sz w:val="24"/>
          <w:szCs w:val="24"/>
          <w:vertAlign w:val="superscript"/>
          <w:lang w:eastAsia="en-US"/>
          <w14:ligatures w14:val="standardContextual"/>
        </w:rPr>
        <w:footnoteReference w:id="1"/>
      </w:r>
      <w:r w:rsidRPr="00920A54">
        <w:rPr>
          <w:rFonts w:ascii="Times New Roman" w:eastAsia="Calibri" w:hAnsi="Times New Roman"/>
          <w:color w:val="auto"/>
          <w:kern w:val="2"/>
          <w:sz w:val="24"/>
          <w:szCs w:val="24"/>
          <w:lang w:eastAsia="en-US"/>
          <w14:ligatures w14:val="standardContextual"/>
        </w:rPr>
        <w:t>.</w:t>
      </w:r>
    </w:p>
    <w:p w14:paraId="26583D34" w14:textId="77777777" w:rsidR="00920A54" w:rsidRPr="00920A54" w:rsidRDefault="00920A54" w:rsidP="00920A54">
      <w:pPr>
        <w:tabs>
          <w:tab w:val="left" w:pos="2081"/>
        </w:tabs>
        <w:spacing w:after="0" w:line="240" w:lineRule="auto"/>
        <w:ind w:firstLine="709"/>
        <w:jc w:val="both"/>
        <w:rPr>
          <w:rFonts w:ascii="Times New Roman" w:eastAsia="Calibri" w:hAnsi="Times New Roman"/>
          <w:b/>
          <w:bCs/>
          <w:color w:val="auto"/>
          <w:kern w:val="2"/>
          <w:sz w:val="24"/>
          <w:szCs w:val="24"/>
          <w:lang w:eastAsia="en-US"/>
          <w14:ligatures w14:val="standardContextual"/>
        </w:rPr>
      </w:pPr>
      <w:bookmarkStart w:id="55" w:name="_Hlk183075175"/>
      <w:r w:rsidRPr="00920A54">
        <w:rPr>
          <w:rFonts w:ascii="Times New Roman" w:eastAsia="Calibri" w:hAnsi="Times New Roman"/>
          <w:b/>
          <w:bCs/>
          <w:color w:val="auto"/>
          <w:kern w:val="2"/>
          <w:sz w:val="24"/>
          <w:szCs w:val="24"/>
          <w:lang w:eastAsia="en-US"/>
          <w14:ligatures w14:val="standardContextual"/>
        </w:rPr>
        <w:t>Претендент обязуется в случае признания Победителем открытого аукциона в электронной форме</w:t>
      </w:r>
      <w:bookmarkEnd w:id="55"/>
      <w:r w:rsidRPr="00920A54">
        <w:rPr>
          <w:rFonts w:ascii="Times New Roman" w:eastAsia="Calibri" w:hAnsi="Times New Roman"/>
          <w:b/>
          <w:bCs/>
          <w:color w:val="auto"/>
          <w:kern w:val="2"/>
          <w:sz w:val="24"/>
          <w:szCs w:val="24"/>
          <w:lang w:eastAsia="en-US"/>
          <w14:ligatures w14:val="standardContextual"/>
        </w:rPr>
        <w:t xml:space="preserve">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bookmarkStart w:id="56" w:name="_Hlk183075283"/>
      <w:bookmarkStart w:id="57" w:name="_Hlk183075048"/>
      <w:r w:rsidRPr="00920A54">
        <w:rPr>
          <w:rFonts w:ascii="Times New Roman" w:eastAsia="Calibri" w:hAnsi="Times New Roman"/>
          <w:color w:val="auto"/>
          <w:kern w:val="2"/>
          <w:sz w:val="24"/>
          <w:szCs w:val="24"/>
          <w:lang w:eastAsia="en-US"/>
          <w14:ligatures w14:val="standardContextual"/>
        </w:rPr>
        <w:t>______________________________.</w:t>
      </w:r>
    </w:p>
    <w:p w14:paraId="2230AA71"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14"/>
          <w:szCs w:val="14"/>
          <w:lang w:eastAsia="en-US"/>
          <w14:ligatures w14:val="standardContextual"/>
        </w:rPr>
      </w:pPr>
      <w:r w:rsidRPr="00920A54">
        <w:rPr>
          <w:rFonts w:ascii="Times New Roman" w:eastAsia="Calibri" w:hAnsi="Times New Roman"/>
          <w:color w:val="auto"/>
          <w:kern w:val="2"/>
          <w:sz w:val="14"/>
          <w:szCs w:val="14"/>
          <w:lang w:eastAsia="en-US"/>
          <w14:ligatures w14:val="standardContextual"/>
        </w:rPr>
        <w:t xml:space="preserve">                                                                                         (подпись, расшифровка)</w:t>
      </w:r>
      <w:bookmarkEnd w:id="56"/>
    </w:p>
    <w:p w14:paraId="40076D85" w14:textId="77777777" w:rsidR="00920A54" w:rsidRPr="00920A54" w:rsidRDefault="00920A54" w:rsidP="00920A54">
      <w:pPr>
        <w:tabs>
          <w:tab w:val="left" w:pos="2081"/>
        </w:tabs>
        <w:spacing w:after="0" w:line="240" w:lineRule="auto"/>
        <w:ind w:firstLine="709"/>
        <w:jc w:val="both"/>
        <w:rPr>
          <w:rFonts w:ascii="Times New Roman" w:eastAsia="Calibri" w:hAnsi="Times New Roman"/>
          <w:b/>
          <w:bCs/>
          <w:color w:val="auto"/>
          <w:kern w:val="2"/>
          <w:sz w:val="24"/>
          <w:szCs w:val="24"/>
          <w:lang w:eastAsia="en-US"/>
          <w14:ligatures w14:val="standardContextual"/>
        </w:rPr>
      </w:pPr>
      <w:r w:rsidRPr="00920A54">
        <w:rPr>
          <w:rFonts w:ascii="Times New Roman" w:eastAsia="Calibri" w:hAnsi="Times New Roman"/>
          <w:b/>
          <w:bCs/>
          <w:color w:val="auto"/>
          <w:kern w:val="2"/>
          <w:sz w:val="24"/>
          <w:szCs w:val="24"/>
          <w:lang w:eastAsia="en-US"/>
          <w14:ligatures w14:val="standardContextual"/>
        </w:rPr>
        <w:t xml:space="preserve">Претендент обязуется в случае признания Победителем открытого аукциона в электронной форме установить рекламную конструкцию, в соответствии с техническими характеристиками, указанными в Извещении о проведении открытого аукциона в электронной форме </w:t>
      </w:r>
      <w:r w:rsidRPr="00920A54">
        <w:rPr>
          <w:rFonts w:ascii="Times New Roman" w:eastAsia="Calibri" w:hAnsi="Times New Roman"/>
          <w:color w:val="auto"/>
          <w:kern w:val="2"/>
          <w:sz w:val="24"/>
          <w:szCs w:val="24"/>
          <w:lang w:eastAsia="en-US"/>
          <w14:ligatures w14:val="standardContextual"/>
        </w:rPr>
        <w:t>______________________________.</w:t>
      </w:r>
    </w:p>
    <w:p w14:paraId="78015131"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4"/>
          <w:szCs w:val="4"/>
          <w:lang w:eastAsia="en-US"/>
          <w14:ligatures w14:val="standardContextual"/>
        </w:rPr>
      </w:pPr>
      <w:r w:rsidRPr="00920A54">
        <w:rPr>
          <w:rFonts w:ascii="Times New Roman" w:eastAsia="Calibri" w:hAnsi="Times New Roman"/>
          <w:color w:val="auto"/>
          <w:kern w:val="2"/>
          <w:sz w:val="14"/>
          <w:szCs w:val="14"/>
          <w:lang w:eastAsia="en-US"/>
          <w14:ligatures w14:val="standardContextual"/>
        </w:rPr>
        <w:t xml:space="preserve">                                                                                                        (подпись, расшифровка)</w:t>
      </w:r>
    </w:p>
    <w:bookmarkEnd w:id="57"/>
    <w:p w14:paraId="6594C8BF"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Претендент подтверждает, что на дату подписания настоящего Заявления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 Договора на установку и эксплуатацию рекламной конструкции, и они ему понятны ______________________________.</w:t>
      </w:r>
    </w:p>
    <w:p w14:paraId="17E642A6"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14"/>
          <w:szCs w:val="14"/>
          <w:lang w:eastAsia="en-US"/>
          <w14:ligatures w14:val="standardContextual"/>
        </w:rPr>
      </w:pPr>
      <w:r w:rsidRPr="00920A54">
        <w:rPr>
          <w:rFonts w:ascii="Times New Roman" w:eastAsia="Calibri" w:hAnsi="Times New Roman"/>
          <w:color w:val="auto"/>
          <w:kern w:val="2"/>
          <w:sz w:val="14"/>
          <w:szCs w:val="14"/>
          <w:lang w:eastAsia="en-US"/>
          <w14:ligatures w14:val="standardContextual"/>
        </w:rPr>
        <w:t xml:space="preserve">    (подпись, расшифровка)</w:t>
      </w:r>
    </w:p>
    <w:p w14:paraId="7797860F"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Претендент уведомлен, что направление настоящей заявки является согласием на блокирование денежных средств, находящихся на счете Претендента, открытом для проведения операций по обеспечению участия в открытом аукционе в электронной форме.</w:t>
      </w:r>
    </w:p>
    <w:p w14:paraId="0AFEF0A7"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lastRenderedPageBreak/>
        <w:t xml:space="preserve">Претендент осведомлен и согласен с тем, что Организатор аукциона, Оператор электронной площадки не несут ответственности за ущерб, который может быть причинен Претенденту отменой аукциона в электронной форме, внесением изменений в Извещение,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Извещение с даты публикации информации об отмене аукциона в электронной форме, внесении изменений в Извещение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920A54">
        <w:rPr>
          <w:rFonts w:ascii="Times New Roman" w:eastAsia="Calibri" w:hAnsi="Times New Roman"/>
          <w:b/>
          <w:bCs/>
          <w:i/>
          <w:iCs/>
          <w:color w:val="auto"/>
          <w:kern w:val="2"/>
          <w:sz w:val="24"/>
          <w:szCs w:val="24"/>
          <w:lang w:eastAsia="en-US"/>
          <w14:ligatures w14:val="standardContextual"/>
        </w:rPr>
        <w:t>www.torgi.gov.ru</w:t>
      </w:r>
      <w:r w:rsidRPr="00920A54">
        <w:rPr>
          <w:rFonts w:ascii="Times New Roman" w:eastAsia="Calibri" w:hAnsi="Times New Roman"/>
          <w:color w:val="auto"/>
          <w:kern w:val="2"/>
          <w:sz w:val="24"/>
          <w:szCs w:val="24"/>
          <w:lang w:eastAsia="en-US"/>
          <w14:ligatures w14:val="standardContextual"/>
        </w:rPr>
        <w:t xml:space="preserve"> и сайте Оператора электронной площадки ______________________________.</w:t>
      </w:r>
    </w:p>
    <w:p w14:paraId="7162EC3D"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14"/>
          <w:szCs w:val="14"/>
          <w:lang w:eastAsia="en-US"/>
          <w14:ligatures w14:val="standardContextual"/>
        </w:rPr>
      </w:pPr>
      <w:r w:rsidRPr="00920A54">
        <w:rPr>
          <w:rFonts w:ascii="Times New Roman" w:eastAsia="Calibri" w:hAnsi="Times New Roman"/>
          <w:color w:val="auto"/>
          <w:kern w:val="2"/>
          <w:sz w:val="14"/>
          <w:szCs w:val="14"/>
          <w:lang w:eastAsia="en-US"/>
          <w14:ligatures w14:val="standardContextual"/>
        </w:rPr>
        <w:t xml:space="preserve">                                   (подпись, расшифровка)</w:t>
      </w:r>
    </w:p>
    <w:p w14:paraId="7B0DDB7D"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 xml:space="preserve">В соответствии с Федеральным законом от 27.07.2006 г.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w:t>
      </w:r>
      <w:r w:rsidRPr="00920A54">
        <w:rPr>
          <w:rFonts w:ascii="Times New Roman" w:eastAsia="Calibri" w:hAnsi="Times New Roman"/>
          <w:i/>
          <w:iCs/>
          <w:color w:val="auto"/>
          <w:kern w:val="2"/>
          <w:sz w:val="20"/>
          <w:lang w:eastAsia="en-US"/>
          <w14:ligatures w14:val="standardContextual"/>
        </w:rPr>
        <w:t xml:space="preserve">(Под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w:t>
      </w:r>
      <w:r w:rsidRPr="00920A54">
        <w:rPr>
          <w:rFonts w:ascii="Times New Roman" w:eastAsia="Calibri" w:hAnsi="Times New Roman"/>
          <w:color w:val="auto"/>
          <w:kern w:val="2"/>
          <w:sz w:val="24"/>
          <w:szCs w:val="24"/>
          <w:lang w:eastAsia="en-US"/>
          <w14:ligatures w14:val="standardContextual"/>
        </w:rPr>
        <w:t>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 ____________________.</w:t>
      </w:r>
    </w:p>
    <w:p w14:paraId="5DAA4A03"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14"/>
          <w:szCs w:val="14"/>
          <w:lang w:eastAsia="en-US"/>
          <w14:ligatures w14:val="standardContextual"/>
        </w:rPr>
      </w:pPr>
      <w:r w:rsidRPr="00920A54">
        <w:rPr>
          <w:rFonts w:ascii="Times New Roman" w:eastAsia="Calibri" w:hAnsi="Times New Roman"/>
          <w:color w:val="auto"/>
          <w:kern w:val="2"/>
          <w:sz w:val="24"/>
          <w:szCs w:val="24"/>
          <w:lang w:eastAsia="en-US"/>
          <w14:ligatures w14:val="standardContextual"/>
        </w:rPr>
        <w:t xml:space="preserve">                                                                                                             </w:t>
      </w:r>
      <w:r w:rsidRPr="00920A54">
        <w:rPr>
          <w:rFonts w:ascii="Times New Roman" w:eastAsia="Calibri" w:hAnsi="Times New Roman"/>
          <w:color w:val="auto"/>
          <w:kern w:val="2"/>
          <w:sz w:val="14"/>
          <w:szCs w:val="14"/>
          <w:lang w:eastAsia="en-US"/>
          <w14:ligatures w14:val="standardContextual"/>
        </w:rPr>
        <w:t>(подпись, расшифровка)</w:t>
      </w:r>
    </w:p>
    <w:p w14:paraId="68E63BD0"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p>
    <w:p w14:paraId="63919BE3" w14:textId="77777777" w:rsidR="00920A54" w:rsidRPr="00920A54" w:rsidRDefault="00920A54" w:rsidP="00920A54">
      <w:pPr>
        <w:tabs>
          <w:tab w:val="left" w:pos="10206"/>
        </w:tabs>
        <w:overflowPunct w:val="0"/>
        <w:autoSpaceDE w:val="0"/>
        <w:autoSpaceDN w:val="0"/>
        <w:adjustRightInd w:val="0"/>
        <w:spacing w:after="0" w:line="240" w:lineRule="auto"/>
        <w:ind w:right="283"/>
        <w:textAlignment w:val="baseline"/>
        <w:rPr>
          <w:rFonts w:ascii="Times New Roman" w:hAnsi="Times New Roman"/>
          <w:b/>
          <w:bCs/>
          <w:color w:val="auto"/>
          <w:kern w:val="2"/>
          <w:szCs w:val="22"/>
          <w14:ligatures w14:val="standardContextual"/>
        </w:rPr>
      </w:pPr>
      <w:r w:rsidRPr="00920A54">
        <w:rPr>
          <w:rFonts w:ascii="Times New Roman" w:hAnsi="Times New Roman"/>
          <w:b/>
          <w:bCs/>
          <w:color w:val="auto"/>
          <w:kern w:val="2"/>
          <w:szCs w:val="22"/>
          <w14:ligatures w14:val="standardContextual"/>
        </w:rPr>
        <w:t xml:space="preserve">Банковские реквизиты для возврата задатка: </w:t>
      </w:r>
    </w:p>
    <w:p w14:paraId="641640EF"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color w:val="auto"/>
          <w:kern w:val="2"/>
          <w:szCs w:val="22"/>
          <w14:ligatures w14:val="standardContextual"/>
        </w:rPr>
      </w:pPr>
      <w:r w:rsidRPr="00920A54">
        <w:rPr>
          <w:rFonts w:ascii="Times New Roman" w:hAnsi="Times New Roman"/>
          <w:color w:val="auto"/>
          <w:kern w:val="2"/>
          <w:szCs w:val="22"/>
          <w14:ligatures w14:val="standardContextual"/>
        </w:rPr>
        <w:t>Получатель ________________________________________________________________________</w:t>
      </w:r>
    </w:p>
    <w:p w14:paraId="44C5F920"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i/>
          <w:color w:val="auto"/>
          <w:kern w:val="2"/>
          <w:sz w:val="14"/>
          <w:szCs w:val="14"/>
          <w14:ligatures w14:val="standardContextual"/>
        </w:rPr>
      </w:pPr>
      <w:r w:rsidRPr="00920A54">
        <w:rPr>
          <w:rFonts w:ascii="Times New Roman" w:hAnsi="Times New Roman"/>
          <w:i/>
          <w:color w:val="auto"/>
          <w:kern w:val="2"/>
          <w:sz w:val="14"/>
          <w:szCs w:val="14"/>
          <w14:ligatures w14:val="standardContextual"/>
        </w:rPr>
        <w:t xml:space="preserve">                                                                                                                 (наименование, ИНН, КПП)</w:t>
      </w:r>
    </w:p>
    <w:p w14:paraId="79F31477"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color w:val="auto"/>
          <w:kern w:val="2"/>
          <w:szCs w:val="22"/>
          <w14:ligatures w14:val="standardContextual"/>
        </w:rPr>
      </w:pPr>
      <w:r w:rsidRPr="00920A54">
        <w:rPr>
          <w:rFonts w:ascii="Times New Roman" w:hAnsi="Times New Roman"/>
          <w:color w:val="auto"/>
          <w:kern w:val="2"/>
          <w:szCs w:val="22"/>
          <w14:ligatures w14:val="standardContextual"/>
        </w:rPr>
        <w:t>Р/счет получателя __________________________________________________________________</w:t>
      </w:r>
    </w:p>
    <w:p w14:paraId="7D65233F"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color w:val="auto"/>
          <w:kern w:val="2"/>
          <w:szCs w:val="22"/>
          <w14:ligatures w14:val="standardContextual"/>
        </w:rPr>
      </w:pPr>
      <w:r w:rsidRPr="00920A54">
        <w:rPr>
          <w:rFonts w:ascii="Times New Roman" w:hAnsi="Times New Roman"/>
          <w:i/>
          <w:color w:val="auto"/>
          <w:kern w:val="2"/>
          <w:szCs w:val="22"/>
          <w14:ligatures w14:val="standardContextual"/>
        </w:rPr>
        <w:t xml:space="preserve">                                                   </w:t>
      </w:r>
      <w:r w:rsidRPr="00920A54">
        <w:rPr>
          <w:rFonts w:ascii="Times New Roman" w:hAnsi="Times New Roman"/>
          <w:i/>
          <w:color w:val="auto"/>
          <w:kern w:val="2"/>
          <w:sz w:val="14"/>
          <w:szCs w:val="14"/>
          <w14:ligatures w14:val="standardContextual"/>
        </w:rPr>
        <w:t xml:space="preserve">                        (20 знаков)</w:t>
      </w:r>
    </w:p>
    <w:p w14:paraId="2C061835"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color w:val="auto"/>
          <w:kern w:val="2"/>
          <w:szCs w:val="22"/>
          <w14:ligatures w14:val="standardContextual"/>
        </w:rPr>
      </w:pPr>
      <w:r w:rsidRPr="00920A54">
        <w:rPr>
          <w:rFonts w:ascii="Times New Roman" w:hAnsi="Times New Roman"/>
          <w:color w:val="auto"/>
          <w:kern w:val="2"/>
          <w:szCs w:val="22"/>
          <w14:ligatures w14:val="standardContextual"/>
        </w:rPr>
        <w:t>Банк______________________________________________________________________________</w:t>
      </w:r>
    </w:p>
    <w:p w14:paraId="00DB6786" w14:textId="77777777" w:rsidR="00920A54" w:rsidRPr="00920A54" w:rsidRDefault="00920A54" w:rsidP="00920A54">
      <w:pPr>
        <w:tabs>
          <w:tab w:val="left" w:pos="10206"/>
        </w:tabs>
        <w:overflowPunct w:val="0"/>
        <w:autoSpaceDE w:val="0"/>
        <w:autoSpaceDN w:val="0"/>
        <w:adjustRightInd w:val="0"/>
        <w:spacing w:after="0" w:line="240" w:lineRule="auto"/>
        <w:ind w:right="283"/>
        <w:contextualSpacing/>
        <w:textAlignment w:val="baseline"/>
        <w:rPr>
          <w:rFonts w:ascii="Times New Roman" w:hAnsi="Times New Roman"/>
          <w:i/>
          <w:color w:val="auto"/>
          <w:kern w:val="2"/>
          <w:sz w:val="14"/>
          <w:szCs w:val="14"/>
          <w14:ligatures w14:val="standardContextual"/>
        </w:rPr>
      </w:pPr>
      <w:r w:rsidRPr="00920A54">
        <w:rPr>
          <w:rFonts w:ascii="Times New Roman" w:hAnsi="Times New Roman"/>
          <w:i/>
          <w:color w:val="auto"/>
          <w:kern w:val="2"/>
          <w:sz w:val="14"/>
          <w:szCs w:val="14"/>
          <w14:ligatures w14:val="standardContextual"/>
        </w:rPr>
        <w:t xml:space="preserve">                                       (наименование)</w:t>
      </w:r>
    </w:p>
    <w:p w14:paraId="7C1F30FB" w14:textId="77777777" w:rsidR="00920A54" w:rsidRPr="00920A54" w:rsidRDefault="00920A54" w:rsidP="00920A54">
      <w:pPr>
        <w:tabs>
          <w:tab w:val="left" w:pos="10206"/>
        </w:tabs>
        <w:overflowPunct w:val="0"/>
        <w:autoSpaceDE w:val="0"/>
        <w:autoSpaceDN w:val="0"/>
        <w:adjustRightInd w:val="0"/>
        <w:spacing w:after="0" w:line="240" w:lineRule="auto"/>
        <w:contextualSpacing/>
        <w:textAlignment w:val="baseline"/>
        <w:rPr>
          <w:rFonts w:ascii="Times New Roman" w:hAnsi="Times New Roman"/>
          <w:color w:val="auto"/>
          <w:kern w:val="2"/>
          <w:szCs w:val="22"/>
          <w14:ligatures w14:val="standardContextual"/>
        </w:rPr>
      </w:pPr>
      <w:r w:rsidRPr="00920A54">
        <w:rPr>
          <w:rFonts w:ascii="Times New Roman" w:hAnsi="Times New Roman"/>
          <w:bCs/>
          <w:color w:val="auto"/>
          <w:kern w:val="2"/>
          <w:szCs w:val="22"/>
          <w14:ligatures w14:val="standardContextual"/>
        </w:rPr>
        <w:t>БИК</w:t>
      </w:r>
      <w:r w:rsidRPr="00920A54">
        <w:rPr>
          <w:rFonts w:ascii="Times New Roman" w:hAnsi="Times New Roman"/>
          <w:color w:val="auto"/>
          <w:kern w:val="2"/>
          <w:szCs w:val="22"/>
          <w14:ligatures w14:val="standardContextual"/>
        </w:rPr>
        <w:t>___________________</w:t>
      </w:r>
      <w:r w:rsidRPr="00920A54">
        <w:rPr>
          <w:rFonts w:ascii="Times New Roman" w:hAnsi="Times New Roman"/>
          <w:b/>
          <w:bCs/>
          <w:color w:val="auto"/>
          <w:kern w:val="2"/>
          <w:szCs w:val="22"/>
          <w14:ligatures w14:val="standardContextual"/>
        </w:rPr>
        <w:t xml:space="preserve"> </w:t>
      </w:r>
      <w:r w:rsidRPr="00920A54">
        <w:rPr>
          <w:rFonts w:ascii="Times New Roman" w:hAnsi="Times New Roman"/>
          <w:bCs/>
          <w:color w:val="auto"/>
          <w:kern w:val="2"/>
          <w:szCs w:val="22"/>
          <w14:ligatures w14:val="standardContextual"/>
        </w:rPr>
        <w:t>Корр. счет</w:t>
      </w:r>
      <w:r w:rsidRPr="00920A54">
        <w:rPr>
          <w:rFonts w:ascii="Times New Roman" w:hAnsi="Times New Roman"/>
          <w:color w:val="auto"/>
          <w:kern w:val="2"/>
          <w:szCs w:val="22"/>
          <w14:ligatures w14:val="standardContextual"/>
        </w:rPr>
        <w:t>___________________________________________________</w:t>
      </w:r>
    </w:p>
    <w:p w14:paraId="53A6FAF4" w14:textId="77777777" w:rsidR="00920A54" w:rsidRPr="00920A54" w:rsidRDefault="00920A54" w:rsidP="00920A54">
      <w:pPr>
        <w:tabs>
          <w:tab w:val="left" w:pos="2081"/>
        </w:tabs>
        <w:spacing w:after="0" w:line="240" w:lineRule="auto"/>
        <w:ind w:firstLine="709"/>
        <w:jc w:val="both"/>
        <w:rPr>
          <w:rFonts w:ascii="Times New Roman" w:eastAsia="Calibri" w:hAnsi="Times New Roman"/>
          <w:color w:val="auto"/>
          <w:kern w:val="2"/>
          <w:sz w:val="24"/>
          <w:szCs w:val="24"/>
          <w:lang w:eastAsia="en-US"/>
          <w14:ligatures w14:val="standardContextual"/>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1"/>
        <w:gridCol w:w="4530"/>
      </w:tblGrid>
      <w:tr w:rsidR="00920A54" w:rsidRPr="00920A54" w14:paraId="4ED0F174" w14:textId="77777777" w:rsidTr="00F43B68">
        <w:tc>
          <w:tcPr>
            <w:tcW w:w="9061" w:type="dxa"/>
            <w:gridSpan w:val="2"/>
            <w:vAlign w:val="bottom"/>
          </w:tcPr>
          <w:p w14:paraId="47F64C11" w14:textId="77777777" w:rsidR="00920A54" w:rsidRPr="00920A54" w:rsidRDefault="00920A54" w:rsidP="00920A54">
            <w:pPr>
              <w:widowControl w:val="0"/>
              <w:autoSpaceDE w:val="0"/>
              <w:autoSpaceDN w:val="0"/>
              <w:spacing w:after="0" w:line="240" w:lineRule="auto"/>
              <w:jc w:val="center"/>
              <w:rPr>
                <w:rFonts w:ascii="Times New Roman" w:hAnsi="Times New Roman"/>
                <w:b/>
                <w:bCs/>
                <w:color w:val="auto"/>
                <w:szCs w:val="22"/>
              </w:rPr>
            </w:pPr>
            <w:r w:rsidRPr="00920A54">
              <w:rPr>
                <w:rFonts w:ascii="Times New Roman" w:hAnsi="Times New Roman"/>
                <w:b/>
                <w:bCs/>
                <w:color w:val="auto"/>
                <w:szCs w:val="22"/>
              </w:rPr>
              <w:t>ДОКУМЕНТЫ, ПРИЛАГАЕМЫЕ К ЗАЯВЛЕНИЮ:</w:t>
            </w:r>
          </w:p>
        </w:tc>
      </w:tr>
      <w:tr w:rsidR="00920A54" w:rsidRPr="00920A54" w14:paraId="7A6CA36A" w14:textId="77777777" w:rsidTr="00F43B68">
        <w:tc>
          <w:tcPr>
            <w:tcW w:w="4531" w:type="dxa"/>
            <w:vAlign w:val="center"/>
          </w:tcPr>
          <w:p w14:paraId="40CBE1B5" w14:textId="77777777" w:rsidR="00920A54" w:rsidRPr="00920A54" w:rsidRDefault="00920A54" w:rsidP="00920A54">
            <w:pPr>
              <w:widowControl w:val="0"/>
              <w:autoSpaceDE w:val="0"/>
              <w:autoSpaceDN w:val="0"/>
              <w:spacing w:after="0" w:line="240" w:lineRule="auto"/>
              <w:jc w:val="both"/>
              <w:rPr>
                <w:rFonts w:ascii="Times New Roman" w:hAnsi="Times New Roman"/>
                <w:color w:val="auto"/>
                <w:szCs w:val="22"/>
              </w:rPr>
            </w:pPr>
            <w:r w:rsidRPr="00920A54">
              <w:rPr>
                <w:rFonts w:ascii="Times New Roman" w:hAnsi="Times New Roman"/>
                <w:color w:val="auto"/>
                <w:szCs w:val="22"/>
              </w:rPr>
              <w:t>1) ____________ в __ экз. на ___ л.;</w:t>
            </w:r>
          </w:p>
          <w:p w14:paraId="689EAC2D" w14:textId="77777777" w:rsidR="00920A54" w:rsidRPr="00920A54" w:rsidRDefault="00920A54" w:rsidP="00920A54">
            <w:pPr>
              <w:widowControl w:val="0"/>
              <w:autoSpaceDE w:val="0"/>
              <w:autoSpaceDN w:val="0"/>
              <w:spacing w:after="0" w:line="240" w:lineRule="auto"/>
              <w:jc w:val="both"/>
              <w:rPr>
                <w:rFonts w:ascii="Times New Roman" w:hAnsi="Times New Roman"/>
                <w:color w:val="auto"/>
                <w:szCs w:val="22"/>
              </w:rPr>
            </w:pPr>
            <w:r w:rsidRPr="00920A54">
              <w:rPr>
                <w:rFonts w:ascii="Times New Roman" w:hAnsi="Times New Roman"/>
                <w:color w:val="auto"/>
                <w:szCs w:val="22"/>
              </w:rPr>
              <w:t>2) ____________ в __ экз. на ___ л.</w:t>
            </w:r>
          </w:p>
        </w:tc>
        <w:tc>
          <w:tcPr>
            <w:tcW w:w="4530" w:type="dxa"/>
            <w:vAlign w:val="center"/>
          </w:tcPr>
          <w:p w14:paraId="2A4028DE" w14:textId="77777777" w:rsidR="00920A54" w:rsidRPr="00920A54" w:rsidRDefault="00920A54" w:rsidP="00920A54">
            <w:pPr>
              <w:widowControl w:val="0"/>
              <w:autoSpaceDE w:val="0"/>
              <w:autoSpaceDN w:val="0"/>
              <w:spacing w:after="0" w:line="240" w:lineRule="auto"/>
              <w:rPr>
                <w:rFonts w:ascii="Times New Roman" w:hAnsi="Times New Roman"/>
                <w:color w:val="auto"/>
                <w:szCs w:val="22"/>
              </w:rPr>
            </w:pPr>
          </w:p>
        </w:tc>
      </w:tr>
      <w:tr w:rsidR="00920A54" w:rsidRPr="00920A54" w14:paraId="52F3EBA3" w14:textId="77777777" w:rsidTr="00F43B68">
        <w:tc>
          <w:tcPr>
            <w:tcW w:w="4531" w:type="dxa"/>
            <w:vAlign w:val="center"/>
          </w:tcPr>
          <w:p w14:paraId="34C60063" w14:textId="77777777" w:rsidR="00920A54" w:rsidRPr="00920A54" w:rsidRDefault="00920A54" w:rsidP="00920A54">
            <w:pPr>
              <w:widowControl w:val="0"/>
              <w:autoSpaceDE w:val="0"/>
              <w:autoSpaceDN w:val="0"/>
              <w:spacing w:after="0" w:line="240" w:lineRule="auto"/>
              <w:jc w:val="both"/>
              <w:rPr>
                <w:rFonts w:ascii="Times New Roman" w:hAnsi="Times New Roman"/>
                <w:color w:val="auto"/>
                <w:szCs w:val="22"/>
              </w:rPr>
            </w:pPr>
            <w:r w:rsidRPr="00920A54">
              <w:rPr>
                <w:rFonts w:ascii="Times New Roman" w:hAnsi="Times New Roman"/>
                <w:color w:val="auto"/>
                <w:szCs w:val="22"/>
              </w:rPr>
              <w:t>Подпись/расшифровка подписи:</w:t>
            </w:r>
          </w:p>
        </w:tc>
        <w:tc>
          <w:tcPr>
            <w:tcW w:w="4530" w:type="dxa"/>
            <w:vAlign w:val="center"/>
          </w:tcPr>
          <w:p w14:paraId="2B099894" w14:textId="77777777" w:rsidR="00920A54" w:rsidRPr="00920A54" w:rsidRDefault="00920A54" w:rsidP="00920A54">
            <w:pPr>
              <w:widowControl w:val="0"/>
              <w:autoSpaceDE w:val="0"/>
              <w:autoSpaceDN w:val="0"/>
              <w:spacing w:after="0" w:line="240" w:lineRule="auto"/>
              <w:rPr>
                <w:rFonts w:ascii="Times New Roman" w:hAnsi="Times New Roman"/>
                <w:color w:val="auto"/>
                <w:szCs w:val="22"/>
              </w:rPr>
            </w:pPr>
          </w:p>
          <w:p w14:paraId="2A2F2B9A" w14:textId="77777777" w:rsidR="00920A54" w:rsidRPr="00920A54" w:rsidRDefault="00920A54" w:rsidP="00920A54">
            <w:pPr>
              <w:spacing w:after="160" w:line="259" w:lineRule="auto"/>
              <w:rPr>
                <w:rFonts w:ascii="Calibri" w:eastAsia="Calibri" w:hAnsi="Calibri"/>
                <w:color w:val="auto"/>
                <w:kern w:val="2"/>
                <w:szCs w:val="22"/>
                <w:lang w:eastAsia="en-US"/>
                <w14:ligatures w14:val="standardContextual"/>
              </w:rPr>
            </w:pPr>
            <w:r w:rsidRPr="00920A54">
              <w:rPr>
                <w:rFonts w:ascii="Times New Roman" w:hAnsi="Times New Roman"/>
                <w:color w:val="auto"/>
                <w:szCs w:val="22"/>
              </w:rPr>
              <w:t>________________________________________</w:t>
            </w:r>
          </w:p>
          <w:p w14:paraId="6EA87182" w14:textId="77777777" w:rsidR="00920A54" w:rsidRPr="00920A54" w:rsidRDefault="00920A54" w:rsidP="00920A54">
            <w:pPr>
              <w:widowControl w:val="0"/>
              <w:autoSpaceDE w:val="0"/>
              <w:autoSpaceDN w:val="0"/>
              <w:spacing w:after="0" w:line="240" w:lineRule="auto"/>
              <w:rPr>
                <w:rFonts w:ascii="Times New Roman" w:hAnsi="Times New Roman"/>
                <w:color w:val="auto"/>
                <w:sz w:val="14"/>
                <w:szCs w:val="14"/>
              </w:rPr>
            </w:pPr>
            <w:proofErr w:type="spellStart"/>
            <w:r w:rsidRPr="00920A54">
              <w:rPr>
                <w:rFonts w:ascii="Times New Roman" w:hAnsi="Times New Roman"/>
                <w:color w:val="auto"/>
                <w:sz w:val="14"/>
                <w:szCs w:val="14"/>
              </w:rPr>
              <w:t>М.п</w:t>
            </w:r>
            <w:proofErr w:type="spellEnd"/>
            <w:r w:rsidRPr="00920A54">
              <w:rPr>
                <w:rFonts w:ascii="Times New Roman" w:hAnsi="Times New Roman"/>
                <w:color w:val="auto"/>
                <w:sz w:val="14"/>
                <w:szCs w:val="14"/>
              </w:rPr>
              <w:t>.</w:t>
            </w:r>
          </w:p>
          <w:p w14:paraId="4F177BC4" w14:textId="77777777" w:rsidR="00920A54" w:rsidRPr="00920A54" w:rsidRDefault="00920A54" w:rsidP="00920A54">
            <w:pPr>
              <w:widowControl w:val="0"/>
              <w:autoSpaceDE w:val="0"/>
              <w:autoSpaceDN w:val="0"/>
              <w:spacing w:after="0" w:line="240" w:lineRule="auto"/>
              <w:rPr>
                <w:rFonts w:ascii="Times New Roman" w:hAnsi="Times New Roman"/>
                <w:color w:val="auto"/>
                <w:szCs w:val="22"/>
              </w:rPr>
            </w:pPr>
          </w:p>
        </w:tc>
      </w:tr>
    </w:tbl>
    <w:p w14:paraId="5B063685" w14:textId="77777777" w:rsidR="00920A54" w:rsidRDefault="00920A54" w:rsidP="008E79D4">
      <w:pPr>
        <w:spacing w:after="0" w:line="240" w:lineRule="auto"/>
        <w:ind w:firstLine="567"/>
        <w:jc w:val="both"/>
        <w:rPr>
          <w:rFonts w:ascii="Times New Roman" w:hAnsi="Times New Roman"/>
          <w:sz w:val="28"/>
          <w:szCs w:val="28"/>
        </w:rPr>
      </w:pPr>
    </w:p>
    <w:p w14:paraId="0D1EAFF5" w14:textId="77777777" w:rsidR="000905FE" w:rsidRDefault="000905FE" w:rsidP="008E79D4">
      <w:pPr>
        <w:spacing w:after="0" w:line="240" w:lineRule="auto"/>
        <w:ind w:firstLine="567"/>
        <w:jc w:val="both"/>
        <w:rPr>
          <w:rFonts w:ascii="Times New Roman" w:hAnsi="Times New Roman"/>
          <w:sz w:val="28"/>
          <w:szCs w:val="28"/>
        </w:rPr>
      </w:pPr>
    </w:p>
    <w:p w14:paraId="5943F065" w14:textId="77777777" w:rsidR="000905FE" w:rsidRPr="00753371" w:rsidRDefault="000905FE" w:rsidP="008E79D4">
      <w:pPr>
        <w:spacing w:after="0" w:line="240" w:lineRule="auto"/>
        <w:ind w:firstLine="567"/>
        <w:jc w:val="both"/>
        <w:rPr>
          <w:rFonts w:ascii="Times New Roman" w:hAnsi="Times New Roman"/>
          <w:sz w:val="28"/>
          <w:szCs w:val="28"/>
        </w:rPr>
      </w:pPr>
    </w:p>
    <w:p w14:paraId="57F9E0A9" w14:textId="77777777" w:rsidR="00753371" w:rsidRPr="00753371" w:rsidRDefault="00753371" w:rsidP="00753371">
      <w:pPr>
        <w:spacing w:after="0" w:line="240" w:lineRule="auto"/>
        <w:ind w:firstLine="709"/>
        <w:contextualSpacing/>
        <w:jc w:val="both"/>
        <w:rPr>
          <w:rFonts w:ascii="Times New Roman" w:hAnsi="Times New Roman"/>
          <w:sz w:val="28"/>
          <w:szCs w:val="24"/>
        </w:rPr>
      </w:pPr>
    </w:p>
    <w:p w14:paraId="23EA3FC1" w14:textId="575E1B73" w:rsidR="0075205D" w:rsidRDefault="0075205D">
      <w:pPr>
        <w:spacing w:after="160" w:line="259" w:lineRule="auto"/>
        <w:rPr>
          <w:rFonts w:ascii="Times New Roman" w:hAnsi="Times New Roman"/>
          <w:sz w:val="28"/>
          <w:szCs w:val="24"/>
        </w:rPr>
      </w:pPr>
      <w:r>
        <w:rPr>
          <w:rFonts w:ascii="Times New Roman" w:hAnsi="Times New Roman"/>
          <w:sz w:val="28"/>
          <w:szCs w:val="24"/>
        </w:rPr>
        <w:br w:type="page"/>
      </w:r>
    </w:p>
    <w:p w14:paraId="564EF83D" w14:textId="49DF6C08" w:rsidR="0075205D" w:rsidRPr="00A843F6" w:rsidRDefault="0075205D" w:rsidP="00A843F6">
      <w:pPr>
        <w:pStyle w:val="1"/>
        <w:jc w:val="right"/>
        <w:rPr>
          <w:rFonts w:ascii="Times New Roman" w:hAnsi="Times New Roman"/>
          <w:b/>
          <w:bCs/>
          <w:color w:val="auto"/>
          <w:sz w:val="28"/>
          <w:szCs w:val="28"/>
        </w:rPr>
      </w:pPr>
      <w:bookmarkStart w:id="58" w:name="_Toc203484208"/>
      <w:r w:rsidRPr="00A843F6">
        <w:rPr>
          <w:rFonts w:ascii="Times New Roman" w:hAnsi="Times New Roman"/>
          <w:b/>
          <w:bCs/>
          <w:color w:val="auto"/>
          <w:sz w:val="28"/>
          <w:szCs w:val="28"/>
        </w:rPr>
        <w:lastRenderedPageBreak/>
        <w:t>Приложение № 2</w:t>
      </w:r>
      <w:bookmarkEnd w:id="58"/>
    </w:p>
    <w:p w14:paraId="2E9616E6" w14:textId="77777777" w:rsidR="0075205D" w:rsidRPr="0075205D" w:rsidRDefault="0075205D" w:rsidP="0075205D">
      <w:pPr>
        <w:spacing w:after="0" w:line="240" w:lineRule="auto"/>
        <w:ind w:firstLine="567"/>
        <w:jc w:val="right"/>
        <w:rPr>
          <w:rFonts w:ascii="Times New Roman" w:hAnsi="Times New Roman"/>
          <w:sz w:val="28"/>
          <w:szCs w:val="28"/>
        </w:rPr>
      </w:pPr>
      <w:r>
        <w:rPr>
          <w:rFonts w:ascii="Times New Roman" w:hAnsi="Times New Roman"/>
          <w:sz w:val="28"/>
          <w:szCs w:val="28"/>
        </w:rPr>
        <w:t xml:space="preserve">к </w:t>
      </w:r>
      <w:r w:rsidRPr="0075205D">
        <w:rPr>
          <w:rFonts w:ascii="Times New Roman" w:hAnsi="Times New Roman"/>
          <w:sz w:val="28"/>
          <w:szCs w:val="28"/>
        </w:rPr>
        <w:t>документаци</w:t>
      </w:r>
      <w:r>
        <w:rPr>
          <w:rFonts w:ascii="Times New Roman" w:hAnsi="Times New Roman"/>
          <w:sz w:val="28"/>
          <w:szCs w:val="28"/>
        </w:rPr>
        <w:t>и</w:t>
      </w:r>
      <w:r w:rsidRPr="0075205D">
        <w:rPr>
          <w:rFonts w:ascii="Times New Roman" w:hAnsi="Times New Roman"/>
          <w:sz w:val="28"/>
          <w:szCs w:val="28"/>
        </w:rPr>
        <w:t xml:space="preserve"> об аукционе</w:t>
      </w:r>
    </w:p>
    <w:p w14:paraId="4EF94E1F" w14:textId="77777777" w:rsidR="0075205D" w:rsidRDefault="0075205D" w:rsidP="0075205D">
      <w:pPr>
        <w:spacing w:after="0" w:line="240" w:lineRule="auto"/>
        <w:ind w:firstLine="567"/>
        <w:jc w:val="right"/>
        <w:rPr>
          <w:rFonts w:ascii="Times New Roman" w:hAnsi="Times New Roman"/>
          <w:sz w:val="28"/>
          <w:szCs w:val="28"/>
        </w:rPr>
      </w:pPr>
      <w:r w:rsidRPr="0075205D">
        <w:rPr>
          <w:rFonts w:ascii="Times New Roman" w:hAnsi="Times New Roman"/>
          <w:sz w:val="28"/>
          <w:szCs w:val="28"/>
        </w:rPr>
        <w:t>в электронной форме</w:t>
      </w:r>
    </w:p>
    <w:p w14:paraId="504FF7CC" w14:textId="77777777" w:rsidR="00753371" w:rsidRDefault="00753371" w:rsidP="00555A37">
      <w:pPr>
        <w:spacing w:after="0" w:line="240" w:lineRule="auto"/>
        <w:ind w:firstLine="709"/>
        <w:contextualSpacing/>
        <w:jc w:val="both"/>
        <w:rPr>
          <w:rFonts w:ascii="Times New Roman" w:hAnsi="Times New Roman"/>
          <w:sz w:val="28"/>
          <w:szCs w:val="24"/>
        </w:rPr>
      </w:pPr>
    </w:p>
    <w:p w14:paraId="3ED082D5" w14:textId="77777777" w:rsidR="00061904" w:rsidRDefault="00061904" w:rsidP="00061904">
      <w:pPr>
        <w:spacing w:after="0" w:line="240" w:lineRule="auto"/>
        <w:ind w:firstLine="709"/>
        <w:contextualSpacing/>
        <w:jc w:val="center"/>
        <w:rPr>
          <w:rFonts w:ascii="Times New Roman" w:hAnsi="Times New Roman"/>
          <w:b/>
          <w:bCs/>
          <w:sz w:val="28"/>
          <w:szCs w:val="24"/>
        </w:rPr>
      </w:pPr>
      <w:bookmarkStart w:id="59" w:name="_Hlk203472251"/>
      <w:r w:rsidRPr="00061904">
        <w:rPr>
          <w:rFonts w:ascii="Times New Roman" w:hAnsi="Times New Roman"/>
          <w:b/>
          <w:bCs/>
          <w:sz w:val="28"/>
          <w:szCs w:val="24"/>
        </w:rPr>
        <w:t>ПРОЕКТ</w:t>
      </w:r>
      <w:r>
        <w:rPr>
          <w:rFonts w:ascii="Times New Roman" w:hAnsi="Times New Roman"/>
          <w:b/>
          <w:bCs/>
          <w:sz w:val="28"/>
          <w:szCs w:val="24"/>
        </w:rPr>
        <w:t xml:space="preserve"> </w:t>
      </w:r>
      <w:r w:rsidRPr="00061904">
        <w:rPr>
          <w:rFonts w:ascii="Times New Roman" w:hAnsi="Times New Roman"/>
          <w:b/>
          <w:bCs/>
          <w:sz w:val="28"/>
          <w:szCs w:val="24"/>
        </w:rPr>
        <w:t xml:space="preserve">ДОГОВОРА </w:t>
      </w:r>
    </w:p>
    <w:p w14:paraId="51208D09" w14:textId="0FC62044" w:rsidR="00061904" w:rsidRPr="00061904" w:rsidRDefault="00061904" w:rsidP="00061904">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НА УСТАНОВКУ И ЭКСПЛУАТАЦИЮ</w:t>
      </w:r>
    </w:p>
    <w:p w14:paraId="6C0A7D38" w14:textId="6381F8F5" w:rsidR="00061904" w:rsidRDefault="00061904" w:rsidP="00061904">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РЕКЛАМНОЙ КОНСТРУКЦИИ</w:t>
      </w:r>
    </w:p>
    <w:p w14:paraId="43C96909" w14:textId="766164BD" w:rsidR="00061904" w:rsidRPr="008932F9" w:rsidRDefault="00061904" w:rsidP="00061904">
      <w:pPr>
        <w:spacing w:after="0" w:line="240" w:lineRule="auto"/>
        <w:ind w:firstLine="709"/>
        <w:contextualSpacing/>
        <w:jc w:val="center"/>
        <w:rPr>
          <w:rFonts w:ascii="Times New Roman" w:hAnsi="Times New Roman"/>
          <w:b/>
          <w:bCs/>
          <w:sz w:val="28"/>
          <w:szCs w:val="24"/>
          <w:u w:val="single"/>
        </w:rPr>
      </w:pPr>
      <w:r w:rsidRPr="008932F9">
        <w:rPr>
          <w:rFonts w:ascii="Times New Roman" w:hAnsi="Times New Roman"/>
          <w:b/>
          <w:bCs/>
          <w:sz w:val="28"/>
          <w:szCs w:val="24"/>
          <w:u w:val="single"/>
        </w:rPr>
        <w:t>ЛОТ № 1</w:t>
      </w:r>
    </w:p>
    <w:p w14:paraId="5C80D8F5" w14:textId="77777777" w:rsidR="00061904" w:rsidRDefault="00061904" w:rsidP="00061904">
      <w:pPr>
        <w:spacing w:after="0" w:line="240" w:lineRule="auto"/>
        <w:ind w:firstLine="709"/>
        <w:contextualSpacing/>
        <w:jc w:val="center"/>
        <w:rPr>
          <w:rFonts w:ascii="Times New Roman" w:hAnsi="Times New Roman"/>
          <w:b/>
          <w:bCs/>
          <w:sz w:val="28"/>
          <w:szCs w:val="24"/>
        </w:rPr>
      </w:pPr>
    </w:p>
    <w:p w14:paraId="154FD7C2" w14:textId="1BD491F6" w:rsidR="00061904" w:rsidRPr="00061904" w:rsidRDefault="00061904" w:rsidP="00233051">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ДОГОВОР</w:t>
      </w:r>
    </w:p>
    <w:p w14:paraId="3314DC4F" w14:textId="77777777" w:rsidR="00061904" w:rsidRPr="00061904" w:rsidRDefault="00061904" w:rsidP="00061904">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 xml:space="preserve">НА УСТАНОВКУ И ЭКСПЛУАТАЦИЮ </w:t>
      </w:r>
    </w:p>
    <w:p w14:paraId="42548A55" w14:textId="55D2C45D" w:rsidR="00061904" w:rsidRPr="00061904" w:rsidRDefault="00061904" w:rsidP="00061904">
      <w:pPr>
        <w:autoSpaceDE w:val="0"/>
        <w:autoSpaceDN w:val="0"/>
        <w:adjustRightInd w:val="0"/>
        <w:spacing w:after="0" w:line="240" w:lineRule="auto"/>
        <w:jc w:val="center"/>
        <w:rPr>
          <w:rFonts w:ascii="Times New Roman" w:hAnsi="Times New Roman"/>
          <w:b/>
          <w:color w:val="auto"/>
          <w:sz w:val="16"/>
          <w:szCs w:val="16"/>
        </w:rPr>
      </w:pPr>
      <w:r w:rsidRPr="00061904">
        <w:rPr>
          <w:rFonts w:ascii="Times New Roman" w:hAnsi="Times New Roman"/>
          <w:b/>
          <w:color w:val="auto"/>
          <w:sz w:val="24"/>
          <w:szCs w:val="24"/>
        </w:rPr>
        <w:t>РЕКЛАМНОЙ КОНСТРУКЦИИ</w:t>
      </w:r>
      <w:r>
        <w:rPr>
          <w:rFonts w:ascii="Times New Roman" w:hAnsi="Times New Roman"/>
          <w:b/>
          <w:color w:val="auto"/>
          <w:sz w:val="24"/>
          <w:szCs w:val="24"/>
        </w:rPr>
        <w:t xml:space="preserve"> </w:t>
      </w:r>
      <w:r w:rsidRPr="00061904">
        <w:rPr>
          <w:rFonts w:ascii="Times New Roman" w:hAnsi="Times New Roman"/>
          <w:b/>
          <w:color w:val="auto"/>
          <w:sz w:val="24"/>
          <w:szCs w:val="24"/>
        </w:rPr>
        <w:t>№ ______</w:t>
      </w:r>
    </w:p>
    <w:p w14:paraId="404BAB3B" w14:textId="77777777" w:rsidR="00061904" w:rsidRDefault="00061904" w:rsidP="00061904">
      <w:pPr>
        <w:autoSpaceDE w:val="0"/>
        <w:autoSpaceDN w:val="0"/>
        <w:adjustRightInd w:val="0"/>
        <w:spacing w:after="0" w:line="240" w:lineRule="auto"/>
        <w:jc w:val="center"/>
        <w:rPr>
          <w:rFonts w:ascii="Times New Roman" w:hAnsi="Times New Roman"/>
          <w:b/>
          <w:color w:val="auto"/>
          <w:sz w:val="16"/>
          <w:szCs w:val="16"/>
        </w:rPr>
      </w:pPr>
    </w:p>
    <w:p w14:paraId="2B842F2D" w14:textId="77777777" w:rsidR="00061904" w:rsidRPr="00061904" w:rsidRDefault="00061904" w:rsidP="00061904">
      <w:pPr>
        <w:autoSpaceDE w:val="0"/>
        <w:autoSpaceDN w:val="0"/>
        <w:adjustRightInd w:val="0"/>
        <w:spacing w:after="0" w:line="240" w:lineRule="auto"/>
        <w:jc w:val="center"/>
        <w:rPr>
          <w:rFonts w:ascii="Times New Roman" w:hAnsi="Times New Roman"/>
          <w:b/>
          <w:color w:val="auto"/>
          <w:sz w:val="16"/>
          <w:szCs w:val="16"/>
        </w:rPr>
      </w:pPr>
    </w:p>
    <w:p w14:paraId="31F4D3CC" w14:textId="446B2ED9" w:rsidR="00061904" w:rsidRPr="00061904" w:rsidRDefault="00061904" w:rsidP="00061904">
      <w:pPr>
        <w:autoSpaceDE w:val="0"/>
        <w:autoSpaceDN w:val="0"/>
        <w:adjustRightInd w:val="0"/>
        <w:spacing w:after="0" w:line="240" w:lineRule="auto"/>
        <w:rPr>
          <w:rFonts w:ascii="Times New Roman" w:hAnsi="Times New Roman"/>
          <w:color w:val="auto"/>
          <w:sz w:val="16"/>
          <w:szCs w:val="16"/>
        </w:rPr>
      </w:pPr>
      <w:r w:rsidRPr="00061904">
        <w:rPr>
          <w:rFonts w:ascii="Times New Roman" w:hAnsi="Times New Roman"/>
          <w:color w:val="auto"/>
          <w:sz w:val="24"/>
          <w:szCs w:val="24"/>
        </w:rPr>
        <w:t xml:space="preserve">г. Усолье-Сибирское                                                          </w:t>
      </w:r>
      <w:proofErr w:type="gramStart"/>
      <w:r w:rsidRPr="00061904">
        <w:rPr>
          <w:rFonts w:ascii="Times New Roman" w:hAnsi="Times New Roman"/>
          <w:color w:val="auto"/>
          <w:sz w:val="24"/>
          <w:szCs w:val="24"/>
        </w:rPr>
        <w:t xml:space="preserve">  </w:t>
      </w:r>
      <w:r>
        <w:rPr>
          <w:rFonts w:ascii="Times New Roman" w:hAnsi="Times New Roman"/>
          <w:color w:val="auto"/>
          <w:sz w:val="24"/>
          <w:szCs w:val="24"/>
        </w:rPr>
        <w:t xml:space="preserve"> </w:t>
      </w:r>
      <w:r w:rsidRPr="00061904">
        <w:rPr>
          <w:rFonts w:ascii="Times New Roman" w:hAnsi="Times New Roman"/>
          <w:color w:val="auto"/>
          <w:sz w:val="24"/>
          <w:szCs w:val="24"/>
        </w:rPr>
        <w:t>«</w:t>
      </w:r>
      <w:proofErr w:type="gramEnd"/>
      <w:r w:rsidRPr="00061904">
        <w:rPr>
          <w:rFonts w:ascii="Times New Roman" w:hAnsi="Times New Roman"/>
          <w:color w:val="auto"/>
          <w:sz w:val="24"/>
          <w:szCs w:val="24"/>
        </w:rPr>
        <w:t>______» ______________20___ г.</w:t>
      </w:r>
    </w:p>
    <w:p w14:paraId="186DF907" w14:textId="77777777" w:rsidR="00061904" w:rsidRDefault="00061904" w:rsidP="00061904">
      <w:pPr>
        <w:autoSpaceDE w:val="0"/>
        <w:autoSpaceDN w:val="0"/>
        <w:adjustRightInd w:val="0"/>
        <w:spacing w:after="0" w:line="240" w:lineRule="auto"/>
        <w:rPr>
          <w:rFonts w:ascii="Times New Roman" w:hAnsi="Times New Roman"/>
          <w:color w:val="auto"/>
          <w:sz w:val="16"/>
          <w:szCs w:val="16"/>
        </w:rPr>
      </w:pPr>
    </w:p>
    <w:p w14:paraId="2A32F9A6" w14:textId="77777777" w:rsidR="00061904" w:rsidRPr="00061904" w:rsidRDefault="00061904" w:rsidP="00061904">
      <w:pPr>
        <w:autoSpaceDE w:val="0"/>
        <w:autoSpaceDN w:val="0"/>
        <w:adjustRightInd w:val="0"/>
        <w:spacing w:after="0" w:line="240" w:lineRule="auto"/>
        <w:rPr>
          <w:rFonts w:ascii="Times New Roman" w:hAnsi="Times New Roman"/>
          <w:color w:val="auto"/>
          <w:sz w:val="16"/>
          <w:szCs w:val="16"/>
        </w:rPr>
      </w:pPr>
    </w:p>
    <w:p w14:paraId="4DF732B2" w14:textId="09055E06" w:rsidR="00061904" w:rsidRPr="00061904" w:rsidRDefault="00061904" w:rsidP="00061904">
      <w:pPr>
        <w:autoSpaceDE w:val="0"/>
        <w:autoSpaceDN w:val="0"/>
        <w:adjustRightInd w:val="0"/>
        <w:spacing w:after="0" w:line="240" w:lineRule="auto"/>
        <w:ind w:firstLine="708"/>
        <w:jc w:val="both"/>
        <w:rPr>
          <w:rFonts w:ascii="Times New Roman" w:hAnsi="Times New Roman"/>
          <w:color w:val="auto"/>
          <w:sz w:val="24"/>
          <w:szCs w:val="24"/>
        </w:rPr>
      </w:pPr>
      <w:r w:rsidRPr="00061904">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061904">
        <w:rPr>
          <w:rFonts w:ascii="Times New Roman" w:hAnsi="Times New Roman"/>
          <w:bCs/>
          <w:color w:val="auto"/>
          <w:sz w:val="24"/>
          <w:szCs w:val="24"/>
        </w:rPr>
        <w:t>_____________________________________________________,</w:t>
      </w:r>
      <w:r w:rsidRPr="00061904">
        <w:rPr>
          <w:rFonts w:ascii="Times New Roman" w:hAnsi="Times New Roman"/>
          <w:color w:val="auto"/>
          <w:sz w:val="24"/>
          <w:szCs w:val="24"/>
        </w:rPr>
        <w:t xml:space="preserve"> являющийся ______________________________ аукциона на право заключения договора на </w:t>
      </w:r>
    </w:p>
    <w:p w14:paraId="1F60B680" w14:textId="77777777" w:rsidR="00061904" w:rsidRPr="00061904" w:rsidRDefault="00061904" w:rsidP="00061904">
      <w:pPr>
        <w:autoSpaceDE w:val="0"/>
        <w:autoSpaceDN w:val="0"/>
        <w:adjustRightInd w:val="0"/>
        <w:spacing w:after="0" w:line="240" w:lineRule="auto"/>
        <w:ind w:firstLine="708"/>
        <w:jc w:val="both"/>
        <w:rPr>
          <w:rFonts w:ascii="Times New Roman" w:hAnsi="Times New Roman"/>
          <w:color w:val="auto"/>
          <w:sz w:val="16"/>
          <w:szCs w:val="16"/>
        </w:rPr>
      </w:pPr>
      <w:r w:rsidRPr="00061904">
        <w:rPr>
          <w:rFonts w:ascii="Times New Roman" w:hAnsi="Times New Roman"/>
          <w:color w:val="auto"/>
          <w:sz w:val="24"/>
          <w:szCs w:val="24"/>
        </w:rPr>
        <w:t xml:space="preserve">               </w:t>
      </w:r>
      <w:r w:rsidRPr="00061904">
        <w:rPr>
          <w:rFonts w:ascii="Times New Roman" w:hAnsi="Times New Roman"/>
          <w:color w:val="auto"/>
          <w:sz w:val="16"/>
          <w:szCs w:val="16"/>
        </w:rPr>
        <w:t xml:space="preserve">(победителем, единственным участником)                                                                                    </w:t>
      </w:r>
    </w:p>
    <w:p w14:paraId="5C460C30" w14:textId="2DF4C6ED" w:rsidR="00061904" w:rsidRDefault="00061904" w:rsidP="00061904">
      <w:pPr>
        <w:autoSpaceDE w:val="0"/>
        <w:autoSpaceDN w:val="0"/>
        <w:adjustRightInd w:val="0"/>
        <w:spacing w:after="0" w:line="240" w:lineRule="auto"/>
        <w:jc w:val="both"/>
        <w:rPr>
          <w:rFonts w:ascii="Times New Roman" w:hAnsi="Times New Roman"/>
          <w:color w:val="auto"/>
          <w:sz w:val="24"/>
          <w:szCs w:val="24"/>
        </w:rPr>
      </w:pPr>
      <w:r w:rsidRPr="00061904">
        <w:rPr>
          <w:rFonts w:ascii="Times New Roman" w:hAnsi="Times New Roman"/>
          <w:color w:val="auto"/>
          <w:sz w:val="24"/>
          <w:szCs w:val="24"/>
        </w:rPr>
        <w:t>установку и эксплуатацию рекламной конструкции</w:t>
      </w:r>
      <w:r>
        <w:rPr>
          <w:rFonts w:ascii="Times New Roman" w:hAnsi="Times New Roman"/>
          <w:color w:val="auto"/>
          <w:sz w:val="24"/>
          <w:szCs w:val="24"/>
        </w:rPr>
        <w:t>,</w:t>
      </w:r>
      <w:r w:rsidRPr="00061904">
        <w:rPr>
          <w:rFonts w:ascii="Times New Roman" w:hAnsi="Times New Roman"/>
          <w:color w:val="auto"/>
          <w:sz w:val="24"/>
          <w:szCs w:val="24"/>
        </w:rPr>
        <w:t xml:space="preserve"> в соответствии с протоколом от «_______» ___________________20_____ г. № _______, именуемый (</w:t>
      </w:r>
      <w:proofErr w:type="spellStart"/>
      <w:r w:rsidRPr="00061904">
        <w:rPr>
          <w:rFonts w:ascii="Times New Roman" w:hAnsi="Times New Roman"/>
          <w:color w:val="auto"/>
          <w:sz w:val="24"/>
          <w:szCs w:val="24"/>
        </w:rPr>
        <w:t>ая</w:t>
      </w:r>
      <w:proofErr w:type="spellEnd"/>
      <w:r w:rsidRPr="00061904">
        <w:rPr>
          <w:rFonts w:ascii="Times New Roman" w:hAnsi="Times New Roman"/>
          <w:color w:val="auto"/>
          <w:sz w:val="24"/>
          <w:szCs w:val="24"/>
        </w:rPr>
        <w:t>) в дальнейшем «Рекламораспространитель», с другой стороны, вместе именуемые Стороны, заключили настоящий Договор о нижеследующем:</w:t>
      </w:r>
    </w:p>
    <w:p w14:paraId="26F471EB" w14:textId="77777777" w:rsidR="00061904" w:rsidRPr="00061904" w:rsidRDefault="00061904" w:rsidP="00061904">
      <w:pPr>
        <w:autoSpaceDE w:val="0"/>
        <w:autoSpaceDN w:val="0"/>
        <w:adjustRightInd w:val="0"/>
        <w:spacing w:after="0" w:line="240" w:lineRule="auto"/>
        <w:jc w:val="both"/>
        <w:rPr>
          <w:rFonts w:ascii="Times New Roman" w:hAnsi="Times New Roman"/>
          <w:color w:val="auto"/>
          <w:sz w:val="24"/>
          <w:szCs w:val="24"/>
        </w:rPr>
      </w:pPr>
    </w:p>
    <w:p w14:paraId="28CD6B37" w14:textId="77777777" w:rsidR="00061904" w:rsidRPr="00061904" w:rsidRDefault="00061904" w:rsidP="00061904">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1. ПРЕДМЕТ И ОБЩИЕ ПОЛОЖЕНИЯ</w:t>
      </w:r>
    </w:p>
    <w:p w14:paraId="2A19E678" w14:textId="3835CF67" w:rsidR="00061904" w:rsidRDefault="00061904" w:rsidP="00061904">
      <w:pPr>
        <w:spacing w:after="120" w:line="240" w:lineRule="auto"/>
        <w:jc w:val="both"/>
        <w:rPr>
          <w:rFonts w:ascii="Times New Roman" w:hAnsi="Times New Roman"/>
          <w:color w:val="auto"/>
          <w:sz w:val="24"/>
          <w:szCs w:val="24"/>
        </w:rPr>
      </w:pPr>
      <w:r w:rsidRPr="00061904">
        <w:rPr>
          <w:rFonts w:ascii="Times New Roman" w:hAnsi="Times New Roman"/>
          <w:color w:val="auto"/>
          <w:sz w:val="24"/>
          <w:szCs w:val="24"/>
        </w:rPr>
        <w:tab/>
        <w:t xml:space="preserve">1.1. Комитет предоставляет Рекламораспространителю за плату право разместить на территории </w:t>
      </w:r>
      <w:r>
        <w:rPr>
          <w:rFonts w:ascii="Times New Roman" w:hAnsi="Times New Roman"/>
          <w:color w:val="auto"/>
          <w:sz w:val="24"/>
          <w:szCs w:val="24"/>
        </w:rPr>
        <w:t>муниципального образования «город Усолье-Сибирское»</w:t>
      </w:r>
      <w:r w:rsidRPr="00061904">
        <w:rPr>
          <w:rFonts w:ascii="Times New Roman" w:hAnsi="Times New Roman"/>
          <w:color w:val="auto"/>
          <w:sz w:val="24"/>
          <w:szCs w:val="24"/>
        </w:rPr>
        <w:t xml:space="preserve"> следующую рекламную конструкцию (далее </w:t>
      </w:r>
      <w:r>
        <w:rPr>
          <w:rFonts w:ascii="Times New Roman" w:hAnsi="Times New Roman"/>
          <w:color w:val="auto"/>
          <w:sz w:val="24"/>
          <w:szCs w:val="24"/>
        </w:rPr>
        <w:t>–</w:t>
      </w:r>
      <w:r w:rsidRPr="00061904">
        <w:rPr>
          <w:rFonts w:ascii="Times New Roman" w:hAnsi="Times New Roman"/>
          <w:color w:val="auto"/>
          <w:sz w:val="24"/>
          <w:szCs w:val="24"/>
        </w:rPr>
        <w:t xml:space="preserve"> рекламная конструкция):</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832"/>
        <w:gridCol w:w="1468"/>
        <w:gridCol w:w="1223"/>
        <w:gridCol w:w="963"/>
        <w:gridCol w:w="1790"/>
        <w:gridCol w:w="877"/>
        <w:gridCol w:w="1113"/>
        <w:gridCol w:w="1080"/>
      </w:tblGrid>
      <w:tr w:rsidR="00233051" w:rsidRPr="00061904" w14:paraId="403EACCE" w14:textId="77777777" w:rsidTr="00582FDD">
        <w:trPr>
          <w:trHeight w:hRule="exact" w:val="968"/>
          <w:jc w:val="center"/>
        </w:trPr>
        <w:tc>
          <w:tcPr>
            <w:tcW w:w="880" w:type="dxa"/>
            <w:vMerge w:val="restart"/>
            <w:tcBorders>
              <w:top w:val="single" w:sz="4" w:space="0" w:color="auto"/>
              <w:left w:val="single" w:sz="4" w:space="0" w:color="auto"/>
            </w:tcBorders>
            <w:shd w:val="clear" w:color="auto" w:fill="FFFFFF"/>
            <w:vAlign w:val="center"/>
          </w:tcPr>
          <w:p w14:paraId="4A770B4B" w14:textId="77777777" w:rsidR="00233051" w:rsidRPr="00233051" w:rsidRDefault="00233051" w:rsidP="00233051">
            <w:pPr>
              <w:pStyle w:val="afa"/>
              <w:shd w:val="clear" w:color="auto" w:fill="auto"/>
              <w:ind w:firstLine="0"/>
              <w:jc w:val="center"/>
              <w:rPr>
                <w:color w:val="000000"/>
                <w:sz w:val="20"/>
                <w:szCs w:val="20"/>
                <w:lang w:eastAsia="ru-RU" w:bidi="ru-RU"/>
              </w:rPr>
            </w:pPr>
            <w:r w:rsidRPr="00233051">
              <w:rPr>
                <w:color w:val="000000"/>
                <w:sz w:val="20"/>
                <w:szCs w:val="20"/>
                <w:lang w:eastAsia="ru-RU" w:bidi="ru-RU"/>
              </w:rPr>
              <w:t>Номер</w:t>
            </w:r>
          </w:p>
          <w:p w14:paraId="1A575518" w14:textId="1C0C3832" w:rsidR="00233051" w:rsidRPr="00233051" w:rsidRDefault="00233051" w:rsidP="00233051">
            <w:pPr>
              <w:pStyle w:val="afa"/>
              <w:shd w:val="clear" w:color="auto" w:fill="auto"/>
              <w:ind w:firstLine="0"/>
              <w:jc w:val="center"/>
              <w:rPr>
                <w:sz w:val="20"/>
                <w:szCs w:val="20"/>
              </w:rPr>
            </w:pPr>
          </w:p>
        </w:tc>
        <w:tc>
          <w:tcPr>
            <w:tcW w:w="1556" w:type="dxa"/>
            <w:vMerge w:val="restart"/>
            <w:tcBorders>
              <w:top w:val="single" w:sz="4" w:space="0" w:color="auto"/>
              <w:left w:val="single" w:sz="4" w:space="0" w:color="auto"/>
            </w:tcBorders>
            <w:shd w:val="clear" w:color="auto" w:fill="FFFFFF"/>
            <w:vAlign w:val="center"/>
          </w:tcPr>
          <w:p w14:paraId="23683FC7" w14:textId="77777777" w:rsidR="00233051" w:rsidRPr="00233051" w:rsidRDefault="00233051" w:rsidP="00233051">
            <w:pPr>
              <w:pStyle w:val="afa"/>
              <w:shd w:val="clear" w:color="auto" w:fill="auto"/>
              <w:spacing w:line="257" w:lineRule="auto"/>
              <w:ind w:firstLine="0"/>
              <w:jc w:val="center"/>
              <w:rPr>
                <w:sz w:val="20"/>
                <w:szCs w:val="20"/>
              </w:rPr>
            </w:pPr>
            <w:r w:rsidRPr="00233051">
              <w:rPr>
                <w:color w:val="000000"/>
                <w:sz w:val="20"/>
                <w:szCs w:val="20"/>
                <w:lang w:eastAsia="ru-RU" w:bidi="ru-RU"/>
              </w:rPr>
              <w:t>Адрес места установки рекламной конструкции</w:t>
            </w:r>
          </w:p>
        </w:tc>
        <w:tc>
          <w:tcPr>
            <w:tcW w:w="1295" w:type="dxa"/>
            <w:vMerge w:val="restart"/>
            <w:tcBorders>
              <w:top w:val="single" w:sz="4" w:space="0" w:color="auto"/>
              <w:left w:val="single" w:sz="4" w:space="0" w:color="auto"/>
            </w:tcBorders>
            <w:shd w:val="clear" w:color="auto" w:fill="FFFFFF"/>
            <w:vAlign w:val="center"/>
          </w:tcPr>
          <w:p w14:paraId="716388C3" w14:textId="77777777" w:rsidR="00233051" w:rsidRPr="00233051" w:rsidRDefault="00233051" w:rsidP="00233051">
            <w:pPr>
              <w:pStyle w:val="afa"/>
              <w:shd w:val="clear" w:color="auto" w:fill="auto"/>
              <w:spacing w:line="257" w:lineRule="auto"/>
              <w:ind w:firstLine="0"/>
              <w:jc w:val="center"/>
              <w:rPr>
                <w:sz w:val="20"/>
                <w:szCs w:val="20"/>
              </w:rPr>
            </w:pPr>
            <w:r w:rsidRPr="00233051">
              <w:rPr>
                <w:color w:val="000000"/>
                <w:sz w:val="20"/>
                <w:szCs w:val="20"/>
                <w:lang w:eastAsia="ru-RU" w:bidi="ru-RU"/>
              </w:rPr>
              <w:t>Тип рекламной конструкции</w:t>
            </w:r>
          </w:p>
        </w:tc>
        <w:tc>
          <w:tcPr>
            <w:tcW w:w="1020" w:type="dxa"/>
            <w:vMerge w:val="restart"/>
            <w:tcBorders>
              <w:top w:val="single" w:sz="4" w:space="0" w:color="auto"/>
              <w:left w:val="single" w:sz="4" w:space="0" w:color="auto"/>
            </w:tcBorders>
            <w:shd w:val="clear" w:color="auto" w:fill="FFFFFF"/>
            <w:vAlign w:val="center"/>
          </w:tcPr>
          <w:p w14:paraId="34A8DFF0" w14:textId="51927676" w:rsidR="00233051" w:rsidRPr="00233051" w:rsidRDefault="00233051" w:rsidP="00233051">
            <w:pPr>
              <w:pStyle w:val="afa"/>
              <w:shd w:val="clear" w:color="auto" w:fill="auto"/>
              <w:spacing w:line="257" w:lineRule="auto"/>
              <w:ind w:firstLine="0"/>
              <w:jc w:val="center"/>
              <w:rPr>
                <w:sz w:val="20"/>
                <w:szCs w:val="20"/>
              </w:rPr>
            </w:pPr>
            <w:r w:rsidRPr="00233051">
              <w:rPr>
                <w:color w:val="000000"/>
                <w:sz w:val="20"/>
                <w:szCs w:val="20"/>
                <w:lang w:eastAsia="ru-RU" w:bidi="ru-RU"/>
              </w:rPr>
              <w:t>Размеры</w:t>
            </w:r>
          </w:p>
        </w:tc>
        <w:tc>
          <w:tcPr>
            <w:tcW w:w="1897" w:type="dxa"/>
            <w:vMerge w:val="restart"/>
            <w:tcBorders>
              <w:top w:val="single" w:sz="4" w:space="0" w:color="auto"/>
              <w:left w:val="single" w:sz="4" w:space="0" w:color="auto"/>
            </w:tcBorders>
            <w:shd w:val="clear" w:color="auto" w:fill="FFFFFF"/>
            <w:vAlign w:val="center"/>
          </w:tcPr>
          <w:p w14:paraId="4DA3D5E6" w14:textId="0C4A32A0" w:rsidR="00233051" w:rsidRPr="00233051" w:rsidRDefault="00233051" w:rsidP="00233051">
            <w:pPr>
              <w:pStyle w:val="afa"/>
              <w:shd w:val="clear" w:color="auto" w:fill="auto"/>
              <w:spacing w:line="257" w:lineRule="auto"/>
              <w:ind w:firstLine="0"/>
              <w:jc w:val="center"/>
              <w:rPr>
                <w:sz w:val="20"/>
                <w:szCs w:val="20"/>
              </w:rPr>
            </w:pPr>
            <w:r w:rsidRPr="00233051">
              <w:rPr>
                <w:color w:val="000000"/>
                <w:sz w:val="20"/>
                <w:szCs w:val="20"/>
                <w:lang w:eastAsia="ru-RU" w:bidi="ru-RU"/>
              </w:rPr>
              <w:t>Площадь информационного поля</w:t>
            </w:r>
          </w:p>
        </w:tc>
        <w:tc>
          <w:tcPr>
            <w:tcW w:w="928" w:type="dxa"/>
            <w:vMerge w:val="restart"/>
            <w:tcBorders>
              <w:top w:val="single" w:sz="4" w:space="0" w:color="auto"/>
              <w:left w:val="single" w:sz="4" w:space="0" w:color="auto"/>
            </w:tcBorders>
            <w:shd w:val="clear" w:color="auto" w:fill="FFFFFF"/>
            <w:vAlign w:val="center"/>
          </w:tcPr>
          <w:p w14:paraId="2151BEFC" w14:textId="77777777" w:rsidR="00233051" w:rsidRPr="00233051" w:rsidRDefault="00233051" w:rsidP="00233051">
            <w:pPr>
              <w:pStyle w:val="afa"/>
              <w:shd w:val="clear" w:color="auto" w:fill="auto"/>
              <w:spacing w:line="276" w:lineRule="auto"/>
              <w:ind w:firstLine="0"/>
              <w:jc w:val="center"/>
              <w:rPr>
                <w:sz w:val="20"/>
                <w:szCs w:val="20"/>
              </w:rPr>
            </w:pPr>
            <w:r w:rsidRPr="00233051">
              <w:rPr>
                <w:color w:val="000000"/>
                <w:sz w:val="20"/>
                <w:szCs w:val="20"/>
                <w:lang w:eastAsia="ru-RU" w:bidi="ru-RU"/>
              </w:rPr>
              <w:t>Кол-во сторон (ед.)</w:t>
            </w:r>
          </w:p>
        </w:tc>
        <w:tc>
          <w:tcPr>
            <w:tcW w:w="2323" w:type="dxa"/>
            <w:gridSpan w:val="2"/>
            <w:tcBorders>
              <w:top w:val="single" w:sz="4" w:space="0" w:color="auto"/>
              <w:left w:val="single" w:sz="4" w:space="0" w:color="auto"/>
              <w:right w:val="single" w:sz="4" w:space="0" w:color="auto"/>
            </w:tcBorders>
            <w:shd w:val="clear" w:color="auto" w:fill="FFFFFF"/>
            <w:vAlign w:val="center"/>
          </w:tcPr>
          <w:p w14:paraId="581888A3" w14:textId="77777777" w:rsidR="00233051" w:rsidRPr="00233051" w:rsidRDefault="00233051" w:rsidP="00233051">
            <w:pPr>
              <w:pStyle w:val="afa"/>
              <w:shd w:val="clear" w:color="auto" w:fill="auto"/>
              <w:spacing w:line="254" w:lineRule="auto"/>
              <w:ind w:firstLine="0"/>
              <w:jc w:val="center"/>
              <w:rPr>
                <w:sz w:val="20"/>
                <w:szCs w:val="20"/>
              </w:rPr>
            </w:pPr>
            <w:r w:rsidRPr="00233051">
              <w:rPr>
                <w:color w:val="000000"/>
                <w:sz w:val="20"/>
                <w:szCs w:val="20"/>
                <w:lang w:eastAsia="ru-RU" w:bidi="ru-RU"/>
              </w:rPr>
              <w:t>Ориентир места установки</w:t>
            </w:r>
          </w:p>
        </w:tc>
      </w:tr>
      <w:tr w:rsidR="00233051" w:rsidRPr="00061904" w14:paraId="1421036B" w14:textId="77777777" w:rsidTr="00582FDD">
        <w:trPr>
          <w:trHeight w:hRule="exact" w:val="541"/>
          <w:jc w:val="center"/>
        </w:trPr>
        <w:tc>
          <w:tcPr>
            <w:tcW w:w="880" w:type="dxa"/>
            <w:vMerge/>
            <w:tcBorders>
              <w:left w:val="single" w:sz="4" w:space="0" w:color="auto"/>
            </w:tcBorders>
            <w:shd w:val="clear" w:color="auto" w:fill="FFFFFF"/>
            <w:vAlign w:val="center"/>
          </w:tcPr>
          <w:p w14:paraId="3F7841A3" w14:textId="77777777" w:rsidR="00233051" w:rsidRPr="00233051" w:rsidRDefault="00233051" w:rsidP="00233051">
            <w:pPr>
              <w:jc w:val="center"/>
              <w:rPr>
                <w:rFonts w:ascii="Times New Roman" w:hAnsi="Times New Roman"/>
                <w:sz w:val="20"/>
              </w:rPr>
            </w:pPr>
          </w:p>
        </w:tc>
        <w:tc>
          <w:tcPr>
            <w:tcW w:w="1556" w:type="dxa"/>
            <w:vMerge/>
            <w:tcBorders>
              <w:left w:val="single" w:sz="4" w:space="0" w:color="auto"/>
            </w:tcBorders>
            <w:shd w:val="clear" w:color="auto" w:fill="FFFFFF"/>
            <w:vAlign w:val="center"/>
          </w:tcPr>
          <w:p w14:paraId="037AEC26" w14:textId="77777777" w:rsidR="00233051" w:rsidRPr="00233051" w:rsidRDefault="00233051" w:rsidP="00233051">
            <w:pPr>
              <w:jc w:val="center"/>
              <w:rPr>
                <w:rFonts w:ascii="Times New Roman" w:hAnsi="Times New Roman"/>
                <w:sz w:val="20"/>
              </w:rPr>
            </w:pPr>
          </w:p>
        </w:tc>
        <w:tc>
          <w:tcPr>
            <w:tcW w:w="1295" w:type="dxa"/>
            <w:vMerge/>
            <w:tcBorders>
              <w:left w:val="single" w:sz="4" w:space="0" w:color="auto"/>
            </w:tcBorders>
            <w:shd w:val="clear" w:color="auto" w:fill="FFFFFF"/>
            <w:vAlign w:val="center"/>
          </w:tcPr>
          <w:p w14:paraId="1DC230CB" w14:textId="77777777" w:rsidR="00233051" w:rsidRPr="00233051" w:rsidRDefault="00233051" w:rsidP="00233051">
            <w:pPr>
              <w:jc w:val="center"/>
              <w:rPr>
                <w:rFonts w:ascii="Times New Roman" w:hAnsi="Times New Roman"/>
                <w:sz w:val="20"/>
              </w:rPr>
            </w:pPr>
          </w:p>
        </w:tc>
        <w:tc>
          <w:tcPr>
            <w:tcW w:w="1020" w:type="dxa"/>
            <w:vMerge/>
            <w:tcBorders>
              <w:left w:val="single" w:sz="4" w:space="0" w:color="auto"/>
            </w:tcBorders>
            <w:shd w:val="clear" w:color="auto" w:fill="FFFFFF"/>
            <w:vAlign w:val="center"/>
          </w:tcPr>
          <w:p w14:paraId="6D7A75C5" w14:textId="77777777" w:rsidR="00233051" w:rsidRPr="00233051" w:rsidRDefault="00233051" w:rsidP="00233051">
            <w:pPr>
              <w:jc w:val="center"/>
              <w:rPr>
                <w:rFonts w:ascii="Times New Roman" w:hAnsi="Times New Roman"/>
                <w:sz w:val="20"/>
              </w:rPr>
            </w:pPr>
          </w:p>
        </w:tc>
        <w:tc>
          <w:tcPr>
            <w:tcW w:w="1897" w:type="dxa"/>
            <w:vMerge/>
            <w:tcBorders>
              <w:left w:val="single" w:sz="4" w:space="0" w:color="auto"/>
            </w:tcBorders>
            <w:shd w:val="clear" w:color="auto" w:fill="FFFFFF"/>
            <w:vAlign w:val="center"/>
          </w:tcPr>
          <w:p w14:paraId="0E04FBFB" w14:textId="77777777" w:rsidR="00233051" w:rsidRPr="00233051" w:rsidRDefault="00233051" w:rsidP="00233051">
            <w:pPr>
              <w:jc w:val="center"/>
              <w:rPr>
                <w:rFonts w:ascii="Times New Roman" w:hAnsi="Times New Roman"/>
                <w:sz w:val="20"/>
              </w:rPr>
            </w:pPr>
          </w:p>
        </w:tc>
        <w:tc>
          <w:tcPr>
            <w:tcW w:w="928" w:type="dxa"/>
            <w:vMerge/>
            <w:tcBorders>
              <w:left w:val="single" w:sz="4" w:space="0" w:color="auto"/>
            </w:tcBorders>
            <w:shd w:val="clear" w:color="auto" w:fill="FFFFFF"/>
            <w:vAlign w:val="center"/>
          </w:tcPr>
          <w:p w14:paraId="704397EF" w14:textId="77777777" w:rsidR="00233051" w:rsidRPr="00233051" w:rsidRDefault="00233051" w:rsidP="00233051">
            <w:pPr>
              <w:jc w:val="center"/>
              <w:rPr>
                <w:rFonts w:ascii="Times New Roman" w:hAnsi="Times New Roman"/>
                <w:sz w:val="20"/>
              </w:rPr>
            </w:pPr>
          </w:p>
        </w:tc>
        <w:tc>
          <w:tcPr>
            <w:tcW w:w="1179" w:type="dxa"/>
            <w:tcBorders>
              <w:top w:val="single" w:sz="4" w:space="0" w:color="auto"/>
              <w:left w:val="single" w:sz="4" w:space="0" w:color="auto"/>
            </w:tcBorders>
            <w:shd w:val="clear" w:color="auto" w:fill="FFFFFF"/>
            <w:vAlign w:val="center"/>
          </w:tcPr>
          <w:p w14:paraId="6C289E2A" w14:textId="77777777" w:rsidR="00233051" w:rsidRPr="00233051" w:rsidRDefault="00233051" w:rsidP="00233051">
            <w:pPr>
              <w:pStyle w:val="afa"/>
              <w:shd w:val="clear" w:color="auto" w:fill="auto"/>
              <w:spacing w:line="254" w:lineRule="auto"/>
              <w:ind w:firstLine="0"/>
              <w:jc w:val="center"/>
              <w:rPr>
                <w:sz w:val="20"/>
                <w:szCs w:val="20"/>
              </w:rPr>
            </w:pPr>
            <w:r w:rsidRPr="00233051">
              <w:rPr>
                <w:color w:val="000000"/>
                <w:sz w:val="20"/>
                <w:szCs w:val="20"/>
                <w:lang w:eastAsia="ru-RU" w:bidi="ru-RU"/>
              </w:rPr>
              <w:t>северная широта</w:t>
            </w:r>
          </w:p>
        </w:tc>
        <w:tc>
          <w:tcPr>
            <w:tcW w:w="1143" w:type="dxa"/>
            <w:tcBorders>
              <w:top w:val="single" w:sz="4" w:space="0" w:color="auto"/>
              <w:left w:val="single" w:sz="4" w:space="0" w:color="auto"/>
              <w:right w:val="single" w:sz="4" w:space="0" w:color="auto"/>
            </w:tcBorders>
            <w:shd w:val="clear" w:color="auto" w:fill="FFFFFF"/>
            <w:vAlign w:val="center"/>
          </w:tcPr>
          <w:p w14:paraId="6D48924A" w14:textId="77777777" w:rsidR="00233051" w:rsidRPr="00233051" w:rsidRDefault="00233051" w:rsidP="00233051">
            <w:pPr>
              <w:pStyle w:val="afa"/>
              <w:shd w:val="clear" w:color="auto" w:fill="auto"/>
              <w:spacing w:line="254" w:lineRule="auto"/>
              <w:ind w:firstLine="0"/>
              <w:jc w:val="center"/>
              <w:rPr>
                <w:sz w:val="20"/>
                <w:szCs w:val="20"/>
              </w:rPr>
            </w:pPr>
            <w:r w:rsidRPr="00233051">
              <w:rPr>
                <w:color w:val="000000"/>
                <w:sz w:val="20"/>
                <w:szCs w:val="20"/>
                <w:lang w:eastAsia="ru-RU" w:bidi="ru-RU"/>
              </w:rPr>
              <w:t>восточная долгота</w:t>
            </w:r>
          </w:p>
        </w:tc>
      </w:tr>
      <w:tr w:rsidR="00233051" w:rsidRPr="00061904" w14:paraId="76B87D4E" w14:textId="77777777" w:rsidTr="00582FDD">
        <w:trPr>
          <w:trHeight w:hRule="exact" w:val="512"/>
          <w:jc w:val="center"/>
        </w:trPr>
        <w:tc>
          <w:tcPr>
            <w:tcW w:w="880" w:type="dxa"/>
            <w:tcBorders>
              <w:top w:val="single" w:sz="4" w:space="0" w:color="auto"/>
              <w:left w:val="single" w:sz="4" w:space="0" w:color="auto"/>
              <w:bottom w:val="single" w:sz="4" w:space="0" w:color="auto"/>
            </w:tcBorders>
            <w:shd w:val="clear" w:color="auto" w:fill="FFFFFF"/>
          </w:tcPr>
          <w:p w14:paraId="518CCDF4" w14:textId="77777777" w:rsidR="00233051" w:rsidRPr="00582FDD" w:rsidRDefault="00233051" w:rsidP="00F43B68">
            <w:pPr>
              <w:rPr>
                <w:rFonts w:ascii="Times New Roman" w:hAnsi="Times New Roman"/>
                <w:sz w:val="24"/>
                <w:szCs w:val="24"/>
              </w:rPr>
            </w:pPr>
          </w:p>
        </w:tc>
        <w:tc>
          <w:tcPr>
            <w:tcW w:w="1556" w:type="dxa"/>
            <w:tcBorders>
              <w:top w:val="single" w:sz="4" w:space="0" w:color="auto"/>
              <w:left w:val="single" w:sz="4" w:space="0" w:color="auto"/>
              <w:bottom w:val="single" w:sz="4" w:space="0" w:color="auto"/>
            </w:tcBorders>
            <w:shd w:val="clear" w:color="auto" w:fill="FFFFFF"/>
          </w:tcPr>
          <w:p w14:paraId="21C5D851" w14:textId="77777777" w:rsidR="00233051" w:rsidRPr="00582FDD" w:rsidRDefault="00233051" w:rsidP="00F43B68">
            <w:pPr>
              <w:rPr>
                <w:rFonts w:ascii="Times New Roman" w:hAnsi="Times New Roman"/>
                <w:sz w:val="24"/>
                <w:szCs w:val="24"/>
              </w:rPr>
            </w:pPr>
          </w:p>
        </w:tc>
        <w:tc>
          <w:tcPr>
            <w:tcW w:w="1295" w:type="dxa"/>
            <w:tcBorders>
              <w:top w:val="single" w:sz="4" w:space="0" w:color="auto"/>
              <w:left w:val="single" w:sz="4" w:space="0" w:color="auto"/>
              <w:bottom w:val="single" w:sz="4" w:space="0" w:color="auto"/>
            </w:tcBorders>
            <w:shd w:val="clear" w:color="auto" w:fill="FFFFFF"/>
          </w:tcPr>
          <w:p w14:paraId="3E086AA0" w14:textId="77777777" w:rsidR="00233051" w:rsidRPr="00582FDD" w:rsidRDefault="00233051" w:rsidP="00F43B68">
            <w:pPr>
              <w:rPr>
                <w:rFonts w:ascii="Times New Roman" w:hAnsi="Times New Roman"/>
                <w:sz w:val="24"/>
                <w:szCs w:val="24"/>
              </w:rPr>
            </w:pPr>
          </w:p>
        </w:tc>
        <w:tc>
          <w:tcPr>
            <w:tcW w:w="1020" w:type="dxa"/>
            <w:tcBorders>
              <w:top w:val="single" w:sz="4" w:space="0" w:color="auto"/>
              <w:left w:val="single" w:sz="4" w:space="0" w:color="auto"/>
              <w:bottom w:val="single" w:sz="4" w:space="0" w:color="auto"/>
            </w:tcBorders>
            <w:shd w:val="clear" w:color="auto" w:fill="FFFFFF"/>
          </w:tcPr>
          <w:p w14:paraId="6FB916CA" w14:textId="77777777" w:rsidR="00233051" w:rsidRPr="00582FDD" w:rsidRDefault="00233051" w:rsidP="00F43B68">
            <w:pPr>
              <w:rPr>
                <w:rFonts w:ascii="Times New Roman" w:hAnsi="Times New Roman"/>
                <w:sz w:val="24"/>
                <w:szCs w:val="24"/>
              </w:rPr>
            </w:pPr>
          </w:p>
        </w:tc>
        <w:tc>
          <w:tcPr>
            <w:tcW w:w="1897" w:type="dxa"/>
            <w:tcBorders>
              <w:top w:val="single" w:sz="4" w:space="0" w:color="auto"/>
              <w:left w:val="single" w:sz="4" w:space="0" w:color="auto"/>
              <w:bottom w:val="single" w:sz="4" w:space="0" w:color="auto"/>
            </w:tcBorders>
            <w:shd w:val="clear" w:color="auto" w:fill="FFFFFF"/>
          </w:tcPr>
          <w:p w14:paraId="2AAC2923" w14:textId="77777777" w:rsidR="00233051" w:rsidRPr="00582FDD" w:rsidRDefault="00233051" w:rsidP="00F43B68">
            <w:pPr>
              <w:rPr>
                <w:rFonts w:ascii="Times New Roman" w:hAnsi="Times New Roman"/>
                <w:sz w:val="24"/>
                <w:szCs w:val="24"/>
              </w:rPr>
            </w:pPr>
          </w:p>
        </w:tc>
        <w:tc>
          <w:tcPr>
            <w:tcW w:w="928" w:type="dxa"/>
            <w:tcBorders>
              <w:top w:val="single" w:sz="4" w:space="0" w:color="auto"/>
              <w:left w:val="single" w:sz="4" w:space="0" w:color="auto"/>
              <w:bottom w:val="single" w:sz="4" w:space="0" w:color="auto"/>
            </w:tcBorders>
            <w:shd w:val="clear" w:color="auto" w:fill="FFFFFF"/>
          </w:tcPr>
          <w:p w14:paraId="29B2F0F8" w14:textId="77777777" w:rsidR="00233051" w:rsidRPr="00582FDD" w:rsidRDefault="00233051" w:rsidP="00F43B68">
            <w:pPr>
              <w:rPr>
                <w:rFonts w:ascii="Times New Roman" w:hAnsi="Times New Roman"/>
                <w:sz w:val="24"/>
                <w:szCs w:val="24"/>
              </w:rPr>
            </w:pPr>
          </w:p>
        </w:tc>
        <w:tc>
          <w:tcPr>
            <w:tcW w:w="1179" w:type="dxa"/>
            <w:tcBorders>
              <w:top w:val="single" w:sz="4" w:space="0" w:color="auto"/>
              <w:left w:val="single" w:sz="4" w:space="0" w:color="auto"/>
              <w:bottom w:val="single" w:sz="4" w:space="0" w:color="auto"/>
            </w:tcBorders>
            <w:shd w:val="clear" w:color="auto" w:fill="FFFFFF"/>
          </w:tcPr>
          <w:p w14:paraId="50D317FC" w14:textId="77777777" w:rsidR="00233051" w:rsidRPr="00582FDD" w:rsidRDefault="00233051" w:rsidP="00F43B68">
            <w:pPr>
              <w:rPr>
                <w:rFonts w:ascii="Times New Roman" w:hAnsi="Times New Roman"/>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4D4BF9BC" w14:textId="77777777" w:rsidR="00233051" w:rsidRPr="00582FDD" w:rsidRDefault="00233051" w:rsidP="00F43B68">
            <w:pPr>
              <w:rPr>
                <w:rFonts w:ascii="Times New Roman" w:hAnsi="Times New Roman"/>
                <w:sz w:val="24"/>
                <w:szCs w:val="24"/>
              </w:rPr>
            </w:pPr>
          </w:p>
        </w:tc>
      </w:tr>
    </w:tbl>
    <w:p w14:paraId="3EAB4FE0" w14:textId="1422DC53" w:rsidR="00061904" w:rsidRPr="00061904" w:rsidRDefault="00061904" w:rsidP="00233051">
      <w:pPr>
        <w:widowControl w:val="0"/>
        <w:autoSpaceDE w:val="0"/>
        <w:autoSpaceDN w:val="0"/>
        <w:adjustRightInd w:val="0"/>
        <w:spacing w:before="120" w:after="0" w:line="240" w:lineRule="auto"/>
        <w:jc w:val="both"/>
        <w:rPr>
          <w:rFonts w:ascii="Times New Roman" w:hAnsi="Times New Roman" w:cs="Courier New"/>
          <w:sz w:val="24"/>
          <w:szCs w:val="24"/>
        </w:rPr>
      </w:pPr>
      <w:r w:rsidRPr="00061904">
        <w:rPr>
          <w:rFonts w:ascii="Times New Roman" w:hAnsi="Times New Roman" w:cs="Courier New"/>
          <w:color w:val="auto"/>
          <w:sz w:val="24"/>
          <w:szCs w:val="24"/>
        </w:rPr>
        <w:tab/>
      </w:r>
      <w:r w:rsidRPr="00061904">
        <w:rPr>
          <w:rFonts w:ascii="Times New Roman" w:hAnsi="Times New Roman" w:cs="Courier New"/>
          <w:sz w:val="24"/>
          <w:szCs w:val="24"/>
        </w:rPr>
        <w:t>1.2.</w:t>
      </w:r>
      <w:r w:rsidR="00233051">
        <w:rPr>
          <w:rFonts w:ascii="Times New Roman" w:hAnsi="Times New Roman" w:cs="Courier New"/>
          <w:sz w:val="24"/>
          <w:szCs w:val="24"/>
        </w:rPr>
        <w:t> </w:t>
      </w:r>
      <w:r w:rsidRPr="00061904">
        <w:rPr>
          <w:rFonts w:ascii="Times New Roman" w:hAnsi="Times New Roman" w:cs="Courier New"/>
          <w:sz w:val="24"/>
          <w:szCs w:val="24"/>
        </w:rPr>
        <w:t xml:space="preserve">Рекламная конструкция используется </w:t>
      </w:r>
      <w:r w:rsidRPr="00061904">
        <w:rPr>
          <w:rFonts w:ascii="Times New Roman" w:hAnsi="Times New Roman"/>
          <w:color w:val="auto"/>
          <w:sz w:val="24"/>
          <w:szCs w:val="24"/>
        </w:rPr>
        <w:t>Рекламораспространителем</w:t>
      </w:r>
      <w:r w:rsidRPr="00061904">
        <w:rPr>
          <w:rFonts w:ascii="Times New Roman" w:hAnsi="Times New Roman"/>
          <w:sz w:val="24"/>
          <w:szCs w:val="24"/>
        </w:rPr>
        <w:t xml:space="preserve"> </w:t>
      </w:r>
      <w:r w:rsidRPr="00061904">
        <w:rPr>
          <w:rFonts w:ascii="Times New Roman" w:hAnsi="Times New Roman" w:cs="Courier New"/>
          <w:sz w:val="24"/>
          <w:szCs w:val="24"/>
        </w:rPr>
        <w:t>исключительно в целях распространения рекламы, социальной рекламы, в том числе информации праздничного характера.</w:t>
      </w:r>
    </w:p>
    <w:p w14:paraId="4D242CC0" w14:textId="77777777" w:rsidR="00061904" w:rsidRPr="00061904" w:rsidRDefault="00061904" w:rsidP="00061904">
      <w:pPr>
        <w:widowControl w:val="0"/>
        <w:autoSpaceDE w:val="0"/>
        <w:autoSpaceDN w:val="0"/>
        <w:adjustRightInd w:val="0"/>
        <w:spacing w:after="0" w:line="240" w:lineRule="auto"/>
        <w:jc w:val="both"/>
        <w:rPr>
          <w:rFonts w:ascii="Times New Roman" w:hAnsi="Times New Roman" w:cs="Courier New"/>
          <w:color w:val="auto"/>
          <w:sz w:val="24"/>
          <w:szCs w:val="24"/>
        </w:rPr>
      </w:pPr>
      <w:r w:rsidRPr="00061904">
        <w:rPr>
          <w:rFonts w:ascii="Times New Roman" w:hAnsi="Times New Roman" w:cs="Courier New"/>
          <w:color w:val="auto"/>
          <w:sz w:val="24"/>
          <w:szCs w:val="24"/>
        </w:rPr>
        <w:tab/>
        <w:t>1.3. Рекламораспространитель гарантирует соответствие рекламной конструкции техническим требованиям, предъявляемым к объектам данного типа.</w:t>
      </w:r>
    </w:p>
    <w:p w14:paraId="7FD59C8F" w14:textId="5E1E06D7" w:rsidR="00061904" w:rsidRPr="00061904" w:rsidRDefault="00061904" w:rsidP="00061904">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1.4.</w:t>
      </w:r>
      <w:r w:rsidR="00233051">
        <w:rPr>
          <w:rFonts w:ascii="Times New Roman" w:hAnsi="Times New Roman"/>
          <w:color w:val="auto"/>
          <w:sz w:val="24"/>
          <w:szCs w:val="24"/>
        </w:rPr>
        <w:t> </w:t>
      </w:r>
      <w:r w:rsidRPr="00061904">
        <w:rPr>
          <w:rFonts w:ascii="Times New Roman" w:hAnsi="Times New Roman"/>
          <w:color w:val="auto"/>
          <w:sz w:val="24"/>
          <w:szCs w:val="24"/>
        </w:rPr>
        <w:t xml:space="preserve">Рекламораспространитель обязан представить Комитету документы, подтверждающие выполнение условий аукциона. </w:t>
      </w:r>
    </w:p>
    <w:p w14:paraId="40E41FD9" w14:textId="374D3F1C" w:rsidR="00061904" w:rsidRPr="00061904" w:rsidRDefault="00061904" w:rsidP="00061904">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1.5.</w:t>
      </w:r>
      <w:r w:rsidR="00233051">
        <w:rPr>
          <w:rFonts w:ascii="Times New Roman" w:hAnsi="Times New Roman"/>
          <w:color w:val="auto"/>
          <w:sz w:val="24"/>
          <w:szCs w:val="24"/>
        </w:rPr>
        <w:t> </w:t>
      </w:r>
      <w:r w:rsidRPr="00061904">
        <w:rPr>
          <w:rFonts w:ascii="Times New Roman" w:hAnsi="Times New Roman"/>
          <w:color w:val="auto"/>
          <w:sz w:val="24"/>
          <w:szCs w:val="24"/>
        </w:rPr>
        <w:t xml:space="preserve">Неиспользование Рекламораспространителем права на установку и эксплуатацию рекламной конструкции на объекте недвижимого имущества, указанном в пункте 1.1 настоящего Договора, не освобождает Рекламораспространителя от </w:t>
      </w:r>
      <w:r w:rsidRPr="00061904">
        <w:rPr>
          <w:rFonts w:ascii="Times New Roman" w:hAnsi="Times New Roman"/>
          <w:color w:val="auto"/>
          <w:sz w:val="24"/>
          <w:szCs w:val="24"/>
        </w:rPr>
        <w:lastRenderedPageBreak/>
        <w:t>обязанностей по исполнению условий аукциона, оплаты стоимости права на заключение настоящего Договора, внесения платы за эксплуатацию рекламной конструкции.</w:t>
      </w:r>
    </w:p>
    <w:p w14:paraId="432F959C" w14:textId="769D7CF5" w:rsidR="00061904" w:rsidRDefault="00061904" w:rsidP="00061904">
      <w:pPr>
        <w:spacing w:after="0" w:line="240" w:lineRule="auto"/>
        <w:ind w:firstLine="709"/>
        <w:contextualSpacing/>
        <w:jc w:val="both"/>
        <w:rPr>
          <w:rFonts w:ascii="Times New Roman" w:hAnsi="Times New Roman"/>
          <w:color w:val="auto"/>
          <w:sz w:val="24"/>
          <w:szCs w:val="24"/>
        </w:rPr>
      </w:pPr>
      <w:r w:rsidRPr="00B84709">
        <w:rPr>
          <w:rFonts w:ascii="Times New Roman" w:hAnsi="Times New Roman"/>
          <w:color w:val="auto"/>
          <w:sz w:val="24"/>
          <w:szCs w:val="24"/>
        </w:rPr>
        <w:t xml:space="preserve">1.6. </w:t>
      </w:r>
      <w:bookmarkStart w:id="60" w:name="_Hlk203463043"/>
      <w:bookmarkStart w:id="61" w:name="_Hlk203483259"/>
      <w:r w:rsidRPr="00B84709">
        <w:rPr>
          <w:rFonts w:ascii="Times New Roman" w:hAnsi="Times New Roman"/>
          <w:color w:val="auto"/>
          <w:sz w:val="24"/>
          <w:szCs w:val="24"/>
        </w:rPr>
        <w:t>Установленные ограничения (обременения), особенности использования:</w:t>
      </w:r>
      <w:bookmarkEnd w:id="60"/>
      <w:r w:rsidR="001003CB" w:rsidRPr="00B84709">
        <w:rPr>
          <w:rFonts w:ascii="Times New Roman" w:hAnsi="Times New Roman"/>
          <w:color w:val="auto"/>
          <w:sz w:val="24"/>
          <w:szCs w:val="24"/>
        </w:rPr>
        <w:t xml:space="preserve"> не установлено.</w:t>
      </w:r>
    </w:p>
    <w:bookmarkEnd w:id="61"/>
    <w:p w14:paraId="751991E7" w14:textId="77777777" w:rsidR="00233051" w:rsidRPr="00233051" w:rsidRDefault="00233051" w:rsidP="00233051">
      <w:pPr>
        <w:autoSpaceDE w:val="0"/>
        <w:autoSpaceDN w:val="0"/>
        <w:adjustRightInd w:val="0"/>
        <w:spacing w:after="0" w:line="240" w:lineRule="auto"/>
        <w:jc w:val="center"/>
        <w:rPr>
          <w:rFonts w:ascii="Times New Roman" w:hAnsi="Times New Roman"/>
          <w:b/>
          <w:color w:val="auto"/>
          <w:sz w:val="24"/>
          <w:szCs w:val="24"/>
        </w:rPr>
      </w:pPr>
      <w:r w:rsidRPr="00233051">
        <w:rPr>
          <w:rFonts w:ascii="Times New Roman" w:hAnsi="Times New Roman"/>
          <w:b/>
          <w:color w:val="auto"/>
          <w:sz w:val="24"/>
          <w:szCs w:val="24"/>
        </w:rPr>
        <w:t>2. СРОК ДЕЙСТВИЯ ДОГОВОРА</w:t>
      </w:r>
    </w:p>
    <w:p w14:paraId="70FF46FF" w14:textId="12C19849"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2.1.  Настоящий Договор заключается сроком на </w:t>
      </w:r>
      <w:r>
        <w:rPr>
          <w:rFonts w:ascii="Times New Roman" w:hAnsi="Times New Roman"/>
          <w:color w:val="auto"/>
          <w:sz w:val="24"/>
          <w:szCs w:val="24"/>
        </w:rPr>
        <w:t>10 (десять)</w:t>
      </w:r>
      <w:r w:rsidRPr="00233051">
        <w:rPr>
          <w:rFonts w:ascii="Times New Roman" w:hAnsi="Times New Roman"/>
          <w:color w:val="auto"/>
          <w:sz w:val="24"/>
          <w:szCs w:val="24"/>
        </w:rPr>
        <w:t xml:space="preserve"> лет: с</w:t>
      </w:r>
      <w:r>
        <w:rPr>
          <w:rFonts w:ascii="Times New Roman" w:hAnsi="Times New Roman"/>
          <w:color w:val="auto"/>
          <w:sz w:val="24"/>
          <w:szCs w:val="24"/>
        </w:rPr>
        <w:br/>
      </w:r>
      <w:r w:rsidRPr="00233051">
        <w:rPr>
          <w:rFonts w:ascii="Times New Roman" w:hAnsi="Times New Roman"/>
          <w:color w:val="auto"/>
          <w:sz w:val="24"/>
          <w:szCs w:val="24"/>
        </w:rPr>
        <w:t xml:space="preserve"> «______» _________20_____ г. до «___» _________20____ г.</w:t>
      </w:r>
    </w:p>
    <w:p w14:paraId="0C539D0D" w14:textId="77777777"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2.2. Рекламораспространитель обязан установить в границах рекламного места принадлежащую ему рекламную конструкцию на срок, указанный в пункте 2.1. настоящего Договора. </w:t>
      </w:r>
    </w:p>
    <w:p w14:paraId="7EBCAB4C" w14:textId="77777777"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2.3. Окончание срока действия настоящего Договора не освобождает Стороны от ответственности по настоящему Договору. </w:t>
      </w:r>
    </w:p>
    <w:p w14:paraId="4D0F05CC" w14:textId="77777777" w:rsidR="00233051" w:rsidRDefault="00233051" w:rsidP="00061904">
      <w:pPr>
        <w:spacing w:after="0" w:line="240" w:lineRule="auto"/>
        <w:ind w:firstLine="709"/>
        <w:contextualSpacing/>
        <w:jc w:val="both"/>
        <w:rPr>
          <w:rFonts w:ascii="Times New Roman" w:hAnsi="Times New Roman"/>
          <w:sz w:val="28"/>
          <w:szCs w:val="24"/>
        </w:rPr>
      </w:pPr>
    </w:p>
    <w:p w14:paraId="417C0996" w14:textId="4A6DB357" w:rsidR="00233051" w:rsidRPr="00233051" w:rsidRDefault="00233051" w:rsidP="00233051">
      <w:pPr>
        <w:widowControl w:val="0"/>
        <w:autoSpaceDE w:val="0"/>
        <w:autoSpaceDN w:val="0"/>
        <w:adjustRightInd w:val="0"/>
        <w:spacing w:after="0" w:line="240" w:lineRule="auto"/>
        <w:ind w:firstLine="709"/>
        <w:jc w:val="center"/>
        <w:outlineLvl w:val="0"/>
        <w:rPr>
          <w:rFonts w:ascii="Times New Roman" w:hAnsi="Times New Roman" w:cs="Courier New"/>
          <w:b/>
          <w:color w:val="auto"/>
          <w:sz w:val="24"/>
          <w:szCs w:val="24"/>
        </w:rPr>
      </w:pPr>
      <w:bookmarkStart w:id="62" w:name="_Toc203484063"/>
      <w:bookmarkStart w:id="63" w:name="_Toc203484209"/>
      <w:r w:rsidRPr="00233051">
        <w:rPr>
          <w:rFonts w:ascii="Times New Roman" w:hAnsi="Times New Roman" w:cs="Courier New"/>
          <w:b/>
          <w:color w:val="auto"/>
          <w:sz w:val="24"/>
          <w:szCs w:val="24"/>
        </w:rPr>
        <w:t>3. ПЛАТЕЖИ И РАСЧЕТЫ</w:t>
      </w:r>
      <w:r>
        <w:rPr>
          <w:rFonts w:ascii="Times New Roman" w:hAnsi="Times New Roman" w:cs="Courier New"/>
          <w:b/>
          <w:color w:val="auto"/>
          <w:sz w:val="24"/>
          <w:szCs w:val="24"/>
        </w:rPr>
        <w:t xml:space="preserve"> ПО ДОГОВОРУ</w:t>
      </w:r>
      <w:bookmarkEnd w:id="62"/>
      <w:bookmarkEnd w:id="63"/>
    </w:p>
    <w:p w14:paraId="69E7DE1E" w14:textId="121DDF1C" w:rsidR="00233051" w:rsidRPr="00233051" w:rsidRDefault="00233051" w:rsidP="00233051">
      <w:pPr>
        <w:autoSpaceDE w:val="0"/>
        <w:autoSpaceDN w:val="0"/>
        <w:adjustRightInd w:val="0"/>
        <w:spacing w:after="0" w:line="240" w:lineRule="auto"/>
        <w:ind w:firstLine="708"/>
        <w:jc w:val="both"/>
        <w:rPr>
          <w:rFonts w:ascii="Times New Roman" w:hAnsi="Times New Roman"/>
          <w:color w:val="auto"/>
          <w:sz w:val="16"/>
          <w:szCs w:val="16"/>
        </w:rPr>
      </w:pPr>
      <w:r w:rsidRPr="00233051">
        <w:rPr>
          <w:rFonts w:ascii="Times New Roman" w:hAnsi="Times New Roman"/>
          <w:color w:val="auto"/>
          <w:sz w:val="24"/>
          <w:szCs w:val="24"/>
        </w:rPr>
        <w:t>3.1. Настоящий Договор заключается с _________________________ аукциона,</w:t>
      </w:r>
      <w:r w:rsidRPr="00233051">
        <w:rPr>
          <w:rFonts w:ascii="Times New Roman" w:hAnsi="Times New Roman"/>
          <w:color w:val="auto"/>
          <w:sz w:val="16"/>
          <w:szCs w:val="16"/>
        </w:rPr>
        <w:t xml:space="preserve"> </w:t>
      </w:r>
      <w:r w:rsidRPr="00233051">
        <w:rPr>
          <w:rFonts w:ascii="Times New Roman" w:hAnsi="Times New Roman"/>
          <w:color w:val="auto"/>
          <w:sz w:val="24"/>
          <w:szCs w:val="24"/>
        </w:rPr>
        <w:t xml:space="preserve">оплатившим                                                               </w:t>
      </w:r>
      <w:proofErr w:type="gramStart"/>
      <w:r w:rsidRPr="00233051">
        <w:rPr>
          <w:rFonts w:ascii="Times New Roman" w:hAnsi="Times New Roman"/>
          <w:color w:val="auto"/>
          <w:sz w:val="24"/>
          <w:szCs w:val="24"/>
        </w:rPr>
        <w:t xml:space="preserve">   </w:t>
      </w:r>
      <w:r w:rsidRPr="00233051">
        <w:rPr>
          <w:rFonts w:ascii="Times New Roman" w:hAnsi="Times New Roman"/>
          <w:color w:val="auto"/>
          <w:sz w:val="16"/>
          <w:szCs w:val="16"/>
        </w:rPr>
        <w:t>(</w:t>
      </w:r>
      <w:proofErr w:type="gramEnd"/>
      <w:r w:rsidRPr="00233051">
        <w:rPr>
          <w:rFonts w:ascii="Times New Roman" w:hAnsi="Times New Roman"/>
          <w:color w:val="auto"/>
          <w:sz w:val="16"/>
          <w:szCs w:val="16"/>
        </w:rPr>
        <w:t>победителем, единственным участником)</w:t>
      </w:r>
      <w:r w:rsidRPr="00233051">
        <w:rPr>
          <w:rFonts w:ascii="Times New Roman" w:hAnsi="Times New Roman"/>
          <w:color w:val="auto"/>
          <w:sz w:val="24"/>
          <w:szCs w:val="24"/>
        </w:rPr>
        <w:t xml:space="preserve">                                                            </w:t>
      </w:r>
      <w:r w:rsidRPr="00233051">
        <w:rPr>
          <w:rFonts w:ascii="Times New Roman" w:hAnsi="Times New Roman"/>
          <w:color w:val="auto"/>
          <w:sz w:val="16"/>
          <w:szCs w:val="16"/>
        </w:rPr>
        <w:t xml:space="preserve">                                                                                   </w:t>
      </w:r>
    </w:p>
    <w:p w14:paraId="7F411104" w14:textId="77777777" w:rsidR="00233051" w:rsidRPr="00233051" w:rsidRDefault="00233051" w:rsidP="00233051">
      <w:pPr>
        <w:widowControl w:val="0"/>
        <w:autoSpaceDE w:val="0"/>
        <w:autoSpaceDN w:val="0"/>
        <w:adjustRightInd w:val="0"/>
        <w:spacing w:after="0" w:line="240" w:lineRule="auto"/>
        <w:jc w:val="both"/>
        <w:rPr>
          <w:rFonts w:ascii="Times New Roman" w:hAnsi="Times New Roman" w:cs="Courier New"/>
          <w:color w:val="auto"/>
          <w:sz w:val="16"/>
          <w:szCs w:val="16"/>
        </w:rPr>
      </w:pPr>
      <w:r w:rsidRPr="00233051">
        <w:rPr>
          <w:rFonts w:ascii="Times New Roman" w:hAnsi="Times New Roman" w:cs="Courier New"/>
          <w:color w:val="auto"/>
          <w:sz w:val="24"/>
          <w:szCs w:val="24"/>
        </w:rPr>
        <w:t>стоимость права заключения договора на установку и эксплуатацию рекламной конструкции.</w:t>
      </w:r>
    </w:p>
    <w:p w14:paraId="7E36CAC6" w14:textId="4FDCF748" w:rsidR="00233051" w:rsidRPr="00233051" w:rsidRDefault="00233051" w:rsidP="00233051">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 Размер ежегодной платы по настоящему Договору определяется на основании протокола от «___» ______20_____ г. № ______ и составляет ____________________ руб. </w:t>
      </w:r>
    </w:p>
    <w:p w14:paraId="170E05BE" w14:textId="77777777" w:rsidR="00233051" w:rsidRPr="00233051" w:rsidRDefault="00233051" w:rsidP="00233051">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3.2.1. Оплата по настоящему Договору вносится ежеквартально до 15 числа последнего месяца текущего квартала включительно.</w:t>
      </w:r>
    </w:p>
    <w:p w14:paraId="0FFF0E96" w14:textId="77777777" w:rsidR="00233051" w:rsidRPr="00233051" w:rsidRDefault="00233051" w:rsidP="00233051">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3.2.2. В случае изменения платёжных реквизитов Комитет уведомляет об этом Рекламораспространителя посредством направления уведомления в течении 10 (десяти) рабочих дней с момента изменения платежных реквизитов.</w:t>
      </w:r>
    </w:p>
    <w:p w14:paraId="46DF4BAF" w14:textId="35580FDF" w:rsidR="00233051" w:rsidRPr="00233051" w:rsidRDefault="00233051" w:rsidP="00233051">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3.2.3. В случае если после получения уведомления об изменении реквизитов Рекламораспространитель перечислил плату за установку и эксплуатацию рекламных конструкций на ненадлежащие реквизиты, указанные в разделе </w:t>
      </w:r>
      <w:r w:rsidR="00C86CD2">
        <w:rPr>
          <w:rFonts w:ascii="Times New Roman" w:hAnsi="Times New Roman"/>
          <w:color w:val="auto"/>
          <w:sz w:val="24"/>
          <w:szCs w:val="24"/>
        </w:rPr>
        <w:t>9</w:t>
      </w:r>
      <w:r w:rsidRPr="00233051">
        <w:rPr>
          <w:rFonts w:ascii="Times New Roman" w:hAnsi="Times New Roman"/>
          <w:color w:val="auto"/>
          <w:sz w:val="24"/>
          <w:szCs w:val="24"/>
        </w:rPr>
        <w:t xml:space="preserve"> настоящего Договора, он считается не исполнившим свои обязательства в установленный срок и несёт ответственность, предусмотренную </w:t>
      </w:r>
      <w:r w:rsidRPr="00233051">
        <w:rPr>
          <w:rFonts w:ascii="Times New Roman" w:hAnsi="Times New Roman"/>
          <w:sz w:val="24"/>
          <w:szCs w:val="24"/>
        </w:rPr>
        <w:t xml:space="preserve">пунктом </w:t>
      </w:r>
      <w:r w:rsidR="001075B1">
        <w:rPr>
          <w:rFonts w:ascii="Times New Roman" w:hAnsi="Times New Roman"/>
          <w:sz w:val="24"/>
          <w:szCs w:val="24"/>
        </w:rPr>
        <w:t>6</w:t>
      </w:r>
      <w:r w:rsidRPr="00233051">
        <w:rPr>
          <w:rFonts w:ascii="Times New Roman" w:hAnsi="Times New Roman"/>
          <w:sz w:val="24"/>
          <w:szCs w:val="24"/>
        </w:rPr>
        <w:t>.2</w:t>
      </w:r>
      <w:r w:rsidRPr="00233051">
        <w:rPr>
          <w:rFonts w:ascii="Times New Roman" w:hAnsi="Times New Roman"/>
          <w:color w:val="auto"/>
          <w:sz w:val="24"/>
          <w:szCs w:val="24"/>
        </w:rPr>
        <w:t xml:space="preserve"> настоящего Договора.</w:t>
      </w:r>
    </w:p>
    <w:p w14:paraId="7F676571" w14:textId="77777777" w:rsidR="00233051" w:rsidRPr="00233051" w:rsidRDefault="00233051" w:rsidP="00233051">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3.2.4. Размер платы по договору не может быть пересмотрена Сторонами в сторону уменьшения.</w:t>
      </w:r>
    </w:p>
    <w:p w14:paraId="3CAB9D55" w14:textId="77777777" w:rsidR="00233051" w:rsidRPr="00233051" w:rsidRDefault="00233051" w:rsidP="00233051">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hAnsi="Times New Roman"/>
          <w:color w:val="auto"/>
          <w:sz w:val="24"/>
          <w:szCs w:val="24"/>
        </w:rPr>
        <w:t xml:space="preserve">3.2.5. </w:t>
      </w:r>
      <w:r w:rsidRPr="00233051">
        <w:rPr>
          <w:rFonts w:ascii="Times New Roman" w:eastAsia="Calibri" w:hAnsi="Times New Roman"/>
          <w:color w:val="auto"/>
          <w:sz w:val="24"/>
          <w:szCs w:val="24"/>
          <w:lang w:val="x-none" w:eastAsia="en-US"/>
        </w:rPr>
        <w:t>Сумма платы на последующие годы ежегодно указывается в расчёте платы за установку и эксплуатацию рекламной конструкции составляемом Комитетом.  К</w:t>
      </w:r>
      <w:r w:rsidRPr="00233051">
        <w:rPr>
          <w:rFonts w:ascii="Times New Roman" w:eastAsia="Calibri" w:hAnsi="Times New Roman"/>
          <w:color w:val="auto"/>
          <w:sz w:val="24"/>
          <w:szCs w:val="24"/>
          <w:lang w:eastAsia="en-US"/>
        </w:rPr>
        <w:t>омитет</w:t>
      </w:r>
      <w:r w:rsidRPr="00233051">
        <w:rPr>
          <w:rFonts w:ascii="Times New Roman" w:eastAsia="Calibri" w:hAnsi="Times New Roman"/>
          <w:color w:val="auto"/>
          <w:sz w:val="24"/>
          <w:szCs w:val="24"/>
          <w:lang w:val="x-none" w:eastAsia="en-US"/>
        </w:rPr>
        <w:t xml:space="preserve"> направляет в адрес Рекламораспространителя расчет с 11 января по 15 марта каждого года, при этом Рекламораспространитель в данный период может направить в адрес Комитета своего представителя для получения расчёта.</w:t>
      </w:r>
    </w:p>
    <w:p w14:paraId="1EBF9455" w14:textId="63DCD370" w:rsidR="00233051" w:rsidRPr="00233051" w:rsidRDefault="00233051" w:rsidP="00233051">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eastAsia="Calibri" w:hAnsi="Times New Roman"/>
          <w:color w:val="auto"/>
          <w:sz w:val="24"/>
          <w:szCs w:val="24"/>
          <w:lang w:val="x-none" w:eastAsia="en-US"/>
        </w:rPr>
        <w:t>Неявка Рекламораспространителя для получения расчёта, не получение уведомления не освобождает от обязанности по уплате платы, исчисленной из расчёта ставок, установленных нормативным актом соответствующего уполномоченного органа местного самоуправления на данный календарный период.</w:t>
      </w:r>
    </w:p>
    <w:p w14:paraId="36AA3B2D" w14:textId="77777777"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3.2.6. Размер платы по договору не включает в себя оплату иных услуг, которые оплачиваются по отдельным договорам с обслуживающими организациями.</w:t>
      </w:r>
    </w:p>
    <w:p w14:paraId="3BACECF6" w14:textId="1E1BF3B5"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3.2.7.</w:t>
      </w:r>
      <w:r>
        <w:t> </w:t>
      </w:r>
      <w:r w:rsidRPr="00233051">
        <w:rPr>
          <w:rFonts w:ascii="Times New Roman" w:hAnsi="Times New Roman"/>
          <w:color w:val="auto"/>
          <w:sz w:val="24"/>
          <w:szCs w:val="24"/>
        </w:rPr>
        <w:t xml:space="preserve">При перечислении платежей по настоящему Договору Рекламораспространитель в обязательном порядке обязан указывать на платежном документе номер и дату заключения Договора, а также период, за который производится оплата. </w:t>
      </w:r>
    </w:p>
    <w:p w14:paraId="740B7B5F" w14:textId="771DE53F" w:rsidR="00233051" w:rsidRPr="00233051" w:rsidRDefault="00233051" w:rsidP="00233051">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3.2.8.</w:t>
      </w:r>
      <w:r>
        <w:rPr>
          <w:rFonts w:ascii="Times New Roman" w:hAnsi="Times New Roman"/>
          <w:color w:val="auto"/>
          <w:sz w:val="24"/>
          <w:szCs w:val="24"/>
        </w:rPr>
        <w:t> </w:t>
      </w:r>
      <w:r w:rsidRPr="00233051">
        <w:rPr>
          <w:rFonts w:ascii="Times New Roman" w:hAnsi="Times New Roman"/>
          <w:color w:val="auto"/>
          <w:sz w:val="24"/>
          <w:szCs w:val="24"/>
        </w:rPr>
        <w:t>Налог на добавленную стоимость (НДС) уплачивается Рекламораспространителем самостоятельно сверх оплаты по настоящему Договору по месту нахождения (по месту постановки на налоговый учет) налогоплательщика в размере и сроки, установленные законодательством Российской Федерации.</w:t>
      </w:r>
    </w:p>
    <w:p w14:paraId="7788DBD3" w14:textId="77777777" w:rsidR="00233051" w:rsidRPr="00233051" w:rsidRDefault="00233051" w:rsidP="00233051">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lastRenderedPageBreak/>
        <w:tab/>
        <w:t>3.2.9. В случае досрочного освобождения рекламных мест, а также досрочного      прекращения настоящего Договора внесенная Рекламораспространителем оплата по настоящему Договору не возвращается.</w:t>
      </w:r>
    </w:p>
    <w:p w14:paraId="586638A5" w14:textId="77777777" w:rsidR="00233051" w:rsidRPr="00233051" w:rsidRDefault="00233051" w:rsidP="00233051">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3.2.10. В случае если в указанный в Договоре срок рекламные конструкции не будут демонтированы с рекламных мест, плата начисляется до момента демонтажа.</w:t>
      </w:r>
    </w:p>
    <w:p w14:paraId="6497E9AE" w14:textId="7D433EE0" w:rsidR="00233051" w:rsidRPr="00B84709" w:rsidRDefault="00233051" w:rsidP="00233051">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r>
      <w:r w:rsidRPr="00B84709">
        <w:rPr>
          <w:rFonts w:ascii="Times New Roman" w:hAnsi="Times New Roman"/>
          <w:color w:val="auto"/>
          <w:sz w:val="24"/>
          <w:szCs w:val="24"/>
        </w:rPr>
        <w:t>3.2.11. В случае возникновения обстоятельств, указанных в п. 4.3.</w:t>
      </w:r>
      <w:r w:rsidR="00B12F84" w:rsidRPr="00B84709">
        <w:rPr>
          <w:rFonts w:ascii="Times New Roman" w:hAnsi="Times New Roman"/>
          <w:color w:val="auto"/>
          <w:sz w:val="24"/>
          <w:szCs w:val="24"/>
        </w:rPr>
        <w:t>5</w:t>
      </w:r>
      <w:r w:rsidRPr="00B84709">
        <w:rPr>
          <w:rFonts w:ascii="Times New Roman" w:hAnsi="Times New Roman"/>
          <w:color w:val="auto"/>
          <w:sz w:val="24"/>
          <w:szCs w:val="24"/>
        </w:rPr>
        <w:t xml:space="preserve"> настоящего Договора, плата за установку и эксплуатацию рекламной конструкции по настоящему Договору не вносится на период действия вышеуказанных обстоятельств.</w:t>
      </w:r>
    </w:p>
    <w:p w14:paraId="32ECACF3" w14:textId="24BAFF60" w:rsidR="00233051" w:rsidRDefault="00233051" w:rsidP="00233051">
      <w:pPr>
        <w:autoSpaceDE w:val="0"/>
        <w:autoSpaceDN w:val="0"/>
        <w:adjustRightInd w:val="0"/>
        <w:spacing w:after="0" w:line="240" w:lineRule="auto"/>
        <w:jc w:val="both"/>
        <w:rPr>
          <w:rFonts w:ascii="Times New Roman" w:hAnsi="Times New Roman"/>
          <w:color w:val="auto"/>
          <w:sz w:val="24"/>
          <w:szCs w:val="24"/>
        </w:rPr>
      </w:pPr>
      <w:r w:rsidRPr="00B84709">
        <w:rPr>
          <w:rFonts w:ascii="Times New Roman" w:hAnsi="Times New Roman"/>
          <w:color w:val="auto"/>
          <w:sz w:val="24"/>
          <w:szCs w:val="24"/>
        </w:rPr>
        <w:tab/>
        <w:t>Возникновения обстоятельств, указанных в 4.3.</w:t>
      </w:r>
      <w:r w:rsidR="00B12F84" w:rsidRPr="00B84709">
        <w:rPr>
          <w:rFonts w:ascii="Times New Roman" w:hAnsi="Times New Roman"/>
          <w:color w:val="auto"/>
          <w:sz w:val="24"/>
          <w:szCs w:val="24"/>
        </w:rPr>
        <w:t>5</w:t>
      </w:r>
      <w:r w:rsidRPr="00B84709">
        <w:rPr>
          <w:rFonts w:ascii="Times New Roman" w:hAnsi="Times New Roman"/>
          <w:color w:val="auto"/>
          <w:sz w:val="24"/>
          <w:szCs w:val="24"/>
        </w:rPr>
        <w:t xml:space="preserve"> настоящего Договора фиксируется путем составления двухстороннего акта.</w:t>
      </w:r>
    </w:p>
    <w:p w14:paraId="3992C92C" w14:textId="77777777" w:rsidR="00233051" w:rsidRDefault="00233051" w:rsidP="00233051">
      <w:pPr>
        <w:autoSpaceDE w:val="0"/>
        <w:autoSpaceDN w:val="0"/>
        <w:adjustRightInd w:val="0"/>
        <w:spacing w:after="0" w:line="240" w:lineRule="auto"/>
        <w:jc w:val="both"/>
        <w:rPr>
          <w:rFonts w:ascii="Times New Roman" w:hAnsi="Times New Roman"/>
          <w:color w:val="auto"/>
          <w:sz w:val="24"/>
          <w:szCs w:val="24"/>
        </w:rPr>
      </w:pPr>
    </w:p>
    <w:p w14:paraId="6A0D6783" w14:textId="77777777" w:rsidR="0014504E" w:rsidRPr="0014504E" w:rsidRDefault="0014504E" w:rsidP="0014504E">
      <w:pPr>
        <w:autoSpaceDE w:val="0"/>
        <w:autoSpaceDN w:val="0"/>
        <w:adjustRightInd w:val="0"/>
        <w:spacing w:after="0" w:line="240" w:lineRule="auto"/>
        <w:jc w:val="center"/>
        <w:rPr>
          <w:rFonts w:ascii="Times New Roman" w:hAnsi="Times New Roman"/>
          <w:b/>
          <w:color w:val="auto"/>
          <w:sz w:val="24"/>
          <w:szCs w:val="24"/>
        </w:rPr>
      </w:pPr>
      <w:r w:rsidRPr="0014504E">
        <w:rPr>
          <w:rFonts w:ascii="Times New Roman" w:hAnsi="Times New Roman"/>
          <w:b/>
          <w:color w:val="auto"/>
          <w:sz w:val="24"/>
          <w:szCs w:val="24"/>
        </w:rPr>
        <w:t>4. ПРАВА И ОБЯЗАННОСТИ СТОРОН</w:t>
      </w:r>
    </w:p>
    <w:p w14:paraId="1F48EE73" w14:textId="77777777"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 Комитет обязан:</w:t>
      </w:r>
    </w:p>
    <w:p w14:paraId="4BF06DCB" w14:textId="0E8781B9"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4.1.1. Предоставить Рекламораспространителю за плату, предусмотренную разделом 3 настоящего Договора, право установить и эксплуатировать рекламную конструкцию на месте определенными пунктом 1.1. настоящего Договора.</w:t>
      </w:r>
    </w:p>
    <w:p w14:paraId="61B0F18A" w14:textId="77777777"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4.1.2. Уведомить Рекламораспространителя о периоде размещения социальной рекламы не менее чем за 5 (пять) рабочих дней до предполагаемой даты начала размещения и предоставить Рекламораспространителю материалы социальной рекламы в готовой для распространения форме не менее чем за 5 (пять) рабочих дней.</w:t>
      </w:r>
    </w:p>
    <w:p w14:paraId="5C2F3171" w14:textId="336DAC64"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4.1.3. Принять от Рекламораспространителя по акту приема-передачи рекламное место, после его освобождения от рекламной конструкции в соответствии с условиями </w:t>
      </w:r>
      <w:r w:rsidRPr="00B84709">
        <w:rPr>
          <w:rFonts w:ascii="Times New Roman" w:hAnsi="Times New Roman"/>
          <w:color w:val="auto"/>
          <w:sz w:val="24"/>
          <w:szCs w:val="24"/>
        </w:rPr>
        <w:t>пункта 4.3.1</w:t>
      </w:r>
      <w:r w:rsidR="00B84709" w:rsidRPr="00B84709">
        <w:rPr>
          <w:rFonts w:ascii="Times New Roman" w:hAnsi="Times New Roman"/>
          <w:color w:val="auto"/>
          <w:sz w:val="24"/>
          <w:szCs w:val="24"/>
        </w:rPr>
        <w:t>5</w:t>
      </w:r>
      <w:r w:rsidRPr="00B84709">
        <w:rPr>
          <w:rFonts w:ascii="Times New Roman" w:hAnsi="Times New Roman"/>
          <w:color w:val="auto"/>
          <w:sz w:val="24"/>
          <w:szCs w:val="24"/>
        </w:rPr>
        <w:t>. настоящего Договора.</w:t>
      </w:r>
    </w:p>
    <w:p w14:paraId="1988B4FD" w14:textId="77777777" w:rsidR="0014504E" w:rsidRPr="0014504E" w:rsidRDefault="0014504E" w:rsidP="0014504E">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 Комитет вправе:</w:t>
      </w:r>
    </w:p>
    <w:p w14:paraId="2C9407D5" w14:textId="77777777"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4.2.1. Требовать от Рекламораспространителя соблюдения Технических требований к рекламным конструкциям, а также санитарных и иных требований, предъявляемых к пользованию рекламным местом.</w:t>
      </w:r>
    </w:p>
    <w:p w14:paraId="45FD3984" w14:textId="4713EEEE"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4.2.2. Требовать досрочного расторжения настоящего Договора и возмещения убытков, если Рекламораспространитель пользуется рекламным местом не в соответствии с условиями настоящего Договора и положениями Федерального закона от 13.03.2006 г. №</w:t>
      </w:r>
      <w:r>
        <w:rPr>
          <w:rFonts w:ascii="Times New Roman" w:hAnsi="Times New Roman"/>
          <w:color w:val="auto"/>
          <w:sz w:val="24"/>
          <w:szCs w:val="24"/>
        </w:rPr>
        <w:t> </w:t>
      </w:r>
      <w:r w:rsidRPr="0014504E">
        <w:rPr>
          <w:rFonts w:ascii="Times New Roman" w:hAnsi="Times New Roman"/>
          <w:color w:val="auto"/>
          <w:sz w:val="24"/>
          <w:szCs w:val="24"/>
        </w:rPr>
        <w:t xml:space="preserve">38-ФЗ </w:t>
      </w:r>
      <w:r>
        <w:rPr>
          <w:rFonts w:ascii="Times New Roman" w:hAnsi="Times New Roman"/>
          <w:color w:val="auto"/>
          <w:sz w:val="24"/>
          <w:szCs w:val="24"/>
        </w:rPr>
        <w:t>«</w:t>
      </w:r>
      <w:r w:rsidRPr="0014504E">
        <w:rPr>
          <w:rFonts w:ascii="Times New Roman" w:hAnsi="Times New Roman"/>
          <w:color w:val="auto"/>
          <w:sz w:val="24"/>
          <w:szCs w:val="24"/>
        </w:rPr>
        <w:t>О рекламе</w:t>
      </w:r>
      <w:r>
        <w:rPr>
          <w:rFonts w:ascii="Times New Roman" w:hAnsi="Times New Roman"/>
          <w:color w:val="auto"/>
          <w:sz w:val="24"/>
          <w:szCs w:val="24"/>
        </w:rPr>
        <w:t>»</w:t>
      </w:r>
      <w:r w:rsidRPr="0014504E">
        <w:rPr>
          <w:rFonts w:ascii="Times New Roman" w:hAnsi="Times New Roman"/>
          <w:color w:val="auto"/>
          <w:sz w:val="24"/>
          <w:szCs w:val="24"/>
        </w:rPr>
        <w:t>.</w:t>
      </w:r>
    </w:p>
    <w:p w14:paraId="1E944D34" w14:textId="135984DA"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w:t>
      </w:r>
      <w:r w:rsidR="0088390F">
        <w:rPr>
          <w:rFonts w:ascii="Times New Roman" w:hAnsi="Times New Roman"/>
          <w:color w:val="auto"/>
          <w:sz w:val="24"/>
          <w:szCs w:val="24"/>
        </w:rPr>
        <w:t>2</w:t>
      </w:r>
      <w:r w:rsidRPr="0014504E">
        <w:rPr>
          <w:rFonts w:ascii="Times New Roman" w:hAnsi="Times New Roman"/>
          <w:color w:val="auto"/>
          <w:sz w:val="24"/>
          <w:szCs w:val="24"/>
        </w:rPr>
        <w:t>.</w:t>
      </w:r>
      <w:r w:rsidR="0088390F">
        <w:rPr>
          <w:rFonts w:ascii="Times New Roman" w:hAnsi="Times New Roman"/>
          <w:color w:val="auto"/>
          <w:sz w:val="24"/>
          <w:szCs w:val="24"/>
        </w:rPr>
        <w:t>3</w:t>
      </w:r>
      <w:r w:rsidRPr="0014504E">
        <w:rPr>
          <w:rFonts w:ascii="Times New Roman" w:hAnsi="Times New Roman"/>
          <w:color w:val="auto"/>
          <w:sz w:val="24"/>
          <w:szCs w:val="24"/>
        </w:rPr>
        <w:t xml:space="preserve"> Беспрепятственно производить периодический осмотр рекламного места, на котором установлена рекламная конструкция, на предмет соблюдения условий их эксплуатации и использования в соответствии с настоящим Договором и действующим законодательством.</w:t>
      </w:r>
    </w:p>
    <w:p w14:paraId="3A628BF9"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4.2.4. Направлять Рекламораспространителю требования об устранении нарушений условий настоящего Договора при эксплуатации рекламного места.</w:t>
      </w:r>
    </w:p>
    <w:p w14:paraId="71A09F41"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4.2.5. Требовать от Рекламораспространителя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14:paraId="3A0A6B9D"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4.2.6. Демонтировать рекламную конструкцию и удалить информацию, в случае аннулирования разрешения на установку и эксплуатацию рекламной конструкции или признания его недействительным, если Рекламораспространитель не осуществил указанные действия в срок, установленный в предписании уполномоченного органа.</w:t>
      </w:r>
    </w:p>
    <w:p w14:paraId="3CCF2833" w14:textId="77777777" w:rsidR="0014504E" w:rsidRPr="0014504E" w:rsidRDefault="0014504E" w:rsidP="0014504E">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r>
      <w:r w:rsidRPr="00B84709">
        <w:rPr>
          <w:rFonts w:ascii="Times New Roman" w:hAnsi="Times New Roman"/>
          <w:color w:val="auto"/>
          <w:sz w:val="24"/>
          <w:szCs w:val="24"/>
        </w:rPr>
        <w:t>4.3. Рекламораспространитель обязан:</w:t>
      </w:r>
    </w:p>
    <w:p w14:paraId="7245EEE9"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0677D4">
        <w:rPr>
          <w:rFonts w:ascii="Times New Roman" w:hAnsi="Times New Roman"/>
          <w:color w:val="auto"/>
          <w:sz w:val="24"/>
          <w:szCs w:val="24"/>
        </w:rPr>
        <w:t>4.3.1. Не передавать другим лицам право на рекламное место для установки и эксплуатации рекламной конструкции в течение срока действия настоящего Договора.</w:t>
      </w:r>
    </w:p>
    <w:p w14:paraId="7FEB5E4C"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bookmarkStart w:id="64" w:name="_Hlk132013414"/>
      <w:r w:rsidRPr="0014504E">
        <w:rPr>
          <w:rFonts w:ascii="Times New Roman" w:hAnsi="Times New Roman"/>
          <w:color w:val="auto"/>
          <w:sz w:val="24"/>
          <w:szCs w:val="24"/>
        </w:rPr>
        <w:t xml:space="preserve">4.3.2. </w:t>
      </w:r>
      <w:bookmarkEnd w:id="64"/>
      <w:r w:rsidRPr="0014504E">
        <w:rPr>
          <w:rFonts w:ascii="Times New Roman" w:hAnsi="Times New Roman"/>
          <w:color w:val="auto"/>
          <w:sz w:val="24"/>
          <w:szCs w:val="24"/>
        </w:rPr>
        <w:t xml:space="preserve">Соблюдать требования действующего законодательства Российской Федерации, в том числе Федерального закона «О рекламе», требования Государственного стандарта Российской Федерации ГОСТ Р 52044 - 2003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установки и </w:t>
      </w:r>
      <w:r w:rsidRPr="0014504E">
        <w:rPr>
          <w:rFonts w:ascii="Times New Roman" w:hAnsi="Times New Roman"/>
          <w:color w:val="auto"/>
          <w:sz w:val="24"/>
          <w:szCs w:val="24"/>
        </w:rPr>
        <w:lastRenderedPageBreak/>
        <w:t>эксплуатации рекламных конструкций города Усолье-Сибирское, утвержденные постановлением администрации от 13.02.2014 г. № 285 и другие нормативно правовые акты администрации города Усолье-Сибирское.</w:t>
      </w:r>
    </w:p>
    <w:p w14:paraId="038D7AFB" w14:textId="57015F92"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 После заключения договора, совместно с отделом архитектуры и градостроительства администрации г. Усолье-Сибирское разработать</w:t>
      </w:r>
      <w:r w:rsidR="008C7988">
        <w:rPr>
          <w:rFonts w:ascii="Times New Roman" w:hAnsi="Times New Roman"/>
          <w:color w:val="auto"/>
          <w:sz w:val="24"/>
          <w:szCs w:val="24"/>
        </w:rPr>
        <w:t xml:space="preserve"> и утвердить</w:t>
      </w:r>
      <w:r w:rsidRPr="0014504E">
        <w:rPr>
          <w:rFonts w:ascii="Times New Roman" w:hAnsi="Times New Roman"/>
          <w:color w:val="auto"/>
          <w:sz w:val="24"/>
          <w:szCs w:val="24"/>
        </w:rPr>
        <w:t xml:space="preserve"> макет (вид) рекламной конструкции, для последующей ее установки. </w:t>
      </w:r>
    </w:p>
    <w:p w14:paraId="65B39BEA"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4.3.3. Установить на рекламном месте рекламную конструкцию, определенную пунктом 1.1. настоящего Договора, только при наличии разрешения на установку и эксплуатацию рекламной конструкции в течение одного года с даты выдачи такого разрешения. </w:t>
      </w:r>
    </w:p>
    <w:p w14:paraId="36714AB5" w14:textId="055AF208" w:rsid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Рекламораспространитель в течени</w:t>
      </w:r>
      <w:r w:rsidR="008C7988">
        <w:rPr>
          <w:rFonts w:ascii="Times New Roman" w:hAnsi="Times New Roman"/>
          <w:color w:val="auto"/>
          <w:sz w:val="24"/>
          <w:szCs w:val="24"/>
        </w:rPr>
        <w:t>е</w:t>
      </w:r>
      <w:r w:rsidRPr="0014504E">
        <w:rPr>
          <w:rFonts w:ascii="Times New Roman" w:hAnsi="Times New Roman"/>
          <w:color w:val="auto"/>
          <w:sz w:val="24"/>
          <w:szCs w:val="24"/>
        </w:rPr>
        <w:t xml:space="preserve"> 5 (пяти) рабочих дней со дня установки рекламной конструкции обязан разместить на поверхности рекламной конструкции читаемый номер рекламной конструкции</w:t>
      </w:r>
      <w:r w:rsidR="008C7988">
        <w:rPr>
          <w:rFonts w:ascii="Times New Roman" w:hAnsi="Times New Roman"/>
          <w:color w:val="auto"/>
          <w:sz w:val="24"/>
          <w:szCs w:val="24"/>
        </w:rPr>
        <w:t xml:space="preserve"> (номер разрешения)</w:t>
      </w:r>
      <w:r w:rsidRPr="0014504E">
        <w:rPr>
          <w:rFonts w:ascii="Times New Roman" w:hAnsi="Times New Roman"/>
          <w:color w:val="auto"/>
          <w:sz w:val="24"/>
          <w:szCs w:val="24"/>
        </w:rPr>
        <w:t xml:space="preserve">, а также номер контактного телефона и наименования Рекламораспространителя. </w:t>
      </w:r>
    </w:p>
    <w:p w14:paraId="7923D12B" w14:textId="6F4D22C4" w:rsidR="008C7988" w:rsidRPr="008C7988" w:rsidRDefault="008C7988"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4.3.4</w:t>
      </w:r>
      <w:r w:rsidRPr="008C7988">
        <w:rPr>
          <w:rFonts w:ascii="Times New Roman" w:hAnsi="Times New Roman"/>
          <w:color w:val="auto"/>
          <w:sz w:val="24"/>
          <w:szCs w:val="24"/>
        </w:rPr>
        <w:t>.</w:t>
      </w:r>
      <w:r w:rsidRPr="008C7988">
        <w:rPr>
          <w:rFonts w:ascii="Times New Roman" w:hAnsi="Times New Roman"/>
          <w:color w:val="auto"/>
          <w:sz w:val="24"/>
          <w:szCs w:val="24"/>
        </w:rPr>
        <w:tab/>
        <w:t>При производстве работ по установке, эксплуатации, обслуживанию и демонтажу рекламной конструкции:</w:t>
      </w:r>
    </w:p>
    <w:p w14:paraId="684B4AD4" w14:textId="02E19DB8" w:rsidR="008C7988" w:rsidRDefault="008C7988"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соблюдать действующие строительные, санитарные и иные правила и нормы обеспечения безопасности, соблюдать все требования и ограничения, установленные </w:t>
      </w:r>
      <w:r w:rsidR="0090542E" w:rsidRPr="008C7988">
        <w:rPr>
          <w:rFonts w:ascii="Times New Roman" w:hAnsi="Times New Roman"/>
          <w:color w:val="auto"/>
          <w:sz w:val="24"/>
          <w:szCs w:val="24"/>
        </w:rPr>
        <w:t xml:space="preserve">действующим </w:t>
      </w:r>
      <w:r w:rsidR="0090542E">
        <w:rPr>
          <w:rFonts w:ascii="Times New Roman" w:hAnsi="Times New Roman"/>
          <w:color w:val="auto"/>
          <w:sz w:val="24"/>
          <w:szCs w:val="24"/>
        </w:rPr>
        <w:t xml:space="preserve">Договором (Приложение № 2) и </w:t>
      </w:r>
      <w:r w:rsidRPr="008C7988">
        <w:rPr>
          <w:rFonts w:ascii="Times New Roman" w:hAnsi="Times New Roman"/>
          <w:color w:val="auto"/>
          <w:sz w:val="24"/>
          <w:szCs w:val="24"/>
        </w:rPr>
        <w:t>законодательством, принимать все необходимые и достаточные меры для обеспечения безопасности третьих лиц и сохранности их имущества;</w:t>
      </w:r>
    </w:p>
    <w:p w14:paraId="504683A5" w14:textId="4CC3731F" w:rsidR="008C7988" w:rsidRPr="008C7988" w:rsidRDefault="008C7988"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в случае необходимости за свой счет обеспечить подключение к сетям электроснабжения для освещения рекламной конструкции;</w:t>
      </w:r>
    </w:p>
    <w:p w14:paraId="3C352CE1" w14:textId="31DC883B" w:rsidR="008C7988" w:rsidRPr="008C7988" w:rsidRDefault="008C7988"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в случае необходимости 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Администрации </w:t>
      </w:r>
      <w:r w:rsidR="00B12F84">
        <w:rPr>
          <w:rFonts w:ascii="Times New Roman" w:hAnsi="Times New Roman"/>
          <w:color w:val="auto"/>
          <w:sz w:val="24"/>
          <w:szCs w:val="24"/>
        </w:rPr>
        <w:t>города Усолье-Сибирское</w:t>
      </w:r>
      <w:r w:rsidRPr="008C7988">
        <w:rPr>
          <w:rFonts w:ascii="Times New Roman" w:hAnsi="Times New Roman"/>
          <w:color w:val="auto"/>
          <w:sz w:val="24"/>
          <w:szCs w:val="24"/>
        </w:rPr>
        <w:t>;</w:t>
      </w:r>
    </w:p>
    <w:p w14:paraId="5F0788B5" w14:textId="2059DC36" w:rsidR="008C7988" w:rsidRPr="008C7988" w:rsidRDefault="00B12F84"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008C7988" w:rsidRPr="008C7988">
        <w:rPr>
          <w:rFonts w:ascii="Times New Roman" w:hAnsi="Times New Roman"/>
          <w:color w:val="auto"/>
          <w:sz w:val="24"/>
          <w:szCs w:val="24"/>
        </w:rPr>
        <w:t>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14:paraId="3F1460D8" w14:textId="5198E1A0" w:rsidR="008C7988" w:rsidRPr="008C7988" w:rsidRDefault="00B12F84"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008C7988" w:rsidRPr="008C7988">
        <w:rPr>
          <w:rFonts w:ascii="Times New Roman" w:hAnsi="Times New Roman"/>
          <w:color w:val="auto"/>
          <w:sz w:val="24"/>
          <w:szCs w:val="24"/>
        </w:rPr>
        <w:t>не допускать ухудшения состояния территории, прилегающей к рекламной конструкции</w:t>
      </w:r>
      <w:r>
        <w:rPr>
          <w:rFonts w:ascii="Times New Roman" w:hAnsi="Times New Roman"/>
          <w:color w:val="auto"/>
          <w:sz w:val="24"/>
          <w:szCs w:val="24"/>
        </w:rPr>
        <w:t>;</w:t>
      </w:r>
    </w:p>
    <w:p w14:paraId="0BD41730" w14:textId="29987736" w:rsidR="008C7988" w:rsidRPr="008C7988" w:rsidRDefault="00B12F84" w:rsidP="008C7988">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008C7988" w:rsidRPr="008C7988">
        <w:rPr>
          <w:rFonts w:ascii="Times New Roman" w:hAnsi="Times New Roman"/>
          <w:color w:val="auto"/>
          <w:sz w:val="24"/>
          <w:szCs w:val="24"/>
        </w:rPr>
        <w:t>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 и т.п.);</w:t>
      </w:r>
    </w:p>
    <w:p w14:paraId="389ACB24" w14:textId="1ADD86A5" w:rsidR="008C7988" w:rsidRPr="0014504E" w:rsidRDefault="00B12F84" w:rsidP="00B12F84">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008C7988" w:rsidRPr="008C7988">
        <w:rPr>
          <w:rFonts w:ascii="Times New Roman" w:hAnsi="Times New Roman"/>
          <w:color w:val="auto"/>
          <w:sz w:val="24"/>
          <w:szCs w:val="24"/>
        </w:rPr>
        <w:t>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 работ по смене контента и поддержанию эстетического вида конструкций (покраска, очищение от пыли и грязи и т.д.) с уполномоченными органами.</w:t>
      </w:r>
    </w:p>
    <w:p w14:paraId="334BCE68" w14:textId="23696D6D"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w:t>
      </w:r>
      <w:r w:rsidR="00B12F84" w:rsidRPr="00B84709">
        <w:rPr>
          <w:rFonts w:ascii="Times New Roman" w:hAnsi="Times New Roman"/>
          <w:color w:val="auto"/>
          <w:sz w:val="24"/>
          <w:szCs w:val="24"/>
        </w:rPr>
        <w:t>5</w:t>
      </w:r>
      <w:r w:rsidRPr="00B84709">
        <w:rPr>
          <w:rFonts w:ascii="Times New Roman" w:hAnsi="Times New Roman"/>
          <w:color w:val="auto"/>
          <w:sz w:val="24"/>
          <w:szCs w:val="24"/>
        </w:rPr>
        <w:t xml:space="preserve">. При необходимости, за свой счет производить демонтаж (монтаж) рекламной конструкции при проведении ремонтных работ автомобильных дорог и сетей </w:t>
      </w:r>
      <w:r w:rsidR="008C7988" w:rsidRPr="00B84709">
        <w:rPr>
          <w:rFonts w:ascii="Times New Roman" w:hAnsi="Times New Roman"/>
          <w:color w:val="auto"/>
          <w:sz w:val="24"/>
          <w:szCs w:val="24"/>
        </w:rPr>
        <w:t>ресурсоснабжающих</w:t>
      </w:r>
      <w:r w:rsidRPr="00B84709">
        <w:rPr>
          <w:rFonts w:ascii="Times New Roman" w:hAnsi="Times New Roman"/>
          <w:color w:val="auto"/>
          <w:sz w:val="24"/>
          <w:szCs w:val="24"/>
        </w:rPr>
        <w:t xml:space="preserve"> организаций, а также при проведении ремонтных работ по благоустройству территории, на которой установлена рекламная конструкция.</w:t>
      </w:r>
    </w:p>
    <w:p w14:paraId="7E3A3EA6" w14:textId="3B67F69C" w:rsid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sidR="00B12F84">
        <w:rPr>
          <w:rFonts w:ascii="Times New Roman" w:hAnsi="Times New Roman"/>
          <w:color w:val="auto"/>
          <w:sz w:val="24"/>
          <w:szCs w:val="24"/>
        </w:rPr>
        <w:t>6</w:t>
      </w:r>
      <w:r w:rsidRPr="0014504E">
        <w:rPr>
          <w:rFonts w:ascii="Times New Roman" w:hAnsi="Times New Roman"/>
          <w:color w:val="auto"/>
          <w:sz w:val="24"/>
          <w:szCs w:val="24"/>
        </w:rPr>
        <w:t xml:space="preserve">.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рекламных конструкций, окраску и ремонт конструктивных элементов и т.д.), обеспечивать сохранность рекламных мест, не допускать ухудшения их состояния. </w:t>
      </w:r>
    </w:p>
    <w:p w14:paraId="788D9A47" w14:textId="206F3ACF" w:rsidR="00B12F84" w:rsidRPr="0014504E" w:rsidRDefault="00B12F84"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B12F84">
        <w:rPr>
          <w:rFonts w:ascii="Times New Roman" w:hAnsi="Times New Roman"/>
          <w:color w:val="auto"/>
          <w:sz w:val="24"/>
          <w:szCs w:val="24"/>
        </w:rPr>
        <w:t xml:space="preserve">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w:t>
      </w:r>
      <w:r w:rsidRPr="00B12F84">
        <w:rPr>
          <w:rFonts w:ascii="Times New Roman" w:hAnsi="Times New Roman"/>
          <w:color w:val="auto"/>
          <w:sz w:val="24"/>
          <w:szCs w:val="24"/>
        </w:rPr>
        <w:lastRenderedPageBreak/>
        <w:t>свойств или по истечении срока службы, указанного производителем этого материала, конструктивного элемента.</w:t>
      </w:r>
    </w:p>
    <w:p w14:paraId="1B826277"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Также надлежащее состояние подразумевает: отсутствие порывов рекламных полотен; отсутствие на всех частях и элементах рекламных конструкций наклеенных объявлений и других информационных сообщений, а также посторонних надписей и изображений.</w:t>
      </w:r>
    </w:p>
    <w:p w14:paraId="740821F4" w14:textId="439D13DF" w:rsidR="0014504E" w:rsidRPr="0014504E" w:rsidRDefault="0014504E" w:rsidP="0014504E">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sidR="00B12F84">
        <w:rPr>
          <w:rFonts w:ascii="Times New Roman" w:hAnsi="Times New Roman"/>
          <w:color w:val="auto"/>
          <w:sz w:val="24"/>
          <w:szCs w:val="24"/>
        </w:rPr>
        <w:t>7</w:t>
      </w:r>
      <w:r w:rsidRPr="0014504E">
        <w:rPr>
          <w:rFonts w:ascii="Times New Roman" w:hAnsi="Times New Roman"/>
          <w:color w:val="auto"/>
          <w:sz w:val="24"/>
          <w:szCs w:val="24"/>
        </w:rPr>
        <w:t>. В период эксплуатации рекламной конструкции при её обслуживании с применением транспортных средств запрещается заезжать на тротуары, бордюры, озеленённые территории.</w:t>
      </w:r>
    </w:p>
    <w:p w14:paraId="770B8CB7" w14:textId="4243CE8A" w:rsidR="0014504E" w:rsidRPr="00B84709"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w:t>
      </w:r>
      <w:r w:rsidR="00B12F84" w:rsidRPr="00B84709">
        <w:rPr>
          <w:rFonts w:ascii="Times New Roman" w:hAnsi="Times New Roman"/>
          <w:color w:val="auto"/>
          <w:sz w:val="24"/>
          <w:szCs w:val="24"/>
        </w:rPr>
        <w:t>8</w:t>
      </w:r>
      <w:r w:rsidRPr="00B84709">
        <w:rPr>
          <w:rFonts w:ascii="Times New Roman" w:hAnsi="Times New Roman"/>
          <w:color w:val="auto"/>
          <w:sz w:val="24"/>
          <w:szCs w:val="24"/>
        </w:rPr>
        <w:t>.</w:t>
      </w:r>
      <w:r w:rsidR="00B12F84" w:rsidRPr="00B84709">
        <w:rPr>
          <w:rFonts w:ascii="Times New Roman" w:hAnsi="Times New Roman"/>
          <w:color w:val="auto"/>
          <w:sz w:val="24"/>
          <w:szCs w:val="24"/>
        </w:rPr>
        <w:t> </w:t>
      </w:r>
      <w:r w:rsidRPr="00B84709">
        <w:rPr>
          <w:rFonts w:ascii="Times New Roman" w:hAnsi="Times New Roman"/>
          <w:color w:val="auto"/>
          <w:sz w:val="24"/>
          <w:szCs w:val="24"/>
        </w:rPr>
        <w:t xml:space="preserve">Использовать рекламную конструкцию исключительно в целях распространения рекламы, социальной рекламы в соответствии с Федеральным законом от 13.03.2006 г. № 38-ФЗ </w:t>
      </w:r>
      <w:r w:rsidR="00C1294A">
        <w:rPr>
          <w:rFonts w:ascii="Times New Roman" w:hAnsi="Times New Roman"/>
          <w:color w:val="auto"/>
          <w:sz w:val="24"/>
          <w:szCs w:val="24"/>
        </w:rPr>
        <w:t>«</w:t>
      </w:r>
      <w:r w:rsidRPr="00B84709">
        <w:rPr>
          <w:rFonts w:ascii="Times New Roman" w:hAnsi="Times New Roman"/>
          <w:color w:val="auto"/>
          <w:sz w:val="24"/>
          <w:szCs w:val="24"/>
        </w:rPr>
        <w:t>О рекламе</w:t>
      </w:r>
      <w:r w:rsidR="00C1294A">
        <w:rPr>
          <w:rFonts w:ascii="Times New Roman" w:hAnsi="Times New Roman"/>
          <w:color w:val="auto"/>
          <w:sz w:val="24"/>
          <w:szCs w:val="24"/>
        </w:rPr>
        <w:t>»</w:t>
      </w:r>
      <w:r w:rsidRPr="00B84709">
        <w:rPr>
          <w:rFonts w:ascii="Times New Roman" w:hAnsi="Times New Roman"/>
          <w:color w:val="auto"/>
          <w:sz w:val="24"/>
          <w:szCs w:val="24"/>
        </w:rPr>
        <w:t>.</w:t>
      </w:r>
    </w:p>
    <w:p w14:paraId="11224B15" w14:textId="66870966"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w:t>
      </w:r>
      <w:r w:rsidR="00B12F84" w:rsidRPr="00B84709">
        <w:rPr>
          <w:rFonts w:ascii="Times New Roman" w:hAnsi="Times New Roman"/>
          <w:color w:val="auto"/>
          <w:sz w:val="24"/>
          <w:szCs w:val="24"/>
        </w:rPr>
        <w:t>9</w:t>
      </w:r>
      <w:r w:rsidRPr="00B84709">
        <w:rPr>
          <w:rFonts w:ascii="Times New Roman" w:hAnsi="Times New Roman"/>
          <w:color w:val="auto"/>
          <w:sz w:val="24"/>
          <w:szCs w:val="24"/>
        </w:rPr>
        <w:t>. Размещать на рекламной конструкции социальную, поздравительную рекламу в порядке, установленном действующим законодательством.</w:t>
      </w:r>
    </w:p>
    <w:p w14:paraId="6BA72F2E" w14:textId="3EE00908"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sidR="00B12F84">
        <w:rPr>
          <w:rFonts w:ascii="Times New Roman" w:hAnsi="Times New Roman"/>
          <w:color w:val="auto"/>
          <w:sz w:val="24"/>
          <w:szCs w:val="24"/>
        </w:rPr>
        <w:t>10</w:t>
      </w:r>
      <w:r w:rsidRPr="0014504E">
        <w:rPr>
          <w:rFonts w:ascii="Times New Roman" w:hAnsi="Times New Roman"/>
          <w:color w:val="auto"/>
          <w:sz w:val="24"/>
          <w:szCs w:val="24"/>
        </w:rPr>
        <w:t>. Своевременно и полностью перечислять плату по Договору в размерах и сроки, установленные настоящим Договором.</w:t>
      </w:r>
    </w:p>
    <w:p w14:paraId="07C9EDA7" w14:textId="58E5B538"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1</w:t>
      </w:r>
      <w:r w:rsidRPr="0014504E">
        <w:rPr>
          <w:rFonts w:ascii="Times New Roman" w:hAnsi="Times New Roman"/>
          <w:color w:val="auto"/>
          <w:sz w:val="24"/>
          <w:szCs w:val="24"/>
        </w:rPr>
        <w:t xml:space="preserve">. Уведомлять Комитет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в течение 15 (пятнадцати) рабочих дней со дня, до предполагаемой даты возникновения права третьих лиц в соответствии с п. 9.3 ст. 19 Федерального закона от 13.03.2006 г. № 38-ФЗ </w:t>
      </w:r>
      <w:r w:rsidR="00B12F84">
        <w:rPr>
          <w:rFonts w:ascii="Times New Roman" w:hAnsi="Times New Roman"/>
          <w:color w:val="auto"/>
          <w:sz w:val="24"/>
          <w:szCs w:val="24"/>
        </w:rPr>
        <w:t>«</w:t>
      </w:r>
      <w:r w:rsidRPr="0014504E">
        <w:rPr>
          <w:rFonts w:ascii="Times New Roman" w:hAnsi="Times New Roman"/>
          <w:color w:val="auto"/>
          <w:sz w:val="24"/>
          <w:szCs w:val="24"/>
        </w:rPr>
        <w:t>О рекламе</w:t>
      </w:r>
      <w:r w:rsidR="00B12F84">
        <w:rPr>
          <w:rFonts w:ascii="Times New Roman" w:hAnsi="Times New Roman"/>
          <w:color w:val="auto"/>
          <w:sz w:val="24"/>
          <w:szCs w:val="24"/>
        </w:rPr>
        <w:t>»</w:t>
      </w:r>
      <w:r w:rsidRPr="0014504E">
        <w:rPr>
          <w:rFonts w:ascii="Times New Roman" w:hAnsi="Times New Roman"/>
          <w:color w:val="auto"/>
          <w:sz w:val="24"/>
          <w:szCs w:val="24"/>
        </w:rPr>
        <w:t>.</w:t>
      </w:r>
    </w:p>
    <w:p w14:paraId="68AECF8C" w14:textId="1C2CEFF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2</w:t>
      </w:r>
      <w:r w:rsidRPr="0014504E">
        <w:rPr>
          <w:rFonts w:ascii="Times New Roman" w:hAnsi="Times New Roman"/>
          <w:color w:val="auto"/>
          <w:sz w:val="24"/>
          <w:szCs w:val="24"/>
        </w:rPr>
        <w:t>. Выполнять требования и устранять недостатки, выявленные Комитетом при осуществлении выездных проверок, а также выполнять предписания органов, уполномоченных осуществлять контроль за соблюдением требований Федерального закона «О рекламе», в отношении эксплуатации рекламных конструкций.</w:t>
      </w:r>
    </w:p>
    <w:p w14:paraId="155D0A53" w14:textId="2F47B5D8"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sidR="00B12F84">
        <w:rPr>
          <w:rFonts w:ascii="Times New Roman" w:hAnsi="Times New Roman"/>
          <w:color w:val="auto"/>
          <w:sz w:val="24"/>
          <w:szCs w:val="24"/>
        </w:rPr>
        <w:t>13</w:t>
      </w:r>
      <w:r w:rsidRPr="0014504E">
        <w:rPr>
          <w:rFonts w:ascii="Times New Roman" w:hAnsi="Times New Roman"/>
          <w:color w:val="auto"/>
          <w:sz w:val="24"/>
          <w:szCs w:val="24"/>
        </w:rPr>
        <w:t>. Обеспечить Комитету беспрепятственный доступ для осмотра рекламного места и проверки соблюдения условий настоящего Договора.</w:t>
      </w:r>
    </w:p>
    <w:p w14:paraId="2D61CB2D" w14:textId="49C75443"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4</w:t>
      </w:r>
      <w:r w:rsidRPr="0014504E">
        <w:rPr>
          <w:rFonts w:ascii="Times New Roman" w:hAnsi="Times New Roman"/>
          <w:color w:val="auto"/>
          <w:sz w:val="24"/>
          <w:szCs w:val="24"/>
        </w:rPr>
        <w:t>. Информировать Комитет об установке рекламной конструкции в течение 10 (десяти) рабочих дней со дня установки.</w:t>
      </w:r>
    </w:p>
    <w:p w14:paraId="1BBC3998" w14:textId="1AC73E20"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5</w:t>
      </w:r>
      <w:r w:rsidRPr="0014504E">
        <w:rPr>
          <w:rFonts w:ascii="Times New Roman" w:hAnsi="Times New Roman"/>
          <w:color w:val="auto"/>
          <w:sz w:val="24"/>
          <w:szCs w:val="24"/>
        </w:rPr>
        <w:t>. По окончании срока действия настоящего Договора либо в случае расторжения Договора по любым основаниям, демонтировать в течение 5 (пяти) рабочих дней рекламную конструкцию, привести рекламное место в первоначальное состояние за свой счет.</w:t>
      </w:r>
    </w:p>
    <w:p w14:paraId="1EFA3132" w14:textId="2AEC6B91"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Передать рекламное место по акту приема-передачи рекламного места</w:t>
      </w:r>
      <w:r w:rsidR="0090542E">
        <w:rPr>
          <w:rFonts w:ascii="Times New Roman" w:hAnsi="Times New Roman"/>
          <w:color w:val="auto"/>
          <w:sz w:val="24"/>
          <w:szCs w:val="24"/>
        </w:rPr>
        <w:t xml:space="preserve"> (Приложение № 1)</w:t>
      </w:r>
      <w:r w:rsidRPr="0014504E">
        <w:rPr>
          <w:rFonts w:ascii="Times New Roman" w:hAnsi="Times New Roman"/>
          <w:color w:val="auto"/>
          <w:sz w:val="24"/>
          <w:szCs w:val="24"/>
        </w:rPr>
        <w:t xml:space="preserve"> в состоянии, пригодном для дальнейшего использования. Причем, рекламное место не должны быть хуже того состояния, в котором оно было до установки рекламной конструкции.</w:t>
      </w:r>
    </w:p>
    <w:p w14:paraId="7F3E0EBF"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Дата подписания акта приема-передачи считается датой прекращения договорных отношений по настоящему Договору.</w:t>
      </w:r>
    </w:p>
    <w:p w14:paraId="0AC8AF73" w14:textId="6EEDD4E7" w:rsidR="0014504E" w:rsidRPr="0014504E" w:rsidRDefault="0014504E" w:rsidP="0014504E">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6</w:t>
      </w:r>
      <w:r w:rsidRPr="0014504E">
        <w:rPr>
          <w:rFonts w:ascii="Times New Roman" w:hAnsi="Times New Roman"/>
          <w:color w:val="auto"/>
          <w:sz w:val="24"/>
          <w:szCs w:val="24"/>
        </w:rPr>
        <w:t>. За несвоевременное освобождение рекламного места оплатить Комитету соответствующую сумму платежей, в соответствии с п. 3.2. настоящего Договора.</w:t>
      </w:r>
    </w:p>
    <w:p w14:paraId="4FFF7E35" w14:textId="55BD0287" w:rsidR="0014504E" w:rsidRPr="0014504E" w:rsidRDefault="0014504E" w:rsidP="0014504E">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7</w:t>
      </w:r>
      <w:r w:rsidRPr="0014504E">
        <w:rPr>
          <w:rFonts w:ascii="Times New Roman" w:hAnsi="Times New Roman"/>
          <w:color w:val="auto"/>
          <w:sz w:val="24"/>
          <w:szCs w:val="24"/>
        </w:rPr>
        <w:t xml:space="preserve">. </w:t>
      </w:r>
      <w:r w:rsidR="00B12F84" w:rsidRPr="00B12F84">
        <w:rPr>
          <w:rFonts w:ascii="Times New Roman" w:hAnsi="Times New Roman"/>
          <w:color w:val="auto"/>
          <w:sz w:val="24"/>
          <w:szCs w:val="24"/>
        </w:rPr>
        <w:t xml:space="preserve">Если в установленный срок владелец рекламной конструкции не выполнит обязанность по демонтажу рекламной конструкции, </w:t>
      </w:r>
      <w:r w:rsidR="00B12F84">
        <w:rPr>
          <w:rFonts w:ascii="Times New Roman" w:hAnsi="Times New Roman"/>
          <w:color w:val="auto"/>
          <w:sz w:val="24"/>
          <w:szCs w:val="24"/>
        </w:rPr>
        <w:t>Комитет</w:t>
      </w:r>
      <w:r w:rsidR="00B12F84" w:rsidRPr="00B12F84">
        <w:rPr>
          <w:rFonts w:ascii="Times New Roman" w:hAnsi="Times New Roman"/>
          <w:color w:val="auto"/>
          <w:sz w:val="24"/>
          <w:szCs w:val="24"/>
        </w:rPr>
        <w:t xml:space="preserve"> вправе обратиться в суд с иском о понуждении демонтировать рекламную конструкцию или осуществить демонтаж рекламной конструкцию за счет средств местного бюджета с последующим возмещением ее владельцем расходов, связанных с демонтажем, хранением, уничтожением рекламной конструкции.</w:t>
      </w:r>
    </w:p>
    <w:p w14:paraId="17999046" w14:textId="06210994" w:rsidR="0014504E" w:rsidRDefault="0014504E" w:rsidP="0014504E">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sidR="00B12F84">
        <w:rPr>
          <w:rFonts w:ascii="Times New Roman" w:hAnsi="Times New Roman"/>
          <w:color w:val="auto"/>
          <w:sz w:val="24"/>
          <w:szCs w:val="24"/>
        </w:rPr>
        <w:t>8</w:t>
      </w:r>
      <w:r w:rsidRPr="0014504E">
        <w:rPr>
          <w:rFonts w:ascii="Times New Roman" w:hAnsi="Times New Roman"/>
          <w:color w:val="auto"/>
          <w:sz w:val="24"/>
          <w:szCs w:val="24"/>
        </w:rPr>
        <w:t>. Возместить расходы, понесенные в связи с демонтажем, хранением и уничтожением рекламной конструкции, произведенном на основании п. 4.2.6, п. 4</w:t>
      </w:r>
      <w:r w:rsidR="00B12F84" w:rsidRPr="00B12F84">
        <w:rPr>
          <w:rFonts w:ascii="Times New Roman" w:hAnsi="Times New Roman"/>
          <w:color w:val="auto"/>
          <w:sz w:val="24"/>
          <w:szCs w:val="24"/>
        </w:rPr>
        <w:t>.</w:t>
      </w:r>
      <w:r w:rsidRPr="0014504E">
        <w:rPr>
          <w:rFonts w:ascii="Times New Roman" w:hAnsi="Times New Roman"/>
          <w:color w:val="auto"/>
          <w:sz w:val="24"/>
          <w:szCs w:val="24"/>
        </w:rPr>
        <w:t>3.17 настоящего Договора.</w:t>
      </w:r>
    </w:p>
    <w:p w14:paraId="13415576" w14:textId="091AA2CA" w:rsidR="006B3467" w:rsidRPr="0014504E" w:rsidRDefault="006B3467" w:rsidP="006B3467">
      <w:pPr>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lastRenderedPageBreak/>
        <w:tab/>
        <w:t>В случае причинения в процессе установки и (или) эксплуатации рекламной конструкции ущерба имуществу третьих лиц возместить причиненный ущерб за свой счет.</w:t>
      </w:r>
    </w:p>
    <w:p w14:paraId="794078CF"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 Рекламораспространитель вправе:</w:t>
      </w:r>
    </w:p>
    <w:p w14:paraId="3967A3EC" w14:textId="77777777" w:rsidR="0014504E" w:rsidRP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4.4.1. Использовать объект недвижимого имущества для установки и эксплуатации рекламной конструкции, указанных в пункте 1.1. настоящего Договора, законным владельцем которой он является.</w:t>
      </w:r>
    </w:p>
    <w:p w14:paraId="58085EFD" w14:textId="77777777" w:rsidR="0014504E" w:rsidRDefault="0014504E"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4.4.2. Беспрепятственного доступа к объектам недвижимого имущества, к которым присоединяется рекламная конструкция, и пользования этими объектами в целях, связанных с осуществлением прав владельца рекламной конструкции, в том числе с их эксплуатацией, техническим обслуживанием и демонтажем.</w:t>
      </w:r>
    </w:p>
    <w:p w14:paraId="144D6496" w14:textId="77777777" w:rsidR="006B3467" w:rsidRDefault="006B3467" w:rsidP="0014504E">
      <w:pPr>
        <w:widowControl w:val="0"/>
        <w:autoSpaceDE w:val="0"/>
        <w:autoSpaceDN w:val="0"/>
        <w:adjustRightInd w:val="0"/>
        <w:spacing w:after="0" w:line="240" w:lineRule="auto"/>
        <w:ind w:firstLine="708"/>
        <w:jc w:val="both"/>
        <w:rPr>
          <w:rFonts w:ascii="Times New Roman" w:hAnsi="Times New Roman"/>
          <w:color w:val="auto"/>
          <w:sz w:val="24"/>
          <w:szCs w:val="24"/>
        </w:rPr>
      </w:pPr>
    </w:p>
    <w:p w14:paraId="7B19CB2E" w14:textId="0F18BDB1" w:rsidR="006B3467" w:rsidRPr="006B3467" w:rsidRDefault="006B3467" w:rsidP="006B3467">
      <w:pPr>
        <w:widowControl w:val="0"/>
        <w:tabs>
          <w:tab w:val="left" w:pos="298"/>
        </w:tabs>
        <w:spacing w:after="0" w:line="240" w:lineRule="auto"/>
        <w:contextualSpacing/>
        <w:jc w:val="center"/>
        <w:rPr>
          <w:rFonts w:ascii="Times New Roman" w:hAnsi="Times New Roman"/>
          <w:b/>
          <w:bCs/>
          <w:sz w:val="24"/>
          <w:szCs w:val="24"/>
          <w:lang w:bidi="ru-RU"/>
        </w:rPr>
      </w:pPr>
      <w:r w:rsidRPr="006B3467">
        <w:rPr>
          <w:rFonts w:ascii="Times New Roman" w:hAnsi="Times New Roman"/>
          <w:b/>
          <w:bCs/>
          <w:sz w:val="24"/>
          <w:szCs w:val="24"/>
          <w:lang w:bidi="ru-RU"/>
        </w:rPr>
        <w:t>5. ДОПОЛНИТЕЛЬНЫЕ УСЛОВИЯ</w:t>
      </w:r>
    </w:p>
    <w:p w14:paraId="2794AC75" w14:textId="352214BD" w:rsidR="006B3467" w:rsidRPr="006B3467" w:rsidRDefault="006B3467" w:rsidP="006B3467">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5.1. </w:t>
      </w:r>
      <w:r w:rsidRPr="006B3467">
        <w:rPr>
          <w:rFonts w:ascii="Times New Roman" w:hAnsi="Times New Roman"/>
          <w:sz w:val="24"/>
          <w:szCs w:val="24"/>
          <w:lang w:bidi="ru-RU"/>
        </w:rPr>
        <w:t xml:space="preserve">Если рекламная конструкция создает риск причинения вреда жизни, здоровью граждан, а также имуществу третьих лиц (по любым основаниям), </w:t>
      </w:r>
      <w:r>
        <w:rPr>
          <w:rFonts w:ascii="Times New Roman" w:hAnsi="Times New Roman"/>
          <w:sz w:val="24"/>
          <w:szCs w:val="24"/>
          <w:lang w:bidi="ru-RU"/>
        </w:rPr>
        <w:t>Комитет</w:t>
      </w:r>
      <w:r w:rsidRPr="006B3467">
        <w:rPr>
          <w:rFonts w:ascii="Times New Roman" w:hAnsi="Times New Roman"/>
          <w:sz w:val="24"/>
          <w:szCs w:val="24"/>
          <w:lang w:bidi="ru-RU"/>
        </w:rPr>
        <w:t xml:space="preserve"> вправе самостоятельно организовать демонтаж такой рекламной конструкции без предварительного уведомления Рекламораспространителя.</w:t>
      </w:r>
    </w:p>
    <w:p w14:paraId="0DA8CB04" w14:textId="0A7FB1A1" w:rsidR="006B3467" w:rsidRPr="006B3467" w:rsidRDefault="006B3467" w:rsidP="006B3467">
      <w:pPr>
        <w:widowControl w:val="0"/>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Комитет</w:t>
      </w:r>
      <w:r w:rsidRPr="006B3467">
        <w:rPr>
          <w:rFonts w:ascii="Times New Roman" w:hAnsi="Times New Roman"/>
          <w:sz w:val="24"/>
          <w:szCs w:val="24"/>
          <w:lang w:bidi="ru-RU"/>
        </w:rPr>
        <w:t xml:space="preserve"> уведомляет Рекламораспространителя о демонтаже рекламной конструкции и направляет ему акт о демонтаже рекламной конструкции.</w:t>
      </w:r>
    </w:p>
    <w:p w14:paraId="1F810902" w14:textId="2427921E" w:rsidR="006B3467" w:rsidRPr="006B3467" w:rsidRDefault="006B3467" w:rsidP="006B3467">
      <w:pPr>
        <w:widowControl w:val="0"/>
        <w:spacing w:after="0" w:line="240" w:lineRule="auto"/>
        <w:ind w:firstLine="709"/>
        <w:jc w:val="both"/>
        <w:rPr>
          <w:rFonts w:ascii="Times New Roman" w:hAnsi="Times New Roman"/>
          <w:sz w:val="24"/>
          <w:szCs w:val="24"/>
          <w:lang w:bidi="ru-RU"/>
        </w:rPr>
      </w:pPr>
      <w:r w:rsidRPr="006B3467">
        <w:rPr>
          <w:rFonts w:ascii="Times New Roman" w:hAnsi="Times New Roman"/>
          <w:sz w:val="24"/>
          <w:szCs w:val="24"/>
          <w:lang w:bidi="ru-RU"/>
        </w:rPr>
        <w:t xml:space="preserve">Расходы </w:t>
      </w:r>
      <w:r>
        <w:rPr>
          <w:rFonts w:ascii="Times New Roman" w:hAnsi="Times New Roman"/>
          <w:sz w:val="24"/>
          <w:szCs w:val="24"/>
          <w:lang w:bidi="ru-RU"/>
        </w:rPr>
        <w:t>Комитета</w:t>
      </w:r>
      <w:r w:rsidRPr="006B3467">
        <w:rPr>
          <w:rFonts w:ascii="Times New Roman" w:hAnsi="Times New Roman"/>
          <w:sz w:val="24"/>
          <w:szCs w:val="24"/>
          <w:lang w:bidi="ru-RU"/>
        </w:rPr>
        <w:t xml:space="preserve"> по демонтажу, транспортировке, хранению и в необходимых случаях утилизации демонтированной рекламной конструкции возмещает Рекламораспространитель.</w:t>
      </w:r>
    </w:p>
    <w:p w14:paraId="3443602D" w14:textId="06663568" w:rsidR="006B3467" w:rsidRPr="006B3467" w:rsidRDefault="006B3467" w:rsidP="006B3467">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5.2. </w:t>
      </w:r>
      <w:r w:rsidRPr="006B3467">
        <w:rPr>
          <w:rFonts w:ascii="Times New Roman" w:hAnsi="Times New Roman"/>
          <w:sz w:val="24"/>
          <w:szCs w:val="24"/>
          <w:lang w:bidi="ru-RU"/>
        </w:rPr>
        <w:t xml:space="preserve">Рекламораспространитель обязуется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w:t>
      </w:r>
      <w:r w:rsidR="00380B50" w:rsidRPr="00380B50">
        <w:rPr>
          <w:rFonts w:ascii="Times New Roman" w:hAnsi="Times New Roman"/>
          <w:sz w:val="24"/>
          <w:szCs w:val="24"/>
          <w:lang w:bidi="ru-RU"/>
        </w:rPr>
        <w:t xml:space="preserve">Рекламораспространитель </w:t>
      </w:r>
      <w:r w:rsidRPr="006B3467">
        <w:rPr>
          <w:rFonts w:ascii="Times New Roman" w:hAnsi="Times New Roman"/>
          <w:sz w:val="24"/>
          <w:szCs w:val="24"/>
          <w:lang w:bidi="ru-RU"/>
        </w:rPr>
        <w:t>обязан по своему усмотрению разместить на информационном поле:</w:t>
      </w:r>
    </w:p>
    <w:p w14:paraId="17CD7F02" w14:textId="198D4A50" w:rsidR="006B3467" w:rsidRPr="006B3467" w:rsidRDefault="006B3467" w:rsidP="006B3467">
      <w:pPr>
        <w:widowControl w:val="0"/>
        <w:tabs>
          <w:tab w:val="left" w:pos="92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6B3467">
        <w:rPr>
          <w:rFonts w:ascii="Times New Roman" w:hAnsi="Times New Roman"/>
          <w:sz w:val="24"/>
          <w:szCs w:val="24"/>
          <w:lang w:bidi="ru-RU"/>
        </w:rPr>
        <w:t>саморекламу;</w:t>
      </w:r>
    </w:p>
    <w:p w14:paraId="418E2F57" w14:textId="34825605" w:rsidR="006B3467" w:rsidRPr="006B3467" w:rsidRDefault="006B3467" w:rsidP="006B3467">
      <w:pPr>
        <w:widowControl w:val="0"/>
        <w:tabs>
          <w:tab w:val="left" w:pos="92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6B3467">
        <w:rPr>
          <w:rFonts w:ascii="Times New Roman" w:hAnsi="Times New Roman"/>
          <w:sz w:val="24"/>
          <w:szCs w:val="24"/>
          <w:lang w:bidi="ru-RU"/>
        </w:rPr>
        <w:t>социальную рекламу;</w:t>
      </w:r>
    </w:p>
    <w:p w14:paraId="06BAFE9E" w14:textId="5D1C4941" w:rsidR="006B3467" w:rsidRPr="006B3467" w:rsidRDefault="006B3467" w:rsidP="006B3467">
      <w:pPr>
        <w:widowControl w:val="0"/>
        <w:tabs>
          <w:tab w:val="left" w:pos="92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6B3467">
        <w:rPr>
          <w:rFonts w:ascii="Times New Roman" w:hAnsi="Times New Roman"/>
          <w:sz w:val="24"/>
          <w:szCs w:val="24"/>
          <w:lang w:bidi="ru-RU"/>
        </w:rPr>
        <w:t>белый баннер.</w:t>
      </w:r>
    </w:p>
    <w:p w14:paraId="4EC696FD" w14:textId="2B4A361B" w:rsidR="006B3467" w:rsidRPr="006B3467" w:rsidRDefault="006B3467" w:rsidP="006B3467">
      <w:pPr>
        <w:widowControl w:val="0"/>
        <w:tabs>
          <w:tab w:val="left" w:pos="118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5.3. </w:t>
      </w:r>
      <w:r w:rsidRPr="006B3467">
        <w:rPr>
          <w:rFonts w:ascii="Times New Roman" w:hAnsi="Times New Roman"/>
          <w:sz w:val="24"/>
          <w:szCs w:val="24"/>
          <w:lang w:bidi="ru-RU"/>
        </w:rPr>
        <w:t>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14:paraId="339B4C77" w14:textId="1ADDEC54" w:rsidR="006B3467" w:rsidRPr="006B3467" w:rsidRDefault="006B3467" w:rsidP="006B3467">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пункте 1.1. настоящего Договора, в том числе но не исключительно: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w:t>
      </w:r>
      <w:r>
        <w:rPr>
          <w:rFonts w:ascii="Times New Roman" w:hAnsi="Times New Roman"/>
          <w:sz w:val="24"/>
          <w:szCs w:val="24"/>
          <w:lang w:bidi="ru-RU"/>
        </w:rPr>
        <w:t>Комитет</w:t>
      </w:r>
      <w:r w:rsidRPr="006B3467">
        <w:rPr>
          <w:rFonts w:ascii="Times New Roman" w:hAnsi="Times New Roman"/>
          <w:sz w:val="24"/>
          <w:szCs w:val="24"/>
          <w:lang w:bidi="ru-RU"/>
        </w:rPr>
        <w:t xml:space="preserve">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т.д.), договор может быть расторгнут по соглашению сторон или в </w:t>
      </w:r>
      <w:r w:rsidRPr="00B84709">
        <w:rPr>
          <w:rFonts w:ascii="Times New Roman" w:hAnsi="Times New Roman"/>
          <w:sz w:val="24"/>
          <w:szCs w:val="24"/>
          <w:lang w:bidi="ru-RU"/>
        </w:rPr>
        <w:t>соответствии</w:t>
      </w:r>
      <w:r w:rsidR="00B84709" w:rsidRPr="00B84709">
        <w:rPr>
          <w:rFonts w:ascii="Times New Roman" w:hAnsi="Times New Roman"/>
          <w:sz w:val="24"/>
          <w:szCs w:val="24"/>
          <w:lang w:bidi="ru-RU"/>
        </w:rPr>
        <w:t xml:space="preserve"> раздела 7</w:t>
      </w:r>
      <w:r w:rsidRPr="00B84709">
        <w:rPr>
          <w:rFonts w:ascii="Times New Roman" w:hAnsi="Times New Roman"/>
          <w:sz w:val="24"/>
          <w:szCs w:val="24"/>
          <w:lang w:bidi="ru-RU"/>
        </w:rPr>
        <w:t xml:space="preserve"> настоящего Договора.</w:t>
      </w:r>
    </w:p>
    <w:p w14:paraId="67D141ED" w14:textId="77777777" w:rsidR="006B3467" w:rsidRPr="006B3467" w:rsidRDefault="006B3467" w:rsidP="006B3467">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пункте 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14:paraId="61DB12FD" w14:textId="46714735" w:rsidR="006B3467" w:rsidRDefault="006B3467" w:rsidP="006B3467">
      <w:pPr>
        <w:widowControl w:val="0"/>
        <w:tabs>
          <w:tab w:val="left" w:pos="1191"/>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5.4. </w:t>
      </w:r>
      <w:r w:rsidRPr="006B3467">
        <w:rPr>
          <w:rFonts w:ascii="Times New Roman" w:hAnsi="Times New Roman"/>
          <w:sz w:val="24"/>
          <w:szCs w:val="24"/>
          <w:lang w:bidi="ru-RU"/>
        </w:rPr>
        <w:t xml:space="preserve">Указанный в пункте </w:t>
      </w:r>
      <w:r>
        <w:rPr>
          <w:rFonts w:ascii="Times New Roman" w:hAnsi="Times New Roman"/>
          <w:sz w:val="24"/>
          <w:szCs w:val="24"/>
          <w:lang w:bidi="ru-RU"/>
        </w:rPr>
        <w:t>5</w:t>
      </w:r>
      <w:r w:rsidRPr="006B3467">
        <w:rPr>
          <w:rFonts w:ascii="Times New Roman" w:hAnsi="Times New Roman"/>
          <w:sz w:val="24"/>
          <w:szCs w:val="24"/>
          <w:lang w:bidi="ru-RU"/>
        </w:rPr>
        <w:t xml:space="preserve">.3 настоящего Договора порядок распространяется также на случай предоставления земельного участка, ранее находившегося в неразграниченной государственной собственности, на котором в соответствии с пунктом 1.1 настоящего Договора Рекламораспространителю предоставляется право установить и (или) эксплуатировать рекламную конструкцию, в аренду, собственность или на иных видах прав </w:t>
      </w:r>
      <w:r w:rsidRPr="006B3467">
        <w:rPr>
          <w:rFonts w:ascii="Times New Roman" w:hAnsi="Times New Roman"/>
          <w:sz w:val="24"/>
          <w:szCs w:val="24"/>
          <w:lang w:bidi="ru-RU"/>
        </w:rPr>
        <w:lastRenderedPageBreak/>
        <w:t>третьим лицам, в соответствии с порядком предоставления земельных участков, предусмотренным Земельным кодексом Российской Федерации.</w:t>
      </w:r>
    </w:p>
    <w:p w14:paraId="380EAECF" w14:textId="77777777" w:rsidR="00B84709" w:rsidRDefault="00B84709" w:rsidP="006B3467">
      <w:pPr>
        <w:autoSpaceDE w:val="0"/>
        <w:autoSpaceDN w:val="0"/>
        <w:adjustRightInd w:val="0"/>
        <w:spacing w:after="0" w:line="240" w:lineRule="auto"/>
        <w:jc w:val="center"/>
        <w:rPr>
          <w:rFonts w:ascii="Times New Roman" w:hAnsi="Times New Roman"/>
          <w:b/>
          <w:color w:val="auto"/>
          <w:sz w:val="24"/>
          <w:szCs w:val="24"/>
        </w:rPr>
      </w:pPr>
    </w:p>
    <w:p w14:paraId="2094B099" w14:textId="4EC00863" w:rsidR="006B3467" w:rsidRPr="006B3467" w:rsidRDefault="006B3467" w:rsidP="006B3467">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6</w:t>
      </w:r>
      <w:r w:rsidRPr="006B3467">
        <w:rPr>
          <w:rFonts w:ascii="Times New Roman" w:hAnsi="Times New Roman"/>
          <w:b/>
          <w:color w:val="auto"/>
          <w:sz w:val="24"/>
          <w:szCs w:val="24"/>
        </w:rPr>
        <w:t>. ОТВЕТСТВЕННОСТЬ СТОРОН</w:t>
      </w:r>
    </w:p>
    <w:p w14:paraId="0347ABF6" w14:textId="0A23CAEE"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1AA4657" w14:textId="6C593425"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.2.  Рекламораспространитель несет ответственность за невнесение платежей в сроки, установленные настоящим Договором, в виде неустойки (пени) в размере 1/300 ключевой ставки Банка России, действующей на день просрочки от не оплаченной в срок суммы за каждый день просрочки. Начисление неустойки (пени) производится, начиная со дня, следующего за днем платежа, и по день внесения платежа включительно. Уплата неустойки (пени) не освобождает Рекламораспространителя от исполнения обязанностей по настоящему Договору.</w:t>
      </w:r>
    </w:p>
    <w:p w14:paraId="690D0366" w14:textId="4052F4B9" w:rsid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 xml:space="preserve">6.3. </w:t>
      </w:r>
      <w:r w:rsidRPr="006B3467">
        <w:rPr>
          <w:rFonts w:ascii="Times New Roman" w:hAnsi="Times New Roman"/>
          <w:color w:val="auto"/>
          <w:sz w:val="24"/>
          <w:szCs w:val="24"/>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рекламной конструкции жизни, здоровью и имуществу третьих лиц, в соответствии с действующим законодательством.</w:t>
      </w:r>
    </w:p>
    <w:p w14:paraId="2AF7436B" w14:textId="04019930" w:rsidR="006B3467" w:rsidRPr="006B3467" w:rsidRDefault="006B3467" w:rsidP="006B3467">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6.4. </w:t>
      </w:r>
      <w:r w:rsidRPr="006B3467">
        <w:rPr>
          <w:rFonts w:ascii="Times New Roman" w:hAnsi="Times New Roman"/>
          <w:color w:val="auto"/>
          <w:sz w:val="24"/>
          <w:szCs w:val="24"/>
        </w:rPr>
        <w:t>В случае расторжения Договора за неисполнение и (или) ненадлежащее исполнение обязательств, предусмотренных настоящим Договором, Рекламораспространитель в 10</w:t>
      </w:r>
      <w:r>
        <w:rPr>
          <w:rFonts w:ascii="Times New Roman" w:hAnsi="Times New Roman"/>
          <w:color w:val="auto"/>
          <w:sz w:val="24"/>
          <w:szCs w:val="24"/>
        </w:rPr>
        <w:t xml:space="preserve"> (десяти) </w:t>
      </w:r>
      <w:r w:rsidRPr="006B3467">
        <w:rPr>
          <w:rFonts w:ascii="Times New Roman" w:hAnsi="Times New Roman"/>
          <w:color w:val="auto"/>
          <w:sz w:val="24"/>
          <w:szCs w:val="24"/>
        </w:rPr>
        <w:t xml:space="preserve">дневный срок с момента расторжения договора уплачивает в счет </w:t>
      </w:r>
      <w:r>
        <w:rPr>
          <w:rFonts w:ascii="Times New Roman" w:hAnsi="Times New Roman"/>
          <w:color w:val="auto"/>
          <w:sz w:val="24"/>
          <w:szCs w:val="24"/>
        </w:rPr>
        <w:t>Комитета</w:t>
      </w:r>
      <w:r w:rsidRPr="006B3467">
        <w:rPr>
          <w:rFonts w:ascii="Times New Roman" w:hAnsi="Times New Roman"/>
          <w:color w:val="auto"/>
          <w:sz w:val="24"/>
          <w:szCs w:val="24"/>
        </w:rPr>
        <w:t xml:space="preserve"> неустойку, составляющую годовой размер платы, определённый в разделе 3 настоящего Договора.</w:t>
      </w:r>
    </w:p>
    <w:p w14:paraId="334858C4" w14:textId="1D93A8A1" w:rsidR="006B3467" w:rsidRDefault="006B3467"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6</w:t>
      </w:r>
      <w:r w:rsidRPr="006B3467">
        <w:rPr>
          <w:rFonts w:ascii="Times New Roman" w:hAnsi="Times New Roman"/>
          <w:color w:val="auto"/>
          <w:sz w:val="24"/>
          <w:szCs w:val="24"/>
        </w:rPr>
        <w:t>.</w:t>
      </w:r>
      <w:r>
        <w:rPr>
          <w:rFonts w:ascii="Times New Roman" w:hAnsi="Times New Roman"/>
          <w:color w:val="auto"/>
          <w:sz w:val="24"/>
          <w:szCs w:val="24"/>
        </w:rPr>
        <w:t>5</w:t>
      </w:r>
      <w:r w:rsidRPr="006B3467">
        <w:rPr>
          <w:rFonts w:ascii="Times New Roman" w:hAnsi="Times New Roman"/>
          <w:color w:val="auto"/>
          <w:sz w:val="24"/>
          <w:szCs w:val="24"/>
        </w:rPr>
        <w:t xml:space="preserve">. За неисполнение или ненадлежащее исполнение обязательств, предусмотренных </w:t>
      </w:r>
      <w:r>
        <w:rPr>
          <w:rFonts w:ascii="Times New Roman" w:hAnsi="Times New Roman"/>
          <w:color w:val="auto"/>
          <w:sz w:val="24"/>
          <w:szCs w:val="24"/>
        </w:rPr>
        <w:t>разделом 4</w:t>
      </w:r>
      <w:r w:rsidRPr="006B3467">
        <w:rPr>
          <w:rFonts w:ascii="Times New Roman" w:hAnsi="Times New Roman"/>
          <w:color w:val="auto"/>
          <w:sz w:val="24"/>
          <w:szCs w:val="24"/>
        </w:rPr>
        <w:t xml:space="preserve"> настоящего Договора Рекламораспространитель несет ответственность в соответствии с Правилами благоустройства на территории города Усолье-Сибирское.</w:t>
      </w:r>
    </w:p>
    <w:p w14:paraId="02F2635F" w14:textId="77777777" w:rsidR="006B3467" w:rsidRDefault="006B3467" w:rsidP="006B3467">
      <w:pPr>
        <w:autoSpaceDE w:val="0"/>
        <w:autoSpaceDN w:val="0"/>
        <w:adjustRightInd w:val="0"/>
        <w:spacing w:after="0" w:line="240" w:lineRule="auto"/>
        <w:ind w:firstLine="708"/>
        <w:jc w:val="both"/>
        <w:rPr>
          <w:rFonts w:ascii="Times New Roman" w:hAnsi="Times New Roman"/>
          <w:color w:val="auto"/>
          <w:sz w:val="24"/>
          <w:szCs w:val="24"/>
        </w:rPr>
      </w:pPr>
    </w:p>
    <w:p w14:paraId="54D3FF30" w14:textId="68A610C2" w:rsidR="006B3467" w:rsidRPr="006B3467" w:rsidRDefault="006B3467" w:rsidP="006B3467">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7</w:t>
      </w:r>
      <w:r w:rsidRPr="006B3467">
        <w:rPr>
          <w:rFonts w:ascii="Times New Roman" w:hAnsi="Times New Roman"/>
          <w:b/>
          <w:color w:val="auto"/>
          <w:sz w:val="24"/>
          <w:szCs w:val="24"/>
        </w:rPr>
        <w:t>. ИЗМЕНЕНИЕ И РАСТОРЖЕНИЕ НАСТОЯЩЕГО ДОГОВОРА</w:t>
      </w:r>
    </w:p>
    <w:p w14:paraId="63F1C068" w14:textId="64449675"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.1. Настоящий Договор может быть изменён</w:t>
      </w:r>
      <w:r w:rsidR="006D501F">
        <w:rPr>
          <w:rFonts w:ascii="Times New Roman" w:hAnsi="Times New Roman"/>
          <w:color w:val="auto"/>
          <w:sz w:val="24"/>
          <w:szCs w:val="24"/>
        </w:rPr>
        <w:t xml:space="preserve"> путем подписания соответствующего дополнительного соглашения</w:t>
      </w:r>
      <w:r w:rsidRPr="006B3467">
        <w:rPr>
          <w:rFonts w:ascii="Times New Roman" w:hAnsi="Times New Roman"/>
          <w:color w:val="auto"/>
          <w:sz w:val="24"/>
          <w:szCs w:val="24"/>
        </w:rPr>
        <w:t xml:space="preserve"> или расторгнут по взаимному согласию Сторон или по инициативе одной из Сторон в случаях, предусмотренных настоящим Договором и действующим законодательством.</w:t>
      </w:r>
    </w:p>
    <w:p w14:paraId="4C6F4C2B" w14:textId="65482786"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.2. Комитет вправе в одностороннем порядке досрочно расторгнуть настоящий Договор путем направления требования о досрочном расторжении Договора по истечении 15 (пятнадцати) рабочих дней с момента его получения Рекламораспространителем, в случаях, когда:</w:t>
      </w:r>
    </w:p>
    <w:p w14:paraId="64C9E729" w14:textId="6539767B"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.1. Рекламораспространитель не использует предоставленное рекламное место в течение одного года после вступления настоящего Договора в силу.</w:t>
      </w:r>
    </w:p>
    <w:p w14:paraId="30B5EC0F" w14:textId="0BC86494"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.2. Рекламораспространитель допустил размещение на рекламной конструкции материалов, не относящихся к рекламе, социально значимой городской рекламе или социальной рекламе, или использует рекламное место не по целевому назначению.</w:t>
      </w:r>
    </w:p>
    <w:p w14:paraId="4E2DBEF6" w14:textId="33B04465"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sidR="006D501F">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 xml:space="preserve">.3. Рекламораспространитель не исполнил обязанности по внесению платы за эксплуатацию рекламной конструкции в соответствии с п. </w:t>
      </w:r>
      <w:r w:rsidR="00703F42">
        <w:rPr>
          <w:rFonts w:ascii="Times New Roman" w:hAnsi="Times New Roman"/>
          <w:color w:val="auto"/>
          <w:sz w:val="24"/>
          <w:szCs w:val="24"/>
        </w:rPr>
        <w:t>3</w:t>
      </w:r>
      <w:r w:rsidRPr="006B3467">
        <w:rPr>
          <w:rFonts w:ascii="Times New Roman" w:hAnsi="Times New Roman"/>
          <w:color w:val="auto"/>
          <w:sz w:val="24"/>
          <w:szCs w:val="24"/>
        </w:rPr>
        <w:t>.2 настоящего Договора.</w:t>
      </w:r>
    </w:p>
    <w:p w14:paraId="4C03B018" w14:textId="14A9FD7A"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sidR="006D501F">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 xml:space="preserve">.4. Разрешение на установку и эксплуатацию рекламной конструкции аннулировано или признано судом недействительным. </w:t>
      </w:r>
    </w:p>
    <w:p w14:paraId="4487628F" w14:textId="44701613"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sidR="006D501F">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.5. Рекламораспространитель не выполнил обязанность по размещению социальной рекламы.</w:t>
      </w:r>
    </w:p>
    <w:p w14:paraId="18DCD9A0" w14:textId="18CE17FF" w:rsidR="006B3467" w:rsidRPr="006B3467" w:rsidRDefault="006B3467" w:rsidP="006B3467">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sidR="006D501F">
        <w:rPr>
          <w:rFonts w:ascii="Times New Roman" w:hAnsi="Times New Roman"/>
          <w:color w:val="auto"/>
          <w:sz w:val="24"/>
          <w:szCs w:val="24"/>
        </w:rPr>
        <w:t>7</w:t>
      </w:r>
      <w:r w:rsidRPr="006B3467">
        <w:rPr>
          <w:rFonts w:ascii="Times New Roman" w:hAnsi="Times New Roman"/>
          <w:color w:val="auto"/>
          <w:sz w:val="24"/>
          <w:szCs w:val="24"/>
        </w:rPr>
        <w:t>.</w:t>
      </w:r>
      <w:r w:rsidR="006D501F">
        <w:rPr>
          <w:rFonts w:ascii="Times New Roman" w:hAnsi="Times New Roman"/>
          <w:color w:val="auto"/>
          <w:sz w:val="24"/>
          <w:szCs w:val="24"/>
        </w:rPr>
        <w:t>2</w:t>
      </w:r>
      <w:r w:rsidRPr="006B3467">
        <w:rPr>
          <w:rFonts w:ascii="Times New Roman" w:hAnsi="Times New Roman"/>
          <w:color w:val="auto"/>
          <w:sz w:val="24"/>
          <w:szCs w:val="24"/>
        </w:rPr>
        <w:t>.6. Рекламные конструкции не соответствует типу и иным параметрам рекламных конструкций, определенным в п. 1.1. и в приложении № 1 настоящего Договора, либо рекламные конструкции установлены не в границах рекламных мест и Рекламораспространитель не осуществил демонтаж таких рекламных конструкций в установленные сроки.</w:t>
      </w:r>
    </w:p>
    <w:p w14:paraId="6B958226" w14:textId="5ED13E35" w:rsidR="006B3467"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lastRenderedPageBreak/>
        <w:t>7</w:t>
      </w:r>
      <w:r w:rsidR="006B3467" w:rsidRPr="006B3467">
        <w:rPr>
          <w:rFonts w:ascii="Times New Roman" w:hAnsi="Times New Roman"/>
          <w:color w:val="auto"/>
          <w:sz w:val="24"/>
          <w:szCs w:val="24"/>
        </w:rPr>
        <w:t>.</w:t>
      </w:r>
      <w:r>
        <w:rPr>
          <w:rFonts w:ascii="Times New Roman" w:hAnsi="Times New Roman"/>
          <w:color w:val="auto"/>
          <w:sz w:val="24"/>
          <w:szCs w:val="24"/>
        </w:rPr>
        <w:t>2</w:t>
      </w:r>
      <w:r w:rsidR="006B3467" w:rsidRPr="006B3467">
        <w:rPr>
          <w:rFonts w:ascii="Times New Roman" w:hAnsi="Times New Roman"/>
          <w:color w:val="auto"/>
          <w:sz w:val="24"/>
          <w:szCs w:val="24"/>
        </w:rPr>
        <w:t xml:space="preserve">.7. Рекламораспространитель нарушил условия обязательств, предусмотренных </w:t>
      </w:r>
      <w:r>
        <w:rPr>
          <w:rFonts w:ascii="Times New Roman" w:hAnsi="Times New Roman"/>
          <w:color w:val="auto"/>
          <w:sz w:val="24"/>
          <w:szCs w:val="24"/>
        </w:rPr>
        <w:br/>
        <w:t>разделом 4</w:t>
      </w:r>
      <w:r w:rsidR="006B3467" w:rsidRPr="006B3467">
        <w:rPr>
          <w:rFonts w:ascii="Times New Roman" w:hAnsi="Times New Roman"/>
          <w:color w:val="auto"/>
          <w:sz w:val="24"/>
          <w:szCs w:val="24"/>
        </w:rPr>
        <w:t xml:space="preserve"> настоящего Договора.</w:t>
      </w:r>
    </w:p>
    <w:p w14:paraId="742D6C0F" w14:textId="03A2BD38" w:rsidR="006D501F"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7.2.8. Н</w:t>
      </w:r>
      <w:r w:rsidRPr="006D501F">
        <w:rPr>
          <w:rFonts w:ascii="Times New Roman" w:hAnsi="Times New Roman"/>
          <w:color w:val="auto"/>
          <w:sz w:val="24"/>
          <w:szCs w:val="24"/>
        </w:rPr>
        <w:t xml:space="preserve">еисполнения требования </w:t>
      </w:r>
      <w:r>
        <w:rPr>
          <w:rFonts w:ascii="Times New Roman" w:hAnsi="Times New Roman"/>
          <w:color w:val="auto"/>
          <w:sz w:val="24"/>
          <w:szCs w:val="24"/>
        </w:rPr>
        <w:t>Комитета</w:t>
      </w:r>
      <w:r w:rsidRPr="006D501F">
        <w:rPr>
          <w:rFonts w:ascii="Times New Roman" w:hAnsi="Times New Roman"/>
          <w:color w:val="auto"/>
          <w:sz w:val="24"/>
          <w:szCs w:val="24"/>
        </w:rPr>
        <w:t xml:space="preserve"> о приведении рекламной конструкции в соответствие с положениями настоящего Договора</w:t>
      </w:r>
      <w:r>
        <w:rPr>
          <w:rFonts w:ascii="Times New Roman" w:hAnsi="Times New Roman"/>
          <w:color w:val="auto"/>
          <w:sz w:val="24"/>
          <w:szCs w:val="24"/>
        </w:rPr>
        <w:t>.</w:t>
      </w:r>
    </w:p>
    <w:p w14:paraId="27C60887" w14:textId="119A502D" w:rsidR="006D501F"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7.2.9. Е</w:t>
      </w:r>
      <w:r w:rsidRPr="006D501F">
        <w:rPr>
          <w:rFonts w:ascii="Times New Roman" w:hAnsi="Times New Roman"/>
          <w:color w:val="auto"/>
          <w:sz w:val="24"/>
          <w:szCs w:val="24"/>
        </w:rPr>
        <w:t>сли рекламная конструкция создает препятствия для реализации проектов федерального, регионального или местного значения</w:t>
      </w:r>
      <w:r>
        <w:rPr>
          <w:rFonts w:ascii="Times New Roman" w:hAnsi="Times New Roman"/>
          <w:color w:val="auto"/>
          <w:sz w:val="24"/>
          <w:szCs w:val="24"/>
        </w:rPr>
        <w:t>.</w:t>
      </w:r>
    </w:p>
    <w:p w14:paraId="42CE123D" w14:textId="439920C4" w:rsidR="006D501F"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7.2.10. Е</w:t>
      </w:r>
      <w:r w:rsidRPr="006D501F">
        <w:rPr>
          <w:rFonts w:ascii="Times New Roman" w:hAnsi="Times New Roman"/>
          <w:color w:val="auto"/>
          <w:sz w:val="24"/>
          <w:szCs w:val="24"/>
        </w:rPr>
        <w:t>сли рекламная конструкция создает препятствия для организации дорожного движения (в связи со строительными изменениями участка дороги и (или) изменениями порядка организации дорожного движения, в том числе установкой технических средств организации дорожного движения и т.п.)</w:t>
      </w:r>
      <w:r>
        <w:rPr>
          <w:rFonts w:ascii="Times New Roman" w:hAnsi="Times New Roman"/>
          <w:color w:val="auto"/>
          <w:sz w:val="24"/>
          <w:szCs w:val="24"/>
        </w:rPr>
        <w:t>.</w:t>
      </w:r>
    </w:p>
    <w:p w14:paraId="61AEE064" w14:textId="34E95D99" w:rsidR="006B3467" w:rsidRPr="006B3467"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w:t>
      </w:r>
      <w:r w:rsidR="006B3467" w:rsidRPr="006B3467">
        <w:rPr>
          <w:rFonts w:ascii="Times New Roman" w:hAnsi="Times New Roman"/>
          <w:color w:val="auto"/>
          <w:sz w:val="24"/>
          <w:szCs w:val="24"/>
        </w:rPr>
        <w:t>.</w:t>
      </w:r>
      <w:r>
        <w:rPr>
          <w:rFonts w:ascii="Times New Roman" w:hAnsi="Times New Roman"/>
          <w:color w:val="auto"/>
          <w:sz w:val="24"/>
          <w:szCs w:val="24"/>
        </w:rPr>
        <w:t>3</w:t>
      </w:r>
      <w:r w:rsidR="006B3467" w:rsidRPr="006B3467">
        <w:rPr>
          <w:rFonts w:ascii="Times New Roman" w:hAnsi="Times New Roman"/>
          <w:color w:val="auto"/>
          <w:sz w:val="24"/>
          <w:szCs w:val="24"/>
        </w:rPr>
        <w:t>.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Рекламораспространителю по указанному им в договоре адресу заказным письмом и считается полученным Рекламораспространителем по истечении 30 (тридцати) календарных дней с момента направления.</w:t>
      </w:r>
    </w:p>
    <w:p w14:paraId="149A010D" w14:textId="77777777" w:rsidR="006B3467" w:rsidRDefault="006B3467" w:rsidP="006B3467">
      <w:pPr>
        <w:autoSpaceDE w:val="0"/>
        <w:autoSpaceDN w:val="0"/>
        <w:adjustRightInd w:val="0"/>
        <w:spacing w:after="0" w:line="240" w:lineRule="auto"/>
        <w:ind w:firstLine="708"/>
        <w:jc w:val="both"/>
        <w:rPr>
          <w:rFonts w:ascii="Times New Roman" w:hAnsi="Times New Roman"/>
          <w:color w:val="auto"/>
          <w:sz w:val="24"/>
          <w:szCs w:val="24"/>
        </w:rPr>
      </w:pPr>
    </w:p>
    <w:p w14:paraId="23E80B31" w14:textId="3473ADDD" w:rsidR="006D501F" w:rsidRPr="006D501F" w:rsidRDefault="006D501F" w:rsidP="006D501F">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8</w:t>
      </w:r>
      <w:r w:rsidRPr="006D501F">
        <w:rPr>
          <w:rFonts w:ascii="Times New Roman" w:hAnsi="Times New Roman"/>
          <w:b/>
          <w:color w:val="auto"/>
          <w:sz w:val="24"/>
          <w:szCs w:val="24"/>
        </w:rPr>
        <w:t>. ЗАКЛЮЧИТЕЛЬНЫЕ ПОЛОЖЕНИЯ</w:t>
      </w:r>
    </w:p>
    <w:p w14:paraId="18020C01" w14:textId="74EA2F44" w:rsidR="006D501F" w:rsidRPr="006D501F" w:rsidRDefault="006D501F" w:rsidP="006D501F">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b/>
          <w:color w:val="auto"/>
          <w:sz w:val="24"/>
          <w:szCs w:val="24"/>
        </w:rPr>
        <w:tab/>
      </w:r>
      <w:r w:rsidRPr="006D501F">
        <w:rPr>
          <w:rFonts w:ascii="Times New Roman" w:hAnsi="Times New Roman"/>
          <w:bCs/>
          <w:color w:val="auto"/>
          <w:sz w:val="24"/>
          <w:szCs w:val="24"/>
        </w:rPr>
        <w:t>8.</w:t>
      </w:r>
      <w:r w:rsidRPr="006D501F">
        <w:rPr>
          <w:rFonts w:ascii="Times New Roman" w:hAnsi="Times New Roman"/>
          <w:color w:val="auto"/>
          <w:sz w:val="24"/>
          <w:szCs w:val="24"/>
        </w:rPr>
        <w:t>1. Настоящий Договор вступает в силу с момента его подписания, составлен в 2-х экземплярах, имеющих одинаковую юридическую силу, по одному для каждой из Сторон.</w:t>
      </w:r>
    </w:p>
    <w:p w14:paraId="3D54C9B7" w14:textId="77777777" w:rsidR="006D501F" w:rsidRDefault="006D501F" w:rsidP="006D501F">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.2. В случае перемены адреса, наименования, иных реквизитов Рекламораспространитель обязан в 10-дневный срок письменно известить об этом Комитет. При отсутствии извещения об этом все уведомления и другие документы, направленные Комитетом по адресу, указанному в настоящем Договоре, считаются врученными Рекламораспространителю.</w:t>
      </w:r>
    </w:p>
    <w:p w14:paraId="146819CB" w14:textId="4394C4F5" w:rsidR="006D501F" w:rsidRPr="006D501F" w:rsidRDefault="006D501F" w:rsidP="006D501F">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В целях оперативного взаимодействия и надлежащего исполнения настоящего Договора стороны договорились использовать следующие адреса электронной почты:</w:t>
      </w:r>
    </w:p>
    <w:p w14:paraId="78B24168" w14:textId="3D0D0E63" w:rsidR="006D501F" w:rsidRPr="006D501F" w:rsidRDefault="006D501F" w:rsidP="006D501F">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 xml:space="preserve">От </w:t>
      </w:r>
      <w:r>
        <w:rPr>
          <w:rFonts w:ascii="Times New Roman" w:hAnsi="Times New Roman"/>
          <w:color w:val="auto"/>
          <w:sz w:val="24"/>
          <w:szCs w:val="24"/>
        </w:rPr>
        <w:t>Комитета</w:t>
      </w:r>
      <w:r w:rsidRPr="006D501F">
        <w:rPr>
          <w:rFonts w:ascii="Times New Roman" w:hAnsi="Times New Roman"/>
          <w:color w:val="auto"/>
          <w:sz w:val="24"/>
          <w:szCs w:val="24"/>
        </w:rPr>
        <w:t>___________________,</w:t>
      </w:r>
    </w:p>
    <w:p w14:paraId="09136011" w14:textId="3936E80A" w:rsidR="006D501F" w:rsidRPr="006D501F" w:rsidRDefault="006D501F" w:rsidP="006D501F">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От Рекламораспространител</w:t>
      </w:r>
      <w:r>
        <w:rPr>
          <w:rFonts w:ascii="Times New Roman" w:hAnsi="Times New Roman"/>
          <w:color w:val="auto"/>
          <w:sz w:val="24"/>
          <w:szCs w:val="24"/>
        </w:rPr>
        <w:t xml:space="preserve">я </w:t>
      </w:r>
      <w:r w:rsidRPr="006D501F">
        <w:rPr>
          <w:rFonts w:ascii="Times New Roman" w:hAnsi="Times New Roman"/>
          <w:color w:val="auto"/>
          <w:sz w:val="24"/>
          <w:szCs w:val="24"/>
        </w:rPr>
        <w:t>___________________,</w:t>
      </w:r>
    </w:p>
    <w:p w14:paraId="27518D1B" w14:textId="737C1C03" w:rsidR="006D501F" w:rsidRPr="006D501F" w:rsidRDefault="006D501F" w:rsidP="006D501F">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.3.  Споры, возникающие в ходе исполнения настоящего Договора, разрешаются Сторонами путем переговоров.  Срок рассмотрения и ответа на претензию – 10 (календарных) дней с момента ее получения. При недостижении согласия Стороны имеют право обратиться в Арбитражный суд Иркутской области либо в суд общей юрисдикции.</w:t>
      </w:r>
    </w:p>
    <w:p w14:paraId="7E9F1BA6" w14:textId="07F51F55" w:rsidR="006D501F" w:rsidRPr="006D501F" w:rsidRDefault="006D501F" w:rsidP="006D501F">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.4</w:t>
      </w:r>
      <w:r>
        <w:rPr>
          <w:rFonts w:ascii="Times New Roman" w:hAnsi="Times New Roman"/>
          <w:color w:val="auto"/>
          <w:sz w:val="24"/>
          <w:szCs w:val="24"/>
        </w:rPr>
        <w:t>.</w:t>
      </w:r>
      <w:r w:rsidRPr="006D501F">
        <w:rPr>
          <w:rFonts w:ascii="Times New Roman" w:hAnsi="Times New Roman"/>
          <w:color w:val="auto"/>
          <w:sz w:val="24"/>
          <w:szCs w:val="24"/>
        </w:rPr>
        <w:t xml:space="preserve"> В случае возврата уведомлений об отказе от исполнения Договора, направленных Комитетом по адресу Рекламораспространителя, указанному в разделе </w:t>
      </w:r>
      <w:r>
        <w:rPr>
          <w:rFonts w:ascii="Times New Roman" w:hAnsi="Times New Roman"/>
          <w:color w:val="auto"/>
          <w:sz w:val="24"/>
          <w:szCs w:val="24"/>
        </w:rPr>
        <w:t>7</w:t>
      </w:r>
      <w:r w:rsidRPr="006D501F">
        <w:rPr>
          <w:rFonts w:ascii="Times New Roman" w:hAnsi="Times New Roman"/>
          <w:color w:val="auto"/>
          <w:sz w:val="24"/>
          <w:szCs w:val="24"/>
        </w:rPr>
        <w:t xml:space="preserve"> настоящего Договора, Комитет вправе уведомить Рекламораспространителя об отказе от Договора путём публикации сообщения в средствах массовой информации муниципального образования «город Усолье-Сибирское».</w:t>
      </w:r>
    </w:p>
    <w:p w14:paraId="36EFA3A9" w14:textId="41048827" w:rsidR="006D501F" w:rsidRPr="006B3467" w:rsidRDefault="006D501F" w:rsidP="006B3467">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8.5. </w:t>
      </w:r>
      <w:r w:rsidRPr="006D501F">
        <w:rPr>
          <w:rFonts w:ascii="Times New Roman" w:hAnsi="Times New Roman"/>
          <w:color w:val="auto"/>
          <w:sz w:val="24"/>
          <w:szCs w:val="24"/>
        </w:rPr>
        <w:t>В случаях, не предусмотренных настоящим Договором, Стороны руководствуются действующим законодательством Российской Федерации.</w:t>
      </w:r>
    </w:p>
    <w:p w14:paraId="70BA2CC9" w14:textId="77777777" w:rsidR="006B3467" w:rsidRDefault="006B3467" w:rsidP="006B3467">
      <w:pPr>
        <w:widowControl w:val="0"/>
        <w:tabs>
          <w:tab w:val="left" w:pos="1191"/>
        </w:tabs>
        <w:spacing w:after="0" w:line="240" w:lineRule="auto"/>
        <w:ind w:firstLine="709"/>
        <w:jc w:val="both"/>
        <w:rPr>
          <w:rFonts w:ascii="Times New Roman" w:hAnsi="Times New Roman"/>
          <w:sz w:val="24"/>
          <w:szCs w:val="24"/>
          <w:lang w:bidi="ru-RU"/>
        </w:rPr>
      </w:pPr>
    </w:p>
    <w:p w14:paraId="71DBC2B7" w14:textId="4C1FCF2C" w:rsidR="00C31222" w:rsidRPr="00C31222" w:rsidRDefault="001075B1" w:rsidP="00C31222">
      <w:pPr>
        <w:spacing w:after="0" w:line="240" w:lineRule="auto"/>
        <w:ind w:firstLine="708"/>
        <w:jc w:val="both"/>
        <w:rPr>
          <w:rFonts w:ascii="Times New Roman" w:hAnsi="Times New Roman"/>
          <w:b/>
          <w:color w:val="auto"/>
          <w:sz w:val="24"/>
          <w:szCs w:val="24"/>
        </w:rPr>
      </w:pPr>
      <w:r>
        <w:rPr>
          <w:rFonts w:ascii="Times New Roman" w:hAnsi="Times New Roman"/>
          <w:b/>
          <w:color w:val="auto"/>
          <w:sz w:val="24"/>
          <w:szCs w:val="24"/>
        </w:rPr>
        <w:t>9</w:t>
      </w:r>
      <w:r w:rsidR="00C31222" w:rsidRPr="00C31222">
        <w:rPr>
          <w:rFonts w:ascii="Times New Roman" w:hAnsi="Times New Roman"/>
          <w:b/>
          <w:color w:val="auto"/>
          <w:sz w:val="24"/>
          <w:szCs w:val="24"/>
        </w:rPr>
        <w:t>. ЮРИДИЧЕСКИЕ АДРЕСА И БАНКОВСКИЕ РЕКВИЗИТЫ СТОРОН:</w:t>
      </w:r>
    </w:p>
    <w:p w14:paraId="16C9D980" w14:textId="77777777" w:rsidR="00C31222" w:rsidRPr="00C31222" w:rsidRDefault="00C31222" w:rsidP="00C31222">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58A9B015" w14:textId="77777777" w:rsidR="00C31222" w:rsidRPr="00C31222" w:rsidRDefault="00C31222" w:rsidP="00C31222">
      <w:pPr>
        <w:spacing w:after="0" w:line="240" w:lineRule="auto"/>
        <w:ind w:left="-75"/>
        <w:jc w:val="both"/>
        <w:rPr>
          <w:rFonts w:ascii="Times New Roman" w:hAnsi="Times New Roman"/>
          <w:color w:val="auto"/>
          <w:sz w:val="24"/>
          <w:szCs w:val="24"/>
        </w:rPr>
      </w:pPr>
      <w:r w:rsidRPr="00C31222">
        <w:rPr>
          <w:rFonts w:ascii="Times New Roman" w:hAnsi="Times New Roman"/>
          <w:color w:val="auto"/>
          <w:sz w:val="24"/>
          <w:szCs w:val="24"/>
        </w:rPr>
        <w:t>665452, Иркутская обл., г. Усолье – Сибирское, ул. Ватутина, д.10</w:t>
      </w:r>
    </w:p>
    <w:p w14:paraId="00D4F265" w14:textId="6E194E6E" w:rsidR="00C31222" w:rsidRPr="00C31222" w:rsidRDefault="00C31222" w:rsidP="00C31222">
      <w:pPr>
        <w:spacing w:after="0" w:line="240" w:lineRule="auto"/>
        <w:ind w:left="-75"/>
        <w:jc w:val="both"/>
        <w:rPr>
          <w:rFonts w:ascii="Times New Roman" w:hAnsi="Times New Roman"/>
          <w:b/>
          <w:bCs/>
          <w:color w:val="auto"/>
          <w:sz w:val="24"/>
          <w:szCs w:val="24"/>
        </w:rPr>
      </w:pPr>
      <w:bookmarkStart w:id="65" w:name="_Hlk132098393"/>
      <w:r w:rsidRPr="00C31222">
        <w:rPr>
          <w:rFonts w:ascii="Times New Roman" w:hAnsi="Times New Roman"/>
          <w:color w:val="auto"/>
          <w:sz w:val="24"/>
          <w:szCs w:val="24"/>
        </w:rPr>
        <w:t xml:space="preserve">Получатель: Управление Федерального казначейства по Иркутской области (Комитет по управлению муниципальным имуществом администрации города Усолье-Сибирское, л\с 04343011030), БИК 012520101, р/с 03100643000000013400 в УФК по Иркутской области </w:t>
      </w:r>
      <w:r>
        <w:rPr>
          <w:rFonts w:ascii="Times New Roman" w:hAnsi="Times New Roman"/>
          <w:color w:val="auto"/>
          <w:sz w:val="24"/>
          <w:szCs w:val="24"/>
        </w:rPr>
        <w:br/>
      </w:r>
      <w:r w:rsidRPr="00C31222">
        <w:rPr>
          <w:rFonts w:ascii="Times New Roman" w:hAnsi="Times New Roman"/>
          <w:color w:val="auto"/>
          <w:sz w:val="24"/>
          <w:szCs w:val="24"/>
        </w:rPr>
        <w:t>г. Иркутск, КБК 90311109080040004120, ОКТМО 25736000, ИНН/КПП 3819003592/385101001,  кор.сч.40102810145370000026.</w:t>
      </w:r>
      <w:r w:rsidRPr="00C31222">
        <w:rPr>
          <w:rFonts w:ascii="Times New Roman" w:hAnsi="Times New Roman"/>
          <w:b/>
          <w:bCs/>
          <w:color w:val="auto"/>
          <w:sz w:val="24"/>
          <w:szCs w:val="24"/>
        </w:rPr>
        <w:t xml:space="preserve">                                                                                 </w:t>
      </w:r>
    </w:p>
    <w:bookmarkEnd w:id="65"/>
    <w:p w14:paraId="69BEF537" w14:textId="786E7505" w:rsidR="00C31222" w:rsidRPr="00C31222" w:rsidRDefault="00C31222" w:rsidP="00C31222">
      <w:pPr>
        <w:spacing w:after="0" w:line="240" w:lineRule="auto"/>
        <w:ind w:left="-75"/>
        <w:jc w:val="right"/>
        <w:rPr>
          <w:rFonts w:ascii="Times New Roman" w:hAnsi="Times New Roman"/>
          <w:color w:val="auto"/>
          <w:sz w:val="24"/>
          <w:szCs w:val="24"/>
        </w:rPr>
      </w:pPr>
      <w:r w:rsidRPr="00C31222">
        <w:rPr>
          <w:rFonts w:ascii="Times New Roman" w:hAnsi="Times New Roman"/>
          <w:color w:val="auto"/>
          <w:sz w:val="24"/>
          <w:szCs w:val="24"/>
        </w:rPr>
        <w:t xml:space="preserve">_____________________ </w:t>
      </w:r>
    </w:p>
    <w:p w14:paraId="5DD21B84" w14:textId="5E86A29D" w:rsidR="00C31222" w:rsidRPr="00C31222" w:rsidRDefault="00C31222" w:rsidP="00C31222">
      <w:pPr>
        <w:spacing w:after="0" w:line="240" w:lineRule="auto"/>
        <w:ind w:left="-75"/>
        <w:jc w:val="both"/>
        <w:rPr>
          <w:rFonts w:ascii="Times New Roman" w:hAnsi="Times New Roman"/>
          <w:b/>
          <w:color w:val="auto"/>
          <w:sz w:val="24"/>
          <w:szCs w:val="24"/>
        </w:rPr>
      </w:pPr>
      <w:r>
        <w:rPr>
          <w:rFonts w:ascii="Times New Roman" w:hAnsi="Times New Roman"/>
          <w:color w:val="auto"/>
          <w:sz w:val="24"/>
          <w:szCs w:val="24"/>
        </w:rPr>
        <w:t xml:space="preserve">                                                                                                                   </w:t>
      </w:r>
      <w:proofErr w:type="spellStart"/>
      <w:r w:rsidRPr="00C31222">
        <w:rPr>
          <w:rFonts w:ascii="Times New Roman" w:hAnsi="Times New Roman"/>
          <w:color w:val="auto"/>
          <w:sz w:val="24"/>
          <w:szCs w:val="24"/>
        </w:rPr>
        <w:t>м.п</w:t>
      </w:r>
      <w:proofErr w:type="spellEnd"/>
      <w:r w:rsidRPr="00C31222">
        <w:rPr>
          <w:rFonts w:ascii="Times New Roman" w:hAnsi="Times New Roman"/>
          <w:color w:val="auto"/>
          <w:sz w:val="24"/>
          <w:szCs w:val="24"/>
        </w:rPr>
        <w:t>.</w:t>
      </w:r>
    </w:p>
    <w:p w14:paraId="60767D4E" w14:textId="77777777" w:rsidR="00C31222" w:rsidRPr="00C31222" w:rsidRDefault="00C31222" w:rsidP="00C31222">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Рекламораспространитель:</w:t>
      </w:r>
    </w:p>
    <w:p w14:paraId="0A8123AD" w14:textId="02F23FFD" w:rsidR="00187A3D" w:rsidRPr="00351B41" w:rsidRDefault="00187A3D" w:rsidP="00187A3D">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1</w:t>
      </w:r>
      <w:r w:rsidRPr="00351B41">
        <w:rPr>
          <w:rFonts w:ascii="Times New Roman" w:hAnsi="Times New Roman"/>
          <w:color w:val="auto"/>
          <w:sz w:val="24"/>
          <w:szCs w:val="24"/>
        </w:rPr>
        <w:t xml:space="preserve"> к договору </w:t>
      </w:r>
    </w:p>
    <w:p w14:paraId="174267BC"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69926080"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2F8CFA19"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p w14:paraId="78C12D6B" w14:textId="77777777" w:rsidR="00187A3D" w:rsidRPr="0088351D" w:rsidRDefault="00187A3D" w:rsidP="00187A3D">
      <w:pPr>
        <w:pStyle w:val="15"/>
        <w:shd w:val="clear" w:color="auto" w:fill="auto"/>
        <w:tabs>
          <w:tab w:val="left" w:pos="1124"/>
        </w:tabs>
        <w:ind w:firstLine="0"/>
        <w:jc w:val="both"/>
        <w:rPr>
          <w:sz w:val="24"/>
          <w:szCs w:val="24"/>
        </w:rPr>
      </w:pPr>
    </w:p>
    <w:p w14:paraId="2E61D940" w14:textId="77777777" w:rsid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p>
    <w:p w14:paraId="48191B9C" w14:textId="416DDA70" w:rsidR="00187A3D" w:rsidRP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АКТ</w:t>
      </w:r>
    </w:p>
    <w:p w14:paraId="06450159" w14:textId="77777777" w:rsidR="00187A3D" w:rsidRP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 xml:space="preserve">приёма – передачи рекламного места  </w:t>
      </w:r>
    </w:p>
    <w:p w14:paraId="2051665C" w14:textId="77777777" w:rsidR="00187A3D" w:rsidRP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для установки и эксплуатации</w:t>
      </w:r>
    </w:p>
    <w:p w14:paraId="6DD0A5A5" w14:textId="77777777" w:rsidR="00187A3D" w:rsidRP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рекламной конструкции</w:t>
      </w:r>
    </w:p>
    <w:p w14:paraId="6CE91480" w14:textId="77777777" w:rsidR="00187A3D" w:rsidRPr="00187A3D" w:rsidRDefault="00187A3D" w:rsidP="00187A3D">
      <w:pPr>
        <w:widowControl w:val="0"/>
        <w:autoSpaceDE w:val="0"/>
        <w:autoSpaceDN w:val="0"/>
        <w:adjustRightInd w:val="0"/>
        <w:spacing w:after="0" w:line="240" w:lineRule="auto"/>
        <w:rPr>
          <w:rFonts w:ascii="Times New Roman" w:hAnsi="Times New Roman" w:cs="Courier New"/>
          <w:b/>
          <w:bCs/>
          <w:color w:val="auto"/>
          <w:sz w:val="24"/>
          <w:szCs w:val="24"/>
        </w:rPr>
      </w:pPr>
    </w:p>
    <w:p w14:paraId="44C45A6D" w14:textId="77777777" w:rsidR="00187A3D" w:rsidRPr="00187A3D" w:rsidRDefault="00187A3D" w:rsidP="00187A3D">
      <w:pPr>
        <w:widowControl w:val="0"/>
        <w:autoSpaceDE w:val="0"/>
        <w:autoSpaceDN w:val="0"/>
        <w:adjustRightInd w:val="0"/>
        <w:spacing w:after="0" w:line="240" w:lineRule="auto"/>
        <w:ind w:firstLine="709"/>
        <w:jc w:val="center"/>
        <w:rPr>
          <w:rFonts w:ascii="Times New Roman" w:hAnsi="Times New Roman" w:cs="Courier New"/>
          <w:b/>
          <w:bCs/>
          <w:color w:val="auto"/>
          <w:sz w:val="16"/>
          <w:szCs w:val="16"/>
        </w:rPr>
      </w:pPr>
    </w:p>
    <w:p w14:paraId="3BCDDF0A" w14:textId="54BC1736" w:rsidR="00187A3D" w:rsidRPr="00187A3D" w:rsidRDefault="00187A3D" w:rsidP="00187A3D">
      <w:pPr>
        <w:spacing w:after="0" w:line="240" w:lineRule="auto"/>
        <w:rPr>
          <w:rFonts w:ascii="Times New Roman" w:hAnsi="Times New Roman"/>
          <w:color w:val="auto"/>
          <w:sz w:val="24"/>
          <w:szCs w:val="24"/>
        </w:rPr>
      </w:pPr>
      <w:r w:rsidRPr="00187A3D">
        <w:rPr>
          <w:rFonts w:ascii="Times New Roman" w:hAnsi="Times New Roman"/>
          <w:color w:val="auto"/>
          <w:sz w:val="24"/>
          <w:szCs w:val="24"/>
        </w:rPr>
        <w:t xml:space="preserve">г. Усолье – Сибирское                                                    </w:t>
      </w:r>
      <w:r>
        <w:rPr>
          <w:rFonts w:ascii="Times New Roman" w:hAnsi="Times New Roman"/>
          <w:color w:val="auto"/>
          <w:sz w:val="24"/>
          <w:szCs w:val="24"/>
        </w:rPr>
        <w:t xml:space="preserve"> </w:t>
      </w:r>
      <w:r w:rsidRPr="00187A3D">
        <w:rPr>
          <w:rFonts w:ascii="Times New Roman" w:hAnsi="Times New Roman"/>
          <w:color w:val="auto"/>
          <w:sz w:val="24"/>
          <w:szCs w:val="24"/>
        </w:rPr>
        <w:t xml:space="preserve"> </w:t>
      </w:r>
      <w:r>
        <w:rPr>
          <w:rFonts w:ascii="Times New Roman" w:hAnsi="Times New Roman"/>
          <w:color w:val="auto"/>
          <w:sz w:val="24"/>
          <w:szCs w:val="24"/>
        </w:rPr>
        <w:t xml:space="preserve">     </w:t>
      </w:r>
      <w:proofErr w:type="gramStart"/>
      <w:r>
        <w:rPr>
          <w:rFonts w:ascii="Times New Roman" w:hAnsi="Times New Roman"/>
          <w:color w:val="auto"/>
          <w:sz w:val="24"/>
          <w:szCs w:val="24"/>
        </w:rPr>
        <w:t xml:space="preserve">   </w:t>
      </w:r>
      <w:r w:rsidRPr="00187A3D">
        <w:rPr>
          <w:rFonts w:ascii="Times New Roman" w:hAnsi="Times New Roman"/>
          <w:color w:val="auto"/>
          <w:sz w:val="24"/>
          <w:szCs w:val="24"/>
        </w:rPr>
        <w:t>«</w:t>
      </w:r>
      <w:proofErr w:type="gramEnd"/>
      <w:r w:rsidRPr="00187A3D">
        <w:rPr>
          <w:rFonts w:ascii="Times New Roman" w:hAnsi="Times New Roman"/>
          <w:color w:val="auto"/>
          <w:sz w:val="24"/>
          <w:szCs w:val="24"/>
        </w:rPr>
        <w:t>______» ___________20____ г.</w:t>
      </w:r>
    </w:p>
    <w:p w14:paraId="63F25B7F" w14:textId="77777777" w:rsidR="00187A3D" w:rsidRPr="00187A3D" w:rsidRDefault="00187A3D" w:rsidP="00187A3D">
      <w:pPr>
        <w:spacing w:after="0" w:line="240" w:lineRule="auto"/>
        <w:jc w:val="center"/>
        <w:rPr>
          <w:rFonts w:ascii="Times New Roman" w:hAnsi="Times New Roman"/>
          <w:color w:val="auto"/>
          <w:sz w:val="24"/>
          <w:szCs w:val="24"/>
        </w:rPr>
      </w:pPr>
    </w:p>
    <w:p w14:paraId="63AD014F" w14:textId="77777777" w:rsidR="00187A3D" w:rsidRPr="00187A3D" w:rsidRDefault="00187A3D" w:rsidP="00187A3D">
      <w:pPr>
        <w:spacing w:after="0" w:line="240" w:lineRule="auto"/>
        <w:jc w:val="center"/>
        <w:rPr>
          <w:rFonts w:ascii="Times New Roman" w:hAnsi="Times New Roman"/>
          <w:color w:val="auto"/>
          <w:sz w:val="24"/>
          <w:szCs w:val="24"/>
        </w:rPr>
      </w:pPr>
    </w:p>
    <w:p w14:paraId="7F181C4C" w14:textId="38908194" w:rsidR="00187A3D" w:rsidRPr="00187A3D" w:rsidRDefault="00187A3D" w:rsidP="00187A3D">
      <w:pPr>
        <w:autoSpaceDE w:val="0"/>
        <w:autoSpaceDN w:val="0"/>
        <w:adjustRightInd w:val="0"/>
        <w:spacing w:after="0" w:line="240" w:lineRule="auto"/>
        <w:ind w:firstLine="708"/>
        <w:jc w:val="both"/>
        <w:rPr>
          <w:rFonts w:ascii="Times New Roman" w:hAnsi="Times New Roman"/>
          <w:color w:val="auto"/>
          <w:sz w:val="24"/>
          <w:szCs w:val="24"/>
        </w:rPr>
      </w:pPr>
      <w:r w:rsidRPr="00187A3D">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187A3D">
        <w:rPr>
          <w:rFonts w:ascii="Times New Roman" w:hAnsi="Times New Roman"/>
          <w:b/>
          <w:color w:val="auto"/>
          <w:sz w:val="24"/>
          <w:szCs w:val="24"/>
        </w:rPr>
        <w:t>__________________________</w:t>
      </w:r>
      <w:r w:rsidRPr="00187A3D">
        <w:rPr>
          <w:rFonts w:ascii="Times New Roman" w:hAnsi="Times New Roman"/>
          <w:color w:val="auto"/>
          <w:sz w:val="24"/>
          <w:szCs w:val="24"/>
        </w:rPr>
        <w:t xml:space="preserve">, являющийся _________________________ аукциона на право заключения договора на </w:t>
      </w:r>
    </w:p>
    <w:p w14:paraId="5B027F53" w14:textId="1C1476A9" w:rsidR="00187A3D" w:rsidRPr="00187A3D" w:rsidRDefault="00187A3D" w:rsidP="00187A3D">
      <w:pPr>
        <w:autoSpaceDE w:val="0"/>
        <w:autoSpaceDN w:val="0"/>
        <w:adjustRightInd w:val="0"/>
        <w:spacing w:after="0" w:line="240" w:lineRule="auto"/>
        <w:jc w:val="both"/>
        <w:rPr>
          <w:rFonts w:ascii="Times New Roman" w:hAnsi="Times New Roman"/>
          <w:color w:val="auto"/>
          <w:sz w:val="16"/>
          <w:szCs w:val="16"/>
        </w:rPr>
      </w:pPr>
      <w:r w:rsidRPr="00187A3D">
        <w:rPr>
          <w:rFonts w:ascii="Times New Roman" w:hAnsi="Times New Roman"/>
          <w:color w:val="auto"/>
          <w:sz w:val="16"/>
          <w:szCs w:val="16"/>
        </w:rPr>
        <w:t xml:space="preserve">(победителем, единственным участником)                                                                                    </w:t>
      </w:r>
    </w:p>
    <w:p w14:paraId="09DB8CC4" w14:textId="37335F4F" w:rsidR="00187A3D" w:rsidRPr="00187A3D" w:rsidRDefault="00187A3D" w:rsidP="00187A3D">
      <w:pPr>
        <w:widowControl w:val="0"/>
        <w:autoSpaceDE w:val="0"/>
        <w:autoSpaceDN w:val="0"/>
        <w:adjustRightInd w:val="0"/>
        <w:spacing w:after="0" w:line="240" w:lineRule="auto"/>
        <w:jc w:val="both"/>
        <w:rPr>
          <w:rFonts w:ascii="Times New Roman" w:hAnsi="Times New Roman"/>
          <w:sz w:val="24"/>
          <w:szCs w:val="24"/>
        </w:rPr>
      </w:pPr>
      <w:r w:rsidRPr="00187A3D">
        <w:rPr>
          <w:rFonts w:ascii="Times New Roman" w:hAnsi="Times New Roman"/>
          <w:color w:val="auto"/>
          <w:sz w:val="24"/>
          <w:szCs w:val="24"/>
        </w:rPr>
        <w:t>установку и эксплуатацию рекламной конструкции в соответствии с протоколом от «_______» ___________20_____ г. № ____, именуемый (</w:t>
      </w:r>
      <w:proofErr w:type="spellStart"/>
      <w:r w:rsidRPr="00187A3D">
        <w:rPr>
          <w:rFonts w:ascii="Times New Roman" w:hAnsi="Times New Roman"/>
          <w:color w:val="auto"/>
          <w:sz w:val="24"/>
          <w:szCs w:val="24"/>
        </w:rPr>
        <w:t>ая</w:t>
      </w:r>
      <w:proofErr w:type="spellEnd"/>
      <w:r w:rsidRPr="00187A3D">
        <w:rPr>
          <w:rFonts w:ascii="Times New Roman" w:hAnsi="Times New Roman"/>
          <w:color w:val="auto"/>
          <w:sz w:val="24"/>
          <w:szCs w:val="24"/>
        </w:rPr>
        <w:t xml:space="preserve">) в дальнейшем «Рекламораспространитель», </w:t>
      </w:r>
      <w:r w:rsidRPr="00187A3D">
        <w:rPr>
          <w:rFonts w:ascii="Times New Roman" w:hAnsi="Times New Roman"/>
          <w:sz w:val="24"/>
          <w:szCs w:val="24"/>
        </w:rPr>
        <w:t>с другой стороны, а вместе именуемые Стороны составили настоящий акт о нижеследующем:</w:t>
      </w:r>
    </w:p>
    <w:p w14:paraId="46B3E71C" w14:textId="77777777" w:rsidR="00187A3D" w:rsidRPr="00187A3D" w:rsidRDefault="00187A3D" w:rsidP="00187A3D">
      <w:pPr>
        <w:widowControl w:val="0"/>
        <w:autoSpaceDE w:val="0"/>
        <w:autoSpaceDN w:val="0"/>
        <w:adjustRightInd w:val="0"/>
        <w:spacing w:after="0" w:line="240" w:lineRule="auto"/>
        <w:ind w:firstLine="709"/>
        <w:jc w:val="both"/>
        <w:rPr>
          <w:rFonts w:ascii="Times New Roman" w:hAnsi="Times New Roman" w:cs="Courier New"/>
          <w:sz w:val="24"/>
          <w:szCs w:val="24"/>
        </w:rPr>
      </w:pPr>
      <w:r w:rsidRPr="00187A3D">
        <w:rPr>
          <w:rFonts w:ascii="Times New Roman" w:hAnsi="Times New Roman" w:cs="Courier New"/>
          <w:sz w:val="24"/>
          <w:szCs w:val="24"/>
        </w:rPr>
        <w:t>Комитет на основании Договора на установку и эксплуатацию рекламных конструкций от «____» _____________20_____ г. № _____ передаёт, а Рекламораспространитель принимает: рекламное место для размещения ___________________________________, расположенное по адресу: Иркутская</w:t>
      </w:r>
    </w:p>
    <w:p w14:paraId="285BA289" w14:textId="3A0087FD" w:rsidR="00187A3D" w:rsidRPr="00187A3D" w:rsidRDefault="00187A3D" w:rsidP="00187A3D">
      <w:pPr>
        <w:widowControl w:val="0"/>
        <w:autoSpaceDE w:val="0"/>
        <w:autoSpaceDN w:val="0"/>
        <w:adjustRightInd w:val="0"/>
        <w:spacing w:after="0" w:line="240" w:lineRule="auto"/>
        <w:ind w:firstLine="709"/>
        <w:jc w:val="both"/>
        <w:rPr>
          <w:rFonts w:ascii="Times New Roman" w:hAnsi="Times New Roman" w:cs="Courier New"/>
          <w:sz w:val="16"/>
          <w:szCs w:val="16"/>
        </w:rPr>
      </w:pPr>
      <w:r w:rsidRPr="00187A3D">
        <w:rPr>
          <w:rFonts w:ascii="Times New Roman" w:hAnsi="Times New Roman" w:cs="Courier New"/>
          <w:sz w:val="16"/>
          <w:szCs w:val="16"/>
        </w:rPr>
        <w:t xml:space="preserve"> (тип рекламной </w:t>
      </w:r>
      <w:proofErr w:type="gramStart"/>
      <w:r w:rsidRPr="00187A3D">
        <w:rPr>
          <w:rFonts w:ascii="Times New Roman" w:hAnsi="Times New Roman" w:cs="Courier New"/>
          <w:sz w:val="16"/>
          <w:szCs w:val="16"/>
        </w:rPr>
        <w:t>конструкции)</w:t>
      </w:r>
      <w:r>
        <w:rPr>
          <w:rFonts w:ascii="Times New Roman" w:hAnsi="Times New Roman" w:cs="Courier New"/>
          <w:sz w:val="16"/>
          <w:szCs w:val="16"/>
        </w:rPr>
        <w:t xml:space="preserve">   </w:t>
      </w:r>
      <w:proofErr w:type="gramEnd"/>
      <w:r>
        <w:rPr>
          <w:rFonts w:ascii="Times New Roman" w:hAnsi="Times New Roman" w:cs="Courier New"/>
          <w:sz w:val="16"/>
          <w:szCs w:val="16"/>
        </w:rPr>
        <w:t xml:space="preserve">            </w:t>
      </w:r>
      <w:r w:rsidRPr="00187A3D">
        <w:rPr>
          <w:rFonts w:ascii="Times New Roman" w:hAnsi="Times New Roman" w:cs="Courier New"/>
          <w:sz w:val="24"/>
          <w:szCs w:val="24"/>
        </w:rPr>
        <w:t xml:space="preserve">область, г. Усолье-Сибирское, </w:t>
      </w:r>
      <w:r w:rsidRPr="00187A3D">
        <w:rPr>
          <w:rFonts w:ascii="Times New Roman" w:hAnsi="Times New Roman"/>
          <w:color w:val="auto"/>
          <w:sz w:val="24"/>
          <w:szCs w:val="24"/>
        </w:rPr>
        <w:t>__________________</w:t>
      </w:r>
      <w:proofErr w:type="gramStart"/>
      <w:r w:rsidRPr="00187A3D">
        <w:rPr>
          <w:rFonts w:ascii="Times New Roman" w:hAnsi="Times New Roman"/>
          <w:color w:val="auto"/>
          <w:sz w:val="24"/>
          <w:szCs w:val="24"/>
        </w:rPr>
        <w:t>_ .</w:t>
      </w:r>
      <w:proofErr w:type="gramEnd"/>
    </w:p>
    <w:p w14:paraId="5E773085" w14:textId="77777777" w:rsidR="00187A3D" w:rsidRPr="00187A3D" w:rsidRDefault="00187A3D" w:rsidP="00187A3D">
      <w:pPr>
        <w:widowControl w:val="0"/>
        <w:autoSpaceDE w:val="0"/>
        <w:autoSpaceDN w:val="0"/>
        <w:adjustRightInd w:val="0"/>
        <w:spacing w:after="0" w:line="240" w:lineRule="auto"/>
        <w:ind w:firstLine="709"/>
        <w:jc w:val="both"/>
        <w:rPr>
          <w:rFonts w:ascii="Times New Roman" w:hAnsi="Times New Roman" w:cs="Courier New"/>
          <w:sz w:val="24"/>
        </w:rPr>
      </w:pPr>
    </w:p>
    <w:p w14:paraId="1D8D347D" w14:textId="77777777" w:rsidR="00187A3D" w:rsidRPr="00187A3D" w:rsidRDefault="00187A3D" w:rsidP="00187A3D">
      <w:pPr>
        <w:autoSpaceDE w:val="0"/>
        <w:autoSpaceDN w:val="0"/>
        <w:adjustRightInd w:val="0"/>
        <w:spacing w:after="0" w:line="240" w:lineRule="auto"/>
        <w:jc w:val="center"/>
        <w:rPr>
          <w:rFonts w:ascii="Times New Roman" w:hAnsi="Times New Roman"/>
          <w:b/>
          <w:color w:val="auto"/>
          <w:sz w:val="24"/>
          <w:szCs w:val="24"/>
        </w:rPr>
      </w:pPr>
      <w:bookmarkStart w:id="66" w:name="_Hlk203471390"/>
      <w:r w:rsidRPr="00187A3D">
        <w:rPr>
          <w:rFonts w:ascii="Times New Roman" w:hAnsi="Times New Roman"/>
          <w:b/>
          <w:color w:val="auto"/>
          <w:sz w:val="24"/>
          <w:szCs w:val="24"/>
        </w:rPr>
        <w:t>ПОДПИСИ СТОРОН</w:t>
      </w:r>
    </w:p>
    <w:p w14:paraId="4D234E8A" w14:textId="77777777" w:rsidR="00187A3D" w:rsidRPr="00187A3D" w:rsidRDefault="00187A3D" w:rsidP="00187A3D">
      <w:pPr>
        <w:autoSpaceDE w:val="0"/>
        <w:autoSpaceDN w:val="0"/>
        <w:adjustRightInd w:val="0"/>
        <w:spacing w:after="0" w:line="240" w:lineRule="auto"/>
        <w:jc w:val="center"/>
        <w:rPr>
          <w:rFonts w:ascii="Times New Roman" w:hAnsi="Times New Roman"/>
          <w:b/>
          <w:color w:val="auto"/>
          <w:sz w:val="24"/>
          <w:szCs w:val="24"/>
        </w:rPr>
      </w:pPr>
    </w:p>
    <w:p w14:paraId="5E88E7A3" w14:textId="77777777" w:rsidR="00187A3D" w:rsidRPr="00187A3D" w:rsidRDefault="00187A3D" w:rsidP="00187A3D">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65F3839E" w14:textId="77777777" w:rsidR="00187A3D" w:rsidRPr="00187A3D" w:rsidRDefault="00187A3D" w:rsidP="00187A3D">
      <w:pPr>
        <w:spacing w:after="0" w:line="240" w:lineRule="auto"/>
        <w:ind w:left="-75"/>
        <w:jc w:val="both"/>
        <w:rPr>
          <w:rFonts w:ascii="Times New Roman" w:hAnsi="Times New Roman"/>
          <w:b/>
          <w:color w:val="auto"/>
          <w:sz w:val="24"/>
          <w:szCs w:val="24"/>
        </w:rPr>
      </w:pPr>
    </w:p>
    <w:p w14:paraId="4A0D3C95" w14:textId="77777777" w:rsidR="00187A3D" w:rsidRPr="00187A3D" w:rsidRDefault="00187A3D" w:rsidP="00187A3D">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78DA0774" w14:textId="77777777" w:rsidR="00187A3D" w:rsidRPr="00187A3D" w:rsidRDefault="00187A3D" w:rsidP="00187A3D">
      <w:pPr>
        <w:spacing w:after="0" w:line="240" w:lineRule="auto"/>
        <w:ind w:left="-75"/>
        <w:jc w:val="both"/>
        <w:rPr>
          <w:rFonts w:ascii="Times New Roman" w:hAnsi="Times New Roman"/>
          <w:b/>
          <w:color w:val="auto"/>
          <w:sz w:val="24"/>
          <w:szCs w:val="24"/>
        </w:rPr>
      </w:pPr>
    </w:p>
    <w:p w14:paraId="5F5CD97C" w14:textId="77777777" w:rsidR="00187A3D" w:rsidRPr="00187A3D" w:rsidRDefault="00187A3D" w:rsidP="00187A3D">
      <w:pPr>
        <w:spacing w:after="0" w:line="240" w:lineRule="auto"/>
        <w:ind w:left="-75"/>
        <w:jc w:val="both"/>
        <w:rPr>
          <w:rFonts w:ascii="Times New Roman" w:hAnsi="Times New Roman"/>
          <w:b/>
          <w:color w:val="auto"/>
          <w:sz w:val="24"/>
          <w:szCs w:val="24"/>
        </w:rPr>
      </w:pPr>
    </w:p>
    <w:p w14:paraId="08105D11" w14:textId="77777777" w:rsidR="00187A3D" w:rsidRPr="00187A3D" w:rsidRDefault="00187A3D" w:rsidP="00187A3D">
      <w:pPr>
        <w:spacing w:after="0" w:line="240" w:lineRule="auto"/>
        <w:ind w:left="-75"/>
        <w:jc w:val="both"/>
        <w:rPr>
          <w:rFonts w:ascii="Times New Roman" w:hAnsi="Times New Roman"/>
          <w:b/>
          <w:color w:val="auto"/>
          <w:sz w:val="24"/>
          <w:szCs w:val="24"/>
        </w:rPr>
      </w:pPr>
    </w:p>
    <w:p w14:paraId="76CF01AE" w14:textId="77777777" w:rsidR="00187A3D" w:rsidRPr="00187A3D" w:rsidRDefault="00187A3D" w:rsidP="00187A3D">
      <w:pPr>
        <w:spacing w:after="160" w:line="259" w:lineRule="auto"/>
        <w:rPr>
          <w:rFonts w:ascii="Times New Roman" w:hAnsi="Times New Roman"/>
          <w:b/>
          <w:color w:val="auto"/>
          <w:sz w:val="24"/>
          <w:szCs w:val="24"/>
        </w:rPr>
      </w:pPr>
      <w:r w:rsidRPr="00187A3D">
        <w:rPr>
          <w:rFonts w:ascii="Times New Roman" w:hAnsi="Times New Roman"/>
          <w:b/>
          <w:color w:val="auto"/>
          <w:sz w:val="24"/>
          <w:szCs w:val="24"/>
        </w:rPr>
        <w:t>Рекламораспространитель:</w:t>
      </w:r>
    </w:p>
    <w:bookmarkEnd w:id="66"/>
    <w:p w14:paraId="7E806C5D" w14:textId="77777777" w:rsidR="00187A3D" w:rsidRPr="00187A3D" w:rsidRDefault="00187A3D" w:rsidP="00187A3D">
      <w:pPr>
        <w:spacing w:after="0" w:line="240" w:lineRule="auto"/>
        <w:jc w:val="right"/>
        <w:rPr>
          <w:rFonts w:ascii="Times New Roman" w:hAnsi="Times New Roman"/>
          <w:sz w:val="24"/>
          <w:szCs w:val="24"/>
        </w:rPr>
      </w:pPr>
      <w:r w:rsidRPr="00187A3D">
        <w:rPr>
          <w:rFonts w:ascii="Times New Roman" w:hAnsi="Times New Roman"/>
          <w:sz w:val="24"/>
          <w:szCs w:val="24"/>
        </w:rPr>
        <w:t xml:space="preserve">                                                                                                                                                                                                                              </w:t>
      </w:r>
    </w:p>
    <w:p w14:paraId="1FCA2B3E" w14:textId="77777777" w:rsidR="00187A3D" w:rsidRPr="00187A3D" w:rsidRDefault="00187A3D" w:rsidP="00187A3D">
      <w:pPr>
        <w:spacing w:after="0" w:line="240" w:lineRule="auto"/>
        <w:rPr>
          <w:rFonts w:ascii="Times New Roman" w:hAnsi="Times New Roman"/>
          <w:b/>
          <w:color w:val="auto"/>
          <w:sz w:val="16"/>
          <w:szCs w:val="16"/>
        </w:rPr>
      </w:pPr>
    </w:p>
    <w:p w14:paraId="29E99BF4" w14:textId="77777777" w:rsidR="00187A3D" w:rsidRPr="00187A3D" w:rsidRDefault="00187A3D" w:rsidP="00187A3D">
      <w:pPr>
        <w:spacing w:after="0" w:line="240" w:lineRule="auto"/>
        <w:ind w:left="-75"/>
        <w:jc w:val="both"/>
        <w:rPr>
          <w:rFonts w:ascii="Times New Roman" w:hAnsi="Times New Roman"/>
          <w:b/>
          <w:color w:val="auto"/>
          <w:sz w:val="24"/>
          <w:szCs w:val="24"/>
        </w:rPr>
      </w:pPr>
    </w:p>
    <w:p w14:paraId="4441F8BE" w14:textId="77777777" w:rsidR="00351B41" w:rsidRDefault="00351B41" w:rsidP="00187A3D">
      <w:pPr>
        <w:spacing w:after="0" w:line="240" w:lineRule="auto"/>
        <w:rPr>
          <w:rFonts w:ascii="Times New Roman" w:hAnsi="Times New Roman"/>
          <w:b/>
          <w:bCs/>
          <w:sz w:val="28"/>
          <w:szCs w:val="28"/>
        </w:rPr>
      </w:pPr>
    </w:p>
    <w:p w14:paraId="7B90EF5F" w14:textId="77777777" w:rsidR="00C1294A" w:rsidRDefault="00C1294A">
      <w:pPr>
        <w:spacing w:after="160" w:line="259" w:lineRule="auto"/>
        <w:rPr>
          <w:rFonts w:ascii="Times New Roman" w:hAnsi="Times New Roman"/>
          <w:color w:val="auto"/>
          <w:sz w:val="24"/>
          <w:szCs w:val="24"/>
        </w:rPr>
      </w:pPr>
      <w:bookmarkStart w:id="67" w:name="_Hlk203470823"/>
      <w:r>
        <w:rPr>
          <w:rFonts w:ascii="Times New Roman" w:hAnsi="Times New Roman"/>
          <w:color w:val="auto"/>
          <w:sz w:val="24"/>
          <w:szCs w:val="24"/>
        </w:rPr>
        <w:br w:type="page"/>
      </w:r>
    </w:p>
    <w:p w14:paraId="588994EF" w14:textId="740193D3" w:rsidR="00187A3D" w:rsidRPr="00351B41" w:rsidRDefault="00187A3D" w:rsidP="00187A3D">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2</w:t>
      </w:r>
      <w:r w:rsidRPr="00351B41">
        <w:rPr>
          <w:rFonts w:ascii="Times New Roman" w:hAnsi="Times New Roman"/>
          <w:color w:val="auto"/>
          <w:sz w:val="24"/>
          <w:szCs w:val="24"/>
        </w:rPr>
        <w:t xml:space="preserve"> к договору </w:t>
      </w:r>
    </w:p>
    <w:p w14:paraId="3123878A"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3B13967E"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7981460C" w14:textId="77777777" w:rsidR="00187A3D" w:rsidRPr="00351B41" w:rsidRDefault="00187A3D" w:rsidP="00187A3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bookmarkEnd w:id="67"/>
    <w:p w14:paraId="6F69383D" w14:textId="77777777" w:rsidR="00187A3D" w:rsidRPr="00351B41" w:rsidRDefault="00187A3D" w:rsidP="00187A3D">
      <w:pPr>
        <w:spacing w:after="0" w:line="240" w:lineRule="auto"/>
        <w:ind w:firstLine="567"/>
        <w:jc w:val="right"/>
        <w:rPr>
          <w:rFonts w:ascii="Times New Roman" w:hAnsi="Times New Roman"/>
          <w:sz w:val="28"/>
          <w:szCs w:val="28"/>
        </w:rPr>
      </w:pPr>
    </w:p>
    <w:p w14:paraId="329F5BFF" w14:textId="77777777" w:rsidR="00187A3D" w:rsidRDefault="00187A3D" w:rsidP="00187A3D">
      <w:pPr>
        <w:spacing w:after="0" w:line="240" w:lineRule="auto"/>
        <w:rPr>
          <w:rFonts w:ascii="Times New Roman" w:hAnsi="Times New Roman"/>
          <w:b/>
          <w:bCs/>
          <w:sz w:val="28"/>
          <w:szCs w:val="28"/>
          <w:lang w:bidi="ru-RU"/>
        </w:rPr>
      </w:pPr>
    </w:p>
    <w:p w14:paraId="26990567" w14:textId="77777777" w:rsidR="00187A3D" w:rsidRDefault="00187A3D" w:rsidP="00187A3D">
      <w:pPr>
        <w:spacing w:after="0" w:line="240" w:lineRule="auto"/>
        <w:ind w:firstLine="567"/>
        <w:jc w:val="center"/>
        <w:rPr>
          <w:rFonts w:ascii="Times New Roman" w:hAnsi="Times New Roman"/>
          <w:b/>
          <w:bCs/>
          <w:sz w:val="28"/>
          <w:szCs w:val="28"/>
        </w:rPr>
      </w:pPr>
      <w:r w:rsidRPr="00351B41">
        <w:rPr>
          <w:rFonts w:ascii="Times New Roman" w:hAnsi="Times New Roman"/>
          <w:b/>
          <w:bCs/>
          <w:sz w:val="28"/>
          <w:szCs w:val="28"/>
          <w:lang w:bidi="ru-RU"/>
        </w:rPr>
        <w:t>Технические требования и условия</w:t>
      </w:r>
      <w:r w:rsidRPr="00351B41">
        <w:rPr>
          <w:rFonts w:ascii="Times New Roman" w:hAnsi="Times New Roman"/>
          <w:b/>
          <w:bCs/>
          <w:sz w:val="28"/>
          <w:szCs w:val="28"/>
          <w:lang w:bidi="ru-RU"/>
        </w:rPr>
        <w:br/>
        <w:t>на установку и эксплуатацию рекламной конструкции</w:t>
      </w:r>
      <w:r w:rsidRPr="00351B41">
        <w:rPr>
          <w:rFonts w:ascii="Times New Roman" w:hAnsi="Times New Roman"/>
          <w:b/>
          <w:bCs/>
          <w:sz w:val="28"/>
          <w:szCs w:val="28"/>
          <w:lang w:bidi="ru-RU"/>
        </w:rPr>
        <w:br/>
      </w:r>
    </w:p>
    <w:p w14:paraId="577109FF"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1. </w:t>
      </w:r>
      <w:r w:rsidRPr="0088351D">
        <w:rPr>
          <w:rFonts w:ascii="Times New Roman" w:hAnsi="Times New Roman"/>
          <w:sz w:val="24"/>
          <w:szCs w:val="24"/>
          <w:lang w:bidi="ru-RU"/>
        </w:rPr>
        <w:t>Рекламную конструкцию запроектировать, изготовить и установить в соответствии с требованиями, установленными нормативно</w:t>
      </w:r>
      <w:r>
        <w:rPr>
          <w:rFonts w:ascii="Times New Roman" w:hAnsi="Times New Roman"/>
          <w:sz w:val="24"/>
          <w:szCs w:val="24"/>
          <w:lang w:bidi="ru-RU"/>
        </w:rPr>
        <w:t>-</w:t>
      </w:r>
      <w:r w:rsidRPr="0088351D">
        <w:rPr>
          <w:rFonts w:ascii="Times New Roman" w:hAnsi="Times New Roman"/>
          <w:sz w:val="24"/>
          <w:szCs w:val="24"/>
          <w:lang w:bidi="ru-RU"/>
        </w:rPr>
        <w:t>правовыми актами безопасности дорожного движения, строительными нормами и правилами,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33027-2014 «Дороги автомобильные общего пользования. Требования к размещению средств наружной рекламы», правилами устройства электроустановок (ПУЭ), правилами технической эксплуатации электроустановок потребителей (ПТЭЭП) и действующего законодательства по безопасности дорожного движения.</w:t>
      </w:r>
    </w:p>
    <w:p w14:paraId="269963B7"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2. </w:t>
      </w:r>
      <w:r w:rsidRPr="0088351D">
        <w:rPr>
          <w:rFonts w:ascii="Times New Roman" w:hAnsi="Times New Roman"/>
          <w:sz w:val="24"/>
          <w:szCs w:val="24"/>
          <w:lang w:bidi="ru-RU"/>
        </w:rPr>
        <w:t>До начала производства работ по установке рекламной конструкции представить на согласование проектную документацию на ее размещение</w:t>
      </w:r>
      <w:r>
        <w:rPr>
          <w:rFonts w:ascii="Times New Roman" w:hAnsi="Times New Roman"/>
          <w:sz w:val="24"/>
          <w:szCs w:val="24"/>
          <w:lang w:bidi="ru-RU"/>
        </w:rPr>
        <w:t xml:space="preserve"> в отдел архитектуры и градостроительства администрации города Усолье-Сибирское</w:t>
      </w:r>
      <w:r w:rsidRPr="0088351D">
        <w:rPr>
          <w:rFonts w:ascii="Times New Roman" w:hAnsi="Times New Roman"/>
          <w:sz w:val="24"/>
          <w:szCs w:val="24"/>
          <w:lang w:bidi="ru-RU"/>
        </w:rPr>
        <w:t>.</w:t>
      </w:r>
    </w:p>
    <w:p w14:paraId="6593226B" w14:textId="77777777" w:rsidR="00187A3D" w:rsidRPr="00A8053F"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3. </w:t>
      </w:r>
      <w:bookmarkStart w:id="68" w:name="_Hlk203470321"/>
      <w:r w:rsidRPr="00A8053F">
        <w:rPr>
          <w:rFonts w:ascii="Times New Roman" w:hAnsi="Times New Roman"/>
          <w:sz w:val="24"/>
          <w:szCs w:val="24"/>
          <w:lang w:bidi="ru-RU"/>
        </w:rPr>
        <w:t xml:space="preserve">До начала производства работ по установке рекламной конструкции </w:t>
      </w:r>
      <w:bookmarkEnd w:id="68"/>
      <w:r w:rsidRPr="00A8053F">
        <w:rPr>
          <w:rFonts w:ascii="Times New Roman" w:hAnsi="Times New Roman"/>
          <w:sz w:val="24"/>
          <w:szCs w:val="24"/>
          <w:lang w:bidi="ru-RU"/>
        </w:rPr>
        <w:t xml:space="preserve">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w:t>
      </w:r>
      <w:r>
        <w:rPr>
          <w:rFonts w:ascii="Times New Roman" w:hAnsi="Times New Roman"/>
          <w:sz w:val="24"/>
          <w:szCs w:val="24"/>
          <w:lang w:bidi="ru-RU"/>
        </w:rPr>
        <w:t>а</w:t>
      </w:r>
      <w:r w:rsidRPr="00A8053F">
        <w:rPr>
          <w:rFonts w:ascii="Times New Roman" w:hAnsi="Times New Roman"/>
          <w:sz w:val="24"/>
          <w:szCs w:val="24"/>
          <w:lang w:bidi="ru-RU"/>
        </w:rPr>
        <w:t>дминистрации города Усолье-Сибирское</w:t>
      </w:r>
      <w:r>
        <w:rPr>
          <w:rFonts w:ascii="Times New Roman" w:hAnsi="Times New Roman"/>
          <w:sz w:val="24"/>
          <w:szCs w:val="24"/>
          <w:lang w:bidi="ru-RU"/>
        </w:rPr>
        <w:t>, в комитете по городскому хозяйству администрации города Усолье-Сибирское.</w:t>
      </w:r>
    </w:p>
    <w:p w14:paraId="589C52E3"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4.</w:t>
      </w:r>
      <w:r w:rsidRPr="00A8053F">
        <w:t xml:space="preserve"> </w:t>
      </w:r>
      <w:r w:rsidRPr="00A8053F">
        <w:rPr>
          <w:rFonts w:ascii="Times New Roman" w:hAnsi="Times New Roman"/>
          <w:sz w:val="24"/>
          <w:szCs w:val="24"/>
          <w:lang w:bidi="ru-RU"/>
        </w:rPr>
        <w:t>До начала производства работ по установке рекламной конструкции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r>
        <w:rPr>
          <w:rFonts w:ascii="Times New Roman" w:hAnsi="Times New Roman"/>
          <w:sz w:val="24"/>
          <w:szCs w:val="24"/>
          <w:lang w:bidi="ru-RU"/>
        </w:rPr>
        <w:t xml:space="preserve"> и согласовать их с ресурсоснабжающими организациями города Усолье-Сибирское.</w:t>
      </w:r>
    </w:p>
    <w:p w14:paraId="0024BD83"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 </w:t>
      </w:r>
      <w:r w:rsidRPr="0088351D">
        <w:rPr>
          <w:rFonts w:ascii="Times New Roman" w:hAnsi="Times New Roman"/>
          <w:sz w:val="24"/>
          <w:szCs w:val="24"/>
          <w:lang w:bidi="ru-RU"/>
        </w:rPr>
        <w:t>Запроектировать и установить рекламную конструкцию на расстоянии не менее 10 м от бровки земляного полотна автомобильной дороги до ближайшего края рекламной конструкции, при этом расстояние от бровки земляного полотна до основания опоры средства наружной рекламы должно быть не менее высоты конструкции плюс 5 м.</w:t>
      </w:r>
    </w:p>
    <w:p w14:paraId="1C870569"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6</w:t>
      </w:r>
      <w:r w:rsidRPr="0088351D">
        <w:rPr>
          <w:rFonts w:ascii="Times New Roman" w:hAnsi="Times New Roman"/>
          <w:sz w:val="24"/>
          <w:szCs w:val="24"/>
          <w:lang w:bidi="ru-RU"/>
        </w:rPr>
        <w:t>.</w:t>
      </w:r>
      <w:r w:rsidRPr="0088351D">
        <w:rPr>
          <w:rFonts w:ascii="Times New Roman" w:hAnsi="Times New Roman"/>
          <w:sz w:val="24"/>
          <w:szCs w:val="24"/>
          <w:lang w:bidi="ru-RU"/>
        </w:rPr>
        <w:tab/>
        <w:t>Нижний край рекламной конструкции или крепящих ее конструкций разместить на высоте не менее 4,5 м от уровня поверхности участка, на котором расположена рекламная конструкция.</w:t>
      </w:r>
    </w:p>
    <w:p w14:paraId="02E7572E"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7</w:t>
      </w:r>
      <w:r w:rsidRPr="0088351D">
        <w:rPr>
          <w:rFonts w:ascii="Times New Roman" w:hAnsi="Times New Roman"/>
          <w:sz w:val="24"/>
          <w:szCs w:val="24"/>
          <w:lang w:bidi="ru-RU"/>
        </w:rPr>
        <w:t>.</w:t>
      </w:r>
      <w:r w:rsidRPr="0088351D">
        <w:rPr>
          <w:rFonts w:ascii="Times New Roman" w:hAnsi="Times New Roman"/>
          <w:sz w:val="24"/>
          <w:szCs w:val="24"/>
          <w:lang w:bidi="ru-RU"/>
        </w:rPr>
        <w:tab/>
        <w:t>Фундамент размещения рекламной конструкции должен быть заглублен на 15 - 20 см</w:t>
      </w:r>
      <w:r>
        <w:rPr>
          <w:rFonts w:ascii="Times New Roman" w:hAnsi="Times New Roman"/>
          <w:sz w:val="24"/>
          <w:szCs w:val="24"/>
          <w:lang w:bidi="ru-RU"/>
        </w:rPr>
        <w:t>.</w:t>
      </w:r>
      <w:r w:rsidRPr="0088351D">
        <w:rPr>
          <w:rFonts w:ascii="Times New Roman" w:hAnsi="Times New Roman"/>
          <w:sz w:val="24"/>
          <w:szCs w:val="24"/>
          <w:lang w:bidi="ru-RU"/>
        </w:rPr>
        <w:t xml:space="preserve"> ниже уровня грунта. Нарушенный плодородно-растительный слой должен быть восстановлен, выполнен засев трав.</w:t>
      </w:r>
    </w:p>
    <w:p w14:paraId="00082CE6"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8</w:t>
      </w:r>
      <w:r w:rsidRPr="0088351D">
        <w:rPr>
          <w:rFonts w:ascii="Times New Roman" w:hAnsi="Times New Roman"/>
          <w:sz w:val="24"/>
          <w:szCs w:val="24"/>
          <w:lang w:bidi="ru-RU"/>
        </w:rPr>
        <w:t>.</w:t>
      </w:r>
      <w:r w:rsidRPr="0088351D">
        <w:rPr>
          <w:rFonts w:ascii="Times New Roman" w:hAnsi="Times New Roman"/>
          <w:sz w:val="24"/>
          <w:szCs w:val="24"/>
          <w:lang w:bidi="ru-RU"/>
        </w:rPr>
        <w:tab/>
        <w:t>Рекламная конструкция должна иметь маркировку с указанием Рекламораспространителя (владельца рекламной конструкции)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14:paraId="54AF14F9"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9</w:t>
      </w:r>
      <w:r w:rsidRPr="0088351D">
        <w:rPr>
          <w:rFonts w:ascii="Times New Roman" w:hAnsi="Times New Roman"/>
          <w:sz w:val="24"/>
          <w:szCs w:val="24"/>
          <w:lang w:bidi="ru-RU"/>
        </w:rPr>
        <w:t>.</w:t>
      </w:r>
      <w:r w:rsidRPr="0088351D">
        <w:rPr>
          <w:rFonts w:ascii="Times New Roman" w:hAnsi="Times New Roman"/>
          <w:sz w:val="24"/>
          <w:szCs w:val="24"/>
          <w:lang w:bidi="ru-RU"/>
        </w:rPr>
        <w:tab/>
        <w:t>Несущие конструкции, стойки рекламной конструкции должны быть оцинкованными и окрашены в серый цвет (RAL 70</w:t>
      </w:r>
      <w:r>
        <w:rPr>
          <w:rFonts w:ascii="Times New Roman" w:hAnsi="Times New Roman"/>
          <w:sz w:val="24"/>
          <w:szCs w:val="24"/>
          <w:lang w:bidi="ru-RU"/>
        </w:rPr>
        <w:t>35</w:t>
      </w:r>
      <w:r w:rsidRPr="0088351D">
        <w:rPr>
          <w:rFonts w:ascii="Times New Roman" w:hAnsi="Times New Roman"/>
          <w:sz w:val="24"/>
          <w:szCs w:val="24"/>
          <w:lang w:bidi="ru-RU"/>
        </w:rPr>
        <w:t>), в течение всего срока эксплуатации.</w:t>
      </w:r>
    </w:p>
    <w:p w14:paraId="5BC485BE"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10</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Монтаж-демонтаж рекламной конструкции необходимо производить таким образом, чтобы не нарушить элементы дороги (земляное полотно, обочины, кюветы). Демонтаж конструкции опоры производить вместе с фундаментом.</w:t>
      </w:r>
    </w:p>
    <w:p w14:paraId="1D4BAB82"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11.</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 xml:space="preserve">В процессе всего срока эксплуатации рекламной конструкции необходимо поддерживать место установки рекламной конструкции и саму конструкцию в надлежащем </w:t>
      </w:r>
      <w:r w:rsidRPr="0088351D">
        <w:rPr>
          <w:rFonts w:ascii="Times New Roman" w:hAnsi="Times New Roman"/>
          <w:sz w:val="24"/>
          <w:szCs w:val="24"/>
          <w:lang w:bidi="ru-RU"/>
        </w:rPr>
        <w:lastRenderedPageBreak/>
        <w:t>состоянии (устранять повреждения, возникшие в результате установки (демонтажа) рекламной конструкции с восстановлением благоустройства).</w:t>
      </w:r>
    </w:p>
    <w:p w14:paraId="7AFF59C3" w14:textId="77777777" w:rsidR="00187A3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12.</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Не допускается нахождение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разместить на информационном поле саморекламу, социальную рекламу либо завесить конструкцию белым баннером.</w:t>
      </w:r>
    </w:p>
    <w:p w14:paraId="31238F3E"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13.</w:t>
      </w:r>
      <w:r w:rsidRPr="0088351D">
        <w:rPr>
          <w:rFonts w:ascii="Times New Roman" w:hAnsi="Times New Roman"/>
          <w:sz w:val="24"/>
          <w:szCs w:val="24"/>
          <w:lang w:bidi="ru-RU"/>
        </w:rPr>
        <w:tab/>
        <w:t>В состав работ по содержанию рекламной конструкции входят:</w:t>
      </w:r>
    </w:p>
    <w:p w14:paraId="3C3B0BAD"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еженедельный осмотр состояния;</w:t>
      </w:r>
    </w:p>
    <w:p w14:paraId="403BB0A2"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очистка от пыли, грязи, снега, льда стойки;</w:t>
      </w:r>
    </w:p>
    <w:p w14:paraId="4CF406F3"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засев травами территории в радиусе 10 (десяти) метров для озеленения территории;</w:t>
      </w:r>
    </w:p>
    <w:p w14:paraId="48BB78C9"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поддержание территории в радиусе 10 (десяти) метров в чистоте и порядке, очистка ее от мусора и посторонних предметов с их вывозкой;</w:t>
      </w:r>
    </w:p>
    <w:p w14:paraId="5B158F0F"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вырубка кустарника и мелколесья, ограничивающего видимость рекламной конструкции;</w:t>
      </w:r>
    </w:p>
    <w:p w14:paraId="651E1CB2"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устранение повреждений деталей, в том числе рекламного баннера;</w:t>
      </w:r>
    </w:p>
    <w:p w14:paraId="4F3FC83B"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не реже одного раза в год производить окраску несущих конструкций и декоративных элементов рекламной конструкции (в том числе с удалением продуктов коррозии, зачисткой металла и нанесением грунтовки) элементов металлических конструкций;</w:t>
      </w:r>
    </w:p>
    <w:p w14:paraId="5CF16B07"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устранение мелких дефектов железобетонных конструкций, включая заделку сколов и трещин.</w:t>
      </w:r>
    </w:p>
    <w:p w14:paraId="34A3E574" w14:textId="77777777" w:rsidR="00187A3D" w:rsidRPr="0088351D" w:rsidRDefault="00187A3D" w:rsidP="00187A3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14:paraId="0EA65AED" w14:textId="77777777" w:rsidR="00187A3D" w:rsidRPr="0088351D" w:rsidRDefault="00187A3D" w:rsidP="00187A3D">
      <w:pPr>
        <w:pStyle w:val="15"/>
        <w:shd w:val="clear" w:color="auto" w:fill="auto"/>
        <w:tabs>
          <w:tab w:val="left" w:pos="1124"/>
        </w:tabs>
        <w:ind w:firstLine="709"/>
        <w:jc w:val="both"/>
        <w:rPr>
          <w:color w:val="000000"/>
          <w:sz w:val="24"/>
          <w:szCs w:val="24"/>
          <w:lang w:eastAsia="ru-RU" w:bidi="ru-RU"/>
        </w:rPr>
      </w:pPr>
      <w:r w:rsidRPr="0088351D">
        <w:rPr>
          <w:color w:val="000000"/>
          <w:sz w:val="24"/>
          <w:szCs w:val="24"/>
          <w:lang w:eastAsia="ru-RU" w:bidi="ru-RU"/>
        </w:rPr>
        <w:t>14.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7 календарных дней со дня обнаружения таких повреждений и неисправностей или со дня получения требования Комитета.</w:t>
      </w:r>
    </w:p>
    <w:p w14:paraId="1EFAEA06" w14:textId="77777777" w:rsidR="00187A3D" w:rsidRDefault="00187A3D" w:rsidP="00187A3D">
      <w:pPr>
        <w:pStyle w:val="15"/>
        <w:shd w:val="clear" w:color="auto" w:fill="auto"/>
        <w:tabs>
          <w:tab w:val="left" w:pos="1124"/>
        </w:tabs>
        <w:ind w:firstLine="709"/>
        <w:jc w:val="both"/>
        <w:rPr>
          <w:sz w:val="24"/>
          <w:szCs w:val="24"/>
        </w:rPr>
      </w:pPr>
      <w:r w:rsidRPr="0088351D">
        <w:rPr>
          <w:sz w:val="24"/>
          <w:szCs w:val="24"/>
        </w:rPr>
        <w:t>1</w:t>
      </w:r>
      <w:r>
        <w:rPr>
          <w:sz w:val="24"/>
          <w:szCs w:val="24"/>
        </w:rPr>
        <w:t>5</w:t>
      </w:r>
      <w:r w:rsidRPr="0088351D">
        <w:rPr>
          <w:sz w:val="24"/>
          <w:szCs w:val="24"/>
        </w:rPr>
        <w:t>.</w:t>
      </w:r>
      <w:r w:rsidRPr="0088351D">
        <w:rPr>
          <w:sz w:val="24"/>
          <w:szCs w:val="24"/>
        </w:rPr>
        <w:tab/>
        <w:t xml:space="preserve">Демонтировать рекламную конструкцию в течение </w:t>
      </w:r>
      <w:r>
        <w:rPr>
          <w:sz w:val="24"/>
          <w:szCs w:val="24"/>
        </w:rPr>
        <w:t>5 (пяти)</w:t>
      </w:r>
      <w:r w:rsidRPr="0088351D">
        <w:rPr>
          <w:sz w:val="24"/>
          <w:szCs w:val="24"/>
        </w:rPr>
        <w:t xml:space="preserve"> </w:t>
      </w:r>
      <w:r>
        <w:rPr>
          <w:sz w:val="24"/>
          <w:szCs w:val="24"/>
        </w:rPr>
        <w:t>рабочих</w:t>
      </w:r>
      <w:r w:rsidRPr="0088351D">
        <w:rPr>
          <w:sz w:val="24"/>
          <w:szCs w:val="24"/>
        </w:rPr>
        <w:t xml:space="preserve"> дней со дня прекращения действия настоящего договора, привести место установки рекламной конструкции в надлежащее состояние, полностью восстановив благоустройство территории, и уведомить </w:t>
      </w:r>
      <w:r>
        <w:rPr>
          <w:sz w:val="24"/>
          <w:szCs w:val="24"/>
        </w:rPr>
        <w:t>Комитет.</w:t>
      </w:r>
    </w:p>
    <w:p w14:paraId="461DA707" w14:textId="77777777" w:rsidR="00264E0D" w:rsidRDefault="00264E0D" w:rsidP="00187A3D">
      <w:pPr>
        <w:spacing w:after="0" w:line="240" w:lineRule="auto"/>
        <w:ind w:firstLine="567"/>
        <w:jc w:val="both"/>
        <w:rPr>
          <w:rFonts w:ascii="Times New Roman" w:hAnsi="Times New Roman"/>
          <w:b/>
          <w:bCs/>
          <w:sz w:val="28"/>
          <w:szCs w:val="28"/>
        </w:rPr>
      </w:pPr>
    </w:p>
    <w:p w14:paraId="21FAA55C" w14:textId="77777777" w:rsidR="00C1294A" w:rsidRPr="00187A3D" w:rsidRDefault="00C1294A" w:rsidP="00C1294A">
      <w:pPr>
        <w:autoSpaceDE w:val="0"/>
        <w:autoSpaceDN w:val="0"/>
        <w:adjustRightInd w:val="0"/>
        <w:spacing w:after="0" w:line="240" w:lineRule="auto"/>
        <w:jc w:val="center"/>
        <w:rPr>
          <w:rFonts w:ascii="Times New Roman" w:hAnsi="Times New Roman"/>
          <w:b/>
          <w:color w:val="auto"/>
          <w:sz w:val="24"/>
          <w:szCs w:val="24"/>
        </w:rPr>
      </w:pPr>
      <w:r w:rsidRPr="00187A3D">
        <w:rPr>
          <w:rFonts w:ascii="Times New Roman" w:hAnsi="Times New Roman"/>
          <w:b/>
          <w:color w:val="auto"/>
          <w:sz w:val="24"/>
          <w:szCs w:val="24"/>
        </w:rPr>
        <w:t>ПОДПИСИ СТОРОН</w:t>
      </w:r>
    </w:p>
    <w:p w14:paraId="27A67697" w14:textId="77777777" w:rsidR="00C1294A" w:rsidRPr="00187A3D" w:rsidRDefault="00C1294A" w:rsidP="00C1294A">
      <w:pPr>
        <w:autoSpaceDE w:val="0"/>
        <w:autoSpaceDN w:val="0"/>
        <w:adjustRightInd w:val="0"/>
        <w:spacing w:after="0" w:line="240" w:lineRule="auto"/>
        <w:jc w:val="center"/>
        <w:rPr>
          <w:rFonts w:ascii="Times New Roman" w:hAnsi="Times New Roman"/>
          <w:b/>
          <w:color w:val="auto"/>
          <w:sz w:val="24"/>
          <w:szCs w:val="24"/>
        </w:rPr>
      </w:pPr>
    </w:p>
    <w:p w14:paraId="3820533A" w14:textId="77777777" w:rsidR="00C1294A" w:rsidRPr="00187A3D" w:rsidRDefault="00C1294A" w:rsidP="00C1294A">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4B259FC7" w14:textId="77777777" w:rsidR="00C1294A" w:rsidRPr="00187A3D" w:rsidRDefault="00C1294A" w:rsidP="00C1294A">
      <w:pPr>
        <w:spacing w:after="0" w:line="240" w:lineRule="auto"/>
        <w:ind w:left="-75"/>
        <w:jc w:val="both"/>
        <w:rPr>
          <w:rFonts w:ascii="Times New Roman" w:hAnsi="Times New Roman"/>
          <w:b/>
          <w:color w:val="auto"/>
          <w:sz w:val="24"/>
          <w:szCs w:val="24"/>
        </w:rPr>
      </w:pPr>
    </w:p>
    <w:p w14:paraId="7D6F689C" w14:textId="77777777" w:rsidR="00C1294A" w:rsidRPr="00187A3D" w:rsidRDefault="00C1294A" w:rsidP="00C1294A">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360D2847" w14:textId="77777777" w:rsidR="00C1294A" w:rsidRPr="00187A3D" w:rsidRDefault="00C1294A" w:rsidP="00C1294A">
      <w:pPr>
        <w:spacing w:after="0" w:line="240" w:lineRule="auto"/>
        <w:ind w:left="-75"/>
        <w:jc w:val="both"/>
        <w:rPr>
          <w:rFonts w:ascii="Times New Roman" w:hAnsi="Times New Roman"/>
          <w:b/>
          <w:color w:val="auto"/>
          <w:sz w:val="24"/>
          <w:szCs w:val="24"/>
        </w:rPr>
      </w:pPr>
    </w:p>
    <w:p w14:paraId="31CEEC28" w14:textId="77777777" w:rsidR="00C1294A" w:rsidRPr="00187A3D" w:rsidRDefault="00C1294A" w:rsidP="00C1294A">
      <w:pPr>
        <w:spacing w:after="0" w:line="240" w:lineRule="auto"/>
        <w:ind w:left="-75"/>
        <w:jc w:val="both"/>
        <w:rPr>
          <w:rFonts w:ascii="Times New Roman" w:hAnsi="Times New Roman"/>
          <w:b/>
          <w:color w:val="auto"/>
          <w:sz w:val="24"/>
          <w:szCs w:val="24"/>
        </w:rPr>
      </w:pPr>
    </w:p>
    <w:p w14:paraId="6A46957E" w14:textId="77777777" w:rsidR="00C1294A" w:rsidRPr="00187A3D" w:rsidRDefault="00C1294A" w:rsidP="00C1294A">
      <w:pPr>
        <w:spacing w:after="0" w:line="240" w:lineRule="auto"/>
        <w:ind w:left="-75"/>
        <w:jc w:val="both"/>
        <w:rPr>
          <w:rFonts w:ascii="Times New Roman" w:hAnsi="Times New Roman"/>
          <w:b/>
          <w:color w:val="auto"/>
          <w:sz w:val="24"/>
          <w:szCs w:val="24"/>
        </w:rPr>
      </w:pPr>
    </w:p>
    <w:p w14:paraId="30E1F03F" w14:textId="77777777" w:rsidR="00C1294A" w:rsidRPr="00187A3D" w:rsidRDefault="00C1294A" w:rsidP="00C1294A">
      <w:pPr>
        <w:spacing w:after="160" w:line="259" w:lineRule="auto"/>
        <w:rPr>
          <w:rFonts w:ascii="Times New Roman" w:hAnsi="Times New Roman"/>
          <w:b/>
          <w:color w:val="auto"/>
          <w:sz w:val="24"/>
          <w:szCs w:val="24"/>
        </w:rPr>
      </w:pPr>
      <w:r w:rsidRPr="00187A3D">
        <w:rPr>
          <w:rFonts w:ascii="Times New Roman" w:hAnsi="Times New Roman"/>
          <w:b/>
          <w:color w:val="auto"/>
          <w:sz w:val="24"/>
          <w:szCs w:val="24"/>
        </w:rPr>
        <w:t>Рекламораспространитель:</w:t>
      </w:r>
    </w:p>
    <w:bookmarkEnd w:id="59"/>
    <w:p w14:paraId="56E89D92" w14:textId="77777777" w:rsidR="00C1294A" w:rsidRDefault="00C1294A" w:rsidP="00187A3D">
      <w:pPr>
        <w:spacing w:after="0" w:line="240" w:lineRule="auto"/>
        <w:ind w:firstLine="567"/>
        <w:jc w:val="both"/>
        <w:rPr>
          <w:rFonts w:ascii="Times New Roman" w:hAnsi="Times New Roman"/>
          <w:b/>
          <w:bCs/>
          <w:sz w:val="28"/>
          <w:szCs w:val="28"/>
        </w:rPr>
      </w:pPr>
    </w:p>
    <w:p w14:paraId="0A01ACBA" w14:textId="77777777" w:rsidR="00264E0D" w:rsidRDefault="00264E0D" w:rsidP="00D407A1">
      <w:pPr>
        <w:spacing w:after="0" w:line="240" w:lineRule="auto"/>
        <w:ind w:firstLine="567"/>
        <w:jc w:val="right"/>
        <w:rPr>
          <w:rFonts w:ascii="Times New Roman" w:hAnsi="Times New Roman"/>
          <w:b/>
          <w:bCs/>
          <w:sz w:val="28"/>
          <w:szCs w:val="28"/>
        </w:rPr>
      </w:pPr>
    </w:p>
    <w:p w14:paraId="683524B0" w14:textId="77777777" w:rsidR="00264E0D" w:rsidRDefault="00264E0D" w:rsidP="00D407A1">
      <w:pPr>
        <w:spacing w:after="0" w:line="240" w:lineRule="auto"/>
        <w:ind w:firstLine="567"/>
        <w:jc w:val="right"/>
        <w:rPr>
          <w:rFonts w:ascii="Times New Roman" w:hAnsi="Times New Roman"/>
          <w:b/>
          <w:bCs/>
          <w:sz w:val="28"/>
          <w:szCs w:val="28"/>
        </w:rPr>
      </w:pPr>
    </w:p>
    <w:p w14:paraId="360507C2" w14:textId="77777777" w:rsidR="00264E0D" w:rsidRDefault="00264E0D">
      <w:pPr>
        <w:spacing w:after="160" w:line="259" w:lineRule="auto"/>
        <w:rPr>
          <w:rFonts w:ascii="Times New Roman" w:hAnsi="Times New Roman"/>
          <w:b/>
          <w:bCs/>
          <w:sz w:val="28"/>
          <w:szCs w:val="28"/>
        </w:rPr>
      </w:pPr>
      <w:r>
        <w:rPr>
          <w:rFonts w:ascii="Times New Roman" w:hAnsi="Times New Roman"/>
          <w:b/>
          <w:bCs/>
          <w:sz w:val="28"/>
          <w:szCs w:val="28"/>
        </w:rPr>
        <w:br w:type="page"/>
      </w:r>
    </w:p>
    <w:p w14:paraId="6CDA8A1E" w14:textId="59CD5A10" w:rsidR="00D407A1" w:rsidRPr="00A843F6" w:rsidRDefault="00D407A1" w:rsidP="00A843F6">
      <w:pPr>
        <w:pStyle w:val="1"/>
        <w:jc w:val="right"/>
        <w:rPr>
          <w:rFonts w:ascii="Times New Roman" w:hAnsi="Times New Roman"/>
          <w:b/>
          <w:bCs/>
          <w:color w:val="auto"/>
          <w:sz w:val="28"/>
          <w:szCs w:val="28"/>
        </w:rPr>
      </w:pPr>
      <w:bookmarkStart w:id="69" w:name="_Toc203484210"/>
      <w:bookmarkStart w:id="70" w:name="_Hlk203483211"/>
      <w:r w:rsidRPr="00A843F6">
        <w:rPr>
          <w:rFonts w:ascii="Times New Roman" w:hAnsi="Times New Roman"/>
          <w:b/>
          <w:bCs/>
          <w:color w:val="auto"/>
          <w:sz w:val="28"/>
          <w:szCs w:val="28"/>
        </w:rPr>
        <w:lastRenderedPageBreak/>
        <w:t>Приложение № 3</w:t>
      </w:r>
      <w:bookmarkEnd w:id="69"/>
    </w:p>
    <w:p w14:paraId="16F19F75" w14:textId="77777777" w:rsidR="00D407A1" w:rsidRPr="0075205D" w:rsidRDefault="00D407A1" w:rsidP="00D407A1">
      <w:pPr>
        <w:spacing w:after="0" w:line="240" w:lineRule="auto"/>
        <w:ind w:firstLine="567"/>
        <w:jc w:val="right"/>
        <w:rPr>
          <w:rFonts w:ascii="Times New Roman" w:hAnsi="Times New Roman"/>
          <w:sz w:val="28"/>
          <w:szCs w:val="28"/>
        </w:rPr>
      </w:pPr>
      <w:r>
        <w:rPr>
          <w:rFonts w:ascii="Times New Roman" w:hAnsi="Times New Roman"/>
          <w:sz w:val="28"/>
          <w:szCs w:val="28"/>
        </w:rPr>
        <w:t xml:space="preserve">к </w:t>
      </w:r>
      <w:r w:rsidRPr="0075205D">
        <w:rPr>
          <w:rFonts w:ascii="Times New Roman" w:hAnsi="Times New Roman"/>
          <w:sz w:val="28"/>
          <w:szCs w:val="28"/>
        </w:rPr>
        <w:t>документаци</w:t>
      </w:r>
      <w:r>
        <w:rPr>
          <w:rFonts w:ascii="Times New Roman" w:hAnsi="Times New Roman"/>
          <w:sz w:val="28"/>
          <w:szCs w:val="28"/>
        </w:rPr>
        <w:t>и</w:t>
      </w:r>
      <w:r w:rsidRPr="0075205D">
        <w:rPr>
          <w:rFonts w:ascii="Times New Roman" w:hAnsi="Times New Roman"/>
          <w:sz w:val="28"/>
          <w:szCs w:val="28"/>
        </w:rPr>
        <w:t xml:space="preserve"> об аукционе</w:t>
      </w:r>
    </w:p>
    <w:p w14:paraId="4E7EF709" w14:textId="77777777" w:rsidR="00D407A1" w:rsidRDefault="00D407A1" w:rsidP="00D407A1">
      <w:pPr>
        <w:spacing w:after="0" w:line="240" w:lineRule="auto"/>
        <w:ind w:firstLine="567"/>
        <w:jc w:val="right"/>
        <w:rPr>
          <w:rFonts w:ascii="Times New Roman" w:hAnsi="Times New Roman"/>
          <w:sz w:val="28"/>
          <w:szCs w:val="28"/>
        </w:rPr>
      </w:pPr>
      <w:r w:rsidRPr="0075205D">
        <w:rPr>
          <w:rFonts w:ascii="Times New Roman" w:hAnsi="Times New Roman"/>
          <w:sz w:val="28"/>
          <w:szCs w:val="28"/>
        </w:rPr>
        <w:t>в электронной форме</w:t>
      </w:r>
    </w:p>
    <w:p w14:paraId="77D80290" w14:textId="77777777" w:rsidR="00D407A1" w:rsidRDefault="00D407A1" w:rsidP="00D407A1">
      <w:pPr>
        <w:spacing w:after="0" w:line="240" w:lineRule="auto"/>
        <w:ind w:firstLine="709"/>
        <w:contextualSpacing/>
        <w:jc w:val="both"/>
        <w:rPr>
          <w:rFonts w:ascii="Times New Roman" w:hAnsi="Times New Roman"/>
          <w:sz w:val="28"/>
          <w:szCs w:val="24"/>
        </w:rPr>
      </w:pPr>
    </w:p>
    <w:p w14:paraId="34E7368A" w14:textId="77777777" w:rsidR="00D407A1" w:rsidRDefault="00D407A1" w:rsidP="00D407A1">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ПРОЕКТ</w:t>
      </w:r>
      <w:r>
        <w:rPr>
          <w:rFonts w:ascii="Times New Roman" w:hAnsi="Times New Roman"/>
          <w:b/>
          <w:bCs/>
          <w:sz w:val="28"/>
          <w:szCs w:val="24"/>
        </w:rPr>
        <w:t xml:space="preserve"> </w:t>
      </w:r>
      <w:r w:rsidRPr="00061904">
        <w:rPr>
          <w:rFonts w:ascii="Times New Roman" w:hAnsi="Times New Roman"/>
          <w:b/>
          <w:bCs/>
          <w:sz w:val="28"/>
          <w:szCs w:val="24"/>
        </w:rPr>
        <w:t xml:space="preserve">ДОГОВОРА </w:t>
      </w:r>
    </w:p>
    <w:p w14:paraId="25241916" w14:textId="77777777" w:rsidR="00D407A1" w:rsidRPr="00061904" w:rsidRDefault="00D407A1" w:rsidP="00D407A1">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НА УСТАНОВКУ И ЭКСПЛУАТАЦИЮ</w:t>
      </w:r>
    </w:p>
    <w:p w14:paraId="74E3295F" w14:textId="77777777" w:rsidR="00D407A1" w:rsidRDefault="00D407A1" w:rsidP="00D407A1">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РЕКЛАМНОЙ КОНСТРУКЦИИ</w:t>
      </w:r>
    </w:p>
    <w:p w14:paraId="49B70D2F" w14:textId="22ED4333" w:rsidR="00D407A1" w:rsidRPr="008932F9" w:rsidRDefault="00D407A1" w:rsidP="00D407A1">
      <w:pPr>
        <w:spacing w:after="0" w:line="240" w:lineRule="auto"/>
        <w:ind w:firstLine="709"/>
        <w:contextualSpacing/>
        <w:jc w:val="center"/>
        <w:rPr>
          <w:rFonts w:ascii="Times New Roman" w:hAnsi="Times New Roman"/>
          <w:b/>
          <w:bCs/>
          <w:sz w:val="28"/>
          <w:szCs w:val="24"/>
          <w:u w:val="single"/>
        </w:rPr>
      </w:pPr>
      <w:r w:rsidRPr="008932F9">
        <w:rPr>
          <w:rFonts w:ascii="Times New Roman" w:hAnsi="Times New Roman"/>
          <w:b/>
          <w:bCs/>
          <w:sz w:val="28"/>
          <w:szCs w:val="24"/>
          <w:u w:val="single"/>
        </w:rPr>
        <w:t xml:space="preserve">ЛОТ № </w:t>
      </w:r>
      <w:r>
        <w:rPr>
          <w:rFonts w:ascii="Times New Roman" w:hAnsi="Times New Roman"/>
          <w:b/>
          <w:bCs/>
          <w:sz w:val="28"/>
          <w:szCs w:val="24"/>
          <w:u w:val="single"/>
        </w:rPr>
        <w:t>2</w:t>
      </w:r>
    </w:p>
    <w:p w14:paraId="1650E9AB" w14:textId="77777777" w:rsidR="00BB1F53" w:rsidRDefault="00BB1F53" w:rsidP="00BB1F53">
      <w:pPr>
        <w:spacing w:after="0" w:line="240" w:lineRule="auto"/>
        <w:ind w:firstLine="709"/>
        <w:contextualSpacing/>
        <w:jc w:val="center"/>
        <w:rPr>
          <w:rFonts w:ascii="Times New Roman" w:hAnsi="Times New Roman"/>
          <w:b/>
          <w:bCs/>
          <w:sz w:val="28"/>
          <w:szCs w:val="24"/>
        </w:rPr>
      </w:pPr>
    </w:p>
    <w:p w14:paraId="392112D3" w14:textId="77777777" w:rsidR="00BB1F53" w:rsidRPr="00061904"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ДОГОВОР</w:t>
      </w:r>
    </w:p>
    <w:p w14:paraId="44DBE9FD" w14:textId="77777777" w:rsidR="00BB1F53" w:rsidRPr="00061904"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 xml:space="preserve">НА УСТАНОВКУ И ЭКСПЛУАТАЦИЮ </w:t>
      </w:r>
    </w:p>
    <w:p w14:paraId="43AC77BC" w14:textId="77777777" w:rsidR="00BB1F53" w:rsidRPr="00061904" w:rsidRDefault="00BB1F53" w:rsidP="00BB1F53">
      <w:pPr>
        <w:autoSpaceDE w:val="0"/>
        <w:autoSpaceDN w:val="0"/>
        <w:adjustRightInd w:val="0"/>
        <w:spacing w:after="0" w:line="240" w:lineRule="auto"/>
        <w:jc w:val="center"/>
        <w:rPr>
          <w:rFonts w:ascii="Times New Roman" w:hAnsi="Times New Roman"/>
          <w:b/>
          <w:color w:val="auto"/>
          <w:sz w:val="16"/>
          <w:szCs w:val="16"/>
        </w:rPr>
      </w:pPr>
      <w:r w:rsidRPr="00061904">
        <w:rPr>
          <w:rFonts w:ascii="Times New Roman" w:hAnsi="Times New Roman"/>
          <w:b/>
          <w:color w:val="auto"/>
          <w:sz w:val="24"/>
          <w:szCs w:val="24"/>
        </w:rPr>
        <w:t>РЕКЛАМНОЙ КОНСТРУКЦИИ</w:t>
      </w:r>
      <w:r>
        <w:rPr>
          <w:rFonts w:ascii="Times New Roman" w:hAnsi="Times New Roman"/>
          <w:b/>
          <w:color w:val="auto"/>
          <w:sz w:val="24"/>
          <w:szCs w:val="24"/>
        </w:rPr>
        <w:t xml:space="preserve"> </w:t>
      </w:r>
      <w:r w:rsidRPr="00061904">
        <w:rPr>
          <w:rFonts w:ascii="Times New Roman" w:hAnsi="Times New Roman"/>
          <w:b/>
          <w:color w:val="auto"/>
          <w:sz w:val="24"/>
          <w:szCs w:val="24"/>
        </w:rPr>
        <w:t>№ ______</w:t>
      </w:r>
    </w:p>
    <w:p w14:paraId="4A7A458E" w14:textId="77777777" w:rsidR="00BB1F53" w:rsidRDefault="00BB1F53" w:rsidP="00BB1F53">
      <w:pPr>
        <w:autoSpaceDE w:val="0"/>
        <w:autoSpaceDN w:val="0"/>
        <w:adjustRightInd w:val="0"/>
        <w:spacing w:after="0" w:line="240" w:lineRule="auto"/>
        <w:jc w:val="center"/>
        <w:rPr>
          <w:rFonts w:ascii="Times New Roman" w:hAnsi="Times New Roman"/>
          <w:b/>
          <w:color w:val="auto"/>
          <w:sz w:val="16"/>
          <w:szCs w:val="16"/>
        </w:rPr>
      </w:pPr>
    </w:p>
    <w:p w14:paraId="4FCB45C1" w14:textId="77777777" w:rsidR="00BB1F53" w:rsidRPr="00061904" w:rsidRDefault="00BB1F53" w:rsidP="00BB1F53">
      <w:pPr>
        <w:autoSpaceDE w:val="0"/>
        <w:autoSpaceDN w:val="0"/>
        <w:adjustRightInd w:val="0"/>
        <w:spacing w:after="0" w:line="240" w:lineRule="auto"/>
        <w:jc w:val="center"/>
        <w:rPr>
          <w:rFonts w:ascii="Times New Roman" w:hAnsi="Times New Roman"/>
          <w:b/>
          <w:color w:val="auto"/>
          <w:sz w:val="16"/>
          <w:szCs w:val="16"/>
        </w:rPr>
      </w:pPr>
    </w:p>
    <w:p w14:paraId="443FEFE7" w14:textId="77777777" w:rsidR="00BB1F53" w:rsidRPr="00061904" w:rsidRDefault="00BB1F53" w:rsidP="00BB1F53">
      <w:pPr>
        <w:autoSpaceDE w:val="0"/>
        <w:autoSpaceDN w:val="0"/>
        <w:adjustRightInd w:val="0"/>
        <w:spacing w:after="0" w:line="240" w:lineRule="auto"/>
        <w:rPr>
          <w:rFonts w:ascii="Times New Roman" w:hAnsi="Times New Roman"/>
          <w:color w:val="auto"/>
          <w:sz w:val="16"/>
          <w:szCs w:val="16"/>
        </w:rPr>
      </w:pPr>
      <w:r w:rsidRPr="00061904">
        <w:rPr>
          <w:rFonts w:ascii="Times New Roman" w:hAnsi="Times New Roman"/>
          <w:color w:val="auto"/>
          <w:sz w:val="24"/>
          <w:szCs w:val="24"/>
        </w:rPr>
        <w:t xml:space="preserve">г. Усолье-Сибирское                                                          </w:t>
      </w:r>
      <w:proofErr w:type="gramStart"/>
      <w:r w:rsidRPr="00061904">
        <w:rPr>
          <w:rFonts w:ascii="Times New Roman" w:hAnsi="Times New Roman"/>
          <w:color w:val="auto"/>
          <w:sz w:val="24"/>
          <w:szCs w:val="24"/>
        </w:rPr>
        <w:t xml:space="preserve">  </w:t>
      </w:r>
      <w:r>
        <w:rPr>
          <w:rFonts w:ascii="Times New Roman" w:hAnsi="Times New Roman"/>
          <w:color w:val="auto"/>
          <w:sz w:val="24"/>
          <w:szCs w:val="24"/>
        </w:rPr>
        <w:t xml:space="preserve"> </w:t>
      </w:r>
      <w:r w:rsidRPr="00061904">
        <w:rPr>
          <w:rFonts w:ascii="Times New Roman" w:hAnsi="Times New Roman"/>
          <w:color w:val="auto"/>
          <w:sz w:val="24"/>
          <w:szCs w:val="24"/>
        </w:rPr>
        <w:t>«</w:t>
      </w:r>
      <w:proofErr w:type="gramEnd"/>
      <w:r w:rsidRPr="00061904">
        <w:rPr>
          <w:rFonts w:ascii="Times New Roman" w:hAnsi="Times New Roman"/>
          <w:color w:val="auto"/>
          <w:sz w:val="24"/>
          <w:szCs w:val="24"/>
        </w:rPr>
        <w:t>______» ______________20___ г.</w:t>
      </w:r>
    </w:p>
    <w:p w14:paraId="63E3553F" w14:textId="77777777" w:rsidR="00BB1F53" w:rsidRDefault="00BB1F53" w:rsidP="00BB1F53">
      <w:pPr>
        <w:autoSpaceDE w:val="0"/>
        <w:autoSpaceDN w:val="0"/>
        <w:adjustRightInd w:val="0"/>
        <w:spacing w:after="0" w:line="240" w:lineRule="auto"/>
        <w:rPr>
          <w:rFonts w:ascii="Times New Roman" w:hAnsi="Times New Roman"/>
          <w:color w:val="auto"/>
          <w:sz w:val="16"/>
          <w:szCs w:val="16"/>
        </w:rPr>
      </w:pPr>
    </w:p>
    <w:p w14:paraId="234A340B" w14:textId="77777777" w:rsidR="00BB1F53" w:rsidRPr="00061904" w:rsidRDefault="00BB1F53" w:rsidP="00BB1F53">
      <w:pPr>
        <w:autoSpaceDE w:val="0"/>
        <w:autoSpaceDN w:val="0"/>
        <w:adjustRightInd w:val="0"/>
        <w:spacing w:after="0" w:line="240" w:lineRule="auto"/>
        <w:rPr>
          <w:rFonts w:ascii="Times New Roman" w:hAnsi="Times New Roman"/>
          <w:color w:val="auto"/>
          <w:sz w:val="16"/>
          <w:szCs w:val="16"/>
        </w:rPr>
      </w:pPr>
    </w:p>
    <w:p w14:paraId="70BB61E2" w14:textId="77777777" w:rsidR="00BB1F53" w:rsidRPr="00061904"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sidRPr="00061904">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061904">
        <w:rPr>
          <w:rFonts w:ascii="Times New Roman" w:hAnsi="Times New Roman"/>
          <w:bCs/>
          <w:color w:val="auto"/>
          <w:sz w:val="24"/>
          <w:szCs w:val="24"/>
        </w:rPr>
        <w:t>_____________________________________________________,</w:t>
      </w:r>
      <w:r w:rsidRPr="00061904">
        <w:rPr>
          <w:rFonts w:ascii="Times New Roman" w:hAnsi="Times New Roman"/>
          <w:color w:val="auto"/>
          <w:sz w:val="24"/>
          <w:szCs w:val="24"/>
        </w:rPr>
        <w:t xml:space="preserve"> являющийся ______________________________ аукциона на право заключения договора на </w:t>
      </w:r>
    </w:p>
    <w:p w14:paraId="5FA71DC6" w14:textId="77777777" w:rsidR="00BB1F53" w:rsidRPr="00061904" w:rsidRDefault="00BB1F53" w:rsidP="00BB1F53">
      <w:pPr>
        <w:autoSpaceDE w:val="0"/>
        <w:autoSpaceDN w:val="0"/>
        <w:adjustRightInd w:val="0"/>
        <w:spacing w:after="0" w:line="240" w:lineRule="auto"/>
        <w:ind w:firstLine="708"/>
        <w:jc w:val="both"/>
        <w:rPr>
          <w:rFonts w:ascii="Times New Roman" w:hAnsi="Times New Roman"/>
          <w:color w:val="auto"/>
          <w:sz w:val="16"/>
          <w:szCs w:val="16"/>
        </w:rPr>
      </w:pPr>
      <w:r w:rsidRPr="00061904">
        <w:rPr>
          <w:rFonts w:ascii="Times New Roman" w:hAnsi="Times New Roman"/>
          <w:color w:val="auto"/>
          <w:sz w:val="24"/>
          <w:szCs w:val="24"/>
        </w:rPr>
        <w:t xml:space="preserve">               </w:t>
      </w:r>
      <w:r w:rsidRPr="00061904">
        <w:rPr>
          <w:rFonts w:ascii="Times New Roman" w:hAnsi="Times New Roman"/>
          <w:color w:val="auto"/>
          <w:sz w:val="16"/>
          <w:szCs w:val="16"/>
        </w:rPr>
        <w:t xml:space="preserve">(победителем, единственным участником)                                                                                    </w:t>
      </w:r>
    </w:p>
    <w:p w14:paraId="292E2CBE" w14:textId="77777777" w:rsidR="00BB1F53" w:rsidRDefault="00BB1F53" w:rsidP="00BB1F53">
      <w:pPr>
        <w:autoSpaceDE w:val="0"/>
        <w:autoSpaceDN w:val="0"/>
        <w:adjustRightInd w:val="0"/>
        <w:spacing w:after="0" w:line="240" w:lineRule="auto"/>
        <w:jc w:val="both"/>
        <w:rPr>
          <w:rFonts w:ascii="Times New Roman" w:hAnsi="Times New Roman"/>
          <w:color w:val="auto"/>
          <w:sz w:val="24"/>
          <w:szCs w:val="24"/>
        </w:rPr>
      </w:pPr>
      <w:r w:rsidRPr="00061904">
        <w:rPr>
          <w:rFonts w:ascii="Times New Roman" w:hAnsi="Times New Roman"/>
          <w:color w:val="auto"/>
          <w:sz w:val="24"/>
          <w:szCs w:val="24"/>
        </w:rPr>
        <w:t>установку и эксплуатацию рекламной конструкции</w:t>
      </w:r>
      <w:r>
        <w:rPr>
          <w:rFonts w:ascii="Times New Roman" w:hAnsi="Times New Roman"/>
          <w:color w:val="auto"/>
          <w:sz w:val="24"/>
          <w:szCs w:val="24"/>
        </w:rPr>
        <w:t>,</w:t>
      </w:r>
      <w:r w:rsidRPr="00061904">
        <w:rPr>
          <w:rFonts w:ascii="Times New Roman" w:hAnsi="Times New Roman"/>
          <w:color w:val="auto"/>
          <w:sz w:val="24"/>
          <w:szCs w:val="24"/>
        </w:rPr>
        <w:t xml:space="preserve"> в соответствии с протоколом от «_______» ___________________20_____ г. № _______, именуемый (</w:t>
      </w:r>
      <w:proofErr w:type="spellStart"/>
      <w:r w:rsidRPr="00061904">
        <w:rPr>
          <w:rFonts w:ascii="Times New Roman" w:hAnsi="Times New Roman"/>
          <w:color w:val="auto"/>
          <w:sz w:val="24"/>
          <w:szCs w:val="24"/>
        </w:rPr>
        <w:t>ая</w:t>
      </w:r>
      <w:proofErr w:type="spellEnd"/>
      <w:r w:rsidRPr="00061904">
        <w:rPr>
          <w:rFonts w:ascii="Times New Roman" w:hAnsi="Times New Roman"/>
          <w:color w:val="auto"/>
          <w:sz w:val="24"/>
          <w:szCs w:val="24"/>
        </w:rPr>
        <w:t>) в дальнейшем «Рекламораспространитель», с другой стороны, вместе именуемые Стороны, заключили настоящий Договор о нижеследующем:</w:t>
      </w:r>
    </w:p>
    <w:p w14:paraId="6B773981" w14:textId="77777777" w:rsidR="00BB1F53" w:rsidRPr="00061904" w:rsidRDefault="00BB1F53" w:rsidP="00BB1F53">
      <w:pPr>
        <w:autoSpaceDE w:val="0"/>
        <w:autoSpaceDN w:val="0"/>
        <w:adjustRightInd w:val="0"/>
        <w:spacing w:after="0" w:line="240" w:lineRule="auto"/>
        <w:jc w:val="both"/>
        <w:rPr>
          <w:rFonts w:ascii="Times New Roman" w:hAnsi="Times New Roman"/>
          <w:color w:val="auto"/>
          <w:sz w:val="24"/>
          <w:szCs w:val="24"/>
        </w:rPr>
      </w:pPr>
    </w:p>
    <w:p w14:paraId="57E60AD0" w14:textId="77777777" w:rsidR="00BB1F53" w:rsidRPr="00061904"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1. ПРЕДМЕТ И ОБЩИЕ ПОЛОЖЕНИЯ</w:t>
      </w:r>
    </w:p>
    <w:p w14:paraId="2F39BEA1" w14:textId="77777777" w:rsidR="00BB1F53" w:rsidRDefault="00BB1F53" w:rsidP="00BB1F53">
      <w:pPr>
        <w:spacing w:after="120" w:line="240" w:lineRule="auto"/>
        <w:jc w:val="both"/>
        <w:rPr>
          <w:rFonts w:ascii="Times New Roman" w:hAnsi="Times New Roman"/>
          <w:color w:val="auto"/>
          <w:sz w:val="24"/>
          <w:szCs w:val="24"/>
        </w:rPr>
      </w:pPr>
      <w:r w:rsidRPr="00061904">
        <w:rPr>
          <w:rFonts w:ascii="Times New Roman" w:hAnsi="Times New Roman"/>
          <w:color w:val="auto"/>
          <w:sz w:val="24"/>
          <w:szCs w:val="24"/>
        </w:rPr>
        <w:tab/>
        <w:t xml:space="preserve">1.1. Комитет предоставляет Рекламораспространителю за плату право разместить на территории </w:t>
      </w:r>
      <w:r>
        <w:rPr>
          <w:rFonts w:ascii="Times New Roman" w:hAnsi="Times New Roman"/>
          <w:color w:val="auto"/>
          <w:sz w:val="24"/>
          <w:szCs w:val="24"/>
        </w:rPr>
        <w:t>муниципального образования «город Усолье-Сибирское»</w:t>
      </w:r>
      <w:r w:rsidRPr="00061904">
        <w:rPr>
          <w:rFonts w:ascii="Times New Roman" w:hAnsi="Times New Roman"/>
          <w:color w:val="auto"/>
          <w:sz w:val="24"/>
          <w:szCs w:val="24"/>
        </w:rPr>
        <w:t xml:space="preserve"> следующую рекламную конструкцию (далее </w:t>
      </w:r>
      <w:r>
        <w:rPr>
          <w:rFonts w:ascii="Times New Roman" w:hAnsi="Times New Roman"/>
          <w:color w:val="auto"/>
          <w:sz w:val="24"/>
          <w:szCs w:val="24"/>
        </w:rPr>
        <w:t>–</w:t>
      </w:r>
      <w:r w:rsidRPr="00061904">
        <w:rPr>
          <w:rFonts w:ascii="Times New Roman" w:hAnsi="Times New Roman"/>
          <w:color w:val="auto"/>
          <w:sz w:val="24"/>
          <w:szCs w:val="24"/>
        </w:rPr>
        <w:t xml:space="preserve"> рекламная конструкция):</w:t>
      </w:r>
    </w:p>
    <w:tbl>
      <w:tblPr>
        <w:tblOverlap w:val="never"/>
        <w:tblW w:w="5296" w:type="pct"/>
        <w:jc w:val="center"/>
        <w:tblLayout w:type="fixed"/>
        <w:tblCellMar>
          <w:left w:w="10" w:type="dxa"/>
          <w:right w:w="10" w:type="dxa"/>
        </w:tblCellMar>
        <w:tblLook w:val="04A0" w:firstRow="1" w:lastRow="0" w:firstColumn="1" w:lastColumn="0" w:noHBand="0" w:noVBand="1"/>
      </w:tblPr>
      <w:tblGrid>
        <w:gridCol w:w="880"/>
        <w:gridCol w:w="1556"/>
        <w:gridCol w:w="1295"/>
        <w:gridCol w:w="1020"/>
        <w:gridCol w:w="1897"/>
        <w:gridCol w:w="928"/>
        <w:gridCol w:w="1179"/>
        <w:gridCol w:w="1144"/>
      </w:tblGrid>
      <w:tr w:rsidR="00BB1F53" w:rsidRPr="00061904" w14:paraId="234D5B29" w14:textId="77777777" w:rsidTr="00AB368F">
        <w:trPr>
          <w:trHeight w:hRule="exact" w:val="968"/>
          <w:jc w:val="center"/>
        </w:trPr>
        <w:tc>
          <w:tcPr>
            <w:tcW w:w="880" w:type="dxa"/>
            <w:vMerge w:val="restart"/>
            <w:tcBorders>
              <w:top w:val="single" w:sz="4" w:space="0" w:color="auto"/>
              <w:left w:val="single" w:sz="4" w:space="0" w:color="auto"/>
            </w:tcBorders>
            <w:shd w:val="clear" w:color="auto" w:fill="FFFFFF"/>
            <w:vAlign w:val="center"/>
          </w:tcPr>
          <w:p w14:paraId="555303FF" w14:textId="77777777" w:rsidR="00BB1F53" w:rsidRPr="00233051" w:rsidRDefault="00BB1F53" w:rsidP="00AB368F">
            <w:pPr>
              <w:pStyle w:val="afa"/>
              <w:shd w:val="clear" w:color="auto" w:fill="auto"/>
              <w:ind w:firstLine="0"/>
              <w:jc w:val="center"/>
              <w:rPr>
                <w:color w:val="000000"/>
                <w:sz w:val="20"/>
                <w:szCs w:val="20"/>
                <w:lang w:eastAsia="ru-RU" w:bidi="ru-RU"/>
              </w:rPr>
            </w:pPr>
            <w:r w:rsidRPr="00233051">
              <w:rPr>
                <w:color w:val="000000"/>
                <w:sz w:val="20"/>
                <w:szCs w:val="20"/>
                <w:lang w:eastAsia="ru-RU" w:bidi="ru-RU"/>
              </w:rPr>
              <w:t>Номер</w:t>
            </w:r>
          </w:p>
          <w:p w14:paraId="6CCD41D9" w14:textId="77777777" w:rsidR="00BB1F53" w:rsidRPr="00233051" w:rsidRDefault="00BB1F53" w:rsidP="00AB368F">
            <w:pPr>
              <w:pStyle w:val="afa"/>
              <w:shd w:val="clear" w:color="auto" w:fill="auto"/>
              <w:ind w:firstLine="0"/>
              <w:jc w:val="center"/>
              <w:rPr>
                <w:sz w:val="20"/>
                <w:szCs w:val="20"/>
              </w:rPr>
            </w:pPr>
          </w:p>
        </w:tc>
        <w:tc>
          <w:tcPr>
            <w:tcW w:w="1556" w:type="dxa"/>
            <w:vMerge w:val="restart"/>
            <w:tcBorders>
              <w:top w:val="single" w:sz="4" w:space="0" w:color="auto"/>
              <w:left w:val="single" w:sz="4" w:space="0" w:color="auto"/>
            </w:tcBorders>
            <w:shd w:val="clear" w:color="auto" w:fill="FFFFFF"/>
            <w:vAlign w:val="center"/>
          </w:tcPr>
          <w:p w14:paraId="19641779" w14:textId="77777777" w:rsidR="00BB1F53" w:rsidRPr="00233051" w:rsidRDefault="00BB1F53"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Адрес места установки рекламной конструкции</w:t>
            </w:r>
          </w:p>
        </w:tc>
        <w:tc>
          <w:tcPr>
            <w:tcW w:w="1295" w:type="dxa"/>
            <w:vMerge w:val="restart"/>
            <w:tcBorders>
              <w:top w:val="single" w:sz="4" w:space="0" w:color="auto"/>
              <w:left w:val="single" w:sz="4" w:space="0" w:color="auto"/>
            </w:tcBorders>
            <w:shd w:val="clear" w:color="auto" w:fill="FFFFFF"/>
            <w:vAlign w:val="center"/>
          </w:tcPr>
          <w:p w14:paraId="2FE53754" w14:textId="77777777" w:rsidR="00BB1F53" w:rsidRPr="00233051" w:rsidRDefault="00BB1F53"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Тип рекламной конструкции</w:t>
            </w:r>
          </w:p>
        </w:tc>
        <w:tc>
          <w:tcPr>
            <w:tcW w:w="1020" w:type="dxa"/>
            <w:vMerge w:val="restart"/>
            <w:tcBorders>
              <w:top w:val="single" w:sz="4" w:space="0" w:color="auto"/>
              <w:left w:val="single" w:sz="4" w:space="0" w:color="auto"/>
            </w:tcBorders>
            <w:shd w:val="clear" w:color="auto" w:fill="FFFFFF"/>
            <w:vAlign w:val="center"/>
          </w:tcPr>
          <w:p w14:paraId="0788581A" w14:textId="77777777" w:rsidR="00BB1F53" w:rsidRPr="00233051" w:rsidRDefault="00BB1F53"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Размеры</w:t>
            </w:r>
          </w:p>
        </w:tc>
        <w:tc>
          <w:tcPr>
            <w:tcW w:w="1897" w:type="dxa"/>
            <w:vMerge w:val="restart"/>
            <w:tcBorders>
              <w:top w:val="single" w:sz="4" w:space="0" w:color="auto"/>
              <w:left w:val="single" w:sz="4" w:space="0" w:color="auto"/>
            </w:tcBorders>
            <w:shd w:val="clear" w:color="auto" w:fill="FFFFFF"/>
            <w:vAlign w:val="center"/>
          </w:tcPr>
          <w:p w14:paraId="14A894F8" w14:textId="77777777" w:rsidR="00BB1F53" w:rsidRPr="00233051" w:rsidRDefault="00BB1F53"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Площадь информационного поля</w:t>
            </w:r>
          </w:p>
        </w:tc>
        <w:tc>
          <w:tcPr>
            <w:tcW w:w="928" w:type="dxa"/>
            <w:vMerge w:val="restart"/>
            <w:tcBorders>
              <w:top w:val="single" w:sz="4" w:space="0" w:color="auto"/>
              <w:left w:val="single" w:sz="4" w:space="0" w:color="auto"/>
            </w:tcBorders>
            <w:shd w:val="clear" w:color="auto" w:fill="FFFFFF"/>
            <w:vAlign w:val="center"/>
          </w:tcPr>
          <w:p w14:paraId="2267B86D" w14:textId="77777777" w:rsidR="00BB1F53" w:rsidRPr="00233051" w:rsidRDefault="00BB1F53" w:rsidP="00AB368F">
            <w:pPr>
              <w:pStyle w:val="afa"/>
              <w:shd w:val="clear" w:color="auto" w:fill="auto"/>
              <w:spacing w:line="276" w:lineRule="auto"/>
              <w:ind w:firstLine="0"/>
              <w:jc w:val="center"/>
              <w:rPr>
                <w:sz w:val="20"/>
                <w:szCs w:val="20"/>
              </w:rPr>
            </w:pPr>
            <w:r w:rsidRPr="00233051">
              <w:rPr>
                <w:color w:val="000000"/>
                <w:sz w:val="20"/>
                <w:szCs w:val="20"/>
                <w:lang w:eastAsia="ru-RU" w:bidi="ru-RU"/>
              </w:rPr>
              <w:t>Кол-во сторон (ед.)</w:t>
            </w:r>
          </w:p>
        </w:tc>
        <w:tc>
          <w:tcPr>
            <w:tcW w:w="2323" w:type="dxa"/>
            <w:gridSpan w:val="2"/>
            <w:tcBorders>
              <w:top w:val="single" w:sz="4" w:space="0" w:color="auto"/>
              <w:left w:val="single" w:sz="4" w:space="0" w:color="auto"/>
              <w:right w:val="single" w:sz="4" w:space="0" w:color="auto"/>
            </w:tcBorders>
            <w:shd w:val="clear" w:color="auto" w:fill="FFFFFF"/>
            <w:vAlign w:val="center"/>
          </w:tcPr>
          <w:p w14:paraId="001AE845" w14:textId="77777777" w:rsidR="00BB1F53" w:rsidRPr="00233051" w:rsidRDefault="00BB1F53"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Ориентир места установки</w:t>
            </w:r>
          </w:p>
        </w:tc>
      </w:tr>
      <w:tr w:rsidR="00BB1F53" w:rsidRPr="00061904" w14:paraId="71A0D0BA" w14:textId="77777777" w:rsidTr="00AB368F">
        <w:trPr>
          <w:trHeight w:hRule="exact" w:val="541"/>
          <w:jc w:val="center"/>
        </w:trPr>
        <w:tc>
          <w:tcPr>
            <w:tcW w:w="880" w:type="dxa"/>
            <w:vMerge/>
            <w:tcBorders>
              <w:left w:val="single" w:sz="4" w:space="0" w:color="auto"/>
            </w:tcBorders>
            <w:shd w:val="clear" w:color="auto" w:fill="FFFFFF"/>
            <w:vAlign w:val="center"/>
          </w:tcPr>
          <w:p w14:paraId="69AF014B" w14:textId="77777777" w:rsidR="00BB1F53" w:rsidRPr="00233051" w:rsidRDefault="00BB1F53" w:rsidP="00AB368F">
            <w:pPr>
              <w:jc w:val="center"/>
              <w:rPr>
                <w:rFonts w:ascii="Times New Roman" w:hAnsi="Times New Roman"/>
                <w:sz w:val="20"/>
              </w:rPr>
            </w:pPr>
          </w:p>
        </w:tc>
        <w:tc>
          <w:tcPr>
            <w:tcW w:w="1556" w:type="dxa"/>
            <w:vMerge/>
            <w:tcBorders>
              <w:left w:val="single" w:sz="4" w:space="0" w:color="auto"/>
            </w:tcBorders>
            <w:shd w:val="clear" w:color="auto" w:fill="FFFFFF"/>
            <w:vAlign w:val="center"/>
          </w:tcPr>
          <w:p w14:paraId="79D19AD2" w14:textId="77777777" w:rsidR="00BB1F53" w:rsidRPr="00233051" w:rsidRDefault="00BB1F53" w:rsidP="00AB368F">
            <w:pPr>
              <w:jc w:val="center"/>
              <w:rPr>
                <w:rFonts w:ascii="Times New Roman" w:hAnsi="Times New Roman"/>
                <w:sz w:val="20"/>
              </w:rPr>
            </w:pPr>
          </w:p>
        </w:tc>
        <w:tc>
          <w:tcPr>
            <w:tcW w:w="1295" w:type="dxa"/>
            <w:vMerge/>
            <w:tcBorders>
              <w:left w:val="single" w:sz="4" w:space="0" w:color="auto"/>
            </w:tcBorders>
            <w:shd w:val="clear" w:color="auto" w:fill="FFFFFF"/>
            <w:vAlign w:val="center"/>
          </w:tcPr>
          <w:p w14:paraId="792D5ECD" w14:textId="77777777" w:rsidR="00BB1F53" w:rsidRPr="00233051" w:rsidRDefault="00BB1F53" w:rsidP="00AB368F">
            <w:pPr>
              <w:jc w:val="center"/>
              <w:rPr>
                <w:rFonts w:ascii="Times New Roman" w:hAnsi="Times New Roman"/>
                <w:sz w:val="20"/>
              </w:rPr>
            </w:pPr>
          </w:p>
        </w:tc>
        <w:tc>
          <w:tcPr>
            <w:tcW w:w="1020" w:type="dxa"/>
            <w:vMerge/>
            <w:tcBorders>
              <w:left w:val="single" w:sz="4" w:space="0" w:color="auto"/>
            </w:tcBorders>
            <w:shd w:val="clear" w:color="auto" w:fill="FFFFFF"/>
            <w:vAlign w:val="center"/>
          </w:tcPr>
          <w:p w14:paraId="5C9AC9B2" w14:textId="77777777" w:rsidR="00BB1F53" w:rsidRPr="00233051" w:rsidRDefault="00BB1F53" w:rsidP="00AB368F">
            <w:pPr>
              <w:jc w:val="center"/>
              <w:rPr>
                <w:rFonts w:ascii="Times New Roman" w:hAnsi="Times New Roman"/>
                <w:sz w:val="20"/>
              </w:rPr>
            </w:pPr>
          </w:p>
        </w:tc>
        <w:tc>
          <w:tcPr>
            <w:tcW w:w="1897" w:type="dxa"/>
            <w:vMerge/>
            <w:tcBorders>
              <w:left w:val="single" w:sz="4" w:space="0" w:color="auto"/>
            </w:tcBorders>
            <w:shd w:val="clear" w:color="auto" w:fill="FFFFFF"/>
            <w:vAlign w:val="center"/>
          </w:tcPr>
          <w:p w14:paraId="393888CE" w14:textId="77777777" w:rsidR="00BB1F53" w:rsidRPr="00233051" w:rsidRDefault="00BB1F53" w:rsidP="00AB368F">
            <w:pPr>
              <w:jc w:val="center"/>
              <w:rPr>
                <w:rFonts w:ascii="Times New Roman" w:hAnsi="Times New Roman"/>
                <w:sz w:val="20"/>
              </w:rPr>
            </w:pPr>
          </w:p>
        </w:tc>
        <w:tc>
          <w:tcPr>
            <w:tcW w:w="928" w:type="dxa"/>
            <w:vMerge/>
            <w:tcBorders>
              <w:left w:val="single" w:sz="4" w:space="0" w:color="auto"/>
            </w:tcBorders>
            <w:shd w:val="clear" w:color="auto" w:fill="FFFFFF"/>
            <w:vAlign w:val="center"/>
          </w:tcPr>
          <w:p w14:paraId="48E52A31" w14:textId="77777777" w:rsidR="00BB1F53" w:rsidRPr="00233051" w:rsidRDefault="00BB1F53" w:rsidP="00AB368F">
            <w:pPr>
              <w:jc w:val="center"/>
              <w:rPr>
                <w:rFonts w:ascii="Times New Roman" w:hAnsi="Times New Roman"/>
                <w:sz w:val="20"/>
              </w:rPr>
            </w:pPr>
          </w:p>
        </w:tc>
        <w:tc>
          <w:tcPr>
            <w:tcW w:w="1179" w:type="dxa"/>
            <w:tcBorders>
              <w:top w:val="single" w:sz="4" w:space="0" w:color="auto"/>
              <w:left w:val="single" w:sz="4" w:space="0" w:color="auto"/>
            </w:tcBorders>
            <w:shd w:val="clear" w:color="auto" w:fill="FFFFFF"/>
            <w:vAlign w:val="center"/>
          </w:tcPr>
          <w:p w14:paraId="1A906E19" w14:textId="77777777" w:rsidR="00BB1F53" w:rsidRPr="00233051" w:rsidRDefault="00BB1F53"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северная широта</w:t>
            </w:r>
          </w:p>
        </w:tc>
        <w:tc>
          <w:tcPr>
            <w:tcW w:w="1143" w:type="dxa"/>
            <w:tcBorders>
              <w:top w:val="single" w:sz="4" w:space="0" w:color="auto"/>
              <w:left w:val="single" w:sz="4" w:space="0" w:color="auto"/>
              <w:right w:val="single" w:sz="4" w:space="0" w:color="auto"/>
            </w:tcBorders>
            <w:shd w:val="clear" w:color="auto" w:fill="FFFFFF"/>
            <w:vAlign w:val="center"/>
          </w:tcPr>
          <w:p w14:paraId="31DC75D2" w14:textId="77777777" w:rsidR="00BB1F53" w:rsidRPr="00233051" w:rsidRDefault="00BB1F53"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восточная долгота</w:t>
            </w:r>
          </w:p>
        </w:tc>
      </w:tr>
      <w:tr w:rsidR="00BB1F53" w:rsidRPr="00061904" w14:paraId="05D1CE6D" w14:textId="77777777" w:rsidTr="00AB368F">
        <w:trPr>
          <w:trHeight w:hRule="exact" w:val="512"/>
          <w:jc w:val="center"/>
        </w:trPr>
        <w:tc>
          <w:tcPr>
            <w:tcW w:w="880" w:type="dxa"/>
            <w:tcBorders>
              <w:top w:val="single" w:sz="4" w:space="0" w:color="auto"/>
              <w:left w:val="single" w:sz="4" w:space="0" w:color="auto"/>
              <w:bottom w:val="single" w:sz="4" w:space="0" w:color="auto"/>
            </w:tcBorders>
            <w:shd w:val="clear" w:color="auto" w:fill="FFFFFF"/>
          </w:tcPr>
          <w:p w14:paraId="41746ECC" w14:textId="77777777" w:rsidR="00BB1F53" w:rsidRPr="00061904" w:rsidRDefault="00BB1F53" w:rsidP="00AB368F">
            <w:pPr>
              <w:rPr>
                <w:sz w:val="24"/>
                <w:szCs w:val="24"/>
              </w:rPr>
            </w:pPr>
          </w:p>
        </w:tc>
        <w:tc>
          <w:tcPr>
            <w:tcW w:w="1556" w:type="dxa"/>
            <w:tcBorders>
              <w:top w:val="single" w:sz="4" w:space="0" w:color="auto"/>
              <w:left w:val="single" w:sz="4" w:space="0" w:color="auto"/>
              <w:bottom w:val="single" w:sz="4" w:space="0" w:color="auto"/>
            </w:tcBorders>
            <w:shd w:val="clear" w:color="auto" w:fill="FFFFFF"/>
          </w:tcPr>
          <w:p w14:paraId="2ACB726F" w14:textId="77777777" w:rsidR="00BB1F53" w:rsidRPr="00061904" w:rsidRDefault="00BB1F53" w:rsidP="00AB368F">
            <w:pPr>
              <w:rPr>
                <w:sz w:val="24"/>
                <w:szCs w:val="24"/>
              </w:rPr>
            </w:pPr>
          </w:p>
        </w:tc>
        <w:tc>
          <w:tcPr>
            <w:tcW w:w="1295" w:type="dxa"/>
            <w:tcBorders>
              <w:top w:val="single" w:sz="4" w:space="0" w:color="auto"/>
              <w:left w:val="single" w:sz="4" w:space="0" w:color="auto"/>
              <w:bottom w:val="single" w:sz="4" w:space="0" w:color="auto"/>
            </w:tcBorders>
            <w:shd w:val="clear" w:color="auto" w:fill="FFFFFF"/>
          </w:tcPr>
          <w:p w14:paraId="59F1DC7F" w14:textId="77777777" w:rsidR="00BB1F53" w:rsidRPr="00061904" w:rsidRDefault="00BB1F53" w:rsidP="00AB368F">
            <w:pPr>
              <w:rPr>
                <w:sz w:val="24"/>
                <w:szCs w:val="24"/>
              </w:rPr>
            </w:pPr>
          </w:p>
        </w:tc>
        <w:tc>
          <w:tcPr>
            <w:tcW w:w="1020" w:type="dxa"/>
            <w:tcBorders>
              <w:top w:val="single" w:sz="4" w:space="0" w:color="auto"/>
              <w:left w:val="single" w:sz="4" w:space="0" w:color="auto"/>
              <w:bottom w:val="single" w:sz="4" w:space="0" w:color="auto"/>
            </w:tcBorders>
            <w:shd w:val="clear" w:color="auto" w:fill="FFFFFF"/>
          </w:tcPr>
          <w:p w14:paraId="2EA4DB9D" w14:textId="77777777" w:rsidR="00BB1F53" w:rsidRPr="00061904" w:rsidRDefault="00BB1F53" w:rsidP="00AB368F">
            <w:pPr>
              <w:rPr>
                <w:sz w:val="24"/>
                <w:szCs w:val="24"/>
              </w:rPr>
            </w:pPr>
          </w:p>
        </w:tc>
        <w:tc>
          <w:tcPr>
            <w:tcW w:w="1897" w:type="dxa"/>
            <w:tcBorders>
              <w:top w:val="single" w:sz="4" w:space="0" w:color="auto"/>
              <w:left w:val="single" w:sz="4" w:space="0" w:color="auto"/>
              <w:bottom w:val="single" w:sz="4" w:space="0" w:color="auto"/>
            </w:tcBorders>
            <w:shd w:val="clear" w:color="auto" w:fill="FFFFFF"/>
          </w:tcPr>
          <w:p w14:paraId="0589E9F5" w14:textId="77777777" w:rsidR="00BB1F53" w:rsidRPr="00061904" w:rsidRDefault="00BB1F53" w:rsidP="00AB368F">
            <w:pPr>
              <w:rPr>
                <w:sz w:val="24"/>
                <w:szCs w:val="24"/>
              </w:rPr>
            </w:pPr>
          </w:p>
        </w:tc>
        <w:tc>
          <w:tcPr>
            <w:tcW w:w="928" w:type="dxa"/>
            <w:tcBorders>
              <w:top w:val="single" w:sz="4" w:space="0" w:color="auto"/>
              <w:left w:val="single" w:sz="4" w:space="0" w:color="auto"/>
              <w:bottom w:val="single" w:sz="4" w:space="0" w:color="auto"/>
            </w:tcBorders>
            <w:shd w:val="clear" w:color="auto" w:fill="FFFFFF"/>
          </w:tcPr>
          <w:p w14:paraId="16E12044" w14:textId="77777777" w:rsidR="00BB1F53" w:rsidRPr="00061904" w:rsidRDefault="00BB1F53" w:rsidP="00AB368F">
            <w:pPr>
              <w:rPr>
                <w:sz w:val="24"/>
                <w:szCs w:val="24"/>
              </w:rPr>
            </w:pPr>
          </w:p>
        </w:tc>
        <w:tc>
          <w:tcPr>
            <w:tcW w:w="1179" w:type="dxa"/>
            <w:tcBorders>
              <w:top w:val="single" w:sz="4" w:space="0" w:color="auto"/>
              <w:left w:val="single" w:sz="4" w:space="0" w:color="auto"/>
              <w:bottom w:val="single" w:sz="4" w:space="0" w:color="auto"/>
            </w:tcBorders>
            <w:shd w:val="clear" w:color="auto" w:fill="FFFFFF"/>
          </w:tcPr>
          <w:p w14:paraId="559F9663" w14:textId="77777777" w:rsidR="00BB1F53" w:rsidRPr="00061904" w:rsidRDefault="00BB1F53" w:rsidP="00AB368F">
            <w:pPr>
              <w:rPr>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66592AF4" w14:textId="77777777" w:rsidR="00BB1F53" w:rsidRPr="00061904" w:rsidRDefault="00BB1F53" w:rsidP="00AB368F">
            <w:pPr>
              <w:rPr>
                <w:sz w:val="24"/>
                <w:szCs w:val="24"/>
              </w:rPr>
            </w:pPr>
          </w:p>
        </w:tc>
      </w:tr>
    </w:tbl>
    <w:p w14:paraId="5CE8E1C5" w14:textId="77777777" w:rsidR="00BB1F53" w:rsidRPr="00061904" w:rsidRDefault="00BB1F53" w:rsidP="00BB1F53">
      <w:pPr>
        <w:widowControl w:val="0"/>
        <w:autoSpaceDE w:val="0"/>
        <w:autoSpaceDN w:val="0"/>
        <w:adjustRightInd w:val="0"/>
        <w:spacing w:before="120" w:after="0" w:line="240" w:lineRule="auto"/>
        <w:jc w:val="both"/>
        <w:rPr>
          <w:rFonts w:ascii="Times New Roman" w:hAnsi="Times New Roman" w:cs="Courier New"/>
          <w:sz w:val="24"/>
          <w:szCs w:val="24"/>
        </w:rPr>
      </w:pPr>
      <w:r w:rsidRPr="00061904">
        <w:rPr>
          <w:rFonts w:ascii="Times New Roman" w:hAnsi="Times New Roman" w:cs="Courier New"/>
          <w:color w:val="auto"/>
          <w:sz w:val="24"/>
          <w:szCs w:val="24"/>
        </w:rPr>
        <w:tab/>
      </w:r>
      <w:r w:rsidRPr="00061904">
        <w:rPr>
          <w:rFonts w:ascii="Times New Roman" w:hAnsi="Times New Roman" w:cs="Courier New"/>
          <w:sz w:val="24"/>
          <w:szCs w:val="24"/>
        </w:rPr>
        <w:t>1.2.</w:t>
      </w:r>
      <w:r>
        <w:rPr>
          <w:rFonts w:ascii="Times New Roman" w:hAnsi="Times New Roman" w:cs="Courier New"/>
          <w:sz w:val="24"/>
          <w:szCs w:val="24"/>
        </w:rPr>
        <w:t> </w:t>
      </w:r>
      <w:r w:rsidRPr="00061904">
        <w:rPr>
          <w:rFonts w:ascii="Times New Roman" w:hAnsi="Times New Roman" w:cs="Courier New"/>
          <w:sz w:val="24"/>
          <w:szCs w:val="24"/>
        </w:rPr>
        <w:t xml:space="preserve">Рекламная конструкция используется </w:t>
      </w:r>
      <w:r w:rsidRPr="00061904">
        <w:rPr>
          <w:rFonts w:ascii="Times New Roman" w:hAnsi="Times New Roman"/>
          <w:color w:val="auto"/>
          <w:sz w:val="24"/>
          <w:szCs w:val="24"/>
        </w:rPr>
        <w:t>Рекламораспространителем</w:t>
      </w:r>
      <w:r w:rsidRPr="00061904">
        <w:rPr>
          <w:rFonts w:ascii="Times New Roman" w:hAnsi="Times New Roman"/>
          <w:sz w:val="24"/>
          <w:szCs w:val="24"/>
        </w:rPr>
        <w:t xml:space="preserve"> </w:t>
      </w:r>
      <w:r w:rsidRPr="00061904">
        <w:rPr>
          <w:rFonts w:ascii="Times New Roman" w:hAnsi="Times New Roman" w:cs="Courier New"/>
          <w:sz w:val="24"/>
          <w:szCs w:val="24"/>
        </w:rPr>
        <w:t>исключительно в целях распространения рекламы, социальной рекламы, в том числе информации праздничного характера.</w:t>
      </w:r>
    </w:p>
    <w:p w14:paraId="6D2A28EB" w14:textId="77777777" w:rsidR="00BB1F53" w:rsidRPr="00061904" w:rsidRDefault="00BB1F53" w:rsidP="00BB1F53">
      <w:pPr>
        <w:widowControl w:val="0"/>
        <w:autoSpaceDE w:val="0"/>
        <w:autoSpaceDN w:val="0"/>
        <w:adjustRightInd w:val="0"/>
        <w:spacing w:after="0" w:line="240" w:lineRule="auto"/>
        <w:jc w:val="both"/>
        <w:rPr>
          <w:rFonts w:ascii="Times New Roman" w:hAnsi="Times New Roman" w:cs="Courier New"/>
          <w:color w:val="auto"/>
          <w:sz w:val="24"/>
          <w:szCs w:val="24"/>
        </w:rPr>
      </w:pPr>
      <w:r w:rsidRPr="00061904">
        <w:rPr>
          <w:rFonts w:ascii="Times New Roman" w:hAnsi="Times New Roman" w:cs="Courier New"/>
          <w:color w:val="auto"/>
          <w:sz w:val="24"/>
          <w:szCs w:val="24"/>
        </w:rPr>
        <w:tab/>
        <w:t>1.3. Рекламораспространитель гарантирует соответствие рекламной конструкции техническим требованиям, предъявляемым к объектам данного типа.</w:t>
      </w:r>
    </w:p>
    <w:p w14:paraId="05709DDC" w14:textId="77777777" w:rsidR="00BB1F53" w:rsidRPr="00061904"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1.4.</w:t>
      </w:r>
      <w:r>
        <w:rPr>
          <w:rFonts w:ascii="Times New Roman" w:hAnsi="Times New Roman"/>
          <w:color w:val="auto"/>
          <w:sz w:val="24"/>
          <w:szCs w:val="24"/>
        </w:rPr>
        <w:t> </w:t>
      </w:r>
      <w:r w:rsidRPr="00061904">
        <w:rPr>
          <w:rFonts w:ascii="Times New Roman" w:hAnsi="Times New Roman"/>
          <w:color w:val="auto"/>
          <w:sz w:val="24"/>
          <w:szCs w:val="24"/>
        </w:rPr>
        <w:t xml:space="preserve">Рекламораспространитель обязан представить Комитету документы, подтверждающие выполнение условий аукциона. </w:t>
      </w:r>
    </w:p>
    <w:p w14:paraId="4C64B658" w14:textId="77777777" w:rsidR="00BB1F53" w:rsidRPr="00061904"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1.5.</w:t>
      </w:r>
      <w:r>
        <w:rPr>
          <w:rFonts w:ascii="Times New Roman" w:hAnsi="Times New Roman"/>
          <w:color w:val="auto"/>
          <w:sz w:val="24"/>
          <w:szCs w:val="24"/>
        </w:rPr>
        <w:t> </w:t>
      </w:r>
      <w:r w:rsidRPr="00061904">
        <w:rPr>
          <w:rFonts w:ascii="Times New Roman" w:hAnsi="Times New Roman"/>
          <w:color w:val="auto"/>
          <w:sz w:val="24"/>
          <w:szCs w:val="24"/>
        </w:rPr>
        <w:t xml:space="preserve">Неиспользование Рекламораспространителем права на установку и эксплуатацию рекламной конструкции на объекте недвижимого имущества, указанном в пункте 1.1 настоящего Договора, не освобождает Рекламораспространителя от </w:t>
      </w:r>
      <w:r w:rsidRPr="00061904">
        <w:rPr>
          <w:rFonts w:ascii="Times New Roman" w:hAnsi="Times New Roman"/>
          <w:color w:val="auto"/>
          <w:sz w:val="24"/>
          <w:szCs w:val="24"/>
        </w:rPr>
        <w:lastRenderedPageBreak/>
        <w:t>обязанностей по исполнению условий аукциона, оплаты стоимости права на заключение настоящего Договора, внесения платы за эксплуатацию рекламной конструкции.</w:t>
      </w:r>
    </w:p>
    <w:p w14:paraId="4EB43B5D" w14:textId="6B4482EA" w:rsidR="00BB1F53" w:rsidRDefault="00BB1F53" w:rsidP="00BB1F53">
      <w:pPr>
        <w:spacing w:after="0" w:line="240" w:lineRule="auto"/>
        <w:ind w:firstLine="709"/>
        <w:contextualSpacing/>
        <w:jc w:val="both"/>
        <w:rPr>
          <w:rFonts w:ascii="Times New Roman" w:hAnsi="Times New Roman"/>
          <w:color w:val="auto"/>
          <w:sz w:val="24"/>
          <w:szCs w:val="24"/>
        </w:rPr>
      </w:pPr>
      <w:r w:rsidRPr="00B84709">
        <w:rPr>
          <w:rFonts w:ascii="Times New Roman" w:hAnsi="Times New Roman"/>
          <w:color w:val="auto"/>
          <w:sz w:val="24"/>
          <w:szCs w:val="24"/>
        </w:rPr>
        <w:t>1.6.</w:t>
      </w:r>
      <w:r>
        <w:rPr>
          <w:rFonts w:ascii="Times New Roman" w:hAnsi="Times New Roman"/>
          <w:color w:val="auto"/>
          <w:sz w:val="24"/>
          <w:szCs w:val="24"/>
        </w:rPr>
        <w:t xml:space="preserve"> О</w:t>
      </w:r>
      <w:r w:rsidRPr="00B84709">
        <w:rPr>
          <w:rFonts w:ascii="Times New Roman" w:hAnsi="Times New Roman"/>
          <w:color w:val="auto"/>
          <w:sz w:val="24"/>
          <w:szCs w:val="24"/>
        </w:rPr>
        <w:t xml:space="preserve">собенности использования: </w:t>
      </w:r>
      <w:r w:rsidRPr="00BB1F53">
        <w:rPr>
          <w:rFonts w:ascii="Times New Roman" w:hAnsi="Times New Roman"/>
          <w:color w:val="auto"/>
          <w:sz w:val="24"/>
          <w:szCs w:val="24"/>
        </w:rPr>
        <w:t>на месте установки рекламной конструкции расположено сооружение, состоящее из бетонного основания и металлических элементов, подлежащие демонтажу рекламораспространителем.</w:t>
      </w:r>
    </w:p>
    <w:p w14:paraId="59BA1B27" w14:textId="77777777" w:rsidR="00BB1F53" w:rsidRDefault="00BB1F53" w:rsidP="00BB1F53">
      <w:pPr>
        <w:autoSpaceDE w:val="0"/>
        <w:autoSpaceDN w:val="0"/>
        <w:adjustRightInd w:val="0"/>
        <w:spacing w:after="0" w:line="240" w:lineRule="auto"/>
        <w:jc w:val="center"/>
        <w:rPr>
          <w:rFonts w:ascii="Times New Roman" w:hAnsi="Times New Roman"/>
          <w:b/>
          <w:color w:val="auto"/>
          <w:sz w:val="24"/>
          <w:szCs w:val="24"/>
        </w:rPr>
      </w:pPr>
    </w:p>
    <w:p w14:paraId="7356401D" w14:textId="68929063" w:rsidR="00BB1F53" w:rsidRPr="00233051"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233051">
        <w:rPr>
          <w:rFonts w:ascii="Times New Roman" w:hAnsi="Times New Roman"/>
          <w:b/>
          <w:color w:val="auto"/>
          <w:sz w:val="24"/>
          <w:szCs w:val="24"/>
        </w:rPr>
        <w:t>2. СРОК ДЕЙСТВИЯ ДОГОВОРА</w:t>
      </w:r>
    </w:p>
    <w:p w14:paraId="4EE696DD" w14:textId="77777777"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2.1.  Настоящий Договор заключается сроком на </w:t>
      </w:r>
      <w:r>
        <w:rPr>
          <w:rFonts w:ascii="Times New Roman" w:hAnsi="Times New Roman"/>
          <w:color w:val="auto"/>
          <w:sz w:val="24"/>
          <w:szCs w:val="24"/>
        </w:rPr>
        <w:t>10 (десять)</w:t>
      </w:r>
      <w:r w:rsidRPr="00233051">
        <w:rPr>
          <w:rFonts w:ascii="Times New Roman" w:hAnsi="Times New Roman"/>
          <w:color w:val="auto"/>
          <w:sz w:val="24"/>
          <w:szCs w:val="24"/>
        </w:rPr>
        <w:t xml:space="preserve"> лет: с</w:t>
      </w:r>
      <w:r>
        <w:rPr>
          <w:rFonts w:ascii="Times New Roman" w:hAnsi="Times New Roman"/>
          <w:color w:val="auto"/>
          <w:sz w:val="24"/>
          <w:szCs w:val="24"/>
        </w:rPr>
        <w:br/>
      </w:r>
      <w:r w:rsidRPr="00233051">
        <w:rPr>
          <w:rFonts w:ascii="Times New Roman" w:hAnsi="Times New Roman"/>
          <w:color w:val="auto"/>
          <w:sz w:val="24"/>
          <w:szCs w:val="24"/>
        </w:rPr>
        <w:t xml:space="preserve"> «______» _________20_____ г. до «___» _________20____ г.</w:t>
      </w:r>
    </w:p>
    <w:p w14:paraId="7F367FB6" w14:textId="77777777"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2.2. Рекламораспространитель обязан установить в границах рекламного места принадлежащую ему рекламную конструкцию на срок, указанный в пункте 2.1. настоящего Договора. </w:t>
      </w:r>
    </w:p>
    <w:p w14:paraId="68CE6ABE" w14:textId="77777777"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2.3. Окончание срока действия настоящего Договора не освобождает Стороны от ответственности по настоящему Договору. </w:t>
      </w:r>
    </w:p>
    <w:p w14:paraId="51E1DE27" w14:textId="77777777" w:rsidR="00BB1F53" w:rsidRDefault="00BB1F53" w:rsidP="00BB1F53">
      <w:pPr>
        <w:spacing w:after="0" w:line="240" w:lineRule="auto"/>
        <w:ind w:firstLine="709"/>
        <w:contextualSpacing/>
        <w:jc w:val="both"/>
        <w:rPr>
          <w:rFonts w:ascii="Times New Roman" w:hAnsi="Times New Roman"/>
          <w:sz w:val="28"/>
          <w:szCs w:val="24"/>
        </w:rPr>
      </w:pPr>
    </w:p>
    <w:p w14:paraId="611463EB" w14:textId="77777777" w:rsidR="00BB1F53" w:rsidRPr="00233051" w:rsidRDefault="00BB1F53" w:rsidP="00BB1F53">
      <w:pPr>
        <w:widowControl w:val="0"/>
        <w:autoSpaceDE w:val="0"/>
        <w:autoSpaceDN w:val="0"/>
        <w:adjustRightInd w:val="0"/>
        <w:spacing w:after="0" w:line="240" w:lineRule="auto"/>
        <w:ind w:firstLine="709"/>
        <w:jc w:val="center"/>
        <w:outlineLvl w:val="0"/>
        <w:rPr>
          <w:rFonts w:ascii="Times New Roman" w:hAnsi="Times New Roman" w:cs="Courier New"/>
          <w:b/>
          <w:color w:val="auto"/>
          <w:sz w:val="24"/>
          <w:szCs w:val="24"/>
        </w:rPr>
      </w:pPr>
      <w:bookmarkStart w:id="71" w:name="_Toc203484065"/>
      <w:bookmarkStart w:id="72" w:name="_Toc203484211"/>
      <w:r w:rsidRPr="00233051">
        <w:rPr>
          <w:rFonts w:ascii="Times New Roman" w:hAnsi="Times New Roman" w:cs="Courier New"/>
          <w:b/>
          <w:color w:val="auto"/>
          <w:sz w:val="24"/>
          <w:szCs w:val="24"/>
        </w:rPr>
        <w:t>3. ПЛАТЕЖИ И РАСЧЕТЫ</w:t>
      </w:r>
      <w:r>
        <w:rPr>
          <w:rFonts w:ascii="Times New Roman" w:hAnsi="Times New Roman" w:cs="Courier New"/>
          <w:b/>
          <w:color w:val="auto"/>
          <w:sz w:val="24"/>
          <w:szCs w:val="24"/>
        </w:rPr>
        <w:t xml:space="preserve"> ПО ДОГОВОРУ</w:t>
      </w:r>
      <w:bookmarkEnd w:id="71"/>
      <w:bookmarkEnd w:id="72"/>
    </w:p>
    <w:p w14:paraId="664A21D5" w14:textId="77777777" w:rsidR="00BB1F53" w:rsidRPr="00233051" w:rsidRDefault="00BB1F53" w:rsidP="00BB1F53">
      <w:pPr>
        <w:autoSpaceDE w:val="0"/>
        <w:autoSpaceDN w:val="0"/>
        <w:adjustRightInd w:val="0"/>
        <w:spacing w:after="0" w:line="240" w:lineRule="auto"/>
        <w:ind w:firstLine="708"/>
        <w:jc w:val="both"/>
        <w:rPr>
          <w:rFonts w:ascii="Times New Roman" w:hAnsi="Times New Roman"/>
          <w:color w:val="auto"/>
          <w:sz w:val="16"/>
          <w:szCs w:val="16"/>
        </w:rPr>
      </w:pPr>
      <w:r w:rsidRPr="00233051">
        <w:rPr>
          <w:rFonts w:ascii="Times New Roman" w:hAnsi="Times New Roman"/>
          <w:color w:val="auto"/>
          <w:sz w:val="24"/>
          <w:szCs w:val="24"/>
        </w:rPr>
        <w:t>3.1. Настоящий Договор заключается с _________________________ аукциона,</w:t>
      </w:r>
      <w:r w:rsidRPr="00233051">
        <w:rPr>
          <w:rFonts w:ascii="Times New Roman" w:hAnsi="Times New Roman"/>
          <w:color w:val="auto"/>
          <w:sz w:val="16"/>
          <w:szCs w:val="16"/>
        </w:rPr>
        <w:t xml:space="preserve"> </w:t>
      </w:r>
      <w:r w:rsidRPr="00233051">
        <w:rPr>
          <w:rFonts w:ascii="Times New Roman" w:hAnsi="Times New Roman"/>
          <w:color w:val="auto"/>
          <w:sz w:val="24"/>
          <w:szCs w:val="24"/>
        </w:rPr>
        <w:t xml:space="preserve">оплатившим                                                               </w:t>
      </w:r>
      <w:proofErr w:type="gramStart"/>
      <w:r w:rsidRPr="00233051">
        <w:rPr>
          <w:rFonts w:ascii="Times New Roman" w:hAnsi="Times New Roman"/>
          <w:color w:val="auto"/>
          <w:sz w:val="24"/>
          <w:szCs w:val="24"/>
        </w:rPr>
        <w:t xml:space="preserve">   </w:t>
      </w:r>
      <w:r w:rsidRPr="00233051">
        <w:rPr>
          <w:rFonts w:ascii="Times New Roman" w:hAnsi="Times New Roman"/>
          <w:color w:val="auto"/>
          <w:sz w:val="16"/>
          <w:szCs w:val="16"/>
        </w:rPr>
        <w:t>(</w:t>
      </w:r>
      <w:proofErr w:type="gramEnd"/>
      <w:r w:rsidRPr="00233051">
        <w:rPr>
          <w:rFonts w:ascii="Times New Roman" w:hAnsi="Times New Roman"/>
          <w:color w:val="auto"/>
          <w:sz w:val="16"/>
          <w:szCs w:val="16"/>
        </w:rPr>
        <w:t>победителем, единственным участником)</w:t>
      </w:r>
      <w:r w:rsidRPr="00233051">
        <w:rPr>
          <w:rFonts w:ascii="Times New Roman" w:hAnsi="Times New Roman"/>
          <w:color w:val="auto"/>
          <w:sz w:val="24"/>
          <w:szCs w:val="24"/>
        </w:rPr>
        <w:t xml:space="preserve">                                                            </w:t>
      </w:r>
      <w:r w:rsidRPr="00233051">
        <w:rPr>
          <w:rFonts w:ascii="Times New Roman" w:hAnsi="Times New Roman"/>
          <w:color w:val="auto"/>
          <w:sz w:val="16"/>
          <w:szCs w:val="16"/>
        </w:rPr>
        <w:t xml:space="preserve">                                                                                   </w:t>
      </w:r>
    </w:p>
    <w:p w14:paraId="4500E50F" w14:textId="77777777" w:rsidR="00BB1F53" w:rsidRPr="00233051" w:rsidRDefault="00BB1F53" w:rsidP="00BB1F53">
      <w:pPr>
        <w:widowControl w:val="0"/>
        <w:autoSpaceDE w:val="0"/>
        <w:autoSpaceDN w:val="0"/>
        <w:adjustRightInd w:val="0"/>
        <w:spacing w:after="0" w:line="240" w:lineRule="auto"/>
        <w:jc w:val="both"/>
        <w:rPr>
          <w:rFonts w:ascii="Times New Roman" w:hAnsi="Times New Roman" w:cs="Courier New"/>
          <w:color w:val="auto"/>
          <w:sz w:val="16"/>
          <w:szCs w:val="16"/>
        </w:rPr>
      </w:pPr>
      <w:r w:rsidRPr="00233051">
        <w:rPr>
          <w:rFonts w:ascii="Times New Roman" w:hAnsi="Times New Roman" w:cs="Courier New"/>
          <w:color w:val="auto"/>
          <w:sz w:val="24"/>
          <w:szCs w:val="24"/>
        </w:rPr>
        <w:t>стоимость права заключения договора на установку и эксплуатацию рекламной конструкции.</w:t>
      </w:r>
    </w:p>
    <w:p w14:paraId="4E6053E1" w14:textId="77777777" w:rsidR="00BB1F53" w:rsidRPr="00233051"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 Размер ежегодной платы по настоящему Договору определяется на основании протокола от «___» ______20_____ г. № ______ и составляет ____________________ руб. </w:t>
      </w:r>
    </w:p>
    <w:p w14:paraId="607EBA00" w14:textId="77777777" w:rsidR="00BB1F53" w:rsidRPr="00233051"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3.2.1. Оплата по настоящему Договору вносится ежеквартально до 15 числа последнего месяца текущего квартала включительно.</w:t>
      </w:r>
    </w:p>
    <w:p w14:paraId="78B274FA" w14:textId="77777777" w:rsidR="00BB1F53" w:rsidRPr="00233051"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3.2.2. В случае изменения платёжных реквизитов Комитет уведомляет об этом Рекламораспространителя посредством направления уведомления в течении 10 (десяти) рабочих дней с момента изменения платежных реквизитов.</w:t>
      </w:r>
    </w:p>
    <w:p w14:paraId="713E98FF" w14:textId="6F3F7862" w:rsidR="00BB1F53" w:rsidRPr="00233051"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3.2.3. В случае если после получения уведомления об изменении реквизитов Рекламораспространитель перечислил плату за установку и эксплуатацию рекламных конструкций на ненадлежащие реквизиты, указанные в разделе </w:t>
      </w:r>
      <w:r w:rsidR="00C86CD2">
        <w:rPr>
          <w:rFonts w:ascii="Times New Roman" w:hAnsi="Times New Roman"/>
          <w:color w:val="auto"/>
          <w:sz w:val="24"/>
          <w:szCs w:val="24"/>
        </w:rPr>
        <w:t>9</w:t>
      </w:r>
      <w:r w:rsidRPr="00233051">
        <w:rPr>
          <w:rFonts w:ascii="Times New Roman" w:hAnsi="Times New Roman"/>
          <w:color w:val="auto"/>
          <w:sz w:val="24"/>
          <w:szCs w:val="24"/>
        </w:rPr>
        <w:t xml:space="preserve"> настоящего Договора, он считается не исполнившим свои обязательства в установленный срок и несёт ответственность, предусмотренную </w:t>
      </w:r>
      <w:r w:rsidRPr="00233051">
        <w:rPr>
          <w:rFonts w:ascii="Times New Roman" w:hAnsi="Times New Roman"/>
          <w:sz w:val="24"/>
          <w:szCs w:val="24"/>
        </w:rPr>
        <w:t xml:space="preserve">пунктом </w:t>
      </w:r>
      <w:r w:rsidR="0082718D">
        <w:rPr>
          <w:rFonts w:ascii="Times New Roman" w:hAnsi="Times New Roman"/>
          <w:sz w:val="24"/>
          <w:szCs w:val="24"/>
        </w:rPr>
        <w:t>6</w:t>
      </w:r>
      <w:r w:rsidRPr="00233051">
        <w:rPr>
          <w:rFonts w:ascii="Times New Roman" w:hAnsi="Times New Roman"/>
          <w:sz w:val="24"/>
          <w:szCs w:val="24"/>
        </w:rPr>
        <w:t>.2</w:t>
      </w:r>
      <w:r w:rsidRPr="00233051">
        <w:rPr>
          <w:rFonts w:ascii="Times New Roman" w:hAnsi="Times New Roman"/>
          <w:color w:val="auto"/>
          <w:sz w:val="24"/>
          <w:szCs w:val="24"/>
        </w:rPr>
        <w:t xml:space="preserve"> настоящего Договора.</w:t>
      </w:r>
    </w:p>
    <w:p w14:paraId="09806A59" w14:textId="77777777" w:rsidR="00BB1F53" w:rsidRPr="00233051" w:rsidRDefault="00BB1F53" w:rsidP="00BB1F53">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3.2.4. Размер платы по договору не может быть пересмотрена Сторонами в сторону уменьшения.</w:t>
      </w:r>
    </w:p>
    <w:p w14:paraId="1E7C879D" w14:textId="77777777" w:rsidR="00BB1F53" w:rsidRPr="00233051" w:rsidRDefault="00BB1F53" w:rsidP="00BB1F53">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hAnsi="Times New Roman"/>
          <w:color w:val="auto"/>
          <w:sz w:val="24"/>
          <w:szCs w:val="24"/>
        </w:rPr>
        <w:t xml:space="preserve">3.2.5. </w:t>
      </w:r>
      <w:r w:rsidRPr="00233051">
        <w:rPr>
          <w:rFonts w:ascii="Times New Roman" w:eastAsia="Calibri" w:hAnsi="Times New Roman"/>
          <w:color w:val="auto"/>
          <w:sz w:val="24"/>
          <w:szCs w:val="24"/>
          <w:lang w:val="x-none" w:eastAsia="en-US"/>
        </w:rPr>
        <w:t>Сумма платы на последующие годы ежегодно указывается в расчёте платы за установку и эксплуатацию рекламной конструкции составляемом Комитетом.  К</w:t>
      </w:r>
      <w:r w:rsidRPr="00233051">
        <w:rPr>
          <w:rFonts w:ascii="Times New Roman" w:eastAsia="Calibri" w:hAnsi="Times New Roman"/>
          <w:color w:val="auto"/>
          <w:sz w:val="24"/>
          <w:szCs w:val="24"/>
          <w:lang w:eastAsia="en-US"/>
        </w:rPr>
        <w:t>омитет</w:t>
      </w:r>
      <w:r w:rsidRPr="00233051">
        <w:rPr>
          <w:rFonts w:ascii="Times New Roman" w:eastAsia="Calibri" w:hAnsi="Times New Roman"/>
          <w:color w:val="auto"/>
          <w:sz w:val="24"/>
          <w:szCs w:val="24"/>
          <w:lang w:val="x-none" w:eastAsia="en-US"/>
        </w:rPr>
        <w:t xml:space="preserve"> направляет в адрес Рекламораспространителя расчет с 11 января по 15 марта каждого года, при этом Рекламораспространитель в данный период может направить в адрес Комитета своего представителя для получения расчёта.</w:t>
      </w:r>
    </w:p>
    <w:p w14:paraId="2A6B5D1D" w14:textId="77777777" w:rsidR="00BB1F53" w:rsidRPr="00233051" w:rsidRDefault="00BB1F53" w:rsidP="00BB1F53">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eastAsia="Calibri" w:hAnsi="Times New Roman"/>
          <w:color w:val="auto"/>
          <w:sz w:val="24"/>
          <w:szCs w:val="24"/>
          <w:lang w:val="x-none" w:eastAsia="en-US"/>
        </w:rPr>
        <w:t>Неявка Рекламораспространителя для получения расчёта, не получение уведомления не освобождает от обязанности по уплате платы, исчисленной из расчёта ставок, установленных нормативным актом соответствующего уполномоченного органа местного самоуправления на данный календарный период.</w:t>
      </w:r>
    </w:p>
    <w:p w14:paraId="73DFFB85" w14:textId="77777777"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3.2.6. Размер платы по договору не включает в себя оплату иных услуг, которые оплачиваются по отдельным договорам с обслуживающими организациями.</w:t>
      </w:r>
    </w:p>
    <w:p w14:paraId="72C12349" w14:textId="77777777"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3.2.7.</w:t>
      </w:r>
      <w:r>
        <w:t> </w:t>
      </w:r>
      <w:r w:rsidRPr="00233051">
        <w:rPr>
          <w:rFonts w:ascii="Times New Roman" w:hAnsi="Times New Roman"/>
          <w:color w:val="auto"/>
          <w:sz w:val="24"/>
          <w:szCs w:val="24"/>
        </w:rPr>
        <w:t xml:space="preserve">При перечислении платежей по настоящему Договору Рекламораспространитель в обязательном порядке обязан указывать на платежном документе номер и дату заключения Договора, а также период, за который производится оплата. </w:t>
      </w:r>
    </w:p>
    <w:p w14:paraId="76739F07" w14:textId="1F5417C4" w:rsidR="00BB1F53" w:rsidRPr="00233051"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3.2.8.</w:t>
      </w:r>
      <w:r>
        <w:rPr>
          <w:rFonts w:ascii="Times New Roman" w:hAnsi="Times New Roman"/>
          <w:color w:val="auto"/>
          <w:sz w:val="24"/>
          <w:szCs w:val="24"/>
        </w:rPr>
        <w:t> </w:t>
      </w:r>
      <w:r w:rsidRPr="00233051">
        <w:rPr>
          <w:rFonts w:ascii="Times New Roman" w:hAnsi="Times New Roman"/>
          <w:color w:val="auto"/>
          <w:sz w:val="24"/>
          <w:szCs w:val="24"/>
        </w:rPr>
        <w:t xml:space="preserve">Налог на добавленную стоимость (НДС) уплачивается Рекламораспространителем самостоятельно сверх оплаты по настоящему Договору по месту нахождения (по месту постановки на налоговый учет) налогоплательщика в размере </w:t>
      </w:r>
      <w:r w:rsidRPr="00233051">
        <w:rPr>
          <w:rFonts w:ascii="Times New Roman" w:hAnsi="Times New Roman"/>
          <w:color w:val="auto"/>
          <w:sz w:val="24"/>
          <w:szCs w:val="24"/>
        </w:rPr>
        <w:lastRenderedPageBreak/>
        <w:t>и сроки, установленные законодательством Российской Федерации.</w:t>
      </w:r>
    </w:p>
    <w:p w14:paraId="4CA8C4F5" w14:textId="77777777" w:rsidR="00BB1F53" w:rsidRPr="00233051" w:rsidRDefault="00BB1F53" w:rsidP="00BB1F53">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3.2.9. В случае досрочного освобождения рекламных мест, а также досрочного      прекращения настоящего Договора внесенная Рекламораспространителем оплата по настоящему Договору не возвращается.</w:t>
      </w:r>
    </w:p>
    <w:p w14:paraId="0198B6C3" w14:textId="77777777" w:rsidR="00BB1F53" w:rsidRPr="00233051" w:rsidRDefault="00BB1F53" w:rsidP="00BB1F53">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3.2.10. В случае если в указанный в Договоре срок рекламные конструкции не будут демонтированы с рекламных мест, плата начисляется до момента демонтажа.</w:t>
      </w:r>
    </w:p>
    <w:p w14:paraId="5AA7FC74" w14:textId="77777777" w:rsidR="00BB1F53" w:rsidRPr="00B84709" w:rsidRDefault="00BB1F53" w:rsidP="00BB1F53">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r>
      <w:r w:rsidRPr="00B84709">
        <w:rPr>
          <w:rFonts w:ascii="Times New Roman" w:hAnsi="Times New Roman"/>
          <w:color w:val="auto"/>
          <w:sz w:val="24"/>
          <w:szCs w:val="24"/>
        </w:rPr>
        <w:t>3.2.11. В случае возникновения обстоятельств, указанных в п. 4.3.5 настоящего Договора, плата за установку и эксплуатацию рекламной конструкции по настоящему Договору не вносится на период действия вышеуказанных обстоятельств.</w:t>
      </w:r>
    </w:p>
    <w:p w14:paraId="798CCF05" w14:textId="77777777" w:rsidR="00BB1F53" w:rsidRDefault="00BB1F53" w:rsidP="00BB1F53">
      <w:pPr>
        <w:autoSpaceDE w:val="0"/>
        <w:autoSpaceDN w:val="0"/>
        <w:adjustRightInd w:val="0"/>
        <w:spacing w:after="0" w:line="240" w:lineRule="auto"/>
        <w:jc w:val="both"/>
        <w:rPr>
          <w:rFonts w:ascii="Times New Roman" w:hAnsi="Times New Roman"/>
          <w:color w:val="auto"/>
          <w:sz w:val="24"/>
          <w:szCs w:val="24"/>
        </w:rPr>
      </w:pPr>
      <w:r w:rsidRPr="00B84709">
        <w:rPr>
          <w:rFonts w:ascii="Times New Roman" w:hAnsi="Times New Roman"/>
          <w:color w:val="auto"/>
          <w:sz w:val="24"/>
          <w:szCs w:val="24"/>
        </w:rPr>
        <w:tab/>
        <w:t>Возникновения обстоятельств, указанных в 4.3.5 настоящего Договора фиксируется путем составления двухстороннего акта.</w:t>
      </w:r>
    </w:p>
    <w:p w14:paraId="29EEF92A" w14:textId="77777777" w:rsidR="00BB1F53" w:rsidRDefault="00BB1F53" w:rsidP="00BB1F53">
      <w:pPr>
        <w:autoSpaceDE w:val="0"/>
        <w:autoSpaceDN w:val="0"/>
        <w:adjustRightInd w:val="0"/>
        <w:spacing w:after="0" w:line="240" w:lineRule="auto"/>
        <w:jc w:val="both"/>
        <w:rPr>
          <w:rFonts w:ascii="Times New Roman" w:hAnsi="Times New Roman"/>
          <w:color w:val="auto"/>
          <w:sz w:val="24"/>
          <w:szCs w:val="24"/>
        </w:rPr>
      </w:pPr>
    </w:p>
    <w:p w14:paraId="4FD98DF5" w14:textId="77777777" w:rsidR="00BB1F53" w:rsidRPr="0014504E"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14504E">
        <w:rPr>
          <w:rFonts w:ascii="Times New Roman" w:hAnsi="Times New Roman"/>
          <w:b/>
          <w:color w:val="auto"/>
          <w:sz w:val="24"/>
          <w:szCs w:val="24"/>
        </w:rPr>
        <w:t>4. ПРАВА И ОБЯЗАННОСТИ СТОРОН</w:t>
      </w:r>
    </w:p>
    <w:p w14:paraId="6827D7B4"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 Комитет обязан:</w:t>
      </w:r>
    </w:p>
    <w:p w14:paraId="5B8AFD37"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4.1.1. Предоставить Рекламораспространителю за плату, предусмотренную разделом 3 настоящего Договора, право установить и эксплуатировать рекламную конструкцию на месте определенными пунктом 1.1. настоящего Договора.</w:t>
      </w:r>
    </w:p>
    <w:p w14:paraId="7E21053D"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4.1.2. Уведомить Рекламораспространителя о периоде размещения социальной рекламы не менее чем за 5 (пять) рабочих дней до предполагаемой даты начала размещения и предоставить Рекламораспространителю материалы социальной рекламы в готовой для распространения форме не менее чем за 5 (пять) рабочих дней.</w:t>
      </w:r>
    </w:p>
    <w:p w14:paraId="53D2E254"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4.1.3. Принять от Рекламораспространителя по акту приема-передачи рекламное место, после его освобождения от рекламной конструкции в соответствии с условиями </w:t>
      </w:r>
      <w:r w:rsidRPr="00B84709">
        <w:rPr>
          <w:rFonts w:ascii="Times New Roman" w:hAnsi="Times New Roman"/>
          <w:color w:val="auto"/>
          <w:sz w:val="24"/>
          <w:szCs w:val="24"/>
        </w:rPr>
        <w:t>пункта 4.3.15. настоящего Договора.</w:t>
      </w:r>
    </w:p>
    <w:p w14:paraId="5C41A361" w14:textId="77777777" w:rsidR="00BB1F53" w:rsidRPr="0014504E"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 Комитет вправе:</w:t>
      </w:r>
    </w:p>
    <w:p w14:paraId="5D25AB89"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4.2.1. Требовать от Рекламораспространителя соблюдения Технических требований к рекламным конструкциям, а также санитарных и иных требований, предъявляемых к пользованию рекламным местом.</w:t>
      </w:r>
    </w:p>
    <w:p w14:paraId="093284CF"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4.2.2. Требовать досрочного расторжения настоящего Договора и возмещения убытков, если Рекламораспространитель пользуется рекламным местом не в соответствии с условиями настоящего Договора и положениями Федерального закона от 13.03.2006 г. №</w:t>
      </w:r>
      <w:r>
        <w:rPr>
          <w:rFonts w:ascii="Times New Roman" w:hAnsi="Times New Roman"/>
          <w:color w:val="auto"/>
          <w:sz w:val="24"/>
          <w:szCs w:val="24"/>
        </w:rPr>
        <w:t> </w:t>
      </w:r>
      <w:r w:rsidRPr="0014504E">
        <w:rPr>
          <w:rFonts w:ascii="Times New Roman" w:hAnsi="Times New Roman"/>
          <w:color w:val="auto"/>
          <w:sz w:val="24"/>
          <w:szCs w:val="24"/>
        </w:rPr>
        <w:t xml:space="preserve">38-ФЗ </w:t>
      </w:r>
      <w:r>
        <w:rPr>
          <w:rFonts w:ascii="Times New Roman" w:hAnsi="Times New Roman"/>
          <w:color w:val="auto"/>
          <w:sz w:val="24"/>
          <w:szCs w:val="24"/>
        </w:rPr>
        <w:t>«</w:t>
      </w:r>
      <w:r w:rsidRPr="0014504E">
        <w:rPr>
          <w:rFonts w:ascii="Times New Roman" w:hAnsi="Times New Roman"/>
          <w:color w:val="auto"/>
          <w:sz w:val="24"/>
          <w:szCs w:val="24"/>
        </w:rPr>
        <w:t>О рекламе</w:t>
      </w:r>
      <w:r>
        <w:rPr>
          <w:rFonts w:ascii="Times New Roman" w:hAnsi="Times New Roman"/>
          <w:color w:val="auto"/>
          <w:sz w:val="24"/>
          <w:szCs w:val="24"/>
        </w:rPr>
        <w:t>»</w:t>
      </w:r>
      <w:r w:rsidRPr="0014504E">
        <w:rPr>
          <w:rFonts w:ascii="Times New Roman" w:hAnsi="Times New Roman"/>
          <w:color w:val="auto"/>
          <w:sz w:val="24"/>
          <w:szCs w:val="24"/>
        </w:rPr>
        <w:t>.</w:t>
      </w:r>
    </w:p>
    <w:p w14:paraId="721DAB19" w14:textId="7ADC5BF2"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w:t>
      </w:r>
      <w:r w:rsidR="0088390F">
        <w:rPr>
          <w:rFonts w:ascii="Times New Roman" w:hAnsi="Times New Roman"/>
          <w:color w:val="auto"/>
          <w:sz w:val="24"/>
          <w:szCs w:val="24"/>
        </w:rPr>
        <w:t>2.</w:t>
      </w:r>
      <w:r w:rsidRPr="0014504E">
        <w:rPr>
          <w:rFonts w:ascii="Times New Roman" w:hAnsi="Times New Roman"/>
          <w:color w:val="auto"/>
          <w:sz w:val="24"/>
          <w:szCs w:val="24"/>
        </w:rPr>
        <w:t>3. Беспрепятственно производить периодический осмотр рекламного места, на котором установлена рекламная конструкция, на предмет соблюдения условий их эксплуатации и использования в соответствии с настоящим Договором и действующим законодательством.</w:t>
      </w:r>
    </w:p>
    <w:p w14:paraId="7739DD3B"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4.2.4. Направлять Рекламораспространителю требования об устранении нарушений условий настоящего Договора при эксплуатации рекламного места.</w:t>
      </w:r>
    </w:p>
    <w:p w14:paraId="01E92A15"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4.2.5. Требовать от Рекламораспространителя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14:paraId="69000EAA"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4.2.6. Демонтировать рекламную конструкцию и удалить информацию, в случае аннулирования разрешения на установку и эксплуатацию рекламной конструкции или признания его недействительным, если Рекламораспространитель не осуществил указанные действия в срок, установленный в предписании уполномоченного органа.</w:t>
      </w:r>
    </w:p>
    <w:p w14:paraId="423F81F3" w14:textId="77777777" w:rsidR="00BB1F53" w:rsidRPr="0014504E" w:rsidRDefault="00BB1F53" w:rsidP="00BB1F53">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r>
      <w:r w:rsidRPr="00B84709">
        <w:rPr>
          <w:rFonts w:ascii="Times New Roman" w:hAnsi="Times New Roman"/>
          <w:color w:val="auto"/>
          <w:sz w:val="24"/>
          <w:szCs w:val="24"/>
        </w:rPr>
        <w:t>4.3. Рекламораспространитель обязан:</w:t>
      </w:r>
    </w:p>
    <w:p w14:paraId="1969313B"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BB1F53">
        <w:rPr>
          <w:rFonts w:ascii="Times New Roman" w:hAnsi="Times New Roman"/>
          <w:color w:val="auto"/>
          <w:sz w:val="24"/>
          <w:szCs w:val="24"/>
        </w:rPr>
        <w:t>4.3.1. Не передавать другим лицам право на рекламное место для установки и эксплуатации рекламной конструкции в течение срока действия настоящего Договора.</w:t>
      </w:r>
    </w:p>
    <w:p w14:paraId="739251C3"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4.3.2. Соблюдать требования действующего законодательства Российской Федерации, в том числе Федерального закона «О рекламе», требования Государственного стандарта Российской Федерации ГОСТ Р 52044 - 2003 «Наружная реклама на автомобильных дорогах и территориях городских и сельских поселений». Общие </w:t>
      </w:r>
      <w:r w:rsidRPr="0014504E">
        <w:rPr>
          <w:rFonts w:ascii="Times New Roman" w:hAnsi="Times New Roman"/>
          <w:color w:val="auto"/>
          <w:sz w:val="24"/>
          <w:szCs w:val="24"/>
        </w:rPr>
        <w:lastRenderedPageBreak/>
        <w:t>технические требования к средствам наружной рекламы, Правила установки и эксплуатации рекламных конструкций города Усолье-Сибирское, утвержденные постановлением администрации от 13.02.2014 г. № 285 и другие нормативно правовые акты администрации города Усолье-Сибирское.</w:t>
      </w:r>
    </w:p>
    <w:p w14:paraId="4F57A1EC"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 После заключения договора, совместно с отделом архитектуры и градостроительства администрации г. Усолье-Сибирское разработать</w:t>
      </w:r>
      <w:r>
        <w:rPr>
          <w:rFonts w:ascii="Times New Roman" w:hAnsi="Times New Roman"/>
          <w:color w:val="auto"/>
          <w:sz w:val="24"/>
          <w:szCs w:val="24"/>
        </w:rPr>
        <w:t xml:space="preserve"> и утвердить</w:t>
      </w:r>
      <w:r w:rsidRPr="0014504E">
        <w:rPr>
          <w:rFonts w:ascii="Times New Roman" w:hAnsi="Times New Roman"/>
          <w:color w:val="auto"/>
          <w:sz w:val="24"/>
          <w:szCs w:val="24"/>
        </w:rPr>
        <w:t xml:space="preserve"> макет (вид) рекламной конструкции, для последующей ее установки. </w:t>
      </w:r>
    </w:p>
    <w:p w14:paraId="6FEBACC7"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4.3.3. Установить на рекламном месте рекламную конструкцию, определенную пунктом 1.1. настоящего Договора, только при наличии разрешения на установку и эксплуатацию рекламной конструкции в течение одного года с даты выдачи такого разрешения. </w:t>
      </w:r>
    </w:p>
    <w:p w14:paraId="3F504A86"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Рекламораспространитель в течени</w:t>
      </w:r>
      <w:r>
        <w:rPr>
          <w:rFonts w:ascii="Times New Roman" w:hAnsi="Times New Roman"/>
          <w:color w:val="auto"/>
          <w:sz w:val="24"/>
          <w:szCs w:val="24"/>
        </w:rPr>
        <w:t>е</w:t>
      </w:r>
      <w:r w:rsidRPr="0014504E">
        <w:rPr>
          <w:rFonts w:ascii="Times New Roman" w:hAnsi="Times New Roman"/>
          <w:color w:val="auto"/>
          <w:sz w:val="24"/>
          <w:szCs w:val="24"/>
        </w:rPr>
        <w:t xml:space="preserve"> 5 (пяти) рабочих дней со дня установки рекламной конструкции обязан разместить на поверхности рекламной конструкции читаемый номер рекламной конструкции</w:t>
      </w:r>
      <w:r>
        <w:rPr>
          <w:rFonts w:ascii="Times New Roman" w:hAnsi="Times New Roman"/>
          <w:color w:val="auto"/>
          <w:sz w:val="24"/>
          <w:szCs w:val="24"/>
        </w:rPr>
        <w:t xml:space="preserve"> (номер разрешения)</w:t>
      </w:r>
      <w:r w:rsidRPr="0014504E">
        <w:rPr>
          <w:rFonts w:ascii="Times New Roman" w:hAnsi="Times New Roman"/>
          <w:color w:val="auto"/>
          <w:sz w:val="24"/>
          <w:szCs w:val="24"/>
        </w:rPr>
        <w:t xml:space="preserve">, а также номер контактного телефона и наименования Рекламораспространителя. </w:t>
      </w:r>
    </w:p>
    <w:p w14:paraId="0647D6D1"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4.3.4</w:t>
      </w:r>
      <w:r w:rsidRPr="008C7988">
        <w:rPr>
          <w:rFonts w:ascii="Times New Roman" w:hAnsi="Times New Roman"/>
          <w:color w:val="auto"/>
          <w:sz w:val="24"/>
          <w:szCs w:val="24"/>
        </w:rPr>
        <w:t>.</w:t>
      </w:r>
      <w:r w:rsidRPr="008C7988">
        <w:rPr>
          <w:rFonts w:ascii="Times New Roman" w:hAnsi="Times New Roman"/>
          <w:color w:val="auto"/>
          <w:sz w:val="24"/>
          <w:szCs w:val="24"/>
        </w:rPr>
        <w:tab/>
        <w:t>При производстве работ по установке, эксплуатации, обслуживанию и демонтажу рекламной конструкции:</w:t>
      </w:r>
    </w:p>
    <w:p w14:paraId="1B4D44CE"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соблюдать действующие строительные, санитарные и иные правила и нормы обеспечения безопасности, соблюдать все требования и ограничения, установленные действующим </w:t>
      </w:r>
      <w:r>
        <w:rPr>
          <w:rFonts w:ascii="Times New Roman" w:hAnsi="Times New Roman"/>
          <w:color w:val="auto"/>
          <w:sz w:val="24"/>
          <w:szCs w:val="24"/>
        </w:rPr>
        <w:t xml:space="preserve">Договором (Приложение № 2) и </w:t>
      </w:r>
      <w:r w:rsidRPr="008C7988">
        <w:rPr>
          <w:rFonts w:ascii="Times New Roman" w:hAnsi="Times New Roman"/>
          <w:color w:val="auto"/>
          <w:sz w:val="24"/>
          <w:szCs w:val="24"/>
        </w:rPr>
        <w:t>законодательством, принимать все необходимые и достаточные меры для обеспечения безопасности третьих лиц и сохранности их имущества;</w:t>
      </w:r>
      <w:r w:rsidRPr="00BB1F53">
        <w:rPr>
          <w:rFonts w:ascii="Times New Roman" w:hAnsi="Times New Roman"/>
          <w:color w:val="auto"/>
          <w:sz w:val="24"/>
          <w:szCs w:val="24"/>
        </w:rPr>
        <w:t xml:space="preserve"> </w:t>
      </w:r>
    </w:p>
    <w:p w14:paraId="0D08C521" w14:textId="7E555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д</w:t>
      </w:r>
      <w:r w:rsidRPr="00BB1F53">
        <w:rPr>
          <w:rFonts w:ascii="Times New Roman" w:hAnsi="Times New Roman"/>
          <w:color w:val="auto"/>
          <w:sz w:val="24"/>
          <w:szCs w:val="24"/>
        </w:rPr>
        <w:t>о начала установки рекламной конструкции рекламораспространитель обязан своими силами и за свой счёт произвести демонтаж ранее установленного на месте установки рекламной конструкции сооружения, включая разборку конструктивных элементов, очистку территории от строительного мусора и остатков конструкций</w:t>
      </w:r>
      <w:r>
        <w:rPr>
          <w:rFonts w:ascii="Times New Roman" w:hAnsi="Times New Roman"/>
          <w:color w:val="auto"/>
          <w:sz w:val="24"/>
          <w:szCs w:val="24"/>
        </w:rPr>
        <w:t>;</w:t>
      </w:r>
    </w:p>
    <w:p w14:paraId="247F351E" w14:textId="3EB546EA" w:rsidR="00BB1F53" w:rsidRPr="008C7988"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в случае необходимости </w:t>
      </w:r>
      <w:r w:rsidR="00223007" w:rsidRPr="00223007">
        <w:rPr>
          <w:rFonts w:ascii="Times New Roman" w:hAnsi="Times New Roman"/>
          <w:color w:val="auto"/>
          <w:sz w:val="24"/>
          <w:szCs w:val="24"/>
        </w:rPr>
        <w:t xml:space="preserve">своими силами </w:t>
      </w:r>
      <w:r w:rsidR="00223007">
        <w:rPr>
          <w:rFonts w:ascii="Times New Roman" w:hAnsi="Times New Roman"/>
          <w:color w:val="auto"/>
          <w:sz w:val="24"/>
          <w:szCs w:val="24"/>
        </w:rPr>
        <w:t xml:space="preserve">и </w:t>
      </w:r>
      <w:r w:rsidRPr="008C7988">
        <w:rPr>
          <w:rFonts w:ascii="Times New Roman" w:hAnsi="Times New Roman"/>
          <w:color w:val="auto"/>
          <w:sz w:val="24"/>
          <w:szCs w:val="24"/>
        </w:rPr>
        <w:t>за свой счет обеспечить подключение к сетям электроснабжения</w:t>
      </w:r>
      <w:r w:rsidR="00223007">
        <w:rPr>
          <w:rFonts w:ascii="Times New Roman" w:hAnsi="Times New Roman"/>
          <w:color w:val="auto"/>
          <w:sz w:val="24"/>
          <w:szCs w:val="24"/>
        </w:rPr>
        <w:t>,</w:t>
      </w:r>
      <w:r w:rsidRPr="008C7988">
        <w:rPr>
          <w:rFonts w:ascii="Times New Roman" w:hAnsi="Times New Roman"/>
          <w:color w:val="auto"/>
          <w:sz w:val="24"/>
          <w:szCs w:val="24"/>
        </w:rPr>
        <w:t xml:space="preserve"> для </w:t>
      </w:r>
      <w:r w:rsidR="00223007">
        <w:rPr>
          <w:rFonts w:ascii="Times New Roman" w:hAnsi="Times New Roman"/>
          <w:color w:val="auto"/>
          <w:sz w:val="24"/>
          <w:szCs w:val="24"/>
        </w:rPr>
        <w:t>работы</w:t>
      </w:r>
      <w:r w:rsidRPr="008C7988">
        <w:rPr>
          <w:rFonts w:ascii="Times New Roman" w:hAnsi="Times New Roman"/>
          <w:color w:val="auto"/>
          <w:sz w:val="24"/>
          <w:szCs w:val="24"/>
        </w:rPr>
        <w:t xml:space="preserve"> рекламной конструкции</w:t>
      </w:r>
      <w:r w:rsidR="00223007">
        <w:rPr>
          <w:rFonts w:ascii="Times New Roman" w:hAnsi="Times New Roman"/>
          <w:color w:val="auto"/>
          <w:sz w:val="24"/>
          <w:szCs w:val="24"/>
        </w:rPr>
        <w:t>, путем получения точки</w:t>
      </w:r>
      <w:r w:rsidR="00223007" w:rsidRPr="00223007">
        <w:rPr>
          <w:rFonts w:ascii="Times New Roman" w:hAnsi="Times New Roman"/>
          <w:color w:val="auto"/>
          <w:sz w:val="24"/>
          <w:szCs w:val="24"/>
        </w:rPr>
        <w:t xml:space="preserve"> технологическ</w:t>
      </w:r>
      <w:r w:rsidR="00223007">
        <w:rPr>
          <w:rFonts w:ascii="Times New Roman" w:hAnsi="Times New Roman"/>
          <w:color w:val="auto"/>
          <w:sz w:val="24"/>
          <w:szCs w:val="24"/>
        </w:rPr>
        <w:t>ого</w:t>
      </w:r>
      <w:r w:rsidR="00223007" w:rsidRPr="00223007">
        <w:rPr>
          <w:rFonts w:ascii="Times New Roman" w:hAnsi="Times New Roman"/>
          <w:color w:val="auto"/>
          <w:sz w:val="24"/>
          <w:szCs w:val="24"/>
        </w:rPr>
        <w:t xml:space="preserve"> присоединени</w:t>
      </w:r>
      <w:r w:rsidR="00223007">
        <w:rPr>
          <w:rFonts w:ascii="Times New Roman" w:hAnsi="Times New Roman"/>
          <w:color w:val="auto"/>
          <w:sz w:val="24"/>
          <w:szCs w:val="24"/>
        </w:rPr>
        <w:t>я у ресурсоснабжающей организации</w:t>
      </w:r>
      <w:r w:rsidRPr="008C7988">
        <w:rPr>
          <w:rFonts w:ascii="Times New Roman" w:hAnsi="Times New Roman"/>
          <w:color w:val="auto"/>
          <w:sz w:val="24"/>
          <w:szCs w:val="24"/>
        </w:rPr>
        <w:t>;</w:t>
      </w:r>
    </w:p>
    <w:p w14:paraId="3F25873B" w14:textId="62DD73CE" w:rsidR="00BB1F53" w:rsidRPr="008C7988"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w:t>
      </w:r>
      <w:r w:rsidR="00223007">
        <w:rPr>
          <w:rFonts w:ascii="Times New Roman" w:hAnsi="Times New Roman"/>
          <w:color w:val="auto"/>
          <w:sz w:val="24"/>
          <w:szCs w:val="24"/>
        </w:rPr>
        <w:t xml:space="preserve"> </w:t>
      </w:r>
      <w:r w:rsidRPr="008C7988">
        <w:rPr>
          <w:rFonts w:ascii="Times New Roman" w:hAnsi="Times New Roman"/>
          <w:color w:val="auto"/>
          <w:sz w:val="24"/>
          <w:szCs w:val="24"/>
        </w:rPr>
        <w:t xml:space="preserve">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Администрации </w:t>
      </w:r>
      <w:r>
        <w:rPr>
          <w:rFonts w:ascii="Times New Roman" w:hAnsi="Times New Roman"/>
          <w:color w:val="auto"/>
          <w:sz w:val="24"/>
          <w:szCs w:val="24"/>
        </w:rPr>
        <w:t>города Усолье-Сибирское</w:t>
      </w:r>
      <w:r w:rsidRPr="008C7988">
        <w:rPr>
          <w:rFonts w:ascii="Times New Roman" w:hAnsi="Times New Roman"/>
          <w:color w:val="auto"/>
          <w:sz w:val="24"/>
          <w:szCs w:val="24"/>
        </w:rPr>
        <w:t>;</w:t>
      </w:r>
    </w:p>
    <w:p w14:paraId="1DC1B947" w14:textId="6460A786" w:rsidR="00BB1F53" w:rsidRPr="008C7988"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w:t>
      </w:r>
      <w:r w:rsidR="00223007">
        <w:rPr>
          <w:rFonts w:ascii="Times New Roman" w:hAnsi="Times New Roman"/>
          <w:color w:val="auto"/>
          <w:sz w:val="24"/>
          <w:szCs w:val="24"/>
        </w:rPr>
        <w:t xml:space="preserve"> </w:t>
      </w:r>
      <w:r w:rsidRPr="008C7988">
        <w:rPr>
          <w:rFonts w:ascii="Times New Roman" w:hAnsi="Times New Roman"/>
          <w:color w:val="auto"/>
          <w:sz w:val="24"/>
          <w:szCs w:val="24"/>
        </w:rPr>
        <w:t>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14:paraId="2BEDA047" w14:textId="3F689C3B"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не допускать ухудшения состояния территории, прилегающей к рекламной конструкции</w:t>
      </w:r>
      <w:r>
        <w:rPr>
          <w:rFonts w:ascii="Times New Roman" w:hAnsi="Times New Roman"/>
          <w:color w:val="auto"/>
          <w:sz w:val="24"/>
          <w:szCs w:val="24"/>
        </w:rPr>
        <w:t>;</w:t>
      </w:r>
    </w:p>
    <w:p w14:paraId="11EC1F59" w14:textId="4C42B866" w:rsidR="00223007" w:rsidRPr="008C7988" w:rsidRDefault="00223007"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223007">
        <w:rPr>
          <w:rFonts w:ascii="Times New Roman" w:hAnsi="Times New Roman"/>
          <w:color w:val="auto"/>
          <w:sz w:val="24"/>
          <w:szCs w:val="24"/>
        </w:rPr>
        <w:t>не допускать повреждений зелёных насаждений, расположенных</w:t>
      </w:r>
      <w:r>
        <w:rPr>
          <w:rFonts w:ascii="Times New Roman" w:hAnsi="Times New Roman"/>
          <w:color w:val="auto"/>
          <w:sz w:val="24"/>
          <w:szCs w:val="24"/>
        </w:rPr>
        <w:t xml:space="preserve"> на территории, </w:t>
      </w:r>
      <w:r w:rsidRPr="00223007">
        <w:rPr>
          <w:rFonts w:ascii="Times New Roman" w:hAnsi="Times New Roman"/>
          <w:color w:val="auto"/>
          <w:sz w:val="24"/>
          <w:szCs w:val="24"/>
        </w:rPr>
        <w:t>прилегающей к рекламной конструкции</w:t>
      </w:r>
      <w:r>
        <w:rPr>
          <w:rFonts w:ascii="Times New Roman" w:hAnsi="Times New Roman"/>
          <w:color w:val="auto"/>
          <w:sz w:val="24"/>
          <w:szCs w:val="24"/>
        </w:rPr>
        <w:t xml:space="preserve">. </w:t>
      </w:r>
      <w:r w:rsidRPr="00223007">
        <w:rPr>
          <w:rFonts w:ascii="Times New Roman" w:hAnsi="Times New Roman"/>
          <w:color w:val="auto"/>
          <w:sz w:val="24"/>
          <w:szCs w:val="24"/>
        </w:rPr>
        <w:t xml:space="preserve">В случае </w:t>
      </w:r>
      <w:r>
        <w:rPr>
          <w:rFonts w:ascii="Times New Roman" w:hAnsi="Times New Roman"/>
          <w:color w:val="auto"/>
          <w:sz w:val="24"/>
          <w:szCs w:val="24"/>
        </w:rPr>
        <w:t>повреждения зеленых насаждений</w:t>
      </w:r>
      <w:r w:rsidRPr="00223007">
        <w:rPr>
          <w:rFonts w:ascii="Times New Roman" w:hAnsi="Times New Roman"/>
          <w:color w:val="auto"/>
          <w:sz w:val="24"/>
          <w:szCs w:val="24"/>
        </w:rPr>
        <w:t xml:space="preserve"> </w:t>
      </w:r>
      <w:r>
        <w:rPr>
          <w:rFonts w:ascii="Times New Roman" w:hAnsi="Times New Roman"/>
          <w:color w:val="auto"/>
          <w:sz w:val="24"/>
          <w:szCs w:val="24"/>
        </w:rPr>
        <w:t>Рекламораспространитель</w:t>
      </w:r>
      <w:r w:rsidRPr="00223007">
        <w:rPr>
          <w:rFonts w:ascii="Times New Roman" w:hAnsi="Times New Roman"/>
          <w:color w:val="auto"/>
          <w:sz w:val="24"/>
          <w:szCs w:val="24"/>
        </w:rPr>
        <w:t xml:space="preserve"> </w:t>
      </w:r>
      <w:r>
        <w:rPr>
          <w:rFonts w:ascii="Times New Roman" w:hAnsi="Times New Roman"/>
          <w:color w:val="auto"/>
          <w:sz w:val="24"/>
          <w:szCs w:val="24"/>
        </w:rPr>
        <w:t xml:space="preserve">обязан </w:t>
      </w:r>
      <w:r w:rsidRPr="00223007">
        <w:rPr>
          <w:rFonts w:ascii="Times New Roman" w:hAnsi="Times New Roman"/>
          <w:color w:val="auto"/>
          <w:sz w:val="24"/>
          <w:szCs w:val="24"/>
        </w:rPr>
        <w:t>восстановить поврежденные зелёные насаждения</w:t>
      </w:r>
      <w:r>
        <w:rPr>
          <w:rFonts w:ascii="Times New Roman" w:hAnsi="Times New Roman"/>
          <w:color w:val="auto"/>
          <w:sz w:val="24"/>
          <w:szCs w:val="24"/>
        </w:rPr>
        <w:t xml:space="preserve"> </w:t>
      </w:r>
      <w:r w:rsidRPr="00223007">
        <w:rPr>
          <w:rFonts w:ascii="Times New Roman" w:hAnsi="Times New Roman"/>
          <w:color w:val="auto"/>
          <w:sz w:val="24"/>
          <w:szCs w:val="24"/>
        </w:rPr>
        <w:t>своими силами и за свой счет</w:t>
      </w:r>
      <w:r>
        <w:rPr>
          <w:rFonts w:ascii="Times New Roman" w:hAnsi="Times New Roman"/>
          <w:color w:val="auto"/>
          <w:sz w:val="24"/>
          <w:szCs w:val="24"/>
        </w:rPr>
        <w:t>;</w:t>
      </w:r>
    </w:p>
    <w:p w14:paraId="562A8235" w14:textId="77777777" w:rsidR="00BB1F53" w:rsidRPr="008C7988"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 и т.п.);</w:t>
      </w:r>
    </w:p>
    <w:p w14:paraId="37D210DC"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 работ по смене контента и поддержанию эстетического вида конструкций (покраска, очищение от пыли и грязи и т.д.) с уполномоченными органами.</w:t>
      </w:r>
    </w:p>
    <w:p w14:paraId="10DD8717"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4.3.5. При необходимости, за свой счет производить демонтаж (монтаж) рекламной конструкции при проведении ремонтных работ автомобильных дорог и сетей ресурсоснабжающих организаций, а также при проведении ремонтных работ по благоустройству территории, на которой установлена рекламная конструкция.</w:t>
      </w:r>
    </w:p>
    <w:p w14:paraId="1D94358E"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lastRenderedPageBreak/>
        <w:t>4.3.</w:t>
      </w:r>
      <w:r>
        <w:rPr>
          <w:rFonts w:ascii="Times New Roman" w:hAnsi="Times New Roman"/>
          <w:color w:val="auto"/>
          <w:sz w:val="24"/>
          <w:szCs w:val="24"/>
        </w:rPr>
        <w:t>6</w:t>
      </w:r>
      <w:r w:rsidRPr="0014504E">
        <w:rPr>
          <w:rFonts w:ascii="Times New Roman" w:hAnsi="Times New Roman"/>
          <w:color w:val="auto"/>
          <w:sz w:val="24"/>
          <w:szCs w:val="24"/>
        </w:rPr>
        <w:t xml:space="preserve">.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рекламных конструкций, окраску и ремонт конструктивных элементов и т.д.), обеспечивать сохранность рекламных мест, не допускать ухудшения их состояния. </w:t>
      </w:r>
    </w:p>
    <w:p w14:paraId="59D744E7"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B12F84">
        <w:rPr>
          <w:rFonts w:ascii="Times New Roman" w:hAnsi="Times New Roman"/>
          <w:color w:val="auto"/>
          <w:sz w:val="24"/>
          <w:szCs w:val="24"/>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14:paraId="327B343A"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Также надлежащее состояние подразумевает: отсутствие порывов рекламных полотен; отсутствие на всех частях и элементах рекламных конструкций наклеенных объявлений и других информационных сообщений, а также посторонних надписей и изображений.</w:t>
      </w:r>
    </w:p>
    <w:p w14:paraId="3B8F5489" w14:textId="77777777" w:rsidR="00BB1F53" w:rsidRPr="0014504E"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7</w:t>
      </w:r>
      <w:r w:rsidRPr="0014504E">
        <w:rPr>
          <w:rFonts w:ascii="Times New Roman" w:hAnsi="Times New Roman"/>
          <w:color w:val="auto"/>
          <w:sz w:val="24"/>
          <w:szCs w:val="24"/>
        </w:rPr>
        <w:t>. В период эксплуатации рекламной конструкции при её обслуживании с применением транспортных средств запрещается заезжать на тротуары, бордюры, озеленённые территории.</w:t>
      </w:r>
    </w:p>
    <w:p w14:paraId="04AADFD8" w14:textId="77777777" w:rsidR="00BB1F53" w:rsidRPr="00B84709"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 xml:space="preserve">4.3.8. Использовать рекламную конструкцию исключительно в целях распространения рекламы, социальной рекламы в соответствии с Федеральным законом от 13.03.2006 г. № 38-ФЗ </w:t>
      </w:r>
      <w:r>
        <w:rPr>
          <w:rFonts w:ascii="Times New Roman" w:hAnsi="Times New Roman"/>
          <w:color w:val="auto"/>
          <w:sz w:val="24"/>
          <w:szCs w:val="24"/>
        </w:rPr>
        <w:t>«</w:t>
      </w:r>
      <w:r w:rsidRPr="00B84709">
        <w:rPr>
          <w:rFonts w:ascii="Times New Roman" w:hAnsi="Times New Roman"/>
          <w:color w:val="auto"/>
          <w:sz w:val="24"/>
          <w:szCs w:val="24"/>
        </w:rPr>
        <w:t>О рекламе</w:t>
      </w:r>
      <w:r>
        <w:rPr>
          <w:rFonts w:ascii="Times New Roman" w:hAnsi="Times New Roman"/>
          <w:color w:val="auto"/>
          <w:sz w:val="24"/>
          <w:szCs w:val="24"/>
        </w:rPr>
        <w:t>»</w:t>
      </w:r>
      <w:r w:rsidRPr="00B84709">
        <w:rPr>
          <w:rFonts w:ascii="Times New Roman" w:hAnsi="Times New Roman"/>
          <w:color w:val="auto"/>
          <w:sz w:val="24"/>
          <w:szCs w:val="24"/>
        </w:rPr>
        <w:t>.</w:t>
      </w:r>
    </w:p>
    <w:p w14:paraId="2A5A0D4E" w14:textId="5DD28A00"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4.3.9. Размещать на рекламной конструкции социальную, поздравительную рекламу в порядке, установленном действующим законодательством</w:t>
      </w:r>
      <w:r w:rsidR="000F6B3C">
        <w:rPr>
          <w:rFonts w:ascii="Times New Roman" w:hAnsi="Times New Roman"/>
          <w:color w:val="auto"/>
          <w:sz w:val="24"/>
          <w:szCs w:val="24"/>
        </w:rPr>
        <w:t>,</w:t>
      </w:r>
      <w:r w:rsidR="000F6B3C" w:rsidRPr="000F6B3C">
        <w:t xml:space="preserve"> </w:t>
      </w:r>
      <w:r w:rsidR="000F6B3C" w:rsidRPr="000F6B3C">
        <w:rPr>
          <w:rFonts w:ascii="Times New Roman" w:hAnsi="Times New Roman"/>
          <w:color w:val="auto"/>
          <w:sz w:val="24"/>
          <w:szCs w:val="24"/>
        </w:rPr>
        <w:t>в пределах 10</w:t>
      </w:r>
      <w:r w:rsidR="000F6B3C">
        <w:rPr>
          <w:rFonts w:ascii="Times New Roman" w:hAnsi="Times New Roman"/>
          <w:color w:val="auto"/>
          <w:sz w:val="24"/>
          <w:szCs w:val="24"/>
        </w:rPr>
        <w:t> </w:t>
      </w:r>
      <w:r w:rsidR="000F6B3C" w:rsidRPr="000F6B3C">
        <w:rPr>
          <w:rFonts w:ascii="Times New Roman" w:hAnsi="Times New Roman"/>
          <w:color w:val="auto"/>
          <w:sz w:val="24"/>
          <w:szCs w:val="24"/>
        </w:rPr>
        <w:t>% годового объёма общей рекламной площади рекламн</w:t>
      </w:r>
      <w:r w:rsidR="000F6B3C">
        <w:rPr>
          <w:rFonts w:ascii="Times New Roman" w:hAnsi="Times New Roman"/>
          <w:color w:val="auto"/>
          <w:sz w:val="24"/>
          <w:szCs w:val="24"/>
        </w:rPr>
        <w:t>ой</w:t>
      </w:r>
      <w:r w:rsidR="000F6B3C" w:rsidRPr="000F6B3C">
        <w:rPr>
          <w:rFonts w:ascii="Times New Roman" w:hAnsi="Times New Roman"/>
          <w:color w:val="auto"/>
          <w:sz w:val="24"/>
          <w:szCs w:val="24"/>
        </w:rPr>
        <w:t xml:space="preserve"> конструкци</w:t>
      </w:r>
      <w:r w:rsidR="000F6B3C">
        <w:rPr>
          <w:rFonts w:ascii="Times New Roman" w:hAnsi="Times New Roman"/>
          <w:color w:val="auto"/>
          <w:sz w:val="24"/>
          <w:szCs w:val="24"/>
        </w:rPr>
        <w:t>и.</w:t>
      </w:r>
    </w:p>
    <w:p w14:paraId="69775F2B" w14:textId="407A2A3D" w:rsidR="000F6B3C" w:rsidRPr="0014504E" w:rsidRDefault="00FF450D"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Комитет</w:t>
      </w:r>
      <w:r w:rsidR="000F6B3C" w:rsidRPr="000F6B3C">
        <w:rPr>
          <w:rFonts w:ascii="Times New Roman" w:hAnsi="Times New Roman"/>
          <w:color w:val="auto"/>
          <w:sz w:val="24"/>
          <w:szCs w:val="24"/>
        </w:rPr>
        <w:t xml:space="preserve"> согласовывает с Рекламораспространителем точный период размещения не менее чем за </w:t>
      </w:r>
      <w:r>
        <w:rPr>
          <w:rFonts w:ascii="Times New Roman" w:hAnsi="Times New Roman"/>
          <w:color w:val="auto"/>
          <w:sz w:val="24"/>
          <w:szCs w:val="24"/>
        </w:rPr>
        <w:t>5</w:t>
      </w:r>
      <w:r w:rsidR="000F6B3C" w:rsidRPr="000F6B3C">
        <w:rPr>
          <w:rFonts w:ascii="Times New Roman" w:hAnsi="Times New Roman"/>
          <w:color w:val="auto"/>
          <w:sz w:val="24"/>
          <w:szCs w:val="24"/>
        </w:rPr>
        <w:t xml:space="preserve"> (</w:t>
      </w:r>
      <w:r>
        <w:rPr>
          <w:rFonts w:ascii="Times New Roman" w:hAnsi="Times New Roman"/>
          <w:color w:val="auto"/>
          <w:sz w:val="24"/>
          <w:szCs w:val="24"/>
        </w:rPr>
        <w:t>пять</w:t>
      </w:r>
      <w:r w:rsidRPr="000F6B3C">
        <w:rPr>
          <w:rFonts w:ascii="Times New Roman" w:hAnsi="Times New Roman"/>
          <w:color w:val="auto"/>
          <w:sz w:val="24"/>
          <w:szCs w:val="24"/>
        </w:rPr>
        <w:t xml:space="preserve">) </w:t>
      </w:r>
      <w:r>
        <w:rPr>
          <w:rFonts w:ascii="Times New Roman" w:hAnsi="Times New Roman"/>
          <w:color w:val="auto"/>
          <w:sz w:val="24"/>
          <w:szCs w:val="24"/>
        </w:rPr>
        <w:t xml:space="preserve">рабочих </w:t>
      </w:r>
      <w:r w:rsidR="000F6B3C" w:rsidRPr="000F6B3C">
        <w:rPr>
          <w:rFonts w:ascii="Times New Roman" w:hAnsi="Times New Roman"/>
          <w:color w:val="auto"/>
          <w:sz w:val="24"/>
          <w:szCs w:val="24"/>
        </w:rPr>
        <w:t>дней до предполагаемой даты начала размещения социальной рекламы и предоставляет Рекламораспространителю материалы социальной рекламы в готовой для распространения форме</w:t>
      </w:r>
      <w:r>
        <w:rPr>
          <w:rFonts w:ascii="Times New Roman" w:hAnsi="Times New Roman"/>
          <w:color w:val="auto"/>
          <w:sz w:val="24"/>
          <w:szCs w:val="24"/>
        </w:rPr>
        <w:t>.</w:t>
      </w:r>
    </w:p>
    <w:p w14:paraId="5BBD26C7"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10</w:t>
      </w:r>
      <w:r w:rsidRPr="0014504E">
        <w:rPr>
          <w:rFonts w:ascii="Times New Roman" w:hAnsi="Times New Roman"/>
          <w:color w:val="auto"/>
          <w:sz w:val="24"/>
          <w:szCs w:val="24"/>
        </w:rPr>
        <w:t>. Своевременно и полностью перечислять плату по Договору в размерах и сроки, установленные настоящим Договором.</w:t>
      </w:r>
    </w:p>
    <w:p w14:paraId="0285780A"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1</w:t>
      </w:r>
      <w:r w:rsidRPr="0014504E">
        <w:rPr>
          <w:rFonts w:ascii="Times New Roman" w:hAnsi="Times New Roman"/>
          <w:color w:val="auto"/>
          <w:sz w:val="24"/>
          <w:szCs w:val="24"/>
        </w:rPr>
        <w:t xml:space="preserve">. Уведомлять Комитет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в течение 15 (пятнадцати) рабочих дней со дня, до предполагаемой даты возникновения права третьих лиц в соответствии с п. 9.3 ст. 19 Федерального закона от 13.03.2006 г. № 38-ФЗ </w:t>
      </w:r>
      <w:r>
        <w:rPr>
          <w:rFonts w:ascii="Times New Roman" w:hAnsi="Times New Roman"/>
          <w:color w:val="auto"/>
          <w:sz w:val="24"/>
          <w:szCs w:val="24"/>
        </w:rPr>
        <w:t>«</w:t>
      </w:r>
      <w:r w:rsidRPr="0014504E">
        <w:rPr>
          <w:rFonts w:ascii="Times New Roman" w:hAnsi="Times New Roman"/>
          <w:color w:val="auto"/>
          <w:sz w:val="24"/>
          <w:szCs w:val="24"/>
        </w:rPr>
        <w:t>О рекламе</w:t>
      </w:r>
      <w:r>
        <w:rPr>
          <w:rFonts w:ascii="Times New Roman" w:hAnsi="Times New Roman"/>
          <w:color w:val="auto"/>
          <w:sz w:val="24"/>
          <w:szCs w:val="24"/>
        </w:rPr>
        <w:t>»</w:t>
      </w:r>
      <w:r w:rsidRPr="0014504E">
        <w:rPr>
          <w:rFonts w:ascii="Times New Roman" w:hAnsi="Times New Roman"/>
          <w:color w:val="auto"/>
          <w:sz w:val="24"/>
          <w:szCs w:val="24"/>
        </w:rPr>
        <w:t>.</w:t>
      </w:r>
    </w:p>
    <w:p w14:paraId="555ABFA5"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2</w:t>
      </w:r>
      <w:r w:rsidRPr="0014504E">
        <w:rPr>
          <w:rFonts w:ascii="Times New Roman" w:hAnsi="Times New Roman"/>
          <w:color w:val="auto"/>
          <w:sz w:val="24"/>
          <w:szCs w:val="24"/>
        </w:rPr>
        <w:t>. Выполнять требования и устранять недостатки, выявленные Комитетом при осуществлении выездных проверок, а также выполнять предписания органов, уполномоченных осуществлять контроль за соблюдением требований Федерального закона «О рекламе», в отношении эксплуатации рекламных конструкций.</w:t>
      </w:r>
    </w:p>
    <w:p w14:paraId="1576F6A3"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13</w:t>
      </w:r>
      <w:r w:rsidRPr="0014504E">
        <w:rPr>
          <w:rFonts w:ascii="Times New Roman" w:hAnsi="Times New Roman"/>
          <w:color w:val="auto"/>
          <w:sz w:val="24"/>
          <w:szCs w:val="24"/>
        </w:rPr>
        <w:t>. Обеспечить Комитету беспрепятственный доступ для осмотра рекламного места и проверки соблюдения условий настоящего Договора.</w:t>
      </w:r>
    </w:p>
    <w:p w14:paraId="0FE07F98"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4</w:t>
      </w:r>
      <w:r w:rsidRPr="0014504E">
        <w:rPr>
          <w:rFonts w:ascii="Times New Roman" w:hAnsi="Times New Roman"/>
          <w:color w:val="auto"/>
          <w:sz w:val="24"/>
          <w:szCs w:val="24"/>
        </w:rPr>
        <w:t>. Информировать Комитет об установке рекламной конструкции в течение 10 (десяти) рабочих дней со дня установки.</w:t>
      </w:r>
    </w:p>
    <w:p w14:paraId="328B9C6C"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5</w:t>
      </w:r>
      <w:r w:rsidRPr="0014504E">
        <w:rPr>
          <w:rFonts w:ascii="Times New Roman" w:hAnsi="Times New Roman"/>
          <w:color w:val="auto"/>
          <w:sz w:val="24"/>
          <w:szCs w:val="24"/>
        </w:rPr>
        <w:t>. По окончании срока действия настоящего Договора либо в случае расторжения Договора по любым основаниям, демонтировать в течение 5 (пяти) рабочих дней рекламную конструкцию, привести рекламное место в первоначальное состояние за свой счет.</w:t>
      </w:r>
    </w:p>
    <w:p w14:paraId="30FCA989"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Передать рекламное место по акту приема-передачи рекламного места</w:t>
      </w:r>
      <w:r>
        <w:rPr>
          <w:rFonts w:ascii="Times New Roman" w:hAnsi="Times New Roman"/>
          <w:color w:val="auto"/>
          <w:sz w:val="24"/>
          <w:szCs w:val="24"/>
        </w:rPr>
        <w:t xml:space="preserve"> (Приложение № 1)</w:t>
      </w:r>
      <w:r w:rsidRPr="0014504E">
        <w:rPr>
          <w:rFonts w:ascii="Times New Roman" w:hAnsi="Times New Roman"/>
          <w:color w:val="auto"/>
          <w:sz w:val="24"/>
          <w:szCs w:val="24"/>
        </w:rPr>
        <w:t xml:space="preserve"> в состоянии, пригодном для дальнейшего использования. Причем, рекламное место не должны быть хуже того состояния, в котором оно было до установки </w:t>
      </w:r>
      <w:r w:rsidRPr="0014504E">
        <w:rPr>
          <w:rFonts w:ascii="Times New Roman" w:hAnsi="Times New Roman"/>
          <w:color w:val="auto"/>
          <w:sz w:val="24"/>
          <w:szCs w:val="24"/>
        </w:rPr>
        <w:lastRenderedPageBreak/>
        <w:t>рекламной конструкции.</w:t>
      </w:r>
    </w:p>
    <w:p w14:paraId="6800BF7D"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Дата подписания акта приема-передачи считается датой прекращения договорных отношений по настоящему Договору.</w:t>
      </w:r>
    </w:p>
    <w:p w14:paraId="7FBF0CA0" w14:textId="77777777" w:rsidR="00BB1F53" w:rsidRPr="0014504E"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6</w:t>
      </w:r>
      <w:r w:rsidRPr="0014504E">
        <w:rPr>
          <w:rFonts w:ascii="Times New Roman" w:hAnsi="Times New Roman"/>
          <w:color w:val="auto"/>
          <w:sz w:val="24"/>
          <w:szCs w:val="24"/>
        </w:rPr>
        <w:t>. За несвоевременное освобождение рекламного места оплатить Комитету соответствующую сумму платежей, в соответствии с п. 3.2. настоящего Договора.</w:t>
      </w:r>
    </w:p>
    <w:p w14:paraId="5F545DBE" w14:textId="77777777" w:rsidR="00BB1F53" w:rsidRPr="0014504E" w:rsidRDefault="00BB1F53" w:rsidP="00BB1F53">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7</w:t>
      </w:r>
      <w:r w:rsidRPr="0014504E">
        <w:rPr>
          <w:rFonts w:ascii="Times New Roman" w:hAnsi="Times New Roman"/>
          <w:color w:val="auto"/>
          <w:sz w:val="24"/>
          <w:szCs w:val="24"/>
        </w:rPr>
        <w:t xml:space="preserve">. </w:t>
      </w:r>
      <w:r w:rsidRPr="00B12F84">
        <w:rPr>
          <w:rFonts w:ascii="Times New Roman" w:hAnsi="Times New Roman"/>
          <w:color w:val="auto"/>
          <w:sz w:val="24"/>
          <w:szCs w:val="24"/>
        </w:rPr>
        <w:t xml:space="preserve">Если в установленный срок владелец рекламной конструкции не выполнит обязанность по демонтажу рекламной конструкции, </w:t>
      </w:r>
      <w:r>
        <w:rPr>
          <w:rFonts w:ascii="Times New Roman" w:hAnsi="Times New Roman"/>
          <w:color w:val="auto"/>
          <w:sz w:val="24"/>
          <w:szCs w:val="24"/>
        </w:rPr>
        <w:t>Комитет</w:t>
      </w:r>
      <w:r w:rsidRPr="00B12F84">
        <w:rPr>
          <w:rFonts w:ascii="Times New Roman" w:hAnsi="Times New Roman"/>
          <w:color w:val="auto"/>
          <w:sz w:val="24"/>
          <w:szCs w:val="24"/>
        </w:rPr>
        <w:t xml:space="preserve"> вправе обратиться в суд с иском о понуждении демонтировать рекламную конструкцию или осуществить демонтаж рекламной конструкцию за счет средств местного бюджета с последующим возмещением ее владельцем расходов, связанных с демонтажем, хранением, уничтожением рекламной конструкции.</w:t>
      </w:r>
    </w:p>
    <w:p w14:paraId="429D3989" w14:textId="77777777" w:rsidR="00BB1F53" w:rsidRDefault="00BB1F53" w:rsidP="00BB1F53">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8</w:t>
      </w:r>
      <w:r w:rsidRPr="0014504E">
        <w:rPr>
          <w:rFonts w:ascii="Times New Roman" w:hAnsi="Times New Roman"/>
          <w:color w:val="auto"/>
          <w:sz w:val="24"/>
          <w:szCs w:val="24"/>
        </w:rPr>
        <w:t>. Возместить расходы, понесенные в связи с демонтажем, хранением и уничтожением рекламной конструкции, произведенном на основании п. 4.2.6, п. 4</w:t>
      </w:r>
      <w:r w:rsidRPr="00B12F84">
        <w:rPr>
          <w:rFonts w:ascii="Times New Roman" w:hAnsi="Times New Roman"/>
          <w:color w:val="auto"/>
          <w:sz w:val="24"/>
          <w:szCs w:val="24"/>
        </w:rPr>
        <w:t>.</w:t>
      </w:r>
      <w:r w:rsidRPr="0014504E">
        <w:rPr>
          <w:rFonts w:ascii="Times New Roman" w:hAnsi="Times New Roman"/>
          <w:color w:val="auto"/>
          <w:sz w:val="24"/>
          <w:szCs w:val="24"/>
        </w:rPr>
        <w:t>3.17 настоящего Договора.</w:t>
      </w:r>
    </w:p>
    <w:p w14:paraId="24B50BBF" w14:textId="77777777" w:rsidR="00BB1F53" w:rsidRPr="0014504E" w:rsidRDefault="00BB1F53" w:rsidP="00BB1F53">
      <w:pPr>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t>В случае причинения в процессе установки и (или) эксплуатации рекламной конструкции ущерба имуществу третьих лиц возместить причиненный ущерб за свой счет.</w:t>
      </w:r>
    </w:p>
    <w:p w14:paraId="50906318"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 Рекламораспространитель вправе:</w:t>
      </w:r>
    </w:p>
    <w:p w14:paraId="4E367F36" w14:textId="77777777" w:rsidR="00BB1F53" w:rsidRPr="0014504E"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4.4.1. Использовать объект недвижимого имущества для установки и эксплуатации рекламной конструкции, указанных в пункте 1.1. настоящего Договора, законным владельцем которой он является.</w:t>
      </w:r>
    </w:p>
    <w:p w14:paraId="1BBB1F40"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4.4.2. Беспрепятственного доступа к объектам недвижимого имущества, к которым присоединяется рекламная конструкция, и пользования этими объектами в целях, связанных с осуществлением прав владельца рекламной конструкции, в том числе с их эксплуатацией, техническим обслуживанием и демонтажем.</w:t>
      </w:r>
    </w:p>
    <w:p w14:paraId="74AA8B8D" w14:textId="77777777" w:rsidR="00BB1F53" w:rsidRDefault="00BB1F53" w:rsidP="00BB1F53">
      <w:pPr>
        <w:widowControl w:val="0"/>
        <w:autoSpaceDE w:val="0"/>
        <w:autoSpaceDN w:val="0"/>
        <w:adjustRightInd w:val="0"/>
        <w:spacing w:after="0" w:line="240" w:lineRule="auto"/>
        <w:ind w:firstLine="708"/>
        <w:jc w:val="both"/>
        <w:rPr>
          <w:rFonts w:ascii="Times New Roman" w:hAnsi="Times New Roman"/>
          <w:color w:val="auto"/>
          <w:sz w:val="24"/>
          <w:szCs w:val="24"/>
        </w:rPr>
      </w:pPr>
    </w:p>
    <w:p w14:paraId="4DB88DFE" w14:textId="77777777" w:rsidR="00BB1F53" w:rsidRPr="006B3467" w:rsidRDefault="00BB1F53" w:rsidP="00BB1F53">
      <w:pPr>
        <w:widowControl w:val="0"/>
        <w:tabs>
          <w:tab w:val="left" w:pos="298"/>
        </w:tabs>
        <w:spacing w:after="0" w:line="240" w:lineRule="auto"/>
        <w:contextualSpacing/>
        <w:jc w:val="center"/>
        <w:rPr>
          <w:rFonts w:ascii="Times New Roman" w:hAnsi="Times New Roman"/>
          <w:b/>
          <w:bCs/>
          <w:sz w:val="24"/>
          <w:szCs w:val="24"/>
          <w:lang w:bidi="ru-RU"/>
        </w:rPr>
      </w:pPr>
      <w:r w:rsidRPr="006B3467">
        <w:rPr>
          <w:rFonts w:ascii="Times New Roman" w:hAnsi="Times New Roman"/>
          <w:b/>
          <w:bCs/>
          <w:sz w:val="24"/>
          <w:szCs w:val="24"/>
          <w:lang w:bidi="ru-RU"/>
        </w:rPr>
        <w:t>5. ДОПОЛНИТЕЛЬНЫЕ УСЛОВИЯ</w:t>
      </w:r>
    </w:p>
    <w:p w14:paraId="3C2C2729" w14:textId="77777777" w:rsidR="00BB1F53" w:rsidRPr="006B3467" w:rsidRDefault="00BB1F53" w:rsidP="00BB1F53">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5.1. </w:t>
      </w:r>
      <w:r w:rsidRPr="006B3467">
        <w:rPr>
          <w:rFonts w:ascii="Times New Roman" w:hAnsi="Times New Roman"/>
          <w:sz w:val="24"/>
          <w:szCs w:val="24"/>
          <w:lang w:bidi="ru-RU"/>
        </w:rPr>
        <w:t xml:space="preserve">Если рекламная конструкция создает риск причинения вреда жизни, здоровью граждан, а также имуществу третьих лиц (по любым основаниям), </w:t>
      </w:r>
      <w:r>
        <w:rPr>
          <w:rFonts w:ascii="Times New Roman" w:hAnsi="Times New Roman"/>
          <w:sz w:val="24"/>
          <w:szCs w:val="24"/>
          <w:lang w:bidi="ru-RU"/>
        </w:rPr>
        <w:t>Комитет</w:t>
      </w:r>
      <w:r w:rsidRPr="006B3467">
        <w:rPr>
          <w:rFonts w:ascii="Times New Roman" w:hAnsi="Times New Roman"/>
          <w:sz w:val="24"/>
          <w:szCs w:val="24"/>
          <w:lang w:bidi="ru-RU"/>
        </w:rPr>
        <w:t xml:space="preserve"> вправе самостоятельно организовать демонтаж такой рекламной конструкции без предварительного уведомления Рекламораспространителя.</w:t>
      </w:r>
    </w:p>
    <w:p w14:paraId="04E71A3A" w14:textId="77777777" w:rsidR="00BB1F53" w:rsidRPr="006B3467" w:rsidRDefault="00BB1F53" w:rsidP="00BB1F53">
      <w:pPr>
        <w:widowControl w:val="0"/>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Комитет</w:t>
      </w:r>
      <w:r w:rsidRPr="006B3467">
        <w:rPr>
          <w:rFonts w:ascii="Times New Roman" w:hAnsi="Times New Roman"/>
          <w:sz w:val="24"/>
          <w:szCs w:val="24"/>
          <w:lang w:bidi="ru-RU"/>
        </w:rPr>
        <w:t xml:space="preserve"> уведомляет Рекламораспространителя о демонтаже рекламной конструкции и направляет ему акт о демонтаже рекламной конструкции.</w:t>
      </w:r>
    </w:p>
    <w:p w14:paraId="30E5DDBE" w14:textId="77777777" w:rsidR="00BB1F53" w:rsidRPr="006B3467" w:rsidRDefault="00BB1F53" w:rsidP="00BB1F53">
      <w:pPr>
        <w:widowControl w:val="0"/>
        <w:spacing w:after="0" w:line="240" w:lineRule="auto"/>
        <w:ind w:firstLine="709"/>
        <w:jc w:val="both"/>
        <w:rPr>
          <w:rFonts w:ascii="Times New Roman" w:hAnsi="Times New Roman"/>
          <w:sz w:val="24"/>
          <w:szCs w:val="24"/>
          <w:lang w:bidi="ru-RU"/>
        </w:rPr>
      </w:pPr>
      <w:r w:rsidRPr="006B3467">
        <w:rPr>
          <w:rFonts w:ascii="Times New Roman" w:hAnsi="Times New Roman"/>
          <w:sz w:val="24"/>
          <w:szCs w:val="24"/>
          <w:lang w:bidi="ru-RU"/>
        </w:rPr>
        <w:t xml:space="preserve">Расходы </w:t>
      </w:r>
      <w:r>
        <w:rPr>
          <w:rFonts w:ascii="Times New Roman" w:hAnsi="Times New Roman"/>
          <w:sz w:val="24"/>
          <w:szCs w:val="24"/>
          <w:lang w:bidi="ru-RU"/>
        </w:rPr>
        <w:t>Комитета</w:t>
      </w:r>
      <w:r w:rsidRPr="006B3467">
        <w:rPr>
          <w:rFonts w:ascii="Times New Roman" w:hAnsi="Times New Roman"/>
          <w:sz w:val="24"/>
          <w:szCs w:val="24"/>
          <w:lang w:bidi="ru-RU"/>
        </w:rPr>
        <w:t xml:space="preserve"> по демонтажу, транспортировке, хранению и в необходимых случаях утилизации демонтированной рекламной конструкции возмещает Рекламораспространитель.</w:t>
      </w:r>
    </w:p>
    <w:p w14:paraId="391E6E4A" w14:textId="6F277B60" w:rsidR="00BB1F53" w:rsidRPr="006B3467" w:rsidRDefault="00BB1F53" w:rsidP="005F3A93">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5.2. </w:t>
      </w:r>
      <w:r w:rsidRPr="006B3467">
        <w:rPr>
          <w:rFonts w:ascii="Times New Roman" w:hAnsi="Times New Roman"/>
          <w:sz w:val="24"/>
          <w:szCs w:val="24"/>
          <w:lang w:bidi="ru-RU"/>
        </w:rPr>
        <w:t xml:space="preserve">Рекламораспространитель обязуется не допускать нахождения средств наружной рекламы без информационных сообщений. </w:t>
      </w:r>
    </w:p>
    <w:p w14:paraId="5F79E585" w14:textId="77777777" w:rsidR="00BB1F53" w:rsidRPr="006B3467" w:rsidRDefault="00BB1F53" w:rsidP="00BB1F53">
      <w:pPr>
        <w:widowControl w:val="0"/>
        <w:tabs>
          <w:tab w:val="left" w:pos="118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5.3. </w:t>
      </w:r>
      <w:r w:rsidRPr="006B3467">
        <w:rPr>
          <w:rFonts w:ascii="Times New Roman" w:hAnsi="Times New Roman"/>
          <w:sz w:val="24"/>
          <w:szCs w:val="24"/>
          <w:lang w:bidi="ru-RU"/>
        </w:rPr>
        <w:t>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14:paraId="62671AF2" w14:textId="77777777" w:rsidR="00BB1F53" w:rsidRPr="006B3467" w:rsidRDefault="00BB1F53" w:rsidP="00BB1F53">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пункте 1.1. настоящего Договора, в том числе но не исключительно: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w:t>
      </w:r>
      <w:r>
        <w:rPr>
          <w:rFonts w:ascii="Times New Roman" w:hAnsi="Times New Roman"/>
          <w:sz w:val="24"/>
          <w:szCs w:val="24"/>
          <w:lang w:bidi="ru-RU"/>
        </w:rPr>
        <w:t>Комитет</w:t>
      </w:r>
      <w:r w:rsidRPr="006B3467">
        <w:rPr>
          <w:rFonts w:ascii="Times New Roman" w:hAnsi="Times New Roman"/>
          <w:sz w:val="24"/>
          <w:szCs w:val="24"/>
          <w:lang w:bidi="ru-RU"/>
        </w:rPr>
        <w:t xml:space="preserve">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т.д.), договор может быть расторгнут по соглашению сторон или в </w:t>
      </w:r>
      <w:r w:rsidRPr="00B84709">
        <w:rPr>
          <w:rFonts w:ascii="Times New Roman" w:hAnsi="Times New Roman"/>
          <w:sz w:val="24"/>
          <w:szCs w:val="24"/>
          <w:lang w:bidi="ru-RU"/>
        </w:rPr>
        <w:t>соответствии раздела 7 настоящего Договора.</w:t>
      </w:r>
    </w:p>
    <w:p w14:paraId="2881AAE1" w14:textId="77777777" w:rsidR="00BB1F53" w:rsidRPr="006B3467" w:rsidRDefault="00BB1F53" w:rsidP="00BB1F53">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 xml:space="preserve">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w:t>
      </w:r>
      <w:r w:rsidRPr="006B3467">
        <w:rPr>
          <w:rFonts w:ascii="Times New Roman" w:hAnsi="Times New Roman"/>
          <w:sz w:val="24"/>
          <w:szCs w:val="24"/>
          <w:lang w:bidi="ru-RU"/>
        </w:rPr>
        <w:lastRenderedPageBreak/>
        <w:t>размещения рекламной конструкции, определенного в пункте 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14:paraId="118541F9" w14:textId="77777777" w:rsidR="00BB1F53" w:rsidRDefault="00BB1F53" w:rsidP="00BB1F53">
      <w:pPr>
        <w:widowControl w:val="0"/>
        <w:tabs>
          <w:tab w:val="left" w:pos="1191"/>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5.4. </w:t>
      </w:r>
      <w:r w:rsidRPr="006B3467">
        <w:rPr>
          <w:rFonts w:ascii="Times New Roman" w:hAnsi="Times New Roman"/>
          <w:sz w:val="24"/>
          <w:szCs w:val="24"/>
          <w:lang w:bidi="ru-RU"/>
        </w:rPr>
        <w:t xml:space="preserve">Указанный в пункте </w:t>
      </w:r>
      <w:r>
        <w:rPr>
          <w:rFonts w:ascii="Times New Roman" w:hAnsi="Times New Roman"/>
          <w:sz w:val="24"/>
          <w:szCs w:val="24"/>
          <w:lang w:bidi="ru-RU"/>
        </w:rPr>
        <w:t>5</w:t>
      </w:r>
      <w:r w:rsidRPr="006B3467">
        <w:rPr>
          <w:rFonts w:ascii="Times New Roman" w:hAnsi="Times New Roman"/>
          <w:sz w:val="24"/>
          <w:szCs w:val="24"/>
          <w:lang w:bidi="ru-RU"/>
        </w:rPr>
        <w:t>.3 настоящего Договора порядок распространяется также на случай предоставления земельного участка, ранее находившегося в неразграниченной государственной собственности, на котором в соответствии с пунктом 1.1 настоящего Договора Рекламораспространителю предоставляется право установить и (или) эксплуатировать рекламную конструкцию, в аренду, собственность или на иных видах прав третьим лицам, в соответствии с порядком предоставления земельных участков, предусмотренным Земельным кодексом Российской Федерации.</w:t>
      </w:r>
    </w:p>
    <w:p w14:paraId="4040A4D4" w14:textId="77777777" w:rsidR="00BB1F53" w:rsidRDefault="00BB1F53" w:rsidP="00BB1F53">
      <w:pPr>
        <w:autoSpaceDE w:val="0"/>
        <w:autoSpaceDN w:val="0"/>
        <w:adjustRightInd w:val="0"/>
        <w:spacing w:after="0" w:line="240" w:lineRule="auto"/>
        <w:jc w:val="center"/>
        <w:rPr>
          <w:rFonts w:ascii="Times New Roman" w:hAnsi="Times New Roman"/>
          <w:b/>
          <w:color w:val="auto"/>
          <w:sz w:val="24"/>
          <w:szCs w:val="24"/>
        </w:rPr>
      </w:pPr>
    </w:p>
    <w:p w14:paraId="0B003BC6" w14:textId="77777777" w:rsidR="00BB1F53" w:rsidRPr="006B3467" w:rsidRDefault="00BB1F53" w:rsidP="00BB1F53">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6</w:t>
      </w:r>
      <w:r w:rsidRPr="006B3467">
        <w:rPr>
          <w:rFonts w:ascii="Times New Roman" w:hAnsi="Times New Roman"/>
          <w:b/>
          <w:color w:val="auto"/>
          <w:sz w:val="24"/>
          <w:szCs w:val="24"/>
        </w:rPr>
        <w:t>. ОТВЕТСТВЕННОСТЬ СТОРОН</w:t>
      </w:r>
    </w:p>
    <w:p w14:paraId="2301DDD8"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19A862D1"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.2.  Рекламораспространитель несет ответственность за невнесение платежей в сроки, установленные настоящим Договором, в виде неустойки (пени) в размере 1/300 ключевой ставки Банка России, действующей на день просрочки от не оплаченной в срок суммы за каждый день просрочки. Начисление неустойки (пени) производится, начиная со дня, следующего за днем платежа, и по день внесения платежа включительно. Уплата неустойки (пени) не освобождает Рекламораспространителя от исполнения обязанностей по настоящему Договору.</w:t>
      </w:r>
    </w:p>
    <w:p w14:paraId="6BE39A01" w14:textId="77777777" w:rsidR="00BB1F53"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 xml:space="preserve">6.3. </w:t>
      </w:r>
      <w:r w:rsidRPr="006B3467">
        <w:rPr>
          <w:rFonts w:ascii="Times New Roman" w:hAnsi="Times New Roman"/>
          <w:color w:val="auto"/>
          <w:sz w:val="24"/>
          <w:szCs w:val="24"/>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рекламной конструкции жизни, здоровью и имуществу третьих лиц, в соответствии с действующим законодательством.</w:t>
      </w:r>
    </w:p>
    <w:p w14:paraId="15980D67" w14:textId="77777777" w:rsidR="00BB1F53" w:rsidRPr="006B3467"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6.4. </w:t>
      </w:r>
      <w:r w:rsidRPr="006B3467">
        <w:rPr>
          <w:rFonts w:ascii="Times New Roman" w:hAnsi="Times New Roman"/>
          <w:color w:val="auto"/>
          <w:sz w:val="24"/>
          <w:szCs w:val="24"/>
        </w:rPr>
        <w:t>В случае расторжения Договора за неисполнение и (или) ненадлежащее исполнение обязательств, предусмотренных настоящим Договором, Рекламораспространитель в 10</w:t>
      </w:r>
      <w:r>
        <w:rPr>
          <w:rFonts w:ascii="Times New Roman" w:hAnsi="Times New Roman"/>
          <w:color w:val="auto"/>
          <w:sz w:val="24"/>
          <w:szCs w:val="24"/>
        </w:rPr>
        <w:t xml:space="preserve"> (десяти) </w:t>
      </w:r>
      <w:r w:rsidRPr="006B3467">
        <w:rPr>
          <w:rFonts w:ascii="Times New Roman" w:hAnsi="Times New Roman"/>
          <w:color w:val="auto"/>
          <w:sz w:val="24"/>
          <w:szCs w:val="24"/>
        </w:rPr>
        <w:t xml:space="preserve">дневный срок с момента расторжения договора уплачивает в счет </w:t>
      </w:r>
      <w:r>
        <w:rPr>
          <w:rFonts w:ascii="Times New Roman" w:hAnsi="Times New Roman"/>
          <w:color w:val="auto"/>
          <w:sz w:val="24"/>
          <w:szCs w:val="24"/>
        </w:rPr>
        <w:t>Комитета</w:t>
      </w:r>
      <w:r w:rsidRPr="006B3467">
        <w:rPr>
          <w:rFonts w:ascii="Times New Roman" w:hAnsi="Times New Roman"/>
          <w:color w:val="auto"/>
          <w:sz w:val="24"/>
          <w:szCs w:val="24"/>
        </w:rPr>
        <w:t xml:space="preserve"> неустойку, составляющую годовой размер платы, определённый в разделе 3 настоящего Договора.</w:t>
      </w:r>
    </w:p>
    <w:p w14:paraId="0546F7C5"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6</w:t>
      </w:r>
      <w:r w:rsidRPr="006B3467">
        <w:rPr>
          <w:rFonts w:ascii="Times New Roman" w:hAnsi="Times New Roman"/>
          <w:color w:val="auto"/>
          <w:sz w:val="24"/>
          <w:szCs w:val="24"/>
        </w:rPr>
        <w:t>.</w:t>
      </w:r>
      <w:r>
        <w:rPr>
          <w:rFonts w:ascii="Times New Roman" w:hAnsi="Times New Roman"/>
          <w:color w:val="auto"/>
          <w:sz w:val="24"/>
          <w:szCs w:val="24"/>
        </w:rPr>
        <w:t>5</w:t>
      </w:r>
      <w:r w:rsidRPr="006B3467">
        <w:rPr>
          <w:rFonts w:ascii="Times New Roman" w:hAnsi="Times New Roman"/>
          <w:color w:val="auto"/>
          <w:sz w:val="24"/>
          <w:szCs w:val="24"/>
        </w:rPr>
        <w:t xml:space="preserve">. За неисполнение или ненадлежащее исполнение обязательств, предусмотренных </w:t>
      </w:r>
      <w:r>
        <w:rPr>
          <w:rFonts w:ascii="Times New Roman" w:hAnsi="Times New Roman"/>
          <w:color w:val="auto"/>
          <w:sz w:val="24"/>
          <w:szCs w:val="24"/>
        </w:rPr>
        <w:t>разделом 4</w:t>
      </w:r>
      <w:r w:rsidRPr="006B3467">
        <w:rPr>
          <w:rFonts w:ascii="Times New Roman" w:hAnsi="Times New Roman"/>
          <w:color w:val="auto"/>
          <w:sz w:val="24"/>
          <w:szCs w:val="24"/>
        </w:rPr>
        <w:t xml:space="preserve"> настоящего Договора Рекламораспространитель несет ответственность в соответствии с Правилами благоустройства на территории города Усолье-Сибирское.</w:t>
      </w:r>
    </w:p>
    <w:p w14:paraId="0E9C01C2"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p>
    <w:p w14:paraId="11FC2401" w14:textId="77777777" w:rsidR="00BB1F53" w:rsidRPr="006B3467" w:rsidRDefault="00BB1F53" w:rsidP="00BB1F53">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7</w:t>
      </w:r>
      <w:r w:rsidRPr="006B3467">
        <w:rPr>
          <w:rFonts w:ascii="Times New Roman" w:hAnsi="Times New Roman"/>
          <w:b/>
          <w:color w:val="auto"/>
          <w:sz w:val="24"/>
          <w:szCs w:val="24"/>
        </w:rPr>
        <w:t>. ИЗМЕНЕНИЕ И РАСТОРЖЕНИЕ НАСТОЯЩЕГО ДОГОВОРА</w:t>
      </w:r>
    </w:p>
    <w:p w14:paraId="10FDFA81"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.1. Настоящий Договор может быть изменён</w:t>
      </w:r>
      <w:r>
        <w:rPr>
          <w:rFonts w:ascii="Times New Roman" w:hAnsi="Times New Roman"/>
          <w:color w:val="auto"/>
          <w:sz w:val="24"/>
          <w:szCs w:val="24"/>
        </w:rPr>
        <w:t xml:space="preserve"> путем подписания соответствующего дополнительного соглашения</w:t>
      </w:r>
      <w:r w:rsidRPr="006B3467">
        <w:rPr>
          <w:rFonts w:ascii="Times New Roman" w:hAnsi="Times New Roman"/>
          <w:color w:val="auto"/>
          <w:sz w:val="24"/>
          <w:szCs w:val="24"/>
        </w:rPr>
        <w:t xml:space="preserve"> или расторгнут по взаимному согласию Сторон или по инициативе одной из Сторон в случаях, предусмотренных настоящим Договором и действующим законодательством.</w:t>
      </w:r>
    </w:p>
    <w:p w14:paraId="7A7FECEB"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.2. Комитет вправе в одностороннем порядке досрочно расторгнуть настоящий Договор путем направления требования о досрочном расторжении Договора по истечении 15 (пятнадцати) рабочих дней с момента его получения Рекламораспространителем, в случаях, когда:</w:t>
      </w:r>
    </w:p>
    <w:p w14:paraId="18B0ED35"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.1. Рекламораспространитель не использует предоставленное рекламное место в течение одного года после вступления настоящего Договора в силу.</w:t>
      </w:r>
    </w:p>
    <w:p w14:paraId="5688CB37"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.2. Рекламораспространитель допустил размещение на рекламной конструкции материалов, не относящихся к рекламе, социально значимой городской рекламе или социальной рекламе, или использует рекламное место не по целевому назначению.</w:t>
      </w:r>
    </w:p>
    <w:p w14:paraId="58E8E953" w14:textId="0CD4BF89"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.3. Рекламораспространитель не исполнил обязанности по внесению платы за эксплуатацию рекламной конструкции в соответствии с п. </w:t>
      </w:r>
      <w:r w:rsidR="00703F42">
        <w:rPr>
          <w:rFonts w:ascii="Times New Roman" w:hAnsi="Times New Roman"/>
          <w:color w:val="auto"/>
          <w:sz w:val="24"/>
          <w:szCs w:val="24"/>
        </w:rPr>
        <w:t>3</w:t>
      </w:r>
      <w:r w:rsidRPr="006B3467">
        <w:rPr>
          <w:rFonts w:ascii="Times New Roman" w:hAnsi="Times New Roman"/>
          <w:color w:val="auto"/>
          <w:sz w:val="24"/>
          <w:szCs w:val="24"/>
        </w:rPr>
        <w:t>.2 настоящего Договора.</w:t>
      </w:r>
    </w:p>
    <w:p w14:paraId="7A4C0804"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lastRenderedPageBreak/>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.4. Разрешение на установку и эксплуатацию рекламной конструкции аннулировано или признано судом недействительным. </w:t>
      </w:r>
    </w:p>
    <w:p w14:paraId="51DC6CC0"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.5. Рекламораспространитель не выполнил обязанность по размещению социальной рекламы.</w:t>
      </w:r>
    </w:p>
    <w:p w14:paraId="1044DFCA" w14:textId="77777777" w:rsidR="00BB1F53" w:rsidRPr="006B3467" w:rsidRDefault="00BB1F53" w:rsidP="00BB1F53">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.6. Рекламные конструкции не соответствует типу и иным параметрам рекламных конструкций, определенным в п. 1.1. и в приложении № 1 настоящего Договора, либо рекламные конструкции установлены не в границах рекламных мест и Рекламораспространитель не осуществил демонтаж таких рекламных конструкций в установленные сроки.</w:t>
      </w:r>
    </w:p>
    <w:p w14:paraId="3D49FA49"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.7. Рекламораспространитель нарушил условия обязательств, предусмотренных </w:t>
      </w:r>
      <w:r>
        <w:rPr>
          <w:rFonts w:ascii="Times New Roman" w:hAnsi="Times New Roman"/>
          <w:color w:val="auto"/>
          <w:sz w:val="24"/>
          <w:szCs w:val="24"/>
        </w:rPr>
        <w:br/>
        <w:t>разделом 4</w:t>
      </w:r>
      <w:r w:rsidRPr="006B3467">
        <w:rPr>
          <w:rFonts w:ascii="Times New Roman" w:hAnsi="Times New Roman"/>
          <w:color w:val="auto"/>
          <w:sz w:val="24"/>
          <w:szCs w:val="24"/>
        </w:rPr>
        <w:t xml:space="preserve"> настоящего Договора.</w:t>
      </w:r>
    </w:p>
    <w:p w14:paraId="5A139B4F"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7.2.8. Н</w:t>
      </w:r>
      <w:r w:rsidRPr="006D501F">
        <w:rPr>
          <w:rFonts w:ascii="Times New Roman" w:hAnsi="Times New Roman"/>
          <w:color w:val="auto"/>
          <w:sz w:val="24"/>
          <w:szCs w:val="24"/>
        </w:rPr>
        <w:t xml:space="preserve">еисполнения требования </w:t>
      </w:r>
      <w:r>
        <w:rPr>
          <w:rFonts w:ascii="Times New Roman" w:hAnsi="Times New Roman"/>
          <w:color w:val="auto"/>
          <w:sz w:val="24"/>
          <w:szCs w:val="24"/>
        </w:rPr>
        <w:t>Комитета</w:t>
      </w:r>
      <w:r w:rsidRPr="006D501F">
        <w:rPr>
          <w:rFonts w:ascii="Times New Roman" w:hAnsi="Times New Roman"/>
          <w:color w:val="auto"/>
          <w:sz w:val="24"/>
          <w:szCs w:val="24"/>
        </w:rPr>
        <w:t xml:space="preserve"> о приведении рекламной конструкции в соответствие с положениями настоящего Договора</w:t>
      </w:r>
      <w:r>
        <w:rPr>
          <w:rFonts w:ascii="Times New Roman" w:hAnsi="Times New Roman"/>
          <w:color w:val="auto"/>
          <w:sz w:val="24"/>
          <w:szCs w:val="24"/>
        </w:rPr>
        <w:t>.</w:t>
      </w:r>
    </w:p>
    <w:p w14:paraId="3D3A08E8"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7.2.9. Е</w:t>
      </w:r>
      <w:r w:rsidRPr="006D501F">
        <w:rPr>
          <w:rFonts w:ascii="Times New Roman" w:hAnsi="Times New Roman"/>
          <w:color w:val="auto"/>
          <w:sz w:val="24"/>
          <w:szCs w:val="24"/>
        </w:rPr>
        <w:t>сли рекламная конструкция создает препятствия для реализации проектов федерального, регионального или местного значения</w:t>
      </w:r>
      <w:r>
        <w:rPr>
          <w:rFonts w:ascii="Times New Roman" w:hAnsi="Times New Roman"/>
          <w:color w:val="auto"/>
          <w:sz w:val="24"/>
          <w:szCs w:val="24"/>
        </w:rPr>
        <w:t>.</w:t>
      </w:r>
    </w:p>
    <w:p w14:paraId="767472A3"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7.2.10. Е</w:t>
      </w:r>
      <w:r w:rsidRPr="006D501F">
        <w:rPr>
          <w:rFonts w:ascii="Times New Roman" w:hAnsi="Times New Roman"/>
          <w:color w:val="auto"/>
          <w:sz w:val="24"/>
          <w:szCs w:val="24"/>
        </w:rPr>
        <w:t>сли рекламная конструкция создает препятствия для организации дорожного движения (в связи со строительными изменениями участка дороги и (или) изменениями порядка организации дорожного движения, в том числе установкой технических средств организации дорожного движения и т.п.)</w:t>
      </w:r>
      <w:r>
        <w:rPr>
          <w:rFonts w:ascii="Times New Roman" w:hAnsi="Times New Roman"/>
          <w:color w:val="auto"/>
          <w:sz w:val="24"/>
          <w:szCs w:val="24"/>
        </w:rPr>
        <w:t>.</w:t>
      </w:r>
    </w:p>
    <w:p w14:paraId="6C5EC68E" w14:textId="77777777" w:rsidR="00BB1F53" w:rsidRPr="006B3467"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3</w:t>
      </w:r>
      <w:r w:rsidRPr="006B3467">
        <w:rPr>
          <w:rFonts w:ascii="Times New Roman" w:hAnsi="Times New Roman"/>
          <w:color w:val="auto"/>
          <w:sz w:val="24"/>
          <w:szCs w:val="24"/>
        </w:rPr>
        <w:t>.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Рекламораспространителю по указанному им в договоре адресу заказным письмом и считается полученным Рекламораспространителем по истечении 30 (тридцати) календарных дней с момента направления.</w:t>
      </w:r>
    </w:p>
    <w:p w14:paraId="0AF432CB" w14:textId="77777777" w:rsidR="00BB1F53"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p>
    <w:p w14:paraId="554D5D4D" w14:textId="77777777" w:rsidR="00BB1F53" w:rsidRPr="006D501F" w:rsidRDefault="00BB1F53" w:rsidP="00BB1F53">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8</w:t>
      </w:r>
      <w:r w:rsidRPr="006D501F">
        <w:rPr>
          <w:rFonts w:ascii="Times New Roman" w:hAnsi="Times New Roman"/>
          <w:b/>
          <w:color w:val="auto"/>
          <w:sz w:val="24"/>
          <w:szCs w:val="24"/>
        </w:rPr>
        <w:t>. ЗАКЛЮЧИТЕЛЬНЫЕ ПОЛОЖЕНИЯ</w:t>
      </w:r>
    </w:p>
    <w:p w14:paraId="14013EB9" w14:textId="77777777" w:rsidR="00BB1F53" w:rsidRPr="006D501F" w:rsidRDefault="00BB1F53" w:rsidP="00BB1F53">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b/>
          <w:color w:val="auto"/>
          <w:sz w:val="24"/>
          <w:szCs w:val="24"/>
        </w:rPr>
        <w:tab/>
      </w:r>
      <w:r w:rsidRPr="006D501F">
        <w:rPr>
          <w:rFonts w:ascii="Times New Roman" w:hAnsi="Times New Roman"/>
          <w:bCs/>
          <w:color w:val="auto"/>
          <w:sz w:val="24"/>
          <w:szCs w:val="24"/>
        </w:rPr>
        <w:t>8.</w:t>
      </w:r>
      <w:r w:rsidRPr="006D501F">
        <w:rPr>
          <w:rFonts w:ascii="Times New Roman" w:hAnsi="Times New Roman"/>
          <w:color w:val="auto"/>
          <w:sz w:val="24"/>
          <w:szCs w:val="24"/>
        </w:rPr>
        <w:t>1. Настоящий Договор вступает в силу с момента его подписания, составлен в 2-х экземплярах, имеющих одинаковую юридическую силу, по одному для каждой из Сторон.</w:t>
      </w:r>
    </w:p>
    <w:p w14:paraId="0ECFFA54" w14:textId="77777777" w:rsidR="00BB1F53" w:rsidRDefault="00BB1F53" w:rsidP="00BB1F53">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.2. В случае перемены адреса, наименования, иных реквизитов Рекламораспространитель обязан в 10-дневный срок письменно известить об этом Комитет. При отсутствии извещения об этом все уведомления и другие документы, направленные Комитетом по адресу, указанному в настоящем Договоре, считаются врученными Рекламораспространителю.</w:t>
      </w:r>
    </w:p>
    <w:p w14:paraId="5BC3280E" w14:textId="77777777" w:rsidR="00BB1F53" w:rsidRPr="006D501F"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В целях оперативного взаимодействия и надлежащего исполнения настоящего Договора стороны договорились использовать следующие адреса электронной почты:</w:t>
      </w:r>
    </w:p>
    <w:p w14:paraId="68E47C1F" w14:textId="77777777" w:rsidR="00BB1F53" w:rsidRPr="006D501F"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 xml:space="preserve">От </w:t>
      </w:r>
      <w:r>
        <w:rPr>
          <w:rFonts w:ascii="Times New Roman" w:hAnsi="Times New Roman"/>
          <w:color w:val="auto"/>
          <w:sz w:val="24"/>
          <w:szCs w:val="24"/>
        </w:rPr>
        <w:t>Комитета</w:t>
      </w:r>
      <w:r w:rsidRPr="006D501F">
        <w:rPr>
          <w:rFonts w:ascii="Times New Roman" w:hAnsi="Times New Roman"/>
          <w:color w:val="auto"/>
          <w:sz w:val="24"/>
          <w:szCs w:val="24"/>
        </w:rPr>
        <w:t>___________________,</w:t>
      </w:r>
    </w:p>
    <w:p w14:paraId="207AA5B4" w14:textId="77777777" w:rsidR="00BB1F53" w:rsidRPr="006D501F" w:rsidRDefault="00BB1F53" w:rsidP="00BB1F53">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От Рекламораспространител</w:t>
      </w:r>
      <w:r>
        <w:rPr>
          <w:rFonts w:ascii="Times New Roman" w:hAnsi="Times New Roman"/>
          <w:color w:val="auto"/>
          <w:sz w:val="24"/>
          <w:szCs w:val="24"/>
        </w:rPr>
        <w:t xml:space="preserve">я </w:t>
      </w:r>
      <w:r w:rsidRPr="006D501F">
        <w:rPr>
          <w:rFonts w:ascii="Times New Roman" w:hAnsi="Times New Roman"/>
          <w:color w:val="auto"/>
          <w:sz w:val="24"/>
          <w:szCs w:val="24"/>
        </w:rPr>
        <w:t>___________________,</w:t>
      </w:r>
    </w:p>
    <w:p w14:paraId="1C33A835" w14:textId="77777777" w:rsidR="00BB1F53" w:rsidRPr="006D501F" w:rsidRDefault="00BB1F53" w:rsidP="00BB1F53">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.3.  Споры, возникающие в ходе исполнения настоящего Договора, разрешаются Сторонами путем переговоров.  Срок рассмотрения и ответа на претензию – 10 (календарных) дней с момента ее получения. При недостижении согласия Стороны имеют право обратиться в Арбитражный суд Иркутской области либо в суд общей юрисдикции.</w:t>
      </w:r>
    </w:p>
    <w:p w14:paraId="04C8CD7A" w14:textId="77777777" w:rsidR="00BB1F53" w:rsidRPr="006D501F" w:rsidRDefault="00BB1F53" w:rsidP="00BB1F53">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.4</w:t>
      </w:r>
      <w:r>
        <w:rPr>
          <w:rFonts w:ascii="Times New Roman" w:hAnsi="Times New Roman"/>
          <w:color w:val="auto"/>
          <w:sz w:val="24"/>
          <w:szCs w:val="24"/>
        </w:rPr>
        <w:t>.</w:t>
      </w:r>
      <w:r w:rsidRPr="006D501F">
        <w:rPr>
          <w:rFonts w:ascii="Times New Roman" w:hAnsi="Times New Roman"/>
          <w:color w:val="auto"/>
          <w:sz w:val="24"/>
          <w:szCs w:val="24"/>
        </w:rPr>
        <w:t xml:space="preserve"> В случае возврата уведомлений об отказе от исполнения Договора, направленных Комитетом по адресу Рекламораспространителя, указанному в разделе </w:t>
      </w:r>
      <w:r>
        <w:rPr>
          <w:rFonts w:ascii="Times New Roman" w:hAnsi="Times New Roman"/>
          <w:color w:val="auto"/>
          <w:sz w:val="24"/>
          <w:szCs w:val="24"/>
        </w:rPr>
        <w:t>7</w:t>
      </w:r>
      <w:r w:rsidRPr="006D501F">
        <w:rPr>
          <w:rFonts w:ascii="Times New Roman" w:hAnsi="Times New Roman"/>
          <w:color w:val="auto"/>
          <w:sz w:val="24"/>
          <w:szCs w:val="24"/>
        </w:rPr>
        <w:t xml:space="preserve"> настоящего Договора, Комитет вправе уведомить Рекламораспространителя об отказе от Договора путём публикации сообщения в средствах массовой информации муниципального образования «город Усолье-Сибирское».</w:t>
      </w:r>
    </w:p>
    <w:p w14:paraId="267F7B18" w14:textId="77777777" w:rsidR="00BB1F53" w:rsidRPr="006B3467"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8.5. </w:t>
      </w:r>
      <w:r w:rsidRPr="006D501F">
        <w:rPr>
          <w:rFonts w:ascii="Times New Roman" w:hAnsi="Times New Roman"/>
          <w:color w:val="auto"/>
          <w:sz w:val="24"/>
          <w:szCs w:val="24"/>
        </w:rPr>
        <w:t>В случаях, не предусмотренных настоящим Договором, Стороны руководствуются действующим законодательством Российской Федерации.</w:t>
      </w:r>
    </w:p>
    <w:p w14:paraId="03A1FCEC" w14:textId="77777777" w:rsidR="00BB1F53" w:rsidRDefault="00BB1F53" w:rsidP="00BB1F53">
      <w:pPr>
        <w:widowControl w:val="0"/>
        <w:tabs>
          <w:tab w:val="left" w:pos="1191"/>
        </w:tabs>
        <w:spacing w:after="0" w:line="240" w:lineRule="auto"/>
        <w:ind w:firstLine="709"/>
        <w:jc w:val="both"/>
        <w:rPr>
          <w:rFonts w:ascii="Times New Roman" w:hAnsi="Times New Roman"/>
          <w:sz w:val="24"/>
          <w:szCs w:val="24"/>
          <w:lang w:bidi="ru-RU"/>
        </w:rPr>
      </w:pPr>
    </w:p>
    <w:p w14:paraId="0A2CC632" w14:textId="77777777" w:rsidR="00223007" w:rsidRDefault="00223007" w:rsidP="00BB1F53">
      <w:pPr>
        <w:spacing w:after="0" w:line="240" w:lineRule="auto"/>
        <w:ind w:firstLine="708"/>
        <w:jc w:val="both"/>
        <w:rPr>
          <w:rFonts w:ascii="Times New Roman" w:hAnsi="Times New Roman"/>
          <w:b/>
          <w:color w:val="auto"/>
          <w:sz w:val="24"/>
          <w:szCs w:val="24"/>
        </w:rPr>
      </w:pPr>
    </w:p>
    <w:p w14:paraId="384A0EE7" w14:textId="77777777" w:rsidR="00223007" w:rsidRDefault="00223007" w:rsidP="00BB1F53">
      <w:pPr>
        <w:spacing w:after="0" w:line="240" w:lineRule="auto"/>
        <w:ind w:firstLine="708"/>
        <w:jc w:val="both"/>
        <w:rPr>
          <w:rFonts w:ascii="Times New Roman" w:hAnsi="Times New Roman"/>
          <w:b/>
          <w:color w:val="auto"/>
          <w:sz w:val="24"/>
          <w:szCs w:val="24"/>
        </w:rPr>
      </w:pPr>
    </w:p>
    <w:p w14:paraId="57312149" w14:textId="77777777" w:rsidR="00223007" w:rsidRDefault="00223007" w:rsidP="00BB1F53">
      <w:pPr>
        <w:spacing w:after="0" w:line="240" w:lineRule="auto"/>
        <w:ind w:firstLine="708"/>
        <w:jc w:val="both"/>
        <w:rPr>
          <w:rFonts w:ascii="Times New Roman" w:hAnsi="Times New Roman"/>
          <w:b/>
          <w:color w:val="auto"/>
          <w:sz w:val="24"/>
          <w:szCs w:val="24"/>
        </w:rPr>
      </w:pPr>
    </w:p>
    <w:p w14:paraId="78709BDC" w14:textId="6F231FCC" w:rsidR="00BB1F53" w:rsidRPr="00C31222" w:rsidRDefault="0082718D" w:rsidP="00BB1F53">
      <w:pPr>
        <w:spacing w:after="0" w:line="240" w:lineRule="auto"/>
        <w:ind w:firstLine="708"/>
        <w:jc w:val="both"/>
        <w:rPr>
          <w:rFonts w:ascii="Times New Roman" w:hAnsi="Times New Roman"/>
          <w:b/>
          <w:color w:val="auto"/>
          <w:sz w:val="24"/>
          <w:szCs w:val="24"/>
        </w:rPr>
      </w:pPr>
      <w:r>
        <w:rPr>
          <w:rFonts w:ascii="Times New Roman" w:hAnsi="Times New Roman"/>
          <w:b/>
          <w:color w:val="auto"/>
          <w:sz w:val="24"/>
          <w:szCs w:val="24"/>
        </w:rPr>
        <w:lastRenderedPageBreak/>
        <w:t>9</w:t>
      </w:r>
      <w:r w:rsidR="00BB1F53" w:rsidRPr="00C31222">
        <w:rPr>
          <w:rFonts w:ascii="Times New Roman" w:hAnsi="Times New Roman"/>
          <w:b/>
          <w:color w:val="auto"/>
          <w:sz w:val="24"/>
          <w:szCs w:val="24"/>
        </w:rPr>
        <w:t>. ЮРИДИЧЕСКИЕ АДРЕСА И БАНКОВСКИЕ РЕКВИЗИТЫ СТОРОН:</w:t>
      </w:r>
    </w:p>
    <w:p w14:paraId="6163F766" w14:textId="77777777" w:rsidR="00BB1F53" w:rsidRDefault="00BB1F53" w:rsidP="00BB1F53">
      <w:pPr>
        <w:spacing w:after="0" w:line="240" w:lineRule="auto"/>
        <w:ind w:left="-75"/>
        <w:jc w:val="both"/>
        <w:rPr>
          <w:rFonts w:ascii="Times New Roman" w:hAnsi="Times New Roman"/>
          <w:b/>
          <w:color w:val="auto"/>
          <w:sz w:val="24"/>
          <w:szCs w:val="24"/>
        </w:rPr>
      </w:pPr>
    </w:p>
    <w:p w14:paraId="1318349F" w14:textId="13FCB978" w:rsidR="00BB1F53" w:rsidRPr="00C31222" w:rsidRDefault="00BB1F53" w:rsidP="00BB1F53">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22A7683E" w14:textId="77777777" w:rsidR="00BB1F53" w:rsidRPr="00C31222" w:rsidRDefault="00BB1F53" w:rsidP="00BB1F53">
      <w:pPr>
        <w:spacing w:after="0" w:line="240" w:lineRule="auto"/>
        <w:ind w:left="-75"/>
        <w:jc w:val="both"/>
        <w:rPr>
          <w:rFonts w:ascii="Times New Roman" w:hAnsi="Times New Roman"/>
          <w:color w:val="auto"/>
          <w:sz w:val="24"/>
          <w:szCs w:val="24"/>
        </w:rPr>
      </w:pPr>
      <w:r w:rsidRPr="00C31222">
        <w:rPr>
          <w:rFonts w:ascii="Times New Roman" w:hAnsi="Times New Roman"/>
          <w:color w:val="auto"/>
          <w:sz w:val="24"/>
          <w:szCs w:val="24"/>
        </w:rPr>
        <w:t>665452, Иркутская обл., г. Усолье – Сибирское, ул. Ватутина, д.10</w:t>
      </w:r>
    </w:p>
    <w:p w14:paraId="3308A0CD" w14:textId="77777777" w:rsidR="00BB1F53" w:rsidRDefault="00BB1F53" w:rsidP="00BB1F53">
      <w:pPr>
        <w:spacing w:after="0" w:line="240" w:lineRule="auto"/>
        <w:ind w:left="-75"/>
        <w:jc w:val="both"/>
        <w:rPr>
          <w:rFonts w:ascii="Times New Roman" w:hAnsi="Times New Roman"/>
          <w:b/>
          <w:bCs/>
          <w:color w:val="auto"/>
          <w:sz w:val="24"/>
          <w:szCs w:val="24"/>
        </w:rPr>
      </w:pPr>
      <w:r w:rsidRPr="00C31222">
        <w:rPr>
          <w:rFonts w:ascii="Times New Roman" w:hAnsi="Times New Roman"/>
          <w:color w:val="auto"/>
          <w:sz w:val="24"/>
          <w:szCs w:val="24"/>
        </w:rPr>
        <w:t xml:space="preserve">Получатель: Управление Федерального казначейства по Иркутской области (Комитет по управлению муниципальным имуществом администрации города Усолье-Сибирское, л\с 04343011030), БИК 012520101, р/с 03100643000000013400 в УФК по Иркутской области </w:t>
      </w:r>
      <w:r>
        <w:rPr>
          <w:rFonts w:ascii="Times New Roman" w:hAnsi="Times New Roman"/>
          <w:color w:val="auto"/>
          <w:sz w:val="24"/>
          <w:szCs w:val="24"/>
        </w:rPr>
        <w:br/>
      </w:r>
      <w:r w:rsidRPr="00C31222">
        <w:rPr>
          <w:rFonts w:ascii="Times New Roman" w:hAnsi="Times New Roman"/>
          <w:color w:val="auto"/>
          <w:sz w:val="24"/>
          <w:szCs w:val="24"/>
        </w:rPr>
        <w:t>г. Иркутск, КБК 90311109080040004120, ОКТМО 25736000, ИНН/КПП 3819003592/385101001,  кор.сч.40102810145370000026.</w:t>
      </w:r>
      <w:r w:rsidRPr="00C31222">
        <w:rPr>
          <w:rFonts w:ascii="Times New Roman" w:hAnsi="Times New Roman"/>
          <w:b/>
          <w:bCs/>
          <w:color w:val="auto"/>
          <w:sz w:val="24"/>
          <w:szCs w:val="24"/>
        </w:rPr>
        <w:t xml:space="preserve"> </w:t>
      </w:r>
    </w:p>
    <w:p w14:paraId="0B56DA02" w14:textId="5316F6D8" w:rsidR="00BB1F53" w:rsidRPr="00C31222" w:rsidRDefault="00BB1F53" w:rsidP="00BB1F53">
      <w:pPr>
        <w:spacing w:after="0" w:line="240" w:lineRule="auto"/>
        <w:ind w:left="-75"/>
        <w:jc w:val="both"/>
        <w:rPr>
          <w:rFonts w:ascii="Times New Roman" w:hAnsi="Times New Roman"/>
          <w:b/>
          <w:bCs/>
          <w:color w:val="auto"/>
          <w:sz w:val="24"/>
          <w:szCs w:val="24"/>
        </w:rPr>
      </w:pPr>
      <w:r w:rsidRPr="00C31222">
        <w:rPr>
          <w:rFonts w:ascii="Times New Roman" w:hAnsi="Times New Roman"/>
          <w:b/>
          <w:bCs/>
          <w:color w:val="auto"/>
          <w:sz w:val="24"/>
          <w:szCs w:val="24"/>
        </w:rPr>
        <w:t xml:space="preserve">                                                                                </w:t>
      </w:r>
    </w:p>
    <w:p w14:paraId="1DF63D25" w14:textId="77777777" w:rsidR="00BB1F53" w:rsidRPr="00C31222" w:rsidRDefault="00BB1F53" w:rsidP="00BB1F53">
      <w:pPr>
        <w:spacing w:after="0" w:line="240" w:lineRule="auto"/>
        <w:ind w:left="-75"/>
        <w:jc w:val="right"/>
        <w:rPr>
          <w:rFonts w:ascii="Times New Roman" w:hAnsi="Times New Roman"/>
          <w:color w:val="auto"/>
          <w:sz w:val="24"/>
          <w:szCs w:val="24"/>
        </w:rPr>
      </w:pPr>
      <w:r w:rsidRPr="00C31222">
        <w:rPr>
          <w:rFonts w:ascii="Times New Roman" w:hAnsi="Times New Roman"/>
          <w:color w:val="auto"/>
          <w:sz w:val="24"/>
          <w:szCs w:val="24"/>
        </w:rPr>
        <w:t xml:space="preserve">_____________________ </w:t>
      </w:r>
    </w:p>
    <w:p w14:paraId="0A9473AF" w14:textId="77777777" w:rsidR="00BB1F53" w:rsidRPr="00C31222" w:rsidRDefault="00BB1F53" w:rsidP="00BB1F53">
      <w:pPr>
        <w:spacing w:after="0" w:line="240" w:lineRule="auto"/>
        <w:ind w:left="-75"/>
        <w:jc w:val="both"/>
        <w:rPr>
          <w:rFonts w:ascii="Times New Roman" w:hAnsi="Times New Roman"/>
          <w:b/>
          <w:color w:val="auto"/>
          <w:sz w:val="24"/>
          <w:szCs w:val="24"/>
        </w:rPr>
      </w:pPr>
      <w:r>
        <w:rPr>
          <w:rFonts w:ascii="Times New Roman" w:hAnsi="Times New Roman"/>
          <w:color w:val="auto"/>
          <w:sz w:val="24"/>
          <w:szCs w:val="24"/>
        </w:rPr>
        <w:t xml:space="preserve">                                                                                                                   </w:t>
      </w:r>
      <w:proofErr w:type="spellStart"/>
      <w:r w:rsidRPr="00C31222">
        <w:rPr>
          <w:rFonts w:ascii="Times New Roman" w:hAnsi="Times New Roman"/>
          <w:color w:val="auto"/>
          <w:sz w:val="24"/>
          <w:szCs w:val="24"/>
        </w:rPr>
        <w:t>м.п</w:t>
      </w:r>
      <w:proofErr w:type="spellEnd"/>
      <w:r w:rsidRPr="00C31222">
        <w:rPr>
          <w:rFonts w:ascii="Times New Roman" w:hAnsi="Times New Roman"/>
          <w:color w:val="auto"/>
          <w:sz w:val="24"/>
          <w:szCs w:val="24"/>
        </w:rPr>
        <w:t>.</w:t>
      </w:r>
    </w:p>
    <w:p w14:paraId="7C26BFBC" w14:textId="77777777" w:rsidR="00BB1F53" w:rsidRPr="00C31222" w:rsidRDefault="00BB1F53" w:rsidP="00BB1F53">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Рекламораспространитель:</w:t>
      </w:r>
    </w:p>
    <w:p w14:paraId="265E8ABA" w14:textId="77777777" w:rsidR="00BB1F53" w:rsidRDefault="00BB1F53">
      <w:pPr>
        <w:spacing w:after="160" w:line="259" w:lineRule="auto"/>
        <w:rPr>
          <w:rFonts w:ascii="Times New Roman" w:hAnsi="Times New Roman"/>
          <w:color w:val="auto"/>
          <w:sz w:val="24"/>
          <w:szCs w:val="24"/>
        </w:rPr>
      </w:pPr>
      <w:r>
        <w:rPr>
          <w:rFonts w:ascii="Times New Roman" w:hAnsi="Times New Roman"/>
          <w:color w:val="auto"/>
          <w:sz w:val="24"/>
          <w:szCs w:val="24"/>
        </w:rPr>
        <w:br w:type="page"/>
      </w:r>
    </w:p>
    <w:p w14:paraId="75969437" w14:textId="2B097F1F" w:rsidR="00BB1F53" w:rsidRPr="00351B41" w:rsidRDefault="00BB1F53" w:rsidP="00BB1F53">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1</w:t>
      </w:r>
      <w:r w:rsidRPr="00351B41">
        <w:rPr>
          <w:rFonts w:ascii="Times New Roman" w:hAnsi="Times New Roman"/>
          <w:color w:val="auto"/>
          <w:sz w:val="24"/>
          <w:szCs w:val="24"/>
        </w:rPr>
        <w:t xml:space="preserve"> к договору </w:t>
      </w:r>
    </w:p>
    <w:p w14:paraId="2CC10B2D"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04D6874E"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35117987"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p w14:paraId="7A7000BD" w14:textId="77777777" w:rsidR="00BB1F53" w:rsidRPr="0088351D" w:rsidRDefault="00BB1F53" w:rsidP="00BB1F53">
      <w:pPr>
        <w:pStyle w:val="15"/>
        <w:shd w:val="clear" w:color="auto" w:fill="auto"/>
        <w:tabs>
          <w:tab w:val="left" w:pos="1124"/>
        </w:tabs>
        <w:ind w:firstLine="0"/>
        <w:jc w:val="both"/>
        <w:rPr>
          <w:sz w:val="24"/>
          <w:szCs w:val="24"/>
        </w:rPr>
      </w:pPr>
    </w:p>
    <w:p w14:paraId="35D9448D" w14:textId="77777777" w:rsidR="00BB1F53"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p>
    <w:p w14:paraId="6B27B2A8" w14:textId="77777777" w:rsidR="00BB1F53" w:rsidRPr="00187A3D"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АКТ</w:t>
      </w:r>
    </w:p>
    <w:p w14:paraId="6CFDC446" w14:textId="77777777" w:rsidR="00BB1F53" w:rsidRPr="00187A3D"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 xml:space="preserve">приёма – передачи рекламного места  </w:t>
      </w:r>
    </w:p>
    <w:p w14:paraId="5E5FAB56" w14:textId="77777777" w:rsidR="00BB1F53" w:rsidRPr="00187A3D"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для установки и эксплуатации</w:t>
      </w:r>
    </w:p>
    <w:p w14:paraId="173CF077" w14:textId="77777777" w:rsidR="00BB1F53" w:rsidRPr="00187A3D"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рекламной конструкции</w:t>
      </w:r>
    </w:p>
    <w:p w14:paraId="17E1C020" w14:textId="77777777" w:rsidR="00BB1F53" w:rsidRPr="00187A3D" w:rsidRDefault="00BB1F53" w:rsidP="00BB1F53">
      <w:pPr>
        <w:widowControl w:val="0"/>
        <w:autoSpaceDE w:val="0"/>
        <w:autoSpaceDN w:val="0"/>
        <w:adjustRightInd w:val="0"/>
        <w:spacing w:after="0" w:line="240" w:lineRule="auto"/>
        <w:rPr>
          <w:rFonts w:ascii="Times New Roman" w:hAnsi="Times New Roman" w:cs="Courier New"/>
          <w:b/>
          <w:bCs/>
          <w:color w:val="auto"/>
          <w:sz w:val="24"/>
          <w:szCs w:val="24"/>
        </w:rPr>
      </w:pPr>
    </w:p>
    <w:p w14:paraId="4A945C9F" w14:textId="77777777" w:rsidR="00BB1F53" w:rsidRPr="00187A3D" w:rsidRDefault="00BB1F53" w:rsidP="00BB1F53">
      <w:pPr>
        <w:widowControl w:val="0"/>
        <w:autoSpaceDE w:val="0"/>
        <w:autoSpaceDN w:val="0"/>
        <w:adjustRightInd w:val="0"/>
        <w:spacing w:after="0" w:line="240" w:lineRule="auto"/>
        <w:ind w:firstLine="709"/>
        <w:jc w:val="center"/>
        <w:rPr>
          <w:rFonts w:ascii="Times New Roman" w:hAnsi="Times New Roman" w:cs="Courier New"/>
          <w:b/>
          <w:bCs/>
          <w:color w:val="auto"/>
          <w:sz w:val="16"/>
          <w:szCs w:val="16"/>
        </w:rPr>
      </w:pPr>
    </w:p>
    <w:p w14:paraId="38B2272A" w14:textId="77777777" w:rsidR="00BB1F53" w:rsidRPr="00187A3D" w:rsidRDefault="00BB1F53" w:rsidP="00BB1F53">
      <w:pPr>
        <w:spacing w:after="0" w:line="240" w:lineRule="auto"/>
        <w:rPr>
          <w:rFonts w:ascii="Times New Roman" w:hAnsi="Times New Roman"/>
          <w:color w:val="auto"/>
          <w:sz w:val="24"/>
          <w:szCs w:val="24"/>
        </w:rPr>
      </w:pPr>
      <w:r w:rsidRPr="00187A3D">
        <w:rPr>
          <w:rFonts w:ascii="Times New Roman" w:hAnsi="Times New Roman"/>
          <w:color w:val="auto"/>
          <w:sz w:val="24"/>
          <w:szCs w:val="24"/>
        </w:rPr>
        <w:t xml:space="preserve">г. Усолье – Сибирское                                                    </w:t>
      </w:r>
      <w:r>
        <w:rPr>
          <w:rFonts w:ascii="Times New Roman" w:hAnsi="Times New Roman"/>
          <w:color w:val="auto"/>
          <w:sz w:val="24"/>
          <w:szCs w:val="24"/>
        </w:rPr>
        <w:t xml:space="preserve"> </w:t>
      </w:r>
      <w:r w:rsidRPr="00187A3D">
        <w:rPr>
          <w:rFonts w:ascii="Times New Roman" w:hAnsi="Times New Roman"/>
          <w:color w:val="auto"/>
          <w:sz w:val="24"/>
          <w:szCs w:val="24"/>
        </w:rPr>
        <w:t xml:space="preserve"> </w:t>
      </w:r>
      <w:r>
        <w:rPr>
          <w:rFonts w:ascii="Times New Roman" w:hAnsi="Times New Roman"/>
          <w:color w:val="auto"/>
          <w:sz w:val="24"/>
          <w:szCs w:val="24"/>
        </w:rPr>
        <w:t xml:space="preserve">     </w:t>
      </w:r>
      <w:proofErr w:type="gramStart"/>
      <w:r>
        <w:rPr>
          <w:rFonts w:ascii="Times New Roman" w:hAnsi="Times New Roman"/>
          <w:color w:val="auto"/>
          <w:sz w:val="24"/>
          <w:szCs w:val="24"/>
        </w:rPr>
        <w:t xml:space="preserve">   </w:t>
      </w:r>
      <w:r w:rsidRPr="00187A3D">
        <w:rPr>
          <w:rFonts w:ascii="Times New Roman" w:hAnsi="Times New Roman"/>
          <w:color w:val="auto"/>
          <w:sz w:val="24"/>
          <w:szCs w:val="24"/>
        </w:rPr>
        <w:t>«</w:t>
      </w:r>
      <w:proofErr w:type="gramEnd"/>
      <w:r w:rsidRPr="00187A3D">
        <w:rPr>
          <w:rFonts w:ascii="Times New Roman" w:hAnsi="Times New Roman"/>
          <w:color w:val="auto"/>
          <w:sz w:val="24"/>
          <w:szCs w:val="24"/>
        </w:rPr>
        <w:t>______» ___________20____ г.</w:t>
      </w:r>
    </w:p>
    <w:p w14:paraId="25954336" w14:textId="77777777" w:rsidR="00BB1F53" w:rsidRPr="00187A3D" w:rsidRDefault="00BB1F53" w:rsidP="00BB1F53">
      <w:pPr>
        <w:spacing w:after="0" w:line="240" w:lineRule="auto"/>
        <w:jc w:val="center"/>
        <w:rPr>
          <w:rFonts w:ascii="Times New Roman" w:hAnsi="Times New Roman"/>
          <w:color w:val="auto"/>
          <w:sz w:val="24"/>
          <w:szCs w:val="24"/>
        </w:rPr>
      </w:pPr>
    </w:p>
    <w:p w14:paraId="6A4036FF" w14:textId="77777777" w:rsidR="00BB1F53" w:rsidRPr="00187A3D" w:rsidRDefault="00BB1F53" w:rsidP="00BB1F53">
      <w:pPr>
        <w:spacing w:after="0" w:line="240" w:lineRule="auto"/>
        <w:jc w:val="center"/>
        <w:rPr>
          <w:rFonts w:ascii="Times New Roman" w:hAnsi="Times New Roman"/>
          <w:color w:val="auto"/>
          <w:sz w:val="24"/>
          <w:szCs w:val="24"/>
        </w:rPr>
      </w:pPr>
    </w:p>
    <w:p w14:paraId="3C8AC04F" w14:textId="77777777" w:rsidR="00BB1F53" w:rsidRPr="00187A3D" w:rsidRDefault="00BB1F53" w:rsidP="00BB1F53">
      <w:pPr>
        <w:autoSpaceDE w:val="0"/>
        <w:autoSpaceDN w:val="0"/>
        <w:adjustRightInd w:val="0"/>
        <w:spacing w:after="0" w:line="240" w:lineRule="auto"/>
        <w:ind w:firstLine="708"/>
        <w:jc w:val="both"/>
        <w:rPr>
          <w:rFonts w:ascii="Times New Roman" w:hAnsi="Times New Roman"/>
          <w:color w:val="auto"/>
          <w:sz w:val="24"/>
          <w:szCs w:val="24"/>
        </w:rPr>
      </w:pPr>
      <w:r w:rsidRPr="00187A3D">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187A3D">
        <w:rPr>
          <w:rFonts w:ascii="Times New Roman" w:hAnsi="Times New Roman"/>
          <w:bCs/>
          <w:color w:val="auto"/>
          <w:sz w:val="24"/>
          <w:szCs w:val="24"/>
        </w:rPr>
        <w:t>__________________________,</w:t>
      </w:r>
      <w:r w:rsidRPr="00187A3D">
        <w:rPr>
          <w:rFonts w:ascii="Times New Roman" w:hAnsi="Times New Roman"/>
          <w:color w:val="auto"/>
          <w:sz w:val="24"/>
          <w:szCs w:val="24"/>
        </w:rPr>
        <w:t xml:space="preserve"> являющийся _________________________ аукциона на право заключения договора на </w:t>
      </w:r>
    </w:p>
    <w:p w14:paraId="32007137" w14:textId="77777777" w:rsidR="00BB1F53" w:rsidRPr="00187A3D" w:rsidRDefault="00BB1F53" w:rsidP="00BB1F53">
      <w:pPr>
        <w:autoSpaceDE w:val="0"/>
        <w:autoSpaceDN w:val="0"/>
        <w:adjustRightInd w:val="0"/>
        <w:spacing w:after="0" w:line="240" w:lineRule="auto"/>
        <w:jc w:val="both"/>
        <w:rPr>
          <w:rFonts w:ascii="Times New Roman" w:hAnsi="Times New Roman"/>
          <w:color w:val="auto"/>
          <w:sz w:val="16"/>
          <w:szCs w:val="16"/>
        </w:rPr>
      </w:pPr>
      <w:r w:rsidRPr="00187A3D">
        <w:rPr>
          <w:rFonts w:ascii="Times New Roman" w:hAnsi="Times New Roman"/>
          <w:color w:val="auto"/>
          <w:sz w:val="16"/>
          <w:szCs w:val="16"/>
        </w:rPr>
        <w:t xml:space="preserve">(победителем, единственным участником)                                                                                    </w:t>
      </w:r>
    </w:p>
    <w:p w14:paraId="56040EA4" w14:textId="77777777" w:rsidR="00BB1F53" w:rsidRPr="00187A3D" w:rsidRDefault="00BB1F53" w:rsidP="00BB1F53">
      <w:pPr>
        <w:widowControl w:val="0"/>
        <w:autoSpaceDE w:val="0"/>
        <w:autoSpaceDN w:val="0"/>
        <w:adjustRightInd w:val="0"/>
        <w:spacing w:after="0" w:line="240" w:lineRule="auto"/>
        <w:jc w:val="both"/>
        <w:rPr>
          <w:rFonts w:ascii="Times New Roman" w:hAnsi="Times New Roman"/>
          <w:sz w:val="24"/>
          <w:szCs w:val="24"/>
        </w:rPr>
      </w:pPr>
      <w:r w:rsidRPr="00187A3D">
        <w:rPr>
          <w:rFonts w:ascii="Times New Roman" w:hAnsi="Times New Roman"/>
          <w:color w:val="auto"/>
          <w:sz w:val="24"/>
          <w:szCs w:val="24"/>
        </w:rPr>
        <w:t>установку и эксплуатацию рекламной конструкции в соответствии с протоколом от «_______» ___________20_____ г. № ____, именуемый (</w:t>
      </w:r>
      <w:proofErr w:type="spellStart"/>
      <w:r w:rsidRPr="00187A3D">
        <w:rPr>
          <w:rFonts w:ascii="Times New Roman" w:hAnsi="Times New Roman"/>
          <w:color w:val="auto"/>
          <w:sz w:val="24"/>
          <w:szCs w:val="24"/>
        </w:rPr>
        <w:t>ая</w:t>
      </w:r>
      <w:proofErr w:type="spellEnd"/>
      <w:r w:rsidRPr="00187A3D">
        <w:rPr>
          <w:rFonts w:ascii="Times New Roman" w:hAnsi="Times New Roman"/>
          <w:color w:val="auto"/>
          <w:sz w:val="24"/>
          <w:szCs w:val="24"/>
        </w:rPr>
        <w:t xml:space="preserve">) в дальнейшем «Рекламораспространитель», </w:t>
      </w:r>
      <w:r w:rsidRPr="00187A3D">
        <w:rPr>
          <w:rFonts w:ascii="Times New Roman" w:hAnsi="Times New Roman"/>
          <w:sz w:val="24"/>
          <w:szCs w:val="24"/>
        </w:rPr>
        <w:t>с другой стороны, а вместе именуемые Стороны составили настоящий акт о нижеследующем:</w:t>
      </w:r>
    </w:p>
    <w:p w14:paraId="74B2843D" w14:textId="77777777" w:rsidR="00BB1F53" w:rsidRPr="00187A3D" w:rsidRDefault="00BB1F53" w:rsidP="00BB1F53">
      <w:pPr>
        <w:widowControl w:val="0"/>
        <w:autoSpaceDE w:val="0"/>
        <w:autoSpaceDN w:val="0"/>
        <w:adjustRightInd w:val="0"/>
        <w:spacing w:after="0" w:line="240" w:lineRule="auto"/>
        <w:ind w:firstLine="709"/>
        <w:jc w:val="both"/>
        <w:rPr>
          <w:rFonts w:ascii="Times New Roman" w:hAnsi="Times New Roman" w:cs="Courier New"/>
          <w:sz w:val="24"/>
          <w:szCs w:val="24"/>
        </w:rPr>
      </w:pPr>
      <w:r w:rsidRPr="00187A3D">
        <w:rPr>
          <w:rFonts w:ascii="Times New Roman" w:hAnsi="Times New Roman" w:cs="Courier New"/>
          <w:sz w:val="24"/>
          <w:szCs w:val="24"/>
        </w:rPr>
        <w:t>Комитет на основании Договора на установку и эксплуатацию рекламных конструкций от «____» _____________20_____ г. № _____ передаёт, а Рекламораспространитель принимает: рекламное место для размещения ___________________________________, расположенное по адресу: Иркутская</w:t>
      </w:r>
    </w:p>
    <w:p w14:paraId="7F88101E" w14:textId="77777777" w:rsidR="00BB1F53" w:rsidRPr="00187A3D" w:rsidRDefault="00BB1F53" w:rsidP="00BB1F53">
      <w:pPr>
        <w:widowControl w:val="0"/>
        <w:autoSpaceDE w:val="0"/>
        <w:autoSpaceDN w:val="0"/>
        <w:adjustRightInd w:val="0"/>
        <w:spacing w:after="0" w:line="240" w:lineRule="auto"/>
        <w:ind w:firstLine="709"/>
        <w:jc w:val="both"/>
        <w:rPr>
          <w:rFonts w:ascii="Times New Roman" w:hAnsi="Times New Roman" w:cs="Courier New"/>
          <w:sz w:val="16"/>
          <w:szCs w:val="16"/>
        </w:rPr>
      </w:pPr>
      <w:r w:rsidRPr="00187A3D">
        <w:rPr>
          <w:rFonts w:ascii="Times New Roman" w:hAnsi="Times New Roman" w:cs="Courier New"/>
          <w:sz w:val="16"/>
          <w:szCs w:val="16"/>
        </w:rPr>
        <w:t xml:space="preserve"> (тип рекламной </w:t>
      </w:r>
      <w:proofErr w:type="gramStart"/>
      <w:r w:rsidRPr="00187A3D">
        <w:rPr>
          <w:rFonts w:ascii="Times New Roman" w:hAnsi="Times New Roman" w:cs="Courier New"/>
          <w:sz w:val="16"/>
          <w:szCs w:val="16"/>
        </w:rPr>
        <w:t>конструкции)</w:t>
      </w:r>
      <w:r>
        <w:rPr>
          <w:rFonts w:ascii="Times New Roman" w:hAnsi="Times New Roman" w:cs="Courier New"/>
          <w:sz w:val="16"/>
          <w:szCs w:val="16"/>
        </w:rPr>
        <w:t xml:space="preserve">   </w:t>
      </w:r>
      <w:proofErr w:type="gramEnd"/>
      <w:r>
        <w:rPr>
          <w:rFonts w:ascii="Times New Roman" w:hAnsi="Times New Roman" w:cs="Courier New"/>
          <w:sz w:val="16"/>
          <w:szCs w:val="16"/>
        </w:rPr>
        <w:t xml:space="preserve">            </w:t>
      </w:r>
      <w:r w:rsidRPr="00187A3D">
        <w:rPr>
          <w:rFonts w:ascii="Times New Roman" w:hAnsi="Times New Roman" w:cs="Courier New"/>
          <w:sz w:val="24"/>
          <w:szCs w:val="24"/>
        </w:rPr>
        <w:t xml:space="preserve">область, г. Усолье-Сибирское, </w:t>
      </w:r>
      <w:r w:rsidRPr="00187A3D">
        <w:rPr>
          <w:rFonts w:ascii="Times New Roman" w:hAnsi="Times New Roman"/>
          <w:color w:val="auto"/>
          <w:sz w:val="24"/>
          <w:szCs w:val="24"/>
        </w:rPr>
        <w:t>__________________</w:t>
      </w:r>
      <w:proofErr w:type="gramStart"/>
      <w:r w:rsidRPr="00187A3D">
        <w:rPr>
          <w:rFonts w:ascii="Times New Roman" w:hAnsi="Times New Roman"/>
          <w:color w:val="auto"/>
          <w:sz w:val="24"/>
          <w:szCs w:val="24"/>
        </w:rPr>
        <w:t>_ .</w:t>
      </w:r>
      <w:proofErr w:type="gramEnd"/>
    </w:p>
    <w:p w14:paraId="21DF47C3" w14:textId="77777777" w:rsidR="00BB1F53" w:rsidRPr="00187A3D" w:rsidRDefault="00BB1F53" w:rsidP="00BB1F53">
      <w:pPr>
        <w:widowControl w:val="0"/>
        <w:autoSpaceDE w:val="0"/>
        <w:autoSpaceDN w:val="0"/>
        <w:adjustRightInd w:val="0"/>
        <w:spacing w:after="0" w:line="240" w:lineRule="auto"/>
        <w:ind w:firstLine="709"/>
        <w:jc w:val="both"/>
        <w:rPr>
          <w:rFonts w:ascii="Times New Roman" w:hAnsi="Times New Roman" w:cs="Courier New"/>
          <w:sz w:val="24"/>
        </w:rPr>
      </w:pPr>
    </w:p>
    <w:p w14:paraId="0DD0B6DF" w14:textId="77777777" w:rsidR="00BB1F53" w:rsidRPr="00187A3D"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187A3D">
        <w:rPr>
          <w:rFonts w:ascii="Times New Roman" w:hAnsi="Times New Roman"/>
          <w:b/>
          <w:color w:val="auto"/>
          <w:sz w:val="24"/>
          <w:szCs w:val="24"/>
        </w:rPr>
        <w:t>ПОДПИСИ СТОРОН</w:t>
      </w:r>
    </w:p>
    <w:p w14:paraId="1B0430E0" w14:textId="77777777" w:rsidR="00BB1F53" w:rsidRPr="00187A3D" w:rsidRDefault="00BB1F53" w:rsidP="00BB1F53">
      <w:pPr>
        <w:autoSpaceDE w:val="0"/>
        <w:autoSpaceDN w:val="0"/>
        <w:adjustRightInd w:val="0"/>
        <w:spacing w:after="0" w:line="240" w:lineRule="auto"/>
        <w:jc w:val="center"/>
        <w:rPr>
          <w:rFonts w:ascii="Times New Roman" w:hAnsi="Times New Roman"/>
          <w:b/>
          <w:color w:val="auto"/>
          <w:sz w:val="24"/>
          <w:szCs w:val="24"/>
        </w:rPr>
      </w:pPr>
    </w:p>
    <w:p w14:paraId="0AD3CD22" w14:textId="77777777" w:rsidR="00BB1F53" w:rsidRPr="00187A3D" w:rsidRDefault="00BB1F53" w:rsidP="00BB1F53">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7A7136F6"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6456829C" w14:textId="77777777" w:rsidR="00BB1F53" w:rsidRPr="00187A3D" w:rsidRDefault="00BB1F53" w:rsidP="00BB1F53">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65DD95A1"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00C21E1B"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32099267"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344253C9" w14:textId="77777777" w:rsidR="00BB1F53" w:rsidRPr="00187A3D" w:rsidRDefault="00BB1F53" w:rsidP="00BB1F53">
      <w:pPr>
        <w:spacing w:after="160" w:line="259" w:lineRule="auto"/>
        <w:rPr>
          <w:rFonts w:ascii="Times New Roman" w:hAnsi="Times New Roman"/>
          <w:b/>
          <w:color w:val="auto"/>
          <w:sz w:val="24"/>
          <w:szCs w:val="24"/>
        </w:rPr>
      </w:pPr>
      <w:r w:rsidRPr="00187A3D">
        <w:rPr>
          <w:rFonts w:ascii="Times New Roman" w:hAnsi="Times New Roman"/>
          <w:b/>
          <w:color w:val="auto"/>
          <w:sz w:val="24"/>
          <w:szCs w:val="24"/>
        </w:rPr>
        <w:t>Рекламораспространитель:</w:t>
      </w:r>
    </w:p>
    <w:p w14:paraId="6F95073E" w14:textId="77777777" w:rsidR="00BB1F53" w:rsidRPr="00187A3D" w:rsidRDefault="00BB1F53" w:rsidP="00BB1F53">
      <w:pPr>
        <w:spacing w:after="0" w:line="240" w:lineRule="auto"/>
        <w:jc w:val="right"/>
        <w:rPr>
          <w:rFonts w:ascii="Times New Roman" w:hAnsi="Times New Roman"/>
          <w:sz w:val="24"/>
          <w:szCs w:val="24"/>
        </w:rPr>
      </w:pPr>
      <w:r w:rsidRPr="00187A3D">
        <w:rPr>
          <w:rFonts w:ascii="Times New Roman" w:hAnsi="Times New Roman"/>
          <w:sz w:val="24"/>
          <w:szCs w:val="24"/>
        </w:rPr>
        <w:t xml:space="preserve">                                                                                                                                                                                                                              </w:t>
      </w:r>
    </w:p>
    <w:p w14:paraId="4343C714" w14:textId="77777777" w:rsidR="00BB1F53" w:rsidRPr="00187A3D" w:rsidRDefault="00BB1F53" w:rsidP="00BB1F53">
      <w:pPr>
        <w:spacing w:after="0" w:line="240" w:lineRule="auto"/>
        <w:rPr>
          <w:rFonts w:ascii="Times New Roman" w:hAnsi="Times New Roman"/>
          <w:b/>
          <w:color w:val="auto"/>
          <w:sz w:val="16"/>
          <w:szCs w:val="16"/>
        </w:rPr>
      </w:pPr>
    </w:p>
    <w:p w14:paraId="1A391B91"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1BE3403A" w14:textId="77777777" w:rsidR="00BB1F53" w:rsidRDefault="00BB1F53" w:rsidP="00BB1F53">
      <w:pPr>
        <w:spacing w:after="0" w:line="240" w:lineRule="auto"/>
        <w:rPr>
          <w:rFonts w:ascii="Times New Roman" w:hAnsi="Times New Roman"/>
          <w:b/>
          <w:bCs/>
          <w:sz w:val="28"/>
          <w:szCs w:val="28"/>
        </w:rPr>
      </w:pPr>
    </w:p>
    <w:p w14:paraId="7823AD89" w14:textId="77777777" w:rsidR="00BB1F53" w:rsidRDefault="00BB1F53" w:rsidP="00BB1F53">
      <w:pPr>
        <w:spacing w:after="160" w:line="259" w:lineRule="auto"/>
        <w:rPr>
          <w:rFonts w:ascii="Times New Roman" w:hAnsi="Times New Roman"/>
          <w:color w:val="auto"/>
          <w:sz w:val="24"/>
          <w:szCs w:val="24"/>
        </w:rPr>
      </w:pPr>
      <w:r>
        <w:rPr>
          <w:rFonts w:ascii="Times New Roman" w:hAnsi="Times New Roman"/>
          <w:color w:val="auto"/>
          <w:sz w:val="24"/>
          <w:szCs w:val="24"/>
        </w:rPr>
        <w:br w:type="page"/>
      </w:r>
    </w:p>
    <w:p w14:paraId="0BC55104" w14:textId="77777777" w:rsidR="00BB1F53" w:rsidRPr="00351B41" w:rsidRDefault="00BB1F53" w:rsidP="00BB1F53">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2</w:t>
      </w:r>
      <w:r w:rsidRPr="00351B41">
        <w:rPr>
          <w:rFonts w:ascii="Times New Roman" w:hAnsi="Times New Roman"/>
          <w:color w:val="auto"/>
          <w:sz w:val="24"/>
          <w:szCs w:val="24"/>
        </w:rPr>
        <w:t xml:space="preserve"> к договору </w:t>
      </w:r>
    </w:p>
    <w:p w14:paraId="2BC1BDD4"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429C2A68"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7C13C10D" w14:textId="77777777" w:rsidR="00BB1F53" w:rsidRPr="00351B41" w:rsidRDefault="00BB1F53" w:rsidP="00BB1F53">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p w14:paraId="28B79B31" w14:textId="77777777" w:rsidR="00BB1F53" w:rsidRDefault="00BB1F53" w:rsidP="00BB1F53">
      <w:pPr>
        <w:spacing w:after="0" w:line="240" w:lineRule="auto"/>
        <w:rPr>
          <w:rFonts w:ascii="Times New Roman" w:hAnsi="Times New Roman"/>
          <w:b/>
          <w:bCs/>
          <w:sz w:val="28"/>
          <w:szCs w:val="28"/>
          <w:lang w:bidi="ru-RU"/>
        </w:rPr>
      </w:pPr>
    </w:p>
    <w:p w14:paraId="26C9757A" w14:textId="77777777" w:rsidR="00BB1F53" w:rsidRDefault="00BB1F53" w:rsidP="00BB1F53">
      <w:pPr>
        <w:spacing w:after="0" w:line="240" w:lineRule="auto"/>
        <w:ind w:firstLine="567"/>
        <w:jc w:val="center"/>
        <w:rPr>
          <w:rFonts w:ascii="Times New Roman" w:hAnsi="Times New Roman"/>
          <w:b/>
          <w:bCs/>
          <w:sz w:val="28"/>
          <w:szCs w:val="28"/>
        </w:rPr>
      </w:pPr>
      <w:r w:rsidRPr="00351B41">
        <w:rPr>
          <w:rFonts w:ascii="Times New Roman" w:hAnsi="Times New Roman"/>
          <w:b/>
          <w:bCs/>
          <w:sz w:val="28"/>
          <w:szCs w:val="28"/>
          <w:lang w:bidi="ru-RU"/>
        </w:rPr>
        <w:t>Технические требования и условия</w:t>
      </w:r>
      <w:r w:rsidRPr="00351B41">
        <w:rPr>
          <w:rFonts w:ascii="Times New Roman" w:hAnsi="Times New Roman"/>
          <w:b/>
          <w:bCs/>
          <w:sz w:val="28"/>
          <w:szCs w:val="28"/>
          <w:lang w:bidi="ru-RU"/>
        </w:rPr>
        <w:br/>
        <w:t>на установку и эксплуатацию рекламной конструкции</w:t>
      </w:r>
      <w:r w:rsidRPr="00351B41">
        <w:rPr>
          <w:rFonts w:ascii="Times New Roman" w:hAnsi="Times New Roman"/>
          <w:b/>
          <w:bCs/>
          <w:sz w:val="28"/>
          <w:szCs w:val="28"/>
          <w:lang w:bidi="ru-RU"/>
        </w:rPr>
        <w:br/>
      </w:r>
    </w:p>
    <w:p w14:paraId="19AC9886" w14:textId="77777777"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1. </w:t>
      </w:r>
      <w:r w:rsidRPr="0088351D">
        <w:rPr>
          <w:rFonts w:ascii="Times New Roman" w:hAnsi="Times New Roman"/>
          <w:sz w:val="24"/>
          <w:szCs w:val="24"/>
          <w:lang w:bidi="ru-RU"/>
        </w:rPr>
        <w:t>Рекламную конструкцию запроектировать, изготовить и установить в соответствии с требованиями, установленными нормативно</w:t>
      </w:r>
      <w:r>
        <w:rPr>
          <w:rFonts w:ascii="Times New Roman" w:hAnsi="Times New Roman"/>
          <w:sz w:val="24"/>
          <w:szCs w:val="24"/>
          <w:lang w:bidi="ru-RU"/>
        </w:rPr>
        <w:t>-</w:t>
      </w:r>
      <w:r w:rsidRPr="0088351D">
        <w:rPr>
          <w:rFonts w:ascii="Times New Roman" w:hAnsi="Times New Roman"/>
          <w:sz w:val="24"/>
          <w:szCs w:val="24"/>
          <w:lang w:bidi="ru-RU"/>
        </w:rPr>
        <w:t>правовыми актами безопасности дорожного движения, строительными нормами и правилами,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33027-2014 «Дороги автомобильные общего пользования. Требования к размещению средств наружной рекламы», правилами устройства электроустановок (ПУЭ), правилами технической эксплуатации электроустановок потребителей (ПТЭЭП) и действующего законодательства по безопасности дорожного движения.</w:t>
      </w:r>
    </w:p>
    <w:p w14:paraId="0D63FFEF" w14:textId="77777777"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2. </w:t>
      </w:r>
      <w:r w:rsidRPr="0088351D">
        <w:rPr>
          <w:rFonts w:ascii="Times New Roman" w:hAnsi="Times New Roman"/>
          <w:sz w:val="24"/>
          <w:szCs w:val="24"/>
          <w:lang w:bidi="ru-RU"/>
        </w:rPr>
        <w:t>До начала производства работ по установке рекламной конструкции представить на согласование проектную документацию на ее размещение</w:t>
      </w:r>
      <w:r>
        <w:rPr>
          <w:rFonts w:ascii="Times New Roman" w:hAnsi="Times New Roman"/>
          <w:sz w:val="24"/>
          <w:szCs w:val="24"/>
          <w:lang w:bidi="ru-RU"/>
        </w:rPr>
        <w:t xml:space="preserve"> в отдел архитектуры и градостроительства администрации города Усолье-Сибирское</w:t>
      </w:r>
      <w:r w:rsidRPr="0088351D">
        <w:rPr>
          <w:rFonts w:ascii="Times New Roman" w:hAnsi="Times New Roman"/>
          <w:sz w:val="24"/>
          <w:szCs w:val="24"/>
          <w:lang w:bidi="ru-RU"/>
        </w:rPr>
        <w:t>.</w:t>
      </w:r>
    </w:p>
    <w:p w14:paraId="505E3097" w14:textId="77777777" w:rsidR="00BB1F53" w:rsidRPr="00A8053F"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3. </w:t>
      </w:r>
      <w:r w:rsidRPr="00A8053F">
        <w:rPr>
          <w:rFonts w:ascii="Times New Roman" w:hAnsi="Times New Roman"/>
          <w:sz w:val="24"/>
          <w:szCs w:val="24"/>
          <w:lang w:bidi="ru-RU"/>
        </w:rPr>
        <w:t xml:space="preserve">До начала производства работ по установке рекламной конструкции 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w:t>
      </w:r>
      <w:r>
        <w:rPr>
          <w:rFonts w:ascii="Times New Roman" w:hAnsi="Times New Roman"/>
          <w:sz w:val="24"/>
          <w:szCs w:val="24"/>
          <w:lang w:bidi="ru-RU"/>
        </w:rPr>
        <w:t>а</w:t>
      </w:r>
      <w:r w:rsidRPr="00A8053F">
        <w:rPr>
          <w:rFonts w:ascii="Times New Roman" w:hAnsi="Times New Roman"/>
          <w:sz w:val="24"/>
          <w:szCs w:val="24"/>
          <w:lang w:bidi="ru-RU"/>
        </w:rPr>
        <w:t>дминистрации города Усолье-Сибирское</w:t>
      </w:r>
      <w:r>
        <w:rPr>
          <w:rFonts w:ascii="Times New Roman" w:hAnsi="Times New Roman"/>
          <w:sz w:val="24"/>
          <w:szCs w:val="24"/>
          <w:lang w:bidi="ru-RU"/>
        </w:rPr>
        <w:t>, в комитете по городскому хозяйству администрации города Усолье-Сибирское.</w:t>
      </w:r>
    </w:p>
    <w:p w14:paraId="487AF69C" w14:textId="77777777"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4.</w:t>
      </w:r>
      <w:r w:rsidRPr="00A8053F">
        <w:t xml:space="preserve"> </w:t>
      </w:r>
      <w:r w:rsidRPr="00A8053F">
        <w:rPr>
          <w:rFonts w:ascii="Times New Roman" w:hAnsi="Times New Roman"/>
          <w:sz w:val="24"/>
          <w:szCs w:val="24"/>
          <w:lang w:bidi="ru-RU"/>
        </w:rPr>
        <w:t>До начала производства работ по установке рекламной конструкции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r>
        <w:rPr>
          <w:rFonts w:ascii="Times New Roman" w:hAnsi="Times New Roman"/>
          <w:sz w:val="24"/>
          <w:szCs w:val="24"/>
          <w:lang w:bidi="ru-RU"/>
        </w:rPr>
        <w:t xml:space="preserve"> и согласовать их с ресурсоснабжающими организациями города Усолье-Сибирское.</w:t>
      </w:r>
    </w:p>
    <w:p w14:paraId="6F64D22A" w14:textId="28C56F2A" w:rsidR="005F3A93"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5. Д</w:t>
      </w:r>
      <w:r w:rsidRPr="005F3A93">
        <w:rPr>
          <w:rFonts w:ascii="Times New Roman" w:hAnsi="Times New Roman"/>
          <w:sz w:val="24"/>
          <w:szCs w:val="24"/>
          <w:lang w:bidi="ru-RU"/>
        </w:rPr>
        <w:t>о начала установки рекламной конструкции рекламораспространитель обязан своими силами и за свой счёт произвести демонтаж ранее установленного на месте установки рекламной конструкции сооружения, включая разборку конструктивных элементов, очистку территории от строительного мусора и остатков конструкций</w:t>
      </w:r>
      <w:r>
        <w:rPr>
          <w:rFonts w:ascii="Times New Roman" w:hAnsi="Times New Roman"/>
          <w:sz w:val="24"/>
          <w:szCs w:val="24"/>
          <w:lang w:bidi="ru-RU"/>
        </w:rPr>
        <w:t>.</w:t>
      </w:r>
    </w:p>
    <w:p w14:paraId="4D45221B" w14:textId="2A845524" w:rsidR="005F3A93" w:rsidRDefault="005F3A93" w:rsidP="005F3A9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6.</w:t>
      </w:r>
      <w:r w:rsidRPr="005F3A93">
        <w:t xml:space="preserve"> </w:t>
      </w:r>
      <w:r w:rsidRPr="005F3A93">
        <w:rPr>
          <w:rFonts w:ascii="Times New Roman" w:hAnsi="Times New Roman"/>
          <w:sz w:val="24"/>
          <w:szCs w:val="24"/>
          <w:lang w:bidi="ru-RU"/>
        </w:rPr>
        <w:t>До начала производства работ по установке рекламной конструкции</w:t>
      </w:r>
      <w:r>
        <w:rPr>
          <w:rFonts w:ascii="Times New Roman" w:hAnsi="Times New Roman"/>
          <w:sz w:val="24"/>
          <w:szCs w:val="24"/>
          <w:lang w:bidi="ru-RU"/>
        </w:rPr>
        <w:t xml:space="preserve"> </w:t>
      </w:r>
      <w:r w:rsidRPr="005F3A93">
        <w:rPr>
          <w:rFonts w:ascii="Times New Roman" w:hAnsi="Times New Roman"/>
          <w:sz w:val="24"/>
          <w:szCs w:val="24"/>
          <w:lang w:bidi="ru-RU"/>
        </w:rPr>
        <w:t>своими силами и за свой счет обеспечить подключение к сетям электроснабжения, для работы</w:t>
      </w:r>
      <w:r>
        <w:rPr>
          <w:rFonts w:ascii="Times New Roman" w:hAnsi="Times New Roman"/>
          <w:sz w:val="24"/>
          <w:szCs w:val="24"/>
          <w:lang w:bidi="ru-RU"/>
        </w:rPr>
        <w:t xml:space="preserve"> (функционирования)</w:t>
      </w:r>
      <w:r w:rsidRPr="005F3A93">
        <w:rPr>
          <w:rFonts w:ascii="Times New Roman" w:hAnsi="Times New Roman"/>
          <w:sz w:val="24"/>
          <w:szCs w:val="24"/>
          <w:lang w:bidi="ru-RU"/>
        </w:rPr>
        <w:t xml:space="preserve"> рекламной конструкции, путем получения точки технологического присоединения у ресурсоснабжающей организации</w:t>
      </w:r>
      <w:r>
        <w:rPr>
          <w:rFonts w:ascii="Times New Roman" w:hAnsi="Times New Roman"/>
          <w:sz w:val="24"/>
          <w:szCs w:val="24"/>
          <w:lang w:bidi="ru-RU"/>
        </w:rPr>
        <w:t xml:space="preserve"> (</w:t>
      </w:r>
      <w:proofErr w:type="spellStart"/>
      <w:r>
        <w:rPr>
          <w:rFonts w:ascii="Times New Roman" w:hAnsi="Times New Roman"/>
          <w:sz w:val="24"/>
          <w:szCs w:val="24"/>
          <w:lang w:bidi="ru-RU"/>
        </w:rPr>
        <w:t>техприз</w:t>
      </w:r>
      <w:proofErr w:type="spellEnd"/>
      <w:r>
        <w:rPr>
          <w:rFonts w:ascii="Times New Roman" w:hAnsi="Times New Roman"/>
          <w:sz w:val="24"/>
          <w:szCs w:val="24"/>
          <w:lang w:bidi="ru-RU"/>
        </w:rPr>
        <w:t>).</w:t>
      </w:r>
    </w:p>
    <w:p w14:paraId="30538BC6" w14:textId="2333E87F" w:rsidR="00BB1F53" w:rsidRPr="0088351D"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7</w:t>
      </w:r>
      <w:r w:rsidR="00BB1F53">
        <w:rPr>
          <w:rFonts w:ascii="Times New Roman" w:hAnsi="Times New Roman"/>
          <w:sz w:val="24"/>
          <w:szCs w:val="24"/>
          <w:lang w:bidi="ru-RU"/>
        </w:rPr>
        <w:t xml:space="preserve">. </w:t>
      </w:r>
      <w:r w:rsidR="00BB1F53" w:rsidRPr="0088351D">
        <w:rPr>
          <w:rFonts w:ascii="Times New Roman" w:hAnsi="Times New Roman"/>
          <w:sz w:val="24"/>
          <w:szCs w:val="24"/>
          <w:lang w:bidi="ru-RU"/>
        </w:rPr>
        <w:t>Запроектировать и установить рекламную конструкцию на расстоянии не менее 10 м от бровки земляного полотна автомобильной дороги до ближайшего края рекламной конструкции, при этом расстояние от бровки земляного полотна до основания опоры средства наружной рекламы должно быть не менее высоты конструкции плюс 5 м.</w:t>
      </w:r>
    </w:p>
    <w:p w14:paraId="10260140" w14:textId="3D088695" w:rsidR="00BB1F53"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8</w:t>
      </w:r>
      <w:r w:rsidR="00BB1F53" w:rsidRPr="0088351D">
        <w:rPr>
          <w:rFonts w:ascii="Times New Roman" w:hAnsi="Times New Roman"/>
          <w:sz w:val="24"/>
          <w:szCs w:val="24"/>
          <w:lang w:bidi="ru-RU"/>
        </w:rPr>
        <w:t>.</w:t>
      </w:r>
      <w:r w:rsidR="00BB1F53" w:rsidRPr="0088351D">
        <w:rPr>
          <w:rFonts w:ascii="Times New Roman" w:hAnsi="Times New Roman"/>
          <w:sz w:val="24"/>
          <w:szCs w:val="24"/>
          <w:lang w:bidi="ru-RU"/>
        </w:rPr>
        <w:tab/>
        <w:t>Нижний край рекламной конструкции или крепящих ее конструкций разместить на высоте не менее 4,5 м от уровня поверхности участка, на котором расположена рекламная конструкция.</w:t>
      </w:r>
    </w:p>
    <w:p w14:paraId="1D0AB152" w14:textId="5F499625" w:rsidR="00BB1F53"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9</w:t>
      </w:r>
      <w:r w:rsidR="00BB1F53" w:rsidRPr="0088351D">
        <w:rPr>
          <w:rFonts w:ascii="Times New Roman" w:hAnsi="Times New Roman"/>
          <w:sz w:val="24"/>
          <w:szCs w:val="24"/>
          <w:lang w:bidi="ru-RU"/>
        </w:rPr>
        <w:t>.</w:t>
      </w:r>
      <w:r w:rsidR="00BB1F53" w:rsidRPr="0088351D">
        <w:rPr>
          <w:rFonts w:ascii="Times New Roman" w:hAnsi="Times New Roman"/>
          <w:sz w:val="24"/>
          <w:szCs w:val="24"/>
          <w:lang w:bidi="ru-RU"/>
        </w:rPr>
        <w:tab/>
        <w:t>Фундамент размещения рекламной конструкции должен быть заглублен на 15 - 20 см</w:t>
      </w:r>
      <w:r w:rsidR="00BB1F53">
        <w:rPr>
          <w:rFonts w:ascii="Times New Roman" w:hAnsi="Times New Roman"/>
          <w:sz w:val="24"/>
          <w:szCs w:val="24"/>
          <w:lang w:bidi="ru-RU"/>
        </w:rPr>
        <w:t>.</w:t>
      </w:r>
      <w:r w:rsidR="00BB1F53" w:rsidRPr="0088351D">
        <w:rPr>
          <w:rFonts w:ascii="Times New Roman" w:hAnsi="Times New Roman"/>
          <w:sz w:val="24"/>
          <w:szCs w:val="24"/>
          <w:lang w:bidi="ru-RU"/>
        </w:rPr>
        <w:t xml:space="preserve"> ниже уровня грунта. Нарушенный плодородно-растительный слой должен быть восстановлен, выполнен засев трав.</w:t>
      </w:r>
    </w:p>
    <w:p w14:paraId="3E414BB0" w14:textId="36504259" w:rsidR="00BB1F53"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10</w:t>
      </w:r>
      <w:r w:rsidR="00BB1F53" w:rsidRPr="0088351D">
        <w:rPr>
          <w:rFonts w:ascii="Times New Roman" w:hAnsi="Times New Roman"/>
          <w:sz w:val="24"/>
          <w:szCs w:val="24"/>
          <w:lang w:bidi="ru-RU"/>
        </w:rPr>
        <w:t>.</w:t>
      </w:r>
      <w:r w:rsidR="00BB1F53" w:rsidRPr="0088351D">
        <w:rPr>
          <w:rFonts w:ascii="Times New Roman" w:hAnsi="Times New Roman"/>
          <w:sz w:val="24"/>
          <w:szCs w:val="24"/>
          <w:lang w:bidi="ru-RU"/>
        </w:rPr>
        <w:tab/>
      </w:r>
      <w:r>
        <w:rPr>
          <w:rFonts w:ascii="Times New Roman" w:hAnsi="Times New Roman"/>
          <w:sz w:val="24"/>
          <w:szCs w:val="24"/>
          <w:lang w:bidi="ru-RU"/>
        </w:rPr>
        <w:t xml:space="preserve"> </w:t>
      </w:r>
      <w:r w:rsidR="00BB1F53" w:rsidRPr="0088351D">
        <w:rPr>
          <w:rFonts w:ascii="Times New Roman" w:hAnsi="Times New Roman"/>
          <w:sz w:val="24"/>
          <w:szCs w:val="24"/>
          <w:lang w:bidi="ru-RU"/>
        </w:rPr>
        <w:t>Рекламная конструкция должна иметь маркировку с указанием Рекламораспространителя (владельца рекламной конструкции)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14:paraId="6A0181EA" w14:textId="7F110F41" w:rsidR="00BB1F53" w:rsidRDefault="005F3A9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11</w:t>
      </w:r>
      <w:r w:rsidR="00BB1F53" w:rsidRPr="0088351D">
        <w:rPr>
          <w:rFonts w:ascii="Times New Roman" w:hAnsi="Times New Roman"/>
          <w:sz w:val="24"/>
          <w:szCs w:val="24"/>
          <w:lang w:bidi="ru-RU"/>
        </w:rPr>
        <w:t>.</w:t>
      </w:r>
      <w:r w:rsidR="00BB1F53" w:rsidRPr="0088351D">
        <w:rPr>
          <w:rFonts w:ascii="Times New Roman" w:hAnsi="Times New Roman"/>
          <w:sz w:val="24"/>
          <w:szCs w:val="24"/>
          <w:lang w:bidi="ru-RU"/>
        </w:rPr>
        <w:tab/>
        <w:t xml:space="preserve">Несущие конструкции, стойки рекламной конструкции должны быть </w:t>
      </w:r>
      <w:r w:rsidR="00BB1F53" w:rsidRPr="0088351D">
        <w:rPr>
          <w:rFonts w:ascii="Times New Roman" w:hAnsi="Times New Roman"/>
          <w:sz w:val="24"/>
          <w:szCs w:val="24"/>
          <w:lang w:bidi="ru-RU"/>
        </w:rPr>
        <w:lastRenderedPageBreak/>
        <w:t>оцинкованными и окрашены в серый цвет (RAL 70</w:t>
      </w:r>
      <w:r w:rsidR="00BB1F53">
        <w:rPr>
          <w:rFonts w:ascii="Times New Roman" w:hAnsi="Times New Roman"/>
          <w:sz w:val="24"/>
          <w:szCs w:val="24"/>
          <w:lang w:bidi="ru-RU"/>
        </w:rPr>
        <w:t>35</w:t>
      </w:r>
      <w:r w:rsidR="00BB1F53" w:rsidRPr="0088351D">
        <w:rPr>
          <w:rFonts w:ascii="Times New Roman" w:hAnsi="Times New Roman"/>
          <w:sz w:val="24"/>
          <w:szCs w:val="24"/>
          <w:lang w:bidi="ru-RU"/>
        </w:rPr>
        <w:t>), в течение всего срока эксплуатации.</w:t>
      </w:r>
    </w:p>
    <w:p w14:paraId="56E1EC30" w14:textId="5FFA536A"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w:t>
      </w:r>
      <w:r w:rsidR="005F3A93">
        <w:rPr>
          <w:rFonts w:ascii="Times New Roman" w:hAnsi="Times New Roman"/>
          <w:sz w:val="24"/>
          <w:szCs w:val="24"/>
          <w:lang w:bidi="ru-RU"/>
        </w:rPr>
        <w:t>2</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Монтаж-демонтаж рекламной конструкции необходимо производить таким образом, чтобы не нарушить элементы дороги (земляное полотно, обочины, кюветы). Демонтаж конструкции опоры производить вместе с фундаментом.</w:t>
      </w:r>
    </w:p>
    <w:p w14:paraId="342EC2C8" w14:textId="500281FA"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w:t>
      </w:r>
      <w:r w:rsidR="005F3A93">
        <w:rPr>
          <w:rFonts w:ascii="Times New Roman" w:hAnsi="Times New Roman"/>
          <w:sz w:val="24"/>
          <w:szCs w:val="24"/>
          <w:lang w:bidi="ru-RU"/>
        </w:rPr>
        <w:t>3</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В процессе всего срока эксплуатации рекламной конструкции необходимо поддерживать место установки рекламной конструкции и саму конструкцию в надлежащем состоянии (устранять повреждения, возникшие в результате установки (демонтажа) рекламной конструкции с восстановлением благоустройства).</w:t>
      </w:r>
    </w:p>
    <w:p w14:paraId="00F3483B" w14:textId="58B50CE8" w:rsidR="00BB1F53"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w:t>
      </w:r>
      <w:r w:rsidR="005F3A93">
        <w:rPr>
          <w:rFonts w:ascii="Times New Roman" w:hAnsi="Times New Roman"/>
          <w:sz w:val="24"/>
          <w:szCs w:val="24"/>
          <w:lang w:bidi="ru-RU"/>
        </w:rPr>
        <w:t>4</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 xml:space="preserve">Не допускается нахождение средств наружной рекламы без информационных сообщений. </w:t>
      </w:r>
    </w:p>
    <w:p w14:paraId="10269D2F" w14:textId="0F77C78E"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w:t>
      </w:r>
      <w:r w:rsidR="005F3A93">
        <w:rPr>
          <w:rFonts w:ascii="Times New Roman" w:hAnsi="Times New Roman"/>
          <w:sz w:val="24"/>
          <w:szCs w:val="24"/>
          <w:lang w:bidi="ru-RU"/>
        </w:rPr>
        <w:t>5</w:t>
      </w:r>
      <w:r w:rsidRPr="0088351D">
        <w:rPr>
          <w:rFonts w:ascii="Times New Roman" w:hAnsi="Times New Roman"/>
          <w:sz w:val="24"/>
          <w:szCs w:val="24"/>
          <w:lang w:bidi="ru-RU"/>
        </w:rPr>
        <w:t>.</w:t>
      </w:r>
      <w:r w:rsidRPr="0088351D">
        <w:rPr>
          <w:rFonts w:ascii="Times New Roman" w:hAnsi="Times New Roman"/>
          <w:sz w:val="24"/>
          <w:szCs w:val="24"/>
          <w:lang w:bidi="ru-RU"/>
        </w:rPr>
        <w:tab/>
        <w:t>В состав работ по содержанию рекламной конструкции входят:</w:t>
      </w:r>
    </w:p>
    <w:p w14:paraId="3468CBD3"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еженедельный осмотр состояния;</w:t>
      </w:r>
    </w:p>
    <w:p w14:paraId="33602207"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очистка от пыли, грязи, снега, льда стойки;</w:t>
      </w:r>
    </w:p>
    <w:p w14:paraId="0A062380"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засев травами территории в радиусе 10 (десяти) метров для озеленения территории;</w:t>
      </w:r>
    </w:p>
    <w:p w14:paraId="288CA321"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поддержание территории в радиусе 10 (десяти) метров в чистоте и порядке, очистка ее от мусора и посторонних предметов с их вывозкой;</w:t>
      </w:r>
    </w:p>
    <w:p w14:paraId="365AFEF8"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вырубка кустарника и мелколесья, ограничивающего видимость рекламной конструкции;</w:t>
      </w:r>
    </w:p>
    <w:p w14:paraId="5BF44759" w14:textId="524FB7DD"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устранение повреждений деталей;</w:t>
      </w:r>
    </w:p>
    <w:p w14:paraId="4561FBFF"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не реже одного раза в год производить окраску несущих конструкций и декоративных элементов рекламной конструкции (в том числе с удалением продуктов коррозии, зачисткой металла и нанесением грунтовки) элементов металлических конструкций;</w:t>
      </w:r>
    </w:p>
    <w:p w14:paraId="5B0D373B"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устранение мелких дефектов железобетонных конструкций, включая заделку сколов и трещин.</w:t>
      </w:r>
    </w:p>
    <w:p w14:paraId="250CCB38" w14:textId="77777777" w:rsidR="00BB1F53" w:rsidRPr="0088351D" w:rsidRDefault="00BB1F53" w:rsidP="00BB1F53">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14:paraId="76DCF5B0" w14:textId="0DF8C17B" w:rsidR="00BB1F53" w:rsidRPr="0088351D" w:rsidRDefault="00BB1F53" w:rsidP="00BB1F53">
      <w:pPr>
        <w:pStyle w:val="15"/>
        <w:shd w:val="clear" w:color="auto" w:fill="auto"/>
        <w:tabs>
          <w:tab w:val="left" w:pos="1124"/>
        </w:tabs>
        <w:ind w:firstLine="709"/>
        <w:jc w:val="both"/>
        <w:rPr>
          <w:color w:val="000000"/>
          <w:sz w:val="24"/>
          <w:szCs w:val="24"/>
          <w:lang w:eastAsia="ru-RU" w:bidi="ru-RU"/>
        </w:rPr>
      </w:pPr>
      <w:r w:rsidRPr="0088351D">
        <w:rPr>
          <w:color w:val="000000"/>
          <w:sz w:val="24"/>
          <w:szCs w:val="24"/>
          <w:lang w:eastAsia="ru-RU" w:bidi="ru-RU"/>
        </w:rPr>
        <w:t>1</w:t>
      </w:r>
      <w:r w:rsidR="005F3A93">
        <w:rPr>
          <w:color w:val="000000"/>
          <w:sz w:val="24"/>
          <w:szCs w:val="24"/>
          <w:lang w:eastAsia="ru-RU" w:bidi="ru-RU"/>
        </w:rPr>
        <w:t>6</w:t>
      </w:r>
      <w:r w:rsidRPr="0088351D">
        <w:rPr>
          <w:color w:val="000000"/>
          <w:sz w:val="24"/>
          <w:szCs w:val="24"/>
          <w:lang w:eastAsia="ru-RU" w:bidi="ru-RU"/>
        </w:rPr>
        <w:t>.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7 календарных дней со дня обнаружения таких повреждений и неисправностей или со дня получения требования Комитета.</w:t>
      </w:r>
    </w:p>
    <w:p w14:paraId="0DD2ACDD" w14:textId="400E2A22" w:rsidR="00BB1F53" w:rsidRDefault="00BB1F53" w:rsidP="005F3A93">
      <w:pPr>
        <w:pStyle w:val="15"/>
        <w:shd w:val="clear" w:color="auto" w:fill="auto"/>
        <w:tabs>
          <w:tab w:val="left" w:pos="1124"/>
        </w:tabs>
        <w:ind w:firstLine="709"/>
        <w:jc w:val="both"/>
        <w:rPr>
          <w:sz w:val="24"/>
          <w:szCs w:val="24"/>
        </w:rPr>
      </w:pPr>
      <w:r w:rsidRPr="0088351D">
        <w:rPr>
          <w:sz w:val="24"/>
          <w:szCs w:val="24"/>
        </w:rPr>
        <w:t>1</w:t>
      </w:r>
      <w:r w:rsidR="005F3A93">
        <w:rPr>
          <w:sz w:val="24"/>
          <w:szCs w:val="24"/>
        </w:rPr>
        <w:t>7</w:t>
      </w:r>
      <w:r w:rsidRPr="0088351D">
        <w:rPr>
          <w:sz w:val="24"/>
          <w:szCs w:val="24"/>
        </w:rPr>
        <w:t>.</w:t>
      </w:r>
      <w:r w:rsidRPr="0088351D">
        <w:rPr>
          <w:sz w:val="24"/>
          <w:szCs w:val="24"/>
        </w:rPr>
        <w:tab/>
        <w:t xml:space="preserve">Демонтировать рекламную конструкцию в течение </w:t>
      </w:r>
      <w:r>
        <w:rPr>
          <w:sz w:val="24"/>
          <w:szCs w:val="24"/>
        </w:rPr>
        <w:t>5 (пяти)</w:t>
      </w:r>
      <w:r w:rsidRPr="0088351D">
        <w:rPr>
          <w:sz w:val="24"/>
          <w:szCs w:val="24"/>
        </w:rPr>
        <w:t xml:space="preserve"> </w:t>
      </w:r>
      <w:r>
        <w:rPr>
          <w:sz w:val="24"/>
          <w:szCs w:val="24"/>
        </w:rPr>
        <w:t>рабочих</w:t>
      </w:r>
      <w:r w:rsidRPr="0088351D">
        <w:rPr>
          <w:sz w:val="24"/>
          <w:szCs w:val="24"/>
        </w:rPr>
        <w:t xml:space="preserve"> дней со дня прекращения действия настоящего договора, привести место установки рекламной конструкции в надлежащее состояние, полностью восстановив благоустройство территории, и уведомить </w:t>
      </w:r>
      <w:r>
        <w:rPr>
          <w:sz w:val="24"/>
          <w:szCs w:val="24"/>
        </w:rPr>
        <w:t>Комитет.</w:t>
      </w:r>
    </w:p>
    <w:p w14:paraId="31C86069" w14:textId="77777777" w:rsidR="005F3A93" w:rsidRPr="005F3A93" w:rsidRDefault="005F3A93" w:rsidP="005F3A93">
      <w:pPr>
        <w:pStyle w:val="15"/>
        <w:shd w:val="clear" w:color="auto" w:fill="auto"/>
        <w:tabs>
          <w:tab w:val="left" w:pos="1124"/>
        </w:tabs>
        <w:ind w:firstLine="709"/>
        <w:jc w:val="both"/>
        <w:rPr>
          <w:sz w:val="24"/>
          <w:szCs w:val="24"/>
        </w:rPr>
      </w:pPr>
    </w:p>
    <w:p w14:paraId="663E50FB" w14:textId="77777777" w:rsidR="00BB1F53" w:rsidRPr="00187A3D" w:rsidRDefault="00BB1F53" w:rsidP="00BB1F53">
      <w:pPr>
        <w:autoSpaceDE w:val="0"/>
        <w:autoSpaceDN w:val="0"/>
        <w:adjustRightInd w:val="0"/>
        <w:spacing w:after="0" w:line="240" w:lineRule="auto"/>
        <w:jc w:val="center"/>
        <w:rPr>
          <w:rFonts w:ascii="Times New Roman" w:hAnsi="Times New Roman"/>
          <w:b/>
          <w:color w:val="auto"/>
          <w:sz w:val="24"/>
          <w:szCs w:val="24"/>
        </w:rPr>
      </w:pPr>
      <w:r w:rsidRPr="00187A3D">
        <w:rPr>
          <w:rFonts w:ascii="Times New Roman" w:hAnsi="Times New Roman"/>
          <w:b/>
          <w:color w:val="auto"/>
          <w:sz w:val="24"/>
          <w:szCs w:val="24"/>
        </w:rPr>
        <w:t>ПОДПИСИ СТОРОН</w:t>
      </w:r>
    </w:p>
    <w:p w14:paraId="7FB59DF2" w14:textId="77777777" w:rsidR="00BB1F53" w:rsidRPr="00187A3D" w:rsidRDefault="00BB1F53" w:rsidP="00BB1F53">
      <w:pPr>
        <w:autoSpaceDE w:val="0"/>
        <w:autoSpaceDN w:val="0"/>
        <w:adjustRightInd w:val="0"/>
        <w:spacing w:after="0" w:line="240" w:lineRule="auto"/>
        <w:jc w:val="center"/>
        <w:rPr>
          <w:rFonts w:ascii="Times New Roman" w:hAnsi="Times New Roman"/>
          <w:b/>
          <w:color w:val="auto"/>
          <w:sz w:val="24"/>
          <w:szCs w:val="24"/>
        </w:rPr>
      </w:pPr>
    </w:p>
    <w:p w14:paraId="75795B46" w14:textId="77777777" w:rsidR="00BB1F53" w:rsidRPr="00187A3D" w:rsidRDefault="00BB1F53" w:rsidP="00BB1F53">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4BAF9121"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295F6CD7" w14:textId="77777777" w:rsidR="00BB1F53" w:rsidRPr="00187A3D" w:rsidRDefault="00BB1F53" w:rsidP="00BB1F53">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4CDF4361" w14:textId="77777777" w:rsidR="00BB1F53" w:rsidRPr="00187A3D" w:rsidRDefault="00BB1F53" w:rsidP="005F3A93">
      <w:pPr>
        <w:spacing w:after="0" w:line="240" w:lineRule="auto"/>
        <w:jc w:val="both"/>
        <w:rPr>
          <w:rFonts w:ascii="Times New Roman" w:hAnsi="Times New Roman"/>
          <w:b/>
          <w:color w:val="auto"/>
          <w:sz w:val="24"/>
          <w:szCs w:val="24"/>
        </w:rPr>
      </w:pPr>
    </w:p>
    <w:p w14:paraId="2C28C0D3"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327A174D" w14:textId="77777777" w:rsidR="00BB1F53" w:rsidRPr="00187A3D" w:rsidRDefault="00BB1F53" w:rsidP="00BB1F53">
      <w:pPr>
        <w:spacing w:after="0" w:line="240" w:lineRule="auto"/>
        <w:ind w:left="-75"/>
        <w:jc w:val="both"/>
        <w:rPr>
          <w:rFonts w:ascii="Times New Roman" w:hAnsi="Times New Roman"/>
          <w:b/>
          <w:color w:val="auto"/>
          <w:sz w:val="24"/>
          <w:szCs w:val="24"/>
        </w:rPr>
      </w:pPr>
    </w:p>
    <w:p w14:paraId="10DCA4BD" w14:textId="77777777" w:rsidR="00BB1F53" w:rsidRPr="00187A3D" w:rsidRDefault="00BB1F53" w:rsidP="00BB1F53">
      <w:pPr>
        <w:spacing w:after="160" w:line="259" w:lineRule="auto"/>
        <w:rPr>
          <w:rFonts w:ascii="Times New Roman" w:hAnsi="Times New Roman"/>
          <w:b/>
          <w:color w:val="auto"/>
          <w:sz w:val="24"/>
          <w:szCs w:val="24"/>
        </w:rPr>
      </w:pPr>
      <w:r w:rsidRPr="00187A3D">
        <w:rPr>
          <w:rFonts w:ascii="Times New Roman" w:hAnsi="Times New Roman"/>
          <w:b/>
          <w:color w:val="auto"/>
          <w:sz w:val="24"/>
          <w:szCs w:val="24"/>
        </w:rPr>
        <w:t>Рекламораспространитель:</w:t>
      </w:r>
      <w:bookmarkEnd w:id="70"/>
    </w:p>
    <w:p w14:paraId="288BE68E" w14:textId="12F39F4D" w:rsidR="00FF450D" w:rsidRPr="00A843F6" w:rsidRDefault="00FF450D" w:rsidP="00A843F6">
      <w:pPr>
        <w:pStyle w:val="1"/>
        <w:jc w:val="right"/>
        <w:rPr>
          <w:rFonts w:ascii="Times New Roman" w:hAnsi="Times New Roman"/>
          <w:b/>
          <w:bCs/>
          <w:color w:val="auto"/>
          <w:sz w:val="28"/>
          <w:szCs w:val="28"/>
        </w:rPr>
      </w:pPr>
      <w:bookmarkStart w:id="73" w:name="_Toc203484212"/>
      <w:r w:rsidRPr="00A843F6">
        <w:rPr>
          <w:rFonts w:ascii="Times New Roman" w:hAnsi="Times New Roman"/>
          <w:b/>
          <w:bCs/>
          <w:color w:val="auto"/>
          <w:sz w:val="28"/>
          <w:szCs w:val="28"/>
        </w:rPr>
        <w:lastRenderedPageBreak/>
        <w:t>Приложение № 4</w:t>
      </w:r>
      <w:bookmarkEnd w:id="73"/>
    </w:p>
    <w:p w14:paraId="1A189E0B" w14:textId="77777777" w:rsidR="00FF450D" w:rsidRPr="0075205D" w:rsidRDefault="00FF450D" w:rsidP="00FF450D">
      <w:pPr>
        <w:spacing w:after="0" w:line="240" w:lineRule="auto"/>
        <w:ind w:firstLine="567"/>
        <w:jc w:val="right"/>
        <w:rPr>
          <w:rFonts w:ascii="Times New Roman" w:hAnsi="Times New Roman"/>
          <w:sz w:val="28"/>
          <w:szCs w:val="28"/>
        </w:rPr>
      </w:pPr>
      <w:r>
        <w:rPr>
          <w:rFonts w:ascii="Times New Roman" w:hAnsi="Times New Roman"/>
          <w:sz w:val="28"/>
          <w:szCs w:val="28"/>
        </w:rPr>
        <w:t xml:space="preserve">к </w:t>
      </w:r>
      <w:r w:rsidRPr="0075205D">
        <w:rPr>
          <w:rFonts w:ascii="Times New Roman" w:hAnsi="Times New Roman"/>
          <w:sz w:val="28"/>
          <w:szCs w:val="28"/>
        </w:rPr>
        <w:t>документаци</w:t>
      </w:r>
      <w:r>
        <w:rPr>
          <w:rFonts w:ascii="Times New Roman" w:hAnsi="Times New Roman"/>
          <w:sz w:val="28"/>
          <w:szCs w:val="28"/>
        </w:rPr>
        <w:t>и</w:t>
      </w:r>
      <w:r w:rsidRPr="0075205D">
        <w:rPr>
          <w:rFonts w:ascii="Times New Roman" w:hAnsi="Times New Roman"/>
          <w:sz w:val="28"/>
          <w:szCs w:val="28"/>
        </w:rPr>
        <w:t xml:space="preserve"> об аукционе</w:t>
      </w:r>
    </w:p>
    <w:p w14:paraId="3D73D846" w14:textId="77777777" w:rsidR="00FF450D" w:rsidRDefault="00FF450D" w:rsidP="00FF450D">
      <w:pPr>
        <w:spacing w:after="0" w:line="240" w:lineRule="auto"/>
        <w:ind w:firstLine="567"/>
        <w:jc w:val="right"/>
        <w:rPr>
          <w:rFonts w:ascii="Times New Roman" w:hAnsi="Times New Roman"/>
          <w:sz w:val="28"/>
          <w:szCs w:val="28"/>
        </w:rPr>
      </w:pPr>
      <w:r w:rsidRPr="0075205D">
        <w:rPr>
          <w:rFonts w:ascii="Times New Roman" w:hAnsi="Times New Roman"/>
          <w:sz w:val="28"/>
          <w:szCs w:val="28"/>
        </w:rPr>
        <w:t>в электронной форме</w:t>
      </w:r>
    </w:p>
    <w:p w14:paraId="203CCBD3" w14:textId="77777777" w:rsidR="00FF450D" w:rsidRDefault="00FF450D" w:rsidP="00FF450D">
      <w:pPr>
        <w:spacing w:after="0" w:line="240" w:lineRule="auto"/>
        <w:ind w:firstLine="709"/>
        <w:contextualSpacing/>
        <w:jc w:val="both"/>
        <w:rPr>
          <w:rFonts w:ascii="Times New Roman" w:hAnsi="Times New Roman"/>
          <w:sz w:val="28"/>
          <w:szCs w:val="24"/>
        </w:rPr>
      </w:pPr>
    </w:p>
    <w:p w14:paraId="576421B0" w14:textId="77777777" w:rsidR="00FF450D" w:rsidRDefault="00FF450D" w:rsidP="00FF450D">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ПРОЕКТ</w:t>
      </w:r>
      <w:r>
        <w:rPr>
          <w:rFonts w:ascii="Times New Roman" w:hAnsi="Times New Roman"/>
          <w:b/>
          <w:bCs/>
          <w:sz w:val="28"/>
          <w:szCs w:val="24"/>
        </w:rPr>
        <w:t xml:space="preserve"> </w:t>
      </w:r>
      <w:r w:rsidRPr="00061904">
        <w:rPr>
          <w:rFonts w:ascii="Times New Roman" w:hAnsi="Times New Roman"/>
          <w:b/>
          <w:bCs/>
          <w:sz w:val="28"/>
          <w:szCs w:val="24"/>
        </w:rPr>
        <w:t xml:space="preserve">ДОГОВОРА </w:t>
      </w:r>
    </w:p>
    <w:p w14:paraId="376D3414" w14:textId="77777777" w:rsidR="00FF450D" w:rsidRPr="00061904" w:rsidRDefault="00FF450D" w:rsidP="00FF450D">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НА УСТАНОВКУ И ЭКСПЛУАТАЦИЮ</w:t>
      </w:r>
    </w:p>
    <w:p w14:paraId="7373C69E" w14:textId="77777777" w:rsidR="00FF450D" w:rsidRDefault="00FF450D" w:rsidP="00FF450D">
      <w:pPr>
        <w:spacing w:after="0" w:line="240" w:lineRule="auto"/>
        <w:ind w:firstLine="709"/>
        <w:contextualSpacing/>
        <w:jc w:val="center"/>
        <w:rPr>
          <w:rFonts w:ascii="Times New Roman" w:hAnsi="Times New Roman"/>
          <w:b/>
          <w:bCs/>
          <w:sz w:val="28"/>
          <w:szCs w:val="24"/>
        </w:rPr>
      </w:pPr>
      <w:r w:rsidRPr="00061904">
        <w:rPr>
          <w:rFonts w:ascii="Times New Roman" w:hAnsi="Times New Roman"/>
          <w:b/>
          <w:bCs/>
          <w:sz w:val="28"/>
          <w:szCs w:val="24"/>
        </w:rPr>
        <w:t>РЕКЛАМНОЙ КОНСТРУКЦИИ</w:t>
      </w:r>
    </w:p>
    <w:p w14:paraId="3B97960F" w14:textId="6AEA0A58" w:rsidR="00FF450D" w:rsidRPr="008932F9" w:rsidRDefault="00FF450D" w:rsidP="00FF450D">
      <w:pPr>
        <w:spacing w:after="0" w:line="240" w:lineRule="auto"/>
        <w:ind w:firstLine="709"/>
        <w:contextualSpacing/>
        <w:jc w:val="center"/>
        <w:rPr>
          <w:rFonts w:ascii="Times New Roman" w:hAnsi="Times New Roman"/>
          <w:b/>
          <w:bCs/>
          <w:sz w:val="28"/>
          <w:szCs w:val="24"/>
          <w:u w:val="single"/>
        </w:rPr>
      </w:pPr>
      <w:r w:rsidRPr="008932F9">
        <w:rPr>
          <w:rFonts w:ascii="Times New Roman" w:hAnsi="Times New Roman"/>
          <w:b/>
          <w:bCs/>
          <w:sz w:val="28"/>
          <w:szCs w:val="24"/>
          <w:u w:val="single"/>
        </w:rPr>
        <w:t xml:space="preserve">ЛОТ № </w:t>
      </w:r>
      <w:r>
        <w:rPr>
          <w:rFonts w:ascii="Times New Roman" w:hAnsi="Times New Roman"/>
          <w:b/>
          <w:bCs/>
          <w:sz w:val="28"/>
          <w:szCs w:val="24"/>
          <w:u w:val="single"/>
        </w:rPr>
        <w:t>3</w:t>
      </w:r>
    </w:p>
    <w:p w14:paraId="41647E43" w14:textId="77777777" w:rsidR="00FF450D" w:rsidRDefault="00FF450D" w:rsidP="00FF450D">
      <w:pPr>
        <w:spacing w:after="0" w:line="240" w:lineRule="auto"/>
        <w:ind w:firstLine="709"/>
        <w:contextualSpacing/>
        <w:jc w:val="center"/>
        <w:rPr>
          <w:rFonts w:ascii="Times New Roman" w:hAnsi="Times New Roman"/>
          <w:b/>
          <w:bCs/>
          <w:sz w:val="28"/>
          <w:szCs w:val="24"/>
        </w:rPr>
      </w:pPr>
    </w:p>
    <w:p w14:paraId="474CAEC0" w14:textId="77777777" w:rsidR="00FF450D" w:rsidRPr="00061904"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ДОГОВОР</w:t>
      </w:r>
    </w:p>
    <w:p w14:paraId="63D8D07E" w14:textId="77777777" w:rsidR="00FF450D" w:rsidRPr="00061904"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 xml:space="preserve">НА УСТАНОВКУ И ЭКСПЛУАТАЦИЮ </w:t>
      </w:r>
    </w:p>
    <w:p w14:paraId="0FC35C53" w14:textId="77777777" w:rsidR="00FF450D" w:rsidRPr="00061904" w:rsidRDefault="00FF450D" w:rsidP="00FF450D">
      <w:pPr>
        <w:autoSpaceDE w:val="0"/>
        <w:autoSpaceDN w:val="0"/>
        <w:adjustRightInd w:val="0"/>
        <w:spacing w:after="0" w:line="240" w:lineRule="auto"/>
        <w:jc w:val="center"/>
        <w:rPr>
          <w:rFonts w:ascii="Times New Roman" w:hAnsi="Times New Roman"/>
          <w:b/>
          <w:color w:val="auto"/>
          <w:sz w:val="16"/>
          <w:szCs w:val="16"/>
        </w:rPr>
      </w:pPr>
      <w:r w:rsidRPr="00061904">
        <w:rPr>
          <w:rFonts w:ascii="Times New Roman" w:hAnsi="Times New Roman"/>
          <w:b/>
          <w:color w:val="auto"/>
          <w:sz w:val="24"/>
          <w:szCs w:val="24"/>
        </w:rPr>
        <w:t>РЕКЛАМНОЙ КОНСТРУКЦИИ</w:t>
      </w:r>
      <w:r>
        <w:rPr>
          <w:rFonts w:ascii="Times New Roman" w:hAnsi="Times New Roman"/>
          <w:b/>
          <w:color w:val="auto"/>
          <w:sz w:val="24"/>
          <w:szCs w:val="24"/>
        </w:rPr>
        <w:t xml:space="preserve"> </w:t>
      </w:r>
      <w:r w:rsidRPr="00061904">
        <w:rPr>
          <w:rFonts w:ascii="Times New Roman" w:hAnsi="Times New Roman"/>
          <w:b/>
          <w:color w:val="auto"/>
          <w:sz w:val="24"/>
          <w:szCs w:val="24"/>
        </w:rPr>
        <w:t>№ ______</w:t>
      </w:r>
    </w:p>
    <w:p w14:paraId="54B99ADE" w14:textId="77777777" w:rsidR="00FF450D" w:rsidRDefault="00FF450D" w:rsidP="00FF450D">
      <w:pPr>
        <w:autoSpaceDE w:val="0"/>
        <w:autoSpaceDN w:val="0"/>
        <w:adjustRightInd w:val="0"/>
        <w:spacing w:after="0" w:line="240" w:lineRule="auto"/>
        <w:jc w:val="center"/>
        <w:rPr>
          <w:rFonts w:ascii="Times New Roman" w:hAnsi="Times New Roman"/>
          <w:b/>
          <w:color w:val="auto"/>
          <w:sz w:val="16"/>
          <w:szCs w:val="16"/>
        </w:rPr>
      </w:pPr>
    </w:p>
    <w:p w14:paraId="6F7711C2" w14:textId="77777777" w:rsidR="00FF450D" w:rsidRPr="00061904" w:rsidRDefault="00FF450D" w:rsidP="00FF450D">
      <w:pPr>
        <w:autoSpaceDE w:val="0"/>
        <w:autoSpaceDN w:val="0"/>
        <w:adjustRightInd w:val="0"/>
        <w:spacing w:after="0" w:line="240" w:lineRule="auto"/>
        <w:jc w:val="center"/>
        <w:rPr>
          <w:rFonts w:ascii="Times New Roman" w:hAnsi="Times New Roman"/>
          <w:b/>
          <w:color w:val="auto"/>
          <w:sz w:val="16"/>
          <w:szCs w:val="16"/>
        </w:rPr>
      </w:pPr>
    </w:p>
    <w:p w14:paraId="45F13AE2" w14:textId="77777777" w:rsidR="00FF450D" w:rsidRPr="00061904" w:rsidRDefault="00FF450D" w:rsidP="00FF450D">
      <w:pPr>
        <w:autoSpaceDE w:val="0"/>
        <w:autoSpaceDN w:val="0"/>
        <w:adjustRightInd w:val="0"/>
        <w:spacing w:after="0" w:line="240" w:lineRule="auto"/>
        <w:rPr>
          <w:rFonts w:ascii="Times New Roman" w:hAnsi="Times New Roman"/>
          <w:color w:val="auto"/>
          <w:sz w:val="16"/>
          <w:szCs w:val="16"/>
        </w:rPr>
      </w:pPr>
      <w:r w:rsidRPr="00061904">
        <w:rPr>
          <w:rFonts w:ascii="Times New Roman" w:hAnsi="Times New Roman"/>
          <w:color w:val="auto"/>
          <w:sz w:val="24"/>
          <w:szCs w:val="24"/>
        </w:rPr>
        <w:t xml:space="preserve">г. Усолье-Сибирское                                                          </w:t>
      </w:r>
      <w:proofErr w:type="gramStart"/>
      <w:r w:rsidRPr="00061904">
        <w:rPr>
          <w:rFonts w:ascii="Times New Roman" w:hAnsi="Times New Roman"/>
          <w:color w:val="auto"/>
          <w:sz w:val="24"/>
          <w:szCs w:val="24"/>
        </w:rPr>
        <w:t xml:space="preserve">  </w:t>
      </w:r>
      <w:r>
        <w:rPr>
          <w:rFonts w:ascii="Times New Roman" w:hAnsi="Times New Roman"/>
          <w:color w:val="auto"/>
          <w:sz w:val="24"/>
          <w:szCs w:val="24"/>
        </w:rPr>
        <w:t xml:space="preserve"> </w:t>
      </w:r>
      <w:r w:rsidRPr="00061904">
        <w:rPr>
          <w:rFonts w:ascii="Times New Roman" w:hAnsi="Times New Roman"/>
          <w:color w:val="auto"/>
          <w:sz w:val="24"/>
          <w:szCs w:val="24"/>
        </w:rPr>
        <w:t>«</w:t>
      </w:r>
      <w:proofErr w:type="gramEnd"/>
      <w:r w:rsidRPr="00061904">
        <w:rPr>
          <w:rFonts w:ascii="Times New Roman" w:hAnsi="Times New Roman"/>
          <w:color w:val="auto"/>
          <w:sz w:val="24"/>
          <w:szCs w:val="24"/>
        </w:rPr>
        <w:t>______» ______________20___ г.</w:t>
      </w:r>
    </w:p>
    <w:p w14:paraId="526CD03C" w14:textId="77777777" w:rsidR="00FF450D" w:rsidRDefault="00FF450D" w:rsidP="00FF450D">
      <w:pPr>
        <w:autoSpaceDE w:val="0"/>
        <w:autoSpaceDN w:val="0"/>
        <w:adjustRightInd w:val="0"/>
        <w:spacing w:after="0" w:line="240" w:lineRule="auto"/>
        <w:rPr>
          <w:rFonts w:ascii="Times New Roman" w:hAnsi="Times New Roman"/>
          <w:color w:val="auto"/>
          <w:sz w:val="16"/>
          <w:szCs w:val="16"/>
        </w:rPr>
      </w:pPr>
    </w:p>
    <w:p w14:paraId="337D695C" w14:textId="77777777" w:rsidR="00FF450D" w:rsidRPr="00061904" w:rsidRDefault="00FF450D" w:rsidP="00FF450D">
      <w:pPr>
        <w:autoSpaceDE w:val="0"/>
        <w:autoSpaceDN w:val="0"/>
        <w:adjustRightInd w:val="0"/>
        <w:spacing w:after="0" w:line="240" w:lineRule="auto"/>
        <w:rPr>
          <w:rFonts w:ascii="Times New Roman" w:hAnsi="Times New Roman"/>
          <w:color w:val="auto"/>
          <w:sz w:val="16"/>
          <w:szCs w:val="16"/>
        </w:rPr>
      </w:pPr>
    </w:p>
    <w:p w14:paraId="6D3FC6E9" w14:textId="77777777" w:rsidR="00FF450D" w:rsidRPr="00061904"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sidRPr="00061904">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061904">
        <w:rPr>
          <w:rFonts w:ascii="Times New Roman" w:hAnsi="Times New Roman"/>
          <w:bCs/>
          <w:color w:val="auto"/>
          <w:sz w:val="24"/>
          <w:szCs w:val="24"/>
        </w:rPr>
        <w:t>_____________________________________________________,</w:t>
      </w:r>
      <w:r w:rsidRPr="00061904">
        <w:rPr>
          <w:rFonts w:ascii="Times New Roman" w:hAnsi="Times New Roman"/>
          <w:color w:val="auto"/>
          <w:sz w:val="24"/>
          <w:szCs w:val="24"/>
        </w:rPr>
        <w:t xml:space="preserve"> являющийся ______________________________ аукциона на право заключения договора на </w:t>
      </w:r>
    </w:p>
    <w:p w14:paraId="42BEC657" w14:textId="77777777" w:rsidR="00FF450D" w:rsidRPr="00061904" w:rsidRDefault="00FF450D" w:rsidP="00FF450D">
      <w:pPr>
        <w:autoSpaceDE w:val="0"/>
        <w:autoSpaceDN w:val="0"/>
        <w:adjustRightInd w:val="0"/>
        <w:spacing w:after="0" w:line="240" w:lineRule="auto"/>
        <w:ind w:firstLine="708"/>
        <w:jc w:val="both"/>
        <w:rPr>
          <w:rFonts w:ascii="Times New Roman" w:hAnsi="Times New Roman"/>
          <w:color w:val="auto"/>
          <w:sz w:val="16"/>
          <w:szCs w:val="16"/>
        </w:rPr>
      </w:pPr>
      <w:r w:rsidRPr="00061904">
        <w:rPr>
          <w:rFonts w:ascii="Times New Roman" w:hAnsi="Times New Roman"/>
          <w:color w:val="auto"/>
          <w:sz w:val="24"/>
          <w:szCs w:val="24"/>
        </w:rPr>
        <w:t xml:space="preserve">               </w:t>
      </w:r>
      <w:r w:rsidRPr="00061904">
        <w:rPr>
          <w:rFonts w:ascii="Times New Roman" w:hAnsi="Times New Roman"/>
          <w:color w:val="auto"/>
          <w:sz w:val="16"/>
          <w:szCs w:val="16"/>
        </w:rPr>
        <w:t xml:space="preserve">(победителем, единственным участником)                                                                                    </w:t>
      </w:r>
    </w:p>
    <w:p w14:paraId="2BCBCE73" w14:textId="77777777" w:rsidR="00FF450D" w:rsidRDefault="00FF450D" w:rsidP="00FF450D">
      <w:pPr>
        <w:autoSpaceDE w:val="0"/>
        <w:autoSpaceDN w:val="0"/>
        <w:adjustRightInd w:val="0"/>
        <w:spacing w:after="0" w:line="240" w:lineRule="auto"/>
        <w:jc w:val="both"/>
        <w:rPr>
          <w:rFonts w:ascii="Times New Roman" w:hAnsi="Times New Roman"/>
          <w:color w:val="auto"/>
          <w:sz w:val="24"/>
          <w:szCs w:val="24"/>
        </w:rPr>
      </w:pPr>
      <w:r w:rsidRPr="00061904">
        <w:rPr>
          <w:rFonts w:ascii="Times New Roman" w:hAnsi="Times New Roman"/>
          <w:color w:val="auto"/>
          <w:sz w:val="24"/>
          <w:szCs w:val="24"/>
        </w:rPr>
        <w:t>установку и эксплуатацию рекламной конструкции</w:t>
      </w:r>
      <w:r>
        <w:rPr>
          <w:rFonts w:ascii="Times New Roman" w:hAnsi="Times New Roman"/>
          <w:color w:val="auto"/>
          <w:sz w:val="24"/>
          <w:szCs w:val="24"/>
        </w:rPr>
        <w:t>,</w:t>
      </w:r>
      <w:r w:rsidRPr="00061904">
        <w:rPr>
          <w:rFonts w:ascii="Times New Roman" w:hAnsi="Times New Roman"/>
          <w:color w:val="auto"/>
          <w:sz w:val="24"/>
          <w:szCs w:val="24"/>
        </w:rPr>
        <w:t xml:space="preserve"> в соответствии с протоколом от «_______» ___________________20_____ г. № _______, именуемый (</w:t>
      </w:r>
      <w:proofErr w:type="spellStart"/>
      <w:r w:rsidRPr="00061904">
        <w:rPr>
          <w:rFonts w:ascii="Times New Roman" w:hAnsi="Times New Roman"/>
          <w:color w:val="auto"/>
          <w:sz w:val="24"/>
          <w:szCs w:val="24"/>
        </w:rPr>
        <w:t>ая</w:t>
      </w:r>
      <w:proofErr w:type="spellEnd"/>
      <w:r w:rsidRPr="00061904">
        <w:rPr>
          <w:rFonts w:ascii="Times New Roman" w:hAnsi="Times New Roman"/>
          <w:color w:val="auto"/>
          <w:sz w:val="24"/>
          <w:szCs w:val="24"/>
        </w:rPr>
        <w:t>) в дальнейшем «Рекламораспространитель», с другой стороны, вместе именуемые Стороны, заключили настоящий Договор о нижеследующем:</w:t>
      </w:r>
    </w:p>
    <w:p w14:paraId="44BBD942" w14:textId="77777777" w:rsidR="00FF450D" w:rsidRPr="00061904" w:rsidRDefault="00FF450D" w:rsidP="00FF450D">
      <w:pPr>
        <w:autoSpaceDE w:val="0"/>
        <w:autoSpaceDN w:val="0"/>
        <w:adjustRightInd w:val="0"/>
        <w:spacing w:after="0" w:line="240" w:lineRule="auto"/>
        <w:jc w:val="both"/>
        <w:rPr>
          <w:rFonts w:ascii="Times New Roman" w:hAnsi="Times New Roman"/>
          <w:color w:val="auto"/>
          <w:sz w:val="24"/>
          <w:szCs w:val="24"/>
        </w:rPr>
      </w:pPr>
    </w:p>
    <w:p w14:paraId="758A9DC1" w14:textId="77777777" w:rsidR="00FF450D" w:rsidRPr="00061904"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061904">
        <w:rPr>
          <w:rFonts w:ascii="Times New Roman" w:hAnsi="Times New Roman"/>
          <w:b/>
          <w:color w:val="auto"/>
          <w:sz w:val="24"/>
          <w:szCs w:val="24"/>
        </w:rPr>
        <w:t>1. ПРЕДМЕТ И ОБЩИЕ ПОЛОЖЕНИЯ</w:t>
      </w:r>
    </w:p>
    <w:p w14:paraId="61D2DAB7" w14:textId="77777777" w:rsidR="00FF450D" w:rsidRDefault="00FF450D" w:rsidP="00FF450D">
      <w:pPr>
        <w:spacing w:after="120" w:line="240" w:lineRule="auto"/>
        <w:jc w:val="both"/>
        <w:rPr>
          <w:rFonts w:ascii="Times New Roman" w:hAnsi="Times New Roman"/>
          <w:color w:val="auto"/>
          <w:sz w:val="24"/>
          <w:szCs w:val="24"/>
        </w:rPr>
      </w:pPr>
      <w:r w:rsidRPr="00061904">
        <w:rPr>
          <w:rFonts w:ascii="Times New Roman" w:hAnsi="Times New Roman"/>
          <w:color w:val="auto"/>
          <w:sz w:val="24"/>
          <w:szCs w:val="24"/>
        </w:rPr>
        <w:tab/>
        <w:t xml:space="preserve">1.1. Комитет предоставляет Рекламораспространителю за плату право разместить на территории </w:t>
      </w:r>
      <w:r>
        <w:rPr>
          <w:rFonts w:ascii="Times New Roman" w:hAnsi="Times New Roman"/>
          <w:color w:val="auto"/>
          <w:sz w:val="24"/>
          <w:szCs w:val="24"/>
        </w:rPr>
        <w:t>муниципального образования «город Усолье-Сибирское»</w:t>
      </w:r>
      <w:r w:rsidRPr="00061904">
        <w:rPr>
          <w:rFonts w:ascii="Times New Roman" w:hAnsi="Times New Roman"/>
          <w:color w:val="auto"/>
          <w:sz w:val="24"/>
          <w:szCs w:val="24"/>
        </w:rPr>
        <w:t xml:space="preserve"> следующую рекламную конструкцию (далее </w:t>
      </w:r>
      <w:r>
        <w:rPr>
          <w:rFonts w:ascii="Times New Roman" w:hAnsi="Times New Roman"/>
          <w:color w:val="auto"/>
          <w:sz w:val="24"/>
          <w:szCs w:val="24"/>
        </w:rPr>
        <w:t>–</w:t>
      </w:r>
      <w:r w:rsidRPr="00061904">
        <w:rPr>
          <w:rFonts w:ascii="Times New Roman" w:hAnsi="Times New Roman"/>
          <w:color w:val="auto"/>
          <w:sz w:val="24"/>
          <w:szCs w:val="24"/>
        </w:rPr>
        <w:t xml:space="preserve"> рекламная конструкция):</w:t>
      </w:r>
    </w:p>
    <w:tbl>
      <w:tblPr>
        <w:tblOverlap w:val="never"/>
        <w:tblW w:w="5296" w:type="pct"/>
        <w:jc w:val="center"/>
        <w:tblLayout w:type="fixed"/>
        <w:tblCellMar>
          <w:left w:w="10" w:type="dxa"/>
          <w:right w:w="10" w:type="dxa"/>
        </w:tblCellMar>
        <w:tblLook w:val="04A0" w:firstRow="1" w:lastRow="0" w:firstColumn="1" w:lastColumn="0" w:noHBand="0" w:noVBand="1"/>
      </w:tblPr>
      <w:tblGrid>
        <w:gridCol w:w="880"/>
        <w:gridCol w:w="1556"/>
        <w:gridCol w:w="1295"/>
        <w:gridCol w:w="1020"/>
        <w:gridCol w:w="1897"/>
        <w:gridCol w:w="928"/>
        <w:gridCol w:w="1179"/>
        <w:gridCol w:w="1144"/>
      </w:tblGrid>
      <w:tr w:rsidR="00FF450D" w:rsidRPr="00061904" w14:paraId="0DA4B774" w14:textId="77777777" w:rsidTr="00AB368F">
        <w:trPr>
          <w:trHeight w:hRule="exact" w:val="968"/>
          <w:jc w:val="center"/>
        </w:trPr>
        <w:tc>
          <w:tcPr>
            <w:tcW w:w="880" w:type="dxa"/>
            <w:vMerge w:val="restart"/>
            <w:tcBorders>
              <w:top w:val="single" w:sz="4" w:space="0" w:color="auto"/>
              <w:left w:val="single" w:sz="4" w:space="0" w:color="auto"/>
            </w:tcBorders>
            <w:shd w:val="clear" w:color="auto" w:fill="FFFFFF"/>
            <w:vAlign w:val="center"/>
          </w:tcPr>
          <w:p w14:paraId="711D8401" w14:textId="77777777" w:rsidR="00FF450D" w:rsidRPr="00233051" w:rsidRDefault="00FF450D" w:rsidP="00AB368F">
            <w:pPr>
              <w:pStyle w:val="afa"/>
              <w:shd w:val="clear" w:color="auto" w:fill="auto"/>
              <w:ind w:firstLine="0"/>
              <w:jc w:val="center"/>
              <w:rPr>
                <w:color w:val="000000"/>
                <w:sz w:val="20"/>
                <w:szCs w:val="20"/>
                <w:lang w:eastAsia="ru-RU" w:bidi="ru-RU"/>
              </w:rPr>
            </w:pPr>
            <w:r w:rsidRPr="00233051">
              <w:rPr>
                <w:color w:val="000000"/>
                <w:sz w:val="20"/>
                <w:szCs w:val="20"/>
                <w:lang w:eastAsia="ru-RU" w:bidi="ru-RU"/>
              </w:rPr>
              <w:t>Номер</w:t>
            </w:r>
          </w:p>
          <w:p w14:paraId="145E1F4A" w14:textId="77777777" w:rsidR="00FF450D" w:rsidRPr="00233051" w:rsidRDefault="00FF450D" w:rsidP="00AB368F">
            <w:pPr>
              <w:pStyle w:val="afa"/>
              <w:shd w:val="clear" w:color="auto" w:fill="auto"/>
              <w:ind w:firstLine="0"/>
              <w:jc w:val="center"/>
              <w:rPr>
                <w:sz w:val="20"/>
                <w:szCs w:val="20"/>
              </w:rPr>
            </w:pPr>
          </w:p>
        </w:tc>
        <w:tc>
          <w:tcPr>
            <w:tcW w:w="1556" w:type="dxa"/>
            <w:vMerge w:val="restart"/>
            <w:tcBorders>
              <w:top w:val="single" w:sz="4" w:space="0" w:color="auto"/>
              <w:left w:val="single" w:sz="4" w:space="0" w:color="auto"/>
            </w:tcBorders>
            <w:shd w:val="clear" w:color="auto" w:fill="FFFFFF"/>
            <w:vAlign w:val="center"/>
          </w:tcPr>
          <w:p w14:paraId="79E31659" w14:textId="77777777" w:rsidR="00FF450D" w:rsidRPr="00233051" w:rsidRDefault="00FF450D"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Адрес места установки рекламной конструкции</w:t>
            </w:r>
          </w:p>
        </w:tc>
        <w:tc>
          <w:tcPr>
            <w:tcW w:w="1295" w:type="dxa"/>
            <w:vMerge w:val="restart"/>
            <w:tcBorders>
              <w:top w:val="single" w:sz="4" w:space="0" w:color="auto"/>
              <w:left w:val="single" w:sz="4" w:space="0" w:color="auto"/>
            </w:tcBorders>
            <w:shd w:val="clear" w:color="auto" w:fill="FFFFFF"/>
            <w:vAlign w:val="center"/>
          </w:tcPr>
          <w:p w14:paraId="17DD4494" w14:textId="77777777" w:rsidR="00FF450D" w:rsidRPr="00233051" w:rsidRDefault="00FF450D"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Тип рекламной конструкции</w:t>
            </w:r>
          </w:p>
        </w:tc>
        <w:tc>
          <w:tcPr>
            <w:tcW w:w="1020" w:type="dxa"/>
            <w:vMerge w:val="restart"/>
            <w:tcBorders>
              <w:top w:val="single" w:sz="4" w:space="0" w:color="auto"/>
              <w:left w:val="single" w:sz="4" w:space="0" w:color="auto"/>
            </w:tcBorders>
            <w:shd w:val="clear" w:color="auto" w:fill="FFFFFF"/>
            <w:vAlign w:val="center"/>
          </w:tcPr>
          <w:p w14:paraId="1E9C9924" w14:textId="77777777" w:rsidR="00FF450D" w:rsidRPr="00233051" w:rsidRDefault="00FF450D"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Размеры</w:t>
            </w:r>
          </w:p>
        </w:tc>
        <w:tc>
          <w:tcPr>
            <w:tcW w:w="1897" w:type="dxa"/>
            <w:vMerge w:val="restart"/>
            <w:tcBorders>
              <w:top w:val="single" w:sz="4" w:space="0" w:color="auto"/>
              <w:left w:val="single" w:sz="4" w:space="0" w:color="auto"/>
            </w:tcBorders>
            <w:shd w:val="clear" w:color="auto" w:fill="FFFFFF"/>
            <w:vAlign w:val="center"/>
          </w:tcPr>
          <w:p w14:paraId="78ABB678" w14:textId="77777777" w:rsidR="00FF450D" w:rsidRPr="00233051" w:rsidRDefault="00FF450D" w:rsidP="00AB368F">
            <w:pPr>
              <w:pStyle w:val="afa"/>
              <w:shd w:val="clear" w:color="auto" w:fill="auto"/>
              <w:spacing w:line="257" w:lineRule="auto"/>
              <w:ind w:firstLine="0"/>
              <w:jc w:val="center"/>
              <w:rPr>
                <w:sz w:val="20"/>
                <w:szCs w:val="20"/>
              </w:rPr>
            </w:pPr>
            <w:r w:rsidRPr="00233051">
              <w:rPr>
                <w:color w:val="000000"/>
                <w:sz w:val="20"/>
                <w:szCs w:val="20"/>
                <w:lang w:eastAsia="ru-RU" w:bidi="ru-RU"/>
              </w:rPr>
              <w:t>Площадь информационного поля</w:t>
            </w:r>
          </w:p>
        </w:tc>
        <w:tc>
          <w:tcPr>
            <w:tcW w:w="928" w:type="dxa"/>
            <w:vMerge w:val="restart"/>
            <w:tcBorders>
              <w:top w:val="single" w:sz="4" w:space="0" w:color="auto"/>
              <w:left w:val="single" w:sz="4" w:space="0" w:color="auto"/>
            </w:tcBorders>
            <w:shd w:val="clear" w:color="auto" w:fill="FFFFFF"/>
            <w:vAlign w:val="center"/>
          </w:tcPr>
          <w:p w14:paraId="6E8402DE" w14:textId="77777777" w:rsidR="00FF450D" w:rsidRPr="00233051" w:rsidRDefault="00FF450D" w:rsidP="00AB368F">
            <w:pPr>
              <w:pStyle w:val="afa"/>
              <w:shd w:val="clear" w:color="auto" w:fill="auto"/>
              <w:spacing w:line="276" w:lineRule="auto"/>
              <w:ind w:firstLine="0"/>
              <w:jc w:val="center"/>
              <w:rPr>
                <w:sz w:val="20"/>
                <w:szCs w:val="20"/>
              </w:rPr>
            </w:pPr>
            <w:r w:rsidRPr="00233051">
              <w:rPr>
                <w:color w:val="000000"/>
                <w:sz w:val="20"/>
                <w:szCs w:val="20"/>
                <w:lang w:eastAsia="ru-RU" w:bidi="ru-RU"/>
              </w:rPr>
              <w:t>Кол-во сторон (ед.)</w:t>
            </w:r>
          </w:p>
        </w:tc>
        <w:tc>
          <w:tcPr>
            <w:tcW w:w="2323" w:type="dxa"/>
            <w:gridSpan w:val="2"/>
            <w:tcBorders>
              <w:top w:val="single" w:sz="4" w:space="0" w:color="auto"/>
              <w:left w:val="single" w:sz="4" w:space="0" w:color="auto"/>
              <w:right w:val="single" w:sz="4" w:space="0" w:color="auto"/>
            </w:tcBorders>
            <w:shd w:val="clear" w:color="auto" w:fill="FFFFFF"/>
            <w:vAlign w:val="center"/>
          </w:tcPr>
          <w:p w14:paraId="596EE06E" w14:textId="77777777" w:rsidR="00FF450D" w:rsidRPr="00233051" w:rsidRDefault="00FF450D"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Ориентир места установки</w:t>
            </w:r>
          </w:p>
        </w:tc>
      </w:tr>
      <w:tr w:rsidR="00FF450D" w:rsidRPr="00061904" w14:paraId="5CE3B087" w14:textId="77777777" w:rsidTr="00AB368F">
        <w:trPr>
          <w:trHeight w:hRule="exact" w:val="541"/>
          <w:jc w:val="center"/>
        </w:trPr>
        <w:tc>
          <w:tcPr>
            <w:tcW w:w="880" w:type="dxa"/>
            <w:vMerge/>
            <w:tcBorders>
              <w:left w:val="single" w:sz="4" w:space="0" w:color="auto"/>
            </w:tcBorders>
            <w:shd w:val="clear" w:color="auto" w:fill="FFFFFF"/>
            <w:vAlign w:val="center"/>
          </w:tcPr>
          <w:p w14:paraId="031E884E" w14:textId="77777777" w:rsidR="00FF450D" w:rsidRPr="00233051" w:rsidRDefault="00FF450D" w:rsidP="00AB368F">
            <w:pPr>
              <w:jc w:val="center"/>
              <w:rPr>
                <w:rFonts w:ascii="Times New Roman" w:hAnsi="Times New Roman"/>
                <w:sz w:val="20"/>
              </w:rPr>
            </w:pPr>
          </w:p>
        </w:tc>
        <w:tc>
          <w:tcPr>
            <w:tcW w:w="1556" w:type="dxa"/>
            <w:vMerge/>
            <w:tcBorders>
              <w:left w:val="single" w:sz="4" w:space="0" w:color="auto"/>
            </w:tcBorders>
            <w:shd w:val="clear" w:color="auto" w:fill="FFFFFF"/>
            <w:vAlign w:val="center"/>
          </w:tcPr>
          <w:p w14:paraId="455FBD6D" w14:textId="77777777" w:rsidR="00FF450D" w:rsidRPr="00233051" w:rsidRDefault="00FF450D" w:rsidP="00AB368F">
            <w:pPr>
              <w:jc w:val="center"/>
              <w:rPr>
                <w:rFonts w:ascii="Times New Roman" w:hAnsi="Times New Roman"/>
                <w:sz w:val="20"/>
              </w:rPr>
            </w:pPr>
          </w:p>
        </w:tc>
        <w:tc>
          <w:tcPr>
            <w:tcW w:w="1295" w:type="dxa"/>
            <w:vMerge/>
            <w:tcBorders>
              <w:left w:val="single" w:sz="4" w:space="0" w:color="auto"/>
            </w:tcBorders>
            <w:shd w:val="clear" w:color="auto" w:fill="FFFFFF"/>
            <w:vAlign w:val="center"/>
          </w:tcPr>
          <w:p w14:paraId="04F2D512" w14:textId="77777777" w:rsidR="00FF450D" w:rsidRPr="00233051" w:rsidRDefault="00FF450D" w:rsidP="00AB368F">
            <w:pPr>
              <w:jc w:val="center"/>
              <w:rPr>
                <w:rFonts w:ascii="Times New Roman" w:hAnsi="Times New Roman"/>
                <w:sz w:val="20"/>
              </w:rPr>
            </w:pPr>
          </w:p>
        </w:tc>
        <w:tc>
          <w:tcPr>
            <w:tcW w:w="1020" w:type="dxa"/>
            <w:vMerge/>
            <w:tcBorders>
              <w:left w:val="single" w:sz="4" w:space="0" w:color="auto"/>
            </w:tcBorders>
            <w:shd w:val="clear" w:color="auto" w:fill="FFFFFF"/>
            <w:vAlign w:val="center"/>
          </w:tcPr>
          <w:p w14:paraId="72E4CF2E" w14:textId="77777777" w:rsidR="00FF450D" w:rsidRPr="00233051" w:rsidRDefault="00FF450D" w:rsidP="00AB368F">
            <w:pPr>
              <w:jc w:val="center"/>
              <w:rPr>
                <w:rFonts w:ascii="Times New Roman" w:hAnsi="Times New Roman"/>
                <w:sz w:val="20"/>
              </w:rPr>
            </w:pPr>
          </w:p>
        </w:tc>
        <w:tc>
          <w:tcPr>
            <w:tcW w:w="1897" w:type="dxa"/>
            <w:vMerge/>
            <w:tcBorders>
              <w:left w:val="single" w:sz="4" w:space="0" w:color="auto"/>
            </w:tcBorders>
            <w:shd w:val="clear" w:color="auto" w:fill="FFFFFF"/>
            <w:vAlign w:val="center"/>
          </w:tcPr>
          <w:p w14:paraId="4EED0807" w14:textId="77777777" w:rsidR="00FF450D" w:rsidRPr="00233051" w:rsidRDefault="00FF450D" w:rsidP="00AB368F">
            <w:pPr>
              <w:jc w:val="center"/>
              <w:rPr>
                <w:rFonts w:ascii="Times New Roman" w:hAnsi="Times New Roman"/>
                <w:sz w:val="20"/>
              </w:rPr>
            </w:pPr>
          </w:p>
        </w:tc>
        <w:tc>
          <w:tcPr>
            <w:tcW w:w="928" w:type="dxa"/>
            <w:vMerge/>
            <w:tcBorders>
              <w:left w:val="single" w:sz="4" w:space="0" w:color="auto"/>
            </w:tcBorders>
            <w:shd w:val="clear" w:color="auto" w:fill="FFFFFF"/>
            <w:vAlign w:val="center"/>
          </w:tcPr>
          <w:p w14:paraId="7659D92B" w14:textId="77777777" w:rsidR="00FF450D" w:rsidRPr="00233051" w:rsidRDefault="00FF450D" w:rsidP="00AB368F">
            <w:pPr>
              <w:jc w:val="center"/>
              <w:rPr>
                <w:rFonts w:ascii="Times New Roman" w:hAnsi="Times New Roman"/>
                <w:sz w:val="20"/>
              </w:rPr>
            </w:pPr>
          </w:p>
        </w:tc>
        <w:tc>
          <w:tcPr>
            <w:tcW w:w="1179" w:type="dxa"/>
            <w:tcBorders>
              <w:top w:val="single" w:sz="4" w:space="0" w:color="auto"/>
              <w:left w:val="single" w:sz="4" w:space="0" w:color="auto"/>
            </w:tcBorders>
            <w:shd w:val="clear" w:color="auto" w:fill="FFFFFF"/>
            <w:vAlign w:val="center"/>
          </w:tcPr>
          <w:p w14:paraId="6FED44A6" w14:textId="77777777" w:rsidR="00FF450D" w:rsidRPr="00233051" w:rsidRDefault="00FF450D"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северная широта</w:t>
            </w:r>
          </w:p>
        </w:tc>
        <w:tc>
          <w:tcPr>
            <w:tcW w:w="1143" w:type="dxa"/>
            <w:tcBorders>
              <w:top w:val="single" w:sz="4" w:space="0" w:color="auto"/>
              <w:left w:val="single" w:sz="4" w:space="0" w:color="auto"/>
              <w:right w:val="single" w:sz="4" w:space="0" w:color="auto"/>
            </w:tcBorders>
            <w:shd w:val="clear" w:color="auto" w:fill="FFFFFF"/>
            <w:vAlign w:val="center"/>
          </w:tcPr>
          <w:p w14:paraId="7C6F8239" w14:textId="77777777" w:rsidR="00FF450D" w:rsidRPr="00233051" w:rsidRDefault="00FF450D" w:rsidP="00AB368F">
            <w:pPr>
              <w:pStyle w:val="afa"/>
              <w:shd w:val="clear" w:color="auto" w:fill="auto"/>
              <w:spacing w:line="254" w:lineRule="auto"/>
              <w:ind w:firstLine="0"/>
              <w:jc w:val="center"/>
              <w:rPr>
                <w:sz w:val="20"/>
                <w:szCs w:val="20"/>
              </w:rPr>
            </w:pPr>
            <w:r w:rsidRPr="00233051">
              <w:rPr>
                <w:color w:val="000000"/>
                <w:sz w:val="20"/>
                <w:szCs w:val="20"/>
                <w:lang w:eastAsia="ru-RU" w:bidi="ru-RU"/>
              </w:rPr>
              <w:t>восточная долгота</w:t>
            </w:r>
          </w:p>
        </w:tc>
      </w:tr>
      <w:tr w:rsidR="00FF450D" w:rsidRPr="00061904" w14:paraId="4E22C722" w14:textId="77777777" w:rsidTr="00AB368F">
        <w:trPr>
          <w:trHeight w:hRule="exact" w:val="512"/>
          <w:jc w:val="center"/>
        </w:trPr>
        <w:tc>
          <w:tcPr>
            <w:tcW w:w="880" w:type="dxa"/>
            <w:tcBorders>
              <w:top w:val="single" w:sz="4" w:space="0" w:color="auto"/>
              <w:left w:val="single" w:sz="4" w:space="0" w:color="auto"/>
              <w:bottom w:val="single" w:sz="4" w:space="0" w:color="auto"/>
            </w:tcBorders>
            <w:shd w:val="clear" w:color="auto" w:fill="FFFFFF"/>
          </w:tcPr>
          <w:p w14:paraId="25F81392" w14:textId="77777777" w:rsidR="00FF450D" w:rsidRPr="00061904" w:rsidRDefault="00FF450D" w:rsidP="00AB368F">
            <w:pPr>
              <w:rPr>
                <w:sz w:val="24"/>
                <w:szCs w:val="24"/>
              </w:rPr>
            </w:pPr>
          </w:p>
        </w:tc>
        <w:tc>
          <w:tcPr>
            <w:tcW w:w="1556" w:type="dxa"/>
            <w:tcBorders>
              <w:top w:val="single" w:sz="4" w:space="0" w:color="auto"/>
              <w:left w:val="single" w:sz="4" w:space="0" w:color="auto"/>
              <w:bottom w:val="single" w:sz="4" w:space="0" w:color="auto"/>
            </w:tcBorders>
            <w:shd w:val="clear" w:color="auto" w:fill="FFFFFF"/>
          </w:tcPr>
          <w:p w14:paraId="39138A6D" w14:textId="77777777" w:rsidR="00FF450D" w:rsidRPr="00061904" w:rsidRDefault="00FF450D" w:rsidP="00AB368F">
            <w:pPr>
              <w:rPr>
                <w:sz w:val="24"/>
                <w:szCs w:val="24"/>
              </w:rPr>
            </w:pPr>
          </w:p>
        </w:tc>
        <w:tc>
          <w:tcPr>
            <w:tcW w:w="1295" w:type="dxa"/>
            <w:tcBorders>
              <w:top w:val="single" w:sz="4" w:space="0" w:color="auto"/>
              <w:left w:val="single" w:sz="4" w:space="0" w:color="auto"/>
              <w:bottom w:val="single" w:sz="4" w:space="0" w:color="auto"/>
            </w:tcBorders>
            <w:shd w:val="clear" w:color="auto" w:fill="FFFFFF"/>
          </w:tcPr>
          <w:p w14:paraId="3DB24EE4" w14:textId="77777777" w:rsidR="00FF450D" w:rsidRPr="00061904" w:rsidRDefault="00FF450D" w:rsidP="00AB368F">
            <w:pPr>
              <w:rPr>
                <w:sz w:val="24"/>
                <w:szCs w:val="24"/>
              </w:rPr>
            </w:pPr>
          </w:p>
        </w:tc>
        <w:tc>
          <w:tcPr>
            <w:tcW w:w="1020" w:type="dxa"/>
            <w:tcBorders>
              <w:top w:val="single" w:sz="4" w:space="0" w:color="auto"/>
              <w:left w:val="single" w:sz="4" w:space="0" w:color="auto"/>
              <w:bottom w:val="single" w:sz="4" w:space="0" w:color="auto"/>
            </w:tcBorders>
            <w:shd w:val="clear" w:color="auto" w:fill="FFFFFF"/>
          </w:tcPr>
          <w:p w14:paraId="7C894BC1" w14:textId="77777777" w:rsidR="00FF450D" w:rsidRPr="00061904" w:rsidRDefault="00FF450D" w:rsidP="00AB368F">
            <w:pPr>
              <w:rPr>
                <w:sz w:val="24"/>
                <w:szCs w:val="24"/>
              </w:rPr>
            </w:pPr>
          </w:p>
        </w:tc>
        <w:tc>
          <w:tcPr>
            <w:tcW w:w="1897" w:type="dxa"/>
            <w:tcBorders>
              <w:top w:val="single" w:sz="4" w:space="0" w:color="auto"/>
              <w:left w:val="single" w:sz="4" w:space="0" w:color="auto"/>
              <w:bottom w:val="single" w:sz="4" w:space="0" w:color="auto"/>
            </w:tcBorders>
            <w:shd w:val="clear" w:color="auto" w:fill="FFFFFF"/>
          </w:tcPr>
          <w:p w14:paraId="3A2C1D88" w14:textId="77777777" w:rsidR="00FF450D" w:rsidRPr="00061904" w:rsidRDefault="00FF450D" w:rsidP="00AB368F">
            <w:pPr>
              <w:rPr>
                <w:sz w:val="24"/>
                <w:szCs w:val="24"/>
              </w:rPr>
            </w:pPr>
          </w:p>
        </w:tc>
        <w:tc>
          <w:tcPr>
            <w:tcW w:w="928" w:type="dxa"/>
            <w:tcBorders>
              <w:top w:val="single" w:sz="4" w:space="0" w:color="auto"/>
              <w:left w:val="single" w:sz="4" w:space="0" w:color="auto"/>
              <w:bottom w:val="single" w:sz="4" w:space="0" w:color="auto"/>
            </w:tcBorders>
            <w:shd w:val="clear" w:color="auto" w:fill="FFFFFF"/>
          </w:tcPr>
          <w:p w14:paraId="4975ABF8" w14:textId="77777777" w:rsidR="00FF450D" w:rsidRPr="00061904" w:rsidRDefault="00FF450D" w:rsidP="00AB368F">
            <w:pPr>
              <w:rPr>
                <w:sz w:val="24"/>
                <w:szCs w:val="24"/>
              </w:rPr>
            </w:pPr>
          </w:p>
        </w:tc>
        <w:tc>
          <w:tcPr>
            <w:tcW w:w="1179" w:type="dxa"/>
            <w:tcBorders>
              <w:top w:val="single" w:sz="4" w:space="0" w:color="auto"/>
              <w:left w:val="single" w:sz="4" w:space="0" w:color="auto"/>
              <w:bottom w:val="single" w:sz="4" w:space="0" w:color="auto"/>
            </w:tcBorders>
            <w:shd w:val="clear" w:color="auto" w:fill="FFFFFF"/>
          </w:tcPr>
          <w:p w14:paraId="42532076" w14:textId="77777777" w:rsidR="00FF450D" w:rsidRPr="00061904" w:rsidRDefault="00FF450D" w:rsidP="00AB368F">
            <w:pPr>
              <w:rPr>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0A1120C4" w14:textId="77777777" w:rsidR="00FF450D" w:rsidRPr="00061904" w:rsidRDefault="00FF450D" w:rsidP="00AB368F">
            <w:pPr>
              <w:rPr>
                <w:sz w:val="24"/>
                <w:szCs w:val="24"/>
              </w:rPr>
            </w:pPr>
          </w:p>
        </w:tc>
      </w:tr>
    </w:tbl>
    <w:p w14:paraId="273E4B94" w14:textId="77777777" w:rsidR="00FF450D" w:rsidRPr="00061904" w:rsidRDefault="00FF450D" w:rsidP="00FF450D">
      <w:pPr>
        <w:widowControl w:val="0"/>
        <w:autoSpaceDE w:val="0"/>
        <w:autoSpaceDN w:val="0"/>
        <w:adjustRightInd w:val="0"/>
        <w:spacing w:before="120" w:after="0" w:line="240" w:lineRule="auto"/>
        <w:jc w:val="both"/>
        <w:rPr>
          <w:rFonts w:ascii="Times New Roman" w:hAnsi="Times New Roman" w:cs="Courier New"/>
          <w:sz w:val="24"/>
          <w:szCs w:val="24"/>
        </w:rPr>
      </w:pPr>
      <w:r w:rsidRPr="00061904">
        <w:rPr>
          <w:rFonts w:ascii="Times New Roman" w:hAnsi="Times New Roman" w:cs="Courier New"/>
          <w:color w:val="auto"/>
          <w:sz w:val="24"/>
          <w:szCs w:val="24"/>
        </w:rPr>
        <w:tab/>
      </w:r>
      <w:r w:rsidRPr="00061904">
        <w:rPr>
          <w:rFonts w:ascii="Times New Roman" w:hAnsi="Times New Roman" w:cs="Courier New"/>
          <w:sz w:val="24"/>
          <w:szCs w:val="24"/>
        </w:rPr>
        <w:t>1.2.</w:t>
      </w:r>
      <w:r>
        <w:rPr>
          <w:rFonts w:ascii="Times New Roman" w:hAnsi="Times New Roman" w:cs="Courier New"/>
          <w:sz w:val="24"/>
          <w:szCs w:val="24"/>
        </w:rPr>
        <w:t> </w:t>
      </w:r>
      <w:r w:rsidRPr="00061904">
        <w:rPr>
          <w:rFonts w:ascii="Times New Roman" w:hAnsi="Times New Roman" w:cs="Courier New"/>
          <w:sz w:val="24"/>
          <w:szCs w:val="24"/>
        </w:rPr>
        <w:t xml:space="preserve">Рекламная конструкция используется </w:t>
      </w:r>
      <w:r w:rsidRPr="00061904">
        <w:rPr>
          <w:rFonts w:ascii="Times New Roman" w:hAnsi="Times New Roman"/>
          <w:color w:val="auto"/>
          <w:sz w:val="24"/>
          <w:szCs w:val="24"/>
        </w:rPr>
        <w:t>Рекламораспространителем</w:t>
      </w:r>
      <w:r w:rsidRPr="00061904">
        <w:rPr>
          <w:rFonts w:ascii="Times New Roman" w:hAnsi="Times New Roman"/>
          <w:sz w:val="24"/>
          <w:szCs w:val="24"/>
        </w:rPr>
        <w:t xml:space="preserve"> </w:t>
      </w:r>
      <w:r w:rsidRPr="00061904">
        <w:rPr>
          <w:rFonts w:ascii="Times New Roman" w:hAnsi="Times New Roman" w:cs="Courier New"/>
          <w:sz w:val="24"/>
          <w:szCs w:val="24"/>
        </w:rPr>
        <w:t>исключительно в целях распространения рекламы, социальной рекламы, в том числе информации праздничного характера.</w:t>
      </w:r>
    </w:p>
    <w:p w14:paraId="1BE639A5" w14:textId="77777777" w:rsidR="00FF450D" w:rsidRPr="00061904" w:rsidRDefault="00FF450D" w:rsidP="00FF450D">
      <w:pPr>
        <w:widowControl w:val="0"/>
        <w:autoSpaceDE w:val="0"/>
        <w:autoSpaceDN w:val="0"/>
        <w:adjustRightInd w:val="0"/>
        <w:spacing w:after="0" w:line="240" w:lineRule="auto"/>
        <w:jc w:val="both"/>
        <w:rPr>
          <w:rFonts w:ascii="Times New Roman" w:hAnsi="Times New Roman" w:cs="Courier New"/>
          <w:color w:val="auto"/>
          <w:sz w:val="24"/>
          <w:szCs w:val="24"/>
        </w:rPr>
      </w:pPr>
      <w:r w:rsidRPr="00061904">
        <w:rPr>
          <w:rFonts w:ascii="Times New Roman" w:hAnsi="Times New Roman" w:cs="Courier New"/>
          <w:color w:val="auto"/>
          <w:sz w:val="24"/>
          <w:szCs w:val="24"/>
        </w:rPr>
        <w:tab/>
        <w:t>1.3. Рекламораспространитель гарантирует соответствие рекламной конструкции техническим требованиям, предъявляемым к объектам данного типа.</w:t>
      </w:r>
    </w:p>
    <w:p w14:paraId="6A3E305A" w14:textId="77777777" w:rsidR="00FF450D" w:rsidRPr="00061904"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1.4.</w:t>
      </w:r>
      <w:r>
        <w:rPr>
          <w:rFonts w:ascii="Times New Roman" w:hAnsi="Times New Roman"/>
          <w:color w:val="auto"/>
          <w:sz w:val="24"/>
          <w:szCs w:val="24"/>
        </w:rPr>
        <w:t> </w:t>
      </w:r>
      <w:r w:rsidRPr="00061904">
        <w:rPr>
          <w:rFonts w:ascii="Times New Roman" w:hAnsi="Times New Roman"/>
          <w:color w:val="auto"/>
          <w:sz w:val="24"/>
          <w:szCs w:val="24"/>
        </w:rPr>
        <w:t xml:space="preserve">Рекламораспространитель обязан представить Комитету документы, подтверждающие выполнение условий аукциона. </w:t>
      </w:r>
    </w:p>
    <w:p w14:paraId="6ED1DC7C" w14:textId="77777777" w:rsidR="00FF450D" w:rsidRPr="00061904"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061904">
        <w:rPr>
          <w:rFonts w:ascii="Times New Roman" w:hAnsi="Times New Roman"/>
          <w:color w:val="auto"/>
          <w:sz w:val="24"/>
          <w:szCs w:val="24"/>
        </w:rPr>
        <w:t>1.5.</w:t>
      </w:r>
      <w:r>
        <w:rPr>
          <w:rFonts w:ascii="Times New Roman" w:hAnsi="Times New Roman"/>
          <w:color w:val="auto"/>
          <w:sz w:val="24"/>
          <w:szCs w:val="24"/>
        </w:rPr>
        <w:t> </w:t>
      </w:r>
      <w:r w:rsidRPr="00061904">
        <w:rPr>
          <w:rFonts w:ascii="Times New Roman" w:hAnsi="Times New Roman"/>
          <w:color w:val="auto"/>
          <w:sz w:val="24"/>
          <w:szCs w:val="24"/>
        </w:rPr>
        <w:t xml:space="preserve">Неиспользование Рекламораспространителем права на установку и эксплуатацию рекламной конструкции на объекте недвижимого имущества, указанном в пункте 1.1 настоящего Договора, не освобождает Рекламораспространителя от </w:t>
      </w:r>
      <w:r w:rsidRPr="00061904">
        <w:rPr>
          <w:rFonts w:ascii="Times New Roman" w:hAnsi="Times New Roman"/>
          <w:color w:val="auto"/>
          <w:sz w:val="24"/>
          <w:szCs w:val="24"/>
        </w:rPr>
        <w:lastRenderedPageBreak/>
        <w:t>обязанностей по исполнению условий аукциона, оплаты стоимости права на заключение настоящего Договора, внесения платы за эксплуатацию рекламной конструкции.</w:t>
      </w:r>
    </w:p>
    <w:p w14:paraId="3BEAC57B" w14:textId="7A8B67A9" w:rsidR="00FF450D" w:rsidRDefault="00FF450D" w:rsidP="00FF450D">
      <w:pPr>
        <w:spacing w:after="0" w:line="240" w:lineRule="auto"/>
        <w:ind w:firstLine="709"/>
        <w:contextualSpacing/>
        <w:jc w:val="both"/>
        <w:rPr>
          <w:rFonts w:ascii="Times New Roman" w:hAnsi="Times New Roman"/>
          <w:b/>
          <w:color w:val="auto"/>
          <w:sz w:val="24"/>
          <w:szCs w:val="24"/>
        </w:rPr>
      </w:pPr>
      <w:r w:rsidRPr="00B84709">
        <w:rPr>
          <w:rFonts w:ascii="Times New Roman" w:hAnsi="Times New Roman"/>
          <w:color w:val="auto"/>
          <w:sz w:val="24"/>
          <w:szCs w:val="24"/>
        </w:rPr>
        <w:t>1.6.</w:t>
      </w:r>
      <w:r>
        <w:rPr>
          <w:rFonts w:ascii="Times New Roman" w:hAnsi="Times New Roman"/>
          <w:color w:val="auto"/>
          <w:sz w:val="24"/>
          <w:szCs w:val="24"/>
        </w:rPr>
        <w:t xml:space="preserve"> </w:t>
      </w:r>
      <w:r w:rsidRPr="00FF450D">
        <w:rPr>
          <w:rFonts w:ascii="Times New Roman" w:hAnsi="Times New Roman"/>
          <w:color w:val="auto"/>
          <w:sz w:val="24"/>
          <w:szCs w:val="24"/>
        </w:rPr>
        <w:t>Установленные ограничения (обременения), особенности использования: не установлено.</w:t>
      </w:r>
    </w:p>
    <w:p w14:paraId="38A6CF8F" w14:textId="77777777" w:rsidR="00FF450D" w:rsidRPr="00233051"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233051">
        <w:rPr>
          <w:rFonts w:ascii="Times New Roman" w:hAnsi="Times New Roman"/>
          <w:b/>
          <w:color w:val="auto"/>
          <w:sz w:val="24"/>
          <w:szCs w:val="24"/>
        </w:rPr>
        <w:t>2. СРОК ДЕЙСТВИЯ ДОГОВОРА</w:t>
      </w:r>
    </w:p>
    <w:p w14:paraId="72756C8D"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2.1.  Настоящий Договор заключается сроком на </w:t>
      </w:r>
      <w:r>
        <w:rPr>
          <w:rFonts w:ascii="Times New Roman" w:hAnsi="Times New Roman"/>
          <w:color w:val="auto"/>
          <w:sz w:val="24"/>
          <w:szCs w:val="24"/>
        </w:rPr>
        <w:t>10 (десять)</w:t>
      </w:r>
      <w:r w:rsidRPr="00233051">
        <w:rPr>
          <w:rFonts w:ascii="Times New Roman" w:hAnsi="Times New Roman"/>
          <w:color w:val="auto"/>
          <w:sz w:val="24"/>
          <w:szCs w:val="24"/>
        </w:rPr>
        <w:t xml:space="preserve"> лет: с</w:t>
      </w:r>
      <w:r>
        <w:rPr>
          <w:rFonts w:ascii="Times New Roman" w:hAnsi="Times New Roman"/>
          <w:color w:val="auto"/>
          <w:sz w:val="24"/>
          <w:szCs w:val="24"/>
        </w:rPr>
        <w:br/>
      </w:r>
      <w:r w:rsidRPr="00233051">
        <w:rPr>
          <w:rFonts w:ascii="Times New Roman" w:hAnsi="Times New Roman"/>
          <w:color w:val="auto"/>
          <w:sz w:val="24"/>
          <w:szCs w:val="24"/>
        </w:rPr>
        <w:t xml:space="preserve"> «______» _________20_____ г. до «___» _________20____ г.</w:t>
      </w:r>
    </w:p>
    <w:p w14:paraId="1DD241A1"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2.2. Рекламораспространитель обязан установить в границах рекламного места принадлежащую ему рекламную конструкцию на срок, указанный в пункте 2.1. настоящего Договора. </w:t>
      </w:r>
    </w:p>
    <w:p w14:paraId="262C8040"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 xml:space="preserve">2.3. Окончание срока действия настоящего Договора не освобождает Стороны от ответственности по настоящему Договору. </w:t>
      </w:r>
    </w:p>
    <w:p w14:paraId="1440EB06" w14:textId="77777777" w:rsidR="00FF450D" w:rsidRDefault="00FF450D" w:rsidP="00FF450D">
      <w:pPr>
        <w:spacing w:after="0" w:line="240" w:lineRule="auto"/>
        <w:ind w:firstLine="709"/>
        <w:contextualSpacing/>
        <w:jc w:val="both"/>
        <w:rPr>
          <w:rFonts w:ascii="Times New Roman" w:hAnsi="Times New Roman"/>
          <w:sz w:val="28"/>
          <w:szCs w:val="24"/>
        </w:rPr>
      </w:pPr>
    </w:p>
    <w:p w14:paraId="1984FB81" w14:textId="77777777" w:rsidR="00FF450D" w:rsidRPr="00233051" w:rsidRDefault="00FF450D" w:rsidP="00FF450D">
      <w:pPr>
        <w:widowControl w:val="0"/>
        <w:autoSpaceDE w:val="0"/>
        <w:autoSpaceDN w:val="0"/>
        <w:adjustRightInd w:val="0"/>
        <w:spacing w:after="0" w:line="240" w:lineRule="auto"/>
        <w:ind w:firstLine="709"/>
        <w:jc w:val="center"/>
        <w:outlineLvl w:val="0"/>
        <w:rPr>
          <w:rFonts w:ascii="Times New Roman" w:hAnsi="Times New Roman" w:cs="Courier New"/>
          <w:b/>
          <w:color w:val="auto"/>
          <w:sz w:val="24"/>
          <w:szCs w:val="24"/>
        </w:rPr>
      </w:pPr>
      <w:bookmarkStart w:id="74" w:name="_Toc203484066"/>
      <w:bookmarkStart w:id="75" w:name="_Toc203484213"/>
      <w:r w:rsidRPr="00233051">
        <w:rPr>
          <w:rFonts w:ascii="Times New Roman" w:hAnsi="Times New Roman" w:cs="Courier New"/>
          <w:b/>
          <w:color w:val="auto"/>
          <w:sz w:val="24"/>
          <w:szCs w:val="24"/>
        </w:rPr>
        <w:t>3. ПЛАТЕЖИ И РАСЧЕТЫ</w:t>
      </w:r>
      <w:r>
        <w:rPr>
          <w:rFonts w:ascii="Times New Roman" w:hAnsi="Times New Roman" w:cs="Courier New"/>
          <w:b/>
          <w:color w:val="auto"/>
          <w:sz w:val="24"/>
          <w:szCs w:val="24"/>
        </w:rPr>
        <w:t xml:space="preserve"> ПО ДОГОВОРУ</w:t>
      </w:r>
      <w:bookmarkEnd w:id="74"/>
      <w:bookmarkEnd w:id="75"/>
    </w:p>
    <w:p w14:paraId="1DB151CB" w14:textId="77777777" w:rsidR="00FF450D" w:rsidRPr="00233051" w:rsidRDefault="00FF450D" w:rsidP="00FF450D">
      <w:pPr>
        <w:autoSpaceDE w:val="0"/>
        <w:autoSpaceDN w:val="0"/>
        <w:adjustRightInd w:val="0"/>
        <w:spacing w:after="0" w:line="240" w:lineRule="auto"/>
        <w:ind w:firstLine="708"/>
        <w:jc w:val="both"/>
        <w:rPr>
          <w:rFonts w:ascii="Times New Roman" w:hAnsi="Times New Roman"/>
          <w:color w:val="auto"/>
          <w:sz w:val="16"/>
          <w:szCs w:val="16"/>
        </w:rPr>
      </w:pPr>
      <w:r w:rsidRPr="00233051">
        <w:rPr>
          <w:rFonts w:ascii="Times New Roman" w:hAnsi="Times New Roman"/>
          <w:color w:val="auto"/>
          <w:sz w:val="24"/>
          <w:szCs w:val="24"/>
        </w:rPr>
        <w:t>3.1. Настоящий Договор заключается с _________________________ аукциона,</w:t>
      </w:r>
      <w:r w:rsidRPr="00233051">
        <w:rPr>
          <w:rFonts w:ascii="Times New Roman" w:hAnsi="Times New Roman"/>
          <w:color w:val="auto"/>
          <w:sz w:val="16"/>
          <w:szCs w:val="16"/>
        </w:rPr>
        <w:t xml:space="preserve"> </w:t>
      </w:r>
      <w:r w:rsidRPr="00233051">
        <w:rPr>
          <w:rFonts w:ascii="Times New Roman" w:hAnsi="Times New Roman"/>
          <w:color w:val="auto"/>
          <w:sz w:val="24"/>
          <w:szCs w:val="24"/>
        </w:rPr>
        <w:t xml:space="preserve">оплатившим                                                               </w:t>
      </w:r>
      <w:proofErr w:type="gramStart"/>
      <w:r w:rsidRPr="00233051">
        <w:rPr>
          <w:rFonts w:ascii="Times New Roman" w:hAnsi="Times New Roman"/>
          <w:color w:val="auto"/>
          <w:sz w:val="24"/>
          <w:szCs w:val="24"/>
        </w:rPr>
        <w:t xml:space="preserve">   </w:t>
      </w:r>
      <w:r w:rsidRPr="00233051">
        <w:rPr>
          <w:rFonts w:ascii="Times New Roman" w:hAnsi="Times New Roman"/>
          <w:color w:val="auto"/>
          <w:sz w:val="16"/>
          <w:szCs w:val="16"/>
        </w:rPr>
        <w:t>(</w:t>
      </w:r>
      <w:proofErr w:type="gramEnd"/>
      <w:r w:rsidRPr="00233051">
        <w:rPr>
          <w:rFonts w:ascii="Times New Roman" w:hAnsi="Times New Roman"/>
          <w:color w:val="auto"/>
          <w:sz w:val="16"/>
          <w:szCs w:val="16"/>
        </w:rPr>
        <w:t>победителем, единственным участником)</w:t>
      </w:r>
      <w:r w:rsidRPr="00233051">
        <w:rPr>
          <w:rFonts w:ascii="Times New Roman" w:hAnsi="Times New Roman"/>
          <w:color w:val="auto"/>
          <w:sz w:val="24"/>
          <w:szCs w:val="24"/>
        </w:rPr>
        <w:t xml:space="preserve">                                                            </w:t>
      </w:r>
      <w:r w:rsidRPr="00233051">
        <w:rPr>
          <w:rFonts w:ascii="Times New Roman" w:hAnsi="Times New Roman"/>
          <w:color w:val="auto"/>
          <w:sz w:val="16"/>
          <w:szCs w:val="16"/>
        </w:rPr>
        <w:t xml:space="preserve">                                                                                   </w:t>
      </w:r>
    </w:p>
    <w:p w14:paraId="369B88A0" w14:textId="77777777" w:rsidR="00FF450D" w:rsidRPr="00233051" w:rsidRDefault="00FF450D" w:rsidP="00FF450D">
      <w:pPr>
        <w:widowControl w:val="0"/>
        <w:autoSpaceDE w:val="0"/>
        <w:autoSpaceDN w:val="0"/>
        <w:adjustRightInd w:val="0"/>
        <w:spacing w:after="0" w:line="240" w:lineRule="auto"/>
        <w:jc w:val="both"/>
        <w:rPr>
          <w:rFonts w:ascii="Times New Roman" w:hAnsi="Times New Roman" w:cs="Courier New"/>
          <w:color w:val="auto"/>
          <w:sz w:val="16"/>
          <w:szCs w:val="16"/>
        </w:rPr>
      </w:pPr>
      <w:r w:rsidRPr="00233051">
        <w:rPr>
          <w:rFonts w:ascii="Times New Roman" w:hAnsi="Times New Roman" w:cs="Courier New"/>
          <w:color w:val="auto"/>
          <w:sz w:val="24"/>
          <w:szCs w:val="24"/>
        </w:rPr>
        <w:t>стоимость права заключения договора на установку и эксплуатацию рекламной конструкции.</w:t>
      </w:r>
    </w:p>
    <w:p w14:paraId="07D53E97" w14:textId="77777777" w:rsidR="00FF450D" w:rsidRPr="00233051"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 Размер ежегодной платы по настоящему Договору определяется на основании протокола от «___» ______20_____ г. № ______ и составляет ____________________ руб. </w:t>
      </w:r>
    </w:p>
    <w:p w14:paraId="1ACEDFE1" w14:textId="77777777" w:rsidR="00FF450D" w:rsidRPr="00233051"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3.2.1. Оплата по настоящему Договору вносится ежеквартально до 15 числа последнего месяца текущего квартала включительно.</w:t>
      </w:r>
    </w:p>
    <w:p w14:paraId="0D6F76FC" w14:textId="77777777" w:rsidR="00FF450D" w:rsidRPr="00233051"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3.2.2. В случае изменения платёжных реквизитов Комитет уведомляет об этом Рекламораспространителя посредством направления уведомления в течении 10 (десяти) рабочих дней с момента изменения платежных реквизитов.</w:t>
      </w:r>
    </w:p>
    <w:p w14:paraId="08345686" w14:textId="4948E21F" w:rsidR="00FF450D" w:rsidRPr="00233051"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233051">
        <w:rPr>
          <w:rFonts w:ascii="Times New Roman" w:hAnsi="Times New Roman"/>
          <w:color w:val="auto"/>
          <w:sz w:val="24"/>
          <w:szCs w:val="24"/>
        </w:rPr>
        <w:t xml:space="preserve">3.2.3. В случае если после получения уведомления об изменении реквизитов Рекламораспространитель перечислил плату за установку и эксплуатацию рекламных конструкций на ненадлежащие реквизиты, указанные в разделе </w:t>
      </w:r>
      <w:r w:rsidR="00C86CD2">
        <w:rPr>
          <w:rFonts w:ascii="Times New Roman" w:hAnsi="Times New Roman"/>
          <w:color w:val="auto"/>
          <w:sz w:val="24"/>
          <w:szCs w:val="24"/>
        </w:rPr>
        <w:t>9</w:t>
      </w:r>
      <w:r w:rsidRPr="00233051">
        <w:rPr>
          <w:rFonts w:ascii="Times New Roman" w:hAnsi="Times New Roman"/>
          <w:color w:val="auto"/>
          <w:sz w:val="24"/>
          <w:szCs w:val="24"/>
        </w:rPr>
        <w:t xml:space="preserve"> настоящего Договора, он считается не исполнившим свои обязательства в установленный срок и несёт ответственность, предусмотренную </w:t>
      </w:r>
      <w:r w:rsidRPr="00233051">
        <w:rPr>
          <w:rFonts w:ascii="Times New Roman" w:hAnsi="Times New Roman"/>
          <w:sz w:val="24"/>
          <w:szCs w:val="24"/>
        </w:rPr>
        <w:t xml:space="preserve">пунктом </w:t>
      </w:r>
      <w:r w:rsidR="00EB2629">
        <w:rPr>
          <w:rFonts w:ascii="Times New Roman" w:hAnsi="Times New Roman"/>
          <w:sz w:val="24"/>
          <w:szCs w:val="24"/>
        </w:rPr>
        <w:t>6</w:t>
      </w:r>
      <w:r w:rsidRPr="00233051">
        <w:rPr>
          <w:rFonts w:ascii="Times New Roman" w:hAnsi="Times New Roman"/>
          <w:sz w:val="24"/>
          <w:szCs w:val="24"/>
        </w:rPr>
        <w:t>.2</w:t>
      </w:r>
      <w:r w:rsidRPr="00233051">
        <w:rPr>
          <w:rFonts w:ascii="Times New Roman" w:hAnsi="Times New Roman"/>
          <w:color w:val="auto"/>
          <w:sz w:val="24"/>
          <w:szCs w:val="24"/>
        </w:rPr>
        <w:t xml:space="preserve"> настоящего Договора.</w:t>
      </w:r>
    </w:p>
    <w:p w14:paraId="5AE81644" w14:textId="77777777" w:rsidR="00FF450D" w:rsidRPr="00233051" w:rsidRDefault="00FF450D" w:rsidP="00FF450D">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3.2.4. Размер платы по договору не может быть пересмотрена Сторонами в сторону уменьшения.</w:t>
      </w:r>
    </w:p>
    <w:p w14:paraId="14AB0267" w14:textId="77777777" w:rsidR="00FF450D" w:rsidRPr="00233051" w:rsidRDefault="00FF450D" w:rsidP="00FF450D">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hAnsi="Times New Roman"/>
          <w:color w:val="auto"/>
          <w:sz w:val="24"/>
          <w:szCs w:val="24"/>
        </w:rPr>
        <w:t xml:space="preserve">3.2.5. </w:t>
      </w:r>
      <w:r w:rsidRPr="00233051">
        <w:rPr>
          <w:rFonts w:ascii="Times New Roman" w:eastAsia="Calibri" w:hAnsi="Times New Roman"/>
          <w:color w:val="auto"/>
          <w:sz w:val="24"/>
          <w:szCs w:val="24"/>
          <w:lang w:val="x-none" w:eastAsia="en-US"/>
        </w:rPr>
        <w:t>Сумма платы на последующие годы ежегодно указывается в расчёте платы за установку и эксплуатацию рекламной конструкции составляемом Комитетом.  К</w:t>
      </w:r>
      <w:r w:rsidRPr="00233051">
        <w:rPr>
          <w:rFonts w:ascii="Times New Roman" w:eastAsia="Calibri" w:hAnsi="Times New Roman"/>
          <w:color w:val="auto"/>
          <w:sz w:val="24"/>
          <w:szCs w:val="24"/>
          <w:lang w:eastAsia="en-US"/>
        </w:rPr>
        <w:t>омитет</w:t>
      </w:r>
      <w:r w:rsidRPr="00233051">
        <w:rPr>
          <w:rFonts w:ascii="Times New Roman" w:eastAsia="Calibri" w:hAnsi="Times New Roman"/>
          <w:color w:val="auto"/>
          <w:sz w:val="24"/>
          <w:szCs w:val="24"/>
          <w:lang w:val="x-none" w:eastAsia="en-US"/>
        </w:rPr>
        <w:t xml:space="preserve"> направляет в адрес Рекламораспространителя расчет с 11 января по 15 марта каждого года, при этом Рекламораспространитель в данный период может направить в адрес Комитета своего представителя для получения расчёта.</w:t>
      </w:r>
    </w:p>
    <w:p w14:paraId="7F87D8C5" w14:textId="77777777" w:rsidR="00FF450D" w:rsidRPr="00233051" w:rsidRDefault="00FF450D" w:rsidP="00FF450D">
      <w:pPr>
        <w:autoSpaceDE w:val="0"/>
        <w:autoSpaceDN w:val="0"/>
        <w:adjustRightInd w:val="0"/>
        <w:spacing w:after="0" w:line="240" w:lineRule="auto"/>
        <w:ind w:firstLine="708"/>
        <w:jc w:val="both"/>
        <w:rPr>
          <w:rFonts w:ascii="Times New Roman" w:eastAsia="Calibri" w:hAnsi="Times New Roman"/>
          <w:color w:val="auto"/>
          <w:sz w:val="24"/>
          <w:szCs w:val="24"/>
          <w:lang w:val="x-none" w:eastAsia="en-US"/>
        </w:rPr>
      </w:pPr>
      <w:r w:rsidRPr="00233051">
        <w:rPr>
          <w:rFonts w:ascii="Times New Roman" w:eastAsia="Calibri" w:hAnsi="Times New Roman"/>
          <w:color w:val="auto"/>
          <w:sz w:val="24"/>
          <w:szCs w:val="24"/>
          <w:lang w:val="x-none" w:eastAsia="en-US"/>
        </w:rPr>
        <w:t>Неявка Рекламораспространителя для получения расчёта, не получение уведомления не освобождает от обязанности по уплате платы, исчисленной из расчёта ставок, установленных нормативным актом соответствующего уполномоченного органа местного самоуправления на данный календарный период.</w:t>
      </w:r>
    </w:p>
    <w:p w14:paraId="1993F5FB"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3.2.6. Размер платы по договору не включает в себя оплату иных услуг, которые оплачиваются по отдельным договорам с обслуживающими организациями.</w:t>
      </w:r>
    </w:p>
    <w:p w14:paraId="5C504DC3"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3.2.7.</w:t>
      </w:r>
      <w:r>
        <w:t> </w:t>
      </w:r>
      <w:r w:rsidRPr="00233051">
        <w:rPr>
          <w:rFonts w:ascii="Times New Roman" w:hAnsi="Times New Roman"/>
          <w:color w:val="auto"/>
          <w:sz w:val="24"/>
          <w:szCs w:val="24"/>
        </w:rPr>
        <w:t xml:space="preserve">При перечислении платежей по настоящему Договору Рекламораспространитель в обязательном порядке обязан указывать на платежном документе номер и дату заключения Договора, а также период, за который производится оплата. </w:t>
      </w:r>
    </w:p>
    <w:p w14:paraId="0FC418CB" w14:textId="77777777" w:rsidR="00FF450D" w:rsidRPr="00233051"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233051">
        <w:rPr>
          <w:rFonts w:ascii="Times New Roman" w:hAnsi="Times New Roman"/>
          <w:color w:val="auto"/>
          <w:sz w:val="24"/>
          <w:szCs w:val="24"/>
        </w:rPr>
        <w:t>3.2.8.</w:t>
      </w:r>
      <w:r>
        <w:rPr>
          <w:rFonts w:ascii="Times New Roman" w:hAnsi="Times New Roman"/>
          <w:color w:val="auto"/>
          <w:sz w:val="24"/>
          <w:szCs w:val="24"/>
        </w:rPr>
        <w:t> </w:t>
      </w:r>
      <w:r w:rsidRPr="00233051">
        <w:rPr>
          <w:rFonts w:ascii="Times New Roman" w:hAnsi="Times New Roman"/>
          <w:color w:val="auto"/>
          <w:sz w:val="24"/>
          <w:szCs w:val="24"/>
        </w:rPr>
        <w:t>Налог на добавленную стоимость (НДС) уплачивается Рекламораспространителем самостоятельно сверх оплаты по настоящему Договору по месту нахождения (по месту постановки на налоговый учет) налогоплательщика в размере и сроки, установленные законодательством Российской Федерации.</w:t>
      </w:r>
    </w:p>
    <w:p w14:paraId="70F7ED40" w14:textId="77777777" w:rsidR="00FF450D" w:rsidRPr="00233051" w:rsidRDefault="00FF450D" w:rsidP="00FF450D">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lastRenderedPageBreak/>
        <w:tab/>
        <w:t>3.2.9. В случае досрочного освобождения рекламных мест, а также досрочного      прекращения настоящего Договора внесенная Рекламораспространителем оплата по настоящему Договору не возвращается.</w:t>
      </w:r>
    </w:p>
    <w:p w14:paraId="7255915B" w14:textId="77777777" w:rsidR="00FF450D" w:rsidRPr="00233051" w:rsidRDefault="00FF450D" w:rsidP="00FF450D">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t>3.2.10. В случае если в указанный в Договоре срок рекламные конструкции не будут демонтированы с рекламных мест, плата начисляется до момента демонтажа.</w:t>
      </w:r>
    </w:p>
    <w:p w14:paraId="57B6397B" w14:textId="77777777" w:rsidR="00FF450D" w:rsidRPr="00B84709" w:rsidRDefault="00FF450D" w:rsidP="00FF450D">
      <w:pPr>
        <w:autoSpaceDE w:val="0"/>
        <w:autoSpaceDN w:val="0"/>
        <w:adjustRightInd w:val="0"/>
        <w:spacing w:after="0" w:line="240" w:lineRule="auto"/>
        <w:jc w:val="both"/>
        <w:rPr>
          <w:rFonts w:ascii="Times New Roman" w:hAnsi="Times New Roman"/>
          <w:color w:val="auto"/>
          <w:sz w:val="24"/>
          <w:szCs w:val="24"/>
        </w:rPr>
      </w:pPr>
      <w:r w:rsidRPr="00233051">
        <w:rPr>
          <w:rFonts w:ascii="Times New Roman" w:hAnsi="Times New Roman"/>
          <w:color w:val="auto"/>
          <w:sz w:val="24"/>
          <w:szCs w:val="24"/>
        </w:rPr>
        <w:tab/>
      </w:r>
      <w:r w:rsidRPr="00B84709">
        <w:rPr>
          <w:rFonts w:ascii="Times New Roman" w:hAnsi="Times New Roman"/>
          <w:color w:val="auto"/>
          <w:sz w:val="24"/>
          <w:szCs w:val="24"/>
        </w:rPr>
        <w:t>3.2.11. В случае возникновения обстоятельств, указанных в п. 4.3.5 настоящего Договора, плата за установку и эксплуатацию рекламной конструкции по настоящему Договору не вносится на период действия вышеуказанных обстоятельств.</w:t>
      </w:r>
    </w:p>
    <w:p w14:paraId="04C81368" w14:textId="77777777" w:rsidR="00FF450D" w:rsidRDefault="00FF450D" w:rsidP="00FF450D">
      <w:pPr>
        <w:autoSpaceDE w:val="0"/>
        <w:autoSpaceDN w:val="0"/>
        <w:adjustRightInd w:val="0"/>
        <w:spacing w:after="0" w:line="240" w:lineRule="auto"/>
        <w:jc w:val="both"/>
        <w:rPr>
          <w:rFonts w:ascii="Times New Roman" w:hAnsi="Times New Roman"/>
          <w:color w:val="auto"/>
          <w:sz w:val="24"/>
          <w:szCs w:val="24"/>
        </w:rPr>
      </w:pPr>
      <w:r w:rsidRPr="00B84709">
        <w:rPr>
          <w:rFonts w:ascii="Times New Roman" w:hAnsi="Times New Roman"/>
          <w:color w:val="auto"/>
          <w:sz w:val="24"/>
          <w:szCs w:val="24"/>
        </w:rPr>
        <w:tab/>
        <w:t>Возникновения обстоятельств, указанных в 4.3.5 настоящего Договора фиксируется путем составления двухстороннего акта.</w:t>
      </w:r>
    </w:p>
    <w:p w14:paraId="0A9D2998" w14:textId="77777777" w:rsidR="00FF450D" w:rsidRDefault="00FF450D" w:rsidP="00FF450D">
      <w:pPr>
        <w:autoSpaceDE w:val="0"/>
        <w:autoSpaceDN w:val="0"/>
        <w:adjustRightInd w:val="0"/>
        <w:spacing w:after="0" w:line="240" w:lineRule="auto"/>
        <w:jc w:val="both"/>
        <w:rPr>
          <w:rFonts w:ascii="Times New Roman" w:hAnsi="Times New Roman"/>
          <w:color w:val="auto"/>
          <w:sz w:val="24"/>
          <w:szCs w:val="24"/>
        </w:rPr>
      </w:pPr>
    </w:p>
    <w:p w14:paraId="4A515128" w14:textId="77777777" w:rsidR="00FF450D" w:rsidRPr="0014504E"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14504E">
        <w:rPr>
          <w:rFonts w:ascii="Times New Roman" w:hAnsi="Times New Roman"/>
          <w:b/>
          <w:color w:val="auto"/>
          <w:sz w:val="24"/>
          <w:szCs w:val="24"/>
        </w:rPr>
        <w:t>4. ПРАВА И ОБЯЗАННОСТИ СТОРОН</w:t>
      </w:r>
    </w:p>
    <w:p w14:paraId="2CA35A6D"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 Комитет обязан:</w:t>
      </w:r>
    </w:p>
    <w:p w14:paraId="11D0DAD9"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4.1.1. Предоставить Рекламораспространителю за плату, предусмотренную разделом 3 настоящего Договора, право установить и эксплуатировать рекламную конструкцию на месте определенными пунктом 1.1. настоящего Договора.</w:t>
      </w:r>
    </w:p>
    <w:p w14:paraId="146862BE"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4.1.2. Уведомить Рекламораспространителя о периоде размещения социальной рекламы не менее чем за 5 (пять) рабочих дней до предполагаемой даты начала размещения и предоставить Рекламораспространителю материалы социальной рекламы в готовой для распространения форме не менее чем за 5 (пять) рабочих дней.</w:t>
      </w:r>
    </w:p>
    <w:p w14:paraId="03A0D770"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4.1.3. Принять от Рекламораспространителя по акту приема-передачи рекламное место, после его освобождения от рекламной конструкции в соответствии с условиями </w:t>
      </w:r>
      <w:r w:rsidRPr="00B84709">
        <w:rPr>
          <w:rFonts w:ascii="Times New Roman" w:hAnsi="Times New Roman"/>
          <w:color w:val="auto"/>
          <w:sz w:val="24"/>
          <w:szCs w:val="24"/>
        </w:rPr>
        <w:t>пункта 4.3.15. настоящего Договора.</w:t>
      </w:r>
    </w:p>
    <w:p w14:paraId="4C7590F2" w14:textId="77777777" w:rsidR="00FF450D" w:rsidRPr="0014504E"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 Комитет вправе:</w:t>
      </w:r>
    </w:p>
    <w:p w14:paraId="554662AA"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4.2.1. Требовать от Рекламораспространителя соблюдения Технических требований к рекламным конструкциям, а также санитарных и иных требований, предъявляемых к пользованию рекламным местом.</w:t>
      </w:r>
    </w:p>
    <w:p w14:paraId="0843E9EE"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t>4.2.2. Требовать досрочного расторжения настоящего Договора и возмещения убытков, если Рекламораспространитель пользуется рекламным местом не в соответствии с условиями настоящего Договора и положениями Федерального закона от 13.03.2006 г. №</w:t>
      </w:r>
      <w:r>
        <w:rPr>
          <w:rFonts w:ascii="Times New Roman" w:hAnsi="Times New Roman"/>
          <w:color w:val="auto"/>
          <w:sz w:val="24"/>
          <w:szCs w:val="24"/>
        </w:rPr>
        <w:t> </w:t>
      </w:r>
      <w:r w:rsidRPr="0014504E">
        <w:rPr>
          <w:rFonts w:ascii="Times New Roman" w:hAnsi="Times New Roman"/>
          <w:color w:val="auto"/>
          <w:sz w:val="24"/>
          <w:szCs w:val="24"/>
        </w:rPr>
        <w:t xml:space="preserve">38-ФЗ </w:t>
      </w:r>
      <w:r>
        <w:rPr>
          <w:rFonts w:ascii="Times New Roman" w:hAnsi="Times New Roman"/>
          <w:color w:val="auto"/>
          <w:sz w:val="24"/>
          <w:szCs w:val="24"/>
        </w:rPr>
        <w:t>«</w:t>
      </w:r>
      <w:r w:rsidRPr="0014504E">
        <w:rPr>
          <w:rFonts w:ascii="Times New Roman" w:hAnsi="Times New Roman"/>
          <w:color w:val="auto"/>
          <w:sz w:val="24"/>
          <w:szCs w:val="24"/>
        </w:rPr>
        <w:t>О рекламе</w:t>
      </w:r>
      <w:r>
        <w:rPr>
          <w:rFonts w:ascii="Times New Roman" w:hAnsi="Times New Roman"/>
          <w:color w:val="auto"/>
          <w:sz w:val="24"/>
          <w:szCs w:val="24"/>
        </w:rPr>
        <w:t>»</w:t>
      </w:r>
      <w:r w:rsidRPr="0014504E">
        <w:rPr>
          <w:rFonts w:ascii="Times New Roman" w:hAnsi="Times New Roman"/>
          <w:color w:val="auto"/>
          <w:sz w:val="24"/>
          <w:szCs w:val="24"/>
        </w:rPr>
        <w:t>.</w:t>
      </w:r>
    </w:p>
    <w:p w14:paraId="3071FE98" w14:textId="56500282"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w:t>
      </w:r>
      <w:r w:rsidR="0088390F">
        <w:rPr>
          <w:rFonts w:ascii="Times New Roman" w:hAnsi="Times New Roman"/>
          <w:color w:val="auto"/>
          <w:sz w:val="24"/>
          <w:szCs w:val="24"/>
        </w:rPr>
        <w:t>2.</w:t>
      </w:r>
      <w:r w:rsidRPr="0014504E">
        <w:rPr>
          <w:rFonts w:ascii="Times New Roman" w:hAnsi="Times New Roman"/>
          <w:color w:val="auto"/>
          <w:sz w:val="24"/>
          <w:szCs w:val="24"/>
        </w:rPr>
        <w:t>3. Беспрепятственно производить периодический осмотр рекламного места, на котором установлена рекламная конструкция, на предмет соблюдения условий их эксплуатации и использования в соответствии с настоящим Договором и действующим законодательством.</w:t>
      </w:r>
    </w:p>
    <w:p w14:paraId="2040CA5D"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4.2.4. Направлять Рекламораспространителю требования об устранении нарушений условий настоящего Договора при эксплуатации рекламного места.</w:t>
      </w:r>
    </w:p>
    <w:p w14:paraId="70A00DA6"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4.2.5. Требовать от Рекламораспространителя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14:paraId="47389E87"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4.2.6. Демонтировать рекламную конструкцию и удалить информацию, в случае аннулирования разрешения на установку и эксплуатацию рекламной конструкции или признания его недействительным, если Рекламораспространитель не осуществил указанные действия в срок, установленный в предписании уполномоченного органа.</w:t>
      </w:r>
    </w:p>
    <w:p w14:paraId="62267962" w14:textId="77777777" w:rsidR="00FF450D" w:rsidRPr="0014504E" w:rsidRDefault="00FF450D" w:rsidP="00FF450D">
      <w:pPr>
        <w:autoSpaceDE w:val="0"/>
        <w:autoSpaceDN w:val="0"/>
        <w:adjustRightInd w:val="0"/>
        <w:spacing w:after="0" w:line="240" w:lineRule="auto"/>
        <w:jc w:val="both"/>
        <w:rPr>
          <w:rFonts w:ascii="Times New Roman" w:hAnsi="Times New Roman"/>
          <w:color w:val="auto"/>
          <w:sz w:val="24"/>
          <w:szCs w:val="24"/>
        </w:rPr>
      </w:pPr>
      <w:r w:rsidRPr="0014504E">
        <w:rPr>
          <w:rFonts w:ascii="Times New Roman" w:hAnsi="Times New Roman"/>
          <w:color w:val="auto"/>
          <w:sz w:val="24"/>
          <w:szCs w:val="24"/>
        </w:rPr>
        <w:tab/>
      </w:r>
      <w:r w:rsidRPr="00B84709">
        <w:rPr>
          <w:rFonts w:ascii="Times New Roman" w:hAnsi="Times New Roman"/>
          <w:color w:val="auto"/>
          <w:sz w:val="24"/>
          <w:szCs w:val="24"/>
        </w:rPr>
        <w:t>4.3. Рекламораспространитель обязан:</w:t>
      </w:r>
    </w:p>
    <w:p w14:paraId="790B845B"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BB1F53">
        <w:rPr>
          <w:rFonts w:ascii="Times New Roman" w:hAnsi="Times New Roman"/>
          <w:color w:val="auto"/>
          <w:sz w:val="24"/>
          <w:szCs w:val="24"/>
        </w:rPr>
        <w:t>4.3.1. Не передавать другим лицам право на рекламное место для установки и эксплуатации рекламной конструкции в течение срока действия настоящего Договора.</w:t>
      </w:r>
    </w:p>
    <w:p w14:paraId="49E19C81"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4.3.2. Соблюдать требования действующего законодательства Российской Федерации, в том числе Федерального закона «О рекламе», требования Государственного стандарта Российской Федерации ГОСТ Р 52044 - 2003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установки и </w:t>
      </w:r>
      <w:r w:rsidRPr="0014504E">
        <w:rPr>
          <w:rFonts w:ascii="Times New Roman" w:hAnsi="Times New Roman"/>
          <w:color w:val="auto"/>
          <w:sz w:val="24"/>
          <w:szCs w:val="24"/>
        </w:rPr>
        <w:lastRenderedPageBreak/>
        <w:t>эксплуатации рекламных конструкций города Усолье-Сибирское, утвержденные постановлением администрации от 13.02.2014 г. № 285 и другие нормативно правовые акты администрации города Усолье-Сибирское.</w:t>
      </w:r>
    </w:p>
    <w:p w14:paraId="6F3DEE08"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 После заключения договора, совместно с отделом архитектуры и градостроительства администрации г. Усолье-Сибирское разработать</w:t>
      </w:r>
      <w:r>
        <w:rPr>
          <w:rFonts w:ascii="Times New Roman" w:hAnsi="Times New Roman"/>
          <w:color w:val="auto"/>
          <w:sz w:val="24"/>
          <w:szCs w:val="24"/>
        </w:rPr>
        <w:t xml:space="preserve"> и утвердить</w:t>
      </w:r>
      <w:r w:rsidRPr="0014504E">
        <w:rPr>
          <w:rFonts w:ascii="Times New Roman" w:hAnsi="Times New Roman"/>
          <w:color w:val="auto"/>
          <w:sz w:val="24"/>
          <w:szCs w:val="24"/>
        </w:rPr>
        <w:t xml:space="preserve"> макет (вид) рекламной конструкции, для последующей ее установки. </w:t>
      </w:r>
    </w:p>
    <w:p w14:paraId="35E19BB3"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 xml:space="preserve">4.3.3. Установить на рекламном месте рекламную конструкцию, определенную пунктом 1.1. настоящего Договора, только при наличии разрешения на установку и эксплуатацию рекламной конструкции в течение одного года с даты выдачи такого разрешения. </w:t>
      </w:r>
    </w:p>
    <w:p w14:paraId="2B1EDFFF"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Рекламораспространитель в течени</w:t>
      </w:r>
      <w:r>
        <w:rPr>
          <w:rFonts w:ascii="Times New Roman" w:hAnsi="Times New Roman"/>
          <w:color w:val="auto"/>
          <w:sz w:val="24"/>
          <w:szCs w:val="24"/>
        </w:rPr>
        <w:t>е</w:t>
      </w:r>
      <w:r w:rsidRPr="0014504E">
        <w:rPr>
          <w:rFonts w:ascii="Times New Roman" w:hAnsi="Times New Roman"/>
          <w:color w:val="auto"/>
          <w:sz w:val="24"/>
          <w:szCs w:val="24"/>
        </w:rPr>
        <w:t xml:space="preserve"> 5 (пяти) рабочих дней со дня установки рекламной конструкции обязан разместить на поверхности рекламной конструкции читаемый номер рекламной конструкции</w:t>
      </w:r>
      <w:r>
        <w:rPr>
          <w:rFonts w:ascii="Times New Roman" w:hAnsi="Times New Roman"/>
          <w:color w:val="auto"/>
          <w:sz w:val="24"/>
          <w:szCs w:val="24"/>
        </w:rPr>
        <w:t xml:space="preserve"> (номер разрешения)</w:t>
      </w:r>
      <w:r w:rsidRPr="0014504E">
        <w:rPr>
          <w:rFonts w:ascii="Times New Roman" w:hAnsi="Times New Roman"/>
          <w:color w:val="auto"/>
          <w:sz w:val="24"/>
          <w:szCs w:val="24"/>
        </w:rPr>
        <w:t xml:space="preserve">, а также номер контактного телефона и наименования Рекламораспространителя. </w:t>
      </w:r>
    </w:p>
    <w:p w14:paraId="5A83F56E"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4.3.4</w:t>
      </w:r>
      <w:r w:rsidRPr="008C7988">
        <w:rPr>
          <w:rFonts w:ascii="Times New Roman" w:hAnsi="Times New Roman"/>
          <w:color w:val="auto"/>
          <w:sz w:val="24"/>
          <w:szCs w:val="24"/>
        </w:rPr>
        <w:t>.</w:t>
      </w:r>
      <w:r w:rsidRPr="008C7988">
        <w:rPr>
          <w:rFonts w:ascii="Times New Roman" w:hAnsi="Times New Roman"/>
          <w:color w:val="auto"/>
          <w:sz w:val="24"/>
          <w:szCs w:val="24"/>
        </w:rPr>
        <w:tab/>
        <w:t>При производстве работ по установке, эксплуатации, обслуживанию и демонтажу рекламной конструкции:</w:t>
      </w:r>
    </w:p>
    <w:p w14:paraId="136B54DB"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соблюдать действующие строительные, санитарные и иные правила и нормы обеспечения безопасности, соблюдать все требования и ограничения, установленные действующим </w:t>
      </w:r>
      <w:r>
        <w:rPr>
          <w:rFonts w:ascii="Times New Roman" w:hAnsi="Times New Roman"/>
          <w:color w:val="auto"/>
          <w:sz w:val="24"/>
          <w:szCs w:val="24"/>
        </w:rPr>
        <w:t xml:space="preserve">Договором (Приложение № 2) и </w:t>
      </w:r>
      <w:r w:rsidRPr="008C7988">
        <w:rPr>
          <w:rFonts w:ascii="Times New Roman" w:hAnsi="Times New Roman"/>
          <w:color w:val="auto"/>
          <w:sz w:val="24"/>
          <w:szCs w:val="24"/>
        </w:rPr>
        <w:t>законодательством, принимать все необходимые и достаточные меры для обеспечения безопасности третьих лиц и сохранности их имущества;</w:t>
      </w:r>
      <w:r w:rsidRPr="00BB1F53">
        <w:rPr>
          <w:rFonts w:ascii="Times New Roman" w:hAnsi="Times New Roman"/>
          <w:color w:val="auto"/>
          <w:sz w:val="24"/>
          <w:szCs w:val="24"/>
        </w:rPr>
        <w:t xml:space="preserve"> </w:t>
      </w:r>
    </w:p>
    <w:p w14:paraId="64FD4BAC" w14:textId="28752298" w:rsidR="00FF450D" w:rsidRPr="008C7988"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в случае необходимости </w:t>
      </w:r>
      <w:r w:rsidRPr="00223007">
        <w:rPr>
          <w:rFonts w:ascii="Times New Roman" w:hAnsi="Times New Roman"/>
          <w:color w:val="auto"/>
          <w:sz w:val="24"/>
          <w:szCs w:val="24"/>
        </w:rPr>
        <w:t xml:space="preserve">своими силами </w:t>
      </w:r>
      <w:r>
        <w:rPr>
          <w:rFonts w:ascii="Times New Roman" w:hAnsi="Times New Roman"/>
          <w:color w:val="auto"/>
          <w:sz w:val="24"/>
          <w:szCs w:val="24"/>
        </w:rPr>
        <w:t xml:space="preserve">и </w:t>
      </w:r>
      <w:r w:rsidRPr="008C7988">
        <w:rPr>
          <w:rFonts w:ascii="Times New Roman" w:hAnsi="Times New Roman"/>
          <w:color w:val="auto"/>
          <w:sz w:val="24"/>
          <w:szCs w:val="24"/>
        </w:rPr>
        <w:t>за свой счет обеспечить подключение к сетям электроснабжения</w:t>
      </w:r>
      <w:r>
        <w:rPr>
          <w:rFonts w:ascii="Times New Roman" w:hAnsi="Times New Roman"/>
          <w:color w:val="auto"/>
          <w:sz w:val="24"/>
          <w:szCs w:val="24"/>
        </w:rPr>
        <w:t>,</w:t>
      </w:r>
      <w:r w:rsidRPr="008C7988">
        <w:rPr>
          <w:rFonts w:ascii="Times New Roman" w:hAnsi="Times New Roman"/>
          <w:color w:val="auto"/>
          <w:sz w:val="24"/>
          <w:szCs w:val="24"/>
        </w:rPr>
        <w:t xml:space="preserve"> для </w:t>
      </w:r>
      <w:r>
        <w:rPr>
          <w:rFonts w:ascii="Times New Roman" w:hAnsi="Times New Roman"/>
          <w:color w:val="auto"/>
          <w:sz w:val="24"/>
          <w:szCs w:val="24"/>
        </w:rPr>
        <w:t>работы (функционирования)</w:t>
      </w:r>
      <w:r w:rsidRPr="008C7988">
        <w:rPr>
          <w:rFonts w:ascii="Times New Roman" w:hAnsi="Times New Roman"/>
          <w:color w:val="auto"/>
          <w:sz w:val="24"/>
          <w:szCs w:val="24"/>
        </w:rPr>
        <w:t xml:space="preserve"> рекламной конструкции</w:t>
      </w:r>
      <w:r>
        <w:rPr>
          <w:rFonts w:ascii="Times New Roman" w:hAnsi="Times New Roman"/>
          <w:color w:val="auto"/>
          <w:sz w:val="24"/>
          <w:szCs w:val="24"/>
        </w:rPr>
        <w:t>, путем получения точки</w:t>
      </w:r>
      <w:r w:rsidRPr="00223007">
        <w:rPr>
          <w:rFonts w:ascii="Times New Roman" w:hAnsi="Times New Roman"/>
          <w:color w:val="auto"/>
          <w:sz w:val="24"/>
          <w:szCs w:val="24"/>
        </w:rPr>
        <w:t xml:space="preserve"> технологическ</w:t>
      </w:r>
      <w:r>
        <w:rPr>
          <w:rFonts w:ascii="Times New Roman" w:hAnsi="Times New Roman"/>
          <w:color w:val="auto"/>
          <w:sz w:val="24"/>
          <w:szCs w:val="24"/>
        </w:rPr>
        <w:t>ого</w:t>
      </w:r>
      <w:r w:rsidRPr="00223007">
        <w:rPr>
          <w:rFonts w:ascii="Times New Roman" w:hAnsi="Times New Roman"/>
          <w:color w:val="auto"/>
          <w:sz w:val="24"/>
          <w:szCs w:val="24"/>
        </w:rPr>
        <w:t xml:space="preserve"> присоединени</w:t>
      </w:r>
      <w:r>
        <w:rPr>
          <w:rFonts w:ascii="Times New Roman" w:hAnsi="Times New Roman"/>
          <w:color w:val="auto"/>
          <w:sz w:val="24"/>
          <w:szCs w:val="24"/>
        </w:rPr>
        <w:t>я у ресурсоснабжающей организации</w:t>
      </w:r>
      <w:r w:rsidRPr="008C7988">
        <w:rPr>
          <w:rFonts w:ascii="Times New Roman" w:hAnsi="Times New Roman"/>
          <w:color w:val="auto"/>
          <w:sz w:val="24"/>
          <w:szCs w:val="24"/>
        </w:rPr>
        <w:t>;</w:t>
      </w:r>
    </w:p>
    <w:p w14:paraId="644CF055" w14:textId="77777777" w:rsidR="00FF450D" w:rsidRPr="008C7988"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 xml:space="preserve">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Администрации </w:t>
      </w:r>
      <w:r>
        <w:rPr>
          <w:rFonts w:ascii="Times New Roman" w:hAnsi="Times New Roman"/>
          <w:color w:val="auto"/>
          <w:sz w:val="24"/>
          <w:szCs w:val="24"/>
        </w:rPr>
        <w:t>города Усолье-Сибирское</w:t>
      </w:r>
      <w:r w:rsidRPr="008C7988">
        <w:rPr>
          <w:rFonts w:ascii="Times New Roman" w:hAnsi="Times New Roman"/>
          <w:color w:val="auto"/>
          <w:sz w:val="24"/>
          <w:szCs w:val="24"/>
        </w:rPr>
        <w:t>;</w:t>
      </w:r>
    </w:p>
    <w:p w14:paraId="76ACC777" w14:textId="77777777" w:rsidR="00FF450D" w:rsidRPr="008C7988"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14:paraId="5D6D1139"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не допускать ухудшения состояния территории, прилегающей к рекламной конструкции</w:t>
      </w:r>
      <w:r>
        <w:rPr>
          <w:rFonts w:ascii="Times New Roman" w:hAnsi="Times New Roman"/>
          <w:color w:val="auto"/>
          <w:sz w:val="24"/>
          <w:szCs w:val="24"/>
        </w:rPr>
        <w:t>;</w:t>
      </w:r>
    </w:p>
    <w:p w14:paraId="3C3A8E40" w14:textId="77777777" w:rsidR="00FF450D" w:rsidRPr="008C7988"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223007">
        <w:rPr>
          <w:rFonts w:ascii="Times New Roman" w:hAnsi="Times New Roman"/>
          <w:color w:val="auto"/>
          <w:sz w:val="24"/>
          <w:szCs w:val="24"/>
        </w:rPr>
        <w:t>не допускать повреждений зелёных насаждений, расположенных</w:t>
      </w:r>
      <w:r>
        <w:rPr>
          <w:rFonts w:ascii="Times New Roman" w:hAnsi="Times New Roman"/>
          <w:color w:val="auto"/>
          <w:sz w:val="24"/>
          <w:szCs w:val="24"/>
        </w:rPr>
        <w:t xml:space="preserve"> на территории, </w:t>
      </w:r>
      <w:r w:rsidRPr="00223007">
        <w:rPr>
          <w:rFonts w:ascii="Times New Roman" w:hAnsi="Times New Roman"/>
          <w:color w:val="auto"/>
          <w:sz w:val="24"/>
          <w:szCs w:val="24"/>
        </w:rPr>
        <w:t>прилегающей к рекламной конструкции</w:t>
      </w:r>
      <w:r>
        <w:rPr>
          <w:rFonts w:ascii="Times New Roman" w:hAnsi="Times New Roman"/>
          <w:color w:val="auto"/>
          <w:sz w:val="24"/>
          <w:szCs w:val="24"/>
        </w:rPr>
        <w:t xml:space="preserve">. </w:t>
      </w:r>
      <w:r w:rsidRPr="00223007">
        <w:rPr>
          <w:rFonts w:ascii="Times New Roman" w:hAnsi="Times New Roman"/>
          <w:color w:val="auto"/>
          <w:sz w:val="24"/>
          <w:szCs w:val="24"/>
        </w:rPr>
        <w:t xml:space="preserve">В случае </w:t>
      </w:r>
      <w:r>
        <w:rPr>
          <w:rFonts w:ascii="Times New Roman" w:hAnsi="Times New Roman"/>
          <w:color w:val="auto"/>
          <w:sz w:val="24"/>
          <w:szCs w:val="24"/>
        </w:rPr>
        <w:t>повреждения зеленых насаждений</w:t>
      </w:r>
      <w:r w:rsidRPr="00223007">
        <w:rPr>
          <w:rFonts w:ascii="Times New Roman" w:hAnsi="Times New Roman"/>
          <w:color w:val="auto"/>
          <w:sz w:val="24"/>
          <w:szCs w:val="24"/>
        </w:rPr>
        <w:t xml:space="preserve"> </w:t>
      </w:r>
      <w:r>
        <w:rPr>
          <w:rFonts w:ascii="Times New Roman" w:hAnsi="Times New Roman"/>
          <w:color w:val="auto"/>
          <w:sz w:val="24"/>
          <w:szCs w:val="24"/>
        </w:rPr>
        <w:t>Рекламораспространитель</w:t>
      </w:r>
      <w:r w:rsidRPr="00223007">
        <w:rPr>
          <w:rFonts w:ascii="Times New Roman" w:hAnsi="Times New Roman"/>
          <w:color w:val="auto"/>
          <w:sz w:val="24"/>
          <w:szCs w:val="24"/>
        </w:rPr>
        <w:t xml:space="preserve"> </w:t>
      </w:r>
      <w:r>
        <w:rPr>
          <w:rFonts w:ascii="Times New Roman" w:hAnsi="Times New Roman"/>
          <w:color w:val="auto"/>
          <w:sz w:val="24"/>
          <w:szCs w:val="24"/>
        </w:rPr>
        <w:t xml:space="preserve">обязан </w:t>
      </w:r>
      <w:r w:rsidRPr="00223007">
        <w:rPr>
          <w:rFonts w:ascii="Times New Roman" w:hAnsi="Times New Roman"/>
          <w:color w:val="auto"/>
          <w:sz w:val="24"/>
          <w:szCs w:val="24"/>
        </w:rPr>
        <w:t>восстановить поврежденные зелёные насаждения</w:t>
      </w:r>
      <w:r>
        <w:rPr>
          <w:rFonts w:ascii="Times New Roman" w:hAnsi="Times New Roman"/>
          <w:color w:val="auto"/>
          <w:sz w:val="24"/>
          <w:szCs w:val="24"/>
        </w:rPr>
        <w:t xml:space="preserve"> </w:t>
      </w:r>
      <w:r w:rsidRPr="00223007">
        <w:rPr>
          <w:rFonts w:ascii="Times New Roman" w:hAnsi="Times New Roman"/>
          <w:color w:val="auto"/>
          <w:sz w:val="24"/>
          <w:szCs w:val="24"/>
        </w:rPr>
        <w:t>своими силами и за свой счет</w:t>
      </w:r>
      <w:r>
        <w:rPr>
          <w:rFonts w:ascii="Times New Roman" w:hAnsi="Times New Roman"/>
          <w:color w:val="auto"/>
          <w:sz w:val="24"/>
          <w:szCs w:val="24"/>
        </w:rPr>
        <w:t>;</w:t>
      </w:r>
    </w:p>
    <w:p w14:paraId="2D6FFF39" w14:textId="77777777" w:rsidR="00FF450D" w:rsidRPr="008C7988"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 и т.п.);</w:t>
      </w:r>
    </w:p>
    <w:p w14:paraId="3C9EFC9B"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 </w:t>
      </w:r>
      <w:r w:rsidRPr="008C7988">
        <w:rPr>
          <w:rFonts w:ascii="Times New Roman" w:hAnsi="Times New Roman"/>
          <w:color w:val="auto"/>
          <w:sz w:val="24"/>
          <w:szCs w:val="24"/>
        </w:rPr>
        <w:t>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 работ по смене контента и поддержанию эстетического вида конструкций (покраска, очищение от пыли и грязи и т.д.) с уполномоченными органами.</w:t>
      </w:r>
    </w:p>
    <w:p w14:paraId="3A4DAA6A"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4.3.5. При необходимости, за свой счет производить демонтаж (монтаж) рекламной конструкции при проведении ремонтных работ автомобильных дорог и сетей ресурсоснабжающих организаций, а также при проведении ремонтных работ по благоустройству территории, на которой установлена рекламная конструкция.</w:t>
      </w:r>
    </w:p>
    <w:p w14:paraId="508F71C2"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6</w:t>
      </w:r>
      <w:r w:rsidRPr="0014504E">
        <w:rPr>
          <w:rFonts w:ascii="Times New Roman" w:hAnsi="Times New Roman"/>
          <w:color w:val="auto"/>
          <w:sz w:val="24"/>
          <w:szCs w:val="24"/>
        </w:rPr>
        <w:t xml:space="preserve">.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 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рекламных конструкций, окраску и ремонт конструктивных элементов и т.д.), обеспечивать </w:t>
      </w:r>
      <w:r w:rsidRPr="0014504E">
        <w:rPr>
          <w:rFonts w:ascii="Times New Roman" w:hAnsi="Times New Roman"/>
          <w:color w:val="auto"/>
          <w:sz w:val="24"/>
          <w:szCs w:val="24"/>
        </w:rPr>
        <w:lastRenderedPageBreak/>
        <w:t xml:space="preserve">сохранность рекламных мест, не допускать ухудшения их состояния. </w:t>
      </w:r>
    </w:p>
    <w:p w14:paraId="2A0C03BB"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B12F84">
        <w:rPr>
          <w:rFonts w:ascii="Times New Roman" w:hAnsi="Times New Roman"/>
          <w:color w:val="auto"/>
          <w:sz w:val="24"/>
          <w:szCs w:val="24"/>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14:paraId="29F7F81F"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Также надлежащее состояние подразумевает: отсутствие порывов рекламных полотен; отсутствие на всех частях и элементах рекламных конструкций наклеенных объявлений и других информационных сообщений, а также посторонних надписей и изображений.</w:t>
      </w:r>
    </w:p>
    <w:p w14:paraId="28F69947" w14:textId="77777777" w:rsidR="00FF450D" w:rsidRPr="0014504E"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7</w:t>
      </w:r>
      <w:r w:rsidRPr="0014504E">
        <w:rPr>
          <w:rFonts w:ascii="Times New Roman" w:hAnsi="Times New Roman"/>
          <w:color w:val="auto"/>
          <w:sz w:val="24"/>
          <w:szCs w:val="24"/>
        </w:rPr>
        <w:t>. В период эксплуатации рекламной конструкции при её обслуживании с применением транспортных средств запрещается заезжать на тротуары, бордюры, озеленённые территории.</w:t>
      </w:r>
    </w:p>
    <w:p w14:paraId="1762EE5F" w14:textId="77777777" w:rsidR="00FF450D" w:rsidRPr="00B84709"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 xml:space="preserve">4.3.8. Использовать рекламную конструкцию исключительно в целях распространения рекламы, социальной рекламы в соответствии с Федеральным законом от 13.03.2006 г. № 38-ФЗ </w:t>
      </w:r>
      <w:r>
        <w:rPr>
          <w:rFonts w:ascii="Times New Roman" w:hAnsi="Times New Roman"/>
          <w:color w:val="auto"/>
          <w:sz w:val="24"/>
          <w:szCs w:val="24"/>
        </w:rPr>
        <w:t>«</w:t>
      </w:r>
      <w:r w:rsidRPr="00B84709">
        <w:rPr>
          <w:rFonts w:ascii="Times New Roman" w:hAnsi="Times New Roman"/>
          <w:color w:val="auto"/>
          <w:sz w:val="24"/>
          <w:szCs w:val="24"/>
        </w:rPr>
        <w:t>О рекламе</w:t>
      </w:r>
      <w:r>
        <w:rPr>
          <w:rFonts w:ascii="Times New Roman" w:hAnsi="Times New Roman"/>
          <w:color w:val="auto"/>
          <w:sz w:val="24"/>
          <w:szCs w:val="24"/>
        </w:rPr>
        <w:t>»</w:t>
      </w:r>
      <w:r w:rsidRPr="00B84709">
        <w:rPr>
          <w:rFonts w:ascii="Times New Roman" w:hAnsi="Times New Roman"/>
          <w:color w:val="auto"/>
          <w:sz w:val="24"/>
          <w:szCs w:val="24"/>
        </w:rPr>
        <w:t>.</w:t>
      </w:r>
    </w:p>
    <w:p w14:paraId="495F611E"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B84709">
        <w:rPr>
          <w:rFonts w:ascii="Times New Roman" w:hAnsi="Times New Roman"/>
          <w:color w:val="auto"/>
          <w:sz w:val="24"/>
          <w:szCs w:val="24"/>
        </w:rPr>
        <w:t>4.3.9. Размещать на рекламной конструкции социальную, поздравительную рекламу в порядке, установленном действующим законодательством</w:t>
      </w:r>
      <w:r>
        <w:rPr>
          <w:rFonts w:ascii="Times New Roman" w:hAnsi="Times New Roman"/>
          <w:color w:val="auto"/>
          <w:sz w:val="24"/>
          <w:szCs w:val="24"/>
        </w:rPr>
        <w:t>,</w:t>
      </w:r>
      <w:r w:rsidRPr="000F6B3C">
        <w:t xml:space="preserve"> </w:t>
      </w:r>
      <w:r w:rsidRPr="000F6B3C">
        <w:rPr>
          <w:rFonts w:ascii="Times New Roman" w:hAnsi="Times New Roman"/>
          <w:color w:val="auto"/>
          <w:sz w:val="24"/>
          <w:szCs w:val="24"/>
        </w:rPr>
        <w:t>в пределах 10</w:t>
      </w:r>
      <w:r>
        <w:rPr>
          <w:rFonts w:ascii="Times New Roman" w:hAnsi="Times New Roman"/>
          <w:color w:val="auto"/>
          <w:sz w:val="24"/>
          <w:szCs w:val="24"/>
        </w:rPr>
        <w:t> </w:t>
      </w:r>
      <w:r w:rsidRPr="000F6B3C">
        <w:rPr>
          <w:rFonts w:ascii="Times New Roman" w:hAnsi="Times New Roman"/>
          <w:color w:val="auto"/>
          <w:sz w:val="24"/>
          <w:szCs w:val="24"/>
        </w:rPr>
        <w:t>% годового объёма общей рекламной площади рекламн</w:t>
      </w:r>
      <w:r>
        <w:rPr>
          <w:rFonts w:ascii="Times New Roman" w:hAnsi="Times New Roman"/>
          <w:color w:val="auto"/>
          <w:sz w:val="24"/>
          <w:szCs w:val="24"/>
        </w:rPr>
        <w:t>ой</w:t>
      </w:r>
      <w:r w:rsidRPr="000F6B3C">
        <w:rPr>
          <w:rFonts w:ascii="Times New Roman" w:hAnsi="Times New Roman"/>
          <w:color w:val="auto"/>
          <w:sz w:val="24"/>
          <w:szCs w:val="24"/>
        </w:rPr>
        <w:t xml:space="preserve"> конструкци</w:t>
      </w:r>
      <w:r>
        <w:rPr>
          <w:rFonts w:ascii="Times New Roman" w:hAnsi="Times New Roman"/>
          <w:color w:val="auto"/>
          <w:sz w:val="24"/>
          <w:szCs w:val="24"/>
        </w:rPr>
        <w:t>и.</w:t>
      </w:r>
    </w:p>
    <w:p w14:paraId="6B1D94FC"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Комитет</w:t>
      </w:r>
      <w:r w:rsidRPr="000F6B3C">
        <w:rPr>
          <w:rFonts w:ascii="Times New Roman" w:hAnsi="Times New Roman"/>
          <w:color w:val="auto"/>
          <w:sz w:val="24"/>
          <w:szCs w:val="24"/>
        </w:rPr>
        <w:t xml:space="preserve"> согласовывает с Рекламораспространителем точный период размещения не менее чем за </w:t>
      </w:r>
      <w:r>
        <w:rPr>
          <w:rFonts w:ascii="Times New Roman" w:hAnsi="Times New Roman"/>
          <w:color w:val="auto"/>
          <w:sz w:val="24"/>
          <w:szCs w:val="24"/>
        </w:rPr>
        <w:t>5</w:t>
      </w:r>
      <w:r w:rsidRPr="000F6B3C">
        <w:rPr>
          <w:rFonts w:ascii="Times New Roman" w:hAnsi="Times New Roman"/>
          <w:color w:val="auto"/>
          <w:sz w:val="24"/>
          <w:szCs w:val="24"/>
        </w:rPr>
        <w:t xml:space="preserve"> (</w:t>
      </w:r>
      <w:r>
        <w:rPr>
          <w:rFonts w:ascii="Times New Roman" w:hAnsi="Times New Roman"/>
          <w:color w:val="auto"/>
          <w:sz w:val="24"/>
          <w:szCs w:val="24"/>
        </w:rPr>
        <w:t>пять</w:t>
      </w:r>
      <w:r w:rsidRPr="000F6B3C">
        <w:rPr>
          <w:rFonts w:ascii="Times New Roman" w:hAnsi="Times New Roman"/>
          <w:color w:val="auto"/>
          <w:sz w:val="24"/>
          <w:szCs w:val="24"/>
        </w:rPr>
        <w:t xml:space="preserve">) </w:t>
      </w:r>
      <w:r>
        <w:rPr>
          <w:rFonts w:ascii="Times New Roman" w:hAnsi="Times New Roman"/>
          <w:color w:val="auto"/>
          <w:sz w:val="24"/>
          <w:szCs w:val="24"/>
        </w:rPr>
        <w:t xml:space="preserve">рабочих </w:t>
      </w:r>
      <w:r w:rsidRPr="000F6B3C">
        <w:rPr>
          <w:rFonts w:ascii="Times New Roman" w:hAnsi="Times New Roman"/>
          <w:color w:val="auto"/>
          <w:sz w:val="24"/>
          <w:szCs w:val="24"/>
        </w:rPr>
        <w:t>дней до предполагаемой даты начала размещения социальной рекламы и предоставляет Рекламораспространителю материалы социальной рекламы в готовой для распространения форме</w:t>
      </w:r>
      <w:r>
        <w:rPr>
          <w:rFonts w:ascii="Times New Roman" w:hAnsi="Times New Roman"/>
          <w:color w:val="auto"/>
          <w:sz w:val="24"/>
          <w:szCs w:val="24"/>
        </w:rPr>
        <w:t>.</w:t>
      </w:r>
    </w:p>
    <w:p w14:paraId="68E986A0"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10</w:t>
      </w:r>
      <w:r w:rsidRPr="0014504E">
        <w:rPr>
          <w:rFonts w:ascii="Times New Roman" w:hAnsi="Times New Roman"/>
          <w:color w:val="auto"/>
          <w:sz w:val="24"/>
          <w:szCs w:val="24"/>
        </w:rPr>
        <w:t>. Своевременно и полностью перечислять плату по Договору в размерах и сроки, установленные настоящим Договором.</w:t>
      </w:r>
    </w:p>
    <w:p w14:paraId="61DE845C"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1</w:t>
      </w:r>
      <w:r w:rsidRPr="0014504E">
        <w:rPr>
          <w:rFonts w:ascii="Times New Roman" w:hAnsi="Times New Roman"/>
          <w:color w:val="auto"/>
          <w:sz w:val="24"/>
          <w:szCs w:val="24"/>
        </w:rPr>
        <w:t xml:space="preserve">. Уведомлять Комитет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в течение 15 (пятнадцати) рабочих дней со дня, до предполагаемой даты возникновения права третьих лиц в соответствии с п. 9.3 ст. 19 Федерального закона от 13.03.2006 г. № 38-ФЗ </w:t>
      </w:r>
      <w:r>
        <w:rPr>
          <w:rFonts w:ascii="Times New Roman" w:hAnsi="Times New Roman"/>
          <w:color w:val="auto"/>
          <w:sz w:val="24"/>
          <w:szCs w:val="24"/>
        </w:rPr>
        <w:t>«</w:t>
      </w:r>
      <w:r w:rsidRPr="0014504E">
        <w:rPr>
          <w:rFonts w:ascii="Times New Roman" w:hAnsi="Times New Roman"/>
          <w:color w:val="auto"/>
          <w:sz w:val="24"/>
          <w:szCs w:val="24"/>
        </w:rPr>
        <w:t>О рекламе</w:t>
      </w:r>
      <w:r>
        <w:rPr>
          <w:rFonts w:ascii="Times New Roman" w:hAnsi="Times New Roman"/>
          <w:color w:val="auto"/>
          <w:sz w:val="24"/>
          <w:szCs w:val="24"/>
        </w:rPr>
        <w:t>»</w:t>
      </w:r>
      <w:r w:rsidRPr="0014504E">
        <w:rPr>
          <w:rFonts w:ascii="Times New Roman" w:hAnsi="Times New Roman"/>
          <w:color w:val="auto"/>
          <w:sz w:val="24"/>
          <w:szCs w:val="24"/>
        </w:rPr>
        <w:t>.</w:t>
      </w:r>
    </w:p>
    <w:p w14:paraId="3088AE44"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2</w:t>
      </w:r>
      <w:r w:rsidRPr="0014504E">
        <w:rPr>
          <w:rFonts w:ascii="Times New Roman" w:hAnsi="Times New Roman"/>
          <w:color w:val="auto"/>
          <w:sz w:val="24"/>
          <w:szCs w:val="24"/>
        </w:rPr>
        <w:t>. Выполнять требования и устранять недостатки, выявленные Комитетом при осуществлении выездных проверок, а также выполнять предписания органов, уполномоченных осуществлять контроль за соблюдением требований Федерального закона «О рекламе», в отношении эксплуатации рекламных конструкций.</w:t>
      </w:r>
    </w:p>
    <w:p w14:paraId="06922F50"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w:t>
      </w:r>
      <w:r>
        <w:rPr>
          <w:rFonts w:ascii="Times New Roman" w:hAnsi="Times New Roman"/>
          <w:color w:val="auto"/>
          <w:sz w:val="24"/>
          <w:szCs w:val="24"/>
        </w:rPr>
        <w:t>13</w:t>
      </w:r>
      <w:r w:rsidRPr="0014504E">
        <w:rPr>
          <w:rFonts w:ascii="Times New Roman" w:hAnsi="Times New Roman"/>
          <w:color w:val="auto"/>
          <w:sz w:val="24"/>
          <w:szCs w:val="24"/>
        </w:rPr>
        <w:t>. Обеспечить Комитету беспрепятственный доступ для осмотра рекламного места и проверки соблюдения условий настоящего Договора.</w:t>
      </w:r>
    </w:p>
    <w:p w14:paraId="312DC3EA"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4</w:t>
      </w:r>
      <w:r w:rsidRPr="0014504E">
        <w:rPr>
          <w:rFonts w:ascii="Times New Roman" w:hAnsi="Times New Roman"/>
          <w:color w:val="auto"/>
          <w:sz w:val="24"/>
          <w:szCs w:val="24"/>
        </w:rPr>
        <w:t>. Информировать Комитет об установке рекламной конструкции в течение 10 (десяти) рабочих дней со дня установки.</w:t>
      </w:r>
    </w:p>
    <w:p w14:paraId="43C1B628"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5</w:t>
      </w:r>
      <w:r w:rsidRPr="0014504E">
        <w:rPr>
          <w:rFonts w:ascii="Times New Roman" w:hAnsi="Times New Roman"/>
          <w:color w:val="auto"/>
          <w:sz w:val="24"/>
          <w:szCs w:val="24"/>
        </w:rPr>
        <w:t>. По окончании срока действия настоящего Договора либо в случае расторжения Договора по любым основаниям, демонтировать в течение 5 (пяти) рабочих дней рекламную конструкцию, привести рекламное место в первоначальное состояние за свой счет.</w:t>
      </w:r>
    </w:p>
    <w:p w14:paraId="797607AD"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Передать рекламное место по акту приема-передачи рекламного места</w:t>
      </w:r>
      <w:r>
        <w:rPr>
          <w:rFonts w:ascii="Times New Roman" w:hAnsi="Times New Roman"/>
          <w:color w:val="auto"/>
          <w:sz w:val="24"/>
          <w:szCs w:val="24"/>
        </w:rPr>
        <w:t xml:space="preserve"> (Приложение № 1)</w:t>
      </w:r>
      <w:r w:rsidRPr="0014504E">
        <w:rPr>
          <w:rFonts w:ascii="Times New Roman" w:hAnsi="Times New Roman"/>
          <w:color w:val="auto"/>
          <w:sz w:val="24"/>
          <w:szCs w:val="24"/>
        </w:rPr>
        <w:t xml:space="preserve"> в состоянии, пригодном для дальнейшего использования. Причем, рекламное место не должны быть хуже того состояния, в котором оно было до установки рекламной конструкции.</w:t>
      </w:r>
    </w:p>
    <w:p w14:paraId="40116E4F"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Дата подписания акта приема-передачи считается датой прекращения договорных отношений по настоящему Договору.</w:t>
      </w:r>
    </w:p>
    <w:p w14:paraId="77C1AD47" w14:textId="77777777" w:rsidR="00FF450D" w:rsidRPr="0014504E"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6</w:t>
      </w:r>
      <w:r w:rsidRPr="0014504E">
        <w:rPr>
          <w:rFonts w:ascii="Times New Roman" w:hAnsi="Times New Roman"/>
          <w:color w:val="auto"/>
          <w:sz w:val="24"/>
          <w:szCs w:val="24"/>
        </w:rPr>
        <w:t>. За несвоевременное освобождение рекламного места оплатить Комитету соответствующую сумму платежей, в соответствии с п. 3.2. настоящего Договора.</w:t>
      </w:r>
    </w:p>
    <w:p w14:paraId="5C21822A" w14:textId="77777777" w:rsidR="00FF450D" w:rsidRPr="0014504E" w:rsidRDefault="00FF450D" w:rsidP="00FF450D">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lastRenderedPageBreak/>
        <w:t>4.3.1</w:t>
      </w:r>
      <w:r>
        <w:rPr>
          <w:rFonts w:ascii="Times New Roman" w:hAnsi="Times New Roman"/>
          <w:color w:val="auto"/>
          <w:sz w:val="24"/>
          <w:szCs w:val="24"/>
        </w:rPr>
        <w:t>7</w:t>
      </w:r>
      <w:r w:rsidRPr="0014504E">
        <w:rPr>
          <w:rFonts w:ascii="Times New Roman" w:hAnsi="Times New Roman"/>
          <w:color w:val="auto"/>
          <w:sz w:val="24"/>
          <w:szCs w:val="24"/>
        </w:rPr>
        <w:t xml:space="preserve">. </w:t>
      </w:r>
      <w:r w:rsidRPr="00B12F84">
        <w:rPr>
          <w:rFonts w:ascii="Times New Roman" w:hAnsi="Times New Roman"/>
          <w:color w:val="auto"/>
          <w:sz w:val="24"/>
          <w:szCs w:val="24"/>
        </w:rPr>
        <w:t xml:space="preserve">Если в установленный срок владелец рекламной конструкции не выполнит обязанность по демонтажу рекламной конструкции, </w:t>
      </w:r>
      <w:r>
        <w:rPr>
          <w:rFonts w:ascii="Times New Roman" w:hAnsi="Times New Roman"/>
          <w:color w:val="auto"/>
          <w:sz w:val="24"/>
          <w:szCs w:val="24"/>
        </w:rPr>
        <w:t>Комитет</w:t>
      </w:r>
      <w:r w:rsidRPr="00B12F84">
        <w:rPr>
          <w:rFonts w:ascii="Times New Roman" w:hAnsi="Times New Roman"/>
          <w:color w:val="auto"/>
          <w:sz w:val="24"/>
          <w:szCs w:val="24"/>
        </w:rPr>
        <w:t xml:space="preserve"> вправе обратиться в суд с иском о понуждении демонтировать рекламную конструкцию или осуществить демонтаж рекламной конструкцию за счет средств местного бюджета с последующим возмещением ее владельцем расходов, связанных с демонтажем, хранением, уничтожением рекламной конструкции.</w:t>
      </w:r>
    </w:p>
    <w:p w14:paraId="0C8B6B63" w14:textId="77777777" w:rsidR="00FF450D" w:rsidRDefault="00FF450D" w:rsidP="00FF450D">
      <w:pPr>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4.3.1</w:t>
      </w:r>
      <w:r>
        <w:rPr>
          <w:rFonts w:ascii="Times New Roman" w:hAnsi="Times New Roman"/>
          <w:color w:val="auto"/>
          <w:sz w:val="24"/>
          <w:szCs w:val="24"/>
        </w:rPr>
        <w:t>8</w:t>
      </w:r>
      <w:r w:rsidRPr="0014504E">
        <w:rPr>
          <w:rFonts w:ascii="Times New Roman" w:hAnsi="Times New Roman"/>
          <w:color w:val="auto"/>
          <w:sz w:val="24"/>
          <w:szCs w:val="24"/>
        </w:rPr>
        <w:t>. Возместить расходы, понесенные в связи с демонтажем, хранением и уничтожением рекламной конструкции, произведенном на основании п. 4.2.6, п. 4</w:t>
      </w:r>
      <w:r w:rsidRPr="00B12F84">
        <w:rPr>
          <w:rFonts w:ascii="Times New Roman" w:hAnsi="Times New Roman"/>
          <w:color w:val="auto"/>
          <w:sz w:val="24"/>
          <w:szCs w:val="24"/>
        </w:rPr>
        <w:t>.</w:t>
      </w:r>
      <w:r w:rsidRPr="0014504E">
        <w:rPr>
          <w:rFonts w:ascii="Times New Roman" w:hAnsi="Times New Roman"/>
          <w:color w:val="auto"/>
          <w:sz w:val="24"/>
          <w:szCs w:val="24"/>
        </w:rPr>
        <w:t>3.17 настоящего Договора.</w:t>
      </w:r>
    </w:p>
    <w:p w14:paraId="5BA37E8B" w14:textId="77777777" w:rsidR="00FF450D" w:rsidRPr="0014504E" w:rsidRDefault="00FF450D" w:rsidP="00FF450D">
      <w:pPr>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t>В случае причинения в процессе установки и (или) эксплуатации рекламной конструкции ущерба имуществу третьих лиц возместить причиненный ущерб за свой счет.</w:t>
      </w:r>
    </w:p>
    <w:p w14:paraId="2A3A8293"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 Рекламораспространитель вправе:</w:t>
      </w:r>
    </w:p>
    <w:p w14:paraId="21B00058" w14:textId="77777777" w:rsidR="00FF450D" w:rsidRPr="0014504E"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4.4.1. Использовать объект недвижимого имущества для установки и эксплуатации рекламной конструкции, указанных в пункте 1.1. настоящего Договора, законным владельцем которой он является.</w:t>
      </w:r>
    </w:p>
    <w:p w14:paraId="7809F99F"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r w:rsidRPr="0014504E">
        <w:rPr>
          <w:rFonts w:ascii="Times New Roman" w:hAnsi="Times New Roman"/>
          <w:color w:val="auto"/>
          <w:sz w:val="24"/>
          <w:szCs w:val="24"/>
        </w:rPr>
        <w:t>4.4.2. Беспрепятственного доступа к объектам недвижимого имущества, к которым присоединяется рекламная конструкция, и пользования этими объектами в целях, связанных с осуществлением прав владельца рекламной конструкции, в том числе с их эксплуатацией, техническим обслуживанием и демонтажем.</w:t>
      </w:r>
    </w:p>
    <w:p w14:paraId="31BA37CF" w14:textId="77777777" w:rsidR="00FF450D" w:rsidRDefault="00FF450D" w:rsidP="00FF450D">
      <w:pPr>
        <w:widowControl w:val="0"/>
        <w:autoSpaceDE w:val="0"/>
        <w:autoSpaceDN w:val="0"/>
        <w:adjustRightInd w:val="0"/>
        <w:spacing w:after="0" w:line="240" w:lineRule="auto"/>
        <w:ind w:firstLine="708"/>
        <w:jc w:val="both"/>
        <w:rPr>
          <w:rFonts w:ascii="Times New Roman" w:hAnsi="Times New Roman"/>
          <w:color w:val="auto"/>
          <w:sz w:val="24"/>
          <w:szCs w:val="24"/>
        </w:rPr>
      </w:pPr>
    </w:p>
    <w:p w14:paraId="4FFBBB2B" w14:textId="77777777" w:rsidR="00FF450D" w:rsidRPr="006B3467" w:rsidRDefault="00FF450D" w:rsidP="00FF450D">
      <w:pPr>
        <w:widowControl w:val="0"/>
        <w:tabs>
          <w:tab w:val="left" w:pos="298"/>
        </w:tabs>
        <w:spacing w:after="0" w:line="240" w:lineRule="auto"/>
        <w:contextualSpacing/>
        <w:jc w:val="center"/>
        <w:rPr>
          <w:rFonts w:ascii="Times New Roman" w:hAnsi="Times New Roman"/>
          <w:b/>
          <w:bCs/>
          <w:sz w:val="24"/>
          <w:szCs w:val="24"/>
          <w:lang w:bidi="ru-RU"/>
        </w:rPr>
      </w:pPr>
      <w:r w:rsidRPr="006B3467">
        <w:rPr>
          <w:rFonts w:ascii="Times New Roman" w:hAnsi="Times New Roman"/>
          <w:b/>
          <w:bCs/>
          <w:sz w:val="24"/>
          <w:szCs w:val="24"/>
          <w:lang w:bidi="ru-RU"/>
        </w:rPr>
        <w:t>5. ДОПОЛНИТЕЛЬНЫЕ УСЛОВИЯ</w:t>
      </w:r>
    </w:p>
    <w:p w14:paraId="07483897" w14:textId="77777777" w:rsidR="00FF450D" w:rsidRPr="006B3467" w:rsidRDefault="00FF450D" w:rsidP="00FF450D">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5.1. </w:t>
      </w:r>
      <w:r w:rsidRPr="006B3467">
        <w:rPr>
          <w:rFonts w:ascii="Times New Roman" w:hAnsi="Times New Roman"/>
          <w:sz w:val="24"/>
          <w:szCs w:val="24"/>
          <w:lang w:bidi="ru-RU"/>
        </w:rPr>
        <w:t xml:space="preserve">Если рекламная конструкция создает риск причинения вреда жизни, здоровью граждан, а также имуществу третьих лиц (по любым основаниям), </w:t>
      </w:r>
      <w:r>
        <w:rPr>
          <w:rFonts w:ascii="Times New Roman" w:hAnsi="Times New Roman"/>
          <w:sz w:val="24"/>
          <w:szCs w:val="24"/>
          <w:lang w:bidi="ru-RU"/>
        </w:rPr>
        <w:t>Комитет</w:t>
      </w:r>
      <w:r w:rsidRPr="006B3467">
        <w:rPr>
          <w:rFonts w:ascii="Times New Roman" w:hAnsi="Times New Roman"/>
          <w:sz w:val="24"/>
          <w:szCs w:val="24"/>
          <w:lang w:bidi="ru-RU"/>
        </w:rPr>
        <w:t xml:space="preserve"> вправе самостоятельно организовать демонтаж такой рекламной конструкции без предварительного уведомления Рекламораспространителя.</w:t>
      </w:r>
    </w:p>
    <w:p w14:paraId="78AFB5C5" w14:textId="77777777" w:rsidR="00FF450D" w:rsidRPr="006B3467" w:rsidRDefault="00FF450D" w:rsidP="00FF450D">
      <w:pPr>
        <w:widowControl w:val="0"/>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Комитет</w:t>
      </w:r>
      <w:r w:rsidRPr="006B3467">
        <w:rPr>
          <w:rFonts w:ascii="Times New Roman" w:hAnsi="Times New Roman"/>
          <w:sz w:val="24"/>
          <w:szCs w:val="24"/>
          <w:lang w:bidi="ru-RU"/>
        </w:rPr>
        <w:t xml:space="preserve"> уведомляет Рекламораспространителя о демонтаже рекламной конструкции и направляет ему акт о демонтаже рекламной конструкции.</w:t>
      </w:r>
    </w:p>
    <w:p w14:paraId="07DD3A42" w14:textId="77777777" w:rsidR="00FF450D" w:rsidRPr="006B3467" w:rsidRDefault="00FF450D" w:rsidP="00FF450D">
      <w:pPr>
        <w:widowControl w:val="0"/>
        <w:spacing w:after="0" w:line="240" w:lineRule="auto"/>
        <w:ind w:firstLine="709"/>
        <w:jc w:val="both"/>
        <w:rPr>
          <w:rFonts w:ascii="Times New Roman" w:hAnsi="Times New Roman"/>
          <w:sz w:val="24"/>
          <w:szCs w:val="24"/>
          <w:lang w:bidi="ru-RU"/>
        </w:rPr>
      </w:pPr>
      <w:r w:rsidRPr="006B3467">
        <w:rPr>
          <w:rFonts w:ascii="Times New Roman" w:hAnsi="Times New Roman"/>
          <w:sz w:val="24"/>
          <w:szCs w:val="24"/>
          <w:lang w:bidi="ru-RU"/>
        </w:rPr>
        <w:t xml:space="preserve">Расходы </w:t>
      </w:r>
      <w:r>
        <w:rPr>
          <w:rFonts w:ascii="Times New Roman" w:hAnsi="Times New Roman"/>
          <w:sz w:val="24"/>
          <w:szCs w:val="24"/>
          <w:lang w:bidi="ru-RU"/>
        </w:rPr>
        <w:t>Комитета</w:t>
      </w:r>
      <w:r w:rsidRPr="006B3467">
        <w:rPr>
          <w:rFonts w:ascii="Times New Roman" w:hAnsi="Times New Roman"/>
          <w:sz w:val="24"/>
          <w:szCs w:val="24"/>
          <w:lang w:bidi="ru-RU"/>
        </w:rPr>
        <w:t xml:space="preserve"> по демонтажу, транспортировке, хранению и в необходимых случаях утилизации демонтированной рекламной конструкции возмещает Рекламораспространитель.</w:t>
      </w:r>
    </w:p>
    <w:p w14:paraId="4D10BAD6" w14:textId="77777777" w:rsidR="00FF450D" w:rsidRPr="006B3467" w:rsidRDefault="00FF450D" w:rsidP="00FF450D">
      <w:pPr>
        <w:widowControl w:val="0"/>
        <w:tabs>
          <w:tab w:val="left" w:pos="1167"/>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5.2. </w:t>
      </w:r>
      <w:r w:rsidRPr="006B3467">
        <w:rPr>
          <w:rFonts w:ascii="Times New Roman" w:hAnsi="Times New Roman"/>
          <w:sz w:val="24"/>
          <w:szCs w:val="24"/>
          <w:lang w:bidi="ru-RU"/>
        </w:rPr>
        <w:t xml:space="preserve">Рекламораспространитель обязуется не допускать нахождения средств наружной рекламы без информационных сообщений. </w:t>
      </w:r>
    </w:p>
    <w:p w14:paraId="15DC7AD0" w14:textId="77777777" w:rsidR="00FF450D" w:rsidRPr="006B3467" w:rsidRDefault="00FF450D" w:rsidP="00FF450D">
      <w:pPr>
        <w:widowControl w:val="0"/>
        <w:tabs>
          <w:tab w:val="left" w:pos="1182"/>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5.3. </w:t>
      </w:r>
      <w:r w:rsidRPr="006B3467">
        <w:rPr>
          <w:rFonts w:ascii="Times New Roman" w:hAnsi="Times New Roman"/>
          <w:sz w:val="24"/>
          <w:szCs w:val="24"/>
          <w:lang w:bidi="ru-RU"/>
        </w:rPr>
        <w:t>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14:paraId="46603396" w14:textId="77777777" w:rsidR="00FF450D" w:rsidRPr="006B3467" w:rsidRDefault="00FF450D" w:rsidP="00FF450D">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пункте 1.1. настоящего Договора, в том числе но не исключительно: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w:t>
      </w:r>
      <w:r>
        <w:rPr>
          <w:rFonts w:ascii="Times New Roman" w:hAnsi="Times New Roman"/>
          <w:sz w:val="24"/>
          <w:szCs w:val="24"/>
          <w:lang w:bidi="ru-RU"/>
        </w:rPr>
        <w:t>Комитет</w:t>
      </w:r>
      <w:r w:rsidRPr="006B3467">
        <w:rPr>
          <w:rFonts w:ascii="Times New Roman" w:hAnsi="Times New Roman"/>
          <w:sz w:val="24"/>
          <w:szCs w:val="24"/>
          <w:lang w:bidi="ru-RU"/>
        </w:rPr>
        <w:t xml:space="preserve">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т.д.), договор может быть расторгнут по соглашению сторон или в </w:t>
      </w:r>
      <w:r w:rsidRPr="00B84709">
        <w:rPr>
          <w:rFonts w:ascii="Times New Roman" w:hAnsi="Times New Roman"/>
          <w:sz w:val="24"/>
          <w:szCs w:val="24"/>
          <w:lang w:bidi="ru-RU"/>
        </w:rPr>
        <w:t>соответствии раздела 7 настоящего Договора.</w:t>
      </w:r>
    </w:p>
    <w:p w14:paraId="73A7D9E8" w14:textId="77777777" w:rsidR="00FF450D" w:rsidRPr="006B3467" w:rsidRDefault="00FF450D" w:rsidP="00FF450D">
      <w:pPr>
        <w:widowControl w:val="0"/>
        <w:spacing w:after="0" w:line="240" w:lineRule="auto"/>
        <w:ind w:firstLine="700"/>
        <w:jc w:val="both"/>
        <w:rPr>
          <w:rFonts w:ascii="Times New Roman" w:hAnsi="Times New Roman"/>
          <w:sz w:val="24"/>
          <w:szCs w:val="24"/>
          <w:lang w:bidi="ru-RU"/>
        </w:rPr>
      </w:pPr>
      <w:r w:rsidRPr="006B3467">
        <w:rPr>
          <w:rFonts w:ascii="Times New Roman" w:hAnsi="Times New Roman"/>
          <w:sz w:val="24"/>
          <w:szCs w:val="24"/>
          <w:lang w:bidi="ru-RU"/>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пункте 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14:paraId="095F8003" w14:textId="77777777" w:rsidR="00FF450D" w:rsidRDefault="00FF450D" w:rsidP="00FF450D">
      <w:pPr>
        <w:widowControl w:val="0"/>
        <w:tabs>
          <w:tab w:val="left" w:pos="1191"/>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5.4. </w:t>
      </w:r>
      <w:r w:rsidRPr="006B3467">
        <w:rPr>
          <w:rFonts w:ascii="Times New Roman" w:hAnsi="Times New Roman"/>
          <w:sz w:val="24"/>
          <w:szCs w:val="24"/>
          <w:lang w:bidi="ru-RU"/>
        </w:rPr>
        <w:t xml:space="preserve">Указанный в пункте </w:t>
      </w:r>
      <w:r>
        <w:rPr>
          <w:rFonts w:ascii="Times New Roman" w:hAnsi="Times New Roman"/>
          <w:sz w:val="24"/>
          <w:szCs w:val="24"/>
          <w:lang w:bidi="ru-RU"/>
        </w:rPr>
        <w:t>5</w:t>
      </w:r>
      <w:r w:rsidRPr="006B3467">
        <w:rPr>
          <w:rFonts w:ascii="Times New Roman" w:hAnsi="Times New Roman"/>
          <w:sz w:val="24"/>
          <w:szCs w:val="24"/>
          <w:lang w:bidi="ru-RU"/>
        </w:rPr>
        <w:t xml:space="preserve">.3 настоящего Договора порядок распространяется также </w:t>
      </w:r>
      <w:r w:rsidRPr="006B3467">
        <w:rPr>
          <w:rFonts w:ascii="Times New Roman" w:hAnsi="Times New Roman"/>
          <w:sz w:val="24"/>
          <w:szCs w:val="24"/>
          <w:lang w:bidi="ru-RU"/>
        </w:rPr>
        <w:lastRenderedPageBreak/>
        <w:t>на случай предоставления земельного участка, ранее находившегося в неразграниченной государственной собственности, на котором в соответствии с пунктом 1.1 настоящего Договора Рекламораспространителю предоставляется право установить и (или) эксплуатировать рекламную конструкцию, в аренду, собственность или на иных видах прав третьим лицам, в соответствии с порядком предоставления земельных участков, предусмотренным Земельным кодексом Российской Федерации.</w:t>
      </w:r>
    </w:p>
    <w:p w14:paraId="2FBEA7C4" w14:textId="77777777" w:rsidR="00FF450D" w:rsidRDefault="00FF450D" w:rsidP="00FF450D">
      <w:pPr>
        <w:autoSpaceDE w:val="0"/>
        <w:autoSpaceDN w:val="0"/>
        <w:adjustRightInd w:val="0"/>
        <w:spacing w:after="0" w:line="240" w:lineRule="auto"/>
        <w:jc w:val="center"/>
        <w:rPr>
          <w:rFonts w:ascii="Times New Roman" w:hAnsi="Times New Roman"/>
          <w:b/>
          <w:color w:val="auto"/>
          <w:sz w:val="24"/>
          <w:szCs w:val="24"/>
        </w:rPr>
      </w:pPr>
    </w:p>
    <w:p w14:paraId="4036D847" w14:textId="77777777" w:rsidR="00FF450D" w:rsidRPr="006B3467" w:rsidRDefault="00FF450D" w:rsidP="00FF450D">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6</w:t>
      </w:r>
      <w:r w:rsidRPr="006B3467">
        <w:rPr>
          <w:rFonts w:ascii="Times New Roman" w:hAnsi="Times New Roman"/>
          <w:b/>
          <w:color w:val="auto"/>
          <w:sz w:val="24"/>
          <w:szCs w:val="24"/>
        </w:rPr>
        <w:t>. ОТВЕТСТВЕННОСТЬ СТОРОН</w:t>
      </w:r>
    </w:p>
    <w:p w14:paraId="1313FFFA"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014FC7AE"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6</w:t>
      </w:r>
      <w:r w:rsidRPr="006B3467">
        <w:rPr>
          <w:rFonts w:ascii="Times New Roman" w:hAnsi="Times New Roman"/>
          <w:color w:val="auto"/>
          <w:sz w:val="24"/>
          <w:szCs w:val="24"/>
        </w:rPr>
        <w:t>.2.  Рекламораспространитель несет ответственность за невнесение платежей в сроки, установленные настоящим Договором, в виде неустойки (пени) в размере 1/300 ключевой ставки Банка России, действующей на день просрочки от не оплаченной в срок суммы за каждый день просрочки. Начисление неустойки (пени) производится, начиная со дня, следующего за днем платежа, и по день внесения платежа включительно. Уплата неустойки (пени) не освобождает Рекламораспространителя от исполнения обязанностей по настоящему Договору.</w:t>
      </w:r>
    </w:p>
    <w:p w14:paraId="6CAC17FA" w14:textId="77777777" w:rsidR="00FF450D"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 xml:space="preserve">6.3. </w:t>
      </w:r>
      <w:r w:rsidRPr="006B3467">
        <w:rPr>
          <w:rFonts w:ascii="Times New Roman" w:hAnsi="Times New Roman"/>
          <w:color w:val="auto"/>
          <w:sz w:val="24"/>
          <w:szCs w:val="24"/>
        </w:rPr>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вред, причиненный рекламной конструкции жизни, здоровью и имуществу третьих лиц, в соответствии с действующим законодательством.</w:t>
      </w:r>
    </w:p>
    <w:p w14:paraId="2120D3C0" w14:textId="77777777" w:rsidR="00FF450D" w:rsidRPr="006B3467"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6.4. </w:t>
      </w:r>
      <w:r w:rsidRPr="006B3467">
        <w:rPr>
          <w:rFonts w:ascii="Times New Roman" w:hAnsi="Times New Roman"/>
          <w:color w:val="auto"/>
          <w:sz w:val="24"/>
          <w:szCs w:val="24"/>
        </w:rPr>
        <w:t>В случае расторжения Договора за неисполнение и (или) ненадлежащее исполнение обязательств, предусмотренных настоящим Договором, Рекламораспространитель в 10</w:t>
      </w:r>
      <w:r>
        <w:rPr>
          <w:rFonts w:ascii="Times New Roman" w:hAnsi="Times New Roman"/>
          <w:color w:val="auto"/>
          <w:sz w:val="24"/>
          <w:szCs w:val="24"/>
        </w:rPr>
        <w:t xml:space="preserve"> (десяти) </w:t>
      </w:r>
      <w:r w:rsidRPr="006B3467">
        <w:rPr>
          <w:rFonts w:ascii="Times New Roman" w:hAnsi="Times New Roman"/>
          <w:color w:val="auto"/>
          <w:sz w:val="24"/>
          <w:szCs w:val="24"/>
        </w:rPr>
        <w:t xml:space="preserve">дневный срок с момента расторжения договора уплачивает в счет </w:t>
      </w:r>
      <w:r>
        <w:rPr>
          <w:rFonts w:ascii="Times New Roman" w:hAnsi="Times New Roman"/>
          <w:color w:val="auto"/>
          <w:sz w:val="24"/>
          <w:szCs w:val="24"/>
        </w:rPr>
        <w:t>Комитета</w:t>
      </w:r>
      <w:r w:rsidRPr="006B3467">
        <w:rPr>
          <w:rFonts w:ascii="Times New Roman" w:hAnsi="Times New Roman"/>
          <w:color w:val="auto"/>
          <w:sz w:val="24"/>
          <w:szCs w:val="24"/>
        </w:rPr>
        <w:t xml:space="preserve"> неустойку, составляющую годовой размер платы, определённый в разделе 3 настоящего Договора.</w:t>
      </w:r>
    </w:p>
    <w:p w14:paraId="03682A6C"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6</w:t>
      </w:r>
      <w:r w:rsidRPr="006B3467">
        <w:rPr>
          <w:rFonts w:ascii="Times New Roman" w:hAnsi="Times New Roman"/>
          <w:color w:val="auto"/>
          <w:sz w:val="24"/>
          <w:szCs w:val="24"/>
        </w:rPr>
        <w:t>.</w:t>
      </w:r>
      <w:r>
        <w:rPr>
          <w:rFonts w:ascii="Times New Roman" w:hAnsi="Times New Roman"/>
          <w:color w:val="auto"/>
          <w:sz w:val="24"/>
          <w:szCs w:val="24"/>
        </w:rPr>
        <w:t>5</w:t>
      </w:r>
      <w:r w:rsidRPr="006B3467">
        <w:rPr>
          <w:rFonts w:ascii="Times New Roman" w:hAnsi="Times New Roman"/>
          <w:color w:val="auto"/>
          <w:sz w:val="24"/>
          <w:szCs w:val="24"/>
        </w:rPr>
        <w:t xml:space="preserve">. За неисполнение или ненадлежащее исполнение обязательств, предусмотренных </w:t>
      </w:r>
      <w:r>
        <w:rPr>
          <w:rFonts w:ascii="Times New Roman" w:hAnsi="Times New Roman"/>
          <w:color w:val="auto"/>
          <w:sz w:val="24"/>
          <w:szCs w:val="24"/>
        </w:rPr>
        <w:t>разделом 4</w:t>
      </w:r>
      <w:r w:rsidRPr="006B3467">
        <w:rPr>
          <w:rFonts w:ascii="Times New Roman" w:hAnsi="Times New Roman"/>
          <w:color w:val="auto"/>
          <w:sz w:val="24"/>
          <w:szCs w:val="24"/>
        </w:rPr>
        <w:t xml:space="preserve"> настоящего Договора Рекламораспространитель несет ответственность в соответствии с Правилами благоустройства на территории города Усолье-Сибирское.</w:t>
      </w:r>
    </w:p>
    <w:p w14:paraId="4E301127"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p>
    <w:p w14:paraId="250EED8C" w14:textId="77777777" w:rsidR="00FF450D" w:rsidRPr="006B3467" w:rsidRDefault="00FF450D" w:rsidP="00FF450D">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7</w:t>
      </w:r>
      <w:r w:rsidRPr="006B3467">
        <w:rPr>
          <w:rFonts w:ascii="Times New Roman" w:hAnsi="Times New Roman"/>
          <w:b/>
          <w:color w:val="auto"/>
          <w:sz w:val="24"/>
          <w:szCs w:val="24"/>
        </w:rPr>
        <w:t>. ИЗМЕНЕНИЕ И РАСТОРЖЕНИЕ НАСТОЯЩЕГО ДОГОВОРА</w:t>
      </w:r>
    </w:p>
    <w:p w14:paraId="48BBC84F"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.1. Настоящий Договор может быть изменён</w:t>
      </w:r>
      <w:r>
        <w:rPr>
          <w:rFonts w:ascii="Times New Roman" w:hAnsi="Times New Roman"/>
          <w:color w:val="auto"/>
          <w:sz w:val="24"/>
          <w:szCs w:val="24"/>
        </w:rPr>
        <w:t xml:space="preserve"> путем подписания соответствующего дополнительного соглашения</w:t>
      </w:r>
      <w:r w:rsidRPr="006B3467">
        <w:rPr>
          <w:rFonts w:ascii="Times New Roman" w:hAnsi="Times New Roman"/>
          <w:color w:val="auto"/>
          <w:sz w:val="24"/>
          <w:szCs w:val="24"/>
        </w:rPr>
        <w:t xml:space="preserve"> или расторгнут по взаимному согласию Сторон или по инициативе одной из Сторон в случаях, предусмотренных настоящим Договором и действующим законодательством.</w:t>
      </w:r>
    </w:p>
    <w:p w14:paraId="67005E3B"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.2. Комитет вправе в одностороннем порядке досрочно расторгнуть настоящий Договор путем направления требования о досрочном расторжении Договора по истечении 15 (пятнадцати) рабочих дней с момента его получения Рекламораспространителем, в случаях, когда:</w:t>
      </w:r>
    </w:p>
    <w:p w14:paraId="142BEDFB"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.1. Рекламораспространитель не использует предоставленное рекламное место в течение одного года после вступления настоящего Договора в силу.</w:t>
      </w:r>
    </w:p>
    <w:p w14:paraId="745562EA"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.2. Рекламораспространитель допустил размещение на рекламной конструкции материалов, не относящихся к рекламе, социально значимой городской рекламе или социальной рекламе, или использует рекламное место не по целевому назначению.</w:t>
      </w:r>
    </w:p>
    <w:p w14:paraId="0AC095B6" w14:textId="07CA01A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.3. Рекламораспространитель не исполнил обязанности по внесению платы за эксплуатацию рекламной конструкции в соответствии с п. </w:t>
      </w:r>
      <w:r w:rsidR="00703F42">
        <w:rPr>
          <w:rFonts w:ascii="Times New Roman" w:hAnsi="Times New Roman"/>
          <w:color w:val="auto"/>
          <w:sz w:val="24"/>
          <w:szCs w:val="24"/>
        </w:rPr>
        <w:t>3</w:t>
      </w:r>
      <w:r w:rsidRPr="006B3467">
        <w:rPr>
          <w:rFonts w:ascii="Times New Roman" w:hAnsi="Times New Roman"/>
          <w:color w:val="auto"/>
          <w:sz w:val="24"/>
          <w:szCs w:val="24"/>
        </w:rPr>
        <w:t>.2 настоящего Договора.</w:t>
      </w:r>
    </w:p>
    <w:p w14:paraId="193C0D69"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.4. Разрешение на установку и эксплуатацию рекламной конструкции аннулировано или признано судом недействительным. </w:t>
      </w:r>
    </w:p>
    <w:p w14:paraId="2FDB21A7"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.5. Рекламораспространитель не выполнил обязанность по размещению социальной рекламы.</w:t>
      </w:r>
    </w:p>
    <w:p w14:paraId="04A6D977" w14:textId="77777777" w:rsidR="00FF450D" w:rsidRPr="006B3467" w:rsidRDefault="00FF450D" w:rsidP="00FF450D">
      <w:pPr>
        <w:autoSpaceDE w:val="0"/>
        <w:autoSpaceDN w:val="0"/>
        <w:adjustRightInd w:val="0"/>
        <w:spacing w:after="0" w:line="240" w:lineRule="auto"/>
        <w:jc w:val="both"/>
        <w:rPr>
          <w:rFonts w:ascii="Times New Roman" w:hAnsi="Times New Roman"/>
          <w:color w:val="auto"/>
          <w:sz w:val="24"/>
          <w:szCs w:val="24"/>
        </w:rPr>
      </w:pPr>
      <w:r w:rsidRPr="006B3467">
        <w:rPr>
          <w:rFonts w:ascii="Times New Roman" w:hAnsi="Times New Roman"/>
          <w:color w:val="auto"/>
          <w:sz w:val="24"/>
          <w:szCs w:val="24"/>
        </w:rPr>
        <w:lastRenderedPageBreak/>
        <w:tab/>
      </w: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.6. Рекламные конструкции не соответствует типу и иным параметрам рекламных конструкций, определенным в п. 1.1. и в приложении № 1 настоящего Договора, либо рекламные конструкции установлены не в границах рекламных мест и Рекламораспространитель не осуществил демонтаж таких рекламных конструкций в установленные сроки.</w:t>
      </w:r>
    </w:p>
    <w:p w14:paraId="0FF15CE3"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2</w:t>
      </w:r>
      <w:r w:rsidRPr="006B3467">
        <w:rPr>
          <w:rFonts w:ascii="Times New Roman" w:hAnsi="Times New Roman"/>
          <w:color w:val="auto"/>
          <w:sz w:val="24"/>
          <w:szCs w:val="24"/>
        </w:rPr>
        <w:t xml:space="preserve">.7. Рекламораспространитель нарушил условия обязательств, предусмотренных </w:t>
      </w:r>
      <w:r>
        <w:rPr>
          <w:rFonts w:ascii="Times New Roman" w:hAnsi="Times New Roman"/>
          <w:color w:val="auto"/>
          <w:sz w:val="24"/>
          <w:szCs w:val="24"/>
        </w:rPr>
        <w:br/>
        <w:t>разделом 4</w:t>
      </w:r>
      <w:r w:rsidRPr="006B3467">
        <w:rPr>
          <w:rFonts w:ascii="Times New Roman" w:hAnsi="Times New Roman"/>
          <w:color w:val="auto"/>
          <w:sz w:val="24"/>
          <w:szCs w:val="24"/>
        </w:rPr>
        <w:t xml:space="preserve"> настоящего Договора.</w:t>
      </w:r>
    </w:p>
    <w:p w14:paraId="39851BD9"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7.2.8. Н</w:t>
      </w:r>
      <w:r w:rsidRPr="006D501F">
        <w:rPr>
          <w:rFonts w:ascii="Times New Roman" w:hAnsi="Times New Roman"/>
          <w:color w:val="auto"/>
          <w:sz w:val="24"/>
          <w:szCs w:val="24"/>
        </w:rPr>
        <w:t xml:space="preserve">еисполнения требования </w:t>
      </w:r>
      <w:r>
        <w:rPr>
          <w:rFonts w:ascii="Times New Roman" w:hAnsi="Times New Roman"/>
          <w:color w:val="auto"/>
          <w:sz w:val="24"/>
          <w:szCs w:val="24"/>
        </w:rPr>
        <w:t>Комитета</w:t>
      </w:r>
      <w:r w:rsidRPr="006D501F">
        <w:rPr>
          <w:rFonts w:ascii="Times New Roman" w:hAnsi="Times New Roman"/>
          <w:color w:val="auto"/>
          <w:sz w:val="24"/>
          <w:szCs w:val="24"/>
        </w:rPr>
        <w:t xml:space="preserve"> о приведении рекламной конструкции в соответствие с положениями настоящего Договора</w:t>
      </w:r>
      <w:r>
        <w:rPr>
          <w:rFonts w:ascii="Times New Roman" w:hAnsi="Times New Roman"/>
          <w:color w:val="auto"/>
          <w:sz w:val="24"/>
          <w:szCs w:val="24"/>
        </w:rPr>
        <w:t>.</w:t>
      </w:r>
    </w:p>
    <w:p w14:paraId="428A3431"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7.2.9. Е</w:t>
      </w:r>
      <w:r w:rsidRPr="006D501F">
        <w:rPr>
          <w:rFonts w:ascii="Times New Roman" w:hAnsi="Times New Roman"/>
          <w:color w:val="auto"/>
          <w:sz w:val="24"/>
          <w:szCs w:val="24"/>
        </w:rPr>
        <w:t>сли рекламная конструкция создает препятствия для реализации проектов федерального, регионального или местного значения</w:t>
      </w:r>
      <w:r>
        <w:rPr>
          <w:rFonts w:ascii="Times New Roman" w:hAnsi="Times New Roman"/>
          <w:color w:val="auto"/>
          <w:sz w:val="24"/>
          <w:szCs w:val="24"/>
        </w:rPr>
        <w:t>.</w:t>
      </w:r>
    </w:p>
    <w:p w14:paraId="4B0105E8"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7.2.10. Е</w:t>
      </w:r>
      <w:r w:rsidRPr="006D501F">
        <w:rPr>
          <w:rFonts w:ascii="Times New Roman" w:hAnsi="Times New Roman"/>
          <w:color w:val="auto"/>
          <w:sz w:val="24"/>
          <w:szCs w:val="24"/>
        </w:rPr>
        <w:t>сли рекламная конструкция создает препятствия для организации дорожного движения (в связи со строительными изменениями участка дороги и (или) изменениями порядка организации дорожного движения, в том числе установкой технических средств организации дорожного движения и т.п.)</w:t>
      </w:r>
      <w:r>
        <w:rPr>
          <w:rFonts w:ascii="Times New Roman" w:hAnsi="Times New Roman"/>
          <w:color w:val="auto"/>
          <w:sz w:val="24"/>
          <w:szCs w:val="24"/>
        </w:rPr>
        <w:t>.</w:t>
      </w:r>
    </w:p>
    <w:p w14:paraId="014C616A" w14:textId="77777777" w:rsidR="00FF450D" w:rsidRPr="006B3467"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7</w:t>
      </w:r>
      <w:r w:rsidRPr="006B3467">
        <w:rPr>
          <w:rFonts w:ascii="Times New Roman" w:hAnsi="Times New Roman"/>
          <w:color w:val="auto"/>
          <w:sz w:val="24"/>
          <w:szCs w:val="24"/>
        </w:rPr>
        <w:t>.</w:t>
      </w:r>
      <w:r>
        <w:rPr>
          <w:rFonts w:ascii="Times New Roman" w:hAnsi="Times New Roman"/>
          <w:color w:val="auto"/>
          <w:sz w:val="24"/>
          <w:szCs w:val="24"/>
        </w:rPr>
        <w:t>3</w:t>
      </w:r>
      <w:r w:rsidRPr="006B3467">
        <w:rPr>
          <w:rFonts w:ascii="Times New Roman" w:hAnsi="Times New Roman"/>
          <w:color w:val="auto"/>
          <w:sz w:val="24"/>
          <w:szCs w:val="24"/>
        </w:rPr>
        <w:t>.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Рекламораспространителю по указанному им в договоре адресу заказным письмом и считается полученным Рекламораспространителем по истечении 30 (тридцати) календарных дней с момента направления.</w:t>
      </w:r>
    </w:p>
    <w:p w14:paraId="6A41C199" w14:textId="77777777" w:rsidR="00FF450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p>
    <w:p w14:paraId="77ACFD38" w14:textId="77777777" w:rsidR="00FF450D" w:rsidRPr="006D501F" w:rsidRDefault="00FF450D" w:rsidP="00FF450D">
      <w:pPr>
        <w:autoSpaceDE w:val="0"/>
        <w:autoSpaceDN w:val="0"/>
        <w:adjustRightInd w:val="0"/>
        <w:spacing w:after="0" w:line="240" w:lineRule="auto"/>
        <w:jc w:val="center"/>
        <w:rPr>
          <w:rFonts w:ascii="Times New Roman" w:hAnsi="Times New Roman"/>
          <w:b/>
          <w:color w:val="auto"/>
          <w:sz w:val="24"/>
          <w:szCs w:val="24"/>
        </w:rPr>
      </w:pPr>
      <w:r>
        <w:rPr>
          <w:rFonts w:ascii="Times New Roman" w:hAnsi="Times New Roman"/>
          <w:b/>
          <w:color w:val="auto"/>
          <w:sz w:val="24"/>
          <w:szCs w:val="24"/>
        </w:rPr>
        <w:t>8</w:t>
      </w:r>
      <w:r w:rsidRPr="006D501F">
        <w:rPr>
          <w:rFonts w:ascii="Times New Roman" w:hAnsi="Times New Roman"/>
          <w:b/>
          <w:color w:val="auto"/>
          <w:sz w:val="24"/>
          <w:szCs w:val="24"/>
        </w:rPr>
        <w:t>. ЗАКЛЮЧИТЕЛЬНЫЕ ПОЛОЖЕНИЯ</w:t>
      </w:r>
    </w:p>
    <w:p w14:paraId="427B5590" w14:textId="77777777" w:rsidR="00FF450D" w:rsidRPr="006D501F" w:rsidRDefault="00FF450D" w:rsidP="00FF450D">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b/>
          <w:color w:val="auto"/>
          <w:sz w:val="24"/>
          <w:szCs w:val="24"/>
        </w:rPr>
        <w:tab/>
      </w:r>
      <w:r w:rsidRPr="006D501F">
        <w:rPr>
          <w:rFonts w:ascii="Times New Roman" w:hAnsi="Times New Roman"/>
          <w:bCs/>
          <w:color w:val="auto"/>
          <w:sz w:val="24"/>
          <w:szCs w:val="24"/>
        </w:rPr>
        <w:t>8.</w:t>
      </w:r>
      <w:r w:rsidRPr="006D501F">
        <w:rPr>
          <w:rFonts w:ascii="Times New Roman" w:hAnsi="Times New Roman"/>
          <w:color w:val="auto"/>
          <w:sz w:val="24"/>
          <w:szCs w:val="24"/>
        </w:rPr>
        <w:t>1. Настоящий Договор вступает в силу с момента его подписания, составлен в 2-х экземплярах, имеющих одинаковую юридическую силу, по одному для каждой из Сторон.</w:t>
      </w:r>
    </w:p>
    <w:p w14:paraId="108E57D9" w14:textId="77777777" w:rsidR="00FF450D" w:rsidRDefault="00FF450D" w:rsidP="00FF450D">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.2. В случае перемены адреса, наименования, иных реквизитов Рекламораспространитель обязан в 10-дневный срок письменно известить об этом Комитет. При отсутствии извещения об этом все уведомления и другие документы, направленные Комитетом по адресу, указанному в настоящем Договоре, считаются врученными Рекламораспространителю.</w:t>
      </w:r>
    </w:p>
    <w:p w14:paraId="3FCCCDD7" w14:textId="77777777" w:rsidR="00FF450D" w:rsidRPr="006D501F"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В целях оперативного взаимодействия и надлежащего исполнения настоящего Договора стороны договорились использовать следующие адреса электронной почты:</w:t>
      </w:r>
    </w:p>
    <w:p w14:paraId="2F0178D0" w14:textId="77777777" w:rsidR="00FF450D" w:rsidRPr="006D501F"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 xml:space="preserve">От </w:t>
      </w:r>
      <w:r>
        <w:rPr>
          <w:rFonts w:ascii="Times New Roman" w:hAnsi="Times New Roman"/>
          <w:color w:val="auto"/>
          <w:sz w:val="24"/>
          <w:szCs w:val="24"/>
        </w:rPr>
        <w:t>Комитета</w:t>
      </w:r>
      <w:r w:rsidRPr="006D501F">
        <w:rPr>
          <w:rFonts w:ascii="Times New Roman" w:hAnsi="Times New Roman"/>
          <w:color w:val="auto"/>
          <w:sz w:val="24"/>
          <w:szCs w:val="24"/>
        </w:rPr>
        <w:t>___________________,</w:t>
      </w:r>
    </w:p>
    <w:p w14:paraId="668496E1" w14:textId="77777777" w:rsidR="00FF450D" w:rsidRPr="006D501F" w:rsidRDefault="00FF450D" w:rsidP="00FF450D">
      <w:pPr>
        <w:autoSpaceDE w:val="0"/>
        <w:autoSpaceDN w:val="0"/>
        <w:adjustRightInd w:val="0"/>
        <w:spacing w:after="0" w:line="240" w:lineRule="auto"/>
        <w:ind w:firstLine="709"/>
        <w:jc w:val="both"/>
        <w:rPr>
          <w:rFonts w:ascii="Times New Roman" w:hAnsi="Times New Roman"/>
          <w:color w:val="auto"/>
          <w:sz w:val="24"/>
          <w:szCs w:val="24"/>
        </w:rPr>
      </w:pPr>
      <w:r w:rsidRPr="006D501F">
        <w:rPr>
          <w:rFonts w:ascii="Times New Roman" w:hAnsi="Times New Roman"/>
          <w:color w:val="auto"/>
          <w:sz w:val="24"/>
          <w:szCs w:val="24"/>
        </w:rPr>
        <w:t>От Рекламораспространител</w:t>
      </w:r>
      <w:r>
        <w:rPr>
          <w:rFonts w:ascii="Times New Roman" w:hAnsi="Times New Roman"/>
          <w:color w:val="auto"/>
          <w:sz w:val="24"/>
          <w:szCs w:val="24"/>
        </w:rPr>
        <w:t xml:space="preserve">я </w:t>
      </w:r>
      <w:r w:rsidRPr="006D501F">
        <w:rPr>
          <w:rFonts w:ascii="Times New Roman" w:hAnsi="Times New Roman"/>
          <w:color w:val="auto"/>
          <w:sz w:val="24"/>
          <w:szCs w:val="24"/>
        </w:rPr>
        <w:t>___________________,</w:t>
      </w:r>
    </w:p>
    <w:p w14:paraId="079D3558" w14:textId="77777777" w:rsidR="00FF450D" w:rsidRPr="006D501F" w:rsidRDefault="00FF450D" w:rsidP="00FF450D">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.3.  Споры, возникающие в ходе исполнения настоящего Договора, разрешаются Сторонами путем переговоров.  Срок рассмотрения и ответа на претензию – 10 (календарных) дней с момента ее получения. При недостижении согласия Стороны имеют право обратиться в Арбитражный суд Иркутской области либо в суд общей юрисдикции.</w:t>
      </w:r>
    </w:p>
    <w:p w14:paraId="35143142" w14:textId="77777777" w:rsidR="00FF450D" w:rsidRPr="006D501F" w:rsidRDefault="00FF450D" w:rsidP="00FF450D">
      <w:pPr>
        <w:autoSpaceDE w:val="0"/>
        <w:autoSpaceDN w:val="0"/>
        <w:adjustRightInd w:val="0"/>
        <w:spacing w:after="0" w:line="240" w:lineRule="auto"/>
        <w:jc w:val="both"/>
        <w:rPr>
          <w:rFonts w:ascii="Times New Roman" w:hAnsi="Times New Roman"/>
          <w:color w:val="auto"/>
          <w:sz w:val="24"/>
          <w:szCs w:val="24"/>
        </w:rPr>
      </w:pPr>
      <w:r w:rsidRPr="006D501F">
        <w:rPr>
          <w:rFonts w:ascii="Times New Roman" w:hAnsi="Times New Roman"/>
          <w:color w:val="auto"/>
          <w:sz w:val="24"/>
          <w:szCs w:val="24"/>
        </w:rPr>
        <w:tab/>
      </w:r>
      <w:r>
        <w:rPr>
          <w:rFonts w:ascii="Times New Roman" w:hAnsi="Times New Roman"/>
          <w:color w:val="auto"/>
          <w:sz w:val="24"/>
          <w:szCs w:val="24"/>
        </w:rPr>
        <w:t>8</w:t>
      </w:r>
      <w:r w:rsidRPr="006D501F">
        <w:rPr>
          <w:rFonts w:ascii="Times New Roman" w:hAnsi="Times New Roman"/>
          <w:color w:val="auto"/>
          <w:sz w:val="24"/>
          <w:szCs w:val="24"/>
        </w:rPr>
        <w:t>.4</w:t>
      </w:r>
      <w:r>
        <w:rPr>
          <w:rFonts w:ascii="Times New Roman" w:hAnsi="Times New Roman"/>
          <w:color w:val="auto"/>
          <w:sz w:val="24"/>
          <w:szCs w:val="24"/>
        </w:rPr>
        <w:t>.</w:t>
      </w:r>
      <w:r w:rsidRPr="006D501F">
        <w:rPr>
          <w:rFonts w:ascii="Times New Roman" w:hAnsi="Times New Roman"/>
          <w:color w:val="auto"/>
          <w:sz w:val="24"/>
          <w:szCs w:val="24"/>
        </w:rPr>
        <w:t xml:space="preserve"> В случае возврата уведомлений об отказе от исполнения Договора, направленных Комитетом по адресу Рекламораспространителя, указанному в разделе </w:t>
      </w:r>
      <w:r>
        <w:rPr>
          <w:rFonts w:ascii="Times New Roman" w:hAnsi="Times New Roman"/>
          <w:color w:val="auto"/>
          <w:sz w:val="24"/>
          <w:szCs w:val="24"/>
        </w:rPr>
        <w:t>7</w:t>
      </w:r>
      <w:r w:rsidRPr="006D501F">
        <w:rPr>
          <w:rFonts w:ascii="Times New Roman" w:hAnsi="Times New Roman"/>
          <w:color w:val="auto"/>
          <w:sz w:val="24"/>
          <w:szCs w:val="24"/>
        </w:rPr>
        <w:t xml:space="preserve"> настоящего Договора, Комитет вправе уведомить Рекламораспространителя об отказе от Договора путём публикации сообщения в средствах массовой информации муниципального образования «город Усолье-Сибирское».</w:t>
      </w:r>
    </w:p>
    <w:p w14:paraId="62B284F8" w14:textId="77777777" w:rsidR="00FF450D" w:rsidRPr="006B3467"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Pr>
          <w:rFonts w:ascii="Times New Roman" w:hAnsi="Times New Roman"/>
          <w:color w:val="auto"/>
          <w:sz w:val="24"/>
          <w:szCs w:val="24"/>
        </w:rPr>
        <w:t xml:space="preserve">8.5. </w:t>
      </w:r>
      <w:r w:rsidRPr="006D501F">
        <w:rPr>
          <w:rFonts w:ascii="Times New Roman" w:hAnsi="Times New Roman"/>
          <w:color w:val="auto"/>
          <w:sz w:val="24"/>
          <w:szCs w:val="24"/>
        </w:rPr>
        <w:t>В случаях, не предусмотренных настоящим Договором, Стороны руководствуются действующим законодательством Российской Федерации.</w:t>
      </w:r>
    </w:p>
    <w:p w14:paraId="5F92FB6A" w14:textId="77777777" w:rsidR="00FF450D" w:rsidRDefault="00FF450D" w:rsidP="00FF450D">
      <w:pPr>
        <w:spacing w:after="0" w:line="240" w:lineRule="auto"/>
        <w:jc w:val="both"/>
        <w:rPr>
          <w:rFonts w:ascii="Times New Roman" w:hAnsi="Times New Roman"/>
          <w:b/>
          <w:color w:val="auto"/>
          <w:sz w:val="24"/>
          <w:szCs w:val="24"/>
        </w:rPr>
      </w:pPr>
    </w:p>
    <w:p w14:paraId="24C3FBD5" w14:textId="67B00567" w:rsidR="00FF450D" w:rsidRPr="00C31222" w:rsidRDefault="00EB2629" w:rsidP="00FF450D">
      <w:pPr>
        <w:spacing w:after="0" w:line="240" w:lineRule="auto"/>
        <w:ind w:firstLine="708"/>
        <w:jc w:val="both"/>
        <w:rPr>
          <w:rFonts w:ascii="Times New Roman" w:hAnsi="Times New Roman"/>
          <w:b/>
          <w:color w:val="auto"/>
          <w:sz w:val="24"/>
          <w:szCs w:val="24"/>
        </w:rPr>
      </w:pPr>
      <w:r>
        <w:rPr>
          <w:rFonts w:ascii="Times New Roman" w:hAnsi="Times New Roman"/>
          <w:b/>
          <w:color w:val="auto"/>
          <w:sz w:val="24"/>
          <w:szCs w:val="24"/>
        </w:rPr>
        <w:t>9</w:t>
      </w:r>
      <w:r w:rsidR="00FF450D" w:rsidRPr="00C31222">
        <w:rPr>
          <w:rFonts w:ascii="Times New Roman" w:hAnsi="Times New Roman"/>
          <w:b/>
          <w:color w:val="auto"/>
          <w:sz w:val="24"/>
          <w:szCs w:val="24"/>
        </w:rPr>
        <w:t>. ЮРИДИЧЕСКИЕ АДРЕСА И БАНКОВСКИЕ РЕКВИЗИТЫ СТОРОН:</w:t>
      </w:r>
    </w:p>
    <w:p w14:paraId="0DA0EA8E" w14:textId="77777777" w:rsidR="00FF450D" w:rsidRDefault="00FF450D" w:rsidP="00FF450D">
      <w:pPr>
        <w:spacing w:after="0" w:line="240" w:lineRule="auto"/>
        <w:ind w:left="-75"/>
        <w:jc w:val="both"/>
        <w:rPr>
          <w:rFonts w:ascii="Times New Roman" w:hAnsi="Times New Roman"/>
          <w:b/>
          <w:color w:val="auto"/>
          <w:sz w:val="24"/>
          <w:szCs w:val="24"/>
        </w:rPr>
      </w:pPr>
    </w:p>
    <w:p w14:paraId="71530AB2" w14:textId="77777777" w:rsidR="00FF450D" w:rsidRPr="00C31222" w:rsidRDefault="00FF450D" w:rsidP="00FF450D">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19CE48F3" w14:textId="77777777" w:rsidR="00FF450D" w:rsidRPr="00C31222" w:rsidRDefault="00FF450D" w:rsidP="00FF450D">
      <w:pPr>
        <w:spacing w:after="0" w:line="240" w:lineRule="auto"/>
        <w:ind w:left="-75"/>
        <w:jc w:val="both"/>
        <w:rPr>
          <w:rFonts w:ascii="Times New Roman" w:hAnsi="Times New Roman"/>
          <w:color w:val="auto"/>
          <w:sz w:val="24"/>
          <w:szCs w:val="24"/>
        </w:rPr>
      </w:pPr>
      <w:r w:rsidRPr="00C31222">
        <w:rPr>
          <w:rFonts w:ascii="Times New Roman" w:hAnsi="Times New Roman"/>
          <w:color w:val="auto"/>
          <w:sz w:val="24"/>
          <w:szCs w:val="24"/>
        </w:rPr>
        <w:t>665452, Иркутская обл., г. Усолье – Сибирское, ул. Ватутина, д.10</w:t>
      </w:r>
    </w:p>
    <w:p w14:paraId="19D1568A" w14:textId="77777777" w:rsidR="00FF450D" w:rsidRDefault="00FF450D" w:rsidP="00FF450D">
      <w:pPr>
        <w:spacing w:after="0" w:line="240" w:lineRule="auto"/>
        <w:ind w:left="-75"/>
        <w:jc w:val="both"/>
        <w:rPr>
          <w:rFonts w:ascii="Times New Roman" w:hAnsi="Times New Roman"/>
          <w:b/>
          <w:bCs/>
          <w:color w:val="auto"/>
          <w:sz w:val="24"/>
          <w:szCs w:val="24"/>
        </w:rPr>
      </w:pPr>
      <w:r w:rsidRPr="00C31222">
        <w:rPr>
          <w:rFonts w:ascii="Times New Roman" w:hAnsi="Times New Roman"/>
          <w:color w:val="auto"/>
          <w:sz w:val="24"/>
          <w:szCs w:val="24"/>
        </w:rPr>
        <w:t xml:space="preserve">Получатель: Управление Федерального казначейства по Иркутской области (Комитет по управлению муниципальным имуществом администрации города Усолье-Сибирское, л\с </w:t>
      </w:r>
      <w:r w:rsidRPr="00C31222">
        <w:rPr>
          <w:rFonts w:ascii="Times New Roman" w:hAnsi="Times New Roman"/>
          <w:color w:val="auto"/>
          <w:sz w:val="24"/>
          <w:szCs w:val="24"/>
        </w:rPr>
        <w:lastRenderedPageBreak/>
        <w:t xml:space="preserve">04343011030), БИК 012520101, р/с 03100643000000013400 в УФК по Иркутской области </w:t>
      </w:r>
      <w:r>
        <w:rPr>
          <w:rFonts w:ascii="Times New Roman" w:hAnsi="Times New Roman"/>
          <w:color w:val="auto"/>
          <w:sz w:val="24"/>
          <w:szCs w:val="24"/>
        </w:rPr>
        <w:br/>
      </w:r>
      <w:r w:rsidRPr="00C31222">
        <w:rPr>
          <w:rFonts w:ascii="Times New Roman" w:hAnsi="Times New Roman"/>
          <w:color w:val="auto"/>
          <w:sz w:val="24"/>
          <w:szCs w:val="24"/>
        </w:rPr>
        <w:t>г. Иркутск, КБК 90311109080040004120, ОКТМО 25736000, ИНН/КПП 3819003592/385101001,  кор.сч.40102810145370000026.</w:t>
      </w:r>
      <w:r w:rsidRPr="00C31222">
        <w:rPr>
          <w:rFonts w:ascii="Times New Roman" w:hAnsi="Times New Roman"/>
          <w:b/>
          <w:bCs/>
          <w:color w:val="auto"/>
          <w:sz w:val="24"/>
          <w:szCs w:val="24"/>
        </w:rPr>
        <w:t xml:space="preserve"> </w:t>
      </w:r>
    </w:p>
    <w:p w14:paraId="0EF1B1D2" w14:textId="77777777" w:rsidR="00FF450D" w:rsidRPr="00C31222" w:rsidRDefault="00FF450D" w:rsidP="00FF450D">
      <w:pPr>
        <w:spacing w:after="0" w:line="240" w:lineRule="auto"/>
        <w:ind w:left="-75"/>
        <w:jc w:val="both"/>
        <w:rPr>
          <w:rFonts w:ascii="Times New Roman" w:hAnsi="Times New Roman"/>
          <w:b/>
          <w:bCs/>
          <w:color w:val="auto"/>
          <w:sz w:val="24"/>
          <w:szCs w:val="24"/>
        </w:rPr>
      </w:pPr>
      <w:r w:rsidRPr="00C31222">
        <w:rPr>
          <w:rFonts w:ascii="Times New Roman" w:hAnsi="Times New Roman"/>
          <w:b/>
          <w:bCs/>
          <w:color w:val="auto"/>
          <w:sz w:val="24"/>
          <w:szCs w:val="24"/>
        </w:rPr>
        <w:t xml:space="preserve">                                                                                </w:t>
      </w:r>
    </w:p>
    <w:p w14:paraId="693F75EA" w14:textId="77777777" w:rsidR="00FF450D" w:rsidRPr="00C31222" w:rsidRDefault="00FF450D" w:rsidP="00FF450D">
      <w:pPr>
        <w:spacing w:after="0" w:line="240" w:lineRule="auto"/>
        <w:ind w:left="-75"/>
        <w:jc w:val="right"/>
        <w:rPr>
          <w:rFonts w:ascii="Times New Roman" w:hAnsi="Times New Roman"/>
          <w:color w:val="auto"/>
          <w:sz w:val="24"/>
          <w:szCs w:val="24"/>
        </w:rPr>
      </w:pPr>
      <w:r w:rsidRPr="00C31222">
        <w:rPr>
          <w:rFonts w:ascii="Times New Roman" w:hAnsi="Times New Roman"/>
          <w:color w:val="auto"/>
          <w:sz w:val="24"/>
          <w:szCs w:val="24"/>
        </w:rPr>
        <w:t xml:space="preserve">_____________________ </w:t>
      </w:r>
    </w:p>
    <w:p w14:paraId="429B8DCA" w14:textId="77777777" w:rsidR="00FF450D" w:rsidRPr="00C31222" w:rsidRDefault="00FF450D" w:rsidP="00FF450D">
      <w:pPr>
        <w:spacing w:after="0" w:line="240" w:lineRule="auto"/>
        <w:ind w:left="-75"/>
        <w:jc w:val="both"/>
        <w:rPr>
          <w:rFonts w:ascii="Times New Roman" w:hAnsi="Times New Roman"/>
          <w:b/>
          <w:color w:val="auto"/>
          <w:sz w:val="24"/>
          <w:szCs w:val="24"/>
        </w:rPr>
      </w:pPr>
      <w:r>
        <w:rPr>
          <w:rFonts w:ascii="Times New Roman" w:hAnsi="Times New Roman"/>
          <w:color w:val="auto"/>
          <w:sz w:val="24"/>
          <w:szCs w:val="24"/>
        </w:rPr>
        <w:t xml:space="preserve">                                                                                                                   </w:t>
      </w:r>
      <w:proofErr w:type="spellStart"/>
      <w:r w:rsidRPr="00C31222">
        <w:rPr>
          <w:rFonts w:ascii="Times New Roman" w:hAnsi="Times New Roman"/>
          <w:color w:val="auto"/>
          <w:sz w:val="24"/>
          <w:szCs w:val="24"/>
        </w:rPr>
        <w:t>м.п</w:t>
      </w:r>
      <w:proofErr w:type="spellEnd"/>
      <w:r w:rsidRPr="00C31222">
        <w:rPr>
          <w:rFonts w:ascii="Times New Roman" w:hAnsi="Times New Roman"/>
          <w:color w:val="auto"/>
          <w:sz w:val="24"/>
          <w:szCs w:val="24"/>
        </w:rPr>
        <w:t>.</w:t>
      </w:r>
    </w:p>
    <w:p w14:paraId="649B5AEB" w14:textId="77777777" w:rsidR="00FF450D" w:rsidRPr="00C31222" w:rsidRDefault="00FF450D" w:rsidP="00FF450D">
      <w:pPr>
        <w:spacing w:after="0" w:line="240" w:lineRule="auto"/>
        <w:ind w:left="-75"/>
        <w:jc w:val="both"/>
        <w:rPr>
          <w:rFonts w:ascii="Times New Roman" w:hAnsi="Times New Roman"/>
          <w:b/>
          <w:color w:val="auto"/>
          <w:sz w:val="24"/>
          <w:szCs w:val="24"/>
        </w:rPr>
      </w:pPr>
      <w:r w:rsidRPr="00C31222">
        <w:rPr>
          <w:rFonts w:ascii="Times New Roman" w:hAnsi="Times New Roman"/>
          <w:b/>
          <w:color w:val="auto"/>
          <w:sz w:val="24"/>
          <w:szCs w:val="24"/>
        </w:rPr>
        <w:t>Рекламораспространитель:</w:t>
      </w:r>
    </w:p>
    <w:p w14:paraId="36FBCFB9" w14:textId="77777777" w:rsidR="00FF450D" w:rsidRDefault="00FF450D" w:rsidP="00FF450D">
      <w:pPr>
        <w:spacing w:after="160" w:line="259" w:lineRule="auto"/>
        <w:rPr>
          <w:rFonts w:ascii="Times New Roman" w:hAnsi="Times New Roman"/>
          <w:color w:val="auto"/>
          <w:sz w:val="24"/>
          <w:szCs w:val="24"/>
        </w:rPr>
      </w:pPr>
      <w:r>
        <w:rPr>
          <w:rFonts w:ascii="Times New Roman" w:hAnsi="Times New Roman"/>
          <w:color w:val="auto"/>
          <w:sz w:val="24"/>
          <w:szCs w:val="24"/>
        </w:rPr>
        <w:br w:type="page"/>
      </w:r>
    </w:p>
    <w:p w14:paraId="755CCAB0" w14:textId="77777777" w:rsidR="00FF450D" w:rsidRPr="00351B41" w:rsidRDefault="00FF450D" w:rsidP="00FF450D">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1</w:t>
      </w:r>
      <w:r w:rsidRPr="00351B41">
        <w:rPr>
          <w:rFonts w:ascii="Times New Roman" w:hAnsi="Times New Roman"/>
          <w:color w:val="auto"/>
          <w:sz w:val="24"/>
          <w:szCs w:val="24"/>
        </w:rPr>
        <w:t xml:space="preserve"> к договору </w:t>
      </w:r>
    </w:p>
    <w:p w14:paraId="03D8C404"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2DE48D85"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3415E668"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p w14:paraId="4734FB5F" w14:textId="77777777" w:rsidR="00FF450D" w:rsidRPr="0088351D" w:rsidRDefault="00FF450D" w:rsidP="00FF450D">
      <w:pPr>
        <w:pStyle w:val="15"/>
        <w:shd w:val="clear" w:color="auto" w:fill="auto"/>
        <w:tabs>
          <w:tab w:val="left" w:pos="1124"/>
        </w:tabs>
        <w:ind w:firstLine="0"/>
        <w:jc w:val="both"/>
        <w:rPr>
          <w:sz w:val="24"/>
          <w:szCs w:val="24"/>
        </w:rPr>
      </w:pPr>
    </w:p>
    <w:p w14:paraId="569C5250" w14:textId="77777777" w:rsidR="00FF450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p>
    <w:p w14:paraId="460EA8FE" w14:textId="77777777" w:rsidR="00FF450D" w:rsidRPr="00187A3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АКТ</w:t>
      </w:r>
    </w:p>
    <w:p w14:paraId="3B7601A0" w14:textId="77777777" w:rsidR="00FF450D" w:rsidRPr="00187A3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 xml:space="preserve">приёма – передачи рекламного места  </w:t>
      </w:r>
    </w:p>
    <w:p w14:paraId="39291970" w14:textId="77777777" w:rsidR="00FF450D" w:rsidRPr="00187A3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для установки и эксплуатации</w:t>
      </w:r>
    </w:p>
    <w:p w14:paraId="78C1AE02" w14:textId="77777777" w:rsidR="00FF450D" w:rsidRPr="00187A3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24"/>
          <w:szCs w:val="24"/>
        </w:rPr>
      </w:pPr>
      <w:r w:rsidRPr="00187A3D">
        <w:rPr>
          <w:rFonts w:ascii="Times New Roman" w:hAnsi="Times New Roman" w:cs="Courier New"/>
          <w:b/>
          <w:bCs/>
          <w:color w:val="auto"/>
          <w:sz w:val="24"/>
          <w:szCs w:val="24"/>
        </w:rPr>
        <w:t>рекламной конструкции</w:t>
      </w:r>
    </w:p>
    <w:p w14:paraId="393D7824" w14:textId="77777777" w:rsidR="00FF450D" w:rsidRPr="00187A3D" w:rsidRDefault="00FF450D" w:rsidP="00FF450D">
      <w:pPr>
        <w:widowControl w:val="0"/>
        <w:autoSpaceDE w:val="0"/>
        <w:autoSpaceDN w:val="0"/>
        <w:adjustRightInd w:val="0"/>
        <w:spacing w:after="0" w:line="240" w:lineRule="auto"/>
        <w:rPr>
          <w:rFonts w:ascii="Times New Roman" w:hAnsi="Times New Roman" w:cs="Courier New"/>
          <w:b/>
          <w:bCs/>
          <w:color w:val="auto"/>
          <w:sz w:val="24"/>
          <w:szCs w:val="24"/>
        </w:rPr>
      </w:pPr>
    </w:p>
    <w:p w14:paraId="0636C8D6" w14:textId="77777777" w:rsidR="00FF450D" w:rsidRPr="00187A3D" w:rsidRDefault="00FF450D" w:rsidP="00FF450D">
      <w:pPr>
        <w:widowControl w:val="0"/>
        <w:autoSpaceDE w:val="0"/>
        <w:autoSpaceDN w:val="0"/>
        <w:adjustRightInd w:val="0"/>
        <w:spacing w:after="0" w:line="240" w:lineRule="auto"/>
        <w:ind w:firstLine="709"/>
        <w:jc w:val="center"/>
        <w:rPr>
          <w:rFonts w:ascii="Times New Roman" w:hAnsi="Times New Roman" w:cs="Courier New"/>
          <w:b/>
          <w:bCs/>
          <w:color w:val="auto"/>
          <w:sz w:val="16"/>
          <w:szCs w:val="16"/>
        </w:rPr>
      </w:pPr>
    </w:p>
    <w:p w14:paraId="7EC35F5A" w14:textId="77777777" w:rsidR="00FF450D" w:rsidRPr="00187A3D" w:rsidRDefault="00FF450D" w:rsidP="00FF450D">
      <w:pPr>
        <w:spacing w:after="0" w:line="240" w:lineRule="auto"/>
        <w:rPr>
          <w:rFonts w:ascii="Times New Roman" w:hAnsi="Times New Roman"/>
          <w:color w:val="auto"/>
          <w:sz w:val="24"/>
          <w:szCs w:val="24"/>
        </w:rPr>
      </w:pPr>
      <w:r w:rsidRPr="00187A3D">
        <w:rPr>
          <w:rFonts w:ascii="Times New Roman" w:hAnsi="Times New Roman"/>
          <w:color w:val="auto"/>
          <w:sz w:val="24"/>
          <w:szCs w:val="24"/>
        </w:rPr>
        <w:t xml:space="preserve">г. Усолье – Сибирское                                                    </w:t>
      </w:r>
      <w:r>
        <w:rPr>
          <w:rFonts w:ascii="Times New Roman" w:hAnsi="Times New Roman"/>
          <w:color w:val="auto"/>
          <w:sz w:val="24"/>
          <w:szCs w:val="24"/>
        </w:rPr>
        <w:t xml:space="preserve"> </w:t>
      </w:r>
      <w:r w:rsidRPr="00187A3D">
        <w:rPr>
          <w:rFonts w:ascii="Times New Roman" w:hAnsi="Times New Roman"/>
          <w:color w:val="auto"/>
          <w:sz w:val="24"/>
          <w:szCs w:val="24"/>
        </w:rPr>
        <w:t xml:space="preserve"> </w:t>
      </w:r>
      <w:r>
        <w:rPr>
          <w:rFonts w:ascii="Times New Roman" w:hAnsi="Times New Roman"/>
          <w:color w:val="auto"/>
          <w:sz w:val="24"/>
          <w:szCs w:val="24"/>
        </w:rPr>
        <w:t xml:space="preserve">     </w:t>
      </w:r>
      <w:proofErr w:type="gramStart"/>
      <w:r>
        <w:rPr>
          <w:rFonts w:ascii="Times New Roman" w:hAnsi="Times New Roman"/>
          <w:color w:val="auto"/>
          <w:sz w:val="24"/>
          <w:szCs w:val="24"/>
        </w:rPr>
        <w:t xml:space="preserve">   </w:t>
      </w:r>
      <w:r w:rsidRPr="00187A3D">
        <w:rPr>
          <w:rFonts w:ascii="Times New Roman" w:hAnsi="Times New Roman"/>
          <w:color w:val="auto"/>
          <w:sz w:val="24"/>
          <w:szCs w:val="24"/>
        </w:rPr>
        <w:t>«</w:t>
      </w:r>
      <w:proofErr w:type="gramEnd"/>
      <w:r w:rsidRPr="00187A3D">
        <w:rPr>
          <w:rFonts w:ascii="Times New Roman" w:hAnsi="Times New Roman"/>
          <w:color w:val="auto"/>
          <w:sz w:val="24"/>
          <w:szCs w:val="24"/>
        </w:rPr>
        <w:t>______» ___________20____ г.</w:t>
      </w:r>
    </w:p>
    <w:p w14:paraId="282E06F1" w14:textId="77777777" w:rsidR="00FF450D" w:rsidRPr="00187A3D" w:rsidRDefault="00FF450D" w:rsidP="00FF450D">
      <w:pPr>
        <w:spacing w:after="0" w:line="240" w:lineRule="auto"/>
        <w:jc w:val="center"/>
        <w:rPr>
          <w:rFonts w:ascii="Times New Roman" w:hAnsi="Times New Roman"/>
          <w:color w:val="auto"/>
          <w:sz w:val="24"/>
          <w:szCs w:val="24"/>
        </w:rPr>
      </w:pPr>
    </w:p>
    <w:p w14:paraId="08CD2026" w14:textId="77777777" w:rsidR="00FF450D" w:rsidRPr="00187A3D" w:rsidRDefault="00FF450D" w:rsidP="00FF450D">
      <w:pPr>
        <w:spacing w:after="0" w:line="240" w:lineRule="auto"/>
        <w:jc w:val="center"/>
        <w:rPr>
          <w:rFonts w:ascii="Times New Roman" w:hAnsi="Times New Roman"/>
          <w:color w:val="auto"/>
          <w:sz w:val="24"/>
          <w:szCs w:val="24"/>
        </w:rPr>
      </w:pPr>
    </w:p>
    <w:p w14:paraId="4057080E" w14:textId="77777777" w:rsidR="00FF450D" w:rsidRPr="00187A3D" w:rsidRDefault="00FF450D" w:rsidP="00FF450D">
      <w:pPr>
        <w:autoSpaceDE w:val="0"/>
        <w:autoSpaceDN w:val="0"/>
        <w:adjustRightInd w:val="0"/>
        <w:spacing w:after="0" w:line="240" w:lineRule="auto"/>
        <w:ind w:firstLine="708"/>
        <w:jc w:val="both"/>
        <w:rPr>
          <w:rFonts w:ascii="Times New Roman" w:hAnsi="Times New Roman"/>
          <w:color w:val="auto"/>
          <w:sz w:val="24"/>
          <w:szCs w:val="24"/>
        </w:rPr>
      </w:pPr>
      <w:r w:rsidRPr="00187A3D">
        <w:rPr>
          <w:rFonts w:ascii="Times New Roman" w:hAnsi="Times New Roman"/>
          <w:color w:val="auto"/>
          <w:sz w:val="24"/>
          <w:szCs w:val="24"/>
        </w:rPr>
        <w:t xml:space="preserve">Комитет по управлению муниципальным имуществом администрации города Усолье-Сибирское, именуемый в дальнейшем «Комитет», в лице _______________________, действующего на основании положения о Комитете по управлению муниципальным имуществом администрации города Усолье-Сибирское, с одной стороны, и </w:t>
      </w:r>
      <w:r w:rsidRPr="00187A3D">
        <w:rPr>
          <w:rFonts w:ascii="Times New Roman" w:hAnsi="Times New Roman"/>
          <w:bCs/>
          <w:color w:val="auto"/>
          <w:sz w:val="24"/>
          <w:szCs w:val="24"/>
        </w:rPr>
        <w:t>__________________________,</w:t>
      </w:r>
      <w:r w:rsidRPr="00187A3D">
        <w:rPr>
          <w:rFonts w:ascii="Times New Roman" w:hAnsi="Times New Roman"/>
          <w:color w:val="auto"/>
          <w:sz w:val="24"/>
          <w:szCs w:val="24"/>
        </w:rPr>
        <w:t xml:space="preserve"> являющийся _________________________ аукциона на право заключения договора на </w:t>
      </w:r>
    </w:p>
    <w:p w14:paraId="65DCC80B" w14:textId="77777777" w:rsidR="00FF450D" w:rsidRPr="00187A3D" w:rsidRDefault="00FF450D" w:rsidP="00FF450D">
      <w:pPr>
        <w:autoSpaceDE w:val="0"/>
        <w:autoSpaceDN w:val="0"/>
        <w:adjustRightInd w:val="0"/>
        <w:spacing w:after="0" w:line="240" w:lineRule="auto"/>
        <w:jc w:val="both"/>
        <w:rPr>
          <w:rFonts w:ascii="Times New Roman" w:hAnsi="Times New Roman"/>
          <w:color w:val="auto"/>
          <w:sz w:val="16"/>
          <w:szCs w:val="16"/>
        </w:rPr>
      </w:pPr>
      <w:r w:rsidRPr="00187A3D">
        <w:rPr>
          <w:rFonts w:ascii="Times New Roman" w:hAnsi="Times New Roman"/>
          <w:color w:val="auto"/>
          <w:sz w:val="16"/>
          <w:szCs w:val="16"/>
        </w:rPr>
        <w:t xml:space="preserve">(победителем, единственным участником)                                                                                    </w:t>
      </w:r>
    </w:p>
    <w:p w14:paraId="61F3285C" w14:textId="77777777" w:rsidR="00FF450D" w:rsidRPr="00187A3D" w:rsidRDefault="00FF450D" w:rsidP="00FF450D">
      <w:pPr>
        <w:widowControl w:val="0"/>
        <w:autoSpaceDE w:val="0"/>
        <w:autoSpaceDN w:val="0"/>
        <w:adjustRightInd w:val="0"/>
        <w:spacing w:after="0" w:line="240" w:lineRule="auto"/>
        <w:jc w:val="both"/>
        <w:rPr>
          <w:rFonts w:ascii="Times New Roman" w:hAnsi="Times New Roman"/>
          <w:sz w:val="24"/>
          <w:szCs w:val="24"/>
        </w:rPr>
      </w:pPr>
      <w:r w:rsidRPr="00187A3D">
        <w:rPr>
          <w:rFonts w:ascii="Times New Roman" w:hAnsi="Times New Roman"/>
          <w:color w:val="auto"/>
          <w:sz w:val="24"/>
          <w:szCs w:val="24"/>
        </w:rPr>
        <w:t>установку и эксплуатацию рекламной конструкции в соответствии с протоколом от «_______» ___________20_____ г. № ____, именуемый (</w:t>
      </w:r>
      <w:proofErr w:type="spellStart"/>
      <w:r w:rsidRPr="00187A3D">
        <w:rPr>
          <w:rFonts w:ascii="Times New Roman" w:hAnsi="Times New Roman"/>
          <w:color w:val="auto"/>
          <w:sz w:val="24"/>
          <w:szCs w:val="24"/>
        </w:rPr>
        <w:t>ая</w:t>
      </w:r>
      <w:proofErr w:type="spellEnd"/>
      <w:r w:rsidRPr="00187A3D">
        <w:rPr>
          <w:rFonts w:ascii="Times New Roman" w:hAnsi="Times New Roman"/>
          <w:color w:val="auto"/>
          <w:sz w:val="24"/>
          <w:szCs w:val="24"/>
        </w:rPr>
        <w:t xml:space="preserve">) в дальнейшем «Рекламораспространитель», </w:t>
      </w:r>
      <w:r w:rsidRPr="00187A3D">
        <w:rPr>
          <w:rFonts w:ascii="Times New Roman" w:hAnsi="Times New Roman"/>
          <w:sz w:val="24"/>
          <w:szCs w:val="24"/>
        </w:rPr>
        <w:t>с другой стороны, а вместе именуемые Стороны составили настоящий акт о нижеследующем:</w:t>
      </w:r>
    </w:p>
    <w:p w14:paraId="48602D82" w14:textId="77777777" w:rsidR="00FF450D" w:rsidRPr="00187A3D" w:rsidRDefault="00FF450D" w:rsidP="00FF450D">
      <w:pPr>
        <w:widowControl w:val="0"/>
        <w:autoSpaceDE w:val="0"/>
        <w:autoSpaceDN w:val="0"/>
        <w:adjustRightInd w:val="0"/>
        <w:spacing w:after="0" w:line="240" w:lineRule="auto"/>
        <w:ind w:firstLine="709"/>
        <w:jc w:val="both"/>
        <w:rPr>
          <w:rFonts w:ascii="Times New Roman" w:hAnsi="Times New Roman" w:cs="Courier New"/>
          <w:sz w:val="24"/>
          <w:szCs w:val="24"/>
        </w:rPr>
      </w:pPr>
      <w:r w:rsidRPr="00187A3D">
        <w:rPr>
          <w:rFonts w:ascii="Times New Roman" w:hAnsi="Times New Roman" w:cs="Courier New"/>
          <w:sz w:val="24"/>
          <w:szCs w:val="24"/>
        </w:rPr>
        <w:t>Комитет на основании Договора на установку и эксплуатацию рекламных конструкций от «____» _____________20_____ г. № _____ передаёт, а Рекламораспространитель принимает: рекламное место для размещения ___________________________________, расположенное по адресу: Иркутская</w:t>
      </w:r>
    </w:p>
    <w:p w14:paraId="2CBEB722" w14:textId="77777777" w:rsidR="00FF450D" w:rsidRPr="00187A3D" w:rsidRDefault="00FF450D" w:rsidP="00FF450D">
      <w:pPr>
        <w:widowControl w:val="0"/>
        <w:autoSpaceDE w:val="0"/>
        <w:autoSpaceDN w:val="0"/>
        <w:adjustRightInd w:val="0"/>
        <w:spacing w:after="0" w:line="240" w:lineRule="auto"/>
        <w:ind w:firstLine="709"/>
        <w:jc w:val="both"/>
        <w:rPr>
          <w:rFonts w:ascii="Times New Roman" w:hAnsi="Times New Roman" w:cs="Courier New"/>
          <w:sz w:val="16"/>
          <w:szCs w:val="16"/>
        </w:rPr>
      </w:pPr>
      <w:r w:rsidRPr="00187A3D">
        <w:rPr>
          <w:rFonts w:ascii="Times New Roman" w:hAnsi="Times New Roman" w:cs="Courier New"/>
          <w:sz w:val="16"/>
          <w:szCs w:val="16"/>
        </w:rPr>
        <w:t xml:space="preserve"> (тип рекламной </w:t>
      </w:r>
      <w:proofErr w:type="gramStart"/>
      <w:r w:rsidRPr="00187A3D">
        <w:rPr>
          <w:rFonts w:ascii="Times New Roman" w:hAnsi="Times New Roman" w:cs="Courier New"/>
          <w:sz w:val="16"/>
          <w:szCs w:val="16"/>
        </w:rPr>
        <w:t>конструкции)</w:t>
      </w:r>
      <w:r>
        <w:rPr>
          <w:rFonts w:ascii="Times New Roman" w:hAnsi="Times New Roman" w:cs="Courier New"/>
          <w:sz w:val="16"/>
          <w:szCs w:val="16"/>
        </w:rPr>
        <w:t xml:space="preserve">   </w:t>
      </w:r>
      <w:proofErr w:type="gramEnd"/>
      <w:r>
        <w:rPr>
          <w:rFonts w:ascii="Times New Roman" w:hAnsi="Times New Roman" w:cs="Courier New"/>
          <w:sz w:val="16"/>
          <w:szCs w:val="16"/>
        </w:rPr>
        <w:t xml:space="preserve">            </w:t>
      </w:r>
      <w:r w:rsidRPr="00187A3D">
        <w:rPr>
          <w:rFonts w:ascii="Times New Roman" w:hAnsi="Times New Roman" w:cs="Courier New"/>
          <w:sz w:val="24"/>
          <w:szCs w:val="24"/>
        </w:rPr>
        <w:t xml:space="preserve">область, г. Усолье-Сибирское, </w:t>
      </w:r>
      <w:r w:rsidRPr="00187A3D">
        <w:rPr>
          <w:rFonts w:ascii="Times New Roman" w:hAnsi="Times New Roman"/>
          <w:color w:val="auto"/>
          <w:sz w:val="24"/>
          <w:szCs w:val="24"/>
        </w:rPr>
        <w:t>__________________</w:t>
      </w:r>
      <w:proofErr w:type="gramStart"/>
      <w:r w:rsidRPr="00187A3D">
        <w:rPr>
          <w:rFonts w:ascii="Times New Roman" w:hAnsi="Times New Roman"/>
          <w:color w:val="auto"/>
          <w:sz w:val="24"/>
          <w:szCs w:val="24"/>
        </w:rPr>
        <w:t>_ .</w:t>
      </w:r>
      <w:proofErr w:type="gramEnd"/>
    </w:p>
    <w:p w14:paraId="2B846433" w14:textId="77777777" w:rsidR="00FF450D" w:rsidRPr="00187A3D" w:rsidRDefault="00FF450D" w:rsidP="00FF450D">
      <w:pPr>
        <w:widowControl w:val="0"/>
        <w:autoSpaceDE w:val="0"/>
        <w:autoSpaceDN w:val="0"/>
        <w:adjustRightInd w:val="0"/>
        <w:spacing w:after="0" w:line="240" w:lineRule="auto"/>
        <w:ind w:firstLine="709"/>
        <w:jc w:val="both"/>
        <w:rPr>
          <w:rFonts w:ascii="Times New Roman" w:hAnsi="Times New Roman" w:cs="Courier New"/>
          <w:sz w:val="24"/>
        </w:rPr>
      </w:pPr>
    </w:p>
    <w:p w14:paraId="1104D1FF" w14:textId="77777777" w:rsidR="00FF450D" w:rsidRPr="00187A3D"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187A3D">
        <w:rPr>
          <w:rFonts w:ascii="Times New Roman" w:hAnsi="Times New Roman"/>
          <w:b/>
          <w:color w:val="auto"/>
          <w:sz w:val="24"/>
          <w:szCs w:val="24"/>
        </w:rPr>
        <w:t>ПОДПИСИ СТОРОН</w:t>
      </w:r>
    </w:p>
    <w:p w14:paraId="00F8D279" w14:textId="77777777" w:rsidR="00FF450D" w:rsidRPr="00187A3D" w:rsidRDefault="00FF450D" w:rsidP="00FF450D">
      <w:pPr>
        <w:autoSpaceDE w:val="0"/>
        <w:autoSpaceDN w:val="0"/>
        <w:adjustRightInd w:val="0"/>
        <w:spacing w:after="0" w:line="240" w:lineRule="auto"/>
        <w:jc w:val="center"/>
        <w:rPr>
          <w:rFonts w:ascii="Times New Roman" w:hAnsi="Times New Roman"/>
          <w:b/>
          <w:color w:val="auto"/>
          <w:sz w:val="24"/>
          <w:szCs w:val="24"/>
        </w:rPr>
      </w:pPr>
    </w:p>
    <w:p w14:paraId="64AF0D39" w14:textId="77777777" w:rsidR="00FF450D" w:rsidRPr="00187A3D" w:rsidRDefault="00FF450D" w:rsidP="00FF450D">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2A9B366D"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1F83B610" w14:textId="77777777" w:rsidR="00FF450D" w:rsidRPr="00187A3D" w:rsidRDefault="00FF450D" w:rsidP="00FF450D">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1AEC3BB6"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73BB7BEC"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7A8DFF85"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34909C02" w14:textId="77777777" w:rsidR="00FF450D" w:rsidRPr="00187A3D" w:rsidRDefault="00FF450D" w:rsidP="00FF450D">
      <w:pPr>
        <w:spacing w:after="160" w:line="259" w:lineRule="auto"/>
        <w:rPr>
          <w:rFonts w:ascii="Times New Roman" w:hAnsi="Times New Roman"/>
          <w:b/>
          <w:color w:val="auto"/>
          <w:sz w:val="24"/>
          <w:szCs w:val="24"/>
        </w:rPr>
      </w:pPr>
      <w:r w:rsidRPr="00187A3D">
        <w:rPr>
          <w:rFonts w:ascii="Times New Roman" w:hAnsi="Times New Roman"/>
          <w:b/>
          <w:color w:val="auto"/>
          <w:sz w:val="24"/>
          <w:szCs w:val="24"/>
        </w:rPr>
        <w:t>Рекламораспространитель:</w:t>
      </w:r>
    </w:p>
    <w:p w14:paraId="2ABDDAF6" w14:textId="77777777" w:rsidR="00FF450D" w:rsidRPr="00187A3D" w:rsidRDefault="00FF450D" w:rsidP="00FF450D">
      <w:pPr>
        <w:spacing w:after="0" w:line="240" w:lineRule="auto"/>
        <w:jc w:val="right"/>
        <w:rPr>
          <w:rFonts w:ascii="Times New Roman" w:hAnsi="Times New Roman"/>
          <w:sz w:val="24"/>
          <w:szCs w:val="24"/>
        </w:rPr>
      </w:pPr>
      <w:r w:rsidRPr="00187A3D">
        <w:rPr>
          <w:rFonts w:ascii="Times New Roman" w:hAnsi="Times New Roman"/>
          <w:sz w:val="24"/>
          <w:szCs w:val="24"/>
        </w:rPr>
        <w:t xml:space="preserve">                                                                                                                                                                                                                              </w:t>
      </w:r>
    </w:p>
    <w:p w14:paraId="5085C7DD" w14:textId="77777777" w:rsidR="00FF450D" w:rsidRPr="00187A3D" w:rsidRDefault="00FF450D" w:rsidP="00FF450D">
      <w:pPr>
        <w:spacing w:after="0" w:line="240" w:lineRule="auto"/>
        <w:rPr>
          <w:rFonts w:ascii="Times New Roman" w:hAnsi="Times New Roman"/>
          <w:b/>
          <w:color w:val="auto"/>
          <w:sz w:val="16"/>
          <w:szCs w:val="16"/>
        </w:rPr>
      </w:pPr>
    </w:p>
    <w:p w14:paraId="3751417A"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4349B724" w14:textId="77777777" w:rsidR="00FF450D" w:rsidRDefault="00FF450D" w:rsidP="00FF450D">
      <w:pPr>
        <w:spacing w:after="0" w:line="240" w:lineRule="auto"/>
        <w:rPr>
          <w:rFonts w:ascii="Times New Roman" w:hAnsi="Times New Roman"/>
          <w:b/>
          <w:bCs/>
          <w:sz w:val="28"/>
          <w:szCs w:val="28"/>
        </w:rPr>
      </w:pPr>
    </w:p>
    <w:p w14:paraId="7E03C767" w14:textId="77777777" w:rsidR="00FF450D" w:rsidRDefault="00FF450D" w:rsidP="00FF450D">
      <w:pPr>
        <w:spacing w:after="160" w:line="259" w:lineRule="auto"/>
        <w:rPr>
          <w:rFonts w:ascii="Times New Roman" w:hAnsi="Times New Roman"/>
          <w:color w:val="auto"/>
          <w:sz w:val="24"/>
          <w:szCs w:val="24"/>
        </w:rPr>
      </w:pPr>
      <w:r>
        <w:rPr>
          <w:rFonts w:ascii="Times New Roman" w:hAnsi="Times New Roman"/>
          <w:color w:val="auto"/>
          <w:sz w:val="24"/>
          <w:szCs w:val="24"/>
        </w:rPr>
        <w:br w:type="page"/>
      </w:r>
    </w:p>
    <w:p w14:paraId="7205A6C3" w14:textId="77777777" w:rsidR="00FF450D" w:rsidRPr="00351B41" w:rsidRDefault="00FF450D" w:rsidP="00FF450D">
      <w:pPr>
        <w:spacing w:after="0" w:line="240" w:lineRule="auto"/>
        <w:jc w:val="right"/>
        <w:rPr>
          <w:rFonts w:ascii="Times New Roman" w:hAnsi="Times New Roman"/>
          <w:color w:val="auto"/>
          <w:sz w:val="24"/>
          <w:szCs w:val="24"/>
        </w:rPr>
      </w:pPr>
      <w:r w:rsidRPr="00351B41">
        <w:rPr>
          <w:rFonts w:ascii="Times New Roman" w:hAnsi="Times New Roman"/>
          <w:color w:val="auto"/>
          <w:sz w:val="24"/>
          <w:szCs w:val="24"/>
        </w:rPr>
        <w:lastRenderedPageBreak/>
        <w:t xml:space="preserve">Приложение № </w:t>
      </w:r>
      <w:r>
        <w:rPr>
          <w:rFonts w:ascii="Times New Roman" w:hAnsi="Times New Roman"/>
          <w:color w:val="auto"/>
          <w:sz w:val="24"/>
          <w:szCs w:val="24"/>
        </w:rPr>
        <w:t>2</w:t>
      </w:r>
      <w:r w:rsidRPr="00351B41">
        <w:rPr>
          <w:rFonts w:ascii="Times New Roman" w:hAnsi="Times New Roman"/>
          <w:color w:val="auto"/>
          <w:sz w:val="24"/>
          <w:szCs w:val="24"/>
        </w:rPr>
        <w:t xml:space="preserve"> к договору </w:t>
      </w:r>
    </w:p>
    <w:p w14:paraId="5DDB79DA"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на установку и эксплуатацию </w:t>
      </w:r>
    </w:p>
    <w:p w14:paraId="47DE9981"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рекламной конструкции </w:t>
      </w:r>
    </w:p>
    <w:p w14:paraId="41B3C6A0" w14:textId="77777777" w:rsidR="00FF450D" w:rsidRPr="00351B41" w:rsidRDefault="00FF450D" w:rsidP="00FF450D">
      <w:pPr>
        <w:spacing w:after="0" w:line="240" w:lineRule="auto"/>
        <w:ind w:left="2124" w:firstLine="708"/>
        <w:jc w:val="right"/>
        <w:rPr>
          <w:rFonts w:ascii="Times New Roman" w:hAnsi="Times New Roman"/>
          <w:color w:val="auto"/>
          <w:sz w:val="24"/>
          <w:szCs w:val="24"/>
        </w:rPr>
      </w:pPr>
      <w:r w:rsidRPr="00351B41">
        <w:rPr>
          <w:rFonts w:ascii="Times New Roman" w:hAnsi="Times New Roman"/>
          <w:color w:val="auto"/>
          <w:sz w:val="24"/>
          <w:szCs w:val="24"/>
        </w:rPr>
        <w:t xml:space="preserve">                                          от «______» __________ г. № _______</w:t>
      </w:r>
    </w:p>
    <w:p w14:paraId="28D7BD05" w14:textId="77777777" w:rsidR="00FF450D" w:rsidRDefault="00FF450D" w:rsidP="00FF450D">
      <w:pPr>
        <w:spacing w:after="0" w:line="240" w:lineRule="auto"/>
        <w:rPr>
          <w:rFonts w:ascii="Times New Roman" w:hAnsi="Times New Roman"/>
          <w:b/>
          <w:bCs/>
          <w:sz w:val="28"/>
          <w:szCs w:val="28"/>
          <w:lang w:bidi="ru-RU"/>
        </w:rPr>
      </w:pPr>
    </w:p>
    <w:p w14:paraId="777B3AEF" w14:textId="77777777" w:rsidR="00FF450D" w:rsidRDefault="00FF450D" w:rsidP="00FF450D">
      <w:pPr>
        <w:spacing w:after="0" w:line="240" w:lineRule="auto"/>
        <w:ind w:firstLine="567"/>
        <w:jc w:val="center"/>
        <w:rPr>
          <w:rFonts w:ascii="Times New Roman" w:hAnsi="Times New Roman"/>
          <w:b/>
          <w:bCs/>
          <w:sz w:val="28"/>
          <w:szCs w:val="28"/>
        </w:rPr>
      </w:pPr>
      <w:r w:rsidRPr="00351B41">
        <w:rPr>
          <w:rFonts w:ascii="Times New Roman" w:hAnsi="Times New Roman"/>
          <w:b/>
          <w:bCs/>
          <w:sz w:val="28"/>
          <w:szCs w:val="28"/>
          <w:lang w:bidi="ru-RU"/>
        </w:rPr>
        <w:t>Технические требования и условия</w:t>
      </w:r>
      <w:r w:rsidRPr="00351B41">
        <w:rPr>
          <w:rFonts w:ascii="Times New Roman" w:hAnsi="Times New Roman"/>
          <w:b/>
          <w:bCs/>
          <w:sz w:val="28"/>
          <w:szCs w:val="28"/>
          <w:lang w:bidi="ru-RU"/>
        </w:rPr>
        <w:br/>
        <w:t>на установку и эксплуатацию рекламной конструкции</w:t>
      </w:r>
      <w:r w:rsidRPr="00351B41">
        <w:rPr>
          <w:rFonts w:ascii="Times New Roman" w:hAnsi="Times New Roman"/>
          <w:b/>
          <w:bCs/>
          <w:sz w:val="28"/>
          <w:szCs w:val="28"/>
          <w:lang w:bidi="ru-RU"/>
        </w:rPr>
        <w:br/>
      </w:r>
    </w:p>
    <w:p w14:paraId="4D90E606" w14:textId="77777777"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1. </w:t>
      </w:r>
      <w:r w:rsidRPr="0088351D">
        <w:rPr>
          <w:rFonts w:ascii="Times New Roman" w:hAnsi="Times New Roman"/>
          <w:sz w:val="24"/>
          <w:szCs w:val="24"/>
          <w:lang w:bidi="ru-RU"/>
        </w:rPr>
        <w:t>Рекламную конструкцию запроектировать, изготовить и установить в соответствии с требованиями, установленными нормативно</w:t>
      </w:r>
      <w:r>
        <w:rPr>
          <w:rFonts w:ascii="Times New Roman" w:hAnsi="Times New Roman"/>
          <w:sz w:val="24"/>
          <w:szCs w:val="24"/>
          <w:lang w:bidi="ru-RU"/>
        </w:rPr>
        <w:t>-</w:t>
      </w:r>
      <w:r w:rsidRPr="0088351D">
        <w:rPr>
          <w:rFonts w:ascii="Times New Roman" w:hAnsi="Times New Roman"/>
          <w:sz w:val="24"/>
          <w:szCs w:val="24"/>
          <w:lang w:bidi="ru-RU"/>
        </w:rPr>
        <w:t>правовыми актами безопасности дорожного движения, строительными нормами и правилами,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33027-2014 «Дороги автомобильные общего пользования. Требования к размещению средств наружной рекламы», правилами устройства электроустановок (ПУЭ), правилами технической эксплуатации электроустановок потребителей (ПТЭЭП) и действующего законодательства по безопасности дорожного движения.</w:t>
      </w:r>
    </w:p>
    <w:p w14:paraId="4AD5501E" w14:textId="77777777"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2. </w:t>
      </w:r>
      <w:r w:rsidRPr="0088351D">
        <w:rPr>
          <w:rFonts w:ascii="Times New Roman" w:hAnsi="Times New Roman"/>
          <w:sz w:val="24"/>
          <w:szCs w:val="24"/>
          <w:lang w:bidi="ru-RU"/>
        </w:rPr>
        <w:t>До начала производства работ по установке рекламной конструкции представить на согласование проектную документацию на ее размещение</w:t>
      </w:r>
      <w:r>
        <w:rPr>
          <w:rFonts w:ascii="Times New Roman" w:hAnsi="Times New Roman"/>
          <w:sz w:val="24"/>
          <w:szCs w:val="24"/>
          <w:lang w:bidi="ru-RU"/>
        </w:rPr>
        <w:t xml:space="preserve"> в отдел архитектуры и градостроительства администрации города Усолье-Сибирское</w:t>
      </w:r>
      <w:r w:rsidRPr="0088351D">
        <w:rPr>
          <w:rFonts w:ascii="Times New Roman" w:hAnsi="Times New Roman"/>
          <w:sz w:val="24"/>
          <w:szCs w:val="24"/>
          <w:lang w:bidi="ru-RU"/>
        </w:rPr>
        <w:t>.</w:t>
      </w:r>
    </w:p>
    <w:p w14:paraId="746F63DD" w14:textId="77777777" w:rsidR="00FF450D" w:rsidRPr="00A8053F"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3. </w:t>
      </w:r>
      <w:r w:rsidRPr="00A8053F">
        <w:rPr>
          <w:rFonts w:ascii="Times New Roman" w:hAnsi="Times New Roman"/>
          <w:sz w:val="24"/>
          <w:szCs w:val="24"/>
          <w:lang w:bidi="ru-RU"/>
        </w:rPr>
        <w:t xml:space="preserve">До начала производства работ по установке рекламной конструкции самостоятельно обеспечить получение разрешения на производство земляных работ в соответствии с требованиями, предусмотренными нормативными-правовыми актами </w:t>
      </w:r>
      <w:r>
        <w:rPr>
          <w:rFonts w:ascii="Times New Roman" w:hAnsi="Times New Roman"/>
          <w:sz w:val="24"/>
          <w:szCs w:val="24"/>
          <w:lang w:bidi="ru-RU"/>
        </w:rPr>
        <w:t>а</w:t>
      </w:r>
      <w:r w:rsidRPr="00A8053F">
        <w:rPr>
          <w:rFonts w:ascii="Times New Roman" w:hAnsi="Times New Roman"/>
          <w:sz w:val="24"/>
          <w:szCs w:val="24"/>
          <w:lang w:bidi="ru-RU"/>
        </w:rPr>
        <w:t>дминистрации города Усолье-Сибирское</w:t>
      </w:r>
      <w:r>
        <w:rPr>
          <w:rFonts w:ascii="Times New Roman" w:hAnsi="Times New Roman"/>
          <w:sz w:val="24"/>
          <w:szCs w:val="24"/>
          <w:lang w:bidi="ru-RU"/>
        </w:rPr>
        <w:t>, в комитете по городскому хозяйству администрации города Усолье-Сибирское.</w:t>
      </w:r>
    </w:p>
    <w:p w14:paraId="705714BC" w14:textId="77777777"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4.</w:t>
      </w:r>
      <w:r w:rsidRPr="00A8053F">
        <w:t xml:space="preserve"> </w:t>
      </w:r>
      <w:r w:rsidRPr="00A8053F">
        <w:rPr>
          <w:rFonts w:ascii="Times New Roman" w:hAnsi="Times New Roman"/>
          <w:sz w:val="24"/>
          <w:szCs w:val="24"/>
          <w:lang w:bidi="ru-RU"/>
        </w:rPr>
        <w:t>До начала производства работ по установке рекламной конструкции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r>
        <w:rPr>
          <w:rFonts w:ascii="Times New Roman" w:hAnsi="Times New Roman"/>
          <w:sz w:val="24"/>
          <w:szCs w:val="24"/>
          <w:lang w:bidi="ru-RU"/>
        </w:rPr>
        <w:t xml:space="preserve"> и согласовать их с ресурсоснабжающими организациями города Усолье-Сибирское.</w:t>
      </w:r>
    </w:p>
    <w:p w14:paraId="7F97720E" w14:textId="5B1B1596"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5.</w:t>
      </w:r>
      <w:r w:rsidRPr="005F3A93">
        <w:t xml:space="preserve"> </w:t>
      </w:r>
      <w:r w:rsidRPr="005F3A93">
        <w:rPr>
          <w:rFonts w:ascii="Times New Roman" w:hAnsi="Times New Roman"/>
          <w:sz w:val="24"/>
          <w:szCs w:val="24"/>
          <w:lang w:bidi="ru-RU"/>
        </w:rPr>
        <w:t>До начала производства работ по установке рекламной конструкции</w:t>
      </w:r>
      <w:r>
        <w:rPr>
          <w:rFonts w:ascii="Times New Roman" w:hAnsi="Times New Roman"/>
          <w:sz w:val="24"/>
          <w:szCs w:val="24"/>
          <w:lang w:bidi="ru-RU"/>
        </w:rPr>
        <w:t xml:space="preserve"> </w:t>
      </w:r>
      <w:r w:rsidRPr="005F3A93">
        <w:rPr>
          <w:rFonts w:ascii="Times New Roman" w:hAnsi="Times New Roman"/>
          <w:sz w:val="24"/>
          <w:szCs w:val="24"/>
          <w:lang w:bidi="ru-RU"/>
        </w:rPr>
        <w:t>своими силами и за свой счет обеспечить подключение к сетям электроснабжения, для работы</w:t>
      </w:r>
      <w:r>
        <w:rPr>
          <w:rFonts w:ascii="Times New Roman" w:hAnsi="Times New Roman"/>
          <w:sz w:val="24"/>
          <w:szCs w:val="24"/>
          <w:lang w:bidi="ru-RU"/>
        </w:rPr>
        <w:t xml:space="preserve"> (функционирования)</w:t>
      </w:r>
      <w:r w:rsidRPr="005F3A93">
        <w:rPr>
          <w:rFonts w:ascii="Times New Roman" w:hAnsi="Times New Roman"/>
          <w:sz w:val="24"/>
          <w:szCs w:val="24"/>
          <w:lang w:bidi="ru-RU"/>
        </w:rPr>
        <w:t xml:space="preserve"> рекламной конструкции, путем получения точки технологического присоединения у ресурсоснабжающей организации</w:t>
      </w:r>
      <w:r>
        <w:rPr>
          <w:rFonts w:ascii="Times New Roman" w:hAnsi="Times New Roman"/>
          <w:sz w:val="24"/>
          <w:szCs w:val="24"/>
          <w:lang w:bidi="ru-RU"/>
        </w:rPr>
        <w:t xml:space="preserve"> (</w:t>
      </w:r>
      <w:proofErr w:type="spellStart"/>
      <w:r>
        <w:rPr>
          <w:rFonts w:ascii="Times New Roman" w:hAnsi="Times New Roman"/>
          <w:sz w:val="24"/>
          <w:szCs w:val="24"/>
          <w:lang w:bidi="ru-RU"/>
        </w:rPr>
        <w:t>техприз</w:t>
      </w:r>
      <w:proofErr w:type="spellEnd"/>
      <w:r>
        <w:rPr>
          <w:rFonts w:ascii="Times New Roman" w:hAnsi="Times New Roman"/>
          <w:sz w:val="24"/>
          <w:szCs w:val="24"/>
          <w:lang w:bidi="ru-RU"/>
        </w:rPr>
        <w:t>).</w:t>
      </w:r>
    </w:p>
    <w:p w14:paraId="6FFF76C6" w14:textId="6BE2D93B"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6. </w:t>
      </w:r>
      <w:r w:rsidRPr="0088351D">
        <w:rPr>
          <w:rFonts w:ascii="Times New Roman" w:hAnsi="Times New Roman"/>
          <w:sz w:val="24"/>
          <w:szCs w:val="24"/>
          <w:lang w:bidi="ru-RU"/>
        </w:rPr>
        <w:t>Запроектировать и установить рекламную конструкцию на расстоянии не менее 10 м от бровки земляного полотна автомобильной дороги до ближайшего края рекламной конструкции, при этом расстояние от бровки земляного полотна до основания опоры средства наружной рекламы должно быть не менее высоты конструкции плюс 5 м.</w:t>
      </w:r>
    </w:p>
    <w:p w14:paraId="367C7527" w14:textId="4592037F"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7</w:t>
      </w:r>
      <w:r w:rsidRPr="0088351D">
        <w:rPr>
          <w:rFonts w:ascii="Times New Roman" w:hAnsi="Times New Roman"/>
          <w:sz w:val="24"/>
          <w:szCs w:val="24"/>
          <w:lang w:bidi="ru-RU"/>
        </w:rPr>
        <w:t>.</w:t>
      </w:r>
      <w:r w:rsidRPr="0088351D">
        <w:rPr>
          <w:rFonts w:ascii="Times New Roman" w:hAnsi="Times New Roman"/>
          <w:sz w:val="24"/>
          <w:szCs w:val="24"/>
          <w:lang w:bidi="ru-RU"/>
        </w:rPr>
        <w:tab/>
        <w:t>Нижний край рекламной конструкции или крепящих ее конструкций разместить на высоте не менее 4,5 м от уровня поверхности участка, на котором расположена рекламная конструкция.</w:t>
      </w:r>
    </w:p>
    <w:p w14:paraId="5FA7304F" w14:textId="5B898F29"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8</w:t>
      </w:r>
      <w:r w:rsidRPr="0088351D">
        <w:rPr>
          <w:rFonts w:ascii="Times New Roman" w:hAnsi="Times New Roman"/>
          <w:sz w:val="24"/>
          <w:szCs w:val="24"/>
          <w:lang w:bidi="ru-RU"/>
        </w:rPr>
        <w:t>.</w:t>
      </w:r>
      <w:r w:rsidRPr="0088351D">
        <w:rPr>
          <w:rFonts w:ascii="Times New Roman" w:hAnsi="Times New Roman"/>
          <w:sz w:val="24"/>
          <w:szCs w:val="24"/>
          <w:lang w:bidi="ru-RU"/>
        </w:rPr>
        <w:tab/>
        <w:t>Фундамент размещения рекламной конструкции должен быть заглублен на 15 - 20 см</w:t>
      </w:r>
      <w:r>
        <w:rPr>
          <w:rFonts w:ascii="Times New Roman" w:hAnsi="Times New Roman"/>
          <w:sz w:val="24"/>
          <w:szCs w:val="24"/>
          <w:lang w:bidi="ru-RU"/>
        </w:rPr>
        <w:t>.</w:t>
      </w:r>
      <w:r w:rsidRPr="0088351D">
        <w:rPr>
          <w:rFonts w:ascii="Times New Roman" w:hAnsi="Times New Roman"/>
          <w:sz w:val="24"/>
          <w:szCs w:val="24"/>
          <w:lang w:bidi="ru-RU"/>
        </w:rPr>
        <w:t xml:space="preserve"> ниже уровня грунта. Нарушенный плодородно-растительный слой должен быть восстановлен, выполнен засев трав.</w:t>
      </w:r>
    </w:p>
    <w:p w14:paraId="2BF52A0E" w14:textId="6A18E43E"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9</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Рекламная конструкция должна иметь маркировку с указанием Рекламораспространителя (владельца рекламной конструкции)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14:paraId="775B2F61" w14:textId="09310D5C"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10</w:t>
      </w:r>
      <w:r w:rsidRPr="0088351D">
        <w:rPr>
          <w:rFonts w:ascii="Times New Roman" w:hAnsi="Times New Roman"/>
          <w:sz w:val="24"/>
          <w:szCs w:val="24"/>
          <w:lang w:bidi="ru-RU"/>
        </w:rPr>
        <w:t>.</w:t>
      </w:r>
      <w:r w:rsidRPr="0088351D">
        <w:rPr>
          <w:rFonts w:ascii="Times New Roman" w:hAnsi="Times New Roman"/>
          <w:sz w:val="24"/>
          <w:szCs w:val="24"/>
          <w:lang w:bidi="ru-RU"/>
        </w:rPr>
        <w:tab/>
        <w:t>Несущие конструкции, стойки рекламной конструкции должны быть оцинкованными и окрашены в серый цвет (RAL 70</w:t>
      </w:r>
      <w:r>
        <w:rPr>
          <w:rFonts w:ascii="Times New Roman" w:hAnsi="Times New Roman"/>
          <w:sz w:val="24"/>
          <w:szCs w:val="24"/>
          <w:lang w:bidi="ru-RU"/>
        </w:rPr>
        <w:t>35</w:t>
      </w:r>
      <w:r w:rsidRPr="0088351D">
        <w:rPr>
          <w:rFonts w:ascii="Times New Roman" w:hAnsi="Times New Roman"/>
          <w:sz w:val="24"/>
          <w:szCs w:val="24"/>
          <w:lang w:bidi="ru-RU"/>
        </w:rPr>
        <w:t>), в течение всего срока эксплуатации.</w:t>
      </w:r>
    </w:p>
    <w:p w14:paraId="00358358" w14:textId="05609290"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11</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Монтаж-демонтаж рекламной конструкции необходимо производить таким образом, чтобы не нарушить элементы дороги (земляное полотно, обочины, кюветы). Демонтаж конструкции опоры производить вместе с фундаментом.</w:t>
      </w:r>
    </w:p>
    <w:p w14:paraId="1FFC780D" w14:textId="01AB4E34"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lastRenderedPageBreak/>
        <w:t>1</w:t>
      </w:r>
      <w:r>
        <w:rPr>
          <w:rFonts w:ascii="Times New Roman" w:hAnsi="Times New Roman"/>
          <w:sz w:val="24"/>
          <w:szCs w:val="24"/>
          <w:lang w:bidi="ru-RU"/>
        </w:rPr>
        <w:t>2</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В процессе всего срока эксплуатации рекламной конструкции необходимо поддерживать место установки рекламной конструкции и саму конструкцию в надлежащем состоянии (устранять повреждения, возникшие в результате установки (демонтажа) рекламной конструкции с восстановлением благоустройства).</w:t>
      </w:r>
    </w:p>
    <w:p w14:paraId="33963D3A" w14:textId="641FA892" w:rsidR="00FF450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w:t>
      </w:r>
      <w:r>
        <w:rPr>
          <w:rFonts w:ascii="Times New Roman" w:hAnsi="Times New Roman"/>
          <w:sz w:val="24"/>
          <w:szCs w:val="24"/>
          <w:lang w:bidi="ru-RU"/>
        </w:rPr>
        <w:t>3</w:t>
      </w:r>
      <w:r w:rsidRPr="0088351D">
        <w:rPr>
          <w:rFonts w:ascii="Times New Roman" w:hAnsi="Times New Roman"/>
          <w:sz w:val="24"/>
          <w:szCs w:val="24"/>
          <w:lang w:bidi="ru-RU"/>
        </w:rPr>
        <w:t>.</w:t>
      </w:r>
      <w:r w:rsidRPr="0088351D">
        <w:rPr>
          <w:rFonts w:ascii="Times New Roman" w:hAnsi="Times New Roman"/>
          <w:sz w:val="24"/>
          <w:szCs w:val="24"/>
          <w:lang w:bidi="ru-RU"/>
        </w:rPr>
        <w:tab/>
      </w:r>
      <w:r>
        <w:rPr>
          <w:rFonts w:ascii="Times New Roman" w:hAnsi="Times New Roman"/>
          <w:sz w:val="24"/>
          <w:szCs w:val="24"/>
          <w:lang w:bidi="ru-RU"/>
        </w:rPr>
        <w:t xml:space="preserve"> </w:t>
      </w:r>
      <w:r w:rsidRPr="0088351D">
        <w:rPr>
          <w:rFonts w:ascii="Times New Roman" w:hAnsi="Times New Roman"/>
          <w:sz w:val="24"/>
          <w:szCs w:val="24"/>
          <w:lang w:bidi="ru-RU"/>
        </w:rPr>
        <w:t xml:space="preserve">Не допускается нахождение средств наружной рекламы без информационных сообщений. </w:t>
      </w:r>
    </w:p>
    <w:p w14:paraId="25B7AC45" w14:textId="75F6F91E"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sidRPr="0088351D">
        <w:rPr>
          <w:rFonts w:ascii="Times New Roman" w:hAnsi="Times New Roman"/>
          <w:sz w:val="24"/>
          <w:szCs w:val="24"/>
          <w:lang w:bidi="ru-RU"/>
        </w:rPr>
        <w:t>1</w:t>
      </w:r>
      <w:r>
        <w:rPr>
          <w:rFonts w:ascii="Times New Roman" w:hAnsi="Times New Roman"/>
          <w:sz w:val="24"/>
          <w:szCs w:val="24"/>
          <w:lang w:bidi="ru-RU"/>
        </w:rPr>
        <w:t>4</w:t>
      </w:r>
      <w:r w:rsidRPr="0088351D">
        <w:rPr>
          <w:rFonts w:ascii="Times New Roman" w:hAnsi="Times New Roman"/>
          <w:sz w:val="24"/>
          <w:szCs w:val="24"/>
          <w:lang w:bidi="ru-RU"/>
        </w:rPr>
        <w:t>.</w:t>
      </w:r>
      <w:r w:rsidRPr="0088351D">
        <w:rPr>
          <w:rFonts w:ascii="Times New Roman" w:hAnsi="Times New Roman"/>
          <w:sz w:val="24"/>
          <w:szCs w:val="24"/>
          <w:lang w:bidi="ru-RU"/>
        </w:rPr>
        <w:tab/>
        <w:t>В состав работ по содержанию рекламной конструкции входят:</w:t>
      </w:r>
    </w:p>
    <w:p w14:paraId="12589083"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еженедельный осмотр состояния;</w:t>
      </w:r>
    </w:p>
    <w:p w14:paraId="6AACA2F7"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очистка от пыли, грязи, снега, льда стойки;</w:t>
      </w:r>
    </w:p>
    <w:p w14:paraId="7BF4D277"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засев травами территории в радиусе 10 (десяти) метров для озеленения территории;</w:t>
      </w:r>
    </w:p>
    <w:p w14:paraId="7A3B1F48"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поддержание территории в радиусе 10 (десяти) метров в чистоте и порядке, очистка ее от мусора и посторонних предметов с их вывозкой;</w:t>
      </w:r>
    </w:p>
    <w:p w14:paraId="492BF754"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вырубка кустарника и мелколесья, ограничивающего видимость рекламной конструкции;</w:t>
      </w:r>
    </w:p>
    <w:p w14:paraId="36BC3A31"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устранение повреждений деталей;</w:t>
      </w:r>
    </w:p>
    <w:p w14:paraId="6E113A1F"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не реже одного раза в год производить окраску несущих конструкций и декоративных элементов рекламной конструкции (в том числе с удалением продуктов коррозии, зачисткой металла и нанесением грунтовки) элементов металлических конструкций;</w:t>
      </w:r>
    </w:p>
    <w:p w14:paraId="25EFACAD"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устранение мелких дефектов железобетонных конструкций, включая заделку сколов и трещин.</w:t>
      </w:r>
    </w:p>
    <w:p w14:paraId="76C03499" w14:textId="77777777" w:rsidR="00FF450D" w:rsidRPr="0088351D" w:rsidRDefault="00FF450D" w:rsidP="00FF450D">
      <w:pPr>
        <w:widowControl w:val="0"/>
        <w:tabs>
          <w:tab w:val="left" w:pos="1028"/>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 xml:space="preserve">– </w:t>
      </w:r>
      <w:r w:rsidRPr="0088351D">
        <w:rPr>
          <w:rFonts w:ascii="Times New Roman" w:hAnsi="Times New Roman"/>
          <w:sz w:val="24"/>
          <w:szCs w:val="24"/>
          <w:lang w:bidi="ru-RU"/>
        </w:rPr>
        <w:t>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14:paraId="46AEC3EC" w14:textId="4438444D" w:rsidR="00FF450D" w:rsidRPr="0088351D" w:rsidRDefault="00FF450D" w:rsidP="00FF450D">
      <w:pPr>
        <w:pStyle w:val="15"/>
        <w:shd w:val="clear" w:color="auto" w:fill="auto"/>
        <w:tabs>
          <w:tab w:val="left" w:pos="1124"/>
        </w:tabs>
        <w:ind w:firstLine="709"/>
        <w:jc w:val="both"/>
        <w:rPr>
          <w:color w:val="000000"/>
          <w:sz w:val="24"/>
          <w:szCs w:val="24"/>
          <w:lang w:eastAsia="ru-RU" w:bidi="ru-RU"/>
        </w:rPr>
      </w:pPr>
      <w:r w:rsidRPr="0088351D">
        <w:rPr>
          <w:color w:val="000000"/>
          <w:sz w:val="24"/>
          <w:szCs w:val="24"/>
          <w:lang w:eastAsia="ru-RU" w:bidi="ru-RU"/>
        </w:rPr>
        <w:t>1</w:t>
      </w:r>
      <w:r>
        <w:rPr>
          <w:color w:val="000000"/>
          <w:sz w:val="24"/>
          <w:szCs w:val="24"/>
          <w:lang w:eastAsia="ru-RU" w:bidi="ru-RU"/>
        </w:rPr>
        <w:t>5</w:t>
      </w:r>
      <w:r w:rsidRPr="0088351D">
        <w:rPr>
          <w:color w:val="000000"/>
          <w:sz w:val="24"/>
          <w:szCs w:val="24"/>
          <w:lang w:eastAsia="ru-RU" w:bidi="ru-RU"/>
        </w:rPr>
        <w:t>.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7 календарных дней со дня обнаружения таких повреждений и неисправностей или со дня получения требования Комитета.</w:t>
      </w:r>
    </w:p>
    <w:p w14:paraId="399F15C4" w14:textId="65E511B6" w:rsidR="00FF450D" w:rsidRDefault="00FF450D" w:rsidP="00FF450D">
      <w:pPr>
        <w:pStyle w:val="15"/>
        <w:shd w:val="clear" w:color="auto" w:fill="auto"/>
        <w:tabs>
          <w:tab w:val="left" w:pos="1124"/>
        </w:tabs>
        <w:ind w:firstLine="709"/>
        <w:jc w:val="both"/>
        <w:rPr>
          <w:sz w:val="24"/>
          <w:szCs w:val="24"/>
        </w:rPr>
      </w:pPr>
      <w:r w:rsidRPr="0088351D">
        <w:rPr>
          <w:sz w:val="24"/>
          <w:szCs w:val="24"/>
        </w:rPr>
        <w:t>1</w:t>
      </w:r>
      <w:r>
        <w:rPr>
          <w:sz w:val="24"/>
          <w:szCs w:val="24"/>
        </w:rPr>
        <w:t>6</w:t>
      </w:r>
      <w:r w:rsidRPr="0088351D">
        <w:rPr>
          <w:sz w:val="24"/>
          <w:szCs w:val="24"/>
        </w:rPr>
        <w:t>.</w:t>
      </w:r>
      <w:r w:rsidRPr="0088351D">
        <w:rPr>
          <w:sz w:val="24"/>
          <w:szCs w:val="24"/>
        </w:rPr>
        <w:tab/>
        <w:t xml:space="preserve">Демонтировать рекламную конструкцию в течение </w:t>
      </w:r>
      <w:r>
        <w:rPr>
          <w:sz w:val="24"/>
          <w:szCs w:val="24"/>
        </w:rPr>
        <w:t>5 (пяти)</w:t>
      </w:r>
      <w:r w:rsidRPr="0088351D">
        <w:rPr>
          <w:sz w:val="24"/>
          <w:szCs w:val="24"/>
        </w:rPr>
        <w:t xml:space="preserve"> </w:t>
      </w:r>
      <w:r>
        <w:rPr>
          <w:sz w:val="24"/>
          <w:szCs w:val="24"/>
        </w:rPr>
        <w:t>рабочих</w:t>
      </w:r>
      <w:r w:rsidRPr="0088351D">
        <w:rPr>
          <w:sz w:val="24"/>
          <w:szCs w:val="24"/>
        </w:rPr>
        <w:t xml:space="preserve"> дней со дня прекращения действия настоящего договора, привести место установки рекламной конструкции в надлежащее состояние, полностью восстановив благоустройство территории, и уведомить </w:t>
      </w:r>
      <w:r>
        <w:rPr>
          <w:sz w:val="24"/>
          <w:szCs w:val="24"/>
        </w:rPr>
        <w:t>Комитет.</w:t>
      </w:r>
    </w:p>
    <w:p w14:paraId="2712E2A9" w14:textId="77777777" w:rsidR="00FF450D" w:rsidRPr="005F3A93" w:rsidRDefault="00FF450D" w:rsidP="00FF450D">
      <w:pPr>
        <w:pStyle w:val="15"/>
        <w:shd w:val="clear" w:color="auto" w:fill="auto"/>
        <w:tabs>
          <w:tab w:val="left" w:pos="1124"/>
        </w:tabs>
        <w:ind w:firstLine="709"/>
        <w:jc w:val="both"/>
        <w:rPr>
          <w:sz w:val="24"/>
          <w:szCs w:val="24"/>
        </w:rPr>
      </w:pPr>
    </w:p>
    <w:p w14:paraId="1A8E3ACC" w14:textId="77777777" w:rsidR="00FF450D" w:rsidRPr="00187A3D" w:rsidRDefault="00FF450D" w:rsidP="00FF450D">
      <w:pPr>
        <w:autoSpaceDE w:val="0"/>
        <w:autoSpaceDN w:val="0"/>
        <w:adjustRightInd w:val="0"/>
        <w:spacing w:after="0" w:line="240" w:lineRule="auto"/>
        <w:jc w:val="center"/>
        <w:rPr>
          <w:rFonts w:ascii="Times New Roman" w:hAnsi="Times New Roman"/>
          <w:b/>
          <w:color w:val="auto"/>
          <w:sz w:val="24"/>
          <w:szCs w:val="24"/>
        </w:rPr>
      </w:pPr>
      <w:r w:rsidRPr="00187A3D">
        <w:rPr>
          <w:rFonts w:ascii="Times New Roman" w:hAnsi="Times New Roman"/>
          <w:b/>
          <w:color w:val="auto"/>
          <w:sz w:val="24"/>
          <w:szCs w:val="24"/>
        </w:rPr>
        <w:t>ПОДПИСИ СТОРОН</w:t>
      </w:r>
    </w:p>
    <w:p w14:paraId="5D726FEF" w14:textId="77777777" w:rsidR="00FF450D" w:rsidRPr="00187A3D" w:rsidRDefault="00FF450D" w:rsidP="00FF450D">
      <w:pPr>
        <w:autoSpaceDE w:val="0"/>
        <w:autoSpaceDN w:val="0"/>
        <w:adjustRightInd w:val="0"/>
        <w:spacing w:after="0" w:line="240" w:lineRule="auto"/>
        <w:jc w:val="center"/>
        <w:rPr>
          <w:rFonts w:ascii="Times New Roman" w:hAnsi="Times New Roman"/>
          <w:b/>
          <w:color w:val="auto"/>
          <w:sz w:val="24"/>
          <w:szCs w:val="24"/>
        </w:rPr>
      </w:pPr>
    </w:p>
    <w:p w14:paraId="0A3D1D23" w14:textId="77777777" w:rsidR="00FF450D" w:rsidRPr="00187A3D" w:rsidRDefault="00FF450D" w:rsidP="00FF450D">
      <w:pPr>
        <w:spacing w:after="0" w:line="240" w:lineRule="auto"/>
        <w:ind w:left="-75"/>
        <w:jc w:val="both"/>
        <w:rPr>
          <w:rFonts w:ascii="Times New Roman" w:hAnsi="Times New Roman"/>
          <w:b/>
          <w:color w:val="auto"/>
          <w:sz w:val="24"/>
          <w:szCs w:val="24"/>
        </w:rPr>
      </w:pPr>
      <w:r w:rsidRPr="00187A3D">
        <w:rPr>
          <w:rFonts w:ascii="Times New Roman" w:hAnsi="Times New Roman"/>
          <w:b/>
          <w:color w:val="auto"/>
          <w:sz w:val="24"/>
          <w:szCs w:val="24"/>
        </w:rPr>
        <w:t>Комитет по управлению муниципальным имуществом администрации муниципального образования города Усолье – Сибирское</w:t>
      </w:r>
    </w:p>
    <w:p w14:paraId="65937E1C"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6659F36D" w14:textId="77777777" w:rsidR="00FF450D" w:rsidRPr="00187A3D" w:rsidRDefault="00FF450D" w:rsidP="00FF450D">
      <w:pPr>
        <w:spacing w:after="0" w:line="240" w:lineRule="auto"/>
        <w:ind w:left="-75"/>
        <w:jc w:val="right"/>
        <w:rPr>
          <w:rFonts w:ascii="Times New Roman" w:hAnsi="Times New Roman"/>
          <w:b/>
          <w:color w:val="auto"/>
          <w:sz w:val="24"/>
          <w:szCs w:val="24"/>
        </w:rPr>
      </w:pPr>
      <w:r w:rsidRPr="00187A3D">
        <w:rPr>
          <w:rFonts w:ascii="Times New Roman" w:hAnsi="Times New Roman"/>
          <w:b/>
          <w:bCs/>
          <w:color w:val="auto"/>
          <w:sz w:val="24"/>
          <w:szCs w:val="24"/>
        </w:rPr>
        <w:t xml:space="preserve">                                                                                 </w:t>
      </w:r>
      <w:proofErr w:type="spellStart"/>
      <w:r w:rsidRPr="00187A3D">
        <w:rPr>
          <w:rFonts w:ascii="Times New Roman" w:hAnsi="Times New Roman"/>
          <w:b/>
          <w:bCs/>
          <w:color w:val="auto"/>
          <w:sz w:val="24"/>
          <w:szCs w:val="24"/>
        </w:rPr>
        <w:t>м.п</w:t>
      </w:r>
      <w:proofErr w:type="spellEnd"/>
      <w:r w:rsidRPr="00187A3D">
        <w:rPr>
          <w:rFonts w:ascii="Times New Roman" w:hAnsi="Times New Roman"/>
          <w:b/>
          <w:bCs/>
          <w:color w:val="auto"/>
          <w:sz w:val="24"/>
          <w:szCs w:val="24"/>
        </w:rPr>
        <w:t xml:space="preserve">. </w:t>
      </w:r>
      <w:r w:rsidRPr="00187A3D">
        <w:rPr>
          <w:rFonts w:ascii="Times New Roman" w:hAnsi="Times New Roman"/>
          <w:b/>
          <w:color w:val="auto"/>
          <w:sz w:val="24"/>
          <w:szCs w:val="24"/>
        </w:rPr>
        <w:t xml:space="preserve">_____________________ </w:t>
      </w:r>
    </w:p>
    <w:p w14:paraId="23DC9516" w14:textId="77777777" w:rsidR="00FF450D" w:rsidRPr="00187A3D" w:rsidRDefault="00FF450D" w:rsidP="00FF450D">
      <w:pPr>
        <w:spacing w:after="0" w:line="240" w:lineRule="auto"/>
        <w:jc w:val="both"/>
        <w:rPr>
          <w:rFonts w:ascii="Times New Roman" w:hAnsi="Times New Roman"/>
          <w:b/>
          <w:color w:val="auto"/>
          <w:sz w:val="24"/>
          <w:szCs w:val="24"/>
        </w:rPr>
      </w:pPr>
    </w:p>
    <w:p w14:paraId="60502377"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7D6D6817" w14:textId="77777777" w:rsidR="00FF450D" w:rsidRPr="00187A3D" w:rsidRDefault="00FF450D" w:rsidP="00FF450D">
      <w:pPr>
        <w:spacing w:after="0" w:line="240" w:lineRule="auto"/>
        <w:ind w:left="-75"/>
        <w:jc w:val="both"/>
        <w:rPr>
          <w:rFonts w:ascii="Times New Roman" w:hAnsi="Times New Roman"/>
          <w:b/>
          <w:color w:val="auto"/>
          <w:sz w:val="24"/>
          <w:szCs w:val="24"/>
        </w:rPr>
      </w:pPr>
    </w:p>
    <w:p w14:paraId="322C9D01" w14:textId="693F2EB8" w:rsidR="00233051" w:rsidRPr="00061904" w:rsidRDefault="00FF450D" w:rsidP="00FF450D">
      <w:pPr>
        <w:spacing w:after="0" w:line="240" w:lineRule="auto"/>
        <w:ind w:firstLine="709"/>
        <w:contextualSpacing/>
        <w:rPr>
          <w:rFonts w:ascii="Times New Roman" w:hAnsi="Times New Roman"/>
          <w:sz w:val="28"/>
          <w:szCs w:val="24"/>
        </w:rPr>
      </w:pPr>
      <w:r w:rsidRPr="00187A3D">
        <w:rPr>
          <w:rFonts w:ascii="Times New Roman" w:hAnsi="Times New Roman"/>
          <w:b/>
          <w:color w:val="auto"/>
          <w:sz w:val="24"/>
          <w:szCs w:val="24"/>
        </w:rPr>
        <w:t>Рекламораспространитель:</w:t>
      </w:r>
    </w:p>
    <w:sectPr w:rsidR="00233051" w:rsidRPr="00061904" w:rsidSect="000D2C5A">
      <w:footerReference w:type="default" r:id="rId17"/>
      <w:pgSz w:w="11906" w:h="16838"/>
      <w:pgMar w:top="1134" w:right="849" w:bottom="1134" w:left="1701" w:header="708"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D32B" w14:textId="77777777" w:rsidR="009665F0" w:rsidRDefault="009665F0" w:rsidP="000D2C5A">
      <w:pPr>
        <w:spacing w:after="0" w:line="240" w:lineRule="auto"/>
      </w:pPr>
      <w:r>
        <w:separator/>
      </w:r>
    </w:p>
  </w:endnote>
  <w:endnote w:type="continuationSeparator" w:id="0">
    <w:p w14:paraId="095A4C5F" w14:textId="77777777" w:rsidR="009665F0" w:rsidRDefault="009665F0" w:rsidP="000D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erif">
    <w:altName w:val="Cambria"/>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48224"/>
      <w:docPartObj>
        <w:docPartGallery w:val="Page Numbers (Bottom of Page)"/>
        <w:docPartUnique/>
      </w:docPartObj>
    </w:sdtPr>
    <w:sdtEndPr>
      <w:rPr>
        <w:rFonts w:ascii="Times New Roman" w:hAnsi="Times New Roman"/>
        <w:sz w:val="24"/>
        <w:szCs w:val="22"/>
      </w:rPr>
    </w:sdtEndPr>
    <w:sdtContent>
      <w:p w14:paraId="1A59DF9F" w14:textId="4D9B2336" w:rsidR="000D2C5A" w:rsidRPr="000D2C5A" w:rsidRDefault="000D2C5A">
        <w:pPr>
          <w:pStyle w:val="af3"/>
          <w:jc w:val="center"/>
          <w:rPr>
            <w:rFonts w:ascii="Times New Roman" w:hAnsi="Times New Roman"/>
            <w:sz w:val="24"/>
            <w:szCs w:val="22"/>
          </w:rPr>
        </w:pPr>
        <w:r w:rsidRPr="000D2C5A">
          <w:rPr>
            <w:rFonts w:ascii="Times New Roman" w:hAnsi="Times New Roman"/>
            <w:sz w:val="24"/>
            <w:szCs w:val="22"/>
          </w:rPr>
          <w:fldChar w:fldCharType="begin"/>
        </w:r>
        <w:r w:rsidRPr="000D2C5A">
          <w:rPr>
            <w:rFonts w:ascii="Times New Roman" w:hAnsi="Times New Roman"/>
            <w:sz w:val="24"/>
            <w:szCs w:val="22"/>
          </w:rPr>
          <w:instrText>PAGE   \* MERGEFORMAT</w:instrText>
        </w:r>
        <w:r w:rsidRPr="000D2C5A">
          <w:rPr>
            <w:rFonts w:ascii="Times New Roman" w:hAnsi="Times New Roman"/>
            <w:sz w:val="24"/>
            <w:szCs w:val="22"/>
          </w:rPr>
          <w:fldChar w:fldCharType="separate"/>
        </w:r>
        <w:r w:rsidRPr="000D2C5A">
          <w:rPr>
            <w:rFonts w:ascii="Times New Roman" w:hAnsi="Times New Roman"/>
            <w:sz w:val="24"/>
            <w:szCs w:val="22"/>
          </w:rPr>
          <w:t>2</w:t>
        </w:r>
        <w:r w:rsidRPr="000D2C5A">
          <w:rPr>
            <w:rFonts w:ascii="Times New Roman" w:hAnsi="Times New Roman"/>
            <w:sz w:val="24"/>
            <w:szCs w:val="22"/>
          </w:rPr>
          <w:fldChar w:fldCharType="end"/>
        </w:r>
      </w:p>
    </w:sdtContent>
  </w:sdt>
  <w:p w14:paraId="4709A71F" w14:textId="77777777" w:rsidR="000D2C5A" w:rsidRDefault="000D2C5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48A7" w14:textId="77777777" w:rsidR="009665F0" w:rsidRDefault="009665F0" w:rsidP="000D2C5A">
      <w:pPr>
        <w:spacing w:after="0" w:line="240" w:lineRule="auto"/>
      </w:pPr>
      <w:r>
        <w:separator/>
      </w:r>
    </w:p>
  </w:footnote>
  <w:footnote w:type="continuationSeparator" w:id="0">
    <w:p w14:paraId="1270BFF4" w14:textId="77777777" w:rsidR="009665F0" w:rsidRDefault="009665F0" w:rsidP="000D2C5A">
      <w:pPr>
        <w:spacing w:after="0" w:line="240" w:lineRule="auto"/>
      </w:pPr>
      <w:r>
        <w:continuationSeparator/>
      </w:r>
    </w:p>
  </w:footnote>
  <w:footnote w:id="1">
    <w:p w14:paraId="72A3B975" w14:textId="77777777" w:rsidR="00920A54" w:rsidRPr="003063E3" w:rsidRDefault="00920A54" w:rsidP="00920A54">
      <w:pPr>
        <w:pStyle w:val="13"/>
        <w:contextualSpacing/>
        <w:jc w:val="both"/>
        <w:rPr>
          <w:rFonts w:ascii="Times New Roman" w:hAnsi="Times New Roman"/>
        </w:rPr>
      </w:pPr>
      <w:r w:rsidRPr="003063E3">
        <w:rPr>
          <w:rStyle w:val="af8"/>
          <w:rFonts w:ascii="Times New Roman" w:hAnsi="Times New Roman"/>
        </w:rPr>
        <w:footnoteRef/>
      </w:r>
      <w:r w:rsidRPr="003063E3">
        <w:rPr>
          <w:rFonts w:ascii="Times New Roman" w:hAnsi="Times New Roman"/>
        </w:rPr>
        <w:t xml:space="preserve"> </w:t>
      </w:r>
      <w:r>
        <w:rPr>
          <w:rFonts w:ascii="Times New Roman" w:hAnsi="Times New Roman"/>
        </w:rPr>
        <w:t>Подтверждаю (ем) ознакомление</w:t>
      </w:r>
      <w:r w:rsidRPr="003063E3">
        <w:rPr>
          <w:rFonts w:ascii="Times New Roman" w:hAnsi="Times New Roman"/>
        </w:rPr>
        <w:t xml:space="preserve"> с Регламентом Оператора электронной площадки при регистрации (аккредитации) на электронной площадке</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F3930"/>
    <w:multiLevelType w:val="multilevel"/>
    <w:tmpl w:val="45CE4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C504A1"/>
    <w:multiLevelType w:val="multilevel"/>
    <w:tmpl w:val="7306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566049"/>
    <w:multiLevelType w:val="multilevel"/>
    <w:tmpl w:val="1DFCA4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F51B9D"/>
    <w:multiLevelType w:val="multilevel"/>
    <w:tmpl w:val="3202C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3015438">
    <w:abstractNumId w:val="3"/>
  </w:num>
  <w:num w:numId="2" w16cid:durableId="1468618869">
    <w:abstractNumId w:val="0"/>
  </w:num>
  <w:num w:numId="3" w16cid:durableId="1199706508">
    <w:abstractNumId w:val="2"/>
  </w:num>
  <w:num w:numId="4" w16cid:durableId="50216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BA"/>
    <w:rsid w:val="00002814"/>
    <w:rsid w:val="0005742D"/>
    <w:rsid w:val="00061904"/>
    <w:rsid w:val="00066319"/>
    <w:rsid w:val="000677D4"/>
    <w:rsid w:val="000905FE"/>
    <w:rsid w:val="000C1A01"/>
    <w:rsid w:val="000D2C5A"/>
    <w:rsid w:val="000F6B3C"/>
    <w:rsid w:val="001003CB"/>
    <w:rsid w:val="001075B1"/>
    <w:rsid w:val="0014504E"/>
    <w:rsid w:val="00162456"/>
    <w:rsid w:val="00187A3D"/>
    <w:rsid w:val="001B14F1"/>
    <w:rsid w:val="00222C8C"/>
    <w:rsid w:val="00223007"/>
    <w:rsid w:val="00233051"/>
    <w:rsid w:val="002473BA"/>
    <w:rsid w:val="00264E0D"/>
    <w:rsid w:val="002750E4"/>
    <w:rsid w:val="002C0B9B"/>
    <w:rsid w:val="002E272D"/>
    <w:rsid w:val="003025CC"/>
    <w:rsid w:val="00351B41"/>
    <w:rsid w:val="00380B50"/>
    <w:rsid w:val="003E611F"/>
    <w:rsid w:val="00497913"/>
    <w:rsid w:val="004C2F85"/>
    <w:rsid w:val="004D7671"/>
    <w:rsid w:val="00505920"/>
    <w:rsid w:val="00513422"/>
    <w:rsid w:val="00555A37"/>
    <w:rsid w:val="00582FDD"/>
    <w:rsid w:val="005F3A93"/>
    <w:rsid w:val="00625A5D"/>
    <w:rsid w:val="00691AC8"/>
    <w:rsid w:val="00696EED"/>
    <w:rsid w:val="006B3467"/>
    <w:rsid w:val="006D501F"/>
    <w:rsid w:val="006E08E8"/>
    <w:rsid w:val="006E10B8"/>
    <w:rsid w:val="00703F42"/>
    <w:rsid w:val="0075205D"/>
    <w:rsid w:val="00753371"/>
    <w:rsid w:val="007728F0"/>
    <w:rsid w:val="007914A3"/>
    <w:rsid w:val="00796AC4"/>
    <w:rsid w:val="007C26AB"/>
    <w:rsid w:val="00812506"/>
    <w:rsid w:val="008235D5"/>
    <w:rsid w:val="0082718D"/>
    <w:rsid w:val="00830967"/>
    <w:rsid w:val="0084057E"/>
    <w:rsid w:val="0088351D"/>
    <w:rsid w:val="0088390F"/>
    <w:rsid w:val="008932F9"/>
    <w:rsid w:val="008A098B"/>
    <w:rsid w:val="008B4DD7"/>
    <w:rsid w:val="008C7988"/>
    <w:rsid w:val="008E79D4"/>
    <w:rsid w:val="008F4FBD"/>
    <w:rsid w:val="0090542E"/>
    <w:rsid w:val="00920A54"/>
    <w:rsid w:val="00933C1F"/>
    <w:rsid w:val="0093484A"/>
    <w:rsid w:val="009665F0"/>
    <w:rsid w:val="009926A2"/>
    <w:rsid w:val="009C4481"/>
    <w:rsid w:val="009E16A8"/>
    <w:rsid w:val="00A16A25"/>
    <w:rsid w:val="00A26925"/>
    <w:rsid w:val="00A674CA"/>
    <w:rsid w:val="00A8053F"/>
    <w:rsid w:val="00A843F6"/>
    <w:rsid w:val="00AB29EF"/>
    <w:rsid w:val="00AC7CBF"/>
    <w:rsid w:val="00B12F84"/>
    <w:rsid w:val="00B32D7D"/>
    <w:rsid w:val="00B807DC"/>
    <w:rsid w:val="00B84709"/>
    <w:rsid w:val="00B87B16"/>
    <w:rsid w:val="00BB1F53"/>
    <w:rsid w:val="00BD7F4E"/>
    <w:rsid w:val="00C1294A"/>
    <w:rsid w:val="00C13366"/>
    <w:rsid w:val="00C26E9D"/>
    <w:rsid w:val="00C31222"/>
    <w:rsid w:val="00C51812"/>
    <w:rsid w:val="00C86CD2"/>
    <w:rsid w:val="00CA73D8"/>
    <w:rsid w:val="00CC46B2"/>
    <w:rsid w:val="00CD0789"/>
    <w:rsid w:val="00D00E4A"/>
    <w:rsid w:val="00D407A1"/>
    <w:rsid w:val="00D82EC0"/>
    <w:rsid w:val="00DC54E0"/>
    <w:rsid w:val="00E5714D"/>
    <w:rsid w:val="00E76C11"/>
    <w:rsid w:val="00EB2629"/>
    <w:rsid w:val="00F11416"/>
    <w:rsid w:val="00F11A3C"/>
    <w:rsid w:val="00FA7F34"/>
    <w:rsid w:val="00FB0E6C"/>
    <w:rsid w:val="00FC056A"/>
    <w:rsid w:val="00FE09EA"/>
    <w:rsid w:val="00FE2F8E"/>
    <w:rsid w:val="00FF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BA19"/>
  <w15:chartTrackingRefBased/>
  <w15:docId w15:val="{7377E2E7-D5A6-4F18-97D8-FBCFE793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A3D"/>
    <w:pPr>
      <w:spacing w:after="200" w:line="276" w:lineRule="auto"/>
    </w:pPr>
    <w:rPr>
      <w:rFonts w:eastAsia="Times New Roman" w:cs="Times New Roman"/>
      <w:color w:val="000000"/>
      <w:kern w:val="0"/>
      <w:szCs w:val="20"/>
      <w:lang w:eastAsia="ru-RU"/>
      <w14:ligatures w14:val="none"/>
    </w:rPr>
  </w:style>
  <w:style w:type="paragraph" w:styleId="1">
    <w:name w:val="heading 1"/>
    <w:basedOn w:val="a"/>
    <w:next w:val="a"/>
    <w:link w:val="10"/>
    <w:uiPriority w:val="9"/>
    <w:qFormat/>
    <w:rsid w:val="002473B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473B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473BA"/>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473BA"/>
    <w:pPr>
      <w:keepNext/>
      <w:keepLines/>
      <w:spacing w:before="80" w:after="40" w:line="259" w:lineRule="auto"/>
      <w:outlineLvl w:val="3"/>
    </w:pPr>
    <w:rPr>
      <w:rFonts w:eastAsiaTheme="majorEastAsia" w:cstheme="majorBidi"/>
      <w:i/>
      <w:iCs/>
      <w:color w:val="2F5496" w:themeColor="accent1" w:themeShade="BF"/>
      <w:kern w:val="2"/>
      <w:szCs w:val="22"/>
      <w:lang w:eastAsia="en-US"/>
      <w14:ligatures w14:val="standardContextual"/>
    </w:rPr>
  </w:style>
  <w:style w:type="paragraph" w:styleId="5">
    <w:name w:val="heading 5"/>
    <w:basedOn w:val="a"/>
    <w:next w:val="a"/>
    <w:link w:val="50"/>
    <w:uiPriority w:val="9"/>
    <w:semiHidden/>
    <w:unhideWhenUsed/>
    <w:qFormat/>
    <w:rsid w:val="002473BA"/>
    <w:pPr>
      <w:keepNext/>
      <w:keepLines/>
      <w:spacing w:before="80" w:after="40" w:line="259" w:lineRule="auto"/>
      <w:outlineLvl w:val="4"/>
    </w:pPr>
    <w:rPr>
      <w:rFonts w:eastAsiaTheme="majorEastAsia" w:cstheme="majorBidi"/>
      <w:color w:val="2F5496" w:themeColor="accent1" w:themeShade="BF"/>
      <w:kern w:val="2"/>
      <w:szCs w:val="22"/>
      <w:lang w:eastAsia="en-US"/>
      <w14:ligatures w14:val="standardContextual"/>
    </w:rPr>
  </w:style>
  <w:style w:type="paragraph" w:styleId="6">
    <w:name w:val="heading 6"/>
    <w:basedOn w:val="a"/>
    <w:next w:val="a"/>
    <w:link w:val="60"/>
    <w:uiPriority w:val="9"/>
    <w:semiHidden/>
    <w:unhideWhenUsed/>
    <w:qFormat/>
    <w:rsid w:val="002473BA"/>
    <w:pPr>
      <w:keepNext/>
      <w:keepLines/>
      <w:spacing w:before="40" w:after="0" w:line="259" w:lineRule="auto"/>
      <w:outlineLvl w:val="5"/>
    </w:pPr>
    <w:rPr>
      <w:rFonts w:eastAsiaTheme="majorEastAsia" w:cstheme="majorBidi"/>
      <w:i/>
      <w:iCs/>
      <w:color w:val="595959" w:themeColor="text1" w:themeTint="A6"/>
      <w:kern w:val="2"/>
      <w:szCs w:val="22"/>
      <w:lang w:eastAsia="en-US"/>
      <w14:ligatures w14:val="standardContextual"/>
    </w:rPr>
  </w:style>
  <w:style w:type="paragraph" w:styleId="7">
    <w:name w:val="heading 7"/>
    <w:basedOn w:val="a"/>
    <w:next w:val="a"/>
    <w:link w:val="70"/>
    <w:uiPriority w:val="9"/>
    <w:semiHidden/>
    <w:unhideWhenUsed/>
    <w:qFormat/>
    <w:rsid w:val="002473BA"/>
    <w:pPr>
      <w:keepNext/>
      <w:keepLines/>
      <w:spacing w:before="40" w:after="0" w:line="259" w:lineRule="auto"/>
      <w:outlineLvl w:val="6"/>
    </w:pPr>
    <w:rPr>
      <w:rFonts w:eastAsiaTheme="majorEastAsia" w:cstheme="majorBidi"/>
      <w:color w:val="595959" w:themeColor="text1" w:themeTint="A6"/>
      <w:kern w:val="2"/>
      <w:szCs w:val="22"/>
      <w:lang w:eastAsia="en-US"/>
      <w14:ligatures w14:val="standardContextual"/>
    </w:rPr>
  </w:style>
  <w:style w:type="paragraph" w:styleId="8">
    <w:name w:val="heading 8"/>
    <w:basedOn w:val="a"/>
    <w:next w:val="a"/>
    <w:link w:val="80"/>
    <w:uiPriority w:val="9"/>
    <w:semiHidden/>
    <w:unhideWhenUsed/>
    <w:qFormat/>
    <w:rsid w:val="002473BA"/>
    <w:pPr>
      <w:keepNext/>
      <w:keepLines/>
      <w:spacing w:after="0" w:line="259" w:lineRule="auto"/>
      <w:outlineLvl w:val="7"/>
    </w:pPr>
    <w:rPr>
      <w:rFonts w:eastAsiaTheme="majorEastAsia" w:cstheme="majorBidi"/>
      <w:i/>
      <w:iCs/>
      <w:color w:val="272727" w:themeColor="text1" w:themeTint="D8"/>
      <w:kern w:val="2"/>
      <w:szCs w:val="22"/>
      <w:lang w:eastAsia="en-US"/>
      <w14:ligatures w14:val="standardContextual"/>
    </w:rPr>
  </w:style>
  <w:style w:type="paragraph" w:styleId="9">
    <w:name w:val="heading 9"/>
    <w:basedOn w:val="a"/>
    <w:next w:val="a"/>
    <w:link w:val="90"/>
    <w:uiPriority w:val="9"/>
    <w:semiHidden/>
    <w:unhideWhenUsed/>
    <w:qFormat/>
    <w:rsid w:val="002473BA"/>
    <w:pPr>
      <w:keepNext/>
      <w:keepLines/>
      <w:spacing w:after="0" w:line="259" w:lineRule="auto"/>
      <w:outlineLvl w:val="8"/>
    </w:pPr>
    <w:rPr>
      <w:rFonts w:eastAsiaTheme="majorEastAsia" w:cstheme="majorBidi"/>
      <w:color w:val="272727" w:themeColor="text1" w:themeTint="D8"/>
      <w:kern w:val="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3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73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73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73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73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73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73BA"/>
    <w:rPr>
      <w:rFonts w:eastAsiaTheme="majorEastAsia" w:cstheme="majorBidi"/>
      <w:color w:val="595959" w:themeColor="text1" w:themeTint="A6"/>
    </w:rPr>
  </w:style>
  <w:style w:type="character" w:customStyle="1" w:styleId="80">
    <w:name w:val="Заголовок 8 Знак"/>
    <w:basedOn w:val="a0"/>
    <w:link w:val="8"/>
    <w:uiPriority w:val="9"/>
    <w:semiHidden/>
    <w:rsid w:val="002473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73BA"/>
    <w:rPr>
      <w:rFonts w:eastAsiaTheme="majorEastAsia" w:cstheme="majorBidi"/>
      <w:color w:val="272727" w:themeColor="text1" w:themeTint="D8"/>
    </w:rPr>
  </w:style>
  <w:style w:type="paragraph" w:styleId="a3">
    <w:name w:val="Title"/>
    <w:basedOn w:val="a"/>
    <w:next w:val="a"/>
    <w:link w:val="a4"/>
    <w:uiPriority w:val="10"/>
    <w:qFormat/>
    <w:rsid w:val="002473BA"/>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a4">
    <w:name w:val="Заголовок Знак"/>
    <w:basedOn w:val="a0"/>
    <w:link w:val="a3"/>
    <w:uiPriority w:val="10"/>
    <w:rsid w:val="0024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3BA"/>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473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73BA"/>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22">
    <w:name w:val="Цитата 2 Знак"/>
    <w:basedOn w:val="a0"/>
    <w:link w:val="21"/>
    <w:uiPriority w:val="29"/>
    <w:rsid w:val="002473BA"/>
    <w:rPr>
      <w:i/>
      <w:iCs/>
      <w:color w:val="404040" w:themeColor="text1" w:themeTint="BF"/>
    </w:rPr>
  </w:style>
  <w:style w:type="paragraph" w:styleId="a7">
    <w:name w:val="List Paragraph"/>
    <w:basedOn w:val="a"/>
    <w:uiPriority w:val="34"/>
    <w:qFormat/>
    <w:rsid w:val="002473BA"/>
    <w:pPr>
      <w:spacing w:after="160" w:line="259" w:lineRule="auto"/>
      <w:ind w:left="720"/>
      <w:contextualSpacing/>
    </w:pPr>
    <w:rPr>
      <w:rFonts w:eastAsiaTheme="minorHAnsi" w:cstheme="minorBidi"/>
      <w:color w:val="auto"/>
      <w:kern w:val="2"/>
      <w:szCs w:val="22"/>
      <w:lang w:eastAsia="en-US"/>
      <w14:ligatures w14:val="standardContextual"/>
    </w:rPr>
  </w:style>
  <w:style w:type="character" w:styleId="a8">
    <w:name w:val="Intense Emphasis"/>
    <w:basedOn w:val="a0"/>
    <w:uiPriority w:val="21"/>
    <w:qFormat/>
    <w:rsid w:val="002473BA"/>
    <w:rPr>
      <w:i/>
      <w:iCs/>
      <w:color w:val="2F5496" w:themeColor="accent1" w:themeShade="BF"/>
    </w:rPr>
  </w:style>
  <w:style w:type="paragraph" w:styleId="a9">
    <w:name w:val="Intense Quote"/>
    <w:basedOn w:val="a"/>
    <w:next w:val="a"/>
    <w:link w:val="aa"/>
    <w:uiPriority w:val="30"/>
    <w:qFormat/>
    <w:rsid w:val="002473B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eastAsia="en-US"/>
      <w14:ligatures w14:val="standardContextual"/>
    </w:rPr>
  </w:style>
  <w:style w:type="character" w:customStyle="1" w:styleId="aa">
    <w:name w:val="Выделенная цитата Знак"/>
    <w:basedOn w:val="a0"/>
    <w:link w:val="a9"/>
    <w:uiPriority w:val="30"/>
    <w:rsid w:val="002473BA"/>
    <w:rPr>
      <w:i/>
      <w:iCs/>
      <w:color w:val="2F5496" w:themeColor="accent1" w:themeShade="BF"/>
    </w:rPr>
  </w:style>
  <w:style w:type="character" w:styleId="ab">
    <w:name w:val="Intense Reference"/>
    <w:basedOn w:val="a0"/>
    <w:uiPriority w:val="32"/>
    <w:qFormat/>
    <w:rsid w:val="002473BA"/>
    <w:rPr>
      <w:b/>
      <w:bCs/>
      <w:smallCaps/>
      <w:color w:val="2F5496" w:themeColor="accent1" w:themeShade="BF"/>
      <w:spacing w:val="5"/>
    </w:rPr>
  </w:style>
  <w:style w:type="paragraph" w:customStyle="1" w:styleId="Default">
    <w:name w:val="Default"/>
    <w:rsid w:val="00F11A3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1">
    <w:name w:val="Обычный1"/>
    <w:rsid w:val="00F11A3C"/>
  </w:style>
  <w:style w:type="character" w:styleId="ac">
    <w:name w:val="Hyperlink"/>
    <w:basedOn w:val="a0"/>
    <w:uiPriority w:val="99"/>
    <w:unhideWhenUsed/>
    <w:rsid w:val="00753371"/>
    <w:rPr>
      <w:color w:val="0563C1" w:themeColor="hyperlink"/>
      <w:u w:val="single"/>
    </w:rPr>
  </w:style>
  <w:style w:type="character" w:styleId="ad">
    <w:name w:val="Unresolved Mention"/>
    <w:basedOn w:val="a0"/>
    <w:uiPriority w:val="99"/>
    <w:semiHidden/>
    <w:unhideWhenUsed/>
    <w:rsid w:val="00753371"/>
    <w:rPr>
      <w:color w:val="605E5C"/>
      <w:shd w:val="clear" w:color="auto" w:fill="E1DFDD"/>
    </w:rPr>
  </w:style>
  <w:style w:type="paragraph" w:customStyle="1" w:styleId="Standard">
    <w:name w:val="Standard"/>
    <w:rsid w:val="00F11416"/>
    <w:pPr>
      <w:autoSpaceDN w:val="0"/>
      <w:spacing w:line="240" w:lineRule="auto"/>
      <w:textAlignment w:val="baseline"/>
    </w:pPr>
    <w:rPr>
      <w:rFonts w:ascii="Calibri" w:eastAsia="Calibri" w:hAnsi="Calibri" w:cs="Times New Roman"/>
      <w:kern w:val="0"/>
      <w14:ligatures w14:val="none"/>
    </w:rPr>
  </w:style>
  <w:style w:type="paragraph" w:styleId="ae">
    <w:name w:val="Body Text"/>
    <w:basedOn w:val="a"/>
    <w:link w:val="af"/>
    <w:rsid w:val="00F11416"/>
    <w:pPr>
      <w:spacing w:after="120"/>
    </w:pPr>
  </w:style>
  <w:style w:type="character" w:customStyle="1" w:styleId="af">
    <w:name w:val="Основной текст Знак"/>
    <w:basedOn w:val="a0"/>
    <w:link w:val="ae"/>
    <w:rsid w:val="00F11416"/>
    <w:rPr>
      <w:rFonts w:eastAsia="Times New Roman" w:cs="Times New Roman"/>
      <w:color w:val="000000"/>
      <w:kern w:val="0"/>
      <w:szCs w:val="20"/>
      <w:lang w:eastAsia="ru-RU"/>
      <w14:ligatures w14:val="none"/>
    </w:rPr>
  </w:style>
  <w:style w:type="character" w:styleId="af0">
    <w:name w:val="FollowedHyperlink"/>
    <w:basedOn w:val="a0"/>
    <w:uiPriority w:val="99"/>
    <w:semiHidden/>
    <w:unhideWhenUsed/>
    <w:rsid w:val="008E79D4"/>
    <w:rPr>
      <w:color w:val="954F72" w:themeColor="followedHyperlink"/>
      <w:u w:val="single"/>
    </w:rPr>
  </w:style>
  <w:style w:type="paragraph" w:styleId="af1">
    <w:name w:val="header"/>
    <w:basedOn w:val="a"/>
    <w:link w:val="af2"/>
    <w:uiPriority w:val="99"/>
    <w:unhideWhenUsed/>
    <w:rsid w:val="000D2C5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D2C5A"/>
    <w:rPr>
      <w:rFonts w:eastAsia="Times New Roman" w:cs="Times New Roman"/>
      <w:color w:val="000000"/>
      <w:kern w:val="0"/>
      <w:szCs w:val="20"/>
      <w:lang w:eastAsia="ru-RU"/>
      <w14:ligatures w14:val="none"/>
    </w:rPr>
  </w:style>
  <w:style w:type="paragraph" w:styleId="af3">
    <w:name w:val="footer"/>
    <w:basedOn w:val="a"/>
    <w:link w:val="af4"/>
    <w:uiPriority w:val="99"/>
    <w:unhideWhenUsed/>
    <w:rsid w:val="000D2C5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D2C5A"/>
    <w:rPr>
      <w:rFonts w:eastAsia="Times New Roman" w:cs="Times New Roman"/>
      <w:color w:val="000000"/>
      <w:kern w:val="0"/>
      <w:szCs w:val="20"/>
      <w:lang w:eastAsia="ru-RU"/>
      <w14:ligatures w14:val="none"/>
    </w:rPr>
  </w:style>
  <w:style w:type="paragraph" w:styleId="af5">
    <w:name w:val="TOC Heading"/>
    <w:basedOn w:val="1"/>
    <w:next w:val="a"/>
    <w:uiPriority w:val="39"/>
    <w:unhideWhenUsed/>
    <w:qFormat/>
    <w:rsid w:val="000D2C5A"/>
    <w:pPr>
      <w:spacing w:before="240" w:after="0"/>
      <w:outlineLvl w:val="9"/>
    </w:pPr>
    <w:rPr>
      <w:kern w:val="0"/>
      <w:sz w:val="32"/>
      <w:szCs w:val="32"/>
      <w:lang w:eastAsia="ru-RU"/>
      <w14:ligatures w14:val="none"/>
    </w:rPr>
  </w:style>
  <w:style w:type="paragraph" w:styleId="12">
    <w:name w:val="toc 1"/>
    <w:basedOn w:val="a"/>
    <w:next w:val="a"/>
    <w:autoRedefine/>
    <w:uiPriority w:val="39"/>
    <w:unhideWhenUsed/>
    <w:rsid w:val="000D2C5A"/>
    <w:pPr>
      <w:spacing w:after="100"/>
    </w:pPr>
  </w:style>
  <w:style w:type="paragraph" w:styleId="31">
    <w:name w:val="toc 3"/>
    <w:basedOn w:val="a"/>
    <w:next w:val="a"/>
    <w:autoRedefine/>
    <w:uiPriority w:val="39"/>
    <w:unhideWhenUsed/>
    <w:rsid w:val="000D2C5A"/>
    <w:pPr>
      <w:spacing w:after="100"/>
      <w:ind w:left="440"/>
    </w:pPr>
  </w:style>
  <w:style w:type="paragraph" w:customStyle="1" w:styleId="13">
    <w:name w:val="Текст сноски1"/>
    <w:basedOn w:val="a"/>
    <w:next w:val="af6"/>
    <w:link w:val="af7"/>
    <w:uiPriority w:val="99"/>
    <w:semiHidden/>
    <w:unhideWhenUsed/>
    <w:rsid w:val="00920A54"/>
    <w:pPr>
      <w:spacing w:after="0" w:line="240" w:lineRule="auto"/>
    </w:pPr>
    <w:rPr>
      <w:rFonts w:eastAsia="Calibri"/>
      <w:color w:val="auto"/>
      <w:kern w:val="2"/>
      <w:sz w:val="20"/>
      <w:lang w:eastAsia="en-US"/>
      <w14:ligatures w14:val="standardContextual"/>
    </w:rPr>
  </w:style>
  <w:style w:type="character" w:customStyle="1" w:styleId="af7">
    <w:name w:val="Текст сноски Знак"/>
    <w:basedOn w:val="a0"/>
    <w:link w:val="13"/>
    <w:uiPriority w:val="99"/>
    <w:semiHidden/>
    <w:rsid w:val="00920A54"/>
    <w:rPr>
      <w:sz w:val="20"/>
      <w:szCs w:val="20"/>
    </w:rPr>
  </w:style>
  <w:style w:type="character" w:styleId="af8">
    <w:name w:val="footnote reference"/>
    <w:basedOn w:val="a0"/>
    <w:uiPriority w:val="99"/>
    <w:semiHidden/>
    <w:unhideWhenUsed/>
    <w:rsid w:val="00920A54"/>
    <w:rPr>
      <w:vertAlign w:val="superscript"/>
    </w:rPr>
  </w:style>
  <w:style w:type="paragraph" w:styleId="af6">
    <w:name w:val="footnote text"/>
    <w:basedOn w:val="a"/>
    <w:link w:val="14"/>
    <w:uiPriority w:val="99"/>
    <w:semiHidden/>
    <w:unhideWhenUsed/>
    <w:rsid w:val="00920A54"/>
    <w:pPr>
      <w:spacing w:after="0" w:line="240" w:lineRule="auto"/>
    </w:pPr>
    <w:rPr>
      <w:sz w:val="20"/>
    </w:rPr>
  </w:style>
  <w:style w:type="character" w:customStyle="1" w:styleId="14">
    <w:name w:val="Текст сноски Знак1"/>
    <w:basedOn w:val="a0"/>
    <w:link w:val="af6"/>
    <w:uiPriority w:val="99"/>
    <w:semiHidden/>
    <w:rsid w:val="00920A54"/>
    <w:rPr>
      <w:rFonts w:eastAsia="Times New Roman" w:cs="Times New Roman"/>
      <w:color w:val="000000"/>
      <w:kern w:val="0"/>
      <w:sz w:val="20"/>
      <w:szCs w:val="20"/>
      <w:lang w:eastAsia="ru-RU"/>
      <w14:ligatures w14:val="none"/>
    </w:rPr>
  </w:style>
  <w:style w:type="character" w:customStyle="1" w:styleId="af9">
    <w:name w:val="Другое_"/>
    <w:basedOn w:val="a0"/>
    <w:link w:val="afa"/>
    <w:rsid w:val="00061904"/>
    <w:rPr>
      <w:rFonts w:ascii="Times New Roman" w:eastAsia="Times New Roman" w:hAnsi="Times New Roman" w:cs="Times New Roman"/>
      <w:shd w:val="clear" w:color="auto" w:fill="FFFFFF"/>
    </w:rPr>
  </w:style>
  <w:style w:type="paragraph" w:customStyle="1" w:styleId="afa">
    <w:name w:val="Другое"/>
    <w:basedOn w:val="a"/>
    <w:link w:val="af9"/>
    <w:rsid w:val="00061904"/>
    <w:pPr>
      <w:widowControl w:val="0"/>
      <w:shd w:val="clear" w:color="auto" w:fill="FFFFFF"/>
      <w:spacing w:after="0" w:line="240" w:lineRule="auto"/>
      <w:ind w:firstLine="400"/>
    </w:pPr>
    <w:rPr>
      <w:rFonts w:ascii="Times New Roman" w:hAnsi="Times New Roman"/>
      <w:color w:val="auto"/>
      <w:kern w:val="2"/>
      <w:szCs w:val="22"/>
      <w:lang w:eastAsia="en-US"/>
      <w14:ligatures w14:val="standardContextual"/>
    </w:rPr>
  </w:style>
  <w:style w:type="character" w:customStyle="1" w:styleId="afb">
    <w:name w:val="Основной текст_"/>
    <w:basedOn w:val="a0"/>
    <w:link w:val="15"/>
    <w:rsid w:val="0088351D"/>
    <w:rPr>
      <w:rFonts w:ascii="Times New Roman" w:eastAsia="Times New Roman" w:hAnsi="Times New Roman" w:cs="Times New Roman"/>
      <w:shd w:val="clear" w:color="auto" w:fill="FFFFFF"/>
    </w:rPr>
  </w:style>
  <w:style w:type="paragraph" w:customStyle="1" w:styleId="15">
    <w:name w:val="Основной текст1"/>
    <w:basedOn w:val="a"/>
    <w:link w:val="afb"/>
    <w:rsid w:val="0088351D"/>
    <w:pPr>
      <w:widowControl w:val="0"/>
      <w:shd w:val="clear" w:color="auto" w:fill="FFFFFF"/>
      <w:spacing w:after="0" w:line="240" w:lineRule="auto"/>
      <w:ind w:firstLine="400"/>
    </w:pPr>
    <w:rPr>
      <w:rFonts w:ascii="Times New Roman" w:hAnsi="Times New Roman"/>
      <w:color w:val="auto"/>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0F5D937D850D81206C84D1299789FB165035802CFCC36DD343B7EAA5B15203F1A2275EC6233CD8L2b7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details/platform-property-sales-details" TargetMode="External"/><Relationship Id="rId5" Type="http://schemas.openxmlformats.org/officeDocument/2006/relationships/webSettings" Target="webSettings.xml"/><Relationship Id="rId15" Type="http://schemas.openxmlformats.org/officeDocument/2006/relationships/hyperlink" Target="http://help.rts-tender.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olie-sibirskoe.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6ABA-BF98-4640-86E6-6A8A2667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49</Pages>
  <Words>20629</Words>
  <Characters>117589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Анатолий Евгеньевич</dc:creator>
  <cp:keywords/>
  <dc:description/>
  <cp:lastModifiedBy>Щербаков Анатолий Евгеньевич</cp:lastModifiedBy>
  <cp:revision>50</cp:revision>
  <dcterms:created xsi:type="dcterms:W3CDTF">2025-07-14T02:20:00Z</dcterms:created>
  <dcterms:modified xsi:type="dcterms:W3CDTF">2025-07-16T03:35:00Z</dcterms:modified>
</cp:coreProperties>
</file>