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29F1CA23" w:rsidR="00E46D0B" w:rsidRPr="001826B7" w:rsidRDefault="00E46D0B" w:rsidP="00DF082F">
      <w:pPr>
        <w:ind w:left="284" w:firstLine="708"/>
        <w:jc w:val="both"/>
        <w:rPr>
          <w:sz w:val="22"/>
          <w:szCs w:val="22"/>
        </w:rPr>
      </w:pPr>
      <w:bookmarkStart w:id="1" w:name="_Hlk80791339"/>
      <w:r w:rsidRPr="001826B7">
        <w:rPr>
          <w:b/>
          <w:sz w:val="22"/>
          <w:szCs w:val="22"/>
        </w:rPr>
        <w:t xml:space="preserve">         </w:t>
      </w:r>
      <w:bookmarkStart w:id="2"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9B07F7">
        <w:rPr>
          <w:bCs/>
          <w:color w:val="000000"/>
          <w:sz w:val="22"/>
          <w:szCs w:val="22"/>
        </w:rPr>
        <w:t xml:space="preserve">от </w:t>
      </w:r>
      <w:r w:rsidR="00D25D21">
        <w:rPr>
          <w:bCs/>
          <w:color w:val="000000"/>
          <w:sz w:val="22"/>
          <w:szCs w:val="22"/>
        </w:rPr>
        <w:t>14</w:t>
      </w:r>
      <w:r w:rsidR="001826B7" w:rsidRPr="009B07F7">
        <w:rPr>
          <w:bCs/>
          <w:color w:val="000000"/>
          <w:sz w:val="22"/>
          <w:szCs w:val="22"/>
        </w:rPr>
        <w:t>.</w:t>
      </w:r>
      <w:r w:rsidR="00496D34">
        <w:rPr>
          <w:bCs/>
          <w:color w:val="000000"/>
          <w:sz w:val="22"/>
          <w:szCs w:val="22"/>
        </w:rPr>
        <w:t>0</w:t>
      </w:r>
      <w:r w:rsidR="00D25D21">
        <w:rPr>
          <w:bCs/>
          <w:color w:val="000000"/>
          <w:sz w:val="22"/>
          <w:szCs w:val="22"/>
        </w:rPr>
        <w:t>3</w:t>
      </w:r>
      <w:r w:rsidR="001826B7" w:rsidRPr="009B07F7">
        <w:rPr>
          <w:bCs/>
          <w:color w:val="000000"/>
          <w:sz w:val="22"/>
          <w:szCs w:val="22"/>
        </w:rPr>
        <w:t>.202</w:t>
      </w:r>
      <w:r w:rsidR="00D25D21">
        <w:rPr>
          <w:bCs/>
          <w:color w:val="000000"/>
          <w:sz w:val="22"/>
          <w:szCs w:val="22"/>
        </w:rPr>
        <w:t>2</w:t>
      </w:r>
      <w:r w:rsidR="00B37BF3" w:rsidRPr="009B07F7">
        <w:rPr>
          <w:bCs/>
          <w:color w:val="000000"/>
          <w:sz w:val="22"/>
          <w:szCs w:val="22"/>
        </w:rPr>
        <w:t xml:space="preserve"> года </w:t>
      </w:r>
      <w:r w:rsidR="001826B7" w:rsidRPr="009B07F7">
        <w:rPr>
          <w:bCs/>
          <w:color w:val="000000"/>
          <w:sz w:val="22"/>
          <w:szCs w:val="22"/>
        </w:rPr>
        <w:t>№</w:t>
      </w:r>
      <w:r w:rsidR="00F94995">
        <w:rPr>
          <w:bCs/>
          <w:color w:val="000000"/>
          <w:sz w:val="22"/>
          <w:szCs w:val="22"/>
        </w:rPr>
        <w:t xml:space="preserve"> </w:t>
      </w:r>
      <w:r w:rsidR="00D25D21">
        <w:rPr>
          <w:bCs/>
          <w:color w:val="000000"/>
          <w:sz w:val="22"/>
          <w:szCs w:val="22"/>
        </w:rPr>
        <w:t>4</w:t>
      </w:r>
      <w:r w:rsidRPr="009B07F7">
        <w:rPr>
          <w:bCs/>
          <w:color w:val="000000"/>
          <w:sz w:val="22"/>
          <w:szCs w:val="22"/>
        </w:rPr>
        <w:t>,</w:t>
      </w:r>
      <w:r w:rsidRPr="00E703F2">
        <w:rPr>
          <w:bCs/>
          <w:color w:val="000000"/>
          <w:sz w:val="22"/>
          <w:szCs w:val="22"/>
        </w:rPr>
        <w:t xml:space="preserve"> </w:t>
      </w:r>
      <w:r w:rsidRPr="00E703F2">
        <w:rPr>
          <w:sz w:val="22"/>
          <w:szCs w:val="22"/>
        </w:rPr>
        <w:t xml:space="preserve">распоряжения </w:t>
      </w:r>
      <w:r w:rsidR="00B37BF3" w:rsidRPr="00E703F2">
        <w:rPr>
          <w:sz w:val="22"/>
          <w:szCs w:val="22"/>
        </w:rPr>
        <w:t xml:space="preserve">комитета по управлению муниципальным имуществом </w:t>
      </w:r>
      <w:r w:rsidRPr="00E703F2">
        <w:rPr>
          <w:sz w:val="22"/>
          <w:szCs w:val="22"/>
        </w:rPr>
        <w:t xml:space="preserve">администрации города </w:t>
      </w:r>
      <w:r w:rsidRPr="008A0C52">
        <w:rPr>
          <w:sz w:val="22"/>
          <w:szCs w:val="22"/>
        </w:rPr>
        <w:t>Усолье-</w:t>
      </w:r>
      <w:r w:rsidRPr="00D55CCB">
        <w:rPr>
          <w:sz w:val="22"/>
          <w:szCs w:val="22"/>
        </w:rPr>
        <w:t xml:space="preserve">Сибирское </w:t>
      </w:r>
      <w:r w:rsidR="00656336" w:rsidRPr="00D55CCB">
        <w:rPr>
          <w:sz w:val="22"/>
          <w:szCs w:val="22"/>
        </w:rPr>
        <w:t xml:space="preserve">от </w:t>
      </w:r>
      <w:r w:rsidR="00D55CCB" w:rsidRPr="00D55CCB">
        <w:rPr>
          <w:sz w:val="22"/>
          <w:szCs w:val="22"/>
        </w:rPr>
        <w:t>14</w:t>
      </w:r>
      <w:r w:rsidR="001826B7" w:rsidRPr="00D55CCB">
        <w:rPr>
          <w:sz w:val="22"/>
          <w:szCs w:val="22"/>
        </w:rPr>
        <w:t>.</w:t>
      </w:r>
      <w:r w:rsidR="00C1707A" w:rsidRPr="00D55CCB">
        <w:rPr>
          <w:sz w:val="22"/>
          <w:szCs w:val="22"/>
        </w:rPr>
        <w:t>0</w:t>
      </w:r>
      <w:r w:rsidR="00D55CCB" w:rsidRPr="00D55CCB">
        <w:rPr>
          <w:sz w:val="22"/>
          <w:szCs w:val="22"/>
        </w:rPr>
        <w:t>3</w:t>
      </w:r>
      <w:r w:rsidR="001826B7" w:rsidRPr="00D55CCB">
        <w:rPr>
          <w:sz w:val="22"/>
          <w:szCs w:val="22"/>
        </w:rPr>
        <w:t>.202</w:t>
      </w:r>
      <w:r w:rsidR="00D55CCB" w:rsidRPr="00D55CCB">
        <w:rPr>
          <w:sz w:val="22"/>
          <w:szCs w:val="22"/>
        </w:rPr>
        <w:t>2</w:t>
      </w:r>
      <w:r w:rsidR="001826B7" w:rsidRPr="00D55CCB">
        <w:rPr>
          <w:sz w:val="22"/>
          <w:szCs w:val="22"/>
        </w:rPr>
        <w:t>г. №</w:t>
      </w:r>
      <w:r w:rsidR="00B769E1" w:rsidRPr="00D55CCB">
        <w:rPr>
          <w:sz w:val="22"/>
          <w:szCs w:val="22"/>
        </w:rPr>
        <w:t xml:space="preserve"> </w:t>
      </w:r>
      <w:r w:rsidR="008C32D5" w:rsidRPr="00D55CCB">
        <w:rPr>
          <w:sz w:val="22"/>
          <w:szCs w:val="22"/>
        </w:rPr>
        <w:t>4</w:t>
      </w:r>
      <w:r w:rsidR="00D55CCB" w:rsidRPr="00D55CCB">
        <w:rPr>
          <w:sz w:val="22"/>
          <w:szCs w:val="22"/>
        </w:rPr>
        <w:t>3</w:t>
      </w:r>
      <w:r w:rsidRPr="00D55CCB">
        <w:rPr>
          <w:sz w:val="22"/>
          <w:szCs w:val="22"/>
        </w:rPr>
        <w:t xml:space="preserve"> </w:t>
      </w:r>
      <w:r w:rsidRPr="00D55CCB">
        <w:rPr>
          <w:color w:val="000000"/>
          <w:sz w:val="22"/>
          <w:szCs w:val="22"/>
        </w:rPr>
        <w:t xml:space="preserve">«О проведении открытого аукциона на право заключения договоров аренды муниципального имущества», </w:t>
      </w:r>
      <w:r w:rsidR="009466F9" w:rsidRPr="00D55CCB">
        <w:rPr>
          <w:b/>
          <w:color w:val="000000"/>
          <w:sz w:val="22"/>
          <w:szCs w:val="22"/>
        </w:rPr>
        <w:t>15</w:t>
      </w:r>
      <w:r w:rsidR="00656336" w:rsidRPr="00D55CCB">
        <w:rPr>
          <w:b/>
          <w:color w:val="000000"/>
          <w:sz w:val="22"/>
          <w:szCs w:val="22"/>
        </w:rPr>
        <w:t>.0</w:t>
      </w:r>
      <w:r w:rsidR="009466F9" w:rsidRPr="00D55CCB">
        <w:rPr>
          <w:b/>
          <w:color w:val="000000"/>
          <w:sz w:val="22"/>
          <w:szCs w:val="22"/>
        </w:rPr>
        <w:t>4</w:t>
      </w:r>
      <w:r w:rsidR="001826B7" w:rsidRPr="00D55CCB">
        <w:rPr>
          <w:b/>
          <w:color w:val="000000"/>
          <w:sz w:val="22"/>
          <w:szCs w:val="22"/>
        </w:rPr>
        <w:t>.202</w:t>
      </w:r>
      <w:r w:rsidR="009466F9" w:rsidRPr="00D55CCB">
        <w:rPr>
          <w:b/>
          <w:color w:val="000000"/>
          <w:sz w:val="22"/>
          <w:szCs w:val="22"/>
        </w:rPr>
        <w:t>2</w:t>
      </w:r>
      <w:r w:rsidRPr="00D55CCB">
        <w:rPr>
          <w:b/>
          <w:color w:val="000000"/>
          <w:sz w:val="22"/>
          <w:szCs w:val="22"/>
        </w:rPr>
        <w:t xml:space="preserve"> года в </w:t>
      </w:r>
      <w:r w:rsidR="00D25D21">
        <w:rPr>
          <w:b/>
          <w:color w:val="000000"/>
          <w:sz w:val="22"/>
          <w:szCs w:val="22"/>
        </w:rPr>
        <w:t>14</w:t>
      </w:r>
      <w:r w:rsidR="00656336" w:rsidRPr="00D55CCB">
        <w:rPr>
          <w:b/>
          <w:sz w:val="22"/>
          <w:szCs w:val="22"/>
        </w:rPr>
        <w:t>-</w:t>
      </w:r>
      <w:r w:rsidR="004D2B03" w:rsidRPr="00D55CCB">
        <w:rPr>
          <w:b/>
          <w:sz w:val="22"/>
          <w:szCs w:val="22"/>
        </w:rPr>
        <w:t>0</w:t>
      </w:r>
      <w:r w:rsidR="002E411C" w:rsidRPr="00D55CCB">
        <w:rPr>
          <w:b/>
          <w:sz w:val="22"/>
          <w:szCs w:val="22"/>
        </w:rPr>
        <w:t>0</w:t>
      </w:r>
      <w:r w:rsidRPr="00D55CCB">
        <w:rPr>
          <w:b/>
          <w:sz w:val="22"/>
          <w:szCs w:val="22"/>
        </w:rPr>
        <w:t xml:space="preserve"> час.</w:t>
      </w:r>
      <w:r w:rsidRPr="00D55CCB">
        <w:rPr>
          <w:sz w:val="22"/>
          <w:szCs w:val="22"/>
        </w:rPr>
        <w:t xml:space="preserve"> проводит аукцион </w:t>
      </w:r>
      <w:r w:rsidRPr="00D55CCB">
        <w:rPr>
          <w:bCs/>
          <w:color w:val="000000"/>
          <w:sz w:val="22"/>
          <w:szCs w:val="22"/>
        </w:rPr>
        <w:t xml:space="preserve">на право заключения договоров аренды </w:t>
      </w:r>
      <w:r w:rsidRPr="00D55CCB">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00D55CCB" w:rsidRPr="00D55CCB">
        <w:rPr>
          <w:color w:val="000000"/>
          <w:sz w:val="22"/>
          <w:szCs w:val="22"/>
        </w:rPr>
        <w:t xml:space="preserve"> в электронной форме</w:t>
      </w:r>
      <w:r w:rsidRPr="00D55CCB">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5441F41E" w:rsidR="00E46D0B" w:rsidRPr="001826B7" w:rsidRDefault="000A7FC2" w:rsidP="00DF082F">
      <w:pPr>
        <w:tabs>
          <w:tab w:val="left" w:pos="851"/>
        </w:tabs>
        <w:ind w:left="284"/>
        <w:jc w:val="both"/>
        <w:rPr>
          <w:sz w:val="22"/>
          <w:szCs w:val="22"/>
        </w:rPr>
      </w:pPr>
      <w:r w:rsidRPr="001826B7">
        <w:rPr>
          <w:sz w:val="22"/>
          <w:szCs w:val="22"/>
        </w:rPr>
        <w:t>К</w:t>
      </w:r>
      <w:r w:rsidR="00E46D0B" w:rsidRPr="001826B7">
        <w:rPr>
          <w:sz w:val="22"/>
          <w:szCs w:val="22"/>
        </w:rPr>
        <w:t xml:space="preserve">омитет по управлению муниципальным имуществом администрации города </w:t>
      </w:r>
      <w:r w:rsidRPr="001826B7">
        <w:rPr>
          <w:sz w:val="22"/>
          <w:szCs w:val="22"/>
        </w:rPr>
        <w:t>Усолье-Сибирское</w:t>
      </w:r>
      <w:r w:rsidR="00E46D0B"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 xml:space="preserve">665452, Иркутская область, </w:t>
      </w:r>
      <w:proofErr w:type="spellStart"/>
      <w:r w:rsidRPr="001826B7">
        <w:rPr>
          <w:kern w:val="2"/>
          <w:sz w:val="22"/>
          <w:szCs w:val="22"/>
          <w:lang w:eastAsia="zh-CN"/>
        </w:rPr>
        <w:t>г.Усолье</w:t>
      </w:r>
      <w:proofErr w:type="spellEnd"/>
      <w:r w:rsidRPr="001826B7">
        <w:rPr>
          <w:kern w:val="2"/>
          <w:sz w:val="22"/>
          <w:szCs w:val="22"/>
          <w:lang w:eastAsia="zh-CN"/>
        </w:rPr>
        <w:t>-Сибирское,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5C67534C" w:rsidR="00E46D0B" w:rsidRDefault="00E46D0B" w:rsidP="00DF082F">
      <w:pPr>
        <w:tabs>
          <w:tab w:val="left" w:pos="851"/>
        </w:tabs>
        <w:ind w:left="284"/>
        <w:jc w:val="both"/>
        <w:rPr>
          <w:bCs/>
          <w:sz w:val="22"/>
          <w:szCs w:val="22"/>
        </w:rPr>
      </w:pPr>
      <w:r w:rsidRPr="001826B7">
        <w:rPr>
          <w:bCs/>
          <w:sz w:val="22"/>
          <w:szCs w:val="22"/>
        </w:rPr>
        <w:t xml:space="preserve">Контактное лицо: </w:t>
      </w:r>
      <w:r w:rsidR="00EE20B2">
        <w:rPr>
          <w:bCs/>
          <w:sz w:val="22"/>
          <w:szCs w:val="22"/>
        </w:rPr>
        <w:t>Горр Ирина Сергеевна</w:t>
      </w:r>
      <w:r w:rsidRPr="001826B7">
        <w:rPr>
          <w:bCs/>
          <w:sz w:val="22"/>
          <w:szCs w:val="22"/>
        </w:rPr>
        <w:t>.</w:t>
      </w:r>
    </w:p>
    <w:p w14:paraId="54EE4E5F" w14:textId="77777777" w:rsidR="00401757" w:rsidRDefault="00401757" w:rsidP="00401757">
      <w:pPr>
        <w:tabs>
          <w:tab w:val="left" w:pos="851"/>
        </w:tabs>
        <w:ind w:left="284"/>
        <w:jc w:val="both"/>
        <w:rPr>
          <w:bCs/>
          <w:sz w:val="22"/>
          <w:szCs w:val="22"/>
        </w:rPr>
      </w:pPr>
    </w:p>
    <w:p w14:paraId="21D026A0" w14:textId="7DB49A2A" w:rsidR="00401757" w:rsidRPr="00401757" w:rsidRDefault="00F203BD" w:rsidP="00401757">
      <w:pPr>
        <w:tabs>
          <w:tab w:val="left" w:pos="851"/>
        </w:tabs>
        <w:ind w:left="284"/>
        <w:jc w:val="both"/>
        <w:rPr>
          <w:bCs/>
          <w:sz w:val="22"/>
          <w:szCs w:val="22"/>
        </w:rPr>
      </w:pPr>
      <w:r>
        <w:rPr>
          <w:sz w:val="22"/>
          <w:szCs w:val="22"/>
        </w:rPr>
        <w:t xml:space="preserve">Оператором </w:t>
      </w:r>
      <w:r w:rsidRPr="001826B7">
        <w:rPr>
          <w:sz w:val="22"/>
          <w:szCs w:val="22"/>
        </w:rPr>
        <w:t>аукциона</w:t>
      </w:r>
      <w:r w:rsidR="00BA0479" w:rsidRPr="001826B7">
        <w:rPr>
          <w:sz w:val="22"/>
          <w:szCs w:val="22"/>
        </w:rPr>
        <w:t xml:space="preserve"> </w:t>
      </w:r>
      <w:r w:rsidR="00401757" w:rsidRPr="00401757">
        <w:rPr>
          <w:bCs/>
          <w:sz w:val="22"/>
          <w:szCs w:val="22"/>
        </w:rPr>
        <w:t>выступает ООО «РТС - тендер»</w:t>
      </w:r>
      <w:r w:rsidR="00F6586E">
        <w:rPr>
          <w:bCs/>
          <w:sz w:val="22"/>
          <w:szCs w:val="22"/>
        </w:rPr>
        <w:t xml:space="preserve"> </w:t>
      </w:r>
      <w:r>
        <w:rPr>
          <w:bCs/>
          <w:sz w:val="22"/>
          <w:szCs w:val="22"/>
        </w:rPr>
        <w:t xml:space="preserve">(далее – </w:t>
      </w:r>
      <w:r w:rsidR="00F6586E">
        <w:rPr>
          <w:bCs/>
          <w:sz w:val="22"/>
          <w:szCs w:val="22"/>
        </w:rPr>
        <w:t>Оператор). Аукцион проводится в</w:t>
      </w:r>
      <w:r w:rsidR="00401757" w:rsidRPr="00401757">
        <w:rPr>
          <w:bCs/>
          <w:sz w:val="22"/>
          <w:szCs w:val="22"/>
        </w:rPr>
        <w:t xml:space="preserve"> соответствии</w:t>
      </w:r>
      <w:r w:rsidR="00F6586E">
        <w:rPr>
          <w:bCs/>
          <w:sz w:val="22"/>
          <w:szCs w:val="22"/>
        </w:rPr>
        <w:t xml:space="preserve"> с</w:t>
      </w:r>
      <w:r w:rsidR="00401757" w:rsidRPr="00401757">
        <w:rPr>
          <w:bCs/>
          <w:sz w:val="22"/>
          <w:szCs w:val="22"/>
        </w:rPr>
        <w:t xml:space="preserve"> Правилами проведения конкурсов или аукционов на право заключения договоров</w:t>
      </w:r>
      <w:r w:rsidR="00401757">
        <w:rPr>
          <w:bCs/>
          <w:sz w:val="22"/>
          <w:szCs w:val="22"/>
        </w:rPr>
        <w:t xml:space="preserve"> </w:t>
      </w:r>
      <w:r w:rsidR="00401757" w:rsidRPr="00401757">
        <w:rPr>
          <w:bCs/>
          <w:sz w:val="22"/>
          <w:szCs w:val="22"/>
        </w:rPr>
        <w:t>аренды, договоров безвозмездного пользования, договоров доверительного управления имуществом,</w:t>
      </w:r>
      <w:r w:rsidR="00401757">
        <w:rPr>
          <w:bCs/>
          <w:sz w:val="22"/>
          <w:szCs w:val="22"/>
        </w:rPr>
        <w:t xml:space="preserve"> </w:t>
      </w:r>
      <w:r w:rsidR="00401757" w:rsidRPr="00401757">
        <w:rPr>
          <w:bCs/>
          <w:sz w:val="22"/>
          <w:szCs w:val="22"/>
        </w:rPr>
        <w:t>иных договоров, предусматривающих переход прав в отношении государственного или муниципального имущества, утвержденными Приказом ФАС России от 10.02.2010 г. № 67.</w:t>
      </w:r>
    </w:p>
    <w:p w14:paraId="49668FE8" w14:textId="77777777" w:rsidR="00401757" w:rsidRPr="00401757" w:rsidRDefault="00401757" w:rsidP="00401757">
      <w:pPr>
        <w:tabs>
          <w:tab w:val="left" w:pos="851"/>
        </w:tabs>
        <w:ind w:left="284"/>
        <w:jc w:val="both"/>
        <w:rPr>
          <w:bCs/>
          <w:sz w:val="22"/>
          <w:szCs w:val="22"/>
        </w:rPr>
      </w:pPr>
      <w:r w:rsidRPr="00401757">
        <w:rPr>
          <w:bCs/>
          <w:sz w:val="22"/>
          <w:szCs w:val="22"/>
        </w:rPr>
        <w:t>Место нахождения: 127006, г. Москва, ул. Долгоруковская, д. 38, стр. 1.</w:t>
      </w:r>
    </w:p>
    <w:p w14:paraId="7EAB9191" w14:textId="77777777" w:rsidR="00401757" w:rsidRPr="00401757" w:rsidRDefault="00401757" w:rsidP="00401757">
      <w:pPr>
        <w:tabs>
          <w:tab w:val="left" w:pos="851"/>
        </w:tabs>
        <w:ind w:left="284"/>
        <w:jc w:val="both"/>
        <w:rPr>
          <w:bCs/>
          <w:sz w:val="22"/>
          <w:szCs w:val="22"/>
        </w:rPr>
      </w:pPr>
      <w:r w:rsidRPr="00401757">
        <w:rPr>
          <w:bCs/>
          <w:sz w:val="22"/>
          <w:szCs w:val="22"/>
        </w:rPr>
        <w:t xml:space="preserve">Сайт: www.rts-tender.ru </w:t>
      </w:r>
    </w:p>
    <w:p w14:paraId="16FC6329" w14:textId="77777777" w:rsidR="00401757" w:rsidRPr="00401757" w:rsidRDefault="00401757" w:rsidP="00401757">
      <w:pPr>
        <w:tabs>
          <w:tab w:val="left" w:pos="851"/>
        </w:tabs>
        <w:ind w:left="284"/>
        <w:jc w:val="both"/>
        <w:rPr>
          <w:bCs/>
          <w:sz w:val="22"/>
          <w:szCs w:val="22"/>
        </w:rPr>
      </w:pPr>
      <w:r w:rsidRPr="00401757">
        <w:rPr>
          <w:bCs/>
          <w:sz w:val="22"/>
          <w:szCs w:val="22"/>
        </w:rPr>
        <w:t xml:space="preserve">Адрес электронной почты: iSupport@rts-tender.ru </w:t>
      </w:r>
    </w:p>
    <w:p w14:paraId="02F3620E" w14:textId="6B74DC8E" w:rsidR="00401757" w:rsidRPr="001826B7" w:rsidRDefault="00401757" w:rsidP="00401757">
      <w:pPr>
        <w:tabs>
          <w:tab w:val="left" w:pos="851"/>
        </w:tabs>
        <w:ind w:left="284"/>
        <w:jc w:val="both"/>
        <w:rPr>
          <w:bCs/>
          <w:sz w:val="22"/>
          <w:szCs w:val="22"/>
        </w:rPr>
      </w:pPr>
      <w:r w:rsidRPr="00401757">
        <w:rPr>
          <w:bCs/>
          <w:sz w:val="22"/>
          <w:szCs w:val="22"/>
        </w:rPr>
        <w:t>тел.: +7 (499) 653-55-00, +7 (800) 500-7-500, факс: +7 (495) 733-95-19.</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7151B45E" w14:textId="77777777" w:rsidR="00EE20B2" w:rsidRPr="00EE20B2" w:rsidRDefault="00EE20B2" w:rsidP="00EE20B2">
      <w:pPr>
        <w:ind w:right="72" w:firstLine="708"/>
        <w:jc w:val="both"/>
      </w:pPr>
      <w:bookmarkStart w:id="3" w:name="_Hlk63068103"/>
      <w:r w:rsidRPr="00EE20B2">
        <w:rPr>
          <w:b/>
          <w:sz w:val="22"/>
          <w:szCs w:val="22"/>
          <w:u w:val="single"/>
        </w:rPr>
        <w:t>ЛОТ № 1</w:t>
      </w:r>
      <w:r w:rsidRPr="00EE20B2">
        <w:rPr>
          <w:sz w:val="22"/>
          <w:szCs w:val="22"/>
        </w:rPr>
        <w:t xml:space="preserve"> – </w:t>
      </w:r>
      <w:bookmarkStart w:id="4" w:name="_Hlk63068083"/>
      <w:bookmarkEnd w:id="3"/>
      <w:r w:rsidRPr="00EE20B2">
        <w:t>Нежилое здание - Корпус 4308 прачечная площадью 369,4 кв. м. с кадастровым номером 38:31:000000:667 расположенное по адресу: Иркутская область, Усолье-Сибирское г., северо-западная часть города Усолье-Сибирское, территория производства химической продукции,  совместно с земельным участком с кадастровым номером 38:31:000003:1230 площадью 7543 кв. м., вид разрешенного использования - производственная деятельность 6.0, расположенный по адресу: Российская Федерация, Иркутская область, муниципальное образование "город Усолье-Сибирское", ул. Химическая, з/у 2к.</w:t>
      </w:r>
    </w:p>
    <w:p w14:paraId="66817507" w14:textId="77777777" w:rsidR="00EE20B2" w:rsidRPr="00EE20B2" w:rsidRDefault="00EE20B2" w:rsidP="00EE20B2">
      <w:pPr>
        <w:ind w:right="72" w:firstLine="708"/>
        <w:jc w:val="both"/>
      </w:pPr>
      <w:r w:rsidRPr="00EE20B2">
        <w:t>Целевое назначение муниципального имущества: производственное.</w:t>
      </w:r>
    </w:p>
    <w:p w14:paraId="0F73898D" w14:textId="77777777" w:rsidR="00EE20B2" w:rsidRPr="00EE20B2" w:rsidRDefault="00EE20B2" w:rsidP="00EE20B2">
      <w:pPr>
        <w:ind w:right="72" w:firstLine="708"/>
        <w:jc w:val="both"/>
      </w:pPr>
      <w:r w:rsidRPr="00EE20B2">
        <w:t xml:space="preserve">Начальная цена – 250 000,00 руб. (Двести пятьдесят тысячи руб. 00 коп.) без учета НДС, в том числе нежилое здание – 151 000,00 руб. (Сто пятьдесят одна тысяча руб. 00 коп) без учета НДС, земельный участок – 99 000,00 руб. (Девяносто девять тысяч руб. 00 коп.), </w:t>
      </w:r>
    </w:p>
    <w:p w14:paraId="5E70B14D" w14:textId="77777777" w:rsidR="00EE20B2" w:rsidRPr="00EE20B2" w:rsidRDefault="00EE20B2" w:rsidP="00EE20B2">
      <w:pPr>
        <w:ind w:right="72" w:firstLine="708"/>
        <w:jc w:val="both"/>
      </w:pPr>
      <w:r w:rsidRPr="00EE20B2">
        <w:t>Шаг аукциона – 12 500,00 руб. (Двенадцать тысяч пятьсот рублей 00 коп.)</w:t>
      </w:r>
    </w:p>
    <w:p w14:paraId="244EB0F7" w14:textId="77777777" w:rsidR="00EE20B2" w:rsidRPr="00EE20B2" w:rsidRDefault="00EE20B2" w:rsidP="00EE20B2">
      <w:pPr>
        <w:ind w:right="72" w:firstLine="708"/>
        <w:jc w:val="both"/>
      </w:pPr>
      <w:r w:rsidRPr="00EE20B2">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79E7ACF9" w14:textId="77777777" w:rsidR="00EE20B2" w:rsidRPr="00EE20B2" w:rsidRDefault="00EE20B2" w:rsidP="00EE20B2">
      <w:pPr>
        <w:ind w:right="72" w:firstLine="708"/>
        <w:jc w:val="both"/>
      </w:pPr>
      <w:r w:rsidRPr="00EE20B2">
        <w:rPr>
          <w:sz w:val="22"/>
          <w:szCs w:val="22"/>
        </w:rPr>
        <w:t xml:space="preserve"> </w:t>
      </w:r>
      <w:r w:rsidRPr="00EE20B2">
        <w:t>Срок договора аренды: 9 лет.</w:t>
      </w:r>
      <w:bookmarkEnd w:id="4"/>
    </w:p>
    <w:p w14:paraId="35319008" w14:textId="77777777" w:rsidR="00EE20B2" w:rsidRDefault="00EE20B2" w:rsidP="00FD1A5C">
      <w:pPr>
        <w:pStyle w:val="a7"/>
        <w:tabs>
          <w:tab w:val="left" w:pos="851"/>
        </w:tabs>
        <w:ind w:left="284" w:firstLine="425"/>
        <w:jc w:val="center"/>
        <w:rPr>
          <w:b/>
          <w:bCs/>
          <w:sz w:val="22"/>
          <w:szCs w:val="22"/>
        </w:rPr>
      </w:pPr>
    </w:p>
    <w:p w14:paraId="39F0EE52" w14:textId="77777777" w:rsidR="00BA0479" w:rsidRDefault="00E46D0B" w:rsidP="00FD1A5C">
      <w:pPr>
        <w:pStyle w:val="a7"/>
        <w:tabs>
          <w:tab w:val="left" w:pos="851"/>
        </w:tabs>
        <w:ind w:left="284" w:firstLine="425"/>
        <w:jc w:val="center"/>
        <w:rPr>
          <w:rStyle w:val="a3"/>
          <w:b/>
          <w:sz w:val="22"/>
          <w:szCs w:val="22"/>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proofErr w:type="spellStart"/>
        <w:r w:rsidR="00FD1A5C" w:rsidRPr="001826B7">
          <w:rPr>
            <w:rStyle w:val="a3"/>
            <w:b/>
            <w:sz w:val="22"/>
            <w:szCs w:val="22"/>
            <w:lang w:val="en-US"/>
          </w:rPr>
          <w:t>torgi</w:t>
        </w:r>
        <w:proofErr w:type="spellEnd"/>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proofErr w:type="spellStart"/>
        <w:r w:rsidR="00FD1A5C" w:rsidRPr="001826B7">
          <w:rPr>
            <w:rStyle w:val="a3"/>
            <w:b/>
            <w:sz w:val="22"/>
            <w:szCs w:val="22"/>
            <w:lang w:val="en-US"/>
          </w:rPr>
          <w:t>ru</w:t>
        </w:r>
        <w:proofErr w:type="spellEnd"/>
      </w:hyperlink>
      <w:r w:rsidR="00BA0479">
        <w:rPr>
          <w:rStyle w:val="a3"/>
          <w:b/>
          <w:sz w:val="22"/>
          <w:szCs w:val="22"/>
        </w:rPr>
        <w:t xml:space="preserve">, </w:t>
      </w:r>
    </w:p>
    <w:p w14:paraId="03B69174" w14:textId="7EA924AD" w:rsidR="00E46D0B" w:rsidRPr="00BA0479" w:rsidRDefault="00BA0479" w:rsidP="00FD1A5C">
      <w:pPr>
        <w:pStyle w:val="a7"/>
        <w:tabs>
          <w:tab w:val="left" w:pos="851"/>
        </w:tabs>
        <w:ind w:left="284" w:firstLine="425"/>
        <w:jc w:val="center"/>
        <w:rPr>
          <w:b/>
          <w:sz w:val="22"/>
          <w:szCs w:val="22"/>
          <w:u w:val="single"/>
        </w:rPr>
      </w:pPr>
      <w:r w:rsidRPr="00BA0479">
        <w:rPr>
          <w:rStyle w:val="a3"/>
          <w:b/>
          <w:sz w:val="22"/>
          <w:szCs w:val="22"/>
        </w:rPr>
        <w:t>www.rts-tender.ru</w:t>
      </w:r>
    </w:p>
    <w:p w14:paraId="0DF6C59E" w14:textId="77777777" w:rsidR="00FD1A5C" w:rsidRPr="001826B7" w:rsidRDefault="00FD1A5C" w:rsidP="00FD1A5C">
      <w:pPr>
        <w:pStyle w:val="a7"/>
        <w:tabs>
          <w:tab w:val="left" w:pos="851"/>
        </w:tabs>
        <w:ind w:left="284" w:firstLine="425"/>
        <w:jc w:val="center"/>
        <w:rPr>
          <w:b/>
          <w:sz w:val="22"/>
          <w:szCs w:val="22"/>
        </w:rPr>
      </w:pPr>
    </w:p>
    <w:p w14:paraId="27B68573" w14:textId="56A0D240" w:rsidR="003454E8" w:rsidRPr="003454E8" w:rsidRDefault="003454E8" w:rsidP="003454E8">
      <w:pPr>
        <w:overflowPunct w:val="0"/>
        <w:autoSpaceDE w:val="0"/>
        <w:autoSpaceDN w:val="0"/>
        <w:adjustRightInd w:val="0"/>
        <w:ind w:firstLine="709"/>
        <w:jc w:val="both"/>
        <w:textAlignment w:val="baseline"/>
      </w:pPr>
      <w:r w:rsidRPr="003454E8">
        <w:t xml:space="preserve">Для обеспечения доступа к участию в аукционе претендентам необходимо пройти регистрацию в соответствии с Регламентом электронной площадки </w:t>
      </w:r>
      <w:r w:rsidR="00F203BD">
        <w:t>Опера</w:t>
      </w:r>
      <w:r w:rsidRPr="003454E8">
        <w:t>тора торгов на сайте www.rts-tender.ru (далее - электронная площадка).</w:t>
      </w:r>
    </w:p>
    <w:p w14:paraId="202A5755" w14:textId="77777777" w:rsidR="003454E8" w:rsidRPr="003454E8" w:rsidRDefault="003454E8" w:rsidP="003454E8">
      <w:pPr>
        <w:overflowPunct w:val="0"/>
        <w:autoSpaceDE w:val="0"/>
        <w:autoSpaceDN w:val="0"/>
        <w:adjustRightInd w:val="0"/>
        <w:ind w:firstLine="709"/>
        <w:jc w:val="both"/>
        <w:textAlignment w:val="baseline"/>
      </w:pPr>
      <w:r w:rsidRPr="003454E8">
        <w:lastRenderedPageBreak/>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3652775" w14:textId="77777777" w:rsidR="003454E8" w:rsidRPr="003454E8" w:rsidRDefault="003454E8" w:rsidP="003454E8">
      <w:pPr>
        <w:overflowPunct w:val="0"/>
        <w:autoSpaceDE w:val="0"/>
        <w:autoSpaceDN w:val="0"/>
        <w:adjustRightInd w:val="0"/>
        <w:ind w:firstLine="709"/>
        <w:jc w:val="both"/>
        <w:textAlignment w:val="baseline"/>
      </w:pPr>
      <w:r w:rsidRPr="003454E8">
        <w:t>Регистрация на электронной площадке осуществляется без взимания платы.</w:t>
      </w:r>
    </w:p>
    <w:p w14:paraId="2AA7633C" w14:textId="77777777" w:rsidR="003454E8" w:rsidRPr="003454E8" w:rsidRDefault="003454E8" w:rsidP="003454E8">
      <w:pPr>
        <w:overflowPunct w:val="0"/>
        <w:autoSpaceDE w:val="0"/>
        <w:autoSpaceDN w:val="0"/>
        <w:adjustRightInd w:val="0"/>
        <w:jc w:val="both"/>
        <w:textAlignment w:val="baseline"/>
      </w:pPr>
      <w:r w:rsidRPr="003454E8">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7296C352" w14:textId="326A5342" w:rsidR="003454E8" w:rsidRPr="003454E8" w:rsidRDefault="003454E8" w:rsidP="003454E8">
      <w:pPr>
        <w:overflowPunct w:val="0"/>
        <w:autoSpaceDE w:val="0"/>
        <w:autoSpaceDN w:val="0"/>
        <w:adjustRightInd w:val="0"/>
        <w:ind w:firstLine="709"/>
        <w:jc w:val="both"/>
        <w:textAlignment w:val="baseline"/>
      </w:pPr>
      <w:r w:rsidRPr="003454E8">
        <w:t>Порядок работы Претендента на электронной площадке, системные требования и требования к программному обеспечению устанавливаются О</w:t>
      </w:r>
      <w:r w:rsidR="00F203BD">
        <w:t>пера</w:t>
      </w:r>
      <w:r w:rsidRPr="003454E8">
        <w:t>тором и размещены на сайте О</w:t>
      </w:r>
      <w:r w:rsidR="00F203BD">
        <w:t>пера</w:t>
      </w:r>
      <w:r w:rsidRPr="003454E8">
        <w:t>тора</w:t>
      </w:r>
      <w:r w:rsidRPr="003454E8">
        <w:rPr>
          <w:rFonts w:eastAsia="Calibri"/>
          <w:color w:val="000000"/>
          <w:lang w:eastAsia="en-US"/>
        </w:rPr>
        <w:t xml:space="preserve"> </w:t>
      </w:r>
      <w:hyperlink r:id="rId8" w:history="1">
        <w:r w:rsidRPr="003454E8">
          <w:rPr>
            <w:rFonts w:eastAsia="Calibri"/>
            <w:color w:val="0000FF"/>
            <w:u w:val="single"/>
            <w:lang w:eastAsia="en-US"/>
          </w:rPr>
          <w:t>http://</w:t>
        </w:r>
        <w:r w:rsidRPr="003454E8">
          <w:rPr>
            <w:rFonts w:eastAsia="Calibri"/>
            <w:color w:val="0000FF"/>
            <w:u w:val="single"/>
            <w:lang w:val="en-US" w:eastAsia="en-US"/>
          </w:rPr>
          <w:t>help</w:t>
        </w:r>
        <w:r w:rsidRPr="003454E8">
          <w:rPr>
            <w:rFonts w:eastAsia="Calibri"/>
            <w:color w:val="0000FF"/>
            <w:u w:val="single"/>
            <w:lang w:eastAsia="en-US"/>
          </w:rPr>
          <w:t>.rts-tender.ru/</w:t>
        </w:r>
      </w:hyperlink>
      <w:r w:rsidRPr="003454E8">
        <w:t>.</w:t>
      </w:r>
    </w:p>
    <w:p w14:paraId="22AFDEEC" w14:textId="77777777" w:rsidR="003454E8" w:rsidRDefault="003454E8" w:rsidP="00DF082F">
      <w:pPr>
        <w:tabs>
          <w:tab w:val="left" w:pos="851"/>
        </w:tabs>
        <w:ind w:left="284"/>
        <w:jc w:val="both"/>
        <w:rPr>
          <w:rFonts w:eastAsia="Arial Unicode MS"/>
          <w:sz w:val="22"/>
          <w:szCs w:val="22"/>
        </w:rPr>
      </w:pPr>
    </w:p>
    <w:p w14:paraId="0AECB34A" w14:textId="6A97B7A1" w:rsidR="003454E8" w:rsidRPr="001826B7" w:rsidRDefault="003454E8" w:rsidP="00FF75E1">
      <w:pPr>
        <w:pStyle w:val="a7"/>
        <w:tabs>
          <w:tab w:val="left" w:pos="851"/>
        </w:tabs>
        <w:rPr>
          <w:rFonts w:eastAsia="Arial Unicode MS"/>
          <w:sz w:val="22"/>
          <w:szCs w:val="22"/>
        </w:rPr>
      </w:pPr>
      <w:r>
        <w:rPr>
          <w:rFonts w:eastAsia="Arial Unicode MS"/>
          <w:sz w:val="22"/>
          <w:szCs w:val="22"/>
        </w:rPr>
        <w:t xml:space="preserve">    </w:t>
      </w:r>
      <w:r w:rsidR="00BA0479">
        <w:rPr>
          <w:rFonts w:eastAsia="Arial Unicode MS"/>
          <w:sz w:val="22"/>
          <w:szCs w:val="22"/>
        </w:rPr>
        <w:t xml:space="preserve"> </w:t>
      </w:r>
      <w:r w:rsidRPr="00F94995">
        <w:rPr>
          <w:rFonts w:eastAsia="Arial Unicode MS"/>
          <w:sz w:val="22"/>
          <w:szCs w:val="22"/>
        </w:rPr>
        <w:t>Срок предоставления документации об аукционе – с</w:t>
      </w:r>
      <w:r w:rsidRPr="00F94995">
        <w:rPr>
          <w:rFonts w:eastAsia="Arial Unicode MS"/>
          <w:b/>
          <w:i/>
          <w:sz w:val="22"/>
          <w:szCs w:val="22"/>
        </w:rPr>
        <w:t xml:space="preserve"> </w:t>
      </w:r>
      <w:r>
        <w:rPr>
          <w:rFonts w:eastAsia="Arial Unicode MS"/>
          <w:b/>
          <w:i/>
          <w:sz w:val="22"/>
          <w:szCs w:val="22"/>
        </w:rPr>
        <w:t>18.</w:t>
      </w:r>
      <w:r w:rsidRPr="00F94995">
        <w:rPr>
          <w:rFonts w:eastAsia="Arial Unicode MS"/>
          <w:b/>
          <w:i/>
          <w:sz w:val="22"/>
          <w:szCs w:val="22"/>
        </w:rPr>
        <w:t>0</w:t>
      </w:r>
      <w:r>
        <w:rPr>
          <w:rFonts w:eastAsia="Arial Unicode MS"/>
          <w:b/>
          <w:i/>
          <w:sz w:val="22"/>
          <w:szCs w:val="22"/>
        </w:rPr>
        <w:t>3</w:t>
      </w:r>
      <w:r w:rsidRPr="00F94995">
        <w:rPr>
          <w:rFonts w:eastAsia="Arial Unicode MS"/>
          <w:b/>
          <w:i/>
          <w:sz w:val="22"/>
          <w:szCs w:val="22"/>
        </w:rPr>
        <w:t>.202</w:t>
      </w:r>
      <w:r>
        <w:rPr>
          <w:rFonts w:eastAsia="Arial Unicode MS"/>
          <w:b/>
          <w:i/>
          <w:sz w:val="22"/>
          <w:szCs w:val="22"/>
        </w:rPr>
        <w:t>2</w:t>
      </w:r>
      <w:r w:rsidRPr="00F94995">
        <w:rPr>
          <w:rFonts w:eastAsia="Arial Unicode MS"/>
          <w:b/>
          <w:i/>
          <w:sz w:val="22"/>
          <w:szCs w:val="22"/>
        </w:rPr>
        <w:t xml:space="preserve">г. </w:t>
      </w:r>
      <w:r>
        <w:rPr>
          <w:rFonts w:eastAsia="Arial Unicode MS"/>
          <w:b/>
          <w:i/>
          <w:sz w:val="22"/>
          <w:szCs w:val="22"/>
        </w:rPr>
        <w:t>п</w:t>
      </w:r>
      <w:r w:rsidRPr="00F94995">
        <w:rPr>
          <w:rFonts w:eastAsia="Arial Unicode MS"/>
          <w:b/>
          <w:i/>
          <w:sz w:val="22"/>
          <w:szCs w:val="22"/>
        </w:rPr>
        <w:t xml:space="preserve">о </w:t>
      </w:r>
      <w:r>
        <w:rPr>
          <w:b/>
          <w:i/>
          <w:sz w:val="22"/>
          <w:szCs w:val="22"/>
        </w:rPr>
        <w:t>11</w:t>
      </w:r>
      <w:r w:rsidRPr="00F94995">
        <w:rPr>
          <w:b/>
          <w:i/>
          <w:sz w:val="22"/>
          <w:szCs w:val="22"/>
        </w:rPr>
        <w:t>.0</w:t>
      </w:r>
      <w:r>
        <w:rPr>
          <w:b/>
          <w:i/>
          <w:sz w:val="22"/>
          <w:szCs w:val="22"/>
        </w:rPr>
        <w:t>4</w:t>
      </w:r>
      <w:r w:rsidRPr="00F94995">
        <w:rPr>
          <w:b/>
          <w:i/>
          <w:sz w:val="22"/>
          <w:szCs w:val="22"/>
        </w:rPr>
        <w:t>.202</w:t>
      </w:r>
      <w:r>
        <w:rPr>
          <w:b/>
          <w:i/>
          <w:sz w:val="22"/>
          <w:szCs w:val="22"/>
        </w:rPr>
        <w:t>2</w:t>
      </w:r>
      <w:r w:rsidRPr="00F94995">
        <w:rPr>
          <w:b/>
          <w:i/>
          <w:sz w:val="22"/>
          <w:szCs w:val="22"/>
        </w:rPr>
        <w:t>г.</w:t>
      </w:r>
    </w:p>
    <w:p w14:paraId="4B041247" w14:textId="4B3A140F" w:rsidR="00FF75E1" w:rsidRPr="00FF75E1" w:rsidRDefault="00E46D0B" w:rsidP="00BA0479">
      <w:pPr>
        <w:overflowPunct w:val="0"/>
        <w:autoSpaceDE w:val="0"/>
        <w:autoSpaceDN w:val="0"/>
        <w:adjustRightInd w:val="0"/>
        <w:spacing w:line="200" w:lineRule="atLeast"/>
        <w:ind w:firstLine="284"/>
        <w:textAlignment w:val="baseline"/>
        <w:rPr>
          <w:kern w:val="2"/>
          <w:lang w:eastAsia="zh-CN"/>
        </w:rPr>
      </w:pPr>
      <w:r w:rsidRPr="001826B7">
        <w:rPr>
          <w:rFonts w:eastAsia="Arial Unicode MS"/>
          <w:sz w:val="22"/>
          <w:szCs w:val="22"/>
        </w:rPr>
        <w:t xml:space="preserve">Документация об аукционе размещена </w:t>
      </w:r>
      <w:r w:rsidR="00DB2FF7">
        <w:rPr>
          <w:rFonts w:eastAsia="Arial Unicode MS"/>
          <w:sz w:val="22"/>
          <w:szCs w:val="22"/>
        </w:rPr>
        <w:t xml:space="preserve">в свободном доступе </w:t>
      </w:r>
      <w:r w:rsidRPr="001826B7">
        <w:rPr>
          <w:rFonts w:eastAsia="Arial Unicode MS"/>
          <w:sz w:val="22"/>
          <w:szCs w:val="22"/>
        </w:rPr>
        <w:t>на официальном сайте торгов по адресу:</w:t>
      </w:r>
      <w:r w:rsidRPr="001826B7">
        <w:rPr>
          <w:sz w:val="22"/>
          <w:szCs w:val="22"/>
        </w:rPr>
        <w:t xml:space="preserve"> </w:t>
      </w:r>
      <w:hyperlink r:id="rId9" w:history="1">
        <w:r w:rsidRPr="001826B7">
          <w:rPr>
            <w:sz w:val="22"/>
            <w:szCs w:val="22"/>
          </w:rPr>
          <w:t>http://torgi.gov.ru</w:t>
        </w:r>
      </w:hyperlink>
      <w:r w:rsidRPr="001826B7">
        <w:rPr>
          <w:sz w:val="22"/>
          <w:szCs w:val="22"/>
        </w:rPr>
        <w:t xml:space="preserve"> (далее - официальный сайт торгов)</w:t>
      </w:r>
      <w:r w:rsidR="003454E8">
        <w:rPr>
          <w:rFonts w:eastAsia="Arial Unicode MS"/>
          <w:sz w:val="22"/>
          <w:szCs w:val="22"/>
        </w:rPr>
        <w:t>,</w:t>
      </w:r>
      <w:r w:rsidR="00FF75E1" w:rsidRPr="00FF75E1">
        <w:t xml:space="preserve"> </w:t>
      </w:r>
      <w:r w:rsidR="00FF75E1">
        <w:t xml:space="preserve">на электронной торговой площадке оператора аукциона: </w:t>
      </w:r>
      <w:hyperlink r:id="rId10" w:history="1">
        <w:r w:rsidR="00BA0479" w:rsidRPr="00DA39A8">
          <w:rPr>
            <w:rStyle w:val="a3"/>
          </w:rPr>
          <w:t>www.rts-tender.ru</w:t>
        </w:r>
      </w:hyperlink>
      <w:r w:rsidR="00FF75E1">
        <w:t>., а также</w:t>
      </w:r>
      <w:r w:rsidR="00FF75E1" w:rsidRPr="00FF75E1">
        <w:rPr>
          <w:rFonts w:cs="Calibri"/>
          <w:color w:val="000000"/>
          <w:kern w:val="2"/>
          <w:lang w:eastAsia="en-US"/>
        </w:rPr>
        <w:t xml:space="preserve"> на официальн</w:t>
      </w:r>
      <w:r w:rsidR="00FF75E1">
        <w:rPr>
          <w:rFonts w:cs="Calibri"/>
          <w:color w:val="000000"/>
          <w:kern w:val="2"/>
          <w:lang w:eastAsia="en-US"/>
        </w:rPr>
        <w:t>ом</w:t>
      </w:r>
      <w:r w:rsidR="00FF75E1" w:rsidRPr="00FF75E1">
        <w:rPr>
          <w:rFonts w:cs="Calibri"/>
          <w:color w:val="000000"/>
          <w:kern w:val="2"/>
          <w:lang w:eastAsia="en-US"/>
        </w:rPr>
        <w:t xml:space="preserve"> сайт</w:t>
      </w:r>
      <w:r w:rsidR="00FF75E1">
        <w:rPr>
          <w:rFonts w:cs="Calibri"/>
          <w:color w:val="000000"/>
          <w:kern w:val="2"/>
          <w:lang w:eastAsia="en-US"/>
        </w:rPr>
        <w:t>е</w:t>
      </w:r>
      <w:r w:rsidR="00FF75E1" w:rsidRPr="00FF75E1">
        <w:rPr>
          <w:rFonts w:cs="Calibri"/>
          <w:color w:val="000000"/>
          <w:kern w:val="2"/>
          <w:lang w:eastAsia="en-US"/>
        </w:rPr>
        <w:t xml:space="preserve"> администрации города Усолье-Сибирское – </w:t>
      </w:r>
      <w:hyperlink r:id="rId11" w:history="1">
        <w:proofErr w:type="spellStart"/>
        <w:r w:rsidR="00FF75E1" w:rsidRPr="00FF75E1">
          <w:rPr>
            <w:rFonts w:cs="Calibri"/>
            <w:color w:val="000000"/>
            <w:kern w:val="2"/>
            <w:u w:val="single"/>
            <w:lang w:eastAsia="en-US"/>
          </w:rPr>
          <w:t>www</w:t>
        </w:r>
        <w:proofErr w:type="spellEnd"/>
        <w:r w:rsidR="00FF75E1" w:rsidRPr="00FF75E1">
          <w:rPr>
            <w:rFonts w:cs="Calibri"/>
            <w:color w:val="000000"/>
            <w:kern w:val="2"/>
            <w:u w:val="single"/>
            <w:lang w:eastAsia="en-US"/>
          </w:rPr>
          <w:t>.</w:t>
        </w:r>
        <w:r w:rsidR="00FF75E1" w:rsidRPr="00FF75E1">
          <w:rPr>
            <w:kern w:val="2"/>
            <w:lang w:eastAsia="zh-CN"/>
          </w:rPr>
          <w:t xml:space="preserve"> </w:t>
        </w:r>
        <w:r w:rsidR="00FF75E1" w:rsidRPr="00FF75E1">
          <w:rPr>
            <w:rFonts w:cs="Calibri"/>
            <w:color w:val="000000"/>
            <w:kern w:val="2"/>
            <w:u w:val="single"/>
            <w:lang w:eastAsia="en-US"/>
          </w:rPr>
          <w:t>usolie-sibirskoe.ru</w:t>
        </w:r>
      </w:hyperlink>
      <w:r w:rsidR="00FF75E1" w:rsidRPr="00FF75E1">
        <w:rPr>
          <w:rFonts w:cs="Calibri"/>
          <w:color w:val="000000"/>
          <w:kern w:val="2"/>
          <w:lang w:eastAsia="en-US"/>
        </w:rPr>
        <w:t>, в газете «Официальное Усолье».</w:t>
      </w:r>
    </w:p>
    <w:p w14:paraId="4AF86A73" w14:textId="77777777" w:rsidR="00E46D0B" w:rsidRPr="001826B7" w:rsidRDefault="00E46D0B" w:rsidP="00BA0479">
      <w:pPr>
        <w:widowControl w:val="0"/>
        <w:autoSpaceDE w:val="0"/>
        <w:autoSpaceDN w:val="0"/>
        <w:adjustRightInd w:val="0"/>
        <w:ind w:firstLine="284"/>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2DCC2B35" w14:textId="4E4B66B3" w:rsidR="00DB2FF7" w:rsidRPr="001826B7" w:rsidRDefault="00E46D0B" w:rsidP="00DB2FF7">
      <w:pPr>
        <w:tabs>
          <w:tab w:val="left" w:pos="851"/>
        </w:tabs>
        <w:ind w:firstLine="284"/>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r w:rsidR="00DB2FF7" w:rsidRPr="00DB2FF7">
        <w:rPr>
          <w:rFonts w:eastAsia="Arial Unicode MS"/>
          <w:sz w:val="22"/>
          <w:szCs w:val="22"/>
        </w:rPr>
        <w:t xml:space="preserve"> </w:t>
      </w:r>
      <w:r w:rsidR="00DB2FF7" w:rsidRPr="001826B7">
        <w:rPr>
          <w:rFonts w:eastAsia="Arial Unicode MS"/>
          <w:sz w:val="22"/>
          <w:szCs w:val="22"/>
        </w:rPr>
        <w:t xml:space="preserve">Место предоставления документации об аукционе: </w:t>
      </w:r>
      <w:r w:rsidR="00DB2FF7" w:rsidRPr="001826B7">
        <w:rPr>
          <w:kern w:val="2"/>
          <w:sz w:val="22"/>
          <w:szCs w:val="22"/>
          <w:lang w:eastAsia="zh-CN"/>
        </w:rPr>
        <w:t>г. Усолье-Сибирское, ул. Ватутина, 10,</w:t>
      </w:r>
      <w:r w:rsidR="00DB2FF7" w:rsidRPr="001826B7">
        <w:rPr>
          <w:sz w:val="22"/>
          <w:szCs w:val="22"/>
        </w:rPr>
        <w:t xml:space="preserve"> </w:t>
      </w:r>
      <w:proofErr w:type="spellStart"/>
      <w:r w:rsidR="00DB2FF7" w:rsidRPr="001826B7">
        <w:rPr>
          <w:rFonts w:eastAsia="Arial Unicode MS"/>
          <w:sz w:val="22"/>
          <w:szCs w:val="22"/>
        </w:rPr>
        <w:t>каб</w:t>
      </w:r>
      <w:proofErr w:type="spellEnd"/>
      <w:r w:rsidR="00DB2FF7" w:rsidRPr="001826B7">
        <w:rPr>
          <w:rFonts w:eastAsia="Arial Unicode MS"/>
          <w:sz w:val="22"/>
          <w:szCs w:val="22"/>
        </w:rPr>
        <w:t xml:space="preserve">. </w:t>
      </w:r>
      <w:r w:rsidR="00DB2FF7">
        <w:rPr>
          <w:rFonts w:eastAsia="Arial Unicode MS"/>
          <w:sz w:val="22"/>
          <w:szCs w:val="22"/>
        </w:rPr>
        <w:t>39а</w:t>
      </w:r>
      <w:r w:rsidR="00DB2FF7" w:rsidRPr="001826B7">
        <w:rPr>
          <w:rFonts w:eastAsia="Arial Unicode MS"/>
          <w:sz w:val="22"/>
          <w:szCs w:val="22"/>
        </w:rPr>
        <w:t xml:space="preserve"> в рабочие дни с 08-00 часов до 12-00 часов и с 13-00 часов до 17-00 часов.</w:t>
      </w:r>
    </w:p>
    <w:p w14:paraId="37189D89" w14:textId="0CA26D65" w:rsidR="00E46D0B" w:rsidRPr="001826B7" w:rsidRDefault="00E46D0B" w:rsidP="00BA0479">
      <w:pPr>
        <w:ind w:right="72" w:firstLine="284"/>
        <w:rPr>
          <w:sz w:val="22"/>
          <w:szCs w:val="22"/>
        </w:rPr>
      </w:pP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4E6D0428"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F94995">
        <w:rPr>
          <w:b/>
          <w:i/>
          <w:sz w:val="22"/>
          <w:szCs w:val="22"/>
        </w:rPr>
        <w:t xml:space="preserve">до </w:t>
      </w:r>
      <w:r w:rsidR="002203A9">
        <w:rPr>
          <w:b/>
          <w:i/>
          <w:sz w:val="22"/>
          <w:szCs w:val="22"/>
        </w:rPr>
        <w:t>0</w:t>
      </w:r>
      <w:r w:rsidR="007C0D1B">
        <w:rPr>
          <w:b/>
          <w:i/>
          <w:sz w:val="22"/>
          <w:szCs w:val="22"/>
        </w:rPr>
        <w:t>5</w:t>
      </w:r>
      <w:r w:rsidR="00A74A1C" w:rsidRPr="00F94995">
        <w:rPr>
          <w:b/>
          <w:i/>
          <w:sz w:val="22"/>
          <w:szCs w:val="22"/>
        </w:rPr>
        <w:t>.</w:t>
      </w:r>
      <w:r w:rsidR="00AA26B6" w:rsidRPr="00F94995">
        <w:rPr>
          <w:b/>
          <w:i/>
          <w:sz w:val="22"/>
          <w:szCs w:val="22"/>
        </w:rPr>
        <w:t>0</w:t>
      </w:r>
      <w:r w:rsidR="002203A9">
        <w:rPr>
          <w:b/>
          <w:i/>
          <w:sz w:val="22"/>
          <w:szCs w:val="22"/>
        </w:rPr>
        <w:t>4</w:t>
      </w:r>
      <w:r w:rsidR="00A74A1C" w:rsidRPr="00F94995">
        <w:rPr>
          <w:b/>
          <w:i/>
          <w:sz w:val="22"/>
          <w:szCs w:val="22"/>
        </w:rPr>
        <w:t>.202</w:t>
      </w:r>
      <w:r w:rsidR="002203A9">
        <w:rPr>
          <w:b/>
          <w:i/>
          <w:sz w:val="22"/>
          <w:szCs w:val="22"/>
        </w:rPr>
        <w:t>2</w:t>
      </w:r>
      <w:r w:rsidR="000B55E2" w:rsidRPr="00F94995">
        <w:rPr>
          <w:b/>
          <w:i/>
          <w:sz w:val="22"/>
          <w:szCs w:val="22"/>
        </w:rPr>
        <w:t>г</w:t>
      </w:r>
      <w:r w:rsidRPr="00F94995">
        <w:rPr>
          <w:b/>
          <w:i/>
          <w:sz w:val="22"/>
          <w:szCs w:val="22"/>
        </w:rPr>
        <w:t>.</w:t>
      </w:r>
      <w:r w:rsidRPr="00F94995">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1530253D" w14:textId="375FE5A5" w:rsidR="0034428B" w:rsidRPr="0034428B" w:rsidRDefault="0034428B" w:rsidP="0034428B">
      <w:pPr>
        <w:tabs>
          <w:tab w:val="left" w:pos="851"/>
        </w:tabs>
        <w:autoSpaceDE w:val="0"/>
        <w:autoSpaceDN w:val="0"/>
        <w:adjustRightInd w:val="0"/>
        <w:ind w:left="284" w:firstLine="283"/>
        <w:jc w:val="both"/>
        <w:rPr>
          <w:sz w:val="22"/>
          <w:szCs w:val="22"/>
        </w:rPr>
      </w:pPr>
      <w:r w:rsidRPr="0034428B">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w:t>
      </w:r>
      <w:r>
        <w:rPr>
          <w:sz w:val="22"/>
          <w:szCs w:val="22"/>
        </w:rPr>
        <w:t xml:space="preserve"> </w:t>
      </w:r>
      <w:r w:rsidRPr="0034428B">
        <w:rPr>
          <w:sz w:val="22"/>
          <w:szCs w:val="22"/>
        </w:rPr>
        <w:t>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14:paraId="7D04B9E1" w14:textId="2D01DE33" w:rsidR="0034428B" w:rsidRPr="0034428B" w:rsidRDefault="0034428B" w:rsidP="0034428B">
      <w:pPr>
        <w:tabs>
          <w:tab w:val="left" w:pos="851"/>
        </w:tabs>
        <w:autoSpaceDE w:val="0"/>
        <w:autoSpaceDN w:val="0"/>
        <w:adjustRightInd w:val="0"/>
        <w:ind w:left="284" w:firstLine="283"/>
        <w:jc w:val="both"/>
        <w:rPr>
          <w:sz w:val="22"/>
          <w:szCs w:val="22"/>
        </w:rPr>
      </w:pPr>
      <w:r w:rsidRPr="0034428B">
        <w:rPr>
          <w:sz w:val="22"/>
          <w:szCs w:val="22"/>
        </w:rPr>
        <w:t>Не допускается внесение корректировок (изменение, удаление пунктов) в заявке на участие в</w:t>
      </w:r>
      <w:r>
        <w:rPr>
          <w:sz w:val="22"/>
          <w:szCs w:val="22"/>
        </w:rPr>
        <w:t xml:space="preserve"> </w:t>
      </w:r>
      <w:r w:rsidRPr="0034428B">
        <w:rPr>
          <w:sz w:val="22"/>
          <w:szCs w:val="22"/>
        </w:rPr>
        <w:t>аукционе.</w:t>
      </w:r>
    </w:p>
    <w:p w14:paraId="395BDDF5" w14:textId="77777777" w:rsidR="0034428B" w:rsidRPr="0034428B" w:rsidRDefault="0034428B" w:rsidP="0034428B">
      <w:pPr>
        <w:tabs>
          <w:tab w:val="left" w:pos="851"/>
        </w:tabs>
        <w:autoSpaceDE w:val="0"/>
        <w:autoSpaceDN w:val="0"/>
        <w:adjustRightInd w:val="0"/>
        <w:ind w:left="284" w:firstLine="283"/>
        <w:jc w:val="both"/>
        <w:rPr>
          <w:sz w:val="22"/>
          <w:szCs w:val="22"/>
        </w:rPr>
      </w:pPr>
      <w:r w:rsidRPr="0034428B">
        <w:rPr>
          <w:sz w:val="22"/>
          <w:szCs w:val="22"/>
        </w:rPr>
        <w:t>Заявка подается в открытой для доступа неограниченного круга лиц части электронной площадки на сайте https://www.rts-tender.ru/, с приложением электронных образов документов.</w:t>
      </w:r>
    </w:p>
    <w:p w14:paraId="5A7AF4CF" w14:textId="58ABFA0C" w:rsidR="00E46D0B" w:rsidRPr="001826B7" w:rsidRDefault="00E46D0B" w:rsidP="0034428B">
      <w:pPr>
        <w:tabs>
          <w:tab w:val="left" w:pos="851"/>
        </w:tabs>
        <w:autoSpaceDE w:val="0"/>
        <w:autoSpaceDN w:val="0"/>
        <w:adjustRightInd w:val="0"/>
        <w:ind w:left="284" w:firstLine="283"/>
        <w:jc w:val="both"/>
        <w:rPr>
          <w:sz w:val="22"/>
          <w:szCs w:val="22"/>
        </w:rPr>
      </w:pPr>
      <w:r w:rsidRPr="001826B7">
        <w:rPr>
          <w:sz w:val="22"/>
          <w:szCs w:val="22"/>
        </w:rPr>
        <w:t xml:space="preserve">Заявка на участие в аукционе оформляется на русском языке в письменной </w:t>
      </w:r>
      <w:r w:rsidR="0034428B" w:rsidRPr="001826B7">
        <w:rPr>
          <w:sz w:val="22"/>
          <w:szCs w:val="22"/>
        </w:rPr>
        <w:t>форме</w:t>
      </w:r>
      <w:r w:rsidR="0034428B">
        <w:rPr>
          <w:sz w:val="22"/>
          <w:szCs w:val="22"/>
        </w:rPr>
        <w:t>, в</w:t>
      </w:r>
      <w:r w:rsidRPr="001826B7">
        <w:rPr>
          <w:sz w:val="22"/>
          <w:szCs w:val="22"/>
        </w:rPr>
        <w:t xml:space="preserve"> форме электронного документа. Заявитель вправе подать только одну заявку в отношении предмета аукциона.</w:t>
      </w:r>
    </w:p>
    <w:p w14:paraId="3A0E96D2" w14:textId="7221EC28" w:rsidR="00E46D0B" w:rsidRPr="001826B7" w:rsidRDefault="00E46D0B" w:rsidP="00DF082F">
      <w:pPr>
        <w:tabs>
          <w:tab w:val="left" w:pos="851"/>
        </w:tabs>
        <w:autoSpaceDE w:val="0"/>
        <w:autoSpaceDN w:val="0"/>
        <w:adjustRightInd w:val="0"/>
        <w:ind w:left="284" w:firstLine="283"/>
        <w:jc w:val="both"/>
        <w:rPr>
          <w:sz w:val="22"/>
          <w:szCs w:val="22"/>
        </w:rPr>
      </w:pPr>
      <w:r w:rsidRPr="0034428B">
        <w:rPr>
          <w:sz w:val="22"/>
          <w:szCs w:val="22"/>
        </w:rPr>
        <w:lastRenderedPageBreak/>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75C5BA0E" w14:textId="77777777" w:rsidR="0034428B" w:rsidRDefault="005F7782" w:rsidP="0034428B">
      <w:pPr>
        <w:tabs>
          <w:tab w:val="left" w:pos="851"/>
          <w:tab w:val="left" w:pos="900"/>
        </w:tabs>
        <w:ind w:left="284" w:firstLine="425"/>
        <w:jc w:val="both"/>
        <w:rPr>
          <w:b/>
          <w:i/>
          <w:sz w:val="22"/>
          <w:szCs w:val="22"/>
        </w:rPr>
      </w:pPr>
      <w:r>
        <w:rPr>
          <w:sz w:val="22"/>
          <w:szCs w:val="22"/>
        </w:rPr>
        <w:t>7</w:t>
      </w:r>
      <w:r w:rsidR="00E46D0B" w:rsidRPr="001826B7">
        <w:rPr>
          <w:sz w:val="22"/>
          <w:szCs w:val="22"/>
        </w:rPr>
        <w:t xml:space="preserve">.1.) Место подачи заявок на участие в аукционе: </w:t>
      </w:r>
      <w:r w:rsidR="0034428B" w:rsidRPr="0034428B">
        <w:rPr>
          <w:b/>
          <w:i/>
          <w:sz w:val="22"/>
          <w:szCs w:val="22"/>
        </w:rPr>
        <w:t xml:space="preserve">https://www.rts-tender.ru/, </w:t>
      </w:r>
    </w:p>
    <w:p w14:paraId="322C6CEA" w14:textId="260A36F4" w:rsidR="00E46D0B" w:rsidRPr="00F94995" w:rsidRDefault="005F7782" w:rsidP="0034428B">
      <w:pPr>
        <w:tabs>
          <w:tab w:val="left" w:pos="851"/>
          <w:tab w:val="left" w:pos="900"/>
        </w:tabs>
        <w:ind w:left="284" w:firstLine="425"/>
        <w:jc w:val="both"/>
        <w:rPr>
          <w:sz w:val="22"/>
          <w:szCs w:val="22"/>
        </w:rPr>
      </w:pPr>
      <w:r w:rsidRPr="00F94995">
        <w:rPr>
          <w:sz w:val="22"/>
          <w:szCs w:val="22"/>
        </w:rPr>
        <w:t>7</w:t>
      </w:r>
      <w:r w:rsidR="00E46D0B" w:rsidRPr="00F94995">
        <w:rPr>
          <w:sz w:val="22"/>
          <w:szCs w:val="22"/>
        </w:rPr>
        <w:t xml:space="preserve">.2.) Дата начала срока подачи заявок на участие в </w:t>
      </w:r>
      <w:r w:rsidR="00FD1A5C" w:rsidRPr="00F94995">
        <w:rPr>
          <w:sz w:val="22"/>
          <w:szCs w:val="22"/>
        </w:rPr>
        <w:t>аукционе:</w:t>
      </w:r>
      <w:r w:rsidR="00FD1A5C" w:rsidRPr="00F94995">
        <w:rPr>
          <w:rFonts w:eastAsia="Arial Unicode MS"/>
          <w:sz w:val="22"/>
          <w:szCs w:val="22"/>
        </w:rPr>
        <w:t xml:space="preserve"> </w:t>
      </w:r>
      <w:r w:rsidR="007C0D1B">
        <w:rPr>
          <w:rFonts w:eastAsia="Arial Unicode MS"/>
          <w:b/>
          <w:i/>
          <w:sz w:val="22"/>
          <w:szCs w:val="22"/>
        </w:rPr>
        <w:t>1</w:t>
      </w:r>
      <w:r w:rsidR="002203A9">
        <w:rPr>
          <w:rFonts w:eastAsia="Arial Unicode MS"/>
          <w:b/>
          <w:i/>
          <w:sz w:val="22"/>
          <w:szCs w:val="22"/>
        </w:rPr>
        <w:t>8</w:t>
      </w:r>
      <w:r w:rsidR="00A25BAB" w:rsidRPr="00F94995">
        <w:rPr>
          <w:rFonts w:eastAsia="Arial Unicode MS"/>
          <w:b/>
          <w:i/>
          <w:sz w:val="22"/>
          <w:szCs w:val="22"/>
        </w:rPr>
        <w:t>.</w:t>
      </w:r>
      <w:r w:rsidR="002203A9">
        <w:rPr>
          <w:rFonts w:eastAsia="Arial Unicode MS"/>
          <w:b/>
          <w:i/>
          <w:sz w:val="22"/>
          <w:szCs w:val="22"/>
        </w:rPr>
        <w:t>03</w:t>
      </w:r>
      <w:r w:rsidR="00A25BAB" w:rsidRPr="00F94995">
        <w:rPr>
          <w:rFonts w:eastAsia="Arial Unicode MS"/>
          <w:b/>
          <w:i/>
          <w:sz w:val="22"/>
          <w:szCs w:val="22"/>
        </w:rPr>
        <w:t>.202</w:t>
      </w:r>
      <w:r w:rsidR="002203A9">
        <w:rPr>
          <w:rFonts w:eastAsia="Arial Unicode MS"/>
          <w:b/>
          <w:i/>
          <w:sz w:val="22"/>
          <w:szCs w:val="22"/>
        </w:rPr>
        <w:t>2</w:t>
      </w:r>
      <w:r w:rsidR="000B55E2" w:rsidRPr="00F94995">
        <w:rPr>
          <w:rFonts w:eastAsia="Arial Unicode MS"/>
          <w:b/>
          <w:i/>
          <w:sz w:val="22"/>
          <w:szCs w:val="22"/>
        </w:rPr>
        <w:t xml:space="preserve"> г</w:t>
      </w:r>
      <w:r w:rsidR="00E46D0B" w:rsidRPr="00F94995">
        <w:rPr>
          <w:rFonts w:eastAsia="Arial Unicode MS"/>
          <w:b/>
          <w:i/>
          <w:sz w:val="22"/>
          <w:szCs w:val="22"/>
        </w:rPr>
        <w:t>.</w:t>
      </w:r>
      <w:r w:rsidR="009A1521">
        <w:rPr>
          <w:rFonts w:eastAsia="Arial Unicode MS"/>
          <w:b/>
          <w:i/>
          <w:sz w:val="22"/>
          <w:szCs w:val="22"/>
        </w:rPr>
        <w:t xml:space="preserve"> в </w:t>
      </w:r>
      <w:r w:rsidR="00D25D21">
        <w:rPr>
          <w:rFonts w:eastAsia="Arial Unicode MS"/>
          <w:b/>
          <w:i/>
          <w:sz w:val="22"/>
          <w:szCs w:val="22"/>
        </w:rPr>
        <w:t>08</w:t>
      </w:r>
      <w:r w:rsidR="009A1521">
        <w:rPr>
          <w:rFonts w:eastAsia="Arial Unicode MS"/>
          <w:b/>
          <w:i/>
          <w:sz w:val="22"/>
          <w:szCs w:val="22"/>
        </w:rPr>
        <w:t>.00 час</w:t>
      </w:r>
      <w:r w:rsidR="00E46D0B" w:rsidRPr="00F94995">
        <w:rPr>
          <w:rStyle w:val="af6"/>
          <w:rFonts w:eastAsia="Arial Unicode MS"/>
          <w:b/>
          <w:i/>
          <w:sz w:val="22"/>
          <w:szCs w:val="22"/>
        </w:rPr>
        <w:footnoteReference w:id="2"/>
      </w:r>
    </w:p>
    <w:p w14:paraId="6D5B1A1B" w14:textId="01D9BD92"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sidRPr="00F94995">
        <w:rPr>
          <w:sz w:val="22"/>
          <w:szCs w:val="22"/>
        </w:rPr>
        <w:lastRenderedPageBreak/>
        <w:t>7</w:t>
      </w:r>
      <w:r w:rsidR="00E46D0B" w:rsidRPr="00F94995">
        <w:rPr>
          <w:sz w:val="22"/>
          <w:szCs w:val="22"/>
        </w:rPr>
        <w:t xml:space="preserve">.3.) Дата и время окончания срока подачи заявок на участие в </w:t>
      </w:r>
      <w:r w:rsidR="007C6C24" w:rsidRPr="00F94995">
        <w:rPr>
          <w:sz w:val="22"/>
          <w:szCs w:val="22"/>
        </w:rPr>
        <w:t xml:space="preserve">аукционе: </w:t>
      </w:r>
      <w:r w:rsidR="002203A9">
        <w:rPr>
          <w:b/>
          <w:bCs/>
          <w:i/>
          <w:iCs/>
          <w:sz w:val="22"/>
          <w:szCs w:val="22"/>
        </w:rPr>
        <w:t>11</w:t>
      </w:r>
      <w:r w:rsidR="00E46D0B" w:rsidRPr="00F94995">
        <w:rPr>
          <w:b/>
          <w:bCs/>
          <w:i/>
          <w:iCs/>
          <w:sz w:val="22"/>
          <w:szCs w:val="22"/>
        </w:rPr>
        <w:t>.</w:t>
      </w:r>
      <w:r w:rsidR="00AA40FD" w:rsidRPr="00F94995">
        <w:rPr>
          <w:b/>
          <w:bCs/>
          <w:i/>
          <w:iCs/>
          <w:sz w:val="22"/>
          <w:szCs w:val="22"/>
        </w:rPr>
        <w:t>0</w:t>
      </w:r>
      <w:r w:rsidR="002203A9">
        <w:rPr>
          <w:b/>
          <w:bCs/>
          <w:i/>
          <w:iCs/>
          <w:sz w:val="22"/>
          <w:szCs w:val="22"/>
        </w:rPr>
        <w:t>4</w:t>
      </w:r>
      <w:r w:rsidR="00A25BAB" w:rsidRPr="00F94995">
        <w:rPr>
          <w:b/>
          <w:bCs/>
          <w:i/>
          <w:iCs/>
          <w:sz w:val="22"/>
          <w:szCs w:val="22"/>
        </w:rPr>
        <w:t>.202</w:t>
      </w:r>
      <w:r w:rsidR="002203A9">
        <w:rPr>
          <w:b/>
          <w:bCs/>
          <w:i/>
          <w:iCs/>
          <w:sz w:val="22"/>
          <w:szCs w:val="22"/>
        </w:rPr>
        <w:t>2</w:t>
      </w:r>
      <w:r w:rsidR="000B55E2" w:rsidRPr="00F94995">
        <w:rPr>
          <w:b/>
          <w:bCs/>
          <w:i/>
          <w:iCs/>
          <w:sz w:val="22"/>
          <w:szCs w:val="22"/>
        </w:rPr>
        <w:t>г</w:t>
      </w:r>
      <w:r w:rsidR="00E46D0B" w:rsidRPr="00F94995">
        <w:rPr>
          <w:b/>
          <w:bCs/>
          <w:i/>
          <w:iCs/>
          <w:sz w:val="22"/>
          <w:szCs w:val="22"/>
        </w:rPr>
        <w:t>.</w:t>
      </w:r>
      <w:r w:rsidR="009A1521">
        <w:rPr>
          <w:b/>
          <w:bCs/>
          <w:i/>
          <w:iCs/>
          <w:sz w:val="22"/>
          <w:szCs w:val="22"/>
        </w:rPr>
        <w:t>1</w:t>
      </w:r>
      <w:r w:rsidR="00D25D21">
        <w:rPr>
          <w:b/>
          <w:bCs/>
          <w:i/>
          <w:iCs/>
          <w:sz w:val="22"/>
          <w:szCs w:val="22"/>
        </w:rPr>
        <w:t>7</w:t>
      </w:r>
      <w:r w:rsidR="009A1521">
        <w:rPr>
          <w:b/>
          <w:bCs/>
          <w:i/>
          <w:iCs/>
          <w:sz w:val="22"/>
          <w:szCs w:val="22"/>
        </w:rPr>
        <w:t xml:space="preserve">.00 </w:t>
      </w:r>
      <w:r w:rsidR="00E46D0B" w:rsidRPr="00F94995">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3C996B6D"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 xml:space="preserve">ребованиям, указанным в пункте </w:t>
      </w:r>
      <w:r w:rsidR="00F6586E">
        <w:rPr>
          <w:sz w:val="22"/>
          <w:szCs w:val="22"/>
        </w:rPr>
        <w:t>8</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6A6618E3"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F94995">
        <w:rPr>
          <w:sz w:val="22"/>
          <w:szCs w:val="22"/>
        </w:rPr>
        <w:t xml:space="preserve">Заявитель вправе отозвать заявку в </w:t>
      </w:r>
      <w:r w:rsidR="00AA40FD" w:rsidRPr="00F94995">
        <w:rPr>
          <w:sz w:val="22"/>
          <w:szCs w:val="22"/>
        </w:rPr>
        <w:t xml:space="preserve">срок </w:t>
      </w:r>
      <w:r w:rsidR="00F94995" w:rsidRPr="00F94995">
        <w:rPr>
          <w:b/>
          <w:i/>
          <w:sz w:val="22"/>
          <w:szCs w:val="22"/>
        </w:rPr>
        <w:t>до 1</w:t>
      </w:r>
      <w:r w:rsidR="00D25D21">
        <w:rPr>
          <w:b/>
          <w:i/>
          <w:sz w:val="22"/>
          <w:szCs w:val="22"/>
        </w:rPr>
        <w:t>7</w:t>
      </w:r>
      <w:r w:rsidR="00F94995" w:rsidRPr="00F94995">
        <w:rPr>
          <w:b/>
          <w:i/>
          <w:sz w:val="22"/>
          <w:szCs w:val="22"/>
        </w:rPr>
        <w:t xml:space="preserve">-00 час. </w:t>
      </w:r>
      <w:r w:rsidR="002203A9">
        <w:rPr>
          <w:b/>
          <w:i/>
          <w:sz w:val="22"/>
          <w:szCs w:val="22"/>
        </w:rPr>
        <w:t>11</w:t>
      </w:r>
      <w:r w:rsidR="00AA40FD" w:rsidRPr="00F94995">
        <w:rPr>
          <w:b/>
          <w:i/>
          <w:sz w:val="22"/>
          <w:szCs w:val="22"/>
        </w:rPr>
        <w:t>.0</w:t>
      </w:r>
      <w:r w:rsidR="002203A9">
        <w:rPr>
          <w:b/>
          <w:i/>
          <w:sz w:val="22"/>
          <w:szCs w:val="22"/>
        </w:rPr>
        <w:t>4</w:t>
      </w:r>
      <w:r w:rsidR="00A25BAB" w:rsidRPr="00F94995">
        <w:rPr>
          <w:b/>
          <w:i/>
          <w:sz w:val="22"/>
          <w:szCs w:val="22"/>
        </w:rPr>
        <w:t>.202</w:t>
      </w:r>
      <w:r w:rsidR="002203A9">
        <w:rPr>
          <w:b/>
          <w:i/>
          <w:sz w:val="22"/>
          <w:szCs w:val="22"/>
        </w:rPr>
        <w:t>2</w:t>
      </w:r>
      <w:r w:rsidR="000B55E2" w:rsidRPr="00F94995">
        <w:rPr>
          <w:b/>
          <w:i/>
          <w:sz w:val="22"/>
          <w:szCs w:val="22"/>
        </w:rPr>
        <w:t xml:space="preserve"> г</w:t>
      </w:r>
      <w:r w:rsidR="00E46D0B" w:rsidRPr="00F94995">
        <w:rPr>
          <w:rStyle w:val="af6"/>
          <w:b/>
          <w:sz w:val="22"/>
          <w:szCs w:val="22"/>
        </w:rPr>
        <w:footnoteReference w:id="4"/>
      </w:r>
      <w:r w:rsidR="00E46D0B" w:rsidRPr="00F94995">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lastRenderedPageBreak/>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0A60E23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2203A9">
        <w:rPr>
          <w:b/>
          <w:i/>
          <w:sz w:val="22"/>
          <w:szCs w:val="22"/>
        </w:rPr>
        <w:t>06</w:t>
      </w:r>
      <w:r w:rsidR="00A25BAB" w:rsidRPr="00127889">
        <w:rPr>
          <w:b/>
          <w:i/>
          <w:sz w:val="22"/>
          <w:szCs w:val="22"/>
        </w:rPr>
        <w:t>.0</w:t>
      </w:r>
      <w:r w:rsidR="002203A9">
        <w:rPr>
          <w:b/>
          <w:i/>
          <w:sz w:val="22"/>
          <w:szCs w:val="22"/>
        </w:rPr>
        <w:t>4</w:t>
      </w:r>
      <w:r w:rsidR="00A25BAB" w:rsidRPr="00127889">
        <w:rPr>
          <w:b/>
          <w:i/>
          <w:sz w:val="22"/>
          <w:szCs w:val="22"/>
        </w:rPr>
        <w:t>.202</w:t>
      </w:r>
      <w:r w:rsidR="002203A9">
        <w:rPr>
          <w:b/>
          <w:i/>
          <w:sz w:val="22"/>
          <w:szCs w:val="22"/>
        </w:rPr>
        <w:t>2</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w:t>
      </w:r>
      <w:proofErr w:type="spellStart"/>
      <w:r w:rsidR="0096585F" w:rsidRPr="00127889">
        <w:rPr>
          <w:sz w:val="22"/>
          <w:szCs w:val="22"/>
        </w:rPr>
        <w:t>каб</w:t>
      </w:r>
      <w:proofErr w:type="spellEnd"/>
      <w:r w:rsidR="0096585F" w:rsidRPr="00127889">
        <w:rPr>
          <w:sz w:val="22"/>
          <w:szCs w:val="22"/>
        </w:rPr>
        <w:t xml:space="preserve">. № 32.  </w:t>
      </w:r>
    </w:p>
    <w:p w14:paraId="373E26E1" w14:textId="0C6CA42D" w:rsidR="0096585F" w:rsidRPr="00F94995" w:rsidRDefault="00AA40FD" w:rsidP="00DF082F">
      <w:pPr>
        <w:tabs>
          <w:tab w:val="left" w:pos="851"/>
        </w:tabs>
        <w:autoSpaceDE w:val="0"/>
        <w:autoSpaceDN w:val="0"/>
        <w:adjustRightInd w:val="0"/>
        <w:ind w:left="284" w:firstLine="425"/>
        <w:jc w:val="both"/>
        <w:rPr>
          <w:sz w:val="22"/>
          <w:szCs w:val="22"/>
        </w:rPr>
      </w:pPr>
      <w:r w:rsidRPr="00F94995">
        <w:rPr>
          <w:sz w:val="22"/>
          <w:szCs w:val="22"/>
        </w:rPr>
        <w:t>Дата и время начала рассмотрения заявок на участие в аукционе</w:t>
      </w:r>
      <w:r w:rsidR="0096585F" w:rsidRPr="00F94995">
        <w:rPr>
          <w:sz w:val="22"/>
          <w:szCs w:val="22"/>
        </w:rPr>
        <w:t xml:space="preserve">: </w:t>
      </w:r>
      <w:r w:rsidR="00E46778" w:rsidRPr="00F94995">
        <w:rPr>
          <w:b/>
          <w:bCs/>
          <w:i/>
        </w:rPr>
        <w:t>1</w:t>
      </w:r>
      <w:r w:rsidR="00D25D21">
        <w:rPr>
          <w:b/>
          <w:bCs/>
          <w:i/>
        </w:rPr>
        <w:t>7</w:t>
      </w:r>
      <w:r w:rsidRPr="00F94995">
        <w:rPr>
          <w:b/>
          <w:bCs/>
          <w:i/>
        </w:rPr>
        <w:t xml:space="preserve">:00 час. </w:t>
      </w:r>
      <w:r w:rsidR="002203A9">
        <w:rPr>
          <w:b/>
          <w:bCs/>
          <w:i/>
        </w:rPr>
        <w:t>11</w:t>
      </w:r>
      <w:r w:rsidRPr="00F94995">
        <w:rPr>
          <w:b/>
          <w:bCs/>
          <w:i/>
        </w:rPr>
        <w:t>.0</w:t>
      </w:r>
      <w:r w:rsidR="002203A9">
        <w:rPr>
          <w:b/>
          <w:bCs/>
          <w:i/>
        </w:rPr>
        <w:t>4</w:t>
      </w:r>
      <w:r w:rsidRPr="00F94995">
        <w:rPr>
          <w:b/>
          <w:bCs/>
          <w:i/>
        </w:rPr>
        <w:t>.202</w:t>
      </w:r>
      <w:r w:rsidR="002203A9">
        <w:rPr>
          <w:b/>
          <w:bCs/>
          <w:i/>
        </w:rPr>
        <w:t>2</w:t>
      </w:r>
      <w:r w:rsidRPr="00F94995">
        <w:rPr>
          <w:b/>
          <w:bCs/>
          <w:i/>
        </w:rPr>
        <w:t xml:space="preserve"> года.</w:t>
      </w:r>
    </w:p>
    <w:p w14:paraId="66665529" w14:textId="33E81813" w:rsidR="00E46D0B" w:rsidRPr="001826B7" w:rsidRDefault="00AA40FD" w:rsidP="00DF082F">
      <w:pPr>
        <w:tabs>
          <w:tab w:val="left" w:pos="851"/>
        </w:tabs>
        <w:autoSpaceDE w:val="0"/>
        <w:autoSpaceDN w:val="0"/>
        <w:adjustRightInd w:val="0"/>
        <w:ind w:left="284" w:firstLine="425"/>
        <w:jc w:val="both"/>
        <w:rPr>
          <w:b/>
          <w:i/>
          <w:sz w:val="22"/>
          <w:szCs w:val="22"/>
        </w:rPr>
      </w:pPr>
      <w:r w:rsidRPr="00F94995">
        <w:rPr>
          <w:sz w:val="22"/>
          <w:szCs w:val="22"/>
        </w:rPr>
        <w:t>Дата и время окончания рассмотрения заявок на участие в аукционе</w:t>
      </w:r>
      <w:r w:rsidR="0096585F" w:rsidRPr="00F94995">
        <w:rPr>
          <w:sz w:val="22"/>
          <w:szCs w:val="22"/>
        </w:rPr>
        <w:t>:</w:t>
      </w:r>
      <w:r w:rsidR="009B5977" w:rsidRPr="00F94995">
        <w:rPr>
          <w:b/>
          <w:i/>
          <w:sz w:val="22"/>
          <w:szCs w:val="22"/>
        </w:rPr>
        <w:t xml:space="preserve"> </w:t>
      </w:r>
      <w:r w:rsidR="00D25D21">
        <w:rPr>
          <w:b/>
          <w:i/>
          <w:sz w:val="22"/>
          <w:szCs w:val="22"/>
        </w:rPr>
        <w:t>11</w:t>
      </w:r>
      <w:r w:rsidR="003B7E3B" w:rsidRPr="00F94995">
        <w:rPr>
          <w:b/>
          <w:i/>
          <w:sz w:val="22"/>
          <w:szCs w:val="22"/>
        </w:rPr>
        <w:t>:</w:t>
      </w:r>
      <w:r w:rsidR="002203A9">
        <w:rPr>
          <w:b/>
          <w:i/>
          <w:sz w:val="22"/>
          <w:szCs w:val="22"/>
        </w:rPr>
        <w:t>0</w:t>
      </w:r>
      <w:r w:rsidRPr="00F94995">
        <w:rPr>
          <w:b/>
          <w:i/>
          <w:sz w:val="22"/>
          <w:szCs w:val="22"/>
        </w:rPr>
        <w:t>0 час.</w:t>
      </w:r>
      <w:r w:rsidR="00FC1E7F">
        <w:rPr>
          <w:b/>
          <w:i/>
          <w:sz w:val="22"/>
          <w:szCs w:val="22"/>
        </w:rPr>
        <w:t xml:space="preserve"> </w:t>
      </w:r>
      <w:r w:rsidR="002203A9">
        <w:rPr>
          <w:b/>
          <w:i/>
          <w:sz w:val="22"/>
          <w:szCs w:val="22"/>
        </w:rPr>
        <w:t>13</w:t>
      </w:r>
      <w:r w:rsidRPr="00F94995">
        <w:rPr>
          <w:b/>
          <w:i/>
          <w:sz w:val="22"/>
          <w:szCs w:val="22"/>
        </w:rPr>
        <w:t>.0</w:t>
      </w:r>
      <w:r w:rsidR="002203A9">
        <w:rPr>
          <w:b/>
          <w:i/>
          <w:sz w:val="22"/>
          <w:szCs w:val="22"/>
        </w:rPr>
        <w:t>4</w:t>
      </w:r>
      <w:r w:rsidRPr="00F94995">
        <w:rPr>
          <w:b/>
          <w:i/>
          <w:sz w:val="22"/>
          <w:szCs w:val="22"/>
        </w:rPr>
        <w:t>.202</w:t>
      </w:r>
      <w:r w:rsidR="002203A9">
        <w:rPr>
          <w:b/>
          <w:i/>
          <w:sz w:val="22"/>
          <w:szCs w:val="22"/>
        </w:rPr>
        <w:t>2</w:t>
      </w:r>
      <w:r w:rsidRPr="00F94995">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31A531D3" w:rsidR="00E46D0B" w:rsidRPr="00F94995" w:rsidRDefault="00E46D0B" w:rsidP="00DF082F">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sidR="002203A9">
        <w:rPr>
          <w:b/>
          <w:i/>
          <w:sz w:val="22"/>
          <w:szCs w:val="22"/>
        </w:rPr>
        <w:t>15</w:t>
      </w:r>
      <w:r w:rsidR="00AA40FD" w:rsidRPr="00F94995">
        <w:rPr>
          <w:b/>
          <w:i/>
          <w:sz w:val="22"/>
          <w:szCs w:val="22"/>
        </w:rPr>
        <w:t>.0</w:t>
      </w:r>
      <w:r w:rsidR="002203A9">
        <w:rPr>
          <w:b/>
          <w:i/>
          <w:sz w:val="22"/>
          <w:szCs w:val="22"/>
        </w:rPr>
        <w:t>4</w:t>
      </w:r>
      <w:r w:rsidR="00F111E0" w:rsidRPr="00F94995">
        <w:rPr>
          <w:b/>
          <w:i/>
          <w:sz w:val="22"/>
          <w:szCs w:val="22"/>
        </w:rPr>
        <w:t>.202</w:t>
      </w:r>
      <w:r w:rsidR="002203A9">
        <w:rPr>
          <w:b/>
          <w:i/>
          <w:sz w:val="22"/>
          <w:szCs w:val="22"/>
        </w:rPr>
        <w:t>2</w:t>
      </w:r>
      <w:r w:rsidR="00FD1A5C" w:rsidRPr="00F94995">
        <w:rPr>
          <w:b/>
          <w:i/>
          <w:sz w:val="22"/>
          <w:szCs w:val="22"/>
        </w:rPr>
        <w:t xml:space="preserve"> года</w:t>
      </w:r>
      <w:r w:rsidRPr="00F94995">
        <w:rPr>
          <w:b/>
          <w:i/>
          <w:sz w:val="22"/>
          <w:szCs w:val="22"/>
        </w:rPr>
        <w:t>.</w:t>
      </w:r>
    </w:p>
    <w:p w14:paraId="6FF1A0CE" w14:textId="12AD07D0" w:rsidR="00E46D0B" w:rsidRPr="001826B7" w:rsidRDefault="00E46D0B" w:rsidP="00DF082F">
      <w:pPr>
        <w:tabs>
          <w:tab w:val="left" w:pos="851"/>
        </w:tabs>
        <w:autoSpaceDE w:val="0"/>
        <w:autoSpaceDN w:val="0"/>
        <w:adjustRightInd w:val="0"/>
        <w:ind w:left="284" w:firstLine="425"/>
        <w:jc w:val="both"/>
        <w:rPr>
          <w:b/>
          <w:i/>
          <w:sz w:val="22"/>
          <w:szCs w:val="22"/>
        </w:rPr>
      </w:pPr>
      <w:r w:rsidRPr="00F94995">
        <w:rPr>
          <w:sz w:val="22"/>
          <w:szCs w:val="22"/>
        </w:rPr>
        <w:t>Время проведения аукциона:</w:t>
      </w:r>
      <w:r w:rsidRPr="00F94995">
        <w:rPr>
          <w:b/>
          <w:i/>
          <w:sz w:val="22"/>
          <w:szCs w:val="22"/>
        </w:rPr>
        <w:t xml:space="preserve"> </w:t>
      </w:r>
      <w:r w:rsidR="00CA36A6" w:rsidRPr="00F94995">
        <w:rPr>
          <w:b/>
          <w:i/>
          <w:sz w:val="22"/>
          <w:szCs w:val="22"/>
        </w:rPr>
        <w:t>1</w:t>
      </w:r>
      <w:r w:rsidR="002203A9">
        <w:rPr>
          <w:b/>
          <w:i/>
          <w:sz w:val="22"/>
          <w:szCs w:val="22"/>
        </w:rPr>
        <w:t>4</w:t>
      </w:r>
      <w:r w:rsidR="00AA40FD" w:rsidRPr="00F94995">
        <w:rPr>
          <w:b/>
          <w:i/>
          <w:sz w:val="22"/>
          <w:szCs w:val="22"/>
        </w:rPr>
        <w:t>:</w:t>
      </w:r>
      <w:r w:rsidR="004D2B03" w:rsidRPr="00F94995">
        <w:rPr>
          <w:b/>
          <w:i/>
          <w:sz w:val="22"/>
          <w:szCs w:val="22"/>
        </w:rPr>
        <w:t>0</w:t>
      </w:r>
      <w:r w:rsidRPr="00F94995">
        <w:rPr>
          <w:b/>
          <w:i/>
          <w:sz w:val="22"/>
          <w:szCs w:val="22"/>
        </w:rPr>
        <w:t>0</w:t>
      </w:r>
      <w:r w:rsidR="00FD1A5C" w:rsidRPr="00F94995">
        <w:rPr>
          <w:b/>
          <w:i/>
          <w:sz w:val="22"/>
          <w:szCs w:val="22"/>
        </w:rPr>
        <w:t xml:space="preserve"> час</w:t>
      </w:r>
      <w:r w:rsidRPr="00F94995">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2"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torgi</w:t>
        </w:r>
        <w:proofErr w:type="spellEnd"/>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ru</w:t>
        </w:r>
        <w:proofErr w:type="spellEnd"/>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1DADE33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w:t>
      </w:r>
      <w:r w:rsidR="002033EC">
        <w:rPr>
          <w:sz w:val="22"/>
          <w:szCs w:val="22"/>
        </w:rPr>
        <w:t>3</w:t>
      </w:r>
      <w:r w:rsidR="00E46D0B"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4D7B012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C153FC">
        <w:rPr>
          <w:rFonts w:ascii="Times New Roman" w:hAnsi="Times New Roman" w:cs="Times New Roman"/>
          <w:sz w:val="22"/>
          <w:szCs w:val="22"/>
        </w:rPr>
        <w:t>1</w:t>
      </w:r>
      <w:r w:rsidR="00E703F2" w:rsidRPr="00C153FC">
        <w:rPr>
          <w:rFonts w:ascii="Times New Roman" w:hAnsi="Times New Roman" w:cs="Times New Roman"/>
          <w:sz w:val="22"/>
          <w:szCs w:val="22"/>
        </w:rPr>
        <w:t>5</w:t>
      </w:r>
      <w:r w:rsidR="00E46D0B" w:rsidRPr="00C153FC">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C153FC">
          <w:rPr>
            <w:rFonts w:ascii="Times New Roman" w:hAnsi="Times New Roman" w:cs="Times New Roman"/>
            <w:sz w:val="22"/>
            <w:szCs w:val="22"/>
          </w:rPr>
          <w:t>1</w:t>
        </w:r>
        <w:r w:rsidR="00C153FC" w:rsidRPr="00C153FC">
          <w:rPr>
            <w:rFonts w:ascii="Times New Roman" w:hAnsi="Times New Roman" w:cs="Times New Roman"/>
            <w:sz w:val="22"/>
            <w:szCs w:val="22"/>
          </w:rPr>
          <w:t>5</w:t>
        </w:r>
        <w:r w:rsidR="00E46D0B" w:rsidRPr="00C153FC">
          <w:rPr>
            <w:rFonts w:ascii="Times New Roman" w:hAnsi="Times New Roman" w:cs="Times New Roman"/>
            <w:sz w:val="22"/>
            <w:szCs w:val="22"/>
          </w:rPr>
          <w:t>.1</w:t>
        </w:r>
      </w:hyperlink>
      <w:r w:rsidR="00E46D0B" w:rsidRPr="00C153FC">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0AEB585C" w14:textId="57C0CEF6"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 xml:space="preserve">.1. В аукционе могут участвовать только Заявители, признанные участниками аукциона. </w:t>
      </w:r>
    </w:p>
    <w:p w14:paraId="01A97713" w14:textId="4FF2F04A"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xml:space="preserve">Аукцион проводится на </w:t>
      </w:r>
      <w:r w:rsidR="003A4521" w:rsidRPr="003A4521">
        <w:rPr>
          <w:rFonts w:eastAsia="Calibri"/>
          <w:sz w:val="22"/>
          <w:szCs w:val="22"/>
          <w:lang w:eastAsia="en-US"/>
        </w:rPr>
        <w:t xml:space="preserve">электронной торговой площадке оператора аукциона: www.rts-tender.ru., </w:t>
      </w:r>
      <w:r w:rsidRPr="000D67A9">
        <w:rPr>
          <w:rFonts w:eastAsia="Calibri"/>
          <w:sz w:val="22"/>
          <w:szCs w:val="22"/>
          <w:lang w:eastAsia="en-US"/>
        </w:rPr>
        <w:t xml:space="preserve">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«шаг аукциона». </w:t>
      </w:r>
    </w:p>
    <w:p w14:paraId="5D49C97A"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установленного времени ожидания после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«шаг аукциона» будет снижен на 0,5 </w:t>
      </w:r>
      <w:r w:rsidRPr="000D67A9">
        <w:rPr>
          <w:rFonts w:eastAsia="Calibri"/>
          <w:sz w:val="22"/>
          <w:szCs w:val="22"/>
          <w:lang w:eastAsia="en-US"/>
        </w:rPr>
        <w:lastRenderedPageBreak/>
        <w:t>процента начальной (минимальной) цены договора (цены лота), но не ниже 0,5 процента начальной (минимальной) цены договора (цены лота).</w:t>
      </w:r>
    </w:p>
    <w:p w14:paraId="72C3224A"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14:paraId="43075570" w14:textId="246DB283"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.2. Со времени начала проведения процедуры аукциона Оператором размещается:</w:t>
      </w:r>
    </w:p>
    <w:p w14:paraId="0B657A8A"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 </w:t>
      </w:r>
    </w:p>
    <w:p w14:paraId="4F1AB33C"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(«шаг аукциона»), время, оставшееся до окончания приема предложений о цене договора (цены лота).</w:t>
      </w:r>
    </w:p>
    <w:p w14:paraId="4E5AD9FD" w14:textId="7C7CD60D"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0E69ACE9"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071B0CA3"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33C08037" w14:textId="51D0C1E9"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14:paraId="7B037DE4" w14:textId="58AFD8AE"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14:paraId="500191B5" w14:textId="50DBC520"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.6. Победителем аукциона признается участник аукциона, предложивший наиболее высокую    цену договора аренды.</w:t>
      </w:r>
    </w:p>
    <w:p w14:paraId="673FAC96" w14:textId="73921E6D"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(цене лота) для подведения итогов аукциона путем оформления протокола аукциона, который размещается на официальных сайтах торгов в течение дня, следующего за днем подписания указанного протокола.</w:t>
      </w:r>
    </w:p>
    <w:p w14:paraId="10CCDC8C" w14:textId="160E0433"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1E35A979"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аукциона для внесения в протокол аукциона.</w:t>
      </w:r>
    </w:p>
    <w:p w14:paraId="0BB34CCB" w14:textId="58C99E24"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.9. Процедура аукциона считается завершенной с момента подписания организатором аукциона протокола аукциона.</w:t>
      </w:r>
    </w:p>
    <w:p w14:paraId="7895C64F" w14:textId="07E7D4CF" w:rsidR="000D67A9" w:rsidRPr="000D67A9" w:rsidRDefault="003A4521"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24E5B83E" w14:textId="6FFC8169" w:rsidR="000D67A9" w:rsidRPr="000D67A9" w:rsidRDefault="009B73DF"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.11. Решение о признании аукциона несостоявшимся оформляется протоколом аукциона.</w:t>
      </w:r>
    </w:p>
    <w:p w14:paraId="1BD9D999" w14:textId="73E7B044" w:rsidR="000D67A9" w:rsidRPr="000D67A9" w:rsidRDefault="009B73DF" w:rsidP="000D67A9">
      <w:pPr>
        <w:suppressAutoHyphens/>
        <w:ind w:firstLine="709"/>
        <w:jc w:val="both"/>
        <w:rPr>
          <w:rFonts w:eastAsia="Calibri"/>
          <w:sz w:val="22"/>
          <w:szCs w:val="22"/>
          <w:lang w:eastAsia="en-US"/>
        </w:rPr>
      </w:pPr>
      <w:r>
        <w:rPr>
          <w:rFonts w:eastAsia="Calibri"/>
          <w:sz w:val="22"/>
          <w:szCs w:val="22"/>
          <w:lang w:eastAsia="en-US"/>
        </w:rPr>
        <w:t>16</w:t>
      </w:r>
      <w:r w:rsidR="000D67A9" w:rsidRPr="000D67A9">
        <w:rPr>
          <w:rFonts w:eastAsia="Calibri"/>
          <w:sz w:val="22"/>
          <w:szCs w:val="22"/>
          <w:lang w:eastAsia="en-US"/>
        </w:rPr>
        <w:t>.12. В течение одного часа со времени подписания протокола аукциона победителю (участнику, сделавшему предпоследнее предложение о цене договора (цене лота) направляется уведомление о признании его победителем (участником, сделавшим предпоследнее предложение о цене договора (цене лота), с приложением данного протокола, а также размещается в открытой части электронной площадки следующая информация:</w:t>
      </w:r>
    </w:p>
    <w:p w14:paraId="0F7D8978"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наименование имущества и иные позволяющие его индивидуализировать сведения;</w:t>
      </w:r>
    </w:p>
    <w:p w14:paraId="5E0F6DA0"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цена договора;</w:t>
      </w:r>
    </w:p>
    <w:p w14:paraId="10ED7356" w14:textId="77777777" w:rsidR="000D67A9" w:rsidRPr="000D67A9" w:rsidRDefault="000D67A9" w:rsidP="000D67A9">
      <w:pPr>
        <w:suppressAutoHyphens/>
        <w:ind w:firstLine="709"/>
        <w:jc w:val="both"/>
        <w:rPr>
          <w:rFonts w:eastAsia="Calibri"/>
          <w:sz w:val="22"/>
          <w:szCs w:val="22"/>
          <w:lang w:eastAsia="en-US"/>
        </w:rPr>
      </w:pPr>
      <w:r w:rsidRPr="000D67A9">
        <w:rPr>
          <w:rFonts w:eastAsia="Calibri"/>
          <w:sz w:val="22"/>
          <w:szCs w:val="22"/>
          <w:lang w:eastAsia="en-US"/>
        </w:rPr>
        <w:t>- наименование (или фамилия, имя, отчество (при наличии)) победителя (участника, сделавшего предпоследнее предложение о цене договора (цене лота).</w:t>
      </w:r>
    </w:p>
    <w:p w14:paraId="7557941B" w14:textId="77777777" w:rsidR="000D67A9" w:rsidRPr="001826B7" w:rsidRDefault="000D67A9" w:rsidP="000D67A9">
      <w:pPr>
        <w:tabs>
          <w:tab w:val="left" w:pos="851"/>
        </w:tabs>
        <w:autoSpaceDE w:val="0"/>
        <w:autoSpaceDN w:val="0"/>
        <w:adjustRightInd w:val="0"/>
        <w:ind w:left="284" w:firstLine="425"/>
        <w:jc w:val="both"/>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End w:id="1"/>
    </w:p>
    <w:bookmarkEnd w:id="0"/>
    <w:bookmarkEnd w:id="2"/>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1CDBE1CB"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2203A9">
        <w:rPr>
          <w:b/>
          <w:sz w:val="22"/>
          <w:szCs w:val="22"/>
        </w:rPr>
        <w:t>2</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lastRenderedPageBreak/>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3D370716" w:rsidR="000A7FC2" w:rsidRPr="001826B7" w:rsidRDefault="00FC19F4" w:rsidP="000A7FC2">
      <w:pPr>
        <w:ind w:right="126"/>
        <w:jc w:val="both"/>
        <w:rPr>
          <w:sz w:val="22"/>
          <w:szCs w:val="22"/>
        </w:rPr>
      </w:pPr>
      <w:r>
        <w:rPr>
          <w:sz w:val="22"/>
          <w:szCs w:val="22"/>
        </w:rPr>
        <w:t>«____» _____________202</w:t>
      </w:r>
      <w:r w:rsidR="002203A9">
        <w:rPr>
          <w:sz w:val="22"/>
          <w:szCs w:val="22"/>
        </w:rPr>
        <w:t>2</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12CA34D7" w14:textId="41C4EC89" w:rsidR="0054572D" w:rsidRPr="002203A9" w:rsidRDefault="009B5977" w:rsidP="002203A9">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2203A9">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bookmarkStart w:id="5" w:name="_Hlk78368838"/>
    </w:p>
    <w:bookmarkEnd w:id="5"/>
    <w:p w14:paraId="15549302" w14:textId="77777777" w:rsidR="0054572D" w:rsidRPr="001826B7" w:rsidRDefault="0054572D" w:rsidP="0054572D">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54572D" w:rsidRPr="001826B7" w14:paraId="3854B7BB" w14:textId="77777777" w:rsidTr="00553913">
        <w:tc>
          <w:tcPr>
            <w:tcW w:w="5940" w:type="dxa"/>
            <w:tcBorders>
              <w:top w:val="nil"/>
              <w:left w:val="nil"/>
              <w:bottom w:val="nil"/>
              <w:right w:val="nil"/>
            </w:tcBorders>
            <w:vAlign w:val="bottom"/>
          </w:tcPr>
          <w:p w14:paraId="68985DD6" w14:textId="77777777" w:rsidR="0054572D" w:rsidRPr="001826B7" w:rsidRDefault="0054572D" w:rsidP="00553913">
            <w:pPr>
              <w:ind w:firstLine="540"/>
              <w:jc w:val="both"/>
              <w:rPr>
                <w:b/>
                <w:bCs/>
                <w:sz w:val="22"/>
                <w:szCs w:val="22"/>
              </w:rPr>
            </w:pPr>
          </w:p>
        </w:tc>
      </w:tr>
    </w:tbl>
    <w:p w14:paraId="058D120E" w14:textId="0495178C" w:rsidR="0054572D" w:rsidRPr="0054572D" w:rsidRDefault="0054572D" w:rsidP="0054572D">
      <w:pPr>
        <w:keepNext/>
        <w:widowControl w:val="0"/>
        <w:autoSpaceDE w:val="0"/>
        <w:autoSpaceDN w:val="0"/>
        <w:adjustRightInd w:val="0"/>
        <w:jc w:val="right"/>
        <w:rPr>
          <w:b/>
          <w:bCs/>
          <w:sz w:val="22"/>
          <w:szCs w:val="22"/>
        </w:rPr>
      </w:pPr>
      <w:bookmarkStart w:id="6" w:name="_Hlk78368936"/>
      <w:r w:rsidRPr="0054572D">
        <w:rPr>
          <w:b/>
          <w:bCs/>
          <w:sz w:val="22"/>
          <w:szCs w:val="22"/>
        </w:rPr>
        <w:t xml:space="preserve">ПРОЕКТ Договора </w:t>
      </w:r>
    </w:p>
    <w:p w14:paraId="4B010DA0" w14:textId="77777777" w:rsidR="0054572D" w:rsidRDefault="0054572D" w:rsidP="0054572D">
      <w:pPr>
        <w:widowControl w:val="0"/>
        <w:autoSpaceDE w:val="0"/>
        <w:autoSpaceDN w:val="0"/>
        <w:adjustRightInd w:val="0"/>
        <w:jc w:val="center"/>
        <w:rPr>
          <w:b/>
          <w:bCs/>
        </w:rPr>
      </w:pPr>
    </w:p>
    <w:p w14:paraId="7A0BE341" w14:textId="27538AD0" w:rsidR="0054572D" w:rsidRPr="00294BEB" w:rsidRDefault="0054572D" w:rsidP="0054572D">
      <w:pPr>
        <w:widowControl w:val="0"/>
        <w:autoSpaceDE w:val="0"/>
        <w:autoSpaceDN w:val="0"/>
        <w:adjustRightInd w:val="0"/>
        <w:jc w:val="center"/>
        <w:rPr>
          <w:b/>
          <w:bCs/>
        </w:rPr>
      </w:pPr>
      <w:r w:rsidRPr="00294BEB">
        <w:rPr>
          <w:b/>
          <w:bCs/>
        </w:rPr>
        <w:t>ДОГОВОР №____</w:t>
      </w:r>
    </w:p>
    <w:p w14:paraId="351A30C5" w14:textId="77777777" w:rsidR="0054572D" w:rsidRPr="00294BEB" w:rsidRDefault="0054572D" w:rsidP="0054572D">
      <w:pPr>
        <w:widowControl w:val="0"/>
        <w:autoSpaceDE w:val="0"/>
        <w:autoSpaceDN w:val="0"/>
        <w:adjustRightInd w:val="0"/>
        <w:jc w:val="center"/>
      </w:pPr>
      <w:r w:rsidRPr="00294BEB">
        <w:rPr>
          <w:b/>
          <w:bCs/>
        </w:rPr>
        <w:t xml:space="preserve">аренды нежилого </w:t>
      </w:r>
      <w:r>
        <w:rPr>
          <w:b/>
          <w:bCs/>
        </w:rPr>
        <w:t>здания с земельным участком</w:t>
      </w:r>
      <w:r w:rsidRPr="00294BEB">
        <w:rPr>
          <w:b/>
          <w:bCs/>
        </w:rPr>
        <w:t xml:space="preserve"> </w:t>
      </w:r>
    </w:p>
    <w:p w14:paraId="48CDCEA8" w14:textId="77777777" w:rsidR="0054572D" w:rsidRPr="00294BEB" w:rsidRDefault="0054572D" w:rsidP="0054572D">
      <w:pPr>
        <w:widowControl w:val="0"/>
        <w:autoSpaceDE w:val="0"/>
        <w:autoSpaceDN w:val="0"/>
        <w:adjustRightInd w:val="0"/>
        <w:jc w:val="both"/>
      </w:pPr>
    </w:p>
    <w:p w14:paraId="1A7DDBC0" w14:textId="77777777" w:rsidR="0054572D" w:rsidRPr="00294BEB" w:rsidRDefault="0054572D" w:rsidP="0054572D">
      <w:pPr>
        <w:widowControl w:val="0"/>
        <w:tabs>
          <w:tab w:val="left" w:pos="5380"/>
        </w:tabs>
        <w:autoSpaceDE w:val="0"/>
        <w:autoSpaceDN w:val="0"/>
        <w:adjustRightInd w:val="0"/>
        <w:jc w:val="both"/>
      </w:pPr>
      <w:r w:rsidRPr="00294BEB">
        <w:t xml:space="preserve">        г. Усолье-Сибирское                                                             </w:t>
      </w:r>
      <w:proofErr w:type="gramStart"/>
      <w:r w:rsidRPr="00294BEB">
        <w:t xml:space="preserve">   «</w:t>
      </w:r>
      <w:proofErr w:type="gramEnd"/>
      <w:r w:rsidRPr="00294BEB">
        <w:t>____» ____________ 20</w:t>
      </w:r>
      <w:r>
        <w:t>21</w:t>
      </w:r>
      <w:r w:rsidRPr="00294BEB">
        <w:t xml:space="preserve"> года</w:t>
      </w:r>
    </w:p>
    <w:p w14:paraId="69640A9F" w14:textId="77777777" w:rsidR="0054572D" w:rsidRPr="00294BEB" w:rsidRDefault="0054572D" w:rsidP="0054572D">
      <w:pPr>
        <w:widowControl w:val="0"/>
        <w:tabs>
          <w:tab w:val="left" w:pos="5380"/>
        </w:tabs>
        <w:autoSpaceDE w:val="0"/>
        <w:autoSpaceDN w:val="0"/>
        <w:adjustRightInd w:val="0"/>
        <w:ind w:left="426"/>
        <w:jc w:val="both"/>
      </w:pPr>
    </w:p>
    <w:p w14:paraId="3DF8669B" w14:textId="4C2DE327" w:rsidR="0054572D" w:rsidRPr="00BC1BB3" w:rsidRDefault="0054572D" w:rsidP="0054572D">
      <w:pPr>
        <w:widowControl w:val="0"/>
        <w:autoSpaceDE w:val="0"/>
        <w:autoSpaceDN w:val="0"/>
        <w:adjustRightInd w:val="0"/>
        <w:ind w:firstLine="426"/>
        <w:jc w:val="both"/>
      </w:pPr>
      <w:r w:rsidRPr="00BC1BB3">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BC1BB3">
        <w:t>Мариеты</w:t>
      </w:r>
      <w:proofErr w:type="spellEnd"/>
      <w:r w:rsidRPr="00BC1BB3">
        <w:t xml:space="preserve"> </w:t>
      </w:r>
      <w:proofErr w:type="spellStart"/>
      <w:r w:rsidRPr="00BC1BB3">
        <w:t>Шуровны</w:t>
      </w:r>
      <w:proofErr w:type="spellEnd"/>
      <w:r w:rsidRPr="00BC1BB3">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xml:space="preserve">, с одной стороны, и ______________________, в лице __________________, </w:t>
      </w:r>
      <w:proofErr w:type="spellStart"/>
      <w:r w:rsidRPr="00BC1BB3">
        <w:t>действующ</w:t>
      </w:r>
      <w:proofErr w:type="spellEnd"/>
      <w:r w:rsidRPr="00BC1BB3">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w:t>
      </w:r>
      <w:r>
        <w:t>2</w:t>
      </w:r>
      <w:r w:rsidR="00EC598B">
        <w:t>2</w:t>
      </w:r>
      <w:r w:rsidRPr="00BC1BB3">
        <w:t xml:space="preserve"> года № ____,  заключили настоящий договор о нижеследующем:</w:t>
      </w:r>
    </w:p>
    <w:p w14:paraId="7D8510E9" w14:textId="77777777" w:rsidR="0054572D" w:rsidRPr="00BC1BB3" w:rsidRDefault="0054572D" w:rsidP="0054572D">
      <w:pPr>
        <w:widowControl w:val="0"/>
        <w:autoSpaceDE w:val="0"/>
        <w:autoSpaceDN w:val="0"/>
        <w:adjustRightInd w:val="0"/>
        <w:ind w:firstLine="426"/>
        <w:jc w:val="center"/>
        <w:rPr>
          <w:color w:val="FF0000"/>
        </w:rPr>
      </w:pPr>
      <w:r w:rsidRPr="00BC1BB3">
        <w:rPr>
          <w:b/>
        </w:rPr>
        <w:t>1. Предмет договора</w:t>
      </w:r>
    </w:p>
    <w:p w14:paraId="74E6BB38" w14:textId="77777777" w:rsidR="0054572D" w:rsidRPr="00BC1BB3" w:rsidRDefault="0054572D" w:rsidP="0054572D">
      <w:pPr>
        <w:tabs>
          <w:tab w:val="left" w:pos="9639"/>
        </w:tabs>
        <w:ind w:right="-1" w:firstLine="426"/>
        <w:jc w:val="both"/>
        <w:outlineLvl w:val="1"/>
      </w:pPr>
      <w:r w:rsidRPr="00BC1BB3">
        <w:t>1.1. АРЕНДОДАТЕЛЬ с</w:t>
      </w:r>
      <w:r>
        <w:t>даё</w:t>
      </w:r>
      <w:r w:rsidRPr="00BC1BB3">
        <w:t>т, а АРЕНДАТОР принимает в аренду ___________________, являющуюся</w:t>
      </w:r>
      <w:r w:rsidRPr="00BC1BB3">
        <w:rPr>
          <w:color w:val="FF0000"/>
        </w:rPr>
        <w:t xml:space="preserve"> </w:t>
      </w:r>
      <w:r w:rsidRPr="00BC1BB3">
        <w:t>муниципальной собственностью (далее- Имущество), о чем в Едином государственном реестре прав на недвижимое имущество и сделок с ним __________ года сделана запись регистрации №______.</w:t>
      </w:r>
    </w:p>
    <w:p w14:paraId="52A947DB" w14:textId="5A92C127" w:rsidR="0054572D" w:rsidRPr="00BC1BB3" w:rsidRDefault="0054572D" w:rsidP="0054572D">
      <w:pPr>
        <w:tabs>
          <w:tab w:val="left" w:pos="9639"/>
        </w:tabs>
        <w:ind w:right="-1" w:firstLine="426"/>
        <w:jc w:val="both"/>
        <w:outlineLvl w:val="1"/>
      </w:pPr>
      <w:r w:rsidRPr="00BC1BB3">
        <w:t xml:space="preserve"> Совместно с Имуществом передаться в аренду земельный участок с кадастровым номером ___________________, площадью ___________ </w:t>
      </w:r>
      <w:proofErr w:type="spellStart"/>
      <w:r w:rsidR="00EC598B">
        <w:t>кв.</w:t>
      </w:r>
      <w:r w:rsidRPr="00BC1BB3">
        <w:t>м</w:t>
      </w:r>
      <w:proofErr w:type="spellEnd"/>
      <w:r w:rsidRPr="00BC1BB3">
        <w:t>, расположенный по адресу: Иркутская область, г. Усолье-Сибирское, _______________________, разрешенное использование – _______________________________________.</w:t>
      </w:r>
    </w:p>
    <w:p w14:paraId="433687C8" w14:textId="77777777" w:rsidR="0054572D" w:rsidRPr="00BC1BB3" w:rsidRDefault="0054572D" w:rsidP="0054572D">
      <w:pPr>
        <w:widowControl w:val="0"/>
        <w:autoSpaceDE w:val="0"/>
        <w:autoSpaceDN w:val="0"/>
        <w:adjustRightInd w:val="0"/>
        <w:ind w:firstLine="426"/>
        <w:jc w:val="both"/>
        <w:rPr>
          <w:i/>
        </w:rPr>
      </w:pPr>
      <w:r w:rsidRPr="00BC1BB3">
        <w:t>1.2. Целевое назначение: ______________________________________</w:t>
      </w:r>
    </w:p>
    <w:p w14:paraId="1E03DABA" w14:textId="77777777" w:rsidR="0054572D" w:rsidRPr="00BC1BB3" w:rsidRDefault="0054572D" w:rsidP="0054572D">
      <w:pPr>
        <w:widowControl w:val="0"/>
        <w:autoSpaceDE w:val="0"/>
        <w:autoSpaceDN w:val="0"/>
        <w:adjustRightInd w:val="0"/>
        <w:ind w:firstLine="426"/>
        <w:jc w:val="both"/>
      </w:pPr>
      <w:r w:rsidRPr="0010451C">
        <w:t>1.3. Характеристики объекта указаны в ___________________________________, являющемся неотъемлемой частью настоящего договора.</w:t>
      </w:r>
    </w:p>
    <w:p w14:paraId="14EAC799" w14:textId="30725DEE" w:rsidR="0054572D" w:rsidRPr="00BC1BB3" w:rsidRDefault="0054572D" w:rsidP="0054572D">
      <w:pPr>
        <w:widowControl w:val="0"/>
        <w:numPr>
          <w:ilvl w:val="12"/>
          <w:numId w:val="0"/>
        </w:numPr>
        <w:autoSpaceDE w:val="0"/>
        <w:autoSpaceDN w:val="0"/>
        <w:adjustRightInd w:val="0"/>
        <w:ind w:firstLine="426"/>
        <w:jc w:val="both"/>
      </w:pPr>
      <w:r w:rsidRPr="00BC1BB3">
        <w:t>1.4. Срок аренды ус</w:t>
      </w:r>
      <w:r>
        <w:t>танавливается: с ___ _______202</w:t>
      </w:r>
      <w:r w:rsidR="00EC598B">
        <w:t>2</w:t>
      </w:r>
      <w:r w:rsidRPr="00BC1BB3">
        <w:t xml:space="preserve"> года по ___ ___________20___ года.</w:t>
      </w:r>
    </w:p>
    <w:p w14:paraId="0DF7EAA3" w14:textId="77777777" w:rsidR="0054572D" w:rsidRPr="00BC1BB3" w:rsidRDefault="0054572D" w:rsidP="0054572D">
      <w:pPr>
        <w:widowControl w:val="0"/>
        <w:numPr>
          <w:ilvl w:val="12"/>
          <w:numId w:val="0"/>
        </w:numPr>
        <w:autoSpaceDE w:val="0"/>
        <w:autoSpaceDN w:val="0"/>
        <w:adjustRightInd w:val="0"/>
        <w:ind w:firstLine="426"/>
        <w:jc w:val="both"/>
      </w:pPr>
      <w:r w:rsidRPr="00BC1BB3">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7AF12F93" w14:textId="77777777" w:rsidR="0054572D" w:rsidRPr="00BC1BB3" w:rsidRDefault="0054572D" w:rsidP="0054572D">
      <w:pPr>
        <w:widowControl w:val="0"/>
        <w:numPr>
          <w:ilvl w:val="12"/>
          <w:numId w:val="0"/>
        </w:numPr>
        <w:autoSpaceDE w:val="0"/>
        <w:autoSpaceDN w:val="0"/>
        <w:adjustRightInd w:val="0"/>
        <w:ind w:firstLine="426"/>
        <w:jc w:val="both"/>
      </w:pPr>
      <w:r w:rsidRPr="00BC1BB3">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11BB1BBB" w14:textId="77777777" w:rsidR="0054572D" w:rsidRPr="00294BEB" w:rsidRDefault="0054572D" w:rsidP="0054572D">
      <w:pPr>
        <w:widowControl w:val="0"/>
        <w:numPr>
          <w:ilvl w:val="12"/>
          <w:numId w:val="0"/>
        </w:numPr>
        <w:autoSpaceDE w:val="0"/>
        <w:autoSpaceDN w:val="0"/>
        <w:adjustRightInd w:val="0"/>
        <w:ind w:firstLine="426"/>
        <w:jc w:val="center"/>
      </w:pPr>
      <w:r w:rsidRPr="00294BEB">
        <w:rPr>
          <w:b/>
        </w:rPr>
        <w:t>2. Общие условия</w:t>
      </w:r>
      <w:r w:rsidRPr="00294BEB">
        <w:t xml:space="preserve">                                                         </w:t>
      </w:r>
    </w:p>
    <w:p w14:paraId="52239C31" w14:textId="77777777" w:rsidR="0054572D" w:rsidRPr="00294BEB" w:rsidRDefault="0054572D" w:rsidP="0054572D">
      <w:pPr>
        <w:widowControl w:val="0"/>
        <w:autoSpaceDE w:val="0"/>
        <w:autoSpaceDN w:val="0"/>
        <w:adjustRightInd w:val="0"/>
        <w:ind w:firstLine="426"/>
        <w:jc w:val="both"/>
      </w:pPr>
      <w:r w:rsidRPr="00294BEB">
        <w:t>2.1. АРЕНДОДАТЕЛЬ гарантирует, что арендуемое здание</w:t>
      </w:r>
      <w:r>
        <w:t xml:space="preserve"> и земельный участок не обременены</w:t>
      </w:r>
      <w:r w:rsidRPr="00294BEB">
        <w:t xml:space="preserve"> арестами, залогами и правами третьих лиц.</w:t>
      </w:r>
    </w:p>
    <w:p w14:paraId="3B2BD3AD" w14:textId="77777777" w:rsidR="0054572D" w:rsidRPr="00294BEB" w:rsidRDefault="0054572D" w:rsidP="0054572D">
      <w:pPr>
        <w:widowControl w:val="0"/>
        <w:autoSpaceDE w:val="0"/>
        <w:autoSpaceDN w:val="0"/>
        <w:adjustRightInd w:val="0"/>
        <w:ind w:firstLine="426"/>
        <w:jc w:val="both"/>
      </w:pPr>
      <w:r w:rsidRPr="00294BEB">
        <w:t xml:space="preserve">2.2. За пределами исполнения обязательств по настоящему договору АРЕНДАТОР полностью свободен в своей деятельности. </w:t>
      </w:r>
    </w:p>
    <w:p w14:paraId="1B645F74" w14:textId="77777777" w:rsidR="0054572D" w:rsidRPr="00294BEB" w:rsidRDefault="0054572D" w:rsidP="0054572D">
      <w:pPr>
        <w:widowControl w:val="0"/>
        <w:autoSpaceDE w:val="0"/>
        <w:autoSpaceDN w:val="0"/>
        <w:adjustRightInd w:val="0"/>
        <w:ind w:firstLine="426"/>
        <w:jc w:val="both"/>
      </w:pPr>
      <w:r w:rsidRPr="00294BEB">
        <w:t>2.3. АРЕНДОДАТЕЛЬ не несет материальной ответственности за порчу имущес</w:t>
      </w:r>
      <w:r w:rsidRPr="00294BEB">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4AEA32E" w14:textId="77777777" w:rsidR="0054572D" w:rsidRPr="00294BEB" w:rsidRDefault="0054572D" w:rsidP="0054572D">
      <w:pPr>
        <w:widowControl w:val="0"/>
        <w:autoSpaceDE w:val="0"/>
        <w:autoSpaceDN w:val="0"/>
        <w:adjustRightInd w:val="0"/>
        <w:ind w:firstLine="426"/>
        <w:jc w:val="both"/>
        <w:rPr>
          <w:b/>
          <w:bCs/>
        </w:rPr>
      </w:pPr>
      <w:r w:rsidRPr="00294BEB">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6AB704D5" w14:textId="77777777" w:rsidR="0054572D" w:rsidRDefault="0054572D" w:rsidP="0054572D">
      <w:pPr>
        <w:widowControl w:val="0"/>
        <w:numPr>
          <w:ilvl w:val="12"/>
          <w:numId w:val="0"/>
        </w:numPr>
        <w:autoSpaceDE w:val="0"/>
        <w:autoSpaceDN w:val="0"/>
        <w:adjustRightInd w:val="0"/>
        <w:jc w:val="center"/>
        <w:rPr>
          <w:b/>
          <w:bCs/>
        </w:rPr>
      </w:pPr>
    </w:p>
    <w:p w14:paraId="0A415997" w14:textId="77777777" w:rsidR="0054572D" w:rsidRPr="005D3A61" w:rsidRDefault="0054572D" w:rsidP="0054572D">
      <w:pPr>
        <w:widowControl w:val="0"/>
        <w:numPr>
          <w:ilvl w:val="12"/>
          <w:numId w:val="0"/>
        </w:numPr>
        <w:autoSpaceDE w:val="0"/>
        <w:autoSpaceDN w:val="0"/>
        <w:adjustRightInd w:val="0"/>
        <w:jc w:val="center"/>
        <w:rPr>
          <w:b/>
          <w:bCs/>
        </w:rPr>
      </w:pPr>
      <w:r w:rsidRPr="005D3A61">
        <w:rPr>
          <w:b/>
          <w:bCs/>
        </w:rPr>
        <w:t>3. Права и обязанности сторон</w:t>
      </w:r>
    </w:p>
    <w:p w14:paraId="0816B327" w14:textId="77777777" w:rsidR="0054572D" w:rsidRPr="005D3A61" w:rsidRDefault="0054572D" w:rsidP="0054572D">
      <w:pPr>
        <w:widowControl w:val="0"/>
        <w:numPr>
          <w:ilvl w:val="12"/>
          <w:numId w:val="0"/>
        </w:numPr>
        <w:autoSpaceDE w:val="0"/>
        <w:autoSpaceDN w:val="0"/>
        <w:adjustRightInd w:val="0"/>
        <w:ind w:firstLine="708"/>
        <w:jc w:val="both"/>
      </w:pPr>
      <w:r w:rsidRPr="005D3A61">
        <w:t>3.1. Права и обязанности АРЕНДОДАТЕЛЯ:</w:t>
      </w:r>
    </w:p>
    <w:p w14:paraId="69E3829B" w14:textId="77777777" w:rsidR="0054572D" w:rsidRDefault="0054572D" w:rsidP="0054572D">
      <w:pPr>
        <w:widowControl w:val="0"/>
        <w:autoSpaceDE w:val="0"/>
        <w:autoSpaceDN w:val="0"/>
        <w:adjustRightInd w:val="0"/>
        <w:ind w:firstLine="708"/>
        <w:jc w:val="both"/>
      </w:pPr>
      <w:r w:rsidRPr="005D3A61">
        <w:t>3.1.1. Передать в течение 5-ти дней после подписания договора здание</w:t>
      </w:r>
      <w:r>
        <w:t xml:space="preserve"> и земельный участок, указанны</w:t>
      </w:r>
      <w:r w:rsidRPr="005D3A61">
        <w:t xml:space="preserve">е в п. 1.1. АРЕНДАТОРУ по акту приёма-передачи </w:t>
      </w:r>
    </w:p>
    <w:p w14:paraId="5816714A" w14:textId="77777777" w:rsidR="0054572D" w:rsidRPr="005D3A61" w:rsidRDefault="0054572D" w:rsidP="0054572D">
      <w:pPr>
        <w:widowControl w:val="0"/>
        <w:autoSpaceDE w:val="0"/>
        <w:autoSpaceDN w:val="0"/>
        <w:adjustRightInd w:val="0"/>
        <w:ind w:firstLine="708"/>
        <w:jc w:val="both"/>
      </w:pPr>
      <w:r w:rsidRPr="005D3A61">
        <w:t xml:space="preserve">3.1.2. АРЕНДОДАТЕЛЬ (его полномочные представители) имеют право на вход в здание </w:t>
      </w:r>
      <w:r>
        <w:t xml:space="preserve">и </w:t>
      </w:r>
      <w:r w:rsidRPr="00557946">
        <w:t xml:space="preserve">на </w:t>
      </w:r>
      <w:r w:rsidRPr="00557946">
        <w:lastRenderedPageBreak/>
        <w:t xml:space="preserve">территорию арендуемого </w:t>
      </w:r>
      <w:r>
        <w:t xml:space="preserve">земельного </w:t>
      </w:r>
      <w:r w:rsidRPr="00557946">
        <w:t>участка</w:t>
      </w:r>
      <w:r w:rsidRPr="005D3A61">
        <w:t xml:space="preserve">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7004FCD2" w14:textId="77777777" w:rsidR="0054572D" w:rsidRPr="005D3A61" w:rsidRDefault="0054572D" w:rsidP="0054572D">
      <w:pPr>
        <w:widowControl w:val="0"/>
        <w:autoSpaceDE w:val="0"/>
        <w:autoSpaceDN w:val="0"/>
        <w:adjustRightInd w:val="0"/>
        <w:ind w:firstLine="708"/>
        <w:jc w:val="both"/>
      </w:pPr>
      <w:r w:rsidRPr="005D3A61">
        <w:t>3.1.3. Принимать необходимые меры по устранению аварий, происшедших не по вине АРЕНДАТОРА.</w:t>
      </w:r>
    </w:p>
    <w:p w14:paraId="0A63F56F" w14:textId="77777777" w:rsidR="0054572D" w:rsidRPr="005D3A61" w:rsidRDefault="0054572D" w:rsidP="0054572D">
      <w:pPr>
        <w:widowControl w:val="0"/>
        <w:autoSpaceDE w:val="0"/>
        <w:autoSpaceDN w:val="0"/>
        <w:adjustRightInd w:val="0"/>
        <w:ind w:firstLine="708"/>
        <w:jc w:val="both"/>
      </w:pPr>
      <w:r w:rsidRPr="005D3A61">
        <w:t>3.1.4. Осуществлять контроль за соблюдением условий настоящего договора.</w:t>
      </w:r>
    </w:p>
    <w:p w14:paraId="37CB6197" w14:textId="77777777" w:rsidR="0054572D" w:rsidRDefault="0054572D" w:rsidP="0054572D">
      <w:pPr>
        <w:widowControl w:val="0"/>
        <w:autoSpaceDE w:val="0"/>
        <w:autoSpaceDN w:val="0"/>
        <w:adjustRightInd w:val="0"/>
        <w:ind w:firstLine="708"/>
        <w:jc w:val="both"/>
      </w:pPr>
      <w:r w:rsidRPr="005D3A61">
        <w:t>3.2. АРЕНДАТОР обязуется:</w:t>
      </w:r>
    </w:p>
    <w:p w14:paraId="106BB586" w14:textId="77777777" w:rsidR="0054572D" w:rsidRPr="005D3A61" w:rsidRDefault="0054572D" w:rsidP="0054572D">
      <w:pPr>
        <w:widowControl w:val="0"/>
        <w:autoSpaceDE w:val="0"/>
        <w:autoSpaceDN w:val="0"/>
        <w:adjustRightInd w:val="0"/>
        <w:ind w:firstLine="708"/>
        <w:jc w:val="both"/>
      </w:pPr>
      <w:r>
        <w:t>3.2.1. Принять</w:t>
      </w:r>
      <w:r w:rsidRPr="005D3A61">
        <w:t xml:space="preserve"> в течение 5-ти дней после подписания договора здание</w:t>
      </w:r>
      <w:r>
        <w:t xml:space="preserve"> и земельный участок, указанны</w:t>
      </w:r>
      <w:r w:rsidRPr="005D3A61">
        <w:t>е в п. 1.1. АРЕНДАТОРУ по акту приёма-передачи</w:t>
      </w:r>
    </w:p>
    <w:p w14:paraId="0F1F9D17" w14:textId="77777777" w:rsidR="0054572D" w:rsidRPr="00551EB4" w:rsidRDefault="0054572D" w:rsidP="0054572D">
      <w:pPr>
        <w:numPr>
          <w:ilvl w:val="12"/>
          <w:numId w:val="0"/>
        </w:numPr>
        <w:ind w:firstLine="708"/>
        <w:jc w:val="both"/>
        <w:rPr>
          <w:sz w:val="22"/>
          <w:szCs w:val="22"/>
        </w:rPr>
      </w:pPr>
      <w:r>
        <w:t>3.2.2</w:t>
      </w:r>
      <w:r w:rsidRPr="005D3A61">
        <w:t>. Заключить</w:t>
      </w:r>
      <w:r w:rsidRPr="00551EB4">
        <w:t xml:space="preserve"> </w:t>
      </w:r>
      <w:r w:rsidRPr="005D3A61">
        <w:t xml:space="preserve">в двухнедельный срок </w:t>
      </w:r>
      <w:r w:rsidRPr="00551EB4">
        <w:t xml:space="preserve">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w:t>
      </w:r>
      <w:r w:rsidRPr="005D3A61">
        <w:t>арендуемого здания.</w:t>
      </w:r>
    </w:p>
    <w:p w14:paraId="4ADA32CD" w14:textId="77777777" w:rsidR="0054572D" w:rsidRPr="005D3A61" w:rsidRDefault="0054572D" w:rsidP="0054572D">
      <w:pPr>
        <w:widowControl w:val="0"/>
        <w:autoSpaceDE w:val="0"/>
        <w:autoSpaceDN w:val="0"/>
        <w:adjustRightInd w:val="0"/>
        <w:ind w:firstLine="708"/>
        <w:jc w:val="both"/>
      </w:pPr>
      <w:r>
        <w:t>3.2.3</w:t>
      </w:r>
      <w:r w:rsidRPr="005D3A61">
        <w:t xml:space="preserve">. Использовать арендуемое здание </w:t>
      </w:r>
      <w:r>
        <w:t>исключительно</w:t>
      </w:r>
      <w:r w:rsidRPr="005D3A61">
        <w:t xml:space="preserve"> по прямому назначению, указанном</w:t>
      </w:r>
      <w:r>
        <w:t>у в п. 1.2. настоящего договора, а земельный участок в соответствии с видом разрешенного использования.</w:t>
      </w:r>
      <w:r w:rsidRPr="005D3A61">
        <w:t xml:space="preserve">  </w:t>
      </w:r>
    </w:p>
    <w:p w14:paraId="2FDBCC33" w14:textId="77777777" w:rsidR="0054572D" w:rsidRPr="005D3A61" w:rsidRDefault="0054572D" w:rsidP="0054572D">
      <w:pPr>
        <w:widowControl w:val="0"/>
        <w:autoSpaceDE w:val="0"/>
        <w:autoSpaceDN w:val="0"/>
        <w:adjustRightInd w:val="0"/>
        <w:ind w:firstLine="708"/>
        <w:jc w:val="both"/>
      </w:pPr>
      <w:r>
        <w:t xml:space="preserve">3.2.4. </w:t>
      </w:r>
      <w:r w:rsidRPr="005D3A61">
        <w:t>Вносить арендную плату за арендуемое здание</w:t>
      </w:r>
      <w:r>
        <w:t xml:space="preserve"> и земельный участок</w:t>
      </w:r>
      <w:r w:rsidRPr="005D3A61">
        <w:t xml:space="preserve">, </w:t>
      </w:r>
      <w:r>
        <w:t>в установленные договором</w:t>
      </w:r>
      <w:r w:rsidRPr="005D3A61">
        <w:t xml:space="preserve"> сроки.</w:t>
      </w:r>
    </w:p>
    <w:p w14:paraId="1E357F52" w14:textId="77777777" w:rsidR="0054572D" w:rsidRDefault="0054572D" w:rsidP="0054572D">
      <w:pPr>
        <w:tabs>
          <w:tab w:val="left" w:pos="0"/>
        </w:tabs>
        <w:ind w:firstLine="709"/>
        <w:jc w:val="both"/>
      </w:pPr>
      <w:r>
        <w:t>3.2.5</w:t>
      </w:r>
      <w:r w:rsidRPr="005B1932">
        <w:t xml:space="preserve">. Поддерживать арендуемое здание в исправном состоянии, </w:t>
      </w:r>
      <w:r>
        <w:t>с</w:t>
      </w:r>
      <w:r w:rsidRPr="005D3A61">
        <w:t>облюдать санитарные правила, правила пожарной безопасности и технической эксплуатации арендуемого здания</w:t>
      </w:r>
      <w:r>
        <w:t>.</w:t>
      </w:r>
    </w:p>
    <w:p w14:paraId="05622883" w14:textId="3E03DC5F" w:rsidR="0054572D" w:rsidRPr="00802AC8" w:rsidRDefault="0054572D" w:rsidP="0054572D">
      <w:pPr>
        <w:widowControl w:val="0"/>
        <w:autoSpaceDE w:val="0"/>
        <w:autoSpaceDN w:val="0"/>
        <w:adjustRightInd w:val="0"/>
        <w:ind w:firstLine="708"/>
        <w:jc w:val="both"/>
      </w:pPr>
      <w:r w:rsidRPr="00802AC8">
        <w:t>3.2.6.</w:t>
      </w:r>
      <w:r>
        <w:t xml:space="preserve"> </w:t>
      </w:r>
      <w:r w:rsidRPr="00802AC8">
        <w:t xml:space="preserve">Производить за свой счет текущий ремонт здания, после чего предоставлять </w:t>
      </w:r>
      <w:r>
        <w:t>Аренд</w:t>
      </w:r>
      <w:r w:rsidR="00581F4A">
        <w:t xml:space="preserve">одателю </w:t>
      </w:r>
      <w:r w:rsidRPr="00802AC8">
        <w:t>подтверждающие документы и акт освидетельст</w:t>
      </w:r>
      <w:r>
        <w:t>вования произведенных работ.</w:t>
      </w:r>
    </w:p>
    <w:p w14:paraId="21B8D427" w14:textId="77777777" w:rsidR="0054572D" w:rsidRPr="005D3A61" w:rsidRDefault="0054572D" w:rsidP="0054572D">
      <w:pPr>
        <w:widowControl w:val="0"/>
        <w:autoSpaceDE w:val="0"/>
        <w:autoSpaceDN w:val="0"/>
        <w:adjustRightInd w:val="0"/>
        <w:ind w:firstLine="708"/>
        <w:jc w:val="both"/>
      </w:pPr>
      <w:r w:rsidRPr="00802AC8">
        <w:t>3.2.7. Производить ремонт и обслуживание оборудования тепло- и водоснабжения, сантехниче</w:t>
      </w:r>
      <w:r>
        <w:t>ских и вентиляционных устройств в здании.</w:t>
      </w:r>
    </w:p>
    <w:p w14:paraId="4AAF963D" w14:textId="77777777" w:rsidR="0054572D" w:rsidRPr="005D3A61" w:rsidRDefault="0054572D" w:rsidP="0054572D">
      <w:pPr>
        <w:widowControl w:val="0"/>
        <w:autoSpaceDE w:val="0"/>
        <w:autoSpaceDN w:val="0"/>
        <w:adjustRightInd w:val="0"/>
        <w:ind w:firstLine="708"/>
        <w:jc w:val="both"/>
      </w:pPr>
      <w:r>
        <w:t>3.2.8</w:t>
      </w:r>
      <w:r w:rsidRPr="005D3A6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D23733B" w14:textId="77777777" w:rsidR="0054572D" w:rsidRDefault="0054572D" w:rsidP="0054572D">
      <w:pPr>
        <w:ind w:firstLine="567"/>
        <w:jc w:val="both"/>
      </w:pPr>
      <w:r>
        <w:t xml:space="preserve"> 3.2.9</w:t>
      </w:r>
      <w:r w:rsidRPr="005D3A61">
        <w:t>. Не производить без письменного разрешения АРЕНДОДАТЕЛЯ пере</w:t>
      </w:r>
      <w:r>
        <w:t>устройство и переплани</w:t>
      </w:r>
      <w:r>
        <w:softHyphen/>
        <w:t>ровку здания</w:t>
      </w:r>
      <w:r w:rsidRPr="005D3A61">
        <w:t xml:space="preserve">. </w:t>
      </w:r>
    </w:p>
    <w:p w14:paraId="64088CCD" w14:textId="77777777" w:rsidR="0054572D" w:rsidRDefault="0054572D" w:rsidP="0054572D">
      <w:pPr>
        <w:tabs>
          <w:tab w:val="left" w:pos="0"/>
        </w:tabs>
        <w:ind w:firstLine="709"/>
        <w:jc w:val="both"/>
      </w:pPr>
      <w:r>
        <w:rPr>
          <w:lang w:eastAsia="x-none"/>
        </w:rPr>
        <w:t xml:space="preserve">3.2.10. </w:t>
      </w:r>
      <w:r>
        <w:rPr>
          <w:lang w:val="x-none" w:eastAsia="x-none"/>
        </w:rPr>
        <w:t>С</w:t>
      </w:r>
      <w:r w:rsidRPr="005B1932">
        <w:rPr>
          <w:lang w:val="x-none" w:eastAsia="x-none"/>
        </w:rPr>
        <w:t>облюдать</w:t>
      </w:r>
      <w:r w:rsidRPr="006D627A">
        <w:rPr>
          <w:lang w:val="x-none" w:eastAsia="x-none"/>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5B1932">
        <w:t xml:space="preserve"> </w:t>
      </w:r>
      <w:r w:rsidRPr="006D627A">
        <w:t>не допускать действий, приводящих к ухудшению качественных характеристик земельного участка, экологической обста</w:t>
      </w:r>
      <w:r>
        <w:t>новки на арендуемой территории</w:t>
      </w:r>
      <w:r w:rsidRPr="006D627A">
        <w:t>, не допускать захламления арендуемого земельного участка бытовым и строительным мусором;</w:t>
      </w:r>
    </w:p>
    <w:p w14:paraId="370E83AB" w14:textId="77777777" w:rsidR="0054572D" w:rsidRPr="00735510" w:rsidRDefault="0054572D" w:rsidP="0054572D">
      <w:pPr>
        <w:ind w:right="-2" w:firstLine="561"/>
        <w:jc w:val="both"/>
        <w:rPr>
          <w:lang w:eastAsia="x-none"/>
        </w:rPr>
      </w:pPr>
      <w:r>
        <w:rPr>
          <w:lang w:eastAsia="x-none"/>
        </w:rPr>
        <w:t>3.2.11</w:t>
      </w:r>
      <w:r w:rsidRPr="00735510">
        <w:rPr>
          <w:lang w:eastAsia="x-none"/>
        </w:rPr>
        <w:t xml:space="preserve">. </w:t>
      </w:r>
      <w:r>
        <w:rPr>
          <w:lang w:eastAsia="x-none"/>
        </w:rPr>
        <w:t xml:space="preserve"> В праве разместить и установить сооружения</w:t>
      </w:r>
      <w:r w:rsidRPr="00735510">
        <w:rPr>
          <w:lang w:eastAsia="x-none"/>
        </w:rPr>
        <w:t xml:space="preserve">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07.09.2016 года № 60/6.</w:t>
      </w:r>
    </w:p>
    <w:p w14:paraId="42DDFFE0" w14:textId="77777777" w:rsidR="0054572D" w:rsidRPr="00735510" w:rsidRDefault="0054572D" w:rsidP="0054572D">
      <w:pPr>
        <w:ind w:right="-2" w:firstLine="561"/>
        <w:jc w:val="both"/>
        <w:rPr>
          <w:lang w:eastAsia="x-none"/>
        </w:rPr>
      </w:pPr>
      <w:r>
        <w:rPr>
          <w:lang w:eastAsia="x-none"/>
        </w:rPr>
        <w:t>3.2.12</w:t>
      </w:r>
      <w:r w:rsidRPr="00735510">
        <w:rPr>
          <w:lang w:eastAsia="x-none"/>
        </w:rPr>
        <w:t xml:space="preserve">. </w:t>
      </w:r>
      <w:r>
        <w:rPr>
          <w:lang w:eastAsia="x-none"/>
        </w:rPr>
        <w:t>П</w:t>
      </w:r>
      <w:r w:rsidRPr="00735510">
        <w:rPr>
          <w:lang w:eastAsia="x-none"/>
        </w:rPr>
        <w:t>ри размещении и установке сооружений, при</w:t>
      </w:r>
      <w:r>
        <w:rPr>
          <w:lang w:eastAsia="x-none"/>
        </w:rPr>
        <w:t xml:space="preserve"> условии соблюдения подпункта 3</w:t>
      </w:r>
      <w:r w:rsidRPr="00735510">
        <w:rPr>
          <w:lang w:eastAsia="x-none"/>
        </w:rPr>
        <w:t>.2.3.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9AE1C86" w14:textId="77777777" w:rsidR="0054572D" w:rsidRPr="00735510" w:rsidRDefault="0054572D" w:rsidP="0054572D">
      <w:pPr>
        <w:ind w:right="-2" w:firstLine="561"/>
        <w:jc w:val="both"/>
        <w:rPr>
          <w:lang w:val="x-none" w:eastAsia="x-none"/>
        </w:rPr>
      </w:pPr>
      <w:r>
        <w:rPr>
          <w:lang w:val="x-none" w:eastAsia="x-none"/>
        </w:rPr>
        <w:t>3.2.13</w:t>
      </w:r>
      <w:r w:rsidRPr="00735510">
        <w:rPr>
          <w:lang w:val="x-none" w:eastAsia="x-none"/>
        </w:rPr>
        <w:t xml:space="preserve">. </w:t>
      </w:r>
      <w:r>
        <w:rPr>
          <w:lang w:eastAsia="x-none"/>
        </w:rPr>
        <w:t>Н</w:t>
      </w:r>
      <w:r w:rsidRPr="00735510">
        <w:rPr>
          <w:lang w:val="x-none" w:eastAsia="x-none"/>
        </w:rPr>
        <w:t>е производить никакие земляные работы, до получения соответствующих разрешений в установленном порядке;</w:t>
      </w:r>
    </w:p>
    <w:p w14:paraId="07892CF4" w14:textId="77777777" w:rsidR="0054572D" w:rsidRDefault="0054572D" w:rsidP="0054572D">
      <w:pPr>
        <w:ind w:firstLine="567"/>
        <w:jc w:val="both"/>
      </w:pPr>
      <w:r>
        <w:t>3.2.14. П</w:t>
      </w:r>
      <w:r w:rsidRPr="006D627A">
        <w:t>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348E522D" w14:textId="77777777" w:rsidR="0054572D" w:rsidRPr="005D3A61" w:rsidRDefault="0054572D" w:rsidP="0054572D">
      <w:pPr>
        <w:widowControl w:val="0"/>
        <w:autoSpaceDE w:val="0"/>
        <w:autoSpaceDN w:val="0"/>
        <w:adjustRightInd w:val="0"/>
        <w:jc w:val="both"/>
      </w:pPr>
      <w:r>
        <w:t xml:space="preserve">          3.2.15.</w:t>
      </w:r>
      <w:r w:rsidRPr="005D3A61">
        <w:t xml:space="preserve"> Сообщить письменно АРЕНДОДАТЕЛЮ не позднее чем за 1 месяц о предстоящем освобождении арендуемого здания</w:t>
      </w:r>
      <w:r>
        <w:t xml:space="preserve"> и земельного участка</w:t>
      </w:r>
      <w:r w:rsidRPr="005D3A61">
        <w:t xml:space="preserve">, как в связи с окончанием срока действия договора, так и при досрочном освобождении и </w:t>
      </w:r>
      <w:r>
        <w:t>передать</w:t>
      </w:r>
      <w:r w:rsidRPr="005D3A61">
        <w:t xml:space="preserve"> здание </w:t>
      </w:r>
      <w:r>
        <w:t>нежилого</w:t>
      </w:r>
      <w:r w:rsidRPr="005D3A61">
        <w:t xml:space="preserve"> здания в исправ</w:t>
      </w:r>
      <w:r w:rsidRPr="005D3A61">
        <w:softHyphen/>
        <w:t>ном состоянии с учетом нормального износа</w:t>
      </w:r>
      <w:r>
        <w:t xml:space="preserve"> и земельный участок</w:t>
      </w:r>
      <w:r w:rsidRPr="005B1932">
        <w:rPr>
          <w:bCs/>
          <w:lang w:val="x-none" w:eastAsia="x-none"/>
        </w:rPr>
        <w:t xml:space="preserve"> </w:t>
      </w:r>
      <w:r w:rsidRPr="006D627A">
        <w:rPr>
          <w:bCs/>
          <w:lang w:val="x-none" w:eastAsia="x-none"/>
        </w:rPr>
        <w:t>в состоянии и к</w:t>
      </w:r>
      <w:r>
        <w:rPr>
          <w:bCs/>
          <w:lang w:val="x-none" w:eastAsia="x-none"/>
        </w:rPr>
        <w:t>ачестве не хуже первоначального</w:t>
      </w:r>
      <w:r>
        <w:t xml:space="preserve"> </w:t>
      </w:r>
      <w:r w:rsidRPr="005D3A61">
        <w:t>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52F35167" w14:textId="77777777" w:rsidR="0054572D" w:rsidRDefault="0054572D" w:rsidP="0054572D">
      <w:pPr>
        <w:widowControl w:val="0"/>
        <w:autoSpaceDE w:val="0"/>
        <w:autoSpaceDN w:val="0"/>
        <w:adjustRightInd w:val="0"/>
        <w:ind w:firstLine="708"/>
        <w:jc w:val="both"/>
        <w:rPr>
          <w:bCs/>
          <w:lang w:val="x-none" w:eastAsia="x-none"/>
        </w:rPr>
      </w:pPr>
      <w:r>
        <w:t>3.2.16</w:t>
      </w:r>
      <w:r w:rsidRPr="005D3A61">
        <w:t xml:space="preserve">. Передать </w:t>
      </w:r>
      <w:r>
        <w:rPr>
          <w:bCs/>
          <w:lang w:val="x-none" w:eastAsia="x-none"/>
        </w:rPr>
        <w:t>по акту приёма-передачи</w:t>
      </w:r>
      <w:r>
        <w:t xml:space="preserve"> </w:t>
      </w:r>
      <w:r w:rsidRPr="005D3A61">
        <w:t xml:space="preserve">по истечении срока договора и при досрочном его </w:t>
      </w:r>
      <w:r w:rsidRPr="005D3A61">
        <w:lastRenderedPageBreak/>
        <w:t>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r>
        <w:t>.</w:t>
      </w:r>
      <w:r w:rsidRPr="005B1932">
        <w:rPr>
          <w:bCs/>
          <w:lang w:val="x-none" w:eastAsia="x-none"/>
        </w:rPr>
        <w:t xml:space="preserve"> </w:t>
      </w:r>
    </w:p>
    <w:p w14:paraId="5B86BA14" w14:textId="77777777" w:rsidR="0054572D" w:rsidRDefault="0054572D" w:rsidP="0054572D">
      <w:pPr>
        <w:ind w:right="-2" w:firstLine="709"/>
        <w:jc w:val="both"/>
        <w:rPr>
          <w:bCs/>
          <w:lang w:val="x-none" w:eastAsia="x-none"/>
        </w:rPr>
      </w:pPr>
      <w:r>
        <w:rPr>
          <w:bCs/>
          <w:lang w:val="x-none" w:eastAsia="x-none"/>
        </w:rPr>
        <w:t>3.2.17</w:t>
      </w:r>
      <w:r w:rsidRPr="006D627A">
        <w:rPr>
          <w:bCs/>
          <w:lang w:val="x-none" w:eastAsia="x-none"/>
        </w:rPr>
        <w:t xml:space="preserve">. </w:t>
      </w:r>
      <w:r>
        <w:rPr>
          <w:bCs/>
          <w:lang w:val="x-none" w:eastAsia="x-none"/>
        </w:rPr>
        <w:t>В</w:t>
      </w:r>
      <w:r w:rsidRPr="006D627A">
        <w:rPr>
          <w:bCs/>
          <w:lang w:val="x-none" w:eastAsia="x-none"/>
        </w:rPr>
        <w:t xml:space="preserve">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5A9D6D0D" w14:textId="77777777" w:rsidR="0054572D" w:rsidRPr="005D3A61" w:rsidRDefault="0054572D" w:rsidP="0054572D">
      <w:pPr>
        <w:widowControl w:val="0"/>
        <w:autoSpaceDE w:val="0"/>
        <w:autoSpaceDN w:val="0"/>
        <w:adjustRightInd w:val="0"/>
        <w:ind w:firstLine="708"/>
        <w:jc w:val="both"/>
      </w:pPr>
      <w:r>
        <w:t>3.2.18</w:t>
      </w:r>
      <w:r w:rsidRPr="005D3A61">
        <w:t>. Обеспечивать беспрепятственный допуск в арендуемое здание</w:t>
      </w:r>
      <w:r>
        <w:t xml:space="preserve"> и территорию земельного участка</w:t>
      </w:r>
      <w:r w:rsidRPr="005D3A61">
        <w:t xml:space="preserve"> представителей органов исполнительной власти и административных органов с целью проверки документации и контроля за </w:t>
      </w:r>
      <w:r>
        <w:t xml:space="preserve">их </w:t>
      </w:r>
      <w:r w:rsidRPr="005D3A61">
        <w:t>использованием.</w:t>
      </w:r>
    </w:p>
    <w:p w14:paraId="646D791E" w14:textId="77777777" w:rsidR="0054572D" w:rsidRPr="005D3A61" w:rsidRDefault="0054572D" w:rsidP="0054572D">
      <w:pPr>
        <w:widowControl w:val="0"/>
        <w:autoSpaceDE w:val="0"/>
        <w:autoSpaceDN w:val="0"/>
        <w:adjustRightInd w:val="0"/>
        <w:ind w:firstLine="708"/>
        <w:jc w:val="both"/>
      </w:pPr>
      <w:r>
        <w:t>3.2.19</w:t>
      </w:r>
      <w:r w:rsidRPr="005D3A61">
        <w:t>.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56CC553B" w14:textId="77777777" w:rsidR="0054572D" w:rsidRPr="005D3A61" w:rsidRDefault="0054572D" w:rsidP="0054572D">
      <w:pPr>
        <w:widowControl w:val="0"/>
        <w:autoSpaceDE w:val="0"/>
        <w:autoSpaceDN w:val="0"/>
        <w:adjustRightInd w:val="0"/>
        <w:jc w:val="both"/>
      </w:pPr>
      <w:r w:rsidRPr="005D3A61">
        <w:t xml:space="preserve">            </w:t>
      </w:r>
      <w:r>
        <w:t>3.2.20</w:t>
      </w:r>
      <w:r w:rsidRPr="005D3A61">
        <w:t>. Установка рекламных конструкций допускается лишь при наличии разрешения уполномоченных органов на размещение рекламы.</w:t>
      </w:r>
    </w:p>
    <w:p w14:paraId="77EE9065" w14:textId="77777777" w:rsidR="0054572D" w:rsidRPr="006D627A" w:rsidRDefault="0054572D" w:rsidP="0054572D">
      <w:pPr>
        <w:ind w:firstLine="709"/>
        <w:jc w:val="both"/>
      </w:pPr>
      <w:r>
        <w:t>3.2.21.  В</w:t>
      </w:r>
      <w:r w:rsidRPr="006D627A">
        <w:t xml:space="preserve">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16267C56" w14:textId="77777777" w:rsidR="0054572D" w:rsidRPr="006D627A" w:rsidRDefault="0054572D" w:rsidP="0054572D">
      <w:pPr>
        <w:ind w:right="-2" w:firstLine="709"/>
        <w:jc w:val="both"/>
        <w:rPr>
          <w:bCs/>
          <w:lang w:val="x-none" w:eastAsia="x-none"/>
        </w:rPr>
      </w:pPr>
      <w:r>
        <w:rPr>
          <w:lang w:val="x-none" w:eastAsia="x-none"/>
        </w:rPr>
        <w:t>3.2.</w:t>
      </w:r>
      <w:r w:rsidRPr="006D627A">
        <w:rPr>
          <w:lang w:val="x-none" w:eastAsia="x-none"/>
        </w:rPr>
        <w:t>2</w:t>
      </w:r>
      <w:r>
        <w:rPr>
          <w:lang w:eastAsia="x-none"/>
        </w:rPr>
        <w:t>2.</w:t>
      </w:r>
      <w:r>
        <w:rPr>
          <w:bCs/>
          <w:lang w:val="x-none" w:eastAsia="x-none"/>
        </w:rPr>
        <w:t xml:space="preserve"> В</w:t>
      </w:r>
      <w:r w:rsidRPr="006D627A">
        <w:rPr>
          <w:bCs/>
          <w:lang w:val="x-none" w:eastAsia="x-none"/>
        </w:rPr>
        <w:t xml:space="preserve">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5D7CBCA4" w14:textId="77777777" w:rsidR="0054572D" w:rsidRPr="00294BEB" w:rsidRDefault="0054572D" w:rsidP="0054572D">
      <w:pPr>
        <w:widowControl w:val="0"/>
        <w:autoSpaceDE w:val="0"/>
        <w:autoSpaceDN w:val="0"/>
        <w:adjustRightInd w:val="0"/>
        <w:ind w:firstLine="426"/>
        <w:jc w:val="both"/>
        <w:rPr>
          <w:b/>
        </w:rPr>
      </w:pPr>
    </w:p>
    <w:p w14:paraId="155DD1C6" w14:textId="77777777" w:rsidR="0054572D" w:rsidRPr="00BC1BB3" w:rsidRDefault="0054572D" w:rsidP="0054572D">
      <w:pPr>
        <w:widowControl w:val="0"/>
        <w:numPr>
          <w:ilvl w:val="12"/>
          <w:numId w:val="0"/>
        </w:numPr>
        <w:autoSpaceDE w:val="0"/>
        <w:autoSpaceDN w:val="0"/>
        <w:adjustRightInd w:val="0"/>
        <w:ind w:firstLine="426"/>
        <w:jc w:val="center"/>
        <w:rPr>
          <w:b/>
        </w:rPr>
      </w:pPr>
      <w:r w:rsidRPr="00BC1BB3">
        <w:rPr>
          <w:b/>
        </w:rPr>
        <w:t>4. Платежи и расчеты по договору</w:t>
      </w:r>
    </w:p>
    <w:p w14:paraId="4B454583" w14:textId="3DD7FD56" w:rsidR="0054572D" w:rsidRPr="00440D19" w:rsidRDefault="0054572D" w:rsidP="0054572D">
      <w:pPr>
        <w:widowControl w:val="0"/>
        <w:autoSpaceDE w:val="0"/>
        <w:autoSpaceDN w:val="0"/>
        <w:adjustRightInd w:val="0"/>
        <w:ind w:firstLine="426"/>
        <w:jc w:val="both"/>
      </w:pPr>
      <w:r w:rsidRPr="00440D19">
        <w:t>4.1. Установленный по результатам аукциона размер еж</w:t>
      </w:r>
      <w:r>
        <w:t>егодной</w:t>
      </w:r>
      <w:r w:rsidRPr="00440D19">
        <w:t xml:space="preserve"> арендной платы составляет _____ руб. (_____ руб. _____ коп.) без учёта НДС, в том числе: </w:t>
      </w:r>
    </w:p>
    <w:p w14:paraId="3B888F5A" w14:textId="1DF77DFE" w:rsidR="0054572D" w:rsidRPr="00E82F4A" w:rsidRDefault="0054572D" w:rsidP="0054572D">
      <w:pPr>
        <w:widowControl w:val="0"/>
        <w:autoSpaceDE w:val="0"/>
        <w:autoSpaceDN w:val="0"/>
        <w:adjustRightInd w:val="0"/>
        <w:ind w:firstLine="426"/>
        <w:jc w:val="both"/>
        <w:rPr>
          <w:b/>
        </w:rPr>
      </w:pPr>
      <w:bookmarkStart w:id="7" w:name="_Hlk98321041"/>
      <w:r w:rsidRPr="00440D19">
        <w:t xml:space="preserve">арендная плата </w:t>
      </w:r>
      <w:r>
        <w:t>за здание</w:t>
      </w:r>
      <w:r w:rsidRPr="00440D19">
        <w:t xml:space="preserve"> – _____ руб. (_____ руб. _____ коп.) без учёта /с учетом НДС, </w:t>
      </w:r>
      <w:r w:rsidRPr="00BC1BB3">
        <w:t xml:space="preserve">Банк получателя: </w:t>
      </w:r>
      <w:r w:rsidR="00F6586E" w:rsidRPr="00F6586E">
        <w:t>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w:t>
      </w:r>
      <w:r w:rsidR="00F6586E" w:rsidRPr="00E82F4A">
        <w:t>, КБК 90311</w:t>
      </w:r>
      <w:r w:rsidR="00E82F4A" w:rsidRPr="00E82F4A">
        <w:t>1</w:t>
      </w:r>
      <w:r w:rsidR="00F6586E" w:rsidRPr="00E82F4A">
        <w:t>0</w:t>
      </w:r>
      <w:r w:rsidR="00E82F4A" w:rsidRPr="00E82F4A">
        <w:t>9</w:t>
      </w:r>
      <w:r w:rsidR="00F6586E" w:rsidRPr="00E82F4A">
        <w:t>04</w:t>
      </w:r>
      <w:r w:rsidR="00E82F4A" w:rsidRPr="00E82F4A">
        <w:t>4</w:t>
      </w:r>
      <w:r w:rsidR="00F6586E" w:rsidRPr="00E82F4A">
        <w:t>0400001</w:t>
      </w:r>
      <w:r w:rsidR="00E82F4A" w:rsidRPr="00E82F4A">
        <w:t>2</w:t>
      </w:r>
      <w:r w:rsidR="00F6586E" w:rsidRPr="00E82F4A">
        <w:t>0</w:t>
      </w:r>
      <w:r w:rsidRPr="00E82F4A">
        <w:t>; договор аренды №___ от ___.</w:t>
      </w:r>
    </w:p>
    <w:p w14:paraId="00F04498" w14:textId="2093A564" w:rsidR="0054572D" w:rsidRPr="00E82F4A" w:rsidRDefault="0054572D" w:rsidP="0054572D">
      <w:pPr>
        <w:widowControl w:val="0"/>
        <w:autoSpaceDE w:val="0"/>
        <w:autoSpaceDN w:val="0"/>
        <w:adjustRightInd w:val="0"/>
        <w:ind w:firstLine="426"/>
        <w:jc w:val="both"/>
        <w:rPr>
          <w:b/>
        </w:rPr>
      </w:pPr>
      <w:r w:rsidRPr="00440D19">
        <w:t xml:space="preserve">арендная плата за земельный участок – _____ руб. (_____ руб. _____ коп.), </w:t>
      </w:r>
      <w:r w:rsidRPr="00654BD6">
        <w:t xml:space="preserve">Банк получателя: </w:t>
      </w:r>
      <w:r w:rsidR="00654BD6" w:rsidRPr="00654BD6">
        <w:t xml:space="preserve">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w:t>
      </w:r>
      <w:r w:rsidR="00654BD6" w:rsidRPr="00E82F4A">
        <w:t>90311</w:t>
      </w:r>
      <w:r w:rsidR="00E82F4A" w:rsidRPr="00E82F4A">
        <w:t>1</w:t>
      </w:r>
      <w:r w:rsidR="00654BD6" w:rsidRPr="00E82F4A">
        <w:t>0</w:t>
      </w:r>
      <w:r w:rsidR="00E82F4A" w:rsidRPr="00E82F4A">
        <w:t>5</w:t>
      </w:r>
      <w:r w:rsidR="00654BD6" w:rsidRPr="00E82F4A">
        <w:t>0</w:t>
      </w:r>
      <w:r w:rsidR="00E82F4A" w:rsidRPr="00E82F4A">
        <w:t>12</w:t>
      </w:r>
      <w:r w:rsidR="00654BD6" w:rsidRPr="00E82F4A">
        <w:t>04000</w:t>
      </w:r>
      <w:r w:rsidR="00E82F4A" w:rsidRPr="00E82F4A">
        <w:t>712</w:t>
      </w:r>
      <w:r w:rsidR="00654BD6" w:rsidRPr="00E82F4A">
        <w:t>0</w:t>
      </w:r>
      <w:r w:rsidRPr="00E82F4A">
        <w:t>; договор аренды №___ от ___.</w:t>
      </w:r>
    </w:p>
    <w:bookmarkEnd w:id="7"/>
    <w:p w14:paraId="1C8426FB" w14:textId="77777777" w:rsidR="0054572D" w:rsidRPr="00BC1BB3" w:rsidRDefault="0054572D" w:rsidP="0054572D">
      <w:pPr>
        <w:widowControl w:val="0"/>
        <w:autoSpaceDE w:val="0"/>
        <w:autoSpaceDN w:val="0"/>
        <w:adjustRightInd w:val="0"/>
        <w:ind w:firstLine="426"/>
        <w:jc w:val="both"/>
      </w:pPr>
      <w:r w:rsidRPr="00BC1BB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14D821A9" w14:textId="77777777" w:rsidR="0054572D" w:rsidRPr="00BC1BB3" w:rsidRDefault="0054572D" w:rsidP="0054572D">
      <w:pPr>
        <w:widowControl w:val="0"/>
        <w:autoSpaceDE w:val="0"/>
        <w:autoSpaceDN w:val="0"/>
        <w:adjustRightInd w:val="0"/>
        <w:ind w:firstLine="426"/>
        <w:jc w:val="both"/>
      </w:pPr>
      <w:r w:rsidRPr="00BC1BB3">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r>
        <w:t xml:space="preserve"> </w:t>
      </w:r>
      <w:r>
        <w:rPr>
          <w:i/>
          <w:color w:val="000000"/>
        </w:rPr>
        <w:t>(для юридических лиц и индивидуальных предпринимателей)</w:t>
      </w:r>
      <w:r w:rsidRPr="00BC1BB3">
        <w:t>.</w:t>
      </w:r>
    </w:p>
    <w:p w14:paraId="42901165" w14:textId="77777777" w:rsidR="0054572D" w:rsidRPr="00BC1BB3" w:rsidRDefault="0054572D" w:rsidP="0054572D">
      <w:pPr>
        <w:widowControl w:val="0"/>
        <w:autoSpaceDE w:val="0"/>
        <w:autoSpaceDN w:val="0"/>
        <w:adjustRightInd w:val="0"/>
        <w:ind w:firstLine="426"/>
        <w:jc w:val="both"/>
      </w:pPr>
      <w:r w:rsidRPr="00BC1BB3">
        <w:t>4.3. Арендная плата вносится АРЕНДАТОРОМ за каждый месяц вперед с оплатой до 5-ого числа текущего месяца.</w:t>
      </w:r>
    </w:p>
    <w:p w14:paraId="2BF82C57" w14:textId="77777777" w:rsidR="0054572D" w:rsidRPr="00BC1BB3" w:rsidRDefault="0054572D" w:rsidP="0054572D">
      <w:pPr>
        <w:widowControl w:val="0"/>
        <w:autoSpaceDE w:val="0"/>
        <w:autoSpaceDN w:val="0"/>
        <w:adjustRightInd w:val="0"/>
        <w:ind w:firstLine="426"/>
        <w:jc w:val="both"/>
      </w:pPr>
      <w:r w:rsidRPr="00BC1BB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6AC9E343" w14:textId="77777777" w:rsidR="0054572D" w:rsidRPr="00BC1BB3" w:rsidRDefault="0054572D" w:rsidP="0054572D">
      <w:pPr>
        <w:keepNext/>
        <w:tabs>
          <w:tab w:val="left" w:pos="1905"/>
          <w:tab w:val="center" w:pos="4677"/>
        </w:tabs>
        <w:ind w:firstLine="426"/>
        <w:jc w:val="center"/>
        <w:outlineLvl w:val="0"/>
        <w:rPr>
          <w:b/>
          <w:u w:val="single"/>
        </w:rPr>
      </w:pPr>
      <w:r w:rsidRPr="00BC1BB3">
        <w:rPr>
          <w:b/>
        </w:rPr>
        <w:t>5. Ответственность сторон</w:t>
      </w:r>
    </w:p>
    <w:p w14:paraId="5E20837D" w14:textId="77777777" w:rsidR="0054572D" w:rsidRPr="00294BEB" w:rsidRDefault="0054572D" w:rsidP="0054572D">
      <w:pPr>
        <w:widowControl w:val="0"/>
        <w:autoSpaceDE w:val="0"/>
        <w:autoSpaceDN w:val="0"/>
        <w:adjustRightInd w:val="0"/>
        <w:ind w:firstLine="426"/>
        <w:jc w:val="both"/>
      </w:pPr>
      <w:r w:rsidRPr="00294BEB">
        <w:t>5.1. Ответственность АРЕНДОДАТЕЛЯ:</w:t>
      </w:r>
    </w:p>
    <w:p w14:paraId="20613FE2" w14:textId="77777777" w:rsidR="0054572D" w:rsidRPr="00294BEB" w:rsidRDefault="0054572D" w:rsidP="0054572D">
      <w:pPr>
        <w:widowControl w:val="0"/>
        <w:autoSpaceDE w:val="0"/>
        <w:autoSpaceDN w:val="0"/>
        <w:adjustRightInd w:val="0"/>
        <w:ind w:firstLine="426"/>
        <w:jc w:val="both"/>
      </w:pPr>
      <w:r w:rsidRPr="00294BEB">
        <w:t xml:space="preserve">5.1.1. За непредставление в пятидневный срок арендуемого </w:t>
      </w:r>
      <w:r w:rsidRPr="00BC1BB3">
        <w:t xml:space="preserve">здания и земельного участка </w:t>
      </w:r>
      <w:r w:rsidRPr="00294BEB">
        <w:t>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DDC830A" w14:textId="77777777" w:rsidR="0054572D" w:rsidRPr="00294BEB" w:rsidRDefault="0054572D" w:rsidP="0054572D">
      <w:pPr>
        <w:widowControl w:val="0"/>
        <w:autoSpaceDE w:val="0"/>
        <w:autoSpaceDN w:val="0"/>
        <w:adjustRightInd w:val="0"/>
        <w:ind w:firstLine="426"/>
        <w:jc w:val="both"/>
      </w:pPr>
      <w:r w:rsidRPr="00294BEB">
        <w:t>5.2. Ответственность АРЕНДАТОРА:</w:t>
      </w:r>
    </w:p>
    <w:p w14:paraId="1F9BEA7B" w14:textId="77777777" w:rsidR="0054572D" w:rsidRPr="00294BEB" w:rsidRDefault="0054572D" w:rsidP="0054572D">
      <w:pPr>
        <w:widowControl w:val="0"/>
        <w:autoSpaceDE w:val="0"/>
        <w:autoSpaceDN w:val="0"/>
        <w:adjustRightInd w:val="0"/>
        <w:ind w:firstLine="426"/>
        <w:jc w:val="both"/>
      </w:pPr>
      <w:r w:rsidRPr="00294BEB">
        <w:t xml:space="preserve">5.2.1. В случае невнесения АРЕНДАТОРОМ платежей в сроки, установленные настоящим </w:t>
      </w:r>
      <w:r w:rsidRPr="00294BEB">
        <w:lastRenderedPageBreak/>
        <w:t xml:space="preserve">договором, начисляется пени в размере 0,1% от размера невнесенной арендной платы за каждый день просрочки. </w:t>
      </w:r>
    </w:p>
    <w:p w14:paraId="3B7F2DFA" w14:textId="77777777" w:rsidR="0054572D" w:rsidRPr="00294BEB" w:rsidRDefault="0054572D" w:rsidP="0054572D">
      <w:pPr>
        <w:widowControl w:val="0"/>
        <w:autoSpaceDE w:val="0"/>
        <w:autoSpaceDN w:val="0"/>
        <w:adjustRightInd w:val="0"/>
        <w:ind w:firstLine="426"/>
        <w:jc w:val="both"/>
      </w:pPr>
      <w:r w:rsidRPr="00294BEB">
        <w:t>5.2.2. В случае выявления факта использования нежилого здания</w:t>
      </w:r>
      <w:r w:rsidRPr="00BC1BB3">
        <w:t xml:space="preserve"> и земельного участка</w:t>
      </w:r>
      <w:r w:rsidRPr="00294BEB">
        <w:t xml:space="preserve">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191399A1" w14:textId="77777777" w:rsidR="0054572D" w:rsidRPr="00294BEB" w:rsidRDefault="0054572D" w:rsidP="0054572D">
      <w:pPr>
        <w:widowControl w:val="0"/>
        <w:autoSpaceDE w:val="0"/>
        <w:autoSpaceDN w:val="0"/>
        <w:adjustRightInd w:val="0"/>
        <w:ind w:firstLine="426"/>
        <w:jc w:val="both"/>
      </w:pPr>
      <w:r w:rsidRPr="00294BEB">
        <w:t xml:space="preserve">5.2.3. В случае невозвращения либо несвоевременного возвращения арендуемого здания </w:t>
      </w:r>
      <w:r>
        <w:t xml:space="preserve">и земельного участка </w:t>
      </w:r>
      <w:r w:rsidRPr="00294BEB">
        <w:t>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1FF965BF" w14:textId="77777777" w:rsidR="0054572D" w:rsidRPr="00294BEB" w:rsidRDefault="0054572D" w:rsidP="0054572D">
      <w:pPr>
        <w:widowControl w:val="0"/>
        <w:autoSpaceDE w:val="0"/>
        <w:autoSpaceDN w:val="0"/>
        <w:adjustRightInd w:val="0"/>
        <w:ind w:firstLine="426"/>
        <w:jc w:val="both"/>
      </w:pPr>
      <w:r w:rsidRPr="00294BE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3DC102F7" w14:textId="77777777" w:rsidR="0054572D" w:rsidRPr="00294BEB" w:rsidRDefault="0054572D" w:rsidP="0054572D">
      <w:pPr>
        <w:widowControl w:val="0"/>
        <w:autoSpaceDE w:val="0"/>
        <w:autoSpaceDN w:val="0"/>
        <w:adjustRightInd w:val="0"/>
        <w:ind w:firstLine="426"/>
        <w:jc w:val="both"/>
      </w:pPr>
      <w:r w:rsidRPr="00294BEB">
        <w:t>5.3. Уплата пеней, установленных настоящим договором, не освобождает Стороны от выполнения лежащих на них обязательств.</w:t>
      </w:r>
    </w:p>
    <w:p w14:paraId="309B8883" w14:textId="77777777" w:rsidR="0054572D" w:rsidRPr="002657F2" w:rsidRDefault="0054572D" w:rsidP="0054572D">
      <w:pPr>
        <w:widowControl w:val="0"/>
        <w:autoSpaceDE w:val="0"/>
        <w:autoSpaceDN w:val="0"/>
        <w:adjustRightInd w:val="0"/>
        <w:ind w:firstLine="426"/>
        <w:jc w:val="both"/>
      </w:pPr>
      <w:r w:rsidRPr="00294BEB">
        <w:t>5.4. В случае неисполнения или ненадлежащего исполнения со стороны АРЕНДАТОРА обязательств, предусмотренных пунктами 3.2.1-3.2.</w:t>
      </w:r>
      <w:r>
        <w:t>22</w:t>
      </w:r>
      <w:r w:rsidRPr="00294BEB">
        <w:t>.</w:t>
      </w:r>
      <w:r w:rsidRPr="00294BEB">
        <w:rPr>
          <w:color w:val="FF0000"/>
        </w:rPr>
        <w:t xml:space="preserve"> </w:t>
      </w:r>
      <w:r w:rsidRPr="00294BE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59D0C7B4" w14:textId="77777777" w:rsidR="0054572D" w:rsidRPr="00BC1BB3" w:rsidRDefault="0054572D" w:rsidP="0054572D">
      <w:pPr>
        <w:widowControl w:val="0"/>
        <w:autoSpaceDE w:val="0"/>
        <w:autoSpaceDN w:val="0"/>
        <w:adjustRightInd w:val="0"/>
        <w:ind w:firstLine="426"/>
        <w:jc w:val="center"/>
        <w:rPr>
          <w:b/>
        </w:rPr>
      </w:pPr>
      <w:r w:rsidRPr="00BC1BB3">
        <w:rPr>
          <w:b/>
        </w:rPr>
        <w:t xml:space="preserve">6. Рассмотрение споров </w:t>
      </w:r>
    </w:p>
    <w:p w14:paraId="398A347C" w14:textId="77777777" w:rsidR="0054572D" w:rsidRPr="00BC1BB3" w:rsidRDefault="0054572D" w:rsidP="0054572D">
      <w:pPr>
        <w:ind w:firstLine="426"/>
        <w:jc w:val="both"/>
      </w:pPr>
      <w:r w:rsidRPr="00BC1BB3">
        <w:t>6.1. Претензионный порядок рассмотрения споров из договора является для Сторон обязательным.</w:t>
      </w:r>
    </w:p>
    <w:p w14:paraId="060C48B3" w14:textId="77777777" w:rsidR="0054572D" w:rsidRPr="00BC1BB3" w:rsidRDefault="0054572D" w:rsidP="0054572D">
      <w:pPr>
        <w:ind w:firstLine="426"/>
        <w:jc w:val="both"/>
      </w:pPr>
      <w:r w:rsidRPr="00BC1BB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204DB1BA" w14:textId="77777777" w:rsidR="0054572D" w:rsidRPr="00BC1BB3" w:rsidRDefault="0054572D" w:rsidP="0054572D">
      <w:pPr>
        <w:ind w:firstLine="426"/>
        <w:jc w:val="both"/>
      </w:pPr>
      <w:r w:rsidRPr="00BC1BB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5FA7F6F9" w14:textId="77777777" w:rsidR="0054572D" w:rsidRPr="00BC1BB3" w:rsidRDefault="0054572D" w:rsidP="0054572D">
      <w:pPr>
        <w:ind w:firstLine="426"/>
        <w:jc w:val="both"/>
      </w:pPr>
      <w:r w:rsidRPr="00BC1BB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9BA9675" w14:textId="77777777" w:rsidR="0054572D" w:rsidRPr="00BC1BB3" w:rsidRDefault="0054572D" w:rsidP="0054572D">
      <w:pPr>
        <w:ind w:firstLine="426"/>
        <w:jc w:val="both"/>
      </w:pPr>
      <w:r w:rsidRPr="00BC1BB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162AE4D7" w14:textId="77777777" w:rsidR="0054572D" w:rsidRPr="004A272E" w:rsidRDefault="0054572D" w:rsidP="0054572D">
      <w:pPr>
        <w:ind w:firstLine="426"/>
        <w:jc w:val="both"/>
      </w:pPr>
      <w:r w:rsidRPr="00BC1BB3">
        <w:t>6.5. Споры из договора разрешаются в судебном порядке в Арбитражном суде Иркутской области.</w:t>
      </w:r>
    </w:p>
    <w:p w14:paraId="0699D9E3" w14:textId="77777777" w:rsidR="0054572D" w:rsidRPr="009C3862" w:rsidRDefault="0054572D" w:rsidP="0054572D">
      <w:pPr>
        <w:widowControl w:val="0"/>
        <w:autoSpaceDE w:val="0"/>
        <w:autoSpaceDN w:val="0"/>
        <w:adjustRightInd w:val="0"/>
        <w:ind w:firstLine="426"/>
        <w:jc w:val="center"/>
        <w:rPr>
          <w:b/>
        </w:rPr>
      </w:pPr>
      <w:r w:rsidRPr="009C3862">
        <w:rPr>
          <w:b/>
        </w:rPr>
        <w:t>7. Изменение, расторжение, прекращение и продление договора</w:t>
      </w:r>
    </w:p>
    <w:p w14:paraId="57487B68" w14:textId="77777777" w:rsidR="0054572D" w:rsidRPr="009C3862" w:rsidRDefault="0054572D" w:rsidP="0054572D">
      <w:pPr>
        <w:widowControl w:val="0"/>
        <w:autoSpaceDE w:val="0"/>
        <w:autoSpaceDN w:val="0"/>
        <w:adjustRightInd w:val="0"/>
        <w:ind w:firstLine="426"/>
        <w:jc w:val="both"/>
      </w:pPr>
      <w:r w:rsidRPr="009C3862">
        <w:t>7.1. Изменение условий договора, за исключением п. 4.1. раздела 4 договора, не допускается. Расторжение и прекращение договора допус</w:t>
      </w:r>
      <w:r w:rsidRPr="009C3862">
        <w:softHyphen/>
        <w:t xml:space="preserve">каются по соглашению Сторон и в иных случаях, предусмотренных законодательством Российской Федерации. </w:t>
      </w:r>
    </w:p>
    <w:p w14:paraId="12B3297D" w14:textId="77777777" w:rsidR="0054572D" w:rsidRPr="009C3862" w:rsidRDefault="0054572D" w:rsidP="0054572D">
      <w:pPr>
        <w:widowControl w:val="0"/>
        <w:autoSpaceDE w:val="0"/>
        <w:autoSpaceDN w:val="0"/>
        <w:adjustRightInd w:val="0"/>
        <w:ind w:firstLine="426"/>
        <w:jc w:val="both"/>
      </w:pPr>
      <w:r w:rsidRPr="009C3862">
        <w:t>7.2. Соглашение о расторжении настоящего договора подлежит государственной регистрации в установленном законом порядке.</w:t>
      </w:r>
    </w:p>
    <w:p w14:paraId="7E4B58AE" w14:textId="77777777" w:rsidR="0054572D" w:rsidRPr="009C3862" w:rsidRDefault="0054572D" w:rsidP="0054572D">
      <w:pPr>
        <w:widowControl w:val="0"/>
        <w:autoSpaceDE w:val="0"/>
        <w:autoSpaceDN w:val="0"/>
        <w:adjustRightInd w:val="0"/>
        <w:ind w:firstLine="426"/>
        <w:jc w:val="both"/>
      </w:pPr>
      <w:r w:rsidRPr="009C3862">
        <w:t>7.3. Договор аренды подлежит досрочному расторжению в судебном порядке, а АРЕНДАТОР выселению:</w:t>
      </w:r>
    </w:p>
    <w:p w14:paraId="2B95F4DD" w14:textId="77777777" w:rsidR="0054572D" w:rsidRPr="009C3862" w:rsidRDefault="0054572D" w:rsidP="0054572D">
      <w:pPr>
        <w:widowControl w:val="0"/>
        <w:autoSpaceDE w:val="0"/>
        <w:autoSpaceDN w:val="0"/>
        <w:adjustRightInd w:val="0"/>
        <w:ind w:firstLine="426"/>
        <w:jc w:val="both"/>
      </w:pPr>
      <w:r w:rsidRPr="009C3862">
        <w:t>7.3.1. При использовании арендуемого здания</w:t>
      </w:r>
      <w:r>
        <w:t xml:space="preserve"> и земельного участка</w:t>
      </w:r>
      <w:r w:rsidRPr="009C3862">
        <w:t xml:space="preserve"> </w:t>
      </w:r>
      <w:r>
        <w:t>не в соответствии с их целевым назначением</w:t>
      </w:r>
      <w:r w:rsidRPr="009C3862">
        <w:t>;</w:t>
      </w:r>
    </w:p>
    <w:p w14:paraId="32DF7A42" w14:textId="77777777" w:rsidR="0054572D" w:rsidRPr="009C3862" w:rsidRDefault="0054572D" w:rsidP="0054572D">
      <w:pPr>
        <w:widowControl w:val="0"/>
        <w:autoSpaceDE w:val="0"/>
        <w:autoSpaceDN w:val="0"/>
        <w:adjustRightInd w:val="0"/>
        <w:ind w:firstLine="426"/>
        <w:jc w:val="both"/>
      </w:pPr>
      <w:r w:rsidRPr="009C3862">
        <w:t>7.3.2. Если АРЕНДАТОР умышленно или по неосторожности ухудшает состояние здания</w:t>
      </w:r>
      <w:r>
        <w:t xml:space="preserve"> и земельного участка</w:t>
      </w:r>
      <w:r w:rsidRPr="009C3862">
        <w:t>;</w:t>
      </w:r>
    </w:p>
    <w:p w14:paraId="426203C1" w14:textId="77777777" w:rsidR="0054572D" w:rsidRPr="009C3862" w:rsidRDefault="0054572D" w:rsidP="0054572D">
      <w:pPr>
        <w:widowControl w:val="0"/>
        <w:autoSpaceDE w:val="0"/>
        <w:autoSpaceDN w:val="0"/>
        <w:adjustRightInd w:val="0"/>
        <w:ind w:firstLine="426"/>
        <w:jc w:val="both"/>
      </w:pPr>
      <w:r w:rsidRPr="009C3862">
        <w:t>7.3.3. В случае просрочки оплаты за пользование зданием</w:t>
      </w:r>
      <w:r>
        <w:t xml:space="preserve"> и земельным участком</w:t>
      </w:r>
      <w:r w:rsidRPr="009C3862">
        <w:t xml:space="preserve"> более 2-х месяцев подряд;</w:t>
      </w:r>
    </w:p>
    <w:p w14:paraId="4536CB6B" w14:textId="77777777" w:rsidR="0054572D" w:rsidRPr="009C3862" w:rsidRDefault="0054572D" w:rsidP="0054572D">
      <w:pPr>
        <w:widowControl w:val="0"/>
        <w:autoSpaceDE w:val="0"/>
        <w:autoSpaceDN w:val="0"/>
        <w:adjustRightInd w:val="0"/>
        <w:ind w:firstLine="426"/>
        <w:jc w:val="both"/>
      </w:pPr>
      <w:r w:rsidRPr="009C3862">
        <w:t xml:space="preserve">7.3.4. </w:t>
      </w:r>
      <w:r>
        <w:t>при наличии допущенных со стороны Арендатора нарушений действующего законодательства РФ и условий нестоящего Договора</w:t>
      </w:r>
      <w:r w:rsidRPr="009C3862">
        <w:t>;</w:t>
      </w:r>
    </w:p>
    <w:p w14:paraId="6226AC93" w14:textId="77777777" w:rsidR="0054572D" w:rsidRPr="009C3862" w:rsidRDefault="0054572D" w:rsidP="0054572D">
      <w:pPr>
        <w:widowControl w:val="0"/>
        <w:autoSpaceDE w:val="0"/>
        <w:autoSpaceDN w:val="0"/>
        <w:adjustRightInd w:val="0"/>
        <w:ind w:firstLine="426"/>
        <w:jc w:val="both"/>
      </w:pPr>
      <w:r w:rsidRPr="009C3862">
        <w:t xml:space="preserve">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w:t>
      </w:r>
      <w:r w:rsidRPr="009C3862">
        <w:lastRenderedPageBreak/>
        <w:t>после переоборудования и перепланирования, не представил все необходимые документы;</w:t>
      </w:r>
    </w:p>
    <w:p w14:paraId="00B7620A" w14:textId="77777777" w:rsidR="0054572D" w:rsidRPr="009C3862" w:rsidRDefault="0054572D" w:rsidP="0054572D">
      <w:pPr>
        <w:widowControl w:val="0"/>
        <w:autoSpaceDE w:val="0"/>
        <w:autoSpaceDN w:val="0"/>
        <w:adjustRightInd w:val="0"/>
        <w:ind w:firstLine="426"/>
        <w:jc w:val="both"/>
      </w:pPr>
      <w:r w:rsidRPr="00E000DE">
        <w:t>7.3.6. В случае неисполнения или ненадлежащего исполнения со стороны Арендатора обязательств, предусмотренных пунктами 3.2.1-3.2.24 настоящего договора;</w:t>
      </w:r>
    </w:p>
    <w:p w14:paraId="1638DCEC" w14:textId="77777777" w:rsidR="0054572D" w:rsidRPr="009C3862" w:rsidRDefault="0054572D" w:rsidP="0054572D">
      <w:pPr>
        <w:widowControl w:val="0"/>
        <w:autoSpaceDE w:val="0"/>
        <w:autoSpaceDN w:val="0"/>
        <w:adjustRightInd w:val="0"/>
        <w:ind w:firstLine="426"/>
        <w:jc w:val="both"/>
      </w:pPr>
      <w:r w:rsidRPr="009C3862">
        <w:t>7.3.7. Если АРЕНДАТОР передал здание или часть здания в субаренду третьим лицам.</w:t>
      </w:r>
    </w:p>
    <w:p w14:paraId="1E80018F" w14:textId="77777777" w:rsidR="0054572D" w:rsidRPr="009C3862" w:rsidRDefault="0054572D" w:rsidP="0054572D">
      <w:pPr>
        <w:widowControl w:val="0"/>
        <w:autoSpaceDE w:val="0"/>
        <w:autoSpaceDN w:val="0"/>
        <w:adjustRightInd w:val="0"/>
        <w:ind w:firstLine="426"/>
        <w:jc w:val="both"/>
      </w:pPr>
      <w:r w:rsidRPr="009C3862">
        <w:t>7.4. Договор, может быть, расторгнут по требованию АРЕНДАТОРА:</w:t>
      </w:r>
    </w:p>
    <w:p w14:paraId="2FC8964A" w14:textId="77777777" w:rsidR="0054572D" w:rsidRPr="009C3862" w:rsidRDefault="0054572D" w:rsidP="0054572D">
      <w:pPr>
        <w:widowControl w:val="0"/>
        <w:autoSpaceDE w:val="0"/>
        <w:autoSpaceDN w:val="0"/>
        <w:adjustRightInd w:val="0"/>
        <w:ind w:firstLine="426"/>
        <w:jc w:val="both"/>
      </w:pPr>
      <w:r w:rsidRPr="009C3862">
        <w:t>7.4.1. Если здание в виду обстоятельств, за которые АРЕНДАТОР не отвечает, окажется в состоянии, не пригодном для пользования.</w:t>
      </w:r>
    </w:p>
    <w:p w14:paraId="3D3A7414" w14:textId="77777777" w:rsidR="0054572D" w:rsidRPr="00BC1BB3" w:rsidRDefault="0054572D" w:rsidP="0054572D">
      <w:pPr>
        <w:widowControl w:val="0"/>
        <w:tabs>
          <w:tab w:val="left" w:pos="1530"/>
          <w:tab w:val="center" w:pos="4677"/>
        </w:tabs>
        <w:autoSpaceDE w:val="0"/>
        <w:autoSpaceDN w:val="0"/>
        <w:adjustRightInd w:val="0"/>
        <w:ind w:firstLine="426"/>
        <w:jc w:val="center"/>
      </w:pPr>
      <w:r w:rsidRPr="00BC1BB3">
        <w:rPr>
          <w:b/>
          <w:bCs/>
        </w:rPr>
        <w:t>8. Особые условия</w:t>
      </w:r>
    </w:p>
    <w:p w14:paraId="068407A3" w14:textId="77777777" w:rsidR="0054572D" w:rsidRPr="00BC1BB3" w:rsidRDefault="0054572D" w:rsidP="0054572D">
      <w:pPr>
        <w:widowControl w:val="0"/>
        <w:autoSpaceDE w:val="0"/>
        <w:autoSpaceDN w:val="0"/>
        <w:adjustRightInd w:val="0"/>
        <w:ind w:firstLine="426"/>
        <w:jc w:val="both"/>
      </w:pPr>
      <w:r w:rsidRPr="00BC1BB3">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1225A447" w14:textId="77777777" w:rsidR="0054572D" w:rsidRPr="00BC1BB3" w:rsidRDefault="0054572D" w:rsidP="0054572D">
      <w:pPr>
        <w:widowControl w:val="0"/>
        <w:autoSpaceDE w:val="0"/>
        <w:autoSpaceDN w:val="0"/>
        <w:adjustRightInd w:val="0"/>
        <w:ind w:firstLine="426"/>
        <w:jc w:val="both"/>
      </w:pPr>
      <w:r w:rsidRPr="00BC1BB3">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491BE3C7" w14:textId="77777777" w:rsidR="0054572D" w:rsidRPr="00BC1BB3" w:rsidRDefault="0054572D" w:rsidP="0054572D">
      <w:pPr>
        <w:widowControl w:val="0"/>
        <w:autoSpaceDE w:val="0"/>
        <w:autoSpaceDN w:val="0"/>
        <w:adjustRightInd w:val="0"/>
        <w:ind w:firstLine="426"/>
        <w:jc w:val="both"/>
      </w:pPr>
      <w:r w:rsidRPr="00BC1BB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4DFE14AC" w14:textId="77777777" w:rsidR="0054572D" w:rsidRPr="00BC1BB3" w:rsidRDefault="0054572D" w:rsidP="0054572D">
      <w:pPr>
        <w:widowControl w:val="0"/>
        <w:autoSpaceDE w:val="0"/>
        <w:autoSpaceDN w:val="0"/>
        <w:adjustRightInd w:val="0"/>
        <w:ind w:firstLine="426"/>
        <w:jc w:val="both"/>
      </w:pPr>
      <w:r w:rsidRPr="00BC1BB3">
        <w:t>8.3. При досрочном расторжении договора по соглашению сторон АРЕНДАТОР освобождает здание</w:t>
      </w:r>
      <w:r>
        <w:t xml:space="preserve"> и земельный участок</w:t>
      </w:r>
      <w:r w:rsidRPr="00BC1BB3">
        <w:t>, передает по акту-приёма передачи нежилого здания</w:t>
      </w:r>
      <w:r>
        <w:t xml:space="preserve"> и земельный участок</w:t>
      </w:r>
      <w:r w:rsidRPr="00BC1BB3">
        <w:t xml:space="preserve"> в сроки и на условиях, определенных соглашением Сторон о расторжении договора.</w:t>
      </w:r>
    </w:p>
    <w:p w14:paraId="276BD9FC" w14:textId="77777777" w:rsidR="0054572D" w:rsidRPr="00BC1BB3" w:rsidRDefault="0054572D" w:rsidP="0054572D">
      <w:pPr>
        <w:widowControl w:val="0"/>
        <w:autoSpaceDE w:val="0"/>
        <w:autoSpaceDN w:val="0"/>
        <w:adjustRightInd w:val="0"/>
        <w:ind w:firstLine="426"/>
        <w:jc w:val="both"/>
      </w:pPr>
      <w:r w:rsidRPr="00BC1BB3">
        <w:t>8.4. При прекращении договора АРЕНДАТОР не имеет права на возмещение стоимости неотделимых улучшений.</w:t>
      </w:r>
    </w:p>
    <w:p w14:paraId="6F9667AB" w14:textId="77777777" w:rsidR="0054572D" w:rsidRPr="00BC1BB3" w:rsidRDefault="0054572D" w:rsidP="0054572D">
      <w:pPr>
        <w:widowControl w:val="0"/>
        <w:autoSpaceDE w:val="0"/>
        <w:autoSpaceDN w:val="0"/>
        <w:adjustRightInd w:val="0"/>
        <w:ind w:firstLine="426"/>
        <w:jc w:val="both"/>
      </w:pPr>
      <w:r w:rsidRPr="00BC1BB3">
        <w:t>8.5. Вопросы, не урегулированные договором, регулируются действующим законодательством Российской Федерации.</w:t>
      </w:r>
    </w:p>
    <w:p w14:paraId="78140421" w14:textId="77777777" w:rsidR="0054572D" w:rsidRPr="00BC1BB3" w:rsidRDefault="0054572D" w:rsidP="0054572D">
      <w:pPr>
        <w:widowControl w:val="0"/>
        <w:autoSpaceDE w:val="0"/>
        <w:autoSpaceDN w:val="0"/>
        <w:adjustRightInd w:val="0"/>
        <w:ind w:firstLine="426"/>
        <w:jc w:val="both"/>
      </w:pPr>
      <w:r w:rsidRPr="00BC1BB3">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32EF4D51" w14:textId="77777777" w:rsidR="0054572D" w:rsidRDefault="0054572D" w:rsidP="0054572D">
      <w:pPr>
        <w:widowControl w:val="0"/>
        <w:autoSpaceDE w:val="0"/>
        <w:autoSpaceDN w:val="0"/>
        <w:adjustRightInd w:val="0"/>
        <w:ind w:firstLine="426"/>
        <w:jc w:val="center"/>
        <w:rPr>
          <w:b/>
          <w:bCs/>
        </w:rPr>
      </w:pPr>
    </w:p>
    <w:p w14:paraId="2175E27C" w14:textId="77777777" w:rsidR="0054572D" w:rsidRPr="00BC1BB3" w:rsidRDefault="0054572D" w:rsidP="0054572D">
      <w:pPr>
        <w:widowControl w:val="0"/>
        <w:autoSpaceDE w:val="0"/>
        <w:autoSpaceDN w:val="0"/>
        <w:adjustRightInd w:val="0"/>
        <w:ind w:firstLine="426"/>
        <w:jc w:val="center"/>
        <w:rPr>
          <w:b/>
          <w:bCs/>
        </w:rPr>
      </w:pPr>
      <w:r w:rsidRPr="00BC1BB3">
        <w:rPr>
          <w:b/>
          <w:bCs/>
        </w:rPr>
        <w:t>9. Юридические адреса сторон и банковские реквизиты</w:t>
      </w:r>
    </w:p>
    <w:p w14:paraId="427E8284" w14:textId="77777777" w:rsidR="0054572D" w:rsidRPr="00BC1BB3" w:rsidRDefault="0054572D" w:rsidP="0054572D">
      <w:pPr>
        <w:widowControl w:val="0"/>
        <w:autoSpaceDE w:val="0"/>
        <w:autoSpaceDN w:val="0"/>
        <w:adjustRightInd w:val="0"/>
        <w:ind w:firstLine="426"/>
        <w:jc w:val="both"/>
      </w:pPr>
      <w:r w:rsidRPr="00BC1BB3">
        <w:rPr>
          <w:b/>
        </w:rPr>
        <w:t>АРЕНДОДАТЕЛЬ:</w:t>
      </w:r>
      <w:r w:rsidRPr="00BC1BB3">
        <w:t xml:space="preserve"> </w:t>
      </w:r>
    </w:p>
    <w:p w14:paraId="0A61E922" w14:textId="77777777" w:rsidR="0054572D" w:rsidRPr="00BC1BB3" w:rsidRDefault="0054572D" w:rsidP="0054572D">
      <w:pPr>
        <w:widowControl w:val="0"/>
        <w:autoSpaceDE w:val="0"/>
        <w:autoSpaceDN w:val="0"/>
        <w:adjustRightInd w:val="0"/>
        <w:ind w:firstLine="426"/>
        <w:jc w:val="both"/>
        <w:rPr>
          <w:b/>
          <w:highlight w:val="yellow"/>
        </w:rPr>
      </w:pPr>
      <w:r w:rsidRPr="00BC1BB3">
        <w:t xml:space="preserve">Комитет по управлению муниципальным имуществом администрации города Усолье-Сибирское, 665452, г. Усолье-Сибирское, ул. Ватутина, 10.  </w:t>
      </w:r>
    </w:p>
    <w:p w14:paraId="69397565" w14:textId="77777777" w:rsidR="0054572D" w:rsidRPr="00BC1BB3" w:rsidRDefault="0054572D" w:rsidP="0054572D">
      <w:pPr>
        <w:widowControl w:val="0"/>
        <w:autoSpaceDE w:val="0"/>
        <w:autoSpaceDN w:val="0"/>
        <w:adjustRightInd w:val="0"/>
        <w:ind w:firstLine="426"/>
        <w:jc w:val="both"/>
        <w:rPr>
          <w:b/>
          <w:highlight w:val="yellow"/>
        </w:rPr>
      </w:pPr>
    </w:p>
    <w:p w14:paraId="5C599ECC" w14:textId="77777777" w:rsidR="0054572D" w:rsidRPr="00BC1BB3" w:rsidRDefault="0054572D" w:rsidP="0054572D">
      <w:pPr>
        <w:widowControl w:val="0"/>
        <w:autoSpaceDE w:val="0"/>
        <w:autoSpaceDN w:val="0"/>
        <w:adjustRightInd w:val="0"/>
        <w:ind w:firstLine="426"/>
        <w:jc w:val="right"/>
        <w:rPr>
          <w:b/>
        </w:rPr>
      </w:pPr>
      <w:r w:rsidRPr="00BC1BB3">
        <w:t xml:space="preserve">_________________________М.Ш. Суханова </w:t>
      </w:r>
    </w:p>
    <w:p w14:paraId="752DE2A8" w14:textId="77777777" w:rsidR="0054572D" w:rsidRPr="00BC1BB3" w:rsidRDefault="0054572D" w:rsidP="0054572D">
      <w:pPr>
        <w:widowControl w:val="0"/>
        <w:autoSpaceDE w:val="0"/>
        <w:autoSpaceDN w:val="0"/>
        <w:adjustRightInd w:val="0"/>
        <w:ind w:firstLine="426"/>
        <w:jc w:val="both"/>
      </w:pPr>
      <w:r w:rsidRPr="00BC1BB3">
        <w:t xml:space="preserve">                                                                                МП</w:t>
      </w:r>
    </w:p>
    <w:p w14:paraId="7C5D2C1B" w14:textId="77777777" w:rsidR="0054572D" w:rsidRPr="00BC1BB3" w:rsidRDefault="0054572D" w:rsidP="0054572D">
      <w:pPr>
        <w:widowControl w:val="0"/>
        <w:autoSpaceDE w:val="0"/>
        <w:autoSpaceDN w:val="0"/>
        <w:adjustRightInd w:val="0"/>
        <w:ind w:firstLine="426"/>
        <w:jc w:val="both"/>
        <w:rPr>
          <w:b/>
        </w:rPr>
      </w:pPr>
    </w:p>
    <w:p w14:paraId="1D72095D" w14:textId="77777777" w:rsidR="0054572D" w:rsidRPr="00BC1BB3" w:rsidRDefault="0054572D" w:rsidP="0054572D">
      <w:pPr>
        <w:widowControl w:val="0"/>
        <w:autoSpaceDE w:val="0"/>
        <w:autoSpaceDN w:val="0"/>
        <w:adjustRightInd w:val="0"/>
        <w:ind w:firstLine="426"/>
        <w:jc w:val="both"/>
        <w:rPr>
          <w:b/>
        </w:rPr>
      </w:pPr>
      <w:r w:rsidRPr="00BC1BB3">
        <w:rPr>
          <w:b/>
        </w:rPr>
        <w:t>АРЕНДАТОР</w:t>
      </w:r>
    </w:p>
    <w:p w14:paraId="3ADDEA82" w14:textId="77777777" w:rsidR="0054572D" w:rsidRPr="00BC1BB3" w:rsidRDefault="0054572D" w:rsidP="0054572D">
      <w:pPr>
        <w:widowControl w:val="0"/>
        <w:autoSpaceDE w:val="0"/>
        <w:autoSpaceDN w:val="0"/>
        <w:adjustRightInd w:val="0"/>
        <w:ind w:firstLine="426"/>
        <w:jc w:val="both"/>
      </w:pPr>
      <w:r w:rsidRPr="00BC1BB3">
        <w:t>_________________________________________________</w:t>
      </w:r>
    </w:p>
    <w:p w14:paraId="6E7A6021" w14:textId="77777777" w:rsidR="0054572D" w:rsidRPr="00BC1BB3" w:rsidRDefault="0054572D" w:rsidP="0054572D">
      <w:pPr>
        <w:widowControl w:val="0"/>
        <w:autoSpaceDE w:val="0"/>
        <w:autoSpaceDN w:val="0"/>
        <w:adjustRightInd w:val="0"/>
        <w:ind w:firstLine="426"/>
        <w:jc w:val="both"/>
      </w:pPr>
    </w:p>
    <w:p w14:paraId="67C6C932" w14:textId="77777777" w:rsidR="0054572D" w:rsidRPr="00BC1BB3" w:rsidRDefault="0054572D" w:rsidP="0054572D">
      <w:pPr>
        <w:widowControl w:val="0"/>
        <w:autoSpaceDE w:val="0"/>
        <w:autoSpaceDN w:val="0"/>
        <w:adjustRightInd w:val="0"/>
        <w:ind w:firstLine="426"/>
        <w:jc w:val="right"/>
        <w:rPr>
          <w:b/>
        </w:rPr>
      </w:pPr>
      <w:r w:rsidRPr="00BC1BB3">
        <w:t xml:space="preserve"> _________________________/_______________/ </w:t>
      </w:r>
    </w:p>
    <w:p w14:paraId="50218311" w14:textId="77777777" w:rsidR="0054572D" w:rsidRPr="00BC1BB3" w:rsidRDefault="0054572D" w:rsidP="0054572D">
      <w:pPr>
        <w:widowControl w:val="0"/>
        <w:autoSpaceDE w:val="0"/>
        <w:autoSpaceDN w:val="0"/>
        <w:adjustRightInd w:val="0"/>
        <w:ind w:firstLine="426"/>
        <w:rPr>
          <w:bCs/>
          <w:highlight w:val="yellow"/>
        </w:rPr>
      </w:pPr>
    </w:p>
    <w:p w14:paraId="30ADFF57" w14:textId="77777777" w:rsidR="0054572D" w:rsidRPr="00BC1BB3" w:rsidRDefault="0054572D" w:rsidP="0054572D">
      <w:pPr>
        <w:widowControl w:val="0"/>
        <w:autoSpaceDE w:val="0"/>
        <w:autoSpaceDN w:val="0"/>
        <w:adjustRightInd w:val="0"/>
        <w:ind w:firstLine="426"/>
        <w:rPr>
          <w:bCs/>
        </w:rPr>
      </w:pPr>
      <w:r w:rsidRPr="00BC1BB3">
        <w:rPr>
          <w:bCs/>
        </w:rPr>
        <w:t>К договору прилагается:</w:t>
      </w:r>
    </w:p>
    <w:p w14:paraId="1E29701E" w14:textId="77777777" w:rsidR="0054572D" w:rsidRPr="00BC1BB3" w:rsidRDefault="0054572D" w:rsidP="0054572D">
      <w:pPr>
        <w:widowControl w:val="0"/>
        <w:autoSpaceDE w:val="0"/>
        <w:autoSpaceDN w:val="0"/>
        <w:adjustRightInd w:val="0"/>
        <w:ind w:firstLine="426"/>
        <w:jc w:val="both"/>
        <w:rPr>
          <w:bCs/>
        </w:rPr>
      </w:pPr>
      <w:r w:rsidRPr="00BC1BB3">
        <w:rPr>
          <w:bCs/>
        </w:rPr>
        <w:t>Акт приёма-передачи нежилого помещения (Приложение № 1).</w:t>
      </w:r>
    </w:p>
    <w:p w14:paraId="36BEFBA0" w14:textId="77777777" w:rsidR="0054572D" w:rsidRPr="00BC1BB3" w:rsidRDefault="0054572D" w:rsidP="0054572D">
      <w:pPr>
        <w:widowControl w:val="0"/>
        <w:autoSpaceDE w:val="0"/>
        <w:autoSpaceDN w:val="0"/>
        <w:adjustRightInd w:val="0"/>
        <w:ind w:firstLine="426"/>
        <w:jc w:val="right"/>
        <w:rPr>
          <w:highlight w:val="yellow"/>
        </w:rPr>
      </w:pPr>
      <w:r w:rsidRPr="00BC1BB3">
        <w:rPr>
          <w:highlight w:val="yellow"/>
        </w:rPr>
        <w:t xml:space="preserve">                                                                                                                                                                                                            </w:t>
      </w:r>
    </w:p>
    <w:p w14:paraId="57C802F7" w14:textId="77777777" w:rsidR="0054572D" w:rsidRDefault="0054572D" w:rsidP="0054572D">
      <w:pPr>
        <w:widowControl w:val="0"/>
        <w:autoSpaceDE w:val="0"/>
        <w:autoSpaceDN w:val="0"/>
        <w:adjustRightInd w:val="0"/>
        <w:ind w:firstLine="426"/>
        <w:jc w:val="right"/>
      </w:pPr>
    </w:p>
    <w:p w14:paraId="2F268F67" w14:textId="77777777" w:rsidR="0054572D" w:rsidRPr="00BC1BB3" w:rsidRDefault="0054572D" w:rsidP="0054572D">
      <w:pPr>
        <w:widowControl w:val="0"/>
        <w:autoSpaceDE w:val="0"/>
        <w:autoSpaceDN w:val="0"/>
        <w:adjustRightInd w:val="0"/>
        <w:ind w:firstLine="426"/>
        <w:jc w:val="right"/>
      </w:pPr>
      <w:r w:rsidRPr="00BC1BB3">
        <w:t>Приложение № 1</w:t>
      </w:r>
    </w:p>
    <w:p w14:paraId="75583BCE" w14:textId="77777777" w:rsidR="0054572D" w:rsidRPr="00BC1BB3" w:rsidRDefault="0054572D" w:rsidP="0054572D">
      <w:pPr>
        <w:widowControl w:val="0"/>
        <w:autoSpaceDE w:val="0"/>
        <w:autoSpaceDN w:val="0"/>
        <w:adjustRightInd w:val="0"/>
        <w:ind w:firstLine="426"/>
        <w:jc w:val="right"/>
      </w:pPr>
      <w:r w:rsidRPr="00BC1BB3">
        <w:t>к договору аренды нежилого помещения</w:t>
      </w:r>
    </w:p>
    <w:p w14:paraId="54FB426C" w14:textId="10E1169F" w:rsidR="0054572D" w:rsidRPr="00BC1BB3" w:rsidRDefault="0054572D" w:rsidP="0054572D">
      <w:pPr>
        <w:widowControl w:val="0"/>
        <w:autoSpaceDE w:val="0"/>
        <w:autoSpaceDN w:val="0"/>
        <w:adjustRightInd w:val="0"/>
        <w:ind w:firstLine="426"/>
        <w:jc w:val="right"/>
      </w:pPr>
      <w:r>
        <w:t>от ___ ___ 202</w:t>
      </w:r>
      <w:r w:rsidR="00EC598B">
        <w:t>2</w:t>
      </w:r>
      <w:r w:rsidRPr="00BC1BB3">
        <w:t xml:space="preserve"> года №____</w:t>
      </w:r>
    </w:p>
    <w:p w14:paraId="46301B5A" w14:textId="77777777" w:rsidR="0054572D" w:rsidRPr="00BC1BB3" w:rsidRDefault="0054572D" w:rsidP="0054572D">
      <w:pPr>
        <w:widowControl w:val="0"/>
        <w:autoSpaceDE w:val="0"/>
        <w:autoSpaceDN w:val="0"/>
        <w:adjustRightInd w:val="0"/>
        <w:ind w:firstLine="426"/>
        <w:jc w:val="center"/>
      </w:pPr>
      <w:r w:rsidRPr="00BC1BB3">
        <w:t xml:space="preserve">                                                                                                              </w:t>
      </w:r>
    </w:p>
    <w:p w14:paraId="3E9617AC" w14:textId="77777777" w:rsidR="0054572D" w:rsidRPr="00BC1BB3" w:rsidRDefault="0054572D" w:rsidP="0054572D">
      <w:pPr>
        <w:widowControl w:val="0"/>
        <w:autoSpaceDE w:val="0"/>
        <w:autoSpaceDN w:val="0"/>
        <w:adjustRightInd w:val="0"/>
        <w:ind w:firstLine="426"/>
        <w:jc w:val="center"/>
        <w:rPr>
          <w:b/>
          <w:bCs/>
        </w:rPr>
      </w:pPr>
      <w:r w:rsidRPr="00BC1BB3">
        <w:rPr>
          <w:b/>
          <w:bCs/>
        </w:rPr>
        <w:t>АКТ</w:t>
      </w:r>
    </w:p>
    <w:p w14:paraId="1F17025E" w14:textId="77777777" w:rsidR="0054572D" w:rsidRPr="00BC1BB3" w:rsidRDefault="0054572D" w:rsidP="0054572D">
      <w:pPr>
        <w:widowControl w:val="0"/>
        <w:autoSpaceDE w:val="0"/>
        <w:autoSpaceDN w:val="0"/>
        <w:adjustRightInd w:val="0"/>
        <w:ind w:firstLine="426"/>
        <w:jc w:val="center"/>
        <w:rPr>
          <w:b/>
        </w:rPr>
      </w:pPr>
      <w:r w:rsidRPr="00BC1BB3">
        <w:rPr>
          <w:b/>
          <w:bCs/>
        </w:rPr>
        <w:t xml:space="preserve">приёма-передачи нежилого </w:t>
      </w:r>
      <w:r>
        <w:rPr>
          <w:b/>
          <w:bCs/>
        </w:rPr>
        <w:t>здания и земельного участка</w:t>
      </w:r>
    </w:p>
    <w:p w14:paraId="50C2A4AB" w14:textId="77777777" w:rsidR="0054572D" w:rsidRPr="00BC1BB3" w:rsidRDefault="0054572D" w:rsidP="0054572D">
      <w:pPr>
        <w:spacing w:after="120"/>
        <w:ind w:right="-20" w:firstLine="426"/>
        <w:jc w:val="center"/>
        <w:rPr>
          <w:b/>
        </w:rPr>
      </w:pPr>
    </w:p>
    <w:p w14:paraId="563409C3" w14:textId="3EE99DF7" w:rsidR="0054572D" w:rsidRPr="00BC1BB3" w:rsidRDefault="0054572D" w:rsidP="0054572D">
      <w:pPr>
        <w:widowControl w:val="0"/>
        <w:autoSpaceDE w:val="0"/>
        <w:autoSpaceDN w:val="0"/>
        <w:adjustRightInd w:val="0"/>
        <w:ind w:firstLine="426"/>
        <w:jc w:val="both"/>
      </w:pPr>
      <w:r w:rsidRPr="00BC1BB3">
        <w:t>г. Усолье-Сибирское</w:t>
      </w:r>
      <w:r>
        <w:tab/>
        <w:t xml:space="preserve">         </w:t>
      </w:r>
      <w:r w:rsidRPr="00BC1BB3">
        <w:tab/>
      </w:r>
      <w:r w:rsidRPr="00BC1BB3">
        <w:tab/>
      </w:r>
      <w:r w:rsidRPr="00BC1BB3">
        <w:tab/>
        <w:t xml:space="preserve">                 </w:t>
      </w:r>
      <w:r>
        <w:t xml:space="preserve">                 </w:t>
      </w:r>
      <w:proofErr w:type="gramStart"/>
      <w:r>
        <w:t xml:space="preserve"> </w:t>
      </w:r>
      <w:r w:rsidRPr="00BC1BB3">
        <w:t xml:space="preserve">  </w:t>
      </w:r>
      <w:r>
        <w:t>«</w:t>
      </w:r>
      <w:proofErr w:type="gramEnd"/>
      <w:r>
        <w:t>____»_________202</w:t>
      </w:r>
      <w:r w:rsidR="00EC598B">
        <w:t>2</w:t>
      </w:r>
      <w:r w:rsidRPr="00BC1BB3">
        <w:t xml:space="preserve"> года                                                                                                                        </w:t>
      </w:r>
    </w:p>
    <w:p w14:paraId="25676F49" w14:textId="77777777" w:rsidR="0054572D" w:rsidRPr="00BC1BB3" w:rsidRDefault="0054572D" w:rsidP="0054572D">
      <w:pPr>
        <w:widowControl w:val="0"/>
        <w:autoSpaceDE w:val="0"/>
        <w:autoSpaceDN w:val="0"/>
        <w:adjustRightInd w:val="0"/>
        <w:ind w:firstLine="426"/>
        <w:jc w:val="both"/>
      </w:pPr>
    </w:p>
    <w:p w14:paraId="0C24F726" w14:textId="77777777" w:rsidR="0054572D" w:rsidRPr="00BC1BB3" w:rsidRDefault="0054572D" w:rsidP="0054572D">
      <w:pPr>
        <w:ind w:right="-20" w:firstLine="426"/>
        <w:jc w:val="both"/>
      </w:pPr>
      <w:r w:rsidRPr="00BC1BB3">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BC1BB3">
        <w:t>Мариеты</w:t>
      </w:r>
      <w:proofErr w:type="spellEnd"/>
      <w:r w:rsidRPr="00BC1BB3">
        <w:t xml:space="preserve"> </w:t>
      </w:r>
      <w:proofErr w:type="spellStart"/>
      <w:r w:rsidRPr="00BC1BB3">
        <w:t>Шуровны</w:t>
      </w:r>
      <w:proofErr w:type="spellEnd"/>
      <w:r w:rsidRPr="00BC1BB3">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xml:space="preserve">, передает, а ______________________, в лице __________________, </w:t>
      </w:r>
      <w:proofErr w:type="spellStart"/>
      <w:r w:rsidRPr="00BC1BB3">
        <w:t>действующ</w:t>
      </w:r>
      <w:proofErr w:type="spellEnd"/>
      <w:r w:rsidRPr="00BC1BB3">
        <w:t xml:space="preserve">___ на основании _________, именуем__ в дальнейшем </w:t>
      </w:r>
      <w:r w:rsidRPr="00BC1BB3">
        <w:lastRenderedPageBreak/>
        <w:t>«АРЕНДАТОР»,</w:t>
      </w:r>
      <w:r w:rsidRPr="00BC1BB3">
        <w:rPr>
          <w:bCs/>
        </w:rPr>
        <w:t xml:space="preserve"> принимает </w:t>
      </w:r>
      <w:r w:rsidRPr="00BC1BB3">
        <w:t>_</w:t>
      </w:r>
      <w:r>
        <w:t xml:space="preserve">нежилое здание </w:t>
      </w:r>
      <w:r w:rsidRPr="00BC1BB3">
        <w:t>_____________________и земельный участок с кадастровым номером ______________________, площадью _______ кв. м, расположенный по адресу: Иркутская область, г. Усолье-Сибирское, _________, разрешенное использование</w:t>
      </w:r>
      <w:r>
        <w:t xml:space="preserve"> –________</w:t>
      </w:r>
      <w:r w:rsidRPr="00BC1BB3">
        <w:t>___________________</w:t>
      </w:r>
      <w:r>
        <w:t>_____________</w:t>
      </w:r>
      <w:r w:rsidRPr="00BC1BB3">
        <w:t xml:space="preserve">; </w:t>
      </w:r>
    </w:p>
    <w:p w14:paraId="012A260E" w14:textId="77777777" w:rsidR="0054572D" w:rsidRPr="00BC1BB3" w:rsidRDefault="0054572D" w:rsidP="0054572D">
      <w:pPr>
        <w:ind w:right="-20" w:firstLine="426"/>
        <w:jc w:val="both"/>
      </w:pPr>
      <w:r w:rsidRPr="00BC1BB3">
        <w:t>Переданное здание и земельный участок на момент его приёма-передачи находится в состоянии, удовлетворяющем Арендатора. Стороны взаимных претензий не имеют.</w:t>
      </w:r>
    </w:p>
    <w:p w14:paraId="490291DF" w14:textId="77777777" w:rsidR="0054572D" w:rsidRPr="00BC1BB3" w:rsidRDefault="0054572D" w:rsidP="0054572D">
      <w:pPr>
        <w:widowControl w:val="0"/>
        <w:autoSpaceDE w:val="0"/>
        <w:autoSpaceDN w:val="0"/>
        <w:adjustRightInd w:val="0"/>
        <w:ind w:firstLine="426"/>
        <w:jc w:val="both"/>
        <w:textAlignment w:val="baseline"/>
      </w:pPr>
      <w:r w:rsidRPr="00BC1BB3">
        <w:rPr>
          <w:color w:val="000000"/>
        </w:rPr>
        <w:t xml:space="preserve">Настоящий акт </w:t>
      </w:r>
      <w:r w:rsidRPr="00BC1BB3">
        <w:t xml:space="preserve">является неотъемлемой частью Договора аренды нежилого помещения, </w:t>
      </w:r>
      <w:r w:rsidRPr="00BC1BB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C1BB3">
        <w:t xml:space="preserve">  </w:t>
      </w:r>
      <w:r w:rsidRPr="00BC1BB3">
        <w:tab/>
      </w:r>
    </w:p>
    <w:p w14:paraId="02A2E6FE" w14:textId="77777777" w:rsidR="0054572D" w:rsidRPr="00BC1BB3" w:rsidRDefault="0054572D" w:rsidP="0054572D">
      <w:pPr>
        <w:widowControl w:val="0"/>
        <w:autoSpaceDE w:val="0"/>
        <w:autoSpaceDN w:val="0"/>
        <w:adjustRightInd w:val="0"/>
        <w:ind w:firstLine="426"/>
      </w:pPr>
    </w:p>
    <w:p w14:paraId="3E844815" w14:textId="77777777" w:rsidR="0054572D" w:rsidRPr="00BC1BB3" w:rsidRDefault="0054572D" w:rsidP="0054572D">
      <w:pPr>
        <w:widowControl w:val="0"/>
        <w:autoSpaceDE w:val="0"/>
        <w:autoSpaceDN w:val="0"/>
        <w:adjustRightInd w:val="0"/>
        <w:ind w:firstLine="426"/>
      </w:pPr>
    </w:p>
    <w:p w14:paraId="73CE351B" w14:textId="77777777" w:rsidR="0054572D" w:rsidRPr="00BC1BB3" w:rsidRDefault="0054572D" w:rsidP="0054572D">
      <w:pPr>
        <w:widowControl w:val="0"/>
        <w:autoSpaceDE w:val="0"/>
        <w:autoSpaceDN w:val="0"/>
        <w:adjustRightInd w:val="0"/>
        <w:ind w:firstLine="426"/>
        <w:jc w:val="both"/>
        <w:rPr>
          <w:b/>
          <w:bCs/>
        </w:rPr>
      </w:pPr>
      <w:r w:rsidRPr="00BC1BB3">
        <w:rPr>
          <w:b/>
          <w:bCs/>
        </w:rPr>
        <w:t xml:space="preserve">    Передал:</w:t>
      </w:r>
    </w:p>
    <w:p w14:paraId="48D837BB" w14:textId="77777777" w:rsidR="0054572D" w:rsidRPr="00BC1BB3" w:rsidRDefault="0054572D" w:rsidP="0054572D">
      <w:pPr>
        <w:widowControl w:val="0"/>
        <w:autoSpaceDE w:val="0"/>
        <w:autoSpaceDN w:val="0"/>
        <w:adjustRightInd w:val="0"/>
        <w:ind w:firstLine="426"/>
        <w:jc w:val="both"/>
        <w:rPr>
          <w:bCs/>
        </w:rPr>
      </w:pPr>
      <w:r w:rsidRPr="00BC1BB3">
        <w:rPr>
          <w:bCs/>
        </w:rPr>
        <w:t xml:space="preserve">    Арендодатель:</w:t>
      </w:r>
      <w:r w:rsidRPr="00BC1BB3">
        <w:rPr>
          <w:bCs/>
        </w:rPr>
        <w:tab/>
      </w:r>
      <w:r w:rsidRPr="00BC1BB3">
        <w:rPr>
          <w:bCs/>
        </w:rPr>
        <w:tab/>
      </w:r>
      <w:r w:rsidRPr="00BC1BB3">
        <w:rPr>
          <w:bCs/>
        </w:rPr>
        <w:tab/>
      </w:r>
      <w:r w:rsidRPr="00BC1BB3">
        <w:rPr>
          <w:bCs/>
        </w:rPr>
        <w:tab/>
      </w:r>
      <w:r w:rsidRPr="00BC1BB3">
        <w:rPr>
          <w:bCs/>
        </w:rPr>
        <w:tab/>
      </w:r>
      <w:r w:rsidRPr="00BC1BB3">
        <w:rPr>
          <w:bCs/>
        </w:rPr>
        <w:tab/>
        <w:t xml:space="preserve">_______________ </w:t>
      </w:r>
      <w:r w:rsidRPr="00BC1BB3">
        <w:rPr>
          <w:b/>
          <w:bCs/>
        </w:rPr>
        <w:t>М.Ш. Суханова</w:t>
      </w:r>
    </w:p>
    <w:p w14:paraId="29DEE291" w14:textId="77777777" w:rsidR="0054572D" w:rsidRPr="00BC1BB3" w:rsidRDefault="0054572D" w:rsidP="0054572D">
      <w:pPr>
        <w:widowControl w:val="0"/>
        <w:autoSpaceDE w:val="0"/>
        <w:autoSpaceDN w:val="0"/>
        <w:adjustRightInd w:val="0"/>
        <w:ind w:firstLine="426"/>
        <w:jc w:val="both"/>
        <w:rPr>
          <w:bCs/>
          <w:sz w:val="20"/>
          <w:szCs w:val="20"/>
        </w:rPr>
      </w:pP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Pr>
          <w:b/>
          <w:bCs/>
        </w:rPr>
        <w:t xml:space="preserve">          </w:t>
      </w:r>
      <w:r w:rsidRPr="00BC1BB3">
        <w:rPr>
          <w:bCs/>
          <w:sz w:val="20"/>
          <w:szCs w:val="20"/>
        </w:rPr>
        <w:t>МП</w:t>
      </w:r>
    </w:p>
    <w:p w14:paraId="66A6A226" w14:textId="77777777" w:rsidR="0054572D" w:rsidRPr="00BC1BB3" w:rsidRDefault="0054572D" w:rsidP="0054572D">
      <w:pPr>
        <w:widowControl w:val="0"/>
        <w:autoSpaceDE w:val="0"/>
        <w:autoSpaceDN w:val="0"/>
        <w:adjustRightInd w:val="0"/>
        <w:ind w:firstLine="426"/>
        <w:jc w:val="both"/>
        <w:rPr>
          <w:b/>
          <w:bCs/>
        </w:rPr>
      </w:pPr>
      <w:r w:rsidRPr="00BC1BB3">
        <w:rPr>
          <w:b/>
          <w:bCs/>
        </w:rPr>
        <w:t xml:space="preserve">    Принял:</w:t>
      </w:r>
    </w:p>
    <w:p w14:paraId="21A784F7" w14:textId="75BC52C6" w:rsidR="0054572D" w:rsidRPr="001826B7" w:rsidRDefault="0054572D" w:rsidP="0054572D">
      <w:pPr>
        <w:rPr>
          <w:b/>
          <w:sz w:val="22"/>
          <w:szCs w:val="22"/>
        </w:rPr>
      </w:pPr>
      <w:r>
        <w:rPr>
          <w:bCs/>
        </w:rPr>
        <w:t xml:space="preserve">           Арендатор:</w:t>
      </w:r>
      <w:r>
        <w:rPr>
          <w:bCs/>
        </w:rPr>
        <w:tab/>
      </w:r>
      <w:r>
        <w:rPr>
          <w:bCs/>
        </w:rPr>
        <w:tab/>
      </w:r>
      <w:r>
        <w:rPr>
          <w:bCs/>
        </w:rPr>
        <w:tab/>
      </w:r>
      <w:r>
        <w:rPr>
          <w:bCs/>
        </w:rPr>
        <w:tab/>
      </w:r>
      <w:r>
        <w:rPr>
          <w:bCs/>
        </w:rPr>
        <w:tab/>
        <w:t xml:space="preserve">                      _______________/_____________/</w:t>
      </w:r>
    </w:p>
    <w:p w14:paraId="6CFEE67F" w14:textId="09DD785F" w:rsidR="00D25EE8" w:rsidRDefault="00D25EE8" w:rsidP="003B2193">
      <w:pPr>
        <w:rPr>
          <w:bCs/>
        </w:rPr>
      </w:pPr>
    </w:p>
    <w:bookmarkEnd w:id="6"/>
    <w:p w14:paraId="105F8D16" w14:textId="33D21A1E" w:rsidR="00D25EE8" w:rsidRPr="00D25EE8" w:rsidRDefault="00D25EE8" w:rsidP="003B2193">
      <w:pPr>
        <w:rPr>
          <w:b/>
          <w:sz w:val="22"/>
          <w:szCs w:val="22"/>
        </w:rPr>
      </w:pPr>
      <w:r>
        <w:rPr>
          <w:bCs/>
        </w:rPr>
        <w:t xml:space="preserve">        </w:t>
      </w:r>
      <w:r w:rsidRPr="00D25EE8">
        <w:rPr>
          <w:b/>
        </w:rPr>
        <w:t xml:space="preserve">   Председатель КУМИ                                                                               М.Ш. Суханова</w:t>
      </w:r>
    </w:p>
    <w:p w14:paraId="2CA06F56" w14:textId="64A16B5F" w:rsidR="00BB08C1" w:rsidRPr="001826B7" w:rsidRDefault="00BB08C1" w:rsidP="003B2193">
      <w:pPr>
        <w:widowControl w:val="0"/>
        <w:autoSpaceDE w:val="0"/>
        <w:autoSpaceDN w:val="0"/>
        <w:adjustRightInd w:val="0"/>
        <w:jc w:val="center"/>
        <w:rPr>
          <w:b/>
          <w:sz w:val="22"/>
          <w:szCs w:val="22"/>
        </w:rPr>
      </w:pPr>
    </w:p>
    <w:sectPr w:rsidR="00BB08C1" w:rsidRPr="001826B7" w:rsidSect="0054572D">
      <w:headerReference w:type="even" r:id="rId13"/>
      <w:headerReference w:type="default" r:id="rId14"/>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9B94" w14:textId="77777777" w:rsidR="00411198" w:rsidRDefault="00411198" w:rsidP="00E46D0B">
      <w:r>
        <w:separator/>
      </w:r>
    </w:p>
  </w:endnote>
  <w:endnote w:type="continuationSeparator" w:id="0">
    <w:p w14:paraId="603EAD6A" w14:textId="77777777" w:rsidR="00411198" w:rsidRDefault="00411198"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B988" w14:textId="77777777" w:rsidR="00411198" w:rsidRDefault="00411198" w:rsidP="00E46D0B">
      <w:r>
        <w:separator/>
      </w:r>
    </w:p>
  </w:footnote>
  <w:footnote w:type="continuationSeparator" w:id="0">
    <w:p w14:paraId="2C44211E" w14:textId="77777777" w:rsidR="00411198" w:rsidRDefault="00411198"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23E16"/>
    <w:rsid w:val="00047337"/>
    <w:rsid w:val="00061D09"/>
    <w:rsid w:val="000662E1"/>
    <w:rsid w:val="000A7FC2"/>
    <w:rsid w:val="000B55E2"/>
    <w:rsid w:val="000C6317"/>
    <w:rsid w:val="000C774A"/>
    <w:rsid w:val="000D67A9"/>
    <w:rsid w:val="000E5BD4"/>
    <w:rsid w:val="000E7A83"/>
    <w:rsid w:val="0010451C"/>
    <w:rsid w:val="00127889"/>
    <w:rsid w:val="001435E0"/>
    <w:rsid w:val="001826B7"/>
    <w:rsid w:val="001A2DF0"/>
    <w:rsid w:val="001C216C"/>
    <w:rsid w:val="001C5627"/>
    <w:rsid w:val="00200B22"/>
    <w:rsid w:val="002033EC"/>
    <w:rsid w:val="00204D39"/>
    <w:rsid w:val="002201CF"/>
    <w:rsid w:val="002203A9"/>
    <w:rsid w:val="0022161B"/>
    <w:rsid w:val="0026578A"/>
    <w:rsid w:val="002657F2"/>
    <w:rsid w:val="0027095D"/>
    <w:rsid w:val="00296434"/>
    <w:rsid w:val="00297F39"/>
    <w:rsid w:val="002B592C"/>
    <w:rsid w:val="002C36F0"/>
    <w:rsid w:val="002D74E0"/>
    <w:rsid w:val="002E411C"/>
    <w:rsid w:val="002E5999"/>
    <w:rsid w:val="002E60E2"/>
    <w:rsid w:val="00312947"/>
    <w:rsid w:val="0034428B"/>
    <w:rsid w:val="003454E8"/>
    <w:rsid w:val="00382A7B"/>
    <w:rsid w:val="003A4521"/>
    <w:rsid w:val="003B2193"/>
    <w:rsid w:val="003B7E3B"/>
    <w:rsid w:val="003E5070"/>
    <w:rsid w:val="00401757"/>
    <w:rsid w:val="00411198"/>
    <w:rsid w:val="00435385"/>
    <w:rsid w:val="00440A0B"/>
    <w:rsid w:val="00474B94"/>
    <w:rsid w:val="004806AC"/>
    <w:rsid w:val="004825ED"/>
    <w:rsid w:val="00496D34"/>
    <w:rsid w:val="0049753E"/>
    <w:rsid w:val="004C0B13"/>
    <w:rsid w:val="004D24EF"/>
    <w:rsid w:val="004D2B03"/>
    <w:rsid w:val="004D74A4"/>
    <w:rsid w:val="004F17F1"/>
    <w:rsid w:val="004F69C3"/>
    <w:rsid w:val="00504AC2"/>
    <w:rsid w:val="00521B3D"/>
    <w:rsid w:val="00534392"/>
    <w:rsid w:val="00541AAF"/>
    <w:rsid w:val="0054572D"/>
    <w:rsid w:val="00546871"/>
    <w:rsid w:val="00547ED0"/>
    <w:rsid w:val="00581F4A"/>
    <w:rsid w:val="00595B1C"/>
    <w:rsid w:val="005D78FE"/>
    <w:rsid w:val="005F253B"/>
    <w:rsid w:val="005F5C28"/>
    <w:rsid w:val="005F7782"/>
    <w:rsid w:val="006122A2"/>
    <w:rsid w:val="00613A21"/>
    <w:rsid w:val="0064525B"/>
    <w:rsid w:val="00654BD6"/>
    <w:rsid w:val="00656336"/>
    <w:rsid w:val="0068618A"/>
    <w:rsid w:val="006877A3"/>
    <w:rsid w:val="0069688E"/>
    <w:rsid w:val="00696DA8"/>
    <w:rsid w:val="006B642E"/>
    <w:rsid w:val="006B72D7"/>
    <w:rsid w:val="006C051D"/>
    <w:rsid w:val="006E409B"/>
    <w:rsid w:val="0072474D"/>
    <w:rsid w:val="00731421"/>
    <w:rsid w:val="00733E28"/>
    <w:rsid w:val="0073626B"/>
    <w:rsid w:val="007369AA"/>
    <w:rsid w:val="0076269B"/>
    <w:rsid w:val="0076284F"/>
    <w:rsid w:val="00784FF8"/>
    <w:rsid w:val="00785700"/>
    <w:rsid w:val="007A7C31"/>
    <w:rsid w:val="007B0060"/>
    <w:rsid w:val="007B6B33"/>
    <w:rsid w:val="007C0D1B"/>
    <w:rsid w:val="007C6C24"/>
    <w:rsid w:val="00801D61"/>
    <w:rsid w:val="008058F6"/>
    <w:rsid w:val="00812399"/>
    <w:rsid w:val="00837D7F"/>
    <w:rsid w:val="00842818"/>
    <w:rsid w:val="0085207C"/>
    <w:rsid w:val="0089127B"/>
    <w:rsid w:val="008969F0"/>
    <w:rsid w:val="008A0C52"/>
    <w:rsid w:val="008C32D5"/>
    <w:rsid w:val="008E1673"/>
    <w:rsid w:val="008E4683"/>
    <w:rsid w:val="008E6806"/>
    <w:rsid w:val="009022FB"/>
    <w:rsid w:val="00936B68"/>
    <w:rsid w:val="0094527E"/>
    <w:rsid w:val="009466F9"/>
    <w:rsid w:val="00961946"/>
    <w:rsid w:val="0096585F"/>
    <w:rsid w:val="0098236D"/>
    <w:rsid w:val="009A1521"/>
    <w:rsid w:val="009B07F7"/>
    <w:rsid w:val="009B5977"/>
    <w:rsid w:val="009B73DF"/>
    <w:rsid w:val="009C0B39"/>
    <w:rsid w:val="009D5E1A"/>
    <w:rsid w:val="00A02ED9"/>
    <w:rsid w:val="00A2571E"/>
    <w:rsid w:val="00A25BAB"/>
    <w:rsid w:val="00A279EF"/>
    <w:rsid w:val="00A429B9"/>
    <w:rsid w:val="00A527C1"/>
    <w:rsid w:val="00A63614"/>
    <w:rsid w:val="00A74A1C"/>
    <w:rsid w:val="00A97ACA"/>
    <w:rsid w:val="00AA26B6"/>
    <w:rsid w:val="00AA40FD"/>
    <w:rsid w:val="00AD79B3"/>
    <w:rsid w:val="00B161D3"/>
    <w:rsid w:val="00B24060"/>
    <w:rsid w:val="00B27280"/>
    <w:rsid w:val="00B37BF3"/>
    <w:rsid w:val="00B420C6"/>
    <w:rsid w:val="00B67CA1"/>
    <w:rsid w:val="00B769E1"/>
    <w:rsid w:val="00BA0479"/>
    <w:rsid w:val="00BA60FD"/>
    <w:rsid w:val="00BB08C1"/>
    <w:rsid w:val="00BD1546"/>
    <w:rsid w:val="00BE21F7"/>
    <w:rsid w:val="00BE5BAC"/>
    <w:rsid w:val="00C00466"/>
    <w:rsid w:val="00C153FC"/>
    <w:rsid w:val="00C1707A"/>
    <w:rsid w:val="00C21BFA"/>
    <w:rsid w:val="00C23227"/>
    <w:rsid w:val="00C91EF8"/>
    <w:rsid w:val="00C95303"/>
    <w:rsid w:val="00CA36A6"/>
    <w:rsid w:val="00CA7F24"/>
    <w:rsid w:val="00CD6885"/>
    <w:rsid w:val="00D172C1"/>
    <w:rsid w:val="00D20FA8"/>
    <w:rsid w:val="00D25D21"/>
    <w:rsid w:val="00D25EE8"/>
    <w:rsid w:val="00D31ECF"/>
    <w:rsid w:val="00D412A3"/>
    <w:rsid w:val="00D55CCB"/>
    <w:rsid w:val="00D825AA"/>
    <w:rsid w:val="00D97E12"/>
    <w:rsid w:val="00DB2FF7"/>
    <w:rsid w:val="00DD2A43"/>
    <w:rsid w:val="00DD6450"/>
    <w:rsid w:val="00DF082F"/>
    <w:rsid w:val="00E039EF"/>
    <w:rsid w:val="00E27CE7"/>
    <w:rsid w:val="00E46778"/>
    <w:rsid w:val="00E46D0B"/>
    <w:rsid w:val="00E46F12"/>
    <w:rsid w:val="00E54622"/>
    <w:rsid w:val="00E65ECE"/>
    <w:rsid w:val="00E703F2"/>
    <w:rsid w:val="00E7532A"/>
    <w:rsid w:val="00E82F4A"/>
    <w:rsid w:val="00E85625"/>
    <w:rsid w:val="00E857F9"/>
    <w:rsid w:val="00EC598B"/>
    <w:rsid w:val="00EE20B2"/>
    <w:rsid w:val="00EE55CB"/>
    <w:rsid w:val="00F111E0"/>
    <w:rsid w:val="00F203BD"/>
    <w:rsid w:val="00F36A01"/>
    <w:rsid w:val="00F425B6"/>
    <w:rsid w:val="00F47890"/>
    <w:rsid w:val="00F54E6E"/>
    <w:rsid w:val="00F6586E"/>
    <w:rsid w:val="00F72D16"/>
    <w:rsid w:val="00F73BF3"/>
    <w:rsid w:val="00F93AD7"/>
    <w:rsid w:val="00F94995"/>
    <w:rsid w:val="00F957F9"/>
    <w:rsid w:val="00FC19F4"/>
    <w:rsid w:val="00FC1E7F"/>
    <w:rsid w:val="00FC7B3A"/>
    <w:rsid w:val="00FD1A5C"/>
    <w:rsid w:val="00FD4BF1"/>
    <w:rsid w:val="00FE1BCA"/>
    <w:rsid w:val="00FF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 w:type="character" w:styleId="afd">
    <w:name w:val="Unresolved Mention"/>
    <w:basedOn w:val="a0"/>
    <w:uiPriority w:val="99"/>
    <w:semiHidden/>
    <w:unhideWhenUsed/>
    <w:rsid w:val="00FF7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tsk-cit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15</Pages>
  <Words>8595</Words>
  <Characters>48996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18</cp:revision>
  <cp:lastPrinted>2022-03-16T03:06:00Z</cp:lastPrinted>
  <dcterms:created xsi:type="dcterms:W3CDTF">2021-07-24T23:50:00Z</dcterms:created>
  <dcterms:modified xsi:type="dcterms:W3CDTF">2022-03-16T06:24:00Z</dcterms:modified>
</cp:coreProperties>
</file>