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57CAF" w14:textId="77777777" w:rsidR="009B2C73" w:rsidRPr="008D413B" w:rsidRDefault="009B2C73" w:rsidP="009B2C73">
      <w:pPr>
        <w:ind w:left="4678"/>
        <w:jc w:val="right"/>
      </w:pPr>
      <w:r w:rsidRPr="008D413B">
        <w:t>УТВЕРЖДАЮ:</w:t>
      </w:r>
    </w:p>
    <w:p w14:paraId="09CD202B" w14:textId="211D62AC" w:rsidR="009B2C73" w:rsidRPr="008D413B" w:rsidRDefault="009B2C73" w:rsidP="009B2C73">
      <w:pPr>
        <w:ind w:left="4678"/>
        <w:jc w:val="right"/>
      </w:pPr>
      <w:r w:rsidRPr="008D413B">
        <w:tab/>
      </w:r>
      <w:r w:rsidRPr="008D413B">
        <w:tab/>
      </w:r>
      <w:r w:rsidRPr="008D413B">
        <w:tab/>
        <w:t>Председатель КУМИ</w:t>
      </w:r>
    </w:p>
    <w:p w14:paraId="1D57B5E4" w14:textId="77777777" w:rsidR="009B2C73" w:rsidRPr="008D413B" w:rsidRDefault="009B2C73" w:rsidP="009B2C73">
      <w:pPr>
        <w:ind w:left="4678"/>
        <w:jc w:val="right"/>
      </w:pPr>
      <w:r w:rsidRPr="008D413B">
        <w:t xml:space="preserve"> администрации города Усолье-Сибирское</w:t>
      </w:r>
    </w:p>
    <w:p w14:paraId="4512CAB3" w14:textId="77777777" w:rsidR="009B2C73" w:rsidRPr="008D413B" w:rsidRDefault="009B2C73" w:rsidP="009B2C73"/>
    <w:p w14:paraId="7CF703EC" w14:textId="150ABAAF" w:rsidR="009B2C73" w:rsidRPr="008D413B" w:rsidRDefault="009B2C73" w:rsidP="009B2C73">
      <w:pPr>
        <w:ind w:left="4678"/>
        <w:jc w:val="right"/>
      </w:pPr>
      <w:r w:rsidRPr="008D413B">
        <w:t xml:space="preserve">                                                                 ____________ </w:t>
      </w:r>
      <w:r w:rsidR="006332D0">
        <w:t>А</w:t>
      </w:r>
      <w:r w:rsidRPr="008D413B">
        <w:t>.</w:t>
      </w:r>
      <w:r w:rsidR="006332D0">
        <w:t>А</w:t>
      </w:r>
      <w:r w:rsidRPr="008D413B">
        <w:t xml:space="preserve">. </w:t>
      </w:r>
      <w:r w:rsidR="006332D0">
        <w:t>Рогова</w:t>
      </w:r>
    </w:p>
    <w:p w14:paraId="2B5E7F34" w14:textId="37BF535A" w:rsidR="009B2C73" w:rsidRPr="008D413B" w:rsidRDefault="009B2C73" w:rsidP="009B2C73">
      <w:pPr>
        <w:ind w:left="4678"/>
        <w:jc w:val="right"/>
      </w:pPr>
      <w:r w:rsidRPr="008D413B">
        <w:tab/>
      </w:r>
      <w:r w:rsidRPr="008D413B">
        <w:tab/>
      </w:r>
      <w:r w:rsidRPr="008D413B">
        <w:tab/>
      </w:r>
      <w:r w:rsidRPr="008D413B">
        <w:tab/>
      </w:r>
      <w:r w:rsidRPr="008D413B">
        <w:tab/>
      </w:r>
      <w:r w:rsidRPr="008D413B">
        <w:tab/>
      </w:r>
    </w:p>
    <w:p w14:paraId="5AE3C919" w14:textId="0FF75251" w:rsidR="00E3636F" w:rsidRPr="000C7554" w:rsidRDefault="009B2C73" w:rsidP="009B2C73">
      <w:pPr>
        <w:ind w:left="4678"/>
        <w:jc w:val="right"/>
      </w:pPr>
      <w:r w:rsidRPr="000C7554">
        <w:t xml:space="preserve">           </w:t>
      </w:r>
      <w:r w:rsidRPr="00467ADD">
        <w:t>«</w:t>
      </w:r>
      <w:r w:rsidR="00467ADD" w:rsidRPr="00467ADD">
        <w:t>23</w:t>
      </w:r>
      <w:r w:rsidRPr="00467ADD">
        <w:t xml:space="preserve">» </w:t>
      </w:r>
      <w:r w:rsidR="00467ADD" w:rsidRPr="00467ADD">
        <w:t>сентября</w:t>
      </w:r>
      <w:r w:rsidRPr="00467ADD">
        <w:t xml:space="preserve"> 202</w:t>
      </w:r>
      <w:r w:rsidR="00080615" w:rsidRPr="00467ADD">
        <w:t>6</w:t>
      </w:r>
      <w:r w:rsidRPr="00467ADD">
        <w:t xml:space="preserve"> г.</w:t>
      </w:r>
    </w:p>
    <w:p w14:paraId="6FA6A76F" w14:textId="77777777" w:rsidR="00E3636F" w:rsidRPr="008D413B" w:rsidRDefault="00E3636F" w:rsidP="00E3636F">
      <w:pPr>
        <w:ind w:left="4678"/>
      </w:pPr>
    </w:p>
    <w:p w14:paraId="677247FB" w14:textId="77777777" w:rsidR="00E3636F" w:rsidRPr="008D413B" w:rsidRDefault="00E3636F" w:rsidP="00E3636F">
      <w:pPr>
        <w:ind w:left="4536"/>
        <w:jc w:val="center"/>
      </w:pPr>
    </w:p>
    <w:p w14:paraId="26404F5D" w14:textId="77777777" w:rsidR="00E3636F" w:rsidRPr="008D413B" w:rsidRDefault="00E3636F" w:rsidP="00E3636F">
      <w:pPr>
        <w:jc w:val="center"/>
      </w:pPr>
    </w:p>
    <w:p w14:paraId="0C315AD6" w14:textId="77777777" w:rsidR="00E3636F" w:rsidRPr="008D413B" w:rsidRDefault="00E3636F" w:rsidP="00E3636F">
      <w:pPr>
        <w:jc w:val="center"/>
      </w:pPr>
    </w:p>
    <w:p w14:paraId="5C76721F" w14:textId="77777777" w:rsidR="00E3636F" w:rsidRPr="008D413B" w:rsidRDefault="00E3636F" w:rsidP="00E3636F">
      <w:pPr>
        <w:jc w:val="center"/>
      </w:pPr>
    </w:p>
    <w:p w14:paraId="4704F9CF" w14:textId="77777777" w:rsidR="00E3636F" w:rsidRPr="008D413B" w:rsidRDefault="00E3636F" w:rsidP="00E3636F">
      <w:pPr>
        <w:jc w:val="center"/>
      </w:pPr>
    </w:p>
    <w:p w14:paraId="24F05F48" w14:textId="77777777" w:rsidR="00E3636F" w:rsidRPr="008D413B" w:rsidRDefault="00E3636F" w:rsidP="00E3636F">
      <w:pPr>
        <w:jc w:val="center"/>
      </w:pPr>
    </w:p>
    <w:p w14:paraId="348401E8" w14:textId="77777777" w:rsidR="00E3636F" w:rsidRPr="008D413B" w:rsidRDefault="00E3636F" w:rsidP="00E3636F">
      <w:pPr>
        <w:jc w:val="center"/>
      </w:pPr>
    </w:p>
    <w:p w14:paraId="4749F653" w14:textId="77777777" w:rsidR="00E3636F" w:rsidRPr="008D413B" w:rsidRDefault="00E3636F" w:rsidP="00E3636F">
      <w:pPr>
        <w:jc w:val="center"/>
      </w:pPr>
    </w:p>
    <w:p w14:paraId="7B7BAE35" w14:textId="77777777" w:rsidR="00E3636F" w:rsidRPr="008D413B" w:rsidRDefault="00E3636F" w:rsidP="00E3636F">
      <w:pPr>
        <w:jc w:val="center"/>
        <w:rPr>
          <w:sz w:val="36"/>
          <w:szCs w:val="36"/>
        </w:rPr>
      </w:pPr>
    </w:p>
    <w:p w14:paraId="52D72236" w14:textId="77777777" w:rsidR="00E3636F" w:rsidRPr="008D413B" w:rsidRDefault="00E3636F" w:rsidP="00E3636F">
      <w:pPr>
        <w:jc w:val="center"/>
        <w:rPr>
          <w:sz w:val="36"/>
          <w:szCs w:val="36"/>
        </w:rPr>
      </w:pPr>
    </w:p>
    <w:p w14:paraId="22484E4E" w14:textId="77777777" w:rsidR="00E3636F" w:rsidRPr="008D413B" w:rsidRDefault="00E3636F" w:rsidP="00E3636F">
      <w:pPr>
        <w:jc w:val="center"/>
        <w:rPr>
          <w:sz w:val="36"/>
          <w:szCs w:val="36"/>
        </w:rPr>
      </w:pPr>
    </w:p>
    <w:p w14:paraId="4AF0D443" w14:textId="77777777" w:rsidR="00E3636F" w:rsidRPr="008D413B" w:rsidRDefault="00E3636F" w:rsidP="00E3636F">
      <w:pPr>
        <w:jc w:val="center"/>
        <w:rPr>
          <w:sz w:val="36"/>
          <w:szCs w:val="36"/>
        </w:rPr>
      </w:pPr>
    </w:p>
    <w:p w14:paraId="140BE496" w14:textId="77777777" w:rsidR="00E3636F" w:rsidRPr="008D413B" w:rsidRDefault="00E3636F" w:rsidP="00E3636F">
      <w:pPr>
        <w:pStyle w:val="3"/>
        <w:tabs>
          <w:tab w:val="left" w:pos="5220"/>
        </w:tabs>
        <w:rPr>
          <w:b w:val="0"/>
          <w:sz w:val="36"/>
          <w:szCs w:val="36"/>
        </w:rPr>
      </w:pPr>
      <w:r w:rsidRPr="008D413B">
        <w:rPr>
          <w:b w:val="0"/>
          <w:sz w:val="36"/>
          <w:szCs w:val="36"/>
        </w:rPr>
        <w:t xml:space="preserve">Документация об </w:t>
      </w:r>
      <w:r w:rsidR="00166F8E" w:rsidRPr="008D413B">
        <w:rPr>
          <w:b w:val="0"/>
          <w:sz w:val="36"/>
          <w:szCs w:val="36"/>
        </w:rPr>
        <w:t xml:space="preserve">электронном </w:t>
      </w:r>
      <w:r w:rsidRPr="008D413B">
        <w:rPr>
          <w:b w:val="0"/>
          <w:sz w:val="36"/>
          <w:szCs w:val="36"/>
        </w:rPr>
        <w:t xml:space="preserve">аукционе </w:t>
      </w:r>
    </w:p>
    <w:p w14:paraId="274D0498" w14:textId="263524A2" w:rsidR="00E3636F" w:rsidRPr="008D413B" w:rsidRDefault="00CF33A9" w:rsidP="00E3636F">
      <w:pPr>
        <w:jc w:val="center"/>
        <w:rPr>
          <w:sz w:val="36"/>
          <w:szCs w:val="36"/>
        </w:rPr>
      </w:pPr>
      <w:r w:rsidRPr="008D413B">
        <w:rPr>
          <w:sz w:val="36"/>
          <w:szCs w:val="36"/>
        </w:rPr>
        <w:t>на</w:t>
      </w:r>
      <w:r w:rsidR="00E3636F" w:rsidRPr="008D413B">
        <w:rPr>
          <w:sz w:val="36"/>
          <w:szCs w:val="36"/>
        </w:rPr>
        <w:t xml:space="preserve"> прав</w:t>
      </w:r>
      <w:r w:rsidR="00DE7DAB">
        <w:rPr>
          <w:sz w:val="36"/>
          <w:szCs w:val="36"/>
        </w:rPr>
        <w:t>о</w:t>
      </w:r>
      <w:r w:rsidR="00E3636F" w:rsidRPr="008D413B">
        <w:rPr>
          <w:sz w:val="36"/>
          <w:szCs w:val="36"/>
        </w:rPr>
        <w:t xml:space="preserve"> заключения договор</w:t>
      </w:r>
      <w:r w:rsidRPr="008D413B">
        <w:rPr>
          <w:sz w:val="36"/>
          <w:szCs w:val="36"/>
        </w:rPr>
        <w:t>а</w:t>
      </w:r>
      <w:r w:rsidR="00E3636F" w:rsidRPr="008D413B">
        <w:rPr>
          <w:sz w:val="36"/>
          <w:szCs w:val="36"/>
        </w:rPr>
        <w:t xml:space="preserve"> аренды муниципальн</w:t>
      </w:r>
      <w:r w:rsidRPr="008D413B">
        <w:rPr>
          <w:sz w:val="36"/>
          <w:szCs w:val="36"/>
        </w:rPr>
        <w:t>ого имущества</w:t>
      </w:r>
    </w:p>
    <w:p w14:paraId="50B5F43D" w14:textId="77777777" w:rsidR="00E3636F" w:rsidRPr="008D413B" w:rsidRDefault="00E3636F" w:rsidP="00E3636F">
      <w:pPr>
        <w:rPr>
          <w:sz w:val="28"/>
          <w:szCs w:val="28"/>
        </w:rPr>
      </w:pPr>
    </w:p>
    <w:p w14:paraId="6F67AAC3" w14:textId="77777777" w:rsidR="00E3636F" w:rsidRPr="008D413B" w:rsidRDefault="00E3636F" w:rsidP="00E3636F">
      <w:pPr>
        <w:rPr>
          <w:sz w:val="28"/>
          <w:szCs w:val="28"/>
        </w:rPr>
      </w:pPr>
    </w:p>
    <w:p w14:paraId="770EFC8A" w14:textId="77777777" w:rsidR="00E3636F" w:rsidRPr="008D413B" w:rsidRDefault="00E3636F" w:rsidP="00E3636F"/>
    <w:p w14:paraId="14FB2429" w14:textId="77777777" w:rsidR="00E3636F" w:rsidRPr="008D413B" w:rsidRDefault="00E3636F" w:rsidP="00E3636F"/>
    <w:p w14:paraId="01A6ED46" w14:textId="77777777" w:rsidR="00E3636F" w:rsidRPr="008D413B" w:rsidRDefault="00E3636F" w:rsidP="00E3636F"/>
    <w:p w14:paraId="7BE948A1" w14:textId="77777777" w:rsidR="00E3636F" w:rsidRPr="008D413B" w:rsidRDefault="00E3636F" w:rsidP="00E3636F"/>
    <w:p w14:paraId="3F943D27" w14:textId="77777777" w:rsidR="00E3636F" w:rsidRPr="008D413B" w:rsidRDefault="00E3636F" w:rsidP="00E3636F"/>
    <w:p w14:paraId="34FADF81" w14:textId="77777777" w:rsidR="00E3636F" w:rsidRPr="008D413B" w:rsidRDefault="00E3636F" w:rsidP="00E3636F"/>
    <w:p w14:paraId="175D25A4" w14:textId="77777777" w:rsidR="00E3636F" w:rsidRPr="008D413B" w:rsidRDefault="00E3636F" w:rsidP="00E3636F"/>
    <w:p w14:paraId="6B79CCE2" w14:textId="77777777" w:rsidR="00E3636F" w:rsidRPr="008D413B" w:rsidRDefault="00E3636F" w:rsidP="00E3636F"/>
    <w:p w14:paraId="3AB5DECE" w14:textId="77777777" w:rsidR="00E3636F" w:rsidRPr="008D413B" w:rsidRDefault="00E3636F" w:rsidP="00E3636F"/>
    <w:p w14:paraId="6E316378" w14:textId="77777777" w:rsidR="00E3636F" w:rsidRPr="008D413B" w:rsidRDefault="00E3636F" w:rsidP="00E3636F"/>
    <w:p w14:paraId="77C1DC3D" w14:textId="77777777" w:rsidR="00E3636F" w:rsidRPr="008D413B" w:rsidRDefault="00E3636F" w:rsidP="00E3636F"/>
    <w:p w14:paraId="632B14DB" w14:textId="77777777" w:rsidR="00E3636F" w:rsidRPr="008D413B" w:rsidRDefault="00E3636F" w:rsidP="00E3636F"/>
    <w:p w14:paraId="06CC09C7" w14:textId="77777777" w:rsidR="00E3636F" w:rsidRPr="008D413B" w:rsidRDefault="00E3636F" w:rsidP="00E3636F"/>
    <w:p w14:paraId="5C9FC034" w14:textId="77777777" w:rsidR="00E3636F" w:rsidRPr="008D413B" w:rsidRDefault="00E3636F" w:rsidP="00E3636F"/>
    <w:p w14:paraId="779D6B78" w14:textId="77777777" w:rsidR="00E3636F" w:rsidRPr="008D413B" w:rsidRDefault="00E3636F" w:rsidP="00E3636F"/>
    <w:p w14:paraId="6D30DFF7" w14:textId="77777777" w:rsidR="00E3636F" w:rsidRPr="008D413B" w:rsidRDefault="00E3636F" w:rsidP="00E3636F"/>
    <w:p w14:paraId="070CECDD" w14:textId="77777777" w:rsidR="00E3636F" w:rsidRPr="008D413B" w:rsidRDefault="00E3636F" w:rsidP="00E3636F"/>
    <w:p w14:paraId="15E77D94" w14:textId="77777777" w:rsidR="00E3636F" w:rsidRPr="008D413B" w:rsidRDefault="00E3636F" w:rsidP="00E3636F"/>
    <w:p w14:paraId="60650E61" w14:textId="77777777" w:rsidR="004B2B96" w:rsidRPr="008D413B" w:rsidRDefault="004B2B96" w:rsidP="00FC029F">
      <w:pPr>
        <w:tabs>
          <w:tab w:val="left" w:pos="5940"/>
        </w:tabs>
      </w:pPr>
    </w:p>
    <w:p w14:paraId="453419F7" w14:textId="77777777" w:rsidR="00FC029F" w:rsidRPr="008D413B" w:rsidRDefault="00FC029F" w:rsidP="00FC029F">
      <w:pPr>
        <w:tabs>
          <w:tab w:val="left" w:pos="5940"/>
        </w:tabs>
      </w:pPr>
    </w:p>
    <w:p w14:paraId="5916BDEE" w14:textId="77777777" w:rsidR="00FC029F" w:rsidRPr="008D413B" w:rsidRDefault="00FC029F" w:rsidP="00FC029F">
      <w:pPr>
        <w:tabs>
          <w:tab w:val="left" w:pos="5940"/>
        </w:tabs>
      </w:pPr>
    </w:p>
    <w:p w14:paraId="712098B5" w14:textId="77777777" w:rsidR="00FC029F" w:rsidRPr="008D413B" w:rsidRDefault="00FC029F" w:rsidP="00FC029F">
      <w:pPr>
        <w:tabs>
          <w:tab w:val="left" w:pos="5940"/>
        </w:tabs>
      </w:pPr>
    </w:p>
    <w:p w14:paraId="7695A810" w14:textId="77777777" w:rsidR="00FC029F" w:rsidRPr="008D413B" w:rsidRDefault="00FC029F" w:rsidP="00FC029F">
      <w:pPr>
        <w:tabs>
          <w:tab w:val="left" w:pos="5940"/>
        </w:tabs>
        <w:rPr>
          <w:bCs/>
        </w:rPr>
        <w:sectPr w:rsidR="00FC029F" w:rsidRPr="008D413B" w:rsidSect="00865607">
          <w:footerReference w:type="first" r:id="rId8"/>
          <w:pgSz w:w="11906" w:h="16838" w:code="9"/>
          <w:pgMar w:top="851" w:right="851" w:bottom="567" w:left="1134" w:header="709" w:footer="709" w:gutter="0"/>
          <w:cols w:space="708"/>
          <w:titlePg/>
          <w:docGrid w:linePitch="360"/>
        </w:sectPr>
      </w:pPr>
    </w:p>
    <w:p w14:paraId="665D5CA1" w14:textId="77777777" w:rsidR="009A3F05" w:rsidRPr="008D413B" w:rsidRDefault="009A3F05" w:rsidP="009A3F05">
      <w:pPr>
        <w:pStyle w:val="aa"/>
        <w:numPr>
          <w:ilvl w:val="0"/>
          <w:numId w:val="7"/>
        </w:numPr>
        <w:spacing w:after="0" w:line="240" w:lineRule="auto"/>
        <w:jc w:val="center"/>
        <w:rPr>
          <w:rFonts w:ascii="Times New Roman" w:hAnsi="Times New Roman"/>
          <w:b/>
          <w:bCs/>
          <w:sz w:val="24"/>
          <w:szCs w:val="24"/>
        </w:rPr>
      </w:pPr>
      <w:r w:rsidRPr="008D413B">
        <w:rPr>
          <w:rFonts w:ascii="Times New Roman" w:hAnsi="Times New Roman"/>
          <w:b/>
          <w:bCs/>
          <w:sz w:val="24"/>
          <w:szCs w:val="24"/>
        </w:rPr>
        <w:lastRenderedPageBreak/>
        <w:t xml:space="preserve">Общие положения </w:t>
      </w:r>
    </w:p>
    <w:p w14:paraId="26B77F35" w14:textId="77777777" w:rsidR="009A3F05" w:rsidRPr="008D413B" w:rsidRDefault="009A3F05" w:rsidP="009A3F05">
      <w:pPr>
        <w:pStyle w:val="aa"/>
        <w:spacing w:after="0" w:line="240" w:lineRule="auto"/>
        <w:rPr>
          <w:rFonts w:ascii="Times New Roman" w:hAnsi="Times New Roman"/>
          <w:sz w:val="24"/>
          <w:szCs w:val="24"/>
        </w:rPr>
      </w:pPr>
    </w:p>
    <w:p w14:paraId="6897CB40" w14:textId="77777777" w:rsidR="009A3F05" w:rsidRPr="00276708" w:rsidRDefault="009A3F05" w:rsidP="00B24855">
      <w:pPr>
        <w:pStyle w:val="aa"/>
        <w:tabs>
          <w:tab w:val="left" w:pos="851"/>
        </w:tabs>
        <w:autoSpaceDE w:val="0"/>
        <w:autoSpaceDN w:val="0"/>
        <w:adjustRightInd w:val="0"/>
        <w:spacing w:after="0" w:line="240" w:lineRule="auto"/>
        <w:ind w:left="0" w:firstLine="709"/>
        <w:jc w:val="both"/>
        <w:rPr>
          <w:rFonts w:ascii="Times New Roman" w:hAnsi="Times New Roman"/>
          <w:sz w:val="24"/>
          <w:szCs w:val="24"/>
        </w:rPr>
      </w:pPr>
      <w:r w:rsidRPr="00276708">
        <w:rPr>
          <w:rFonts w:ascii="Times New Roman" w:hAnsi="Times New Roman"/>
          <w:sz w:val="24"/>
          <w:szCs w:val="24"/>
        </w:rPr>
        <w:t>1</w:t>
      </w:r>
      <w:r w:rsidR="00211872" w:rsidRPr="00276708">
        <w:rPr>
          <w:rFonts w:ascii="Times New Roman" w:hAnsi="Times New Roman"/>
          <w:sz w:val="24"/>
          <w:szCs w:val="24"/>
        </w:rPr>
        <w:t>.</w:t>
      </w:r>
      <w:r w:rsidR="00A753CF" w:rsidRPr="00276708">
        <w:rPr>
          <w:rFonts w:ascii="Times New Roman" w:hAnsi="Times New Roman"/>
          <w:sz w:val="24"/>
          <w:szCs w:val="24"/>
        </w:rPr>
        <w:t>1</w:t>
      </w:r>
      <w:r w:rsidRPr="00276708">
        <w:rPr>
          <w:rFonts w:ascii="Times New Roman" w:hAnsi="Times New Roman"/>
          <w:sz w:val="24"/>
          <w:szCs w:val="24"/>
        </w:rPr>
        <w:t xml:space="preserve"> Настоящ</w:t>
      </w:r>
      <w:r w:rsidR="00D94A0D" w:rsidRPr="00276708">
        <w:rPr>
          <w:rFonts w:ascii="Times New Roman" w:hAnsi="Times New Roman"/>
          <w:sz w:val="24"/>
          <w:szCs w:val="24"/>
        </w:rPr>
        <w:t>ая</w:t>
      </w:r>
      <w:r w:rsidRPr="00276708">
        <w:rPr>
          <w:rFonts w:ascii="Times New Roman" w:hAnsi="Times New Roman"/>
          <w:sz w:val="24"/>
          <w:szCs w:val="24"/>
        </w:rPr>
        <w:t xml:space="preserve"> документация об </w:t>
      </w:r>
      <w:r w:rsidR="003B5F42" w:rsidRPr="00276708">
        <w:rPr>
          <w:rFonts w:ascii="Times New Roman" w:hAnsi="Times New Roman"/>
          <w:sz w:val="24"/>
          <w:szCs w:val="24"/>
        </w:rPr>
        <w:t xml:space="preserve">электронном </w:t>
      </w:r>
      <w:r w:rsidRPr="00276708">
        <w:rPr>
          <w:rFonts w:ascii="Times New Roman" w:hAnsi="Times New Roman"/>
          <w:sz w:val="24"/>
          <w:szCs w:val="24"/>
        </w:rPr>
        <w:t>аукционе разработана в соответствии с:</w:t>
      </w:r>
    </w:p>
    <w:p w14:paraId="225D3C87" w14:textId="77777777" w:rsidR="009A3F05" w:rsidRPr="00276708" w:rsidRDefault="009A3F05" w:rsidP="003B29FD">
      <w:pPr>
        <w:pStyle w:val="aa"/>
        <w:autoSpaceDE w:val="0"/>
        <w:autoSpaceDN w:val="0"/>
        <w:adjustRightInd w:val="0"/>
        <w:spacing w:after="0" w:line="240" w:lineRule="auto"/>
        <w:ind w:left="0" w:firstLine="567"/>
        <w:jc w:val="both"/>
        <w:rPr>
          <w:rFonts w:ascii="Times New Roman" w:hAnsi="Times New Roman"/>
          <w:sz w:val="24"/>
          <w:szCs w:val="24"/>
        </w:rPr>
      </w:pPr>
      <w:r w:rsidRPr="00276708">
        <w:rPr>
          <w:rFonts w:ascii="Times New Roman" w:hAnsi="Times New Roman"/>
          <w:sz w:val="24"/>
          <w:szCs w:val="24"/>
        </w:rPr>
        <w:t xml:space="preserve">Федеральным законом от 26.07.2006 г. № 135-ФЗ «О защите конкуренции»; </w:t>
      </w:r>
    </w:p>
    <w:p w14:paraId="6DE7DE8F" w14:textId="77777777" w:rsidR="00B24855" w:rsidRPr="00276708" w:rsidRDefault="00D94A0D" w:rsidP="00B24855">
      <w:pPr>
        <w:autoSpaceDE w:val="0"/>
        <w:autoSpaceDN w:val="0"/>
        <w:adjustRightInd w:val="0"/>
        <w:ind w:firstLine="709"/>
        <w:jc w:val="both"/>
        <w:rPr>
          <w:rFonts w:eastAsia="Calibri"/>
        </w:rPr>
      </w:pPr>
      <w:r w:rsidRPr="00276708">
        <w:rPr>
          <w:rFonts w:eastAsia="Calibri"/>
        </w:rPr>
        <w:t>п</w:t>
      </w:r>
      <w:r w:rsidR="00B24855" w:rsidRPr="00276708">
        <w:rPr>
          <w:rFonts w:eastAsia="Calibri"/>
        </w:rPr>
        <w:t>риказом ФАС России от 21.03.2023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w:t>
      </w:r>
      <w:r w:rsidRPr="00276708">
        <w:rPr>
          <w:rFonts w:eastAsia="Calibri"/>
        </w:rPr>
        <w:t>едения торгов в форме конкурса»</w:t>
      </w:r>
      <w:r w:rsidR="00A753CF" w:rsidRPr="00276708">
        <w:rPr>
          <w:rFonts w:eastAsia="Calibri"/>
        </w:rPr>
        <w:t xml:space="preserve"> (далее – порядок)</w:t>
      </w:r>
      <w:r w:rsidRPr="00276708">
        <w:rPr>
          <w:rFonts w:eastAsia="Calibri"/>
        </w:rPr>
        <w:t>;</w:t>
      </w:r>
    </w:p>
    <w:p w14:paraId="7351F3C8" w14:textId="77777777" w:rsidR="001D1CCC" w:rsidRPr="00276708" w:rsidRDefault="001D1CCC" w:rsidP="001D1CCC">
      <w:pPr>
        <w:autoSpaceDE w:val="0"/>
        <w:autoSpaceDN w:val="0"/>
        <w:adjustRightInd w:val="0"/>
        <w:ind w:firstLine="709"/>
        <w:jc w:val="both"/>
        <w:rPr>
          <w:rFonts w:eastAsia="Calibri"/>
        </w:rPr>
      </w:pPr>
      <w:r w:rsidRPr="00276708">
        <w:rPr>
          <w:rFonts w:eastAsia="Calibri"/>
        </w:rPr>
        <w:t xml:space="preserve">регламентом государственной информационной системы «Официальный сайт Российской Федерации в информационно-телекоммуникационной сети «Интернет» </w:t>
      </w:r>
      <w:hyperlink r:id="rId9" w:history="1">
        <w:r w:rsidRPr="00276708">
          <w:rPr>
            <w:rStyle w:val="a7"/>
            <w:rFonts w:eastAsia="Calibri"/>
            <w:color w:val="auto"/>
            <w:u w:val="none"/>
          </w:rPr>
          <w:t>www.torgi.gov.ru</w:t>
        </w:r>
      </w:hyperlink>
      <w:r w:rsidRPr="00276708">
        <w:rPr>
          <w:rFonts w:eastAsia="Calibri"/>
        </w:rPr>
        <w:t>, утвержденным приказ</w:t>
      </w:r>
      <w:r w:rsidR="00A16225" w:rsidRPr="00276708">
        <w:rPr>
          <w:rFonts w:eastAsia="Calibri"/>
        </w:rPr>
        <w:t>ом</w:t>
      </w:r>
      <w:r w:rsidRPr="00276708">
        <w:rPr>
          <w:rFonts w:eastAsia="Calibri"/>
        </w:rPr>
        <w:t xml:space="preserve"> Казначейства России от 02.12.2021 г.</w:t>
      </w:r>
      <w:r w:rsidR="00FA1EA2" w:rsidRPr="00276708">
        <w:rPr>
          <w:rFonts w:eastAsia="Calibri"/>
        </w:rPr>
        <w:t xml:space="preserve"> </w:t>
      </w:r>
      <w:r w:rsidRPr="00276708">
        <w:rPr>
          <w:rFonts w:eastAsia="Calibri"/>
        </w:rPr>
        <w:t>№ 38н</w:t>
      </w:r>
      <w:r w:rsidR="00A16225" w:rsidRPr="00276708">
        <w:rPr>
          <w:rFonts w:eastAsia="Calibri"/>
        </w:rPr>
        <w:t xml:space="preserve"> (далее – регламент ГИС Торги)</w:t>
      </w:r>
      <w:r w:rsidRPr="00276708">
        <w:rPr>
          <w:rFonts w:eastAsia="Calibri"/>
        </w:rPr>
        <w:t>;</w:t>
      </w:r>
    </w:p>
    <w:p w14:paraId="2A0225C9" w14:textId="66B20339" w:rsidR="00D94A0D" w:rsidRPr="00276708" w:rsidRDefault="00D94A0D" w:rsidP="00B24855">
      <w:pPr>
        <w:autoSpaceDE w:val="0"/>
        <w:autoSpaceDN w:val="0"/>
        <w:adjustRightInd w:val="0"/>
        <w:ind w:firstLine="709"/>
        <w:jc w:val="both"/>
      </w:pPr>
      <w:r w:rsidRPr="00276708">
        <w:rPr>
          <w:rFonts w:eastAsia="Calibri"/>
        </w:rPr>
        <w:t xml:space="preserve">регламентом </w:t>
      </w:r>
      <w:r w:rsidRPr="00276708">
        <w:t xml:space="preserve">размещения процедур по аренде государственного или муниципального имущества с использованием электронной площадки </w:t>
      </w:r>
      <w:r w:rsidR="00FC029F" w:rsidRPr="00276708">
        <w:t>ООО «РТС-тендер</w:t>
      </w:r>
      <w:r w:rsidRPr="00276708">
        <w:t>».</w:t>
      </w:r>
    </w:p>
    <w:p w14:paraId="4F5FFEA7" w14:textId="74A9F52B" w:rsidR="004A1B5B" w:rsidRPr="00276708" w:rsidRDefault="004A1B5B" w:rsidP="00B24855">
      <w:pPr>
        <w:autoSpaceDE w:val="0"/>
        <w:autoSpaceDN w:val="0"/>
        <w:adjustRightInd w:val="0"/>
        <w:ind w:firstLine="709"/>
        <w:jc w:val="both"/>
      </w:pPr>
      <w:r w:rsidRPr="00467ADD">
        <w:t>распоряжением комитета по управлению муниципальным имуществом администрации города Усолье-Сибирское от</w:t>
      </w:r>
      <w:r w:rsidR="00851A89" w:rsidRPr="00467ADD">
        <w:t xml:space="preserve"> </w:t>
      </w:r>
      <w:r w:rsidR="00467ADD" w:rsidRPr="00467ADD">
        <w:t>17</w:t>
      </w:r>
      <w:r w:rsidR="004F1305" w:rsidRPr="00467ADD">
        <w:t>.</w:t>
      </w:r>
      <w:r w:rsidR="00080615" w:rsidRPr="00467ADD">
        <w:t>0</w:t>
      </w:r>
      <w:r w:rsidR="00467ADD" w:rsidRPr="00467ADD">
        <w:t>9</w:t>
      </w:r>
      <w:r w:rsidR="004F1305" w:rsidRPr="00467ADD">
        <w:t>.202</w:t>
      </w:r>
      <w:r w:rsidR="00080615" w:rsidRPr="00467ADD">
        <w:t>6</w:t>
      </w:r>
      <w:r w:rsidR="00851A89" w:rsidRPr="00467ADD">
        <w:t xml:space="preserve"> </w:t>
      </w:r>
      <w:r w:rsidRPr="00467ADD">
        <w:t xml:space="preserve">г. № </w:t>
      </w:r>
      <w:r w:rsidR="004F1305" w:rsidRPr="00467ADD">
        <w:t>КУМИ-</w:t>
      </w:r>
      <w:r w:rsidR="00467ADD" w:rsidRPr="00467ADD">
        <w:t>96</w:t>
      </w:r>
      <w:r w:rsidR="004F1305" w:rsidRPr="00467ADD">
        <w:t xml:space="preserve">-р </w:t>
      </w:r>
      <w:r w:rsidRPr="00467ADD">
        <w:t>«О проведении открытого аукциона на право заключения договоров аренды муниципального имущества»</w:t>
      </w:r>
      <w:r w:rsidR="00467ADD">
        <w:t>.</w:t>
      </w:r>
      <w:r w:rsidRPr="00276708">
        <w:t xml:space="preserve"> </w:t>
      </w:r>
    </w:p>
    <w:p w14:paraId="6A05A452" w14:textId="655D89C9" w:rsidR="004A1B5B" w:rsidRPr="00851A89" w:rsidRDefault="004A1B5B" w:rsidP="00B24855">
      <w:pPr>
        <w:autoSpaceDE w:val="0"/>
        <w:autoSpaceDN w:val="0"/>
        <w:adjustRightInd w:val="0"/>
        <w:ind w:firstLine="709"/>
        <w:jc w:val="both"/>
        <w:rPr>
          <w:rFonts w:eastAsia="Calibri"/>
        </w:rPr>
      </w:pPr>
      <w:r w:rsidRPr="00276708">
        <w:t>протоколом заседания комиссии</w:t>
      </w:r>
      <w:r w:rsidRPr="00276708">
        <w:rPr>
          <w:color w:val="000000"/>
        </w:rPr>
        <w:t xml:space="preserve"> по проведению торгов на </w:t>
      </w:r>
      <w:r w:rsidRPr="00276708">
        <w:rPr>
          <w:bCs/>
          <w:color w:val="000000"/>
        </w:rPr>
        <w:t xml:space="preserve">право заключения договоров, предусматривающих переход прав в отношении муниципального имущества города Усолье – </w:t>
      </w:r>
      <w:r w:rsidRPr="00EE37DF">
        <w:rPr>
          <w:bCs/>
          <w:color w:val="000000"/>
        </w:rPr>
        <w:t>Сибирское</w:t>
      </w:r>
      <w:r w:rsidRPr="00080615">
        <w:rPr>
          <w:bCs/>
          <w:color w:val="000000"/>
        </w:rPr>
        <w:t xml:space="preserve">, </w:t>
      </w:r>
      <w:r w:rsidRPr="00080615">
        <w:rPr>
          <w:bCs/>
        </w:rPr>
        <w:t xml:space="preserve">от </w:t>
      </w:r>
      <w:r w:rsidR="005735B2">
        <w:rPr>
          <w:bCs/>
        </w:rPr>
        <w:t>09</w:t>
      </w:r>
      <w:r w:rsidRPr="00080615">
        <w:rPr>
          <w:bCs/>
        </w:rPr>
        <w:t>.</w:t>
      </w:r>
      <w:r w:rsidR="00080615" w:rsidRPr="00080615">
        <w:rPr>
          <w:bCs/>
        </w:rPr>
        <w:t>0</w:t>
      </w:r>
      <w:r w:rsidR="005735B2">
        <w:rPr>
          <w:bCs/>
        </w:rPr>
        <w:t>9</w:t>
      </w:r>
      <w:r w:rsidRPr="00080615">
        <w:rPr>
          <w:bCs/>
        </w:rPr>
        <w:t>.202</w:t>
      </w:r>
      <w:r w:rsidR="00080615" w:rsidRPr="00080615">
        <w:rPr>
          <w:bCs/>
        </w:rPr>
        <w:t>6</w:t>
      </w:r>
      <w:r w:rsidRPr="00080615">
        <w:rPr>
          <w:bCs/>
        </w:rPr>
        <w:t xml:space="preserve"> года № </w:t>
      </w:r>
      <w:r w:rsidR="005735B2">
        <w:rPr>
          <w:bCs/>
        </w:rPr>
        <w:t>8</w:t>
      </w:r>
    </w:p>
    <w:p w14:paraId="2F7059AD" w14:textId="441C513D" w:rsidR="00B24855" w:rsidRPr="00276708" w:rsidRDefault="00A753CF" w:rsidP="00B24855">
      <w:pPr>
        <w:autoSpaceDE w:val="0"/>
        <w:autoSpaceDN w:val="0"/>
        <w:adjustRightInd w:val="0"/>
        <w:ind w:firstLine="709"/>
        <w:jc w:val="both"/>
        <w:rPr>
          <w:rFonts w:eastAsia="Calibri"/>
        </w:rPr>
      </w:pPr>
      <w:r w:rsidRPr="00851A89">
        <w:rPr>
          <w:rFonts w:eastAsia="Calibri"/>
        </w:rPr>
        <w:t>1.</w:t>
      </w:r>
      <w:r w:rsidR="00B24855" w:rsidRPr="00851A89">
        <w:rPr>
          <w:rFonts w:eastAsia="Calibri"/>
        </w:rPr>
        <w:t>2 Аукцион</w:t>
      </w:r>
      <w:r w:rsidR="00DE7DAB" w:rsidRPr="00851A89">
        <w:rPr>
          <w:rFonts w:eastAsia="Calibri"/>
        </w:rPr>
        <w:t xml:space="preserve"> на</w:t>
      </w:r>
      <w:r w:rsidR="00B24855" w:rsidRPr="00851A89">
        <w:rPr>
          <w:rFonts w:eastAsia="Calibri"/>
        </w:rPr>
        <w:t xml:space="preserve"> прав</w:t>
      </w:r>
      <w:r w:rsidR="00DE7DAB" w:rsidRPr="00851A89">
        <w:rPr>
          <w:rFonts w:eastAsia="Calibri"/>
        </w:rPr>
        <w:t>о</w:t>
      </w:r>
      <w:r w:rsidR="00B24855" w:rsidRPr="00851A89">
        <w:rPr>
          <w:rFonts w:eastAsia="Calibri"/>
        </w:rPr>
        <w:t xml:space="preserve"> заключения</w:t>
      </w:r>
      <w:r w:rsidR="00B24855" w:rsidRPr="00276708">
        <w:rPr>
          <w:rFonts w:eastAsia="Calibri"/>
        </w:rPr>
        <w:t xml:space="preserve"> договор</w:t>
      </w:r>
      <w:r w:rsidR="00B91807" w:rsidRPr="00276708">
        <w:rPr>
          <w:rFonts w:eastAsia="Calibri"/>
        </w:rPr>
        <w:t>а</w:t>
      </w:r>
      <w:r w:rsidR="00B24855" w:rsidRPr="00276708">
        <w:rPr>
          <w:rFonts w:eastAsia="Calibri"/>
        </w:rPr>
        <w:t xml:space="preserve"> аренды в отношении муниципального имущества, проводится в электронной форме и является открытым по составу участников и форме подачи предложений</w:t>
      </w:r>
      <w:r w:rsidR="003B5F42" w:rsidRPr="00276708">
        <w:rPr>
          <w:rFonts w:eastAsia="Calibri"/>
        </w:rPr>
        <w:t xml:space="preserve"> (далее – аукцион)</w:t>
      </w:r>
      <w:r w:rsidR="00B24855" w:rsidRPr="00276708">
        <w:rPr>
          <w:rFonts w:eastAsia="Calibri"/>
        </w:rPr>
        <w:t>.</w:t>
      </w:r>
    </w:p>
    <w:p w14:paraId="042D0A88" w14:textId="1BA2377E" w:rsidR="009A3F05" w:rsidRPr="00276708" w:rsidRDefault="00A753CF" w:rsidP="00B24855">
      <w:pPr>
        <w:pStyle w:val="aa"/>
        <w:tabs>
          <w:tab w:val="left" w:pos="851"/>
        </w:tabs>
        <w:spacing w:after="0" w:line="240" w:lineRule="auto"/>
        <w:ind w:left="0" w:firstLine="709"/>
        <w:jc w:val="both"/>
        <w:rPr>
          <w:rFonts w:ascii="Times New Roman" w:hAnsi="Times New Roman"/>
          <w:sz w:val="24"/>
          <w:szCs w:val="24"/>
        </w:rPr>
      </w:pPr>
      <w:r w:rsidRPr="00276708">
        <w:rPr>
          <w:rFonts w:ascii="Times New Roman" w:hAnsi="Times New Roman"/>
          <w:sz w:val="24"/>
          <w:szCs w:val="24"/>
        </w:rPr>
        <w:t>1.</w:t>
      </w:r>
      <w:r w:rsidR="00B24855" w:rsidRPr="00276708">
        <w:rPr>
          <w:rFonts w:ascii="Times New Roman" w:hAnsi="Times New Roman"/>
          <w:sz w:val="24"/>
          <w:szCs w:val="24"/>
        </w:rPr>
        <w:t>3</w:t>
      </w:r>
      <w:r w:rsidR="009A3F05" w:rsidRPr="00276708">
        <w:rPr>
          <w:rFonts w:ascii="Times New Roman" w:hAnsi="Times New Roman"/>
          <w:sz w:val="24"/>
          <w:szCs w:val="24"/>
        </w:rPr>
        <w:t xml:space="preserve"> </w:t>
      </w:r>
      <w:bookmarkStart w:id="0" w:name="_Hlk147933171"/>
      <w:r w:rsidR="006E4E4F" w:rsidRPr="00276708">
        <w:rPr>
          <w:rFonts w:ascii="Times New Roman" w:hAnsi="Times New Roman"/>
          <w:sz w:val="24"/>
          <w:szCs w:val="24"/>
        </w:rPr>
        <w:t xml:space="preserve">Организатор аукциона </w:t>
      </w:r>
      <w:r w:rsidR="00FC029F" w:rsidRPr="00276708">
        <w:rPr>
          <w:rFonts w:ascii="Times New Roman" w:hAnsi="Times New Roman"/>
          <w:sz w:val="24"/>
          <w:szCs w:val="24"/>
        </w:rPr>
        <w:t>Комитет по управлению муниципальным имуществом администрации города Усолье-Сибирское</w:t>
      </w:r>
      <w:r w:rsidR="00B24855" w:rsidRPr="00276708">
        <w:rPr>
          <w:rFonts w:ascii="Times New Roman" w:hAnsi="Times New Roman"/>
          <w:sz w:val="24"/>
          <w:szCs w:val="24"/>
        </w:rPr>
        <w:t xml:space="preserve"> (далее – </w:t>
      </w:r>
      <w:r w:rsidR="003B5F42" w:rsidRPr="00276708">
        <w:rPr>
          <w:rFonts w:ascii="Times New Roman" w:hAnsi="Times New Roman"/>
          <w:sz w:val="24"/>
          <w:szCs w:val="24"/>
        </w:rPr>
        <w:t>о</w:t>
      </w:r>
      <w:r w:rsidR="00B24855" w:rsidRPr="00276708">
        <w:rPr>
          <w:rFonts w:ascii="Times New Roman" w:hAnsi="Times New Roman"/>
          <w:sz w:val="24"/>
          <w:szCs w:val="24"/>
        </w:rPr>
        <w:t>рганизатор)</w:t>
      </w:r>
      <w:r w:rsidR="006E4E4F" w:rsidRPr="00276708">
        <w:rPr>
          <w:rFonts w:ascii="Times New Roman" w:hAnsi="Times New Roman"/>
          <w:sz w:val="24"/>
          <w:szCs w:val="24"/>
        </w:rPr>
        <w:t>.</w:t>
      </w:r>
    </w:p>
    <w:p w14:paraId="4EF9BE39" w14:textId="77777777" w:rsidR="009A3F05" w:rsidRPr="00276708" w:rsidRDefault="009A3F05" w:rsidP="003B29FD">
      <w:pPr>
        <w:pStyle w:val="aa"/>
        <w:tabs>
          <w:tab w:val="left" w:pos="851"/>
        </w:tabs>
        <w:autoSpaceDE w:val="0"/>
        <w:autoSpaceDN w:val="0"/>
        <w:adjustRightInd w:val="0"/>
        <w:spacing w:after="0" w:line="240" w:lineRule="auto"/>
        <w:ind w:left="0" w:firstLine="709"/>
        <w:jc w:val="both"/>
        <w:rPr>
          <w:rFonts w:ascii="Times New Roman" w:hAnsi="Times New Roman"/>
          <w:sz w:val="24"/>
          <w:szCs w:val="24"/>
        </w:rPr>
      </w:pPr>
      <w:r w:rsidRPr="00276708">
        <w:rPr>
          <w:rFonts w:ascii="Times New Roman" w:hAnsi="Times New Roman"/>
          <w:sz w:val="24"/>
          <w:szCs w:val="24"/>
        </w:rPr>
        <w:t xml:space="preserve">Информация об </w:t>
      </w:r>
      <w:r w:rsidR="003B5F42" w:rsidRPr="00276708">
        <w:rPr>
          <w:rFonts w:ascii="Times New Roman" w:hAnsi="Times New Roman"/>
          <w:sz w:val="24"/>
          <w:szCs w:val="24"/>
        </w:rPr>
        <w:t>о</w:t>
      </w:r>
      <w:r w:rsidRPr="00276708">
        <w:rPr>
          <w:rFonts w:ascii="Times New Roman" w:hAnsi="Times New Roman"/>
          <w:sz w:val="24"/>
          <w:szCs w:val="24"/>
        </w:rPr>
        <w:t>рганизаторе аукциона.</w:t>
      </w:r>
    </w:p>
    <w:p w14:paraId="5E038119" w14:textId="6C73A071" w:rsidR="009A3F05" w:rsidRPr="00276708" w:rsidRDefault="009A3F05" w:rsidP="003B29FD">
      <w:pPr>
        <w:tabs>
          <w:tab w:val="left" w:pos="1276"/>
        </w:tabs>
        <w:ind w:left="709"/>
        <w:jc w:val="both"/>
      </w:pPr>
      <w:r w:rsidRPr="00276708">
        <w:t xml:space="preserve">Юридический адрес: </w:t>
      </w:r>
      <w:r w:rsidR="00FC029F" w:rsidRPr="00276708">
        <w:t>665452, Иркутская область, г. Усолье-Сибирское, ул. Ватутина, 10;</w:t>
      </w:r>
    </w:p>
    <w:p w14:paraId="477C879B" w14:textId="47E96F7D" w:rsidR="00740AF7" w:rsidRPr="00276708" w:rsidRDefault="009A3F05" w:rsidP="00740AF7">
      <w:pPr>
        <w:ind w:left="709"/>
        <w:jc w:val="both"/>
      </w:pPr>
      <w:r w:rsidRPr="00276708">
        <w:t xml:space="preserve">Адрес электронной почты: </w:t>
      </w:r>
      <w:proofErr w:type="spellStart"/>
      <w:r w:rsidR="00FC029F" w:rsidRPr="00276708">
        <w:rPr>
          <w:lang w:val="en-US"/>
        </w:rPr>
        <w:t>kumi</w:t>
      </w:r>
      <w:proofErr w:type="spellEnd"/>
      <w:r w:rsidR="00FC029F" w:rsidRPr="00276708">
        <w:t>37@</w:t>
      </w:r>
      <w:proofErr w:type="spellStart"/>
      <w:r w:rsidR="00FC029F" w:rsidRPr="00276708">
        <w:rPr>
          <w:lang w:val="en-US"/>
        </w:rPr>
        <w:t>yandex</w:t>
      </w:r>
      <w:proofErr w:type="spellEnd"/>
      <w:r w:rsidR="00FC029F" w:rsidRPr="00276708">
        <w:t>.</w:t>
      </w:r>
      <w:proofErr w:type="spellStart"/>
      <w:r w:rsidR="00FC029F" w:rsidRPr="00276708">
        <w:rPr>
          <w:lang w:val="en-US"/>
        </w:rPr>
        <w:t>ru</w:t>
      </w:r>
      <w:proofErr w:type="spellEnd"/>
    </w:p>
    <w:p w14:paraId="0F6B11E3" w14:textId="6AD4BC82" w:rsidR="00740AF7" w:rsidRPr="00276708" w:rsidRDefault="00740AF7" w:rsidP="00740AF7">
      <w:pPr>
        <w:ind w:left="709"/>
        <w:jc w:val="both"/>
      </w:pPr>
      <w:r w:rsidRPr="00276708">
        <w:t xml:space="preserve">Официальный сайт в сети Интернет: </w:t>
      </w:r>
      <w:r w:rsidR="00FC029F" w:rsidRPr="00276708">
        <w:rPr>
          <w:lang w:val="en-US"/>
        </w:rPr>
        <w:t>https</w:t>
      </w:r>
      <w:r w:rsidR="00FC029F" w:rsidRPr="00276708">
        <w:t>://</w:t>
      </w:r>
      <w:proofErr w:type="spellStart"/>
      <w:r w:rsidR="00FC029F" w:rsidRPr="00276708">
        <w:rPr>
          <w:lang w:val="en-US"/>
        </w:rPr>
        <w:t>usolie</w:t>
      </w:r>
      <w:proofErr w:type="spellEnd"/>
      <w:r w:rsidR="00FC029F" w:rsidRPr="00276708">
        <w:t>-</w:t>
      </w:r>
      <w:proofErr w:type="spellStart"/>
      <w:r w:rsidR="00FC029F" w:rsidRPr="00276708">
        <w:rPr>
          <w:lang w:val="en-US"/>
        </w:rPr>
        <w:t>sibirskoe</w:t>
      </w:r>
      <w:proofErr w:type="spellEnd"/>
      <w:r w:rsidR="00FC029F" w:rsidRPr="00276708">
        <w:t>.</w:t>
      </w:r>
      <w:proofErr w:type="spellStart"/>
      <w:r w:rsidR="00FC029F" w:rsidRPr="00276708">
        <w:rPr>
          <w:lang w:val="en-US"/>
        </w:rPr>
        <w:t>ru</w:t>
      </w:r>
      <w:proofErr w:type="spellEnd"/>
    </w:p>
    <w:p w14:paraId="1999FD5F" w14:textId="3A6CA932" w:rsidR="009A3F05" w:rsidRPr="00276708" w:rsidRDefault="009A3F05" w:rsidP="003B29FD">
      <w:pPr>
        <w:ind w:firstLine="709"/>
        <w:jc w:val="both"/>
      </w:pPr>
      <w:r w:rsidRPr="00276708">
        <w:t xml:space="preserve">Контактный телефон: </w:t>
      </w:r>
      <w:r w:rsidR="00FC029F" w:rsidRPr="00276708">
        <w:t>8 (39543) 6-</w:t>
      </w:r>
      <w:r w:rsidR="00A7336C" w:rsidRPr="00276708">
        <w:t>27</w:t>
      </w:r>
      <w:r w:rsidR="00FC029F" w:rsidRPr="00276708">
        <w:t>-6</w:t>
      </w:r>
      <w:r w:rsidR="00A7336C" w:rsidRPr="00276708">
        <w:t>9</w:t>
      </w:r>
      <w:r w:rsidRPr="00276708">
        <w:t>, в рабочие дни с 8:</w:t>
      </w:r>
      <w:r w:rsidR="00FC029F" w:rsidRPr="00276708">
        <w:t>00</w:t>
      </w:r>
      <w:r w:rsidRPr="00276708">
        <w:t xml:space="preserve"> до 17:</w:t>
      </w:r>
      <w:r w:rsidR="00FC029F" w:rsidRPr="00276708">
        <w:t>0</w:t>
      </w:r>
      <w:r w:rsidRPr="00276708">
        <w:t>0.</w:t>
      </w:r>
    </w:p>
    <w:p w14:paraId="466C93F4" w14:textId="634C862E" w:rsidR="004A1B5B" w:rsidRPr="00276708" w:rsidRDefault="004A1B5B" w:rsidP="003B29FD">
      <w:pPr>
        <w:ind w:firstLine="709"/>
        <w:jc w:val="both"/>
      </w:pPr>
      <w:r w:rsidRPr="00276708">
        <w:t>Контактное лицо: Горр Ирина Сергеевна.</w:t>
      </w:r>
    </w:p>
    <w:p w14:paraId="4399D910" w14:textId="77777777" w:rsidR="009531D5" w:rsidRPr="00276708" w:rsidRDefault="00A753CF" w:rsidP="009531D5">
      <w:pPr>
        <w:ind w:firstLine="709"/>
        <w:jc w:val="both"/>
      </w:pPr>
      <w:r w:rsidRPr="00276708">
        <w:t>1.</w:t>
      </w:r>
      <w:r w:rsidR="00D94A0D" w:rsidRPr="00276708">
        <w:t>4</w:t>
      </w:r>
      <w:r w:rsidR="009A3F05" w:rsidRPr="00276708">
        <w:t xml:space="preserve"> </w:t>
      </w:r>
      <w:r w:rsidR="009531D5" w:rsidRPr="00276708">
        <w:t xml:space="preserve">Информационное сообщение о проведении аукциона размещается в </w:t>
      </w:r>
      <w:r w:rsidR="009531D5" w:rsidRPr="00276708">
        <w:rPr>
          <w:rFonts w:eastAsia="Calibri"/>
        </w:rPr>
        <w:t>государственной информационной системе «Официальный сайт Российской Федерации в информационно-телекоммуникационной сети «Интернет»</w:t>
      </w:r>
      <w:r w:rsidR="001D1CCC" w:rsidRPr="00276708">
        <w:rPr>
          <w:rFonts w:eastAsia="Calibri"/>
        </w:rPr>
        <w:t xml:space="preserve"> www.torgi.gov.ru (далее </w:t>
      </w:r>
      <w:r w:rsidR="00A16225" w:rsidRPr="00276708">
        <w:rPr>
          <w:rFonts w:eastAsia="Calibri"/>
        </w:rPr>
        <w:t>–</w:t>
      </w:r>
      <w:r w:rsidR="001D1CCC" w:rsidRPr="00276708">
        <w:rPr>
          <w:rFonts w:eastAsia="Calibri"/>
        </w:rPr>
        <w:t xml:space="preserve"> </w:t>
      </w:r>
      <w:r w:rsidR="00A16225" w:rsidRPr="00276708">
        <w:rPr>
          <w:rFonts w:eastAsia="Calibri"/>
        </w:rPr>
        <w:t>ГИС Торги</w:t>
      </w:r>
      <w:r w:rsidR="009531D5" w:rsidRPr="00276708">
        <w:rPr>
          <w:rFonts w:eastAsia="Calibri"/>
        </w:rPr>
        <w:t>)</w:t>
      </w:r>
    </w:p>
    <w:p w14:paraId="00291375" w14:textId="2E2C1CD6" w:rsidR="00166F8E" w:rsidRPr="00276708" w:rsidRDefault="00A753CF" w:rsidP="00166F8E">
      <w:pPr>
        <w:ind w:firstLine="709"/>
        <w:jc w:val="both"/>
      </w:pPr>
      <w:r w:rsidRPr="00276708">
        <w:t>1.</w:t>
      </w:r>
      <w:r w:rsidR="00D94A0D" w:rsidRPr="00276708">
        <w:t>5</w:t>
      </w:r>
      <w:r w:rsidR="00166F8E" w:rsidRPr="00276708">
        <w:t xml:space="preserve"> </w:t>
      </w:r>
      <w:r w:rsidR="003B5F42" w:rsidRPr="00276708">
        <w:t>А</w:t>
      </w:r>
      <w:r w:rsidR="00166F8E" w:rsidRPr="00276708">
        <w:t xml:space="preserve">укцион проводится на электронной площадке </w:t>
      </w:r>
      <w:r w:rsidR="00E53DFB" w:rsidRPr="00276708">
        <w:t xml:space="preserve">акционерного </w:t>
      </w:r>
      <w:r w:rsidR="00FC029F" w:rsidRPr="00276708">
        <w:t>ООО «РТС-тендер»</w:t>
      </w:r>
      <w:r w:rsidR="00166F8E" w:rsidRPr="00276708">
        <w:rPr>
          <w:rStyle w:val="af7"/>
          <w:b w:val="0"/>
          <w:color w:val="000000"/>
          <w:bdr w:val="none" w:sz="0" w:space="0" w:color="auto" w:frame="1"/>
          <w:shd w:val="clear" w:color="auto" w:fill="FFFFFF"/>
        </w:rPr>
        <w:t xml:space="preserve"> </w:t>
      </w:r>
      <w:r w:rsidR="00FC029F" w:rsidRPr="00276708">
        <w:t xml:space="preserve">www.rts-tender.ru </w:t>
      </w:r>
      <w:r w:rsidR="00166F8E" w:rsidRPr="00276708">
        <w:t xml:space="preserve">(далее </w:t>
      </w:r>
      <w:r w:rsidR="00E53DFB" w:rsidRPr="00276708">
        <w:t>- оператор электронной площадки</w:t>
      </w:r>
      <w:r w:rsidR="00166F8E" w:rsidRPr="00276708">
        <w:t>).</w:t>
      </w:r>
    </w:p>
    <w:bookmarkEnd w:id="0"/>
    <w:p w14:paraId="4B719BE3" w14:textId="64F85F97" w:rsidR="0002620A" w:rsidRDefault="00A753CF" w:rsidP="00BA482D">
      <w:pPr>
        <w:ind w:firstLine="709"/>
        <w:jc w:val="both"/>
      </w:pPr>
      <w:r w:rsidRPr="00276708">
        <w:t>1.</w:t>
      </w:r>
      <w:r w:rsidR="006E4E4F" w:rsidRPr="00276708">
        <w:t>6</w:t>
      </w:r>
      <w:r w:rsidR="00FA1EA2" w:rsidRPr="00276708">
        <w:t xml:space="preserve"> </w:t>
      </w:r>
      <w:r w:rsidR="006E4E4F" w:rsidRPr="00276708">
        <w:t xml:space="preserve">Условия аукциона, порядок и условия заключения договора с победителем аукциона </w:t>
      </w:r>
      <w:r w:rsidR="008C6042" w:rsidRPr="00276708">
        <w:t xml:space="preserve">являются </w:t>
      </w:r>
      <w:r w:rsidR="006E4E4F" w:rsidRPr="00276708">
        <w:t>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14:paraId="42F88A2E" w14:textId="77777777" w:rsidR="00B6179F" w:rsidRDefault="00B6179F" w:rsidP="00BA482D">
      <w:pPr>
        <w:ind w:firstLine="709"/>
        <w:jc w:val="both"/>
      </w:pPr>
    </w:p>
    <w:p w14:paraId="50909250" w14:textId="2342943A" w:rsidR="00851A89" w:rsidRPr="00B6179F" w:rsidRDefault="008D413B" w:rsidP="00B6179F">
      <w:pPr>
        <w:pStyle w:val="aa"/>
        <w:numPr>
          <w:ilvl w:val="0"/>
          <w:numId w:val="7"/>
        </w:numPr>
        <w:tabs>
          <w:tab w:val="left" w:pos="993"/>
        </w:tabs>
        <w:spacing w:after="0" w:line="240" w:lineRule="auto"/>
        <w:jc w:val="center"/>
        <w:rPr>
          <w:rFonts w:ascii="Times New Roman" w:hAnsi="Times New Roman"/>
          <w:b/>
          <w:bCs/>
          <w:sz w:val="24"/>
          <w:szCs w:val="24"/>
        </w:rPr>
      </w:pPr>
      <w:r w:rsidRPr="008D413B">
        <w:rPr>
          <w:rFonts w:ascii="Times New Roman" w:hAnsi="Times New Roman"/>
          <w:b/>
          <w:bCs/>
          <w:sz w:val="24"/>
          <w:szCs w:val="24"/>
        </w:rPr>
        <w:t>Сведения об объекте муниципальной собственности</w:t>
      </w:r>
    </w:p>
    <w:p w14:paraId="53CF5FB8" w14:textId="77777777" w:rsidR="005735B2" w:rsidRPr="005735B2" w:rsidRDefault="005735B2" w:rsidP="005735B2">
      <w:pPr>
        <w:jc w:val="both"/>
        <w:rPr>
          <w:bCs/>
          <w:sz w:val="23"/>
          <w:szCs w:val="23"/>
        </w:rPr>
      </w:pPr>
      <w:r w:rsidRPr="005735B2">
        <w:rPr>
          <w:b/>
          <w:sz w:val="23"/>
          <w:szCs w:val="23"/>
          <w:u w:val="single"/>
        </w:rPr>
        <w:t>Лот № 1</w:t>
      </w:r>
      <w:r w:rsidRPr="005735B2">
        <w:rPr>
          <w:bCs/>
          <w:sz w:val="23"/>
          <w:szCs w:val="23"/>
        </w:rPr>
        <w:t xml:space="preserve">  – Нежилое помещение с кадастровым номером 38:31:000008:1921, площадь 19,6 кв. м (номер на поэтажном плане – 19), в помещении, находящемся на втором этаже крупнопанельного нежилого здания, расположенного по адресу: Иркутская область, г. Усолье-Сибирское, ул. Менделеева, здание 45, помещение 12а.</w:t>
      </w:r>
    </w:p>
    <w:p w14:paraId="5597FC0C" w14:textId="77777777" w:rsidR="005735B2" w:rsidRPr="005735B2" w:rsidRDefault="005735B2" w:rsidP="005735B2">
      <w:pPr>
        <w:jc w:val="both"/>
        <w:rPr>
          <w:bCs/>
          <w:sz w:val="23"/>
          <w:szCs w:val="23"/>
        </w:rPr>
      </w:pPr>
      <w:r w:rsidRPr="005735B2">
        <w:rPr>
          <w:bCs/>
          <w:sz w:val="23"/>
          <w:szCs w:val="23"/>
        </w:rPr>
        <w:t>Целевое назначение муниципального имущества: склад, офис.</w:t>
      </w:r>
    </w:p>
    <w:p w14:paraId="42AD374B" w14:textId="77777777" w:rsidR="005735B2" w:rsidRPr="005735B2" w:rsidRDefault="005735B2" w:rsidP="005735B2">
      <w:pPr>
        <w:jc w:val="both"/>
        <w:rPr>
          <w:bCs/>
          <w:sz w:val="23"/>
          <w:szCs w:val="23"/>
        </w:rPr>
      </w:pPr>
      <w:r w:rsidRPr="005735B2">
        <w:rPr>
          <w:bCs/>
          <w:sz w:val="23"/>
          <w:szCs w:val="23"/>
        </w:rPr>
        <w:t>Способ проведения аукциона: электронный аукцион на электронной площадке ООО «РТС- тендер».</w:t>
      </w:r>
    </w:p>
    <w:p w14:paraId="0A2F1769" w14:textId="77777777" w:rsidR="005735B2" w:rsidRPr="005735B2" w:rsidRDefault="005735B2" w:rsidP="005735B2">
      <w:pPr>
        <w:jc w:val="both"/>
        <w:rPr>
          <w:bCs/>
          <w:sz w:val="23"/>
          <w:szCs w:val="23"/>
        </w:rPr>
      </w:pPr>
      <w:r w:rsidRPr="005735B2">
        <w:rPr>
          <w:bCs/>
          <w:sz w:val="23"/>
          <w:szCs w:val="23"/>
        </w:rPr>
        <w:t>Начальная цена – 68 208,00 руб. (Шестьдесят восемь тысяч двести восемь руб. 00 коп.).</w:t>
      </w:r>
    </w:p>
    <w:p w14:paraId="4BA1BE7B" w14:textId="77777777" w:rsidR="005735B2" w:rsidRPr="005735B2" w:rsidRDefault="005735B2" w:rsidP="005735B2">
      <w:pPr>
        <w:jc w:val="both"/>
        <w:rPr>
          <w:bCs/>
          <w:sz w:val="23"/>
          <w:szCs w:val="23"/>
        </w:rPr>
      </w:pPr>
      <w:r w:rsidRPr="005735B2">
        <w:rPr>
          <w:bCs/>
          <w:sz w:val="23"/>
          <w:szCs w:val="23"/>
        </w:rPr>
        <w:t>Размер задатка – 6 820,80 руб. (Шесть тысяч восемьсот двадцать руб. 80 коп.)</w:t>
      </w:r>
    </w:p>
    <w:p w14:paraId="17155C63" w14:textId="77777777" w:rsidR="005735B2" w:rsidRPr="005735B2" w:rsidRDefault="005735B2" w:rsidP="005735B2">
      <w:pPr>
        <w:jc w:val="both"/>
        <w:rPr>
          <w:bCs/>
          <w:sz w:val="23"/>
          <w:szCs w:val="23"/>
        </w:rPr>
      </w:pPr>
      <w:r w:rsidRPr="005735B2">
        <w:rPr>
          <w:bCs/>
          <w:sz w:val="23"/>
          <w:szCs w:val="23"/>
        </w:rPr>
        <w:t>Шаг аукциона– 3 410, 40 руб. (Три тысячи четыреста десять руб. 40 коп.)</w:t>
      </w:r>
    </w:p>
    <w:p w14:paraId="2986046E" w14:textId="77777777" w:rsidR="005735B2" w:rsidRPr="005735B2" w:rsidRDefault="005735B2" w:rsidP="005735B2">
      <w:pPr>
        <w:jc w:val="both"/>
        <w:rPr>
          <w:bCs/>
          <w:sz w:val="23"/>
          <w:szCs w:val="23"/>
        </w:rPr>
      </w:pPr>
      <w:r w:rsidRPr="005735B2">
        <w:rPr>
          <w:bCs/>
          <w:sz w:val="23"/>
          <w:szCs w:val="23"/>
        </w:rPr>
        <w:t>Форма и срок внесения арендной платы по договору аренды – ежемесячно, в соответствии с условиями договора аренды и размером арендной платы, сложившейся в ходе проведения аукциона.</w:t>
      </w:r>
    </w:p>
    <w:p w14:paraId="1564A7DC" w14:textId="77777777" w:rsidR="005735B2" w:rsidRPr="005735B2" w:rsidRDefault="005735B2" w:rsidP="005735B2">
      <w:pPr>
        <w:jc w:val="both"/>
        <w:rPr>
          <w:bCs/>
          <w:sz w:val="23"/>
          <w:szCs w:val="23"/>
        </w:rPr>
      </w:pPr>
      <w:r w:rsidRPr="005735B2">
        <w:rPr>
          <w:bCs/>
          <w:sz w:val="23"/>
          <w:szCs w:val="23"/>
        </w:rPr>
        <w:t>Срок договора аренды: 5 лет.</w:t>
      </w:r>
    </w:p>
    <w:p w14:paraId="518869BA" w14:textId="77777777" w:rsidR="005735B2" w:rsidRPr="005735B2" w:rsidRDefault="005735B2" w:rsidP="005735B2">
      <w:pPr>
        <w:jc w:val="both"/>
        <w:rPr>
          <w:bCs/>
          <w:sz w:val="23"/>
          <w:szCs w:val="23"/>
        </w:rPr>
      </w:pPr>
      <w:r w:rsidRPr="005735B2">
        <w:rPr>
          <w:bCs/>
          <w:sz w:val="23"/>
          <w:szCs w:val="23"/>
        </w:rPr>
        <w:lastRenderedPageBreak/>
        <w:t>Ограничение на участие в аукционе – участниками аукциона могут являться могут принять только субъекты малого и среднего предпринимательства и организации, образующие инфраструктуру поддержки субъектов малого и среднего предпринимательства, а также физические лица, не являющимся индивидуальными предпринимателями и применяющим специальный налоговый режим «Налог на профессиональный доход».</w:t>
      </w:r>
    </w:p>
    <w:p w14:paraId="794CF75B" w14:textId="77777777" w:rsidR="005735B2" w:rsidRPr="005735B2" w:rsidRDefault="005735B2" w:rsidP="005735B2">
      <w:pPr>
        <w:jc w:val="both"/>
        <w:rPr>
          <w:b/>
          <w:sz w:val="23"/>
          <w:szCs w:val="23"/>
          <w:u w:val="single"/>
        </w:rPr>
      </w:pPr>
    </w:p>
    <w:p w14:paraId="18BA68C1" w14:textId="77777777" w:rsidR="005735B2" w:rsidRPr="005735B2" w:rsidRDefault="005735B2" w:rsidP="005735B2">
      <w:pPr>
        <w:jc w:val="both"/>
        <w:rPr>
          <w:bCs/>
          <w:sz w:val="23"/>
          <w:szCs w:val="23"/>
        </w:rPr>
      </w:pPr>
      <w:r w:rsidRPr="005735B2">
        <w:rPr>
          <w:b/>
          <w:sz w:val="23"/>
          <w:szCs w:val="23"/>
          <w:u w:val="single"/>
        </w:rPr>
        <w:t xml:space="preserve">Лот № 2 </w:t>
      </w:r>
      <w:r w:rsidRPr="005735B2">
        <w:rPr>
          <w:bCs/>
          <w:sz w:val="23"/>
          <w:szCs w:val="23"/>
        </w:rPr>
        <w:t>– Нежилое помещение с кадастровым номером 38:31:000008:1922, площадь 17,10 кв. м (номер на поэтажном плане – 20), в помещении, находящемся на втором этаже крупнопанельного нежилого здания, расположенного по адресу: Иркутская область, г. Усолье-Сибирское, ул. Менделеева,  здание 45, помещение 13а.</w:t>
      </w:r>
    </w:p>
    <w:p w14:paraId="42516FFB" w14:textId="77777777" w:rsidR="005735B2" w:rsidRPr="005735B2" w:rsidRDefault="005735B2" w:rsidP="005735B2">
      <w:pPr>
        <w:jc w:val="both"/>
        <w:rPr>
          <w:bCs/>
          <w:sz w:val="23"/>
          <w:szCs w:val="23"/>
        </w:rPr>
      </w:pPr>
      <w:r w:rsidRPr="005735B2">
        <w:rPr>
          <w:bCs/>
          <w:sz w:val="23"/>
          <w:szCs w:val="23"/>
        </w:rPr>
        <w:t>Целевое назначение муниципального имущества: склад, офис.</w:t>
      </w:r>
    </w:p>
    <w:p w14:paraId="4941CF0B" w14:textId="77777777" w:rsidR="005735B2" w:rsidRPr="005735B2" w:rsidRDefault="005735B2" w:rsidP="005735B2">
      <w:pPr>
        <w:jc w:val="both"/>
        <w:rPr>
          <w:bCs/>
          <w:sz w:val="23"/>
          <w:szCs w:val="23"/>
        </w:rPr>
      </w:pPr>
      <w:r w:rsidRPr="005735B2">
        <w:rPr>
          <w:bCs/>
          <w:sz w:val="23"/>
          <w:szCs w:val="23"/>
        </w:rPr>
        <w:t>Способ проведения аукциона: электронный аукцион на электронной площадке ООО «РТС- тендер».</w:t>
      </w:r>
    </w:p>
    <w:p w14:paraId="7CB0B12F" w14:textId="77777777" w:rsidR="005735B2" w:rsidRPr="005735B2" w:rsidRDefault="005735B2" w:rsidP="005735B2">
      <w:pPr>
        <w:jc w:val="both"/>
        <w:rPr>
          <w:bCs/>
          <w:sz w:val="23"/>
          <w:szCs w:val="23"/>
        </w:rPr>
      </w:pPr>
      <w:r w:rsidRPr="005735B2">
        <w:rPr>
          <w:bCs/>
          <w:sz w:val="23"/>
          <w:szCs w:val="23"/>
        </w:rPr>
        <w:t>Начальная цена – 59 303,00 руб. (Пятьдесят девять тысяч триста три руб. 00 коп.) без учета НДС.</w:t>
      </w:r>
    </w:p>
    <w:p w14:paraId="218A5043" w14:textId="77777777" w:rsidR="005735B2" w:rsidRPr="005735B2" w:rsidRDefault="005735B2" w:rsidP="005735B2">
      <w:pPr>
        <w:jc w:val="both"/>
        <w:rPr>
          <w:bCs/>
          <w:sz w:val="23"/>
          <w:szCs w:val="23"/>
        </w:rPr>
      </w:pPr>
      <w:r w:rsidRPr="005735B2">
        <w:rPr>
          <w:bCs/>
          <w:sz w:val="23"/>
          <w:szCs w:val="23"/>
        </w:rPr>
        <w:t>Размер задатка– 5 930,30 руб. (Пять тысяч девятьсот тридцать руб. 30 коп.)</w:t>
      </w:r>
    </w:p>
    <w:p w14:paraId="5235DB4D" w14:textId="77777777" w:rsidR="005735B2" w:rsidRPr="005735B2" w:rsidRDefault="005735B2" w:rsidP="005735B2">
      <w:pPr>
        <w:jc w:val="both"/>
        <w:rPr>
          <w:bCs/>
          <w:sz w:val="23"/>
          <w:szCs w:val="23"/>
        </w:rPr>
      </w:pPr>
      <w:r w:rsidRPr="005735B2">
        <w:rPr>
          <w:bCs/>
          <w:sz w:val="23"/>
          <w:szCs w:val="23"/>
        </w:rPr>
        <w:t>Шаг аукциона – 2 965,15 руб. (Две тысячи девятьсот шестьдесят пять руб. 15 коп.)</w:t>
      </w:r>
    </w:p>
    <w:p w14:paraId="772B0551" w14:textId="77777777" w:rsidR="005735B2" w:rsidRPr="005735B2" w:rsidRDefault="005735B2" w:rsidP="005735B2">
      <w:pPr>
        <w:jc w:val="both"/>
        <w:rPr>
          <w:bCs/>
          <w:sz w:val="23"/>
          <w:szCs w:val="23"/>
        </w:rPr>
      </w:pPr>
      <w:r w:rsidRPr="005735B2">
        <w:rPr>
          <w:bCs/>
          <w:sz w:val="23"/>
          <w:szCs w:val="23"/>
        </w:rPr>
        <w:t>Форма и срок внесения арендной платы по договору аренды – ежемесячно, в соответствии с условиями договора аренды и размером арендной платы, сложившейся в ходе проведения аукциона.</w:t>
      </w:r>
    </w:p>
    <w:p w14:paraId="4877E74A" w14:textId="77777777" w:rsidR="005735B2" w:rsidRPr="005735B2" w:rsidRDefault="005735B2" w:rsidP="005735B2">
      <w:pPr>
        <w:jc w:val="both"/>
        <w:rPr>
          <w:bCs/>
          <w:sz w:val="23"/>
          <w:szCs w:val="23"/>
        </w:rPr>
      </w:pPr>
      <w:r w:rsidRPr="005735B2">
        <w:rPr>
          <w:bCs/>
          <w:sz w:val="23"/>
          <w:szCs w:val="23"/>
        </w:rPr>
        <w:t>Срок договора аренды: 5 лет.</w:t>
      </w:r>
    </w:p>
    <w:p w14:paraId="3AF0ED41" w14:textId="77777777" w:rsidR="005735B2" w:rsidRPr="005735B2" w:rsidRDefault="005735B2" w:rsidP="005735B2">
      <w:pPr>
        <w:jc w:val="both"/>
        <w:rPr>
          <w:bCs/>
          <w:sz w:val="23"/>
          <w:szCs w:val="23"/>
        </w:rPr>
      </w:pPr>
      <w:r w:rsidRPr="005735B2">
        <w:rPr>
          <w:bCs/>
          <w:sz w:val="23"/>
          <w:szCs w:val="23"/>
        </w:rPr>
        <w:t>Ограничение на участие в аукционе – участниками аукциона могут являться могут принять только субъекты малого и среднего предпринимательства и организации, образующие инфраструктуру поддержки субъектов малого и среднего предпринимательства, а также физические лица, не являющимся индивидуальными предпринимателями и применяющим специальный налоговый режим «Налог на профессиональный доход».</w:t>
      </w:r>
    </w:p>
    <w:p w14:paraId="47CABB9E" w14:textId="77777777" w:rsidR="005735B2" w:rsidRPr="005735B2" w:rsidRDefault="005735B2" w:rsidP="005735B2">
      <w:pPr>
        <w:jc w:val="both"/>
        <w:rPr>
          <w:b/>
          <w:sz w:val="23"/>
          <w:szCs w:val="23"/>
          <w:u w:val="single"/>
        </w:rPr>
      </w:pPr>
    </w:p>
    <w:p w14:paraId="478C708B" w14:textId="77777777" w:rsidR="005735B2" w:rsidRPr="005735B2" w:rsidRDefault="005735B2" w:rsidP="005735B2">
      <w:pPr>
        <w:jc w:val="both"/>
        <w:rPr>
          <w:bCs/>
          <w:sz w:val="23"/>
          <w:szCs w:val="23"/>
        </w:rPr>
      </w:pPr>
      <w:r w:rsidRPr="005735B2">
        <w:rPr>
          <w:b/>
          <w:sz w:val="23"/>
          <w:szCs w:val="23"/>
          <w:u w:val="single"/>
        </w:rPr>
        <w:t xml:space="preserve">Лот № 3 </w:t>
      </w:r>
      <w:r w:rsidRPr="005735B2">
        <w:rPr>
          <w:bCs/>
          <w:sz w:val="23"/>
          <w:szCs w:val="23"/>
        </w:rPr>
        <w:t>– Нежилое здание- корпус 4030 с кадастровым номером 38:31:000002:57, площадью 2038 кв.м., расположенного по адресу: Иркутская область, г Усолье-Сибирское, 500м на северо-восток от Московского тракта в сторону ТЭЦ-11, совместно с земельным участком с кадастровым номером  38:31:000003:668, площадью 5559 кв.м., с видом разрешенного использования – для размещения и эксплуатации объектов химического производства (промплощадка, участок № 6), расположенный по адресу: почтовый адрес ориентира: Иркутская область, г. Усолье-Сибирское.</w:t>
      </w:r>
    </w:p>
    <w:p w14:paraId="71C65DA8" w14:textId="77777777" w:rsidR="005735B2" w:rsidRPr="005735B2" w:rsidRDefault="005735B2" w:rsidP="005735B2">
      <w:pPr>
        <w:jc w:val="both"/>
        <w:rPr>
          <w:bCs/>
          <w:sz w:val="23"/>
          <w:szCs w:val="23"/>
        </w:rPr>
      </w:pPr>
      <w:r w:rsidRPr="005735B2">
        <w:rPr>
          <w:bCs/>
          <w:sz w:val="23"/>
          <w:szCs w:val="23"/>
        </w:rPr>
        <w:t>Целевое назначение муниципального имущества: гаражи.</w:t>
      </w:r>
    </w:p>
    <w:p w14:paraId="6203FC14" w14:textId="77777777" w:rsidR="005735B2" w:rsidRPr="005735B2" w:rsidRDefault="005735B2" w:rsidP="005735B2">
      <w:pPr>
        <w:jc w:val="both"/>
        <w:rPr>
          <w:bCs/>
          <w:sz w:val="23"/>
          <w:szCs w:val="23"/>
        </w:rPr>
      </w:pPr>
      <w:r w:rsidRPr="005735B2">
        <w:rPr>
          <w:bCs/>
          <w:sz w:val="23"/>
          <w:szCs w:val="23"/>
        </w:rPr>
        <w:t>Способ проведения аукциона: электронный аукцион на электронной площадке ООО «РТС- тендер».</w:t>
      </w:r>
    </w:p>
    <w:p w14:paraId="4AE66C46" w14:textId="77777777" w:rsidR="00330F8E" w:rsidRDefault="00330F8E" w:rsidP="005735B2">
      <w:pPr>
        <w:jc w:val="both"/>
        <w:rPr>
          <w:bCs/>
          <w:sz w:val="23"/>
          <w:szCs w:val="23"/>
        </w:rPr>
      </w:pPr>
      <w:r w:rsidRPr="00330F8E">
        <w:rPr>
          <w:bCs/>
          <w:sz w:val="23"/>
          <w:szCs w:val="23"/>
        </w:rPr>
        <w:t>Начальная цена – 565 415,00 руб. (Пятьсот шестьдесят пять тысяч четыреста пятнадцать руб. 00 коп.) без учета НДС. в том числе: нежилое-здание – 228 059, 00 руб. (Двести двадцать восемь тысяч пятьдесят девять руб. 00коп, земельный участок 337 356,00 руб. (Триста тридцать семь тысяч триста пятьдесят шесть руб. 00 коп.).</w:t>
      </w:r>
    </w:p>
    <w:p w14:paraId="33F65154" w14:textId="6B506228" w:rsidR="005735B2" w:rsidRPr="005735B2" w:rsidRDefault="005735B2" w:rsidP="005735B2">
      <w:pPr>
        <w:jc w:val="both"/>
        <w:rPr>
          <w:bCs/>
          <w:sz w:val="23"/>
          <w:szCs w:val="23"/>
        </w:rPr>
      </w:pPr>
      <w:r w:rsidRPr="005735B2">
        <w:rPr>
          <w:bCs/>
          <w:sz w:val="23"/>
          <w:szCs w:val="23"/>
        </w:rPr>
        <w:t>Размер задатка – 56 541,50 руб. (Пятьдесят шесть тысяч пятьсот сорок один руб. 50 коп.)</w:t>
      </w:r>
    </w:p>
    <w:p w14:paraId="0B9AC47B" w14:textId="77777777" w:rsidR="005735B2" w:rsidRPr="005735B2" w:rsidRDefault="005735B2" w:rsidP="005735B2">
      <w:pPr>
        <w:jc w:val="both"/>
        <w:rPr>
          <w:bCs/>
          <w:sz w:val="23"/>
          <w:szCs w:val="23"/>
        </w:rPr>
      </w:pPr>
      <w:r w:rsidRPr="005735B2">
        <w:rPr>
          <w:bCs/>
          <w:sz w:val="23"/>
          <w:szCs w:val="23"/>
        </w:rPr>
        <w:t>Шаг аукциона – 28 270,75 руб. (Двадцать восемь тысяч двести семьдесят руб. 75 коп.)</w:t>
      </w:r>
    </w:p>
    <w:p w14:paraId="4B7068AB" w14:textId="77777777" w:rsidR="005735B2" w:rsidRPr="005735B2" w:rsidRDefault="005735B2" w:rsidP="005735B2">
      <w:pPr>
        <w:jc w:val="both"/>
        <w:rPr>
          <w:bCs/>
          <w:sz w:val="23"/>
          <w:szCs w:val="23"/>
        </w:rPr>
      </w:pPr>
      <w:r w:rsidRPr="005735B2">
        <w:rPr>
          <w:bCs/>
          <w:sz w:val="23"/>
          <w:szCs w:val="23"/>
        </w:rPr>
        <w:t>Форма и срок внесения арендной платы по договору аренды – ежемесячно, в соответствии с условиями договора аренды и размером арендной платы, сложившейся в ходе проведения аукциона.</w:t>
      </w:r>
    </w:p>
    <w:p w14:paraId="326C34A0" w14:textId="77777777" w:rsidR="005735B2" w:rsidRPr="005735B2" w:rsidRDefault="005735B2" w:rsidP="005735B2">
      <w:pPr>
        <w:jc w:val="both"/>
        <w:rPr>
          <w:bCs/>
          <w:sz w:val="23"/>
          <w:szCs w:val="23"/>
        </w:rPr>
      </w:pPr>
      <w:r w:rsidRPr="005735B2">
        <w:rPr>
          <w:bCs/>
          <w:sz w:val="23"/>
          <w:szCs w:val="23"/>
        </w:rPr>
        <w:t>Срок договора аренды: 5 лет.</w:t>
      </w:r>
    </w:p>
    <w:p w14:paraId="2A35055D" w14:textId="7C2BA30E" w:rsidR="00117852" w:rsidRDefault="005735B2" w:rsidP="005735B2">
      <w:pPr>
        <w:jc w:val="both"/>
        <w:rPr>
          <w:bCs/>
          <w:sz w:val="22"/>
          <w:szCs w:val="22"/>
        </w:rPr>
      </w:pPr>
      <w:r w:rsidRPr="005735B2">
        <w:rPr>
          <w:bCs/>
          <w:sz w:val="23"/>
          <w:szCs w:val="23"/>
        </w:rPr>
        <w:t>Обременения и ограничения прав на земельный участок: предусмотренные статьей 56 Земельного кодекса Российской Федерации; срок действия: c 11.07.2023; реквизиты документа-основания: санитарно-Эпидемиологическое заключение от 28.01.2008 № 38.ИЦ.04.000.T.000083.01.08 выдан: Федеральная служба по надзору в сфере защиты прав потребителей и благополучия человека (Роспотребнадзор) по Иркутской области; решение Арбитражного суда Иркутской области от 26.07.2022 № Дело №А19-1202/2022 выдан: Арбитражный суд Иркутской области. вид ограничения (обременения): ограничения прав на земельный участок, предусмотренные статьей 56 Земельного кодекса Российской Федерации; срок действия: c 06.02.2026; реквизиты документа-основания: решение «Об установлении санитарно-защитной зоны для объекта «Электростанция Иркутская ТЭЦ-11 (блок 10,11,12)» от 20.01.2026 № 2-РСЗЗ выдан: Федеральная служба по надзору в сфере защиты прав потребителей и благополучия человека.</w:t>
      </w:r>
      <w:r w:rsidR="00BA482D" w:rsidRPr="005735B2">
        <w:rPr>
          <w:bCs/>
          <w:sz w:val="22"/>
          <w:szCs w:val="22"/>
        </w:rPr>
        <w:t xml:space="preserve">  </w:t>
      </w:r>
    </w:p>
    <w:p w14:paraId="25DC7965" w14:textId="77777777" w:rsidR="005735B2" w:rsidRPr="005735B2" w:rsidRDefault="005735B2" w:rsidP="005735B2">
      <w:pPr>
        <w:jc w:val="both"/>
        <w:rPr>
          <w:bCs/>
          <w:sz w:val="22"/>
          <w:szCs w:val="22"/>
        </w:rPr>
      </w:pPr>
    </w:p>
    <w:p w14:paraId="1B119C03" w14:textId="21C346CB" w:rsidR="006332D0" w:rsidRPr="00F76A3F" w:rsidRDefault="006332D0" w:rsidP="006332D0">
      <w:pPr>
        <w:tabs>
          <w:tab w:val="left" w:pos="993"/>
        </w:tabs>
        <w:jc w:val="center"/>
        <w:rPr>
          <w:b/>
          <w:bCs/>
          <w:sz w:val="23"/>
          <w:szCs w:val="23"/>
        </w:rPr>
      </w:pPr>
      <w:r w:rsidRPr="00F76A3F">
        <w:rPr>
          <w:b/>
          <w:bCs/>
          <w:sz w:val="23"/>
          <w:szCs w:val="23"/>
        </w:rPr>
        <w:t xml:space="preserve">3.Требования к техническому состоянию имущества, права на которое передается по договору аренды, которым это имущество должно соответствовать на момент окончания срока договора </w:t>
      </w:r>
    </w:p>
    <w:p w14:paraId="0D9AE30E" w14:textId="77777777" w:rsidR="006332D0" w:rsidRPr="00F76A3F" w:rsidRDefault="006332D0" w:rsidP="006332D0">
      <w:pPr>
        <w:tabs>
          <w:tab w:val="left" w:pos="567"/>
          <w:tab w:val="left" w:pos="993"/>
        </w:tabs>
        <w:jc w:val="both"/>
        <w:rPr>
          <w:sz w:val="23"/>
          <w:szCs w:val="23"/>
        </w:rPr>
      </w:pPr>
      <w:r w:rsidRPr="00F76A3F">
        <w:rPr>
          <w:sz w:val="23"/>
          <w:szCs w:val="23"/>
        </w:rPr>
        <w:t xml:space="preserve">             3. Техническое состояние имущества, права на которое передается по договору аренды, на момент окончания срока договора должно соответствовать техническим характеристикам на момент </w:t>
      </w:r>
      <w:r w:rsidRPr="00F76A3F">
        <w:rPr>
          <w:sz w:val="23"/>
          <w:szCs w:val="23"/>
        </w:rPr>
        <w:lastRenderedPageBreak/>
        <w:t>заключения договора аренды. Стоимость неотделимых улучшений арендованного имущества, произведенных арендатором, возмещению не подлежит.</w:t>
      </w:r>
    </w:p>
    <w:p w14:paraId="0A0539E6" w14:textId="77777777" w:rsidR="006332D0" w:rsidRPr="00F76A3F" w:rsidRDefault="006332D0" w:rsidP="006332D0">
      <w:pPr>
        <w:tabs>
          <w:tab w:val="left" w:pos="993"/>
        </w:tabs>
        <w:rPr>
          <w:sz w:val="23"/>
          <w:szCs w:val="23"/>
        </w:rPr>
      </w:pPr>
    </w:p>
    <w:p w14:paraId="058AEDAC" w14:textId="77777777" w:rsidR="006332D0" w:rsidRPr="00F76A3F" w:rsidRDefault="006332D0" w:rsidP="006332D0">
      <w:pPr>
        <w:tabs>
          <w:tab w:val="left" w:pos="993"/>
        </w:tabs>
        <w:jc w:val="center"/>
        <w:rPr>
          <w:b/>
          <w:bCs/>
          <w:sz w:val="23"/>
          <w:szCs w:val="23"/>
        </w:rPr>
      </w:pPr>
      <w:r w:rsidRPr="00F76A3F">
        <w:rPr>
          <w:b/>
          <w:bCs/>
          <w:sz w:val="23"/>
          <w:szCs w:val="23"/>
        </w:rPr>
        <w:t>4.Требования к объему, перечню, качеству и срокам выполнения работ, которые необходимо выполнить в отношении муниципального имущества, права на которое передаются по договору</w:t>
      </w:r>
    </w:p>
    <w:p w14:paraId="3DCC8D0B" w14:textId="77777777" w:rsidR="006332D0" w:rsidRPr="00F76A3F" w:rsidRDefault="006332D0" w:rsidP="006332D0">
      <w:pPr>
        <w:tabs>
          <w:tab w:val="left" w:pos="993"/>
        </w:tabs>
        <w:jc w:val="both"/>
        <w:rPr>
          <w:sz w:val="23"/>
          <w:szCs w:val="23"/>
        </w:rPr>
      </w:pPr>
      <w:r w:rsidRPr="00F76A3F">
        <w:rPr>
          <w:sz w:val="23"/>
          <w:szCs w:val="23"/>
        </w:rPr>
        <w:tab/>
        <w:t>4. Арендатор обязан содержать Объект в надлежащем санитарно-техническом состоянии, производить за свой счет текущий ремонт Объекта с уведомлением о планируемом ремонте Арендодателя. Устранять аварии на коммуникациях, находящихся внутри Объекта, за свой счет.</w:t>
      </w:r>
    </w:p>
    <w:p w14:paraId="6B4BA341" w14:textId="77777777" w:rsidR="006332D0" w:rsidRPr="00F76A3F" w:rsidRDefault="006332D0" w:rsidP="006332D0">
      <w:pPr>
        <w:tabs>
          <w:tab w:val="left" w:pos="993"/>
        </w:tabs>
        <w:jc w:val="both"/>
        <w:rPr>
          <w:sz w:val="23"/>
          <w:szCs w:val="23"/>
        </w:rPr>
      </w:pPr>
    </w:p>
    <w:p w14:paraId="4FC2E0A9" w14:textId="77777777" w:rsidR="006332D0" w:rsidRPr="00F76A3F" w:rsidRDefault="006332D0" w:rsidP="006332D0">
      <w:pPr>
        <w:autoSpaceDE w:val="0"/>
        <w:autoSpaceDN w:val="0"/>
        <w:adjustRightInd w:val="0"/>
        <w:ind w:left="284"/>
        <w:jc w:val="center"/>
        <w:rPr>
          <w:b/>
          <w:bCs/>
          <w:sz w:val="23"/>
          <w:szCs w:val="23"/>
        </w:rPr>
      </w:pPr>
      <w:r w:rsidRPr="00F76A3F">
        <w:rPr>
          <w:b/>
          <w:bCs/>
          <w:sz w:val="23"/>
          <w:szCs w:val="23"/>
        </w:rPr>
        <w:t>5.Специальные (льготные) условия предоставления имущества в аренду</w:t>
      </w:r>
    </w:p>
    <w:p w14:paraId="02318A8A" w14:textId="77777777" w:rsidR="006332D0" w:rsidRPr="00F76A3F" w:rsidRDefault="006332D0" w:rsidP="006332D0">
      <w:pPr>
        <w:autoSpaceDE w:val="0"/>
        <w:autoSpaceDN w:val="0"/>
        <w:adjustRightInd w:val="0"/>
        <w:jc w:val="both"/>
        <w:rPr>
          <w:sz w:val="23"/>
          <w:szCs w:val="23"/>
        </w:rPr>
      </w:pPr>
      <w:r w:rsidRPr="00F76A3F">
        <w:rPr>
          <w:sz w:val="23"/>
          <w:szCs w:val="23"/>
        </w:rPr>
        <w:t xml:space="preserve"> Предоставление имущества в аренду по льготным ставкам осуществляется для субъектов малого и среднего предпринимательства, занимающихся социально значимыми и приоритетным видам предпринимательской деятельности.</w:t>
      </w:r>
    </w:p>
    <w:p w14:paraId="419C8D20" w14:textId="77777777" w:rsidR="006332D0" w:rsidRPr="00F76A3F" w:rsidRDefault="006332D0" w:rsidP="006332D0">
      <w:pPr>
        <w:autoSpaceDE w:val="0"/>
        <w:autoSpaceDN w:val="0"/>
        <w:adjustRightInd w:val="0"/>
        <w:ind w:left="284" w:firstLine="424"/>
        <w:jc w:val="both"/>
        <w:rPr>
          <w:sz w:val="23"/>
          <w:szCs w:val="23"/>
        </w:rPr>
      </w:pPr>
      <w:r w:rsidRPr="00F76A3F">
        <w:rPr>
          <w:sz w:val="23"/>
          <w:szCs w:val="23"/>
        </w:rPr>
        <w:t>К социально значимым видам предпринимательской деятельности относиться:</w:t>
      </w:r>
    </w:p>
    <w:p w14:paraId="2DDED8EC" w14:textId="77777777" w:rsidR="006332D0" w:rsidRPr="00F76A3F" w:rsidRDefault="006332D0" w:rsidP="006332D0">
      <w:pPr>
        <w:tabs>
          <w:tab w:val="left" w:pos="851"/>
        </w:tabs>
        <w:autoSpaceDE w:val="0"/>
        <w:autoSpaceDN w:val="0"/>
        <w:adjustRightInd w:val="0"/>
        <w:ind w:left="284" w:firstLine="425"/>
        <w:jc w:val="both"/>
        <w:rPr>
          <w:sz w:val="23"/>
          <w:szCs w:val="23"/>
        </w:rPr>
      </w:pPr>
      <w:r w:rsidRPr="00F76A3F">
        <w:rPr>
          <w:sz w:val="23"/>
          <w:szCs w:val="23"/>
        </w:rPr>
        <w:t xml:space="preserve">1.Содействие профессиональной ориентации, занятости и самозанятости определенной категории лиц, а именно: </w:t>
      </w:r>
    </w:p>
    <w:p w14:paraId="5934AD79" w14:textId="77777777" w:rsidR="006332D0" w:rsidRPr="00F76A3F" w:rsidRDefault="006332D0" w:rsidP="006332D0">
      <w:pPr>
        <w:tabs>
          <w:tab w:val="left" w:pos="851"/>
        </w:tabs>
        <w:autoSpaceDE w:val="0"/>
        <w:autoSpaceDN w:val="0"/>
        <w:adjustRightInd w:val="0"/>
        <w:ind w:left="284" w:firstLine="425"/>
        <w:jc w:val="both"/>
        <w:rPr>
          <w:sz w:val="23"/>
          <w:szCs w:val="23"/>
        </w:rPr>
      </w:pPr>
      <w:r w:rsidRPr="00F76A3F">
        <w:rPr>
          <w:sz w:val="23"/>
          <w:szCs w:val="23"/>
        </w:rPr>
        <w:t>- (инвалиды и (или) иные лица с ограниченными возможностями здоровья;</w:t>
      </w:r>
    </w:p>
    <w:p w14:paraId="54EFEFB2" w14:textId="77777777" w:rsidR="006332D0" w:rsidRPr="00F76A3F" w:rsidRDefault="006332D0" w:rsidP="006332D0">
      <w:pPr>
        <w:tabs>
          <w:tab w:val="left" w:pos="851"/>
        </w:tabs>
        <w:autoSpaceDE w:val="0"/>
        <w:autoSpaceDN w:val="0"/>
        <w:adjustRightInd w:val="0"/>
        <w:ind w:left="284" w:firstLine="425"/>
        <w:jc w:val="both"/>
        <w:rPr>
          <w:sz w:val="23"/>
          <w:szCs w:val="23"/>
        </w:rPr>
      </w:pPr>
      <w:r w:rsidRPr="00F76A3F">
        <w:rPr>
          <w:sz w:val="23"/>
          <w:szCs w:val="23"/>
        </w:rPr>
        <w:t>- одинокие и (или) многодетные родители, воспитывающие несовершеннолетних детей, и (или) родители детей-инвалидов;</w:t>
      </w:r>
    </w:p>
    <w:p w14:paraId="13CB595B" w14:textId="77777777" w:rsidR="006332D0" w:rsidRPr="00F76A3F" w:rsidRDefault="006332D0" w:rsidP="006332D0">
      <w:pPr>
        <w:tabs>
          <w:tab w:val="left" w:pos="851"/>
        </w:tabs>
        <w:autoSpaceDE w:val="0"/>
        <w:autoSpaceDN w:val="0"/>
        <w:adjustRightInd w:val="0"/>
        <w:ind w:left="284" w:firstLine="425"/>
        <w:jc w:val="both"/>
        <w:rPr>
          <w:sz w:val="23"/>
          <w:szCs w:val="23"/>
        </w:rPr>
      </w:pPr>
      <w:r w:rsidRPr="00F76A3F">
        <w:rPr>
          <w:sz w:val="23"/>
          <w:szCs w:val="23"/>
        </w:rPr>
        <w:t>- пенсионеры и (или) лица предпенсионного возраста (за два года до наступления возраста, дающего право на страховую пенсию по старости, в том числе назначаемую досрочно);</w:t>
      </w:r>
    </w:p>
    <w:p w14:paraId="7B2FBBCA" w14:textId="77777777" w:rsidR="006332D0" w:rsidRPr="00F76A3F" w:rsidRDefault="006332D0" w:rsidP="006332D0">
      <w:pPr>
        <w:tabs>
          <w:tab w:val="left" w:pos="851"/>
        </w:tabs>
        <w:autoSpaceDE w:val="0"/>
        <w:autoSpaceDN w:val="0"/>
        <w:adjustRightInd w:val="0"/>
        <w:ind w:left="284" w:firstLine="425"/>
        <w:jc w:val="both"/>
        <w:rPr>
          <w:sz w:val="23"/>
          <w:szCs w:val="23"/>
        </w:rPr>
      </w:pPr>
      <w:r w:rsidRPr="00F76A3F">
        <w:rPr>
          <w:sz w:val="23"/>
          <w:szCs w:val="23"/>
        </w:rPr>
        <w:t>- выпускники детских домов в возрасте до 21 года;</w:t>
      </w:r>
    </w:p>
    <w:p w14:paraId="71443C60" w14:textId="77777777" w:rsidR="006332D0" w:rsidRPr="00F76A3F" w:rsidRDefault="006332D0" w:rsidP="006332D0">
      <w:pPr>
        <w:tabs>
          <w:tab w:val="left" w:pos="851"/>
        </w:tabs>
        <w:autoSpaceDE w:val="0"/>
        <w:autoSpaceDN w:val="0"/>
        <w:adjustRightInd w:val="0"/>
        <w:ind w:left="284" w:firstLine="425"/>
        <w:rPr>
          <w:sz w:val="23"/>
          <w:szCs w:val="23"/>
        </w:rPr>
      </w:pPr>
      <w:r w:rsidRPr="00F76A3F">
        <w:rPr>
          <w:sz w:val="23"/>
          <w:szCs w:val="23"/>
        </w:rPr>
        <w:t>- лица, освобожденные из мест лишения свободы и имеющие неснятую или непогашенную судимость;</w:t>
      </w:r>
    </w:p>
    <w:p w14:paraId="61CD22CA" w14:textId="77777777" w:rsidR="006332D0" w:rsidRPr="00F76A3F" w:rsidRDefault="006332D0" w:rsidP="006332D0">
      <w:pPr>
        <w:tabs>
          <w:tab w:val="left" w:pos="851"/>
        </w:tabs>
        <w:autoSpaceDE w:val="0"/>
        <w:autoSpaceDN w:val="0"/>
        <w:adjustRightInd w:val="0"/>
        <w:ind w:left="284" w:firstLine="425"/>
        <w:rPr>
          <w:sz w:val="23"/>
          <w:szCs w:val="23"/>
        </w:rPr>
      </w:pPr>
      <w:r w:rsidRPr="00F76A3F">
        <w:rPr>
          <w:sz w:val="23"/>
          <w:szCs w:val="23"/>
        </w:rPr>
        <w:t>- беженцы и вынужденные переселенцы;</w:t>
      </w:r>
    </w:p>
    <w:p w14:paraId="15BC793A" w14:textId="77777777" w:rsidR="006332D0" w:rsidRPr="00F76A3F" w:rsidRDefault="006332D0" w:rsidP="006332D0">
      <w:pPr>
        <w:tabs>
          <w:tab w:val="left" w:pos="851"/>
        </w:tabs>
        <w:autoSpaceDE w:val="0"/>
        <w:autoSpaceDN w:val="0"/>
        <w:adjustRightInd w:val="0"/>
        <w:ind w:left="284" w:firstLine="425"/>
        <w:rPr>
          <w:sz w:val="23"/>
          <w:szCs w:val="23"/>
        </w:rPr>
      </w:pPr>
      <w:r w:rsidRPr="00F76A3F">
        <w:rPr>
          <w:sz w:val="23"/>
          <w:szCs w:val="23"/>
        </w:rPr>
        <w:t>- граждане, уволенные с военной службы (за исключением случаев, когда увольнение производится по основаниям, предусмотренным подпунктами "д", "д.1", "д.2", "е", "е.1" и "з" пункта 1 и подпунктами "в", "д", "е.1", "е.2", "к" и "л" пункта 2 статьи 51 Федерального закона от 28 марта 1998 года N 53-ФЗ "О воинской обязанности и военной службе");</w:t>
      </w:r>
    </w:p>
    <w:p w14:paraId="7A835160" w14:textId="77777777" w:rsidR="006332D0" w:rsidRPr="00F76A3F" w:rsidRDefault="006332D0" w:rsidP="006332D0">
      <w:pPr>
        <w:tabs>
          <w:tab w:val="left" w:pos="851"/>
        </w:tabs>
        <w:autoSpaceDE w:val="0"/>
        <w:autoSpaceDN w:val="0"/>
        <w:adjustRightInd w:val="0"/>
        <w:ind w:left="284" w:firstLine="425"/>
        <w:rPr>
          <w:sz w:val="23"/>
          <w:szCs w:val="23"/>
        </w:rPr>
      </w:pPr>
      <w:r w:rsidRPr="00F76A3F">
        <w:rPr>
          <w:sz w:val="23"/>
          <w:szCs w:val="23"/>
        </w:rPr>
        <w:t>- граждане, подвергшиеся воздействию вследствие чернобыльской и других радиационных аварий, и катастроф.</w:t>
      </w:r>
    </w:p>
    <w:p w14:paraId="1AD5CFA1" w14:textId="77777777" w:rsidR="006332D0" w:rsidRPr="00F76A3F" w:rsidRDefault="006332D0" w:rsidP="006332D0">
      <w:pPr>
        <w:tabs>
          <w:tab w:val="left" w:pos="851"/>
        </w:tabs>
        <w:autoSpaceDE w:val="0"/>
        <w:autoSpaceDN w:val="0"/>
        <w:adjustRightInd w:val="0"/>
        <w:ind w:left="284" w:firstLine="425"/>
        <w:rPr>
          <w:sz w:val="23"/>
          <w:szCs w:val="23"/>
        </w:rPr>
      </w:pPr>
      <w:r w:rsidRPr="00F76A3F">
        <w:rPr>
          <w:sz w:val="23"/>
          <w:szCs w:val="23"/>
        </w:rPr>
        <w:t>2.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инвалидов.</w:t>
      </w:r>
    </w:p>
    <w:p w14:paraId="178B21CB" w14:textId="77777777" w:rsidR="006332D0" w:rsidRPr="00F76A3F" w:rsidRDefault="006332D0" w:rsidP="006332D0">
      <w:pPr>
        <w:tabs>
          <w:tab w:val="left" w:pos="851"/>
        </w:tabs>
        <w:autoSpaceDE w:val="0"/>
        <w:autoSpaceDN w:val="0"/>
        <w:adjustRightInd w:val="0"/>
        <w:ind w:left="284" w:firstLine="425"/>
        <w:rPr>
          <w:sz w:val="23"/>
          <w:szCs w:val="23"/>
        </w:rPr>
      </w:pPr>
      <w:r w:rsidRPr="00F76A3F">
        <w:rPr>
          <w:sz w:val="23"/>
          <w:szCs w:val="23"/>
        </w:rPr>
        <w:t>3. Культурно-просветительская деятельность (деятельность музеев, театров, библиотек, архивов, школ-студий, музыкальных учреждений, творческих мастерских, ботанических и зоологических садов, домов культуры, домов народного творчества, семейно-досуговых центров).</w:t>
      </w:r>
    </w:p>
    <w:p w14:paraId="4F9C151A" w14:textId="77777777" w:rsidR="006332D0" w:rsidRPr="00F76A3F" w:rsidRDefault="006332D0" w:rsidP="006332D0">
      <w:pPr>
        <w:tabs>
          <w:tab w:val="left" w:pos="851"/>
        </w:tabs>
        <w:autoSpaceDE w:val="0"/>
        <w:autoSpaceDN w:val="0"/>
        <w:adjustRightInd w:val="0"/>
        <w:ind w:left="284" w:firstLine="425"/>
        <w:rPr>
          <w:sz w:val="23"/>
          <w:szCs w:val="23"/>
        </w:rPr>
      </w:pPr>
      <w:r w:rsidRPr="00F76A3F">
        <w:rPr>
          <w:sz w:val="23"/>
          <w:szCs w:val="23"/>
        </w:rPr>
        <w:t>4. Предоставление образовательных услуг для детей в возрасте до 18 лет, а также для лиц, указанных в подпункте 2 настоящего пункта.</w:t>
      </w:r>
    </w:p>
    <w:p w14:paraId="31E274AA" w14:textId="77777777" w:rsidR="006332D0" w:rsidRPr="00F76A3F" w:rsidRDefault="006332D0" w:rsidP="006332D0">
      <w:pPr>
        <w:tabs>
          <w:tab w:val="left" w:pos="851"/>
        </w:tabs>
        <w:autoSpaceDE w:val="0"/>
        <w:autoSpaceDN w:val="0"/>
        <w:adjustRightInd w:val="0"/>
        <w:ind w:left="284" w:firstLine="425"/>
        <w:rPr>
          <w:sz w:val="23"/>
          <w:szCs w:val="23"/>
        </w:rPr>
      </w:pPr>
      <w:r w:rsidRPr="00F76A3F">
        <w:rPr>
          <w:sz w:val="23"/>
          <w:szCs w:val="23"/>
        </w:rPr>
        <w:t>5. Выпуск периодических печатных изданий, а также книжной продукции, связанных с образованием, наукой и культурой и включенных в Перечень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10 процентов, утвержденный постановлением Правительства Российской Федерации от 23 января 2003 года N 41.</w:t>
      </w:r>
    </w:p>
    <w:p w14:paraId="57A27F03" w14:textId="77777777" w:rsidR="006332D0" w:rsidRPr="00F76A3F" w:rsidRDefault="006332D0" w:rsidP="006332D0">
      <w:pPr>
        <w:tabs>
          <w:tab w:val="left" w:pos="851"/>
        </w:tabs>
        <w:autoSpaceDE w:val="0"/>
        <w:autoSpaceDN w:val="0"/>
        <w:adjustRightInd w:val="0"/>
        <w:ind w:left="284" w:firstLine="425"/>
        <w:rPr>
          <w:sz w:val="23"/>
          <w:szCs w:val="23"/>
        </w:rPr>
      </w:pPr>
      <w:r w:rsidRPr="00F76A3F">
        <w:rPr>
          <w:sz w:val="23"/>
          <w:szCs w:val="23"/>
        </w:rPr>
        <w:t>6. Деятельность по организации отдыха и оздоровления детей в возрасте до 18 лет и пенсионеров.</w:t>
      </w:r>
    </w:p>
    <w:p w14:paraId="0FEF8D74" w14:textId="77777777" w:rsidR="006332D0" w:rsidRPr="00F76A3F" w:rsidRDefault="006332D0" w:rsidP="006332D0">
      <w:pPr>
        <w:tabs>
          <w:tab w:val="left" w:pos="851"/>
        </w:tabs>
        <w:autoSpaceDE w:val="0"/>
        <w:autoSpaceDN w:val="0"/>
        <w:adjustRightInd w:val="0"/>
        <w:ind w:left="284" w:firstLine="425"/>
        <w:rPr>
          <w:sz w:val="23"/>
          <w:szCs w:val="23"/>
        </w:rPr>
      </w:pPr>
      <w:r w:rsidRPr="00F76A3F">
        <w:rPr>
          <w:sz w:val="23"/>
          <w:szCs w:val="23"/>
        </w:rPr>
        <w:t>8. Организация социального туризма (в части организации экскурсионно-познавательных туров для лиц, указанных в подпункте 1 настоящего пункта).</w:t>
      </w:r>
    </w:p>
    <w:p w14:paraId="74125C2D" w14:textId="77777777" w:rsidR="006332D0" w:rsidRPr="00F76A3F" w:rsidRDefault="006332D0" w:rsidP="006332D0">
      <w:pPr>
        <w:tabs>
          <w:tab w:val="left" w:pos="851"/>
        </w:tabs>
        <w:autoSpaceDE w:val="0"/>
        <w:autoSpaceDN w:val="0"/>
        <w:adjustRightInd w:val="0"/>
        <w:ind w:left="284" w:firstLine="425"/>
        <w:rPr>
          <w:sz w:val="23"/>
          <w:szCs w:val="23"/>
        </w:rPr>
      </w:pPr>
      <w:r w:rsidRPr="00F76A3F">
        <w:rPr>
          <w:sz w:val="23"/>
          <w:szCs w:val="23"/>
        </w:rPr>
        <w:t>7. Охрана окружающей среды.</w:t>
      </w:r>
    </w:p>
    <w:p w14:paraId="7F671DA9" w14:textId="77777777" w:rsidR="006332D0" w:rsidRPr="00F76A3F" w:rsidRDefault="006332D0" w:rsidP="006332D0">
      <w:pPr>
        <w:tabs>
          <w:tab w:val="left" w:pos="851"/>
        </w:tabs>
        <w:autoSpaceDE w:val="0"/>
        <w:autoSpaceDN w:val="0"/>
        <w:adjustRightInd w:val="0"/>
        <w:ind w:left="284" w:firstLine="425"/>
        <w:rPr>
          <w:sz w:val="23"/>
          <w:szCs w:val="23"/>
        </w:rPr>
      </w:pPr>
      <w:r w:rsidRPr="00F76A3F">
        <w:rPr>
          <w:sz w:val="23"/>
          <w:szCs w:val="23"/>
        </w:rPr>
        <w:t>К приоритетным видам предпринимательской деятельности отнесены виды деятельности, недостаточно представленные на территории города:</w:t>
      </w:r>
    </w:p>
    <w:p w14:paraId="31E9CB37" w14:textId="77777777" w:rsidR="006332D0" w:rsidRPr="00F76A3F" w:rsidRDefault="006332D0" w:rsidP="006332D0">
      <w:pPr>
        <w:autoSpaceDE w:val="0"/>
        <w:autoSpaceDN w:val="0"/>
        <w:adjustRightInd w:val="0"/>
        <w:ind w:firstLine="708"/>
        <w:jc w:val="both"/>
        <w:rPr>
          <w:rFonts w:ascii="Tahoma" w:hAnsi="Tahoma" w:cs="Tahoma"/>
          <w:sz w:val="23"/>
          <w:szCs w:val="23"/>
          <w:lang w:val="x-none"/>
        </w:rPr>
      </w:pPr>
      <w:r w:rsidRPr="00F76A3F">
        <w:rPr>
          <w:sz w:val="23"/>
          <w:szCs w:val="23"/>
        </w:rPr>
        <w:t>Согласно постановлению администрации города Усолье-Сибирское от 11.01.2023 № 28-па «О внесении изменений в муниципальную программу города Усолье - Сибирское «Муниципальная поддержка приоритетных отраслей экономики» на 2019-2024 годы, утвержденную постановлением администрации города Усолье-Сибирское от 18.01.2019 № 65 (в редакции от 20.01.2022 №76-па)» к приоритетным видам деятельности относятся:</w:t>
      </w:r>
      <w:r w:rsidRPr="00F76A3F">
        <w:rPr>
          <w:rFonts w:ascii="Tahoma" w:hAnsi="Tahoma" w:cs="Tahoma"/>
          <w:sz w:val="23"/>
          <w:szCs w:val="23"/>
          <w:lang w:val="x-none"/>
        </w:rPr>
        <w:t xml:space="preserve"> </w:t>
      </w:r>
    </w:p>
    <w:p w14:paraId="7125C954" w14:textId="77777777" w:rsidR="006332D0" w:rsidRPr="00F76A3F" w:rsidRDefault="006332D0" w:rsidP="006332D0">
      <w:pPr>
        <w:ind w:firstLine="851"/>
        <w:jc w:val="both"/>
        <w:rPr>
          <w:sz w:val="23"/>
          <w:szCs w:val="23"/>
        </w:rPr>
      </w:pPr>
      <w:r w:rsidRPr="00F76A3F">
        <w:rPr>
          <w:sz w:val="23"/>
          <w:szCs w:val="23"/>
        </w:rPr>
        <w:lastRenderedPageBreak/>
        <w:t>Код ОКВЭД 01 – Растениеводство и животноводство, охота и предоставление соответствующих услуг в этих областях;</w:t>
      </w:r>
    </w:p>
    <w:p w14:paraId="51A99F3D" w14:textId="77777777" w:rsidR="006332D0" w:rsidRPr="00F76A3F" w:rsidRDefault="006332D0" w:rsidP="006332D0">
      <w:pPr>
        <w:ind w:firstLine="851"/>
        <w:jc w:val="both"/>
        <w:rPr>
          <w:sz w:val="23"/>
          <w:szCs w:val="23"/>
        </w:rPr>
      </w:pPr>
      <w:r w:rsidRPr="00F76A3F">
        <w:rPr>
          <w:sz w:val="23"/>
          <w:szCs w:val="23"/>
        </w:rPr>
        <w:t>Код ОКВЭД 10 – Производство пищевых продуктов;</w:t>
      </w:r>
    </w:p>
    <w:p w14:paraId="734ECD96" w14:textId="77777777" w:rsidR="006332D0" w:rsidRPr="00F76A3F" w:rsidRDefault="006332D0" w:rsidP="006332D0">
      <w:pPr>
        <w:ind w:firstLine="851"/>
        <w:jc w:val="both"/>
        <w:rPr>
          <w:sz w:val="23"/>
          <w:szCs w:val="23"/>
        </w:rPr>
      </w:pPr>
      <w:r w:rsidRPr="00F76A3F">
        <w:rPr>
          <w:sz w:val="23"/>
          <w:szCs w:val="23"/>
        </w:rPr>
        <w:t>Код ОКВЭД 13 – Производство текстильных изделий;</w:t>
      </w:r>
    </w:p>
    <w:p w14:paraId="3131D8F2" w14:textId="77777777" w:rsidR="006332D0" w:rsidRPr="00F76A3F" w:rsidRDefault="006332D0" w:rsidP="006332D0">
      <w:pPr>
        <w:ind w:firstLine="851"/>
        <w:jc w:val="both"/>
        <w:rPr>
          <w:sz w:val="23"/>
          <w:szCs w:val="23"/>
        </w:rPr>
      </w:pPr>
      <w:r w:rsidRPr="00F76A3F">
        <w:rPr>
          <w:sz w:val="23"/>
          <w:szCs w:val="23"/>
        </w:rPr>
        <w:t>Код ОКВЭД 15 –Производство кожи и изделий из кожи;</w:t>
      </w:r>
    </w:p>
    <w:p w14:paraId="605C93A7" w14:textId="77777777" w:rsidR="006332D0" w:rsidRPr="00F76A3F" w:rsidRDefault="006332D0" w:rsidP="006332D0">
      <w:pPr>
        <w:ind w:firstLine="851"/>
        <w:jc w:val="both"/>
        <w:rPr>
          <w:sz w:val="23"/>
          <w:szCs w:val="23"/>
        </w:rPr>
      </w:pPr>
      <w:r w:rsidRPr="00F76A3F">
        <w:rPr>
          <w:sz w:val="23"/>
          <w:szCs w:val="23"/>
        </w:rPr>
        <w:t>Код ОКВЭД 18 – Деятельность полиграфическая и копирование носителей информации;</w:t>
      </w:r>
    </w:p>
    <w:p w14:paraId="5A996268" w14:textId="77777777" w:rsidR="006332D0" w:rsidRPr="00F76A3F" w:rsidRDefault="006332D0" w:rsidP="006332D0">
      <w:pPr>
        <w:ind w:firstLine="851"/>
        <w:jc w:val="both"/>
        <w:rPr>
          <w:sz w:val="23"/>
          <w:szCs w:val="23"/>
        </w:rPr>
      </w:pPr>
      <w:r w:rsidRPr="00F76A3F">
        <w:rPr>
          <w:sz w:val="23"/>
          <w:szCs w:val="23"/>
        </w:rPr>
        <w:t>Код ОКВЭД 41 – Строительство;</w:t>
      </w:r>
    </w:p>
    <w:p w14:paraId="49610978" w14:textId="77777777" w:rsidR="006332D0" w:rsidRPr="00F76A3F" w:rsidRDefault="006332D0" w:rsidP="006332D0">
      <w:pPr>
        <w:ind w:firstLine="851"/>
        <w:jc w:val="both"/>
        <w:rPr>
          <w:sz w:val="23"/>
          <w:szCs w:val="23"/>
        </w:rPr>
      </w:pPr>
      <w:r w:rsidRPr="00F76A3F">
        <w:rPr>
          <w:sz w:val="23"/>
          <w:szCs w:val="23"/>
        </w:rPr>
        <w:t>Код ОКВЭД 55 – Деятельность по предоставлению мест для временного проживания;</w:t>
      </w:r>
    </w:p>
    <w:p w14:paraId="2AB52AB2" w14:textId="77777777" w:rsidR="006332D0" w:rsidRPr="00F76A3F" w:rsidRDefault="006332D0" w:rsidP="006332D0">
      <w:pPr>
        <w:ind w:firstLine="851"/>
        <w:jc w:val="both"/>
        <w:rPr>
          <w:sz w:val="23"/>
          <w:szCs w:val="23"/>
        </w:rPr>
      </w:pPr>
      <w:r w:rsidRPr="00F76A3F">
        <w:rPr>
          <w:sz w:val="23"/>
          <w:szCs w:val="23"/>
        </w:rPr>
        <w:t>Код ОКВЭД 56 – Деятельность по предоставлению продуктов питания и напитков;</w:t>
      </w:r>
    </w:p>
    <w:p w14:paraId="0333A9F0" w14:textId="77777777" w:rsidR="006332D0" w:rsidRPr="00F76A3F" w:rsidRDefault="006332D0" w:rsidP="006332D0">
      <w:pPr>
        <w:ind w:firstLine="851"/>
        <w:jc w:val="both"/>
        <w:rPr>
          <w:sz w:val="23"/>
          <w:szCs w:val="23"/>
        </w:rPr>
      </w:pPr>
      <w:r w:rsidRPr="00F76A3F">
        <w:rPr>
          <w:sz w:val="23"/>
          <w:szCs w:val="23"/>
        </w:rPr>
        <w:t>Код ОКВЭД 79 – Деятельность туристических агентств и прочих организаций, предоставляющих услуги в сфере туризма;</w:t>
      </w:r>
    </w:p>
    <w:p w14:paraId="700B034C" w14:textId="77777777" w:rsidR="006332D0" w:rsidRPr="00F76A3F" w:rsidRDefault="006332D0" w:rsidP="006332D0">
      <w:pPr>
        <w:ind w:firstLine="851"/>
        <w:jc w:val="both"/>
        <w:rPr>
          <w:sz w:val="23"/>
          <w:szCs w:val="23"/>
        </w:rPr>
      </w:pPr>
      <w:r w:rsidRPr="00F76A3F">
        <w:rPr>
          <w:sz w:val="23"/>
          <w:szCs w:val="23"/>
        </w:rPr>
        <w:t>Код ОКВЭД 85 – Образование;</w:t>
      </w:r>
    </w:p>
    <w:p w14:paraId="718A73C5" w14:textId="77777777" w:rsidR="006332D0" w:rsidRPr="00F76A3F" w:rsidRDefault="006332D0" w:rsidP="006332D0">
      <w:pPr>
        <w:ind w:firstLine="851"/>
        <w:jc w:val="both"/>
        <w:rPr>
          <w:sz w:val="23"/>
          <w:szCs w:val="23"/>
        </w:rPr>
      </w:pPr>
      <w:r w:rsidRPr="00F76A3F">
        <w:rPr>
          <w:sz w:val="23"/>
          <w:szCs w:val="23"/>
        </w:rPr>
        <w:t xml:space="preserve">Код ОКВЭД 86 – Деятельность в области здравоохранения». </w:t>
      </w:r>
    </w:p>
    <w:p w14:paraId="67883264" w14:textId="77777777" w:rsidR="006332D0" w:rsidRPr="00F76A3F" w:rsidRDefault="006332D0" w:rsidP="006332D0">
      <w:pPr>
        <w:tabs>
          <w:tab w:val="left" w:pos="993"/>
        </w:tabs>
        <w:jc w:val="both"/>
        <w:rPr>
          <w:sz w:val="23"/>
          <w:szCs w:val="23"/>
        </w:rPr>
      </w:pPr>
    </w:p>
    <w:p w14:paraId="6F0220D5" w14:textId="77777777" w:rsidR="006332D0" w:rsidRPr="00F76A3F" w:rsidRDefault="006332D0" w:rsidP="006332D0">
      <w:pPr>
        <w:pStyle w:val="aa"/>
        <w:tabs>
          <w:tab w:val="left" w:pos="142"/>
        </w:tabs>
        <w:spacing w:after="0" w:line="240" w:lineRule="auto"/>
        <w:ind w:left="0"/>
        <w:jc w:val="center"/>
        <w:rPr>
          <w:rFonts w:ascii="Times New Roman" w:hAnsi="Times New Roman"/>
          <w:b/>
          <w:bCs/>
          <w:sz w:val="23"/>
          <w:szCs w:val="23"/>
        </w:rPr>
      </w:pPr>
      <w:bookmarkStart w:id="1" w:name="_Hlk147916623"/>
      <w:bookmarkStart w:id="2" w:name="_Hlk147934060"/>
      <w:r w:rsidRPr="00F76A3F">
        <w:rPr>
          <w:rFonts w:ascii="Times New Roman" w:hAnsi="Times New Roman"/>
          <w:b/>
          <w:bCs/>
          <w:sz w:val="23"/>
          <w:szCs w:val="23"/>
        </w:rPr>
        <w:t>6. Порядок, место, даты начала и окончания срока подачи заявок с документами на участие в электронном аукционе.</w:t>
      </w:r>
      <w:bookmarkEnd w:id="1"/>
    </w:p>
    <w:p w14:paraId="3FB28AE8" w14:textId="77777777" w:rsidR="006332D0" w:rsidRPr="00F76A3F" w:rsidRDefault="006332D0" w:rsidP="006332D0">
      <w:pPr>
        <w:ind w:firstLine="851"/>
        <w:jc w:val="both"/>
        <w:rPr>
          <w:sz w:val="23"/>
          <w:szCs w:val="23"/>
        </w:rPr>
      </w:pPr>
      <w:r w:rsidRPr="00F76A3F">
        <w:rPr>
          <w:sz w:val="23"/>
          <w:szCs w:val="23"/>
        </w:rPr>
        <w:t>6.1 При исчислении сроков, указанных в настоящей аукционной документации, принимается местное время.</w:t>
      </w:r>
    </w:p>
    <w:p w14:paraId="3F87C61D" w14:textId="60D06D10" w:rsidR="006332D0" w:rsidRPr="006F7D0A" w:rsidRDefault="006332D0" w:rsidP="006332D0">
      <w:pPr>
        <w:ind w:firstLine="851"/>
        <w:jc w:val="both"/>
        <w:rPr>
          <w:b/>
          <w:sz w:val="23"/>
          <w:szCs w:val="23"/>
        </w:rPr>
      </w:pPr>
      <w:r w:rsidRPr="006F7D0A">
        <w:rPr>
          <w:b/>
          <w:sz w:val="23"/>
          <w:szCs w:val="23"/>
        </w:rPr>
        <w:t xml:space="preserve">Дата начала приема </w:t>
      </w:r>
      <w:r w:rsidRPr="006F7D0A">
        <w:rPr>
          <w:sz w:val="23"/>
          <w:szCs w:val="23"/>
        </w:rPr>
        <w:t xml:space="preserve">заявок на участие в аукционе </w:t>
      </w:r>
      <w:r w:rsidRPr="006F7D0A">
        <w:rPr>
          <w:b/>
          <w:sz w:val="23"/>
          <w:szCs w:val="23"/>
        </w:rPr>
        <w:t xml:space="preserve">– </w:t>
      </w:r>
      <w:r w:rsidR="005735B2">
        <w:rPr>
          <w:b/>
          <w:sz w:val="23"/>
          <w:szCs w:val="23"/>
        </w:rPr>
        <w:t>25</w:t>
      </w:r>
      <w:r w:rsidRPr="006F7D0A">
        <w:rPr>
          <w:b/>
          <w:sz w:val="23"/>
          <w:szCs w:val="23"/>
        </w:rPr>
        <w:t>.</w:t>
      </w:r>
      <w:r w:rsidR="00080615" w:rsidRPr="006F7D0A">
        <w:rPr>
          <w:b/>
          <w:sz w:val="23"/>
          <w:szCs w:val="23"/>
        </w:rPr>
        <w:t>0</w:t>
      </w:r>
      <w:r w:rsidR="005735B2">
        <w:rPr>
          <w:b/>
          <w:sz w:val="23"/>
          <w:szCs w:val="23"/>
        </w:rPr>
        <w:t>9</w:t>
      </w:r>
      <w:r w:rsidRPr="006F7D0A">
        <w:rPr>
          <w:b/>
          <w:sz w:val="23"/>
          <w:szCs w:val="23"/>
        </w:rPr>
        <w:t>.202</w:t>
      </w:r>
      <w:r w:rsidR="00080615" w:rsidRPr="006F7D0A">
        <w:rPr>
          <w:b/>
          <w:sz w:val="23"/>
          <w:szCs w:val="23"/>
        </w:rPr>
        <w:t>6</w:t>
      </w:r>
      <w:r w:rsidRPr="006F7D0A">
        <w:rPr>
          <w:b/>
          <w:sz w:val="23"/>
          <w:szCs w:val="23"/>
        </w:rPr>
        <w:t xml:space="preserve"> года в 8:00.</w:t>
      </w:r>
    </w:p>
    <w:p w14:paraId="56C82C96" w14:textId="7E1AA525" w:rsidR="006332D0" w:rsidRPr="00080615" w:rsidRDefault="006332D0" w:rsidP="006332D0">
      <w:pPr>
        <w:ind w:firstLine="851"/>
        <w:jc w:val="both"/>
        <w:rPr>
          <w:b/>
          <w:sz w:val="23"/>
          <w:szCs w:val="23"/>
        </w:rPr>
      </w:pPr>
      <w:r w:rsidRPr="006F7D0A">
        <w:rPr>
          <w:b/>
          <w:sz w:val="23"/>
          <w:szCs w:val="23"/>
        </w:rPr>
        <w:t xml:space="preserve">Дата окончания приема </w:t>
      </w:r>
      <w:r w:rsidRPr="006F7D0A">
        <w:rPr>
          <w:sz w:val="23"/>
          <w:szCs w:val="23"/>
        </w:rPr>
        <w:t>заявок на участие в аукционе</w:t>
      </w:r>
      <w:r w:rsidRPr="006F7D0A">
        <w:rPr>
          <w:b/>
          <w:sz w:val="23"/>
          <w:szCs w:val="23"/>
        </w:rPr>
        <w:t xml:space="preserve"> – </w:t>
      </w:r>
      <w:r w:rsidR="005735B2">
        <w:rPr>
          <w:b/>
          <w:sz w:val="23"/>
          <w:szCs w:val="23"/>
        </w:rPr>
        <w:t>2</w:t>
      </w:r>
      <w:r w:rsidR="00080615" w:rsidRPr="006F7D0A">
        <w:rPr>
          <w:b/>
          <w:sz w:val="23"/>
          <w:szCs w:val="23"/>
        </w:rPr>
        <w:t>0</w:t>
      </w:r>
      <w:r w:rsidRPr="006F7D0A">
        <w:rPr>
          <w:b/>
          <w:sz w:val="23"/>
          <w:szCs w:val="23"/>
        </w:rPr>
        <w:t>.</w:t>
      </w:r>
      <w:r w:rsidR="005735B2">
        <w:rPr>
          <w:b/>
          <w:sz w:val="23"/>
          <w:szCs w:val="23"/>
        </w:rPr>
        <w:t>1</w:t>
      </w:r>
      <w:r w:rsidR="00080615" w:rsidRPr="006F7D0A">
        <w:rPr>
          <w:b/>
          <w:sz w:val="23"/>
          <w:szCs w:val="23"/>
        </w:rPr>
        <w:t>0</w:t>
      </w:r>
      <w:r w:rsidRPr="006F7D0A">
        <w:rPr>
          <w:b/>
          <w:sz w:val="23"/>
          <w:szCs w:val="23"/>
        </w:rPr>
        <w:t>.202</w:t>
      </w:r>
      <w:r w:rsidR="00080615" w:rsidRPr="006F7D0A">
        <w:rPr>
          <w:b/>
          <w:sz w:val="23"/>
          <w:szCs w:val="23"/>
        </w:rPr>
        <w:t>6</w:t>
      </w:r>
      <w:r w:rsidRPr="006F7D0A">
        <w:rPr>
          <w:b/>
          <w:sz w:val="23"/>
          <w:szCs w:val="23"/>
        </w:rPr>
        <w:t xml:space="preserve"> года в 16:00.</w:t>
      </w:r>
    </w:p>
    <w:p w14:paraId="58635F77" w14:textId="77777777" w:rsidR="006332D0" w:rsidRPr="00F76A3F" w:rsidRDefault="006332D0" w:rsidP="006332D0">
      <w:pPr>
        <w:autoSpaceDE w:val="0"/>
        <w:autoSpaceDN w:val="0"/>
        <w:adjustRightInd w:val="0"/>
        <w:ind w:firstLine="709"/>
        <w:jc w:val="both"/>
        <w:rPr>
          <w:rFonts w:eastAsia="Calibri"/>
          <w:sz w:val="23"/>
          <w:szCs w:val="23"/>
        </w:rPr>
      </w:pPr>
      <w:r w:rsidRPr="006212CB">
        <w:rPr>
          <w:sz w:val="23"/>
          <w:szCs w:val="23"/>
        </w:rPr>
        <w:t xml:space="preserve">6.2 </w:t>
      </w:r>
      <w:r w:rsidRPr="006212CB">
        <w:rPr>
          <w:rFonts w:eastAsia="Calibri"/>
          <w:sz w:val="23"/>
          <w:szCs w:val="23"/>
        </w:rPr>
        <w:t>Заявка на участие в аукционе по форме согласно приложению</w:t>
      </w:r>
      <w:r w:rsidRPr="00F76A3F">
        <w:rPr>
          <w:rFonts w:eastAsia="Calibri"/>
          <w:sz w:val="23"/>
          <w:szCs w:val="23"/>
        </w:rPr>
        <w:t xml:space="preserve"> №1 к настоящей аукционной документации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14:paraId="7752446D"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6.3 Заявитель вправе подать только одну заявку в отношении каждого предмета аукциона (лота).</w:t>
      </w:r>
    </w:p>
    <w:p w14:paraId="2A17EE87"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5.4 Прием заявок на участие в аукционе осуществляется до даты и времени окончания срока подачи таких заявок, указанных в извещении.</w:t>
      </w:r>
    </w:p>
    <w:p w14:paraId="73267E4B"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5.5 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w:t>
      </w:r>
    </w:p>
    <w:p w14:paraId="26C7E781"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5.6 Полученные после окончания установленного в извещении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14:paraId="5E08F4D6"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5.7 Заявитель вправе отозвать заявку в любое время до установленных в извещении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18A59FB2" w14:textId="77777777" w:rsidR="006332D0" w:rsidRPr="00F76A3F" w:rsidRDefault="006332D0" w:rsidP="006332D0">
      <w:pPr>
        <w:autoSpaceDE w:val="0"/>
        <w:autoSpaceDN w:val="0"/>
        <w:adjustRightInd w:val="0"/>
        <w:ind w:firstLine="709"/>
        <w:jc w:val="both"/>
        <w:rPr>
          <w:rFonts w:eastAsia="Calibri"/>
          <w:sz w:val="23"/>
          <w:szCs w:val="23"/>
        </w:rPr>
      </w:pPr>
    </w:p>
    <w:p w14:paraId="24EC1CFF" w14:textId="77777777" w:rsidR="006332D0" w:rsidRPr="00F76A3F" w:rsidRDefault="006332D0" w:rsidP="006332D0">
      <w:pPr>
        <w:pStyle w:val="aa"/>
        <w:tabs>
          <w:tab w:val="left" w:pos="142"/>
        </w:tabs>
        <w:spacing w:after="0" w:line="240" w:lineRule="auto"/>
        <w:ind w:left="0"/>
        <w:jc w:val="center"/>
        <w:rPr>
          <w:rFonts w:ascii="Times New Roman" w:hAnsi="Times New Roman"/>
          <w:b/>
          <w:bCs/>
          <w:sz w:val="23"/>
          <w:szCs w:val="23"/>
        </w:rPr>
      </w:pPr>
      <w:r w:rsidRPr="00F76A3F">
        <w:rPr>
          <w:rFonts w:ascii="Times New Roman" w:hAnsi="Times New Roman"/>
          <w:b/>
          <w:bCs/>
          <w:sz w:val="23"/>
          <w:szCs w:val="23"/>
        </w:rPr>
        <w:t>7. Требование о внесении задатка, размер задатка, срок и порядок внесения задатка, реквизиты счета для перечисления задатка</w:t>
      </w:r>
    </w:p>
    <w:p w14:paraId="1121385C" w14:textId="77777777" w:rsidR="006332D0" w:rsidRPr="00F76A3F" w:rsidRDefault="006332D0" w:rsidP="006332D0">
      <w:pPr>
        <w:autoSpaceDE w:val="0"/>
        <w:autoSpaceDN w:val="0"/>
        <w:adjustRightInd w:val="0"/>
        <w:jc w:val="both"/>
        <w:rPr>
          <w:bCs/>
          <w:sz w:val="23"/>
          <w:szCs w:val="23"/>
        </w:rPr>
      </w:pPr>
      <w:r w:rsidRPr="00F76A3F">
        <w:rPr>
          <w:bCs/>
          <w:sz w:val="23"/>
          <w:szCs w:val="23"/>
        </w:rPr>
        <w:t xml:space="preserve">7.1 Для участия в аукционе заявителю необходимо внести задаток в размере 10% от начальной цены лота (суммы задатка указаны в разделе 2 настоящей документации об аукционе). </w:t>
      </w:r>
    </w:p>
    <w:p w14:paraId="427BCD1B" w14:textId="77777777" w:rsidR="006332D0" w:rsidRPr="00F76A3F" w:rsidRDefault="006332D0" w:rsidP="006332D0">
      <w:pPr>
        <w:autoSpaceDE w:val="0"/>
        <w:autoSpaceDN w:val="0"/>
        <w:adjustRightInd w:val="0"/>
        <w:jc w:val="both"/>
        <w:rPr>
          <w:sz w:val="23"/>
          <w:szCs w:val="23"/>
        </w:rPr>
      </w:pPr>
      <w:r w:rsidRPr="00F76A3F">
        <w:rPr>
          <w:bCs/>
          <w:sz w:val="23"/>
          <w:szCs w:val="23"/>
        </w:rPr>
        <w:t xml:space="preserve">7.2 Задаток вносится </w:t>
      </w:r>
      <w:r w:rsidRPr="00F76A3F">
        <w:rPr>
          <w:sz w:val="23"/>
          <w:szCs w:val="23"/>
        </w:rPr>
        <w:t xml:space="preserve">по следующим реквизитам:  </w:t>
      </w:r>
    </w:p>
    <w:p w14:paraId="22785AAE" w14:textId="77777777" w:rsidR="006332D0" w:rsidRPr="00F76A3F" w:rsidRDefault="006332D0" w:rsidP="006332D0">
      <w:pPr>
        <w:jc w:val="both"/>
        <w:rPr>
          <w:bCs/>
          <w:sz w:val="23"/>
          <w:szCs w:val="23"/>
        </w:rPr>
      </w:pPr>
      <w:r w:rsidRPr="00F76A3F">
        <w:rPr>
          <w:bCs/>
          <w:sz w:val="23"/>
          <w:szCs w:val="23"/>
        </w:rPr>
        <w:t>Получатель: ООО «РТС-тендер»;</w:t>
      </w:r>
    </w:p>
    <w:p w14:paraId="7E3B7ED4" w14:textId="77777777" w:rsidR="006332D0" w:rsidRPr="00F76A3F" w:rsidRDefault="006332D0" w:rsidP="006332D0">
      <w:pPr>
        <w:pStyle w:val="aa"/>
        <w:spacing w:after="0" w:line="240" w:lineRule="auto"/>
        <w:ind w:left="0"/>
        <w:jc w:val="both"/>
        <w:rPr>
          <w:rFonts w:ascii="Times New Roman" w:hAnsi="Times New Roman"/>
          <w:bCs/>
          <w:sz w:val="23"/>
          <w:szCs w:val="23"/>
        </w:rPr>
      </w:pPr>
      <w:r w:rsidRPr="00F76A3F">
        <w:rPr>
          <w:rFonts w:ascii="Times New Roman" w:hAnsi="Times New Roman"/>
          <w:bCs/>
          <w:sz w:val="23"/>
          <w:szCs w:val="23"/>
        </w:rPr>
        <w:t>Наименование банка: Получатель: ООО «РТС-тендер»; Наименование банка: Филиал "Корпоративный" ПАО "Совкомбанк" Расчетный счёт: 40702810512030016362 Корр. счёт: 30101810445250000360 БИК: 044525360 ИНН: 7710357167 КПП: 773001001.</w:t>
      </w:r>
    </w:p>
    <w:p w14:paraId="4B7D7F01" w14:textId="77777777" w:rsidR="006332D0" w:rsidRPr="00F76A3F" w:rsidRDefault="006332D0" w:rsidP="006332D0">
      <w:pPr>
        <w:pStyle w:val="aa"/>
        <w:spacing w:after="0" w:line="240" w:lineRule="auto"/>
        <w:ind w:left="0"/>
        <w:jc w:val="both"/>
        <w:rPr>
          <w:rFonts w:ascii="Times New Roman" w:hAnsi="Times New Roman"/>
          <w:sz w:val="23"/>
          <w:szCs w:val="23"/>
        </w:rPr>
      </w:pPr>
      <w:r w:rsidRPr="00F76A3F">
        <w:rPr>
          <w:rFonts w:ascii="Times New Roman" w:hAnsi="Times New Roman"/>
          <w:sz w:val="23"/>
          <w:szCs w:val="23"/>
        </w:rPr>
        <w:t>Оплата задатка должна быть произведена на дату завершения приема заявок. Оплата задатка считается произведенной после поступления денежных средств на указанный расчетный счет,</w:t>
      </w:r>
      <w:r w:rsidRPr="00F76A3F">
        <w:rPr>
          <w:sz w:val="23"/>
          <w:szCs w:val="23"/>
        </w:rPr>
        <w:t xml:space="preserve"> </w:t>
      </w:r>
      <w:r w:rsidRPr="00F76A3F">
        <w:rPr>
          <w:rFonts w:ascii="Times New Roman" w:hAnsi="Times New Roman"/>
          <w:sz w:val="23"/>
          <w:szCs w:val="23"/>
        </w:rPr>
        <w:t xml:space="preserve">на дату рассмотрения заявок на участие в аукционе. </w:t>
      </w:r>
    </w:p>
    <w:p w14:paraId="287E2A19" w14:textId="77777777" w:rsidR="006332D0" w:rsidRPr="00F76A3F" w:rsidRDefault="006332D0" w:rsidP="006332D0">
      <w:pPr>
        <w:pStyle w:val="aa"/>
        <w:spacing w:after="0" w:line="240" w:lineRule="auto"/>
        <w:ind w:left="0" w:firstLine="709"/>
        <w:jc w:val="both"/>
        <w:rPr>
          <w:rFonts w:ascii="Times New Roman" w:hAnsi="Times New Roman"/>
          <w:sz w:val="23"/>
          <w:szCs w:val="23"/>
        </w:rPr>
      </w:pPr>
      <w:r w:rsidRPr="00F76A3F">
        <w:rPr>
          <w:rFonts w:ascii="Times New Roman" w:hAnsi="Times New Roman"/>
          <w:sz w:val="23"/>
          <w:szCs w:val="23"/>
        </w:rPr>
        <w:t>Возврат задатков участникам не ставшими победителями осуществляется в течение пяти рабочих дней с даты подведения итогов аукциона.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0B21C7AB" w14:textId="77777777" w:rsidR="006332D0" w:rsidRPr="00F76A3F" w:rsidRDefault="006332D0" w:rsidP="006332D0">
      <w:pPr>
        <w:pStyle w:val="aa"/>
        <w:tabs>
          <w:tab w:val="left" w:pos="851"/>
        </w:tabs>
        <w:spacing w:after="0" w:line="240" w:lineRule="auto"/>
        <w:ind w:left="0"/>
        <w:jc w:val="both"/>
        <w:rPr>
          <w:rFonts w:ascii="Times New Roman" w:hAnsi="Times New Roman"/>
          <w:sz w:val="23"/>
          <w:szCs w:val="23"/>
        </w:rPr>
      </w:pPr>
      <w:r w:rsidRPr="00F76A3F">
        <w:rPr>
          <w:rFonts w:ascii="Times New Roman" w:hAnsi="Times New Roman"/>
          <w:sz w:val="23"/>
          <w:szCs w:val="23"/>
        </w:rPr>
        <w:t xml:space="preserve">7.3 Задаток, внесенный победителем аукциона, </w:t>
      </w:r>
      <w:r w:rsidRPr="00F76A3F">
        <w:rPr>
          <w:rFonts w:ascii="Times New Roman" w:eastAsia="Calibri" w:hAnsi="Times New Roman"/>
          <w:sz w:val="23"/>
          <w:szCs w:val="23"/>
        </w:rPr>
        <w:t xml:space="preserve">единственным заявителем на участие в аукционе </w:t>
      </w:r>
      <w:r w:rsidRPr="00F76A3F">
        <w:rPr>
          <w:rFonts w:ascii="Times New Roman" w:hAnsi="Times New Roman"/>
          <w:sz w:val="23"/>
          <w:szCs w:val="23"/>
        </w:rPr>
        <w:t xml:space="preserve">и (или) </w:t>
      </w:r>
      <w:r w:rsidRPr="00F76A3F">
        <w:rPr>
          <w:rFonts w:ascii="Times New Roman" w:eastAsia="Calibri" w:hAnsi="Times New Roman"/>
          <w:sz w:val="23"/>
          <w:szCs w:val="23"/>
        </w:rPr>
        <w:t>единственным участником аукциона</w:t>
      </w:r>
      <w:r w:rsidRPr="00F76A3F">
        <w:rPr>
          <w:rFonts w:ascii="Times New Roman" w:hAnsi="Times New Roman"/>
          <w:sz w:val="23"/>
          <w:szCs w:val="23"/>
        </w:rPr>
        <w:t xml:space="preserve">, засчитывается в счет оплаты арендной платы. </w:t>
      </w:r>
    </w:p>
    <w:p w14:paraId="29F5A2A5" w14:textId="77777777" w:rsidR="006332D0" w:rsidRPr="00F76A3F" w:rsidRDefault="006332D0" w:rsidP="006332D0">
      <w:pPr>
        <w:pStyle w:val="aa"/>
        <w:tabs>
          <w:tab w:val="left" w:pos="851"/>
        </w:tabs>
        <w:spacing w:after="0" w:line="240" w:lineRule="auto"/>
        <w:ind w:left="0"/>
        <w:jc w:val="both"/>
        <w:rPr>
          <w:rFonts w:ascii="Times New Roman" w:hAnsi="Times New Roman"/>
          <w:sz w:val="23"/>
          <w:szCs w:val="23"/>
        </w:rPr>
      </w:pPr>
      <w:r w:rsidRPr="00F76A3F">
        <w:rPr>
          <w:rFonts w:ascii="Times New Roman" w:hAnsi="Times New Roman"/>
          <w:sz w:val="23"/>
          <w:szCs w:val="23"/>
        </w:rPr>
        <w:lastRenderedPageBreak/>
        <w:t xml:space="preserve">При уклонении (отказе) победителя аукциона, </w:t>
      </w:r>
      <w:r w:rsidRPr="00F76A3F">
        <w:rPr>
          <w:rFonts w:ascii="Times New Roman" w:eastAsia="Calibri" w:hAnsi="Times New Roman"/>
          <w:sz w:val="23"/>
          <w:szCs w:val="23"/>
        </w:rPr>
        <w:t xml:space="preserve">единственного заявителя на участие в аукционе </w:t>
      </w:r>
      <w:r w:rsidRPr="00F76A3F">
        <w:rPr>
          <w:rFonts w:ascii="Times New Roman" w:hAnsi="Times New Roman"/>
          <w:sz w:val="23"/>
          <w:szCs w:val="23"/>
        </w:rPr>
        <w:t xml:space="preserve">и (или) </w:t>
      </w:r>
      <w:r w:rsidRPr="00F76A3F">
        <w:rPr>
          <w:rFonts w:ascii="Times New Roman" w:eastAsia="Calibri" w:hAnsi="Times New Roman"/>
          <w:sz w:val="23"/>
          <w:szCs w:val="23"/>
        </w:rPr>
        <w:t>единственного участника аукциона</w:t>
      </w:r>
      <w:r w:rsidRPr="00F76A3F">
        <w:rPr>
          <w:rFonts w:ascii="Times New Roman" w:hAnsi="Times New Roman"/>
          <w:sz w:val="23"/>
          <w:szCs w:val="23"/>
        </w:rPr>
        <w:t xml:space="preserve"> от заключения в установленный срок договора аренды муниципального имущества задаток им не возвращается, а указанные лица утрачивают право на заключение договора аренды муниципального имущества.</w:t>
      </w:r>
    </w:p>
    <w:p w14:paraId="4F6D5E45" w14:textId="77777777" w:rsidR="006332D0" w:rsidRPr="00F76A3F" w:rsidRDefault="006332D0" w:rsidP="006332D0">
      <w:pPr>
        <w:pStyle w:val="aa"/>
        <w:tabs>
          <w:tab w:val="left" w:pos="851"/>
        </w:tabs>
        <w:spacing w:after="0" w:line="240" w:lineRule="auto"/>
        <w:ind w:left="0" w:firstLine="709"/>
        <w:jc w:val="both"/>
        <w:rPr>
          <w:rFonts w:ascii="Times New Roman" w:hAnsi="Times New Roman"/>
          <w:sz w:val="23"/>
          <w:szCs w:val="23"/>
        </w:rPr>
      </w:pPr>
    </w:p>
    <w:bookmarkEnd w:id="2"/>
    <w:p w14:paraId="31C65E1A" w14:textId="77777777" w:rsidR="006332D0" w:rsidRPr="00F76A3F" w:rsidRDefault="006332D0" w:rsidP="006332D0">
      <w:pPr>
        <w:pStyle w:val="aa"/>
        <w:tabs>
          <w:tab w:val="left" w:pos="851"/>
        </w:tabs>
        <w:spacing w:after="0" w:line="240" w:lineRule="auto"/>
        <w:ind w:left="0" w:firstLine="709"/>
        <w:jc w:val="center"/>
        <w:rPr>
          <w:rFonts w:ascii="Times New Roman" w:hAnsi="Times New Roman"/>
          <w:b/>
          <w:bCs/>
          <w:sz w:val="23"/>
          <w:szCs w:val="23"/>
        </w:rPr>
      </w:pPr>
      <w:r w:rsidRPr="00F76A3F">
        <w:rPr>
          <w:rFonts w:ascii="Times New Roman" w:hAnsi="Times New Roman"/>
          <w:b/>
          <w:bCs/>
          <w:sz w:val="23"/>
          <w:szCs w:val="23"/>
        </w:rPr>
        <w:t>8. Дату, время, график проведения осмотра имущества, права на которое передаются по договору</w:t>
      </w:r>
    </w:p>
    <w:p w14:paraId="2214C78A" w14:textId="77777777" w:rsidR="006332D0" w:rsidRPr="00F76A3F" w:rsidRDefault="006332D0" w:rsidP="006332D0">
      <w:pPr>
        <w:pStyle w:val="aa"/>
        <w:autoSpaceDE w:val="0"/>
        <w:autoSpaceDN w:val="0"/>
        <w:adjustRightInd w:val="0"/>
        <w:spacing w:after="0" w:line="240" w:lineRule="auto"/>
        <w:ind w:left="0" w:firstLine="709"/>
        <w:jc w:val="both"/>
        <w:rPr>
          <w:rFonts w:ascii="Times New Roman" w:hAnsi="Times New Roman"/>
          <w:sz w:val="23"/>
          <w:szCs w:val="23"/>
        </w:rPr>
      </w:pPr>
      <w:r w:rsidRPr="00F76A3F">
        <w:rPr>
          <w:rFonts w:ascii="Times New Roman" w:hAnsi="Times New Roman"/>
          <w:sz w:val="23"/>
          <w:szCs w:val="23"/>
        </w:rPr>
        <w:t>С момента начала приема заявок каждому претенденту предоставляется возможность ознакомления с имуществом, права на которое передаются по договору. Осмотр осуществляется ежедневно на основании устного запроса заявителя по предварительной договоренности с представителем организатора торгов в рабочее время, но не позднее, чем за два рабочих дня до даты окончания срока подачи заявок на участие в аукционе. Плата за осмотр такого имущества не взимается.</w:t>
      </w:r>
    </w:p>
    <w:p w14:paraId="1237C689" w14:textId="77777777" w:rsidR="006332D0" w:rsidRPr="00F76A3F" w:rsidRDefault="006332D0" w:rsidP="006332D0">
      <w:pPr>
        <w:pStyle w:val="aa"/>
        <w:spacing w:after="0" w:line="240" w:lineRule="auto"/>
        <w:ind w:left="0"/>
        <w:rPr>
          <w:rFonts w:ascii="Times New Roman" w:hAnsi="Times New Roman"/>
          <w:sz w:val="23"/>
          <w:szCs w:val="23"/>
        </w:rPr>
      </w:pPr>
    </w:p>
    <w:p w14:paraId="00C8419A" w14:textId="77777777" w:rsidR="006332D0" w:rsidRPr="00F76A3F" w:rsidRDefault="006332D0" w:rsidP="006332D0">
      <w:pPr>
        <w:pStyle w:val="aa"/>
        <w:spacing w:after="0" w:line="240" w:lineRule="auto"/>
        <w:ind w:left="0"/>
        <w:jc w:val="center"/>
        <w:rPr>
          <w:rFonts w:ascii="Times New Roman" w:hAnsi="Times New Roman"/>
          <w:b/>
          <w:bCs/>
          <w:sz w:val="23"/>
          <w:szCs w:val="23"/>
        </w:rPr>
      </w:pPr>
      <w:r w:rsidRPr="00F76A3F">
        <w:rPr>
          <w:rFonts w:ascii="Times New Roman" w:hAnsi="Times New Roman"/>
          <w:b/>
          <w:bCs/>
          <w:sz w:val="23"/>
          <w:szCs w:val="23"/>
        </w:rPr>
        <w:t xml:space="preserve">9. Требования к содержанию, составу и форме заявки </w:t>
      </w:r>
    </w:p>
    <w:p w14:paraId="1D895D88" w14:textId="77777777" w:rsidR="006332D0" w:rsidRPr="00F76A3F" w:rsidRDefault="006332D0" w:rsidP="006332D0">
      <w:pPr>
        <w:pStyle w:val="aa"/>
        <w:spacing w:after="0" w:line="240" w:lineRule="auto"/>
        <w:ind w:left="0"/>
        <w:jc w:val="center"/>
        <w:rPr>
          <w:rFonts w:ascii="Times New Roman" w:hAnsi="Times New Roman"/>
          <w:b/>
          <w:bCs/>
          <w:sz w:val="23"/>
          <w:szCs w:val="23"/>
        </w:rPr>
      </w:pPr>
      <w:r w:rsidRPr="00F76A3F">
        <w:rPr>
          <w:rFonts w:ascii="Times New Roman" w:hAnsi="Times New Roman"/>
          <w:b/>
          <w:bCs/>
          <w:sz w:val="23"/>
          <w:szCs w:val="23"/>
        </w:rPr>
        <w:t>на участие в аукционе.</w:t>
      </w:r>
    </w:p>
    <w:p w14:paraId="39D5E0CE" w14:textId="77777777" w:rsidR="006332D0" w:rsidRPr="00F76A3F" w:rsidRDefault="006332D0" w:rsidP="006332D0">
      <w:pPr>
        <w:autoSpaceDE w:val="0"/>
        <w:autoSpaceDN w:val="0"/>
        <w:adjustRightInd w:val="0"/>
        <w:ind w:firstLine="540"/>
        <w:jc w:val="both"/>
        <w:rPr>
          <w:rFonts w:eastAsia="Calibri"/>
          <w:sz w:val="23"/>
          <w:szCs w:val="23"/>
        </w:rPr>
      </w:pPr>
      <w:r w:rsidRPr="00F76A3F">
        <w:rPr>
          <w:rFonts w:eastAsia="Calibri"/>
          <w:sz w:val="23"/>
          <w:szCs w:val="23"/>
        </w:rPr>
        <w:t>9.1 Заявка на участие в аукционе должна содержать следующие документы и сведения:</w:t>
      </w:r>
    </w:p>
    <w:p w14:paraId="5D1E1F3B" w14:textId="77777777" w:rsidR="006332D0" w:rsidRPr="00F76A3F" w:rsidRDefault="006332D0" w:rsidP="006332D0">
      <w:pPr>
        <w:autoSpaceDE w:val="0"/>
        <w:autoSpaceDN w:val="0"/>
        <w:adjustRightInd w:val="0"/>
        <w:ind w:firstLine="709"/>
        <w:jc w:val="both"/>
        <w:rPr>
          <w:rFonts w:eastAsia="Calibri"/>
          <w:sz w:val="23"/>
          <w:szCs w:val="23"/>
        </w:rPr>
      </w:pPr>
      <w:bookmarkStart w:id="3" w:name="Par10"/>
      <w:bookmarkEnd w:id="3"/>
      <w:r w:rsidRPr="00F76A3F">
        <w:rPr>
          <w:rFonts w:eastAsia="Calibri"/>
          <w:sz w:val="23"/>
          <w:szCs w:val="23"/>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67A0FB3D"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25D34713"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355A7DAB"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6B93D3D3"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2132232A"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1B7BD01C"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w:t>
      </w:r>
      <w:r w:rsidRPr="00F76A3F">
        <w:rPr>
          <w:rFonts w:eastAsia="Calibri"/>
          <w:sz w:val="23"/>
          <w:szCs w:val="23"/>
        </w:rPr>
        <w:lastRenderedPageBreak/>
        <w:t>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77EB9171"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2337A300"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Постановлением N 739;</w:t>
      </w:r>
    </w:p>
    <w:p w14:paraId="2874EFB9"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10) документы или копии документов, подтверждающие внесение задатка.</w:t>
      </w:r>
    </w:p>
    <w:p w14:paraId="291D52F1"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 xml:space="preserve">8.2. Информация и документы, предусмотренные </w:t>
      </w:r>
      <w:hyperlink w:anchor="Par0" w:history="1">
        <w:r w:rsidRPr="00F76A3F">
          <w:rPr>
            <w:rFonts w:eastAsia="Calibri"/>
            <w:sz w:val="23"/>
            <w:szCs w:val="23"/>
          </w:rPr>
          <w:t>подпунктами 1</w:t>
        </w:r>
      </w:hyperlink>
      <w:r w:rsidRPr="00F76A3F">
        <w:rPr>
          <w:rFonts w:eastAsia="Calibri"/>
          <w:sz w:val="23"/>
          <w:szCs w:val="23"/>
        </w:rPr>
        <w:t xml:space="preserve"> - </w:t>
      </w:r>
      <w:hyperlink w:anchor="Par3" w:history="1">
        <w:r w:rsidRPr="00F76A3F">
          <w:rPr>
            <w:rFonts w:eastAsia="Calibri"/>
            <w:sz w:val="23"/>
            <w:szCs w:val="23"/>
          </w:rPr>
          <w:t>4</w:t>
        </w:r>
      </w:hyperlink>
      <w:r w:rsidRPr="00F76A3F">
        <w:rPr>
          <w:rFonts w:eastAsia="Calibri"/>
          <w:sz w:val="23"/>
          <w:szCs w:val="23"/>
        </w:rPr>
        <w:t xml:space="preserve"> и </w:t>
      </w:r>
      <w:hyperlink w:anchor="Par7" w:history="1">
        <w:r w:rsidRPr="00F76A3F">
          <w:rPr>
            <w:rFonts w:eastAsia="Calibri"/>
            <w:sz w:val="23"/>
            <w:szCs w:val="23"/>
          </w:rPr>
          <w:t>8</w:t>
        </w:r>
      </w:hyperlink>
      <w:r w:rsidRPr="00F76A3F">
        <w:rPr>
          <w:rFonts w:eastAsia="Calibri"/>
          <w:sz w:val="23"/>
          <w:szCs w:val="23"/>
        </w:rPr>
        <w:t xml:space="preserve"> пункта 8.1 настоящей аукционной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p>
    <w:p w14:paraId="59110E2D" w14:textId="6E212EB8" w:rsidR="006332D0" w:rsidRPr="00F76A3F" w:rsidRDefault="006332D0" w:rsidP="0013584E">
      <w:pPr>
        <w:autoSpaceDE w:val="0"/>
        <w:autoSpaceDN w:val="0"/>
        <w:adjustRightInd w:val="0"/>
        <w:ind w:firstLine="709"/>
        <w:jc w:val="both"/>
        <w:rPr>
          <w:rFonts w:eastAsia="Calibri"/>
          <w:sz w:val="23"/>
          <w:szCs w:val="23"/>
        </w:rPr>
      </w:pPr>
      <w:r w:rsidRPr="00F76A3F">
        <w:rPr>
          <w:rFonts w:eastAsia="Calibri"/>
          <w:sz w:val="23"/>
          <w:szCs w:val="23"/>
        </w:rPr>
        <w:t xml:space="preserve">В случае внесения заявителем изменений в информацию и (или) документы, направление которых в соответствии с </w:t>
      </w:r>
      <w:hyperlink w:anchor="Par10" w:history="1">
        <w:r w:rsidRPr="00F76A3F">
          <w:rPr>
            <w:rFonts w:eastAsia="Calibri"/>
            <w:sz w:val="23"/>
            <w:szCs w:val="23"/>
          </w:rPr>
          <w:t>абзацем первым</w:t>
        </w:r>
      </w:hyperlink>
      <w:r w:rsidRPr="00F76A3F">
        <w:rPr>
          <w:rFonts w:eastAsia="Calibri"/>
          <w:sz w:val="23"/>
          <w:szCs w:val="23"/>
        </w:rPr>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w:t>
      </w:r>
    </w:p>
    <w:p w14:paraId="7E59B620" w14:textId="77777777" w:rsidR="006332D0" w:rsidRPr="00F76A3F" w:rsidRDefault="006332D0" w:rsidP="006332D0">
      <w:pPr>
        <w:pStyle w:val="aa"/>
        <w:autoSpaceDE w:val="0"/>
        <w:autoSpaceDN w:val="0"/>
        <w:adjustRightInd w:val="0"/>
        <w:spacing w:after="0" w:line="240" w:lineRule="auto"/>
        <w:ind w:left="0"/>
        <w:jc w:val="center"/>
        <w:rPr>
          <w:rFonts w:ascii="Times New Roman" w:hAnsi="Times New Roman"/>
          <w:b/>
          <w:bCs/>
          <w:sz w:val="23"/>
          <w:szCs w:val="23"/>
        </w:rPr>
      </w:pPr>
      <w:r w:rsidRPr="00F76A3F">
        <w:rPr>
          <w:rFonts w:ascii="Times New Roman" w:hAnsi="Times New Roman"/>
          <w:b/>
          <w:bCs/>
          <w:sz w:val="23"/>
          <w:szCs w:val="23"/>
        </w:rPr>
        <w:t>10. Требования к участникам аукциона.</w:t>
      </w:r>
    </w:p>
    <w:p w14:paraId="52ACEB66" w14:textId="77777777" w:rsidR="006332D0" w:rsidRPr="00F76A3F" w:rsidRDefault="006332D0" w:rsidP="006332D0">
      <w:pPr>
        <w:pStyle w:val="ac"/>
        <w:tabs>
          <w:tab w:val="clear" w:pos="576"/>
          <w:tab w:val="left" w:pos="708"/>
        </w:tabs>
        <w:ind w:left="0" w:firstLine="567"/>
        <w:jc w:val="both"/>
        <w:rPr>
          <w:sz w:val="23"/>
          <w:szCs w:val="23"/>
        </w:rPr>
      </w:pPr>
      <w:r w:rsidRPr="00F76A3F">
        <w:rPr>
          <w:sz w:val="23"/>
          <w:szCs w:val="23"/>
        </w:rPr>
        <w:t xml:space="preserve"> 10.1 Участник аукциона должен соответствовать следующим обязательным требованиям:</w:t>
      </w:r>
    </w:p>
    <w:p w14:paraId="4ECF98F9" w14:textId="77777777" w:rsidR="006332D0" w:rsidRPr="00F76A3F" w:rsidRDefault="006332D0" w:rsidP="006332D0">
      <w:pPr>
        <w:pStyle w:val="ac"/>
        <w:tabs>
          <w:tab w:val="clear" w:pos="576"/>
          <w:tab w:val="left" w:pos="1134"/>
        </w:tabs>
        <w:ind w:left="0" w:firstLine="709"/>
        <w:jc w:val="both"/>
        <w:rPr>
          <w:sz w:val="23"/>
          <w:szCs w:val="23"/>
        </w:rPr>
      </w:pPr>
      <w:r w:rsidRPr="00F76A3F">
        <w:rPr>
          <w:sz w:val="23"/>
          <w:szCs w:val="23"/>
        </w:rPr>
        <w:t>непроведение ликвидации заявителя – юридического лица или отсутствие решения Арбитражного суда о признании Заявителя открытого аукциона – юридического лица, индивидуального предпринимателя, физического лица, применяющего специальный налоговый режим банкротом и об открытии конкурсного производства;</w:t>
      </w:r>
    </w:p>
    <w:p w14:paraId="0D2C5809" w14:textId="77777777" w:rsidR="006332D0" w:rsidRPr="00F76A3F" w:rsidRDefault="006332D0" w:rsidP="006332D0">
      <w:pPr>
        <w:pStyle w:val="ac"/>
        <w:tabs>
          <w:tab w:val="clear" w:pos="576"/>
          <w:tab w:val="left" w:pos="1134"/>
        </w:tabs>
        <w:ind w:left="0" w:firstLine="709"/>
        <w:jc w:val="both"/>
        <w:rPr>
          <w:sz w:val="23"/>
          <w:szCs w:val="23"/>
        </w:rPr>
      </w:pPr>
      <w:proofErr w:type="spellStart"/>
      <w:r w:rsidRPr="00F76A3F">
        <w:rPr>
          <w:sz w:val="23"/>
          <w:szCs w:val="23"/>
        </w:rPr>
        <w:t>неприостановление</w:t>
      </w:r>
      <w:proofErr w:type="spellEnd"/>
      <w:r w:rsidRPr="00F76A3F">
        <w:rPr>
          <w:sz w:val="23"/>
          <w:szCs w:val="23"/>
        </w:rPr>
        <w:t xml:space="preserve"> деятельности Заявителя в порядке, предусмотренном Кодексом Российской Федерации об административных правонарушениях, на день подачи заявки на участие в аукционе.</w:t>
      </w:r>
    </w:p>
    <w:p w14:paraId="482E4BCF" w14:textId="0A0A2994" w:rsidR="006332D0" w:rsidRPr="00F76A3F" w:rsidRDefault="006332D0" w:rsidP="0013584E">
      <w:pPr>
        <w:autoSpaceDE w:val="0"/>
        <w:autoSpaceDN w:val="0"/>
        <w:adjustRightInd w:val="0"/>
        <w:ind w:firstLine="709"/>
        <w:jc w:val="both"/>
        <w:rPr>
          <w:rFonts w:eastAsia="Calibri"/>
          <w:sz w:val="23"/>
          <w:szCs w:val="23"/>
        </w:rPr>
      </w:pPr>
      <w:r w:rsidRPr="00F76A3F">
        <w:rPr>
          <w:rFonts w:eastAsia="Calibri"/>
          <w:sz w:val="23"/>
          <w:szCs w:val="23"/>
        </w:rPr>
        <w:t xml:space="preserve">10.2 Организатор аукциона и (или) </w:t>
      </w:r>
      <w:r w:rsidRPr="00F76A3F">
        <w:rPr>
          <w:sz w:val="23"/>
          <w:szCs w:val="23"/>
        </w:rPr>
        <w:t>Комиссия по проведению торгов на право заключения договоров, предусматривающих переход прав в отношении муниципального имущества города Усолье-Сибирское</w:t>
      </w:r>
      <w:r w:rsidRPr="00F76A3F">
        <w:rPr>
          <w:rFonts w:eastAsia="Calibri"/>
          <w:sz w:val="23"/>
          <w:szCs w:val="23"/>
        </w:rPr>
        <w:t xml:space="preserve"> (далее - комиссия) вправе запрашивать информацию и документы в целях проверки соответствия заявителя требованиям, указанным в пункте 9.1 настоящей аукционной документации,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 за исключением лиц, подавших заявку на участие в аукционе. </w:t>
      </w:r>
    </w:p>
    <w:p w14:paraId="41452B86" w14:textId="77777777" w:rsidR="006332D0" w:rsidRPr="00F76A3F" w:rsidRDefault="006332D0" w:rsidP="006332D0">
      <w:pPr>
        <w:autoSpaceDE w:val="0"/>
        <w:autoSpaceDN w:val="0"/>
        <w:adjustRightInd w:val="0"/>
        <w:ind w:firstLine="709"/>
        <w:jc w:val="center"/>
        <w:rPr>
          <w:rFonts w:eastAsia="Calibri"/>
          <w:b/>
          <w:bCs/>
          <w:sz w:val="23"/>
          <w:szCs w:val="23"/>
        </w:rPr>
      </w:pPr>
      <w:r w:rsidRPr="00F76A3F">
        <w:rPr>
          <w:rFonts w:eastAsia="Calibri"/>
          <w:b/>
          <w:bCs/>
          <w:sz w:val="23"/>
          <w:szCs w:val="23"/>
        </w:rPr>
        <w:t>11. Условия допуска заявителей к участию в аукционе.</w:t>
      </w:r>
    </w:p>
    <w:p w14:paraId="15A39B4F"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11.1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аукционе (далее - заявитель).</w:t>
      </w:r>
    </w:p>
    <w:p w14:paraId="4089E131"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Участие в аукционе вправе принимать заявители, зарегистрированные на официальном сайте в соответствии с главой II Регламента ГИС Торги. Заявители, зарегистрированные на ГИС Торги, считаются зарегистрированными на электронной площадке не позднее рабочего дня, следующего за днем регистрации лица на ГИС Торги.</w:t>
      </w:r>
    </w:p>
    <w:p w14:paraId="0490F730"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11.2 Решение об отклонении заявки на участие в аукционе принимает комиссия в случаях:</w:t>
      </w:r>
    </w:p>
    <w:p w14:paraId="48678C82"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 непредставления документов и (или) сведений, определенных пунктом 8.1 настоящей аукционной документации, либо наличия в таких документах и (или) сведениях недостоверной информации;</w:t>
      </w:r>
    </w:p>
    <w:p w14:paraId="4786272D"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2) несоответствия требованиям, указанным в разделе 9 настоящей аукционной документации;</w:t>
      </w:r>
    </w:p>
    <w:p w14:paraId="0099BBEC"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3) невнесения задатка;</w:t>
      </w:r>
    </w:p>
    <w:p w14:paraId="24CB06A8"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1BCB1E2C"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lastRenderedPageBreak/>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5A51335F"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782C9A3D"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w:t>
      </w:r>
    </w:p>
    <w:p w14:paraId="62260CB2"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10.3.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8.1 настоящей аукционной документации, комиссия обязана отстранить такого заявителя или участника аукциона от участия в аукционе на любом этапе его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68C1F04A" w14:textId="77777777" w:rsidR="006332D0" w:rsidRPr="00F76A3F" w:rsidRDefault="006332D0" w:rsidP="006332D0">
      <w:pPr>
        <w:autoSpaceDE w:val="0"/>
        <w:autoSpaceDN w:val="0"/>
        <w:adjustRightInd w:val="0"/>
        <w:jc w:val="center"/>
        <w:rPr>
          <w:sz w:val="23"/>
          <w:szCs w:val="23"/>
        </w:rPr>
      </w:pPr>
    </w:p>
    <w:p w14:paraId="732C28BD" w14:textId="77777777" w:rsidR="006332D0" w:rsidRPr="00F76A3F" w:rsidRDefault="006332D0" w:rsidP="006332D0">
      <w:pPr>
        <w:autoSpaceDE w:val="0"/>
        <w:autoSpaceDN w:val="0"/>
        <w:adjustRightInd w:val="0"/>
        <w:jc w:val="center"/>
        <w:rPr>
          <w:b/>
          <w:bCs/>
          <w:sz w:val="23"/>
          <w:szCs w:val="23"/>
        </w:rPr>
      </w:pPr>
      <w:r w:rsidRPr="00F76A3F">
        <w:rPr>
          <w:b/>
          <w:bCs/>
          <w:sz w:val="23"/>
          <w:szCs w:val="23"/>
        </w:rPr>
        <w:t xml:space="preserve">12. Разъяснение положений документации об аукционе </w:t>
      </w:r>
    </w:p>
    <w:p w14:paraId="0023BD0C" w14:textId="77777777" w:rsidR="006332D0" w:rsidRPr="00F76A3F" w:rsidRDefault="006332D0" w:rsidP="006332D0">
      <w:pPr>
        <w:autoSpaceDE w:val="0"/>
        <w:autoSpaceDN w:val="0"/>
        <w:adjustRightInd w:val="0"/>
        <w:jc w:val="center"/>
        <w:rPr>
          <w:b/>
          <w:bCs/>
          <w:sz w:val="23"/>
          <w:szCs w:val="23"/>
        </w:rPr>
      </w:pPr>
      <w:r w:rsidRPr="00F76A3F">
        <w:rPr>
          <w:b/>
          <w:bCs/>
          <w:sz w:val="23"/>
          <w:szCs w:val="23"/>
        </w:rPr>
        <w:t>и внесении в нее изменений (дополнений)</w:t>
      </w:r>
    </w:p>
    <w:p w14:paraId="76181580" w14:textId="77777777" w:rsidR="006332D0" w:rsidRPr="00F76A3F" w:rsidRDefault="006332D0" w:rsidP="006332D0">
      <w:pPr>
        <w:ind w:firstLine="709"/>
        <w:jc w:val="both"/>
        <w:rPr>
          <w:rFonts w:eastAsia="Calibri"/>
          <w:sz w:val="23"/>
          <w:szCs w:val="23"/>
        </w:rPr>
      </w:pPr>
      <w:r w:rsidRPr="00F76A3F">
        <w:rPr>
          <w:sz w:val="23"/>
          <w:szCs w:val="23"/>
        </w:rPr>
        <w:t xml:space="preserve">12.1 </w:t>
      </w:r>
      <w:r w:rsidRPr="00F76A3F">
        <w:rPr>
          <w:rFonts w:eastAsia="Calibri"/>
          <w:sz w:val="23"/>
          <w:szCs w:val="23"/>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r:id="rId10" w:history="1">
        <w:r w:rsidRPr="00F76A3F">
          <w:rPr>
            <w:rFonts w:eastAsia="Calibri"/>
            <w:sz w:val="23"/>
            <w:szCs w:val="23"/>
          </w:rPr>
          <w:t xml:space="preserve">пунктом </w:t>
        </w:r>
      </w:hyperlink>
      <w:r w:rsidRPr="00F76A3F">
        <w:rPr>
          <w:rFonts w:eastAsia="Calibri"/>
          <w:sz w:val="23"/>
          <w:szCs w:val="23"/>
        </w:rPr>
        <w:t xml:space="preserve">10.1 настоящей аукционной документации, с использованием программно-аппаратных средств электронной площадки не более чем три запроса о разъяснении положений аукционной документации. </w:t>
      </w:r>
    </w:p>
    <w:p w14:paraId="14FDCCC9" w14:textId="77777777" w:rsidR="006332D0" w:rsidRPr="00F76A3F" w:rsidRDefault="006332D0" w:rsidP="006332D0">
      <w:pPr>
        <w:ind w:firstLine="709"/>
        <w:jc w:val="both"/>
        <w:rPr>
          <w:rFonts w:eastAsia="Calibri"/>
          <w:sz w:val="23"/>
          <w:szCs w:val="23"/>
        </w:rPr>
      </w:pPr>
      <w:r w:rsidRPr="00F76A3F">
        <w:rPr>
          <w:rFonts w:eastAsia="Calibri"/>
          <w:sz w:val="23"/>
          <w:szCs w:val="23"/>
        </w:rPr>
        <w:t>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аукционной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14:paraId="67A5F17E" w14:textId="77777777" w:rsidR="006332D0" w:rsidRPr="00F76A3F" w:rsidRDefault="006332D0" w:rsidP="006332D0">
      <w:pPr>
        <w:ind w:firstLine="709"/>
        <w:jc w:val="both"/>
        <w:rPr>
          <w:rFonts w:eastAsia="Calibri"/>
          <w:sz w:val="23"/>
          <w:szCs w:val="23"/>
          <w:lang w:eastAsia="en-US"/>
        </w:rPr>
      </w:pPr>
      <w:r w:rsidRPr="00F76A3F">
        <w:rPr>
          <w:rFonts w:eastAsia="Calibri"/>
          <w:sz w:val="23"/>
          <w:szCs w:val="23"/>
          <w:lang w:eastAsia="en-US"/>
        </w:rPr>
        <w:t>Запросы, поступившие позднее, чем за три рабочих дня до даты окончания срока подачи заявок на участие в аукционе, не рассматриваются.</w:t>
      </w:r>
    </w:p>
    <w:p w14:paraId="642E4AA2" w14:textId="77777777" w:rsidR="006332D0" w:rsidRPr="00F76A3F" w:rsidRDefault="006332D0" w:rsidP="006332D0">
      <w:pPr>
        <w:autoSpaceDE w:val="0"/>
        <w:autoSpaceDN w:val="0"/>
        <w:adjustRightInd w:val="0"/>
        <w:ind w:firstLine="709"/>
        <w:jc w:val="both"/>
        <w:rPr>
          <w:rFonts w:eastAsia="Calibri"/>
          <w:sz w:val="23"/>
          <w:szCs w:val="23"/>
        </w:rPr>
      </w:pPr>
      <w:r w:rsidRPr="00F76A3F">
        <w:rPr>
          <w:sz w:val="23"/>
          <w:szCs w:val="23"/>
        </w:rPr>
        <w:t xml:space="preserve">12.2 </w:t>
      </w:r>
      <w:r w:rsidRPr="00F76A3F">
        <w:rPr>
          <w:rFonts w:eastAsia="Calibri"/>
          <w:sz w:val="23"/>
          <w:szCs w:val="23"/>
        </w:rPr>
        <w:t xml:space="preserve">Организатор аукциона по собственной инициативе или в соответствии с запросом заинтересованного лица вправе внести изменения в аукционную документацию не позднее чем за пять дней до даты окончания подачи заявок на участие в аукционе. Изменение предмета аукциона не допускается. </w:t>
      </w:r>
    </w:p>
    <w:p w14:paraId="5EF21D37"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извещения о проведении аукциона. В течение одного часа с момента размещения изменений в документацию об аукционе на официальном сайте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аукционную документацию, до даты окончания срока подачи заявок на участие в аукционе он составлял не менее пятнадцати дней.</w:t>
      </w:r>
    </w:p>
    <w:p w14:paraId="0957A432" w14:textId="77777777" w:rsidR="006332D0" w:rsidRPr="00F76A3F" w:rsidRDefault="006332D0" w:rsidP="006332D0">
      <w:pPr>
        <w:autoSpaceDE w:val="0"/>
        <w:autoSpaceDN w:val="0"/>
        <w:adjustRightInd w:val="0"/>
        <w:ind w:firstLine="709"/>
        <w:jc w:val="both"/>
        <w:rPr>
          <w:rFonts w:eastAsia="Calibri"/>
          <w:sz w:val="23"/>
          <w:szCs w:val="23"/>
        </w:rPr>
      </w:pPr>
    </w:p>
    <w:p w14:paraId="0242C425" w14:textId="77777777" w:rsidR="006332D0" w:rsidRPr="00F76A3F" w:rsidRDefault="006332D0" w:rsidP="006332D0">
      <w:pPr>
        <w:autoSpaceDE w:val="0"/>
        <w:autoSpaceDN w:val="0"/>
        <w:adjustRightInd w:val="0"/>
        <w:jc w:val="center"/>
        <w:rPr>
          <w:rFonts w:eastAsia="Calibri"/>
          <w:b/>
          <w:bCs/>
          <w:sz w:val="23"/>
          <w:szCs w:val="23"/>
        </w:rPr>
      </w:pPr>
      <w:bookmarkStart w:id="4" w:name="_Hlk147934448"/>
      <w:r w:rsidRPr="00F76A3F">
        <w:rPr>
          <w:rFonts w:eastAsia="Calibri"/>
          <w:b/>
          <w:bCs/>
          <w:sz w:val="23"/>
          <w:szCs w:val="23"/>
        </w:rPr>
        <w:t>13. Срок, в течение которого организатор аукциона вправе отказаться от проведения аукциона</w:t>
      </w:r>
    </w:p>
    <w:p w14:paraId="740788D3" w14:textId="4CA9E466" w:rsidR="006332D0"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 xml:space="preserve">13. Организатор аукциона вправе отказаться от проведения </w:t>
      </w:r>
      <w:r w:rsidRPr="00292507">
        <w:rPr>
          <w:rFonts w:eastAsia="Calibri"/>
          <w:sz w:val="23"/>
          <w:szCs w:val="23"/>
        </w:rPr>
        <w:t xml:space="preserve">аукциона до </w:t>
      </w:r>
      <w:r w:rsidR="00292507" w:rsidRPr="00292507">
        <w:rPr>
          <w:rFonts w:eastAsia="Calibri"/>
          <w:b/>
          <w:bCs/>
          <w:sz w:val="23"/>
          <w:szCs w:val="23"/>
        </w:rPr>
        <w:t>15</w:t>
      </w:r>
      <w:r w:rsidRPr="00292507">
        <w:rPr>
          <w:rFonts w:eastAsia="Calibri"/>
          <w:b/>
          <w:bCs/>
          <w:sz w:val="23"/>
          <w:szCs w:val="23"/>
        </w:rPr>
        <w:t>.</w:t>
      </w:r>
      <w:r w:rsidR="00292507" w:rsidRPr="00292507">
        <w:rPr>
          <w:rFonts w:eastAsia="Calibri"/>
          <w:b/>
          <w:bCs/>
          <w:sz w:val="23"/>
          <w:szCs w:val="23"/>
        </w:rPr>
        <w:t>1</w:t>
      </w:r>
      <w:r w:rsidR="00080615" w:rsidRPr="00292507">
        <w:rPr>
          <w:rFonts w:eastAsia="Calibri"/>
          <w:b/>
          <w:bCs/>
          <w:sz w:val="23"/>
          <w:szCs w:val="23"/>
        </w:rPr>
        <w:t>0</w:t>
      </w:r>
      <w:r w:rsidRPr="00292507">
        <w:rPr>
          <w:rFonts w:eastAsia="Calibri"/>
          <w:b/>
          <w:bCs/>
          <w:sz w:val="23"/>
          <w:szCs w:val="23"/>
        </w:rPr>
        <w:t>.202</w:t>
      </w:r>
      <w:r w:rsidR="00080615" w:rsidRPr="00292507">
        <w:rPr>
          <w:rFonts w:eastAsia="Calibri"/>
          <w:b/>
          <w:bCs/>
          <w:sz w:val="23"/>
          <w:szCs w:val="23"/>
        </w:rPr>
        <w:t>6</w:t>
      </w:r>
      <w:r w:rsidRPr="00292507">
        <w:rPr>
          <w:rFonts w:eastAsia="Calibri"/>
          <w:sz w:val="23"/>
          <w:szCs w:val="23"/>
        </w:rPr>
        <w:t xml:space="preserve"> года.</w:t>
      </w:r>
      <w:r w:rsidRPr="00F76A3F">
        <w:rPr>
          <w:rFonts w:eastAsia="Calibri"/>
          <w:sz w:val="23"/>
          <w:szCs w:val="23"/>
        </w:rPr>
        <w:t xml:space="preserve"> 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 В течение одного часа с </w:t>
      </w:r>
      <w:r w:rsidRPr="00F76A3F">
        <w:rPr>
          <w:rFonts w:eastAsia="Calibri"/>
          <w:sz w:val="23"/>
          <w:szCs w:val="23"/>
        </w:rPr>
        <w:lastRenderedPageBreak/>
        <w:t>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аукциона на официальном сайте.</w:t>
      </w:r>
      <w:bookmarkEnd w:id="4"/>
    </w:p>
    <w:p w14:paraId="2046E917" w14:textId="77777777" w:rsidR="0013584E" w:rsidRPr="00F76A3F" w:rsidRDefault="0013584E" w:rsidP="006332D0">
      <w:pPr>
        <w:autoSpaceDE w:val="0"/>
        <w:autoSpaceDN w:val="0"/>
        <w:adjustRightInd w:val="0"/>
        <w:ind w:firstLine="709"/>
        <w:jc w:val="both"/>
        <w:rPr>
          <w:rFonts w:eastAsia="Calibri"/>
          <w:sz w:val="23"/>
          <w:szCs w:val="23"/>
        </w:rPr>
      </w:pPr>
    </w:p>
    <w:p w14:paraId="60190AC0" w14:textId="77777777" w:rsidR="006332D0" w:rsidRPr="00F76A3F" w:rsidRDefault="006332D0" w:rsidP="006332D0">
      <w:pPr>
        <w:autoSpaceDE w:val="0"/>
        <w:autoSpaceDN w:val="0"/>
        <w:adjustRightInd w:val="0"/>
        <w:jc w:val="center"/>
        <w:rPr>
          <w:rFonts w:eastAsia="Calibri"/>
          <w:b/>
          <w:bCs/>
          <w:sz w:val="23"/>
          <w:szCs w:val="23"/>
        </w:rPr>
      </w:pPr>
      <w:bookmarkStart w:id="5" w:name="_Hlk147934364"/>
      <w:r w:rsidRPr="00F76A3F">
        <w:rPr>
          <w:rFonts w:eastAsia="Calibri"/>
          <w:b/>
          <w:bCs/>
          <w:sz w:val="23"/>
          <w:szCs w:val="23"/>
        </w:rPr>
        <w:t>14. Сроки и порядок оплаты по договору</w:t>
      </w:r>
    </w:p>
    <w:p w14:paraId="3BBE4A95" w14:textId="77777777" w:rsidR="006332D0" w:rsidRPr="00F76A3F" w:rsidRDefault="006332D0" w:rsidP="006332D0">
      <w:pPr>
        <w:ind w:firstLine="709"/>
        <w:jc w:val="both"/>
        <w:rPr>
          <w:sz w:val="23"/>
          <w:szCs w:val="23"/>
        </w:rPr>
      </w:pPr>
      <w:r w:rsidRPr="00F76A3F">
        <w:rPr>
          <w:sz w:val="23"/>
          <w:szCs w:val="23"/>
        </w:rPr>
        <w:t>14.1 Цена договора (размер ежегодной арендной платы за пользование Объектом без учета НДС) определяется по результатам аукциона и устанавливается в договоре аренды нежилого помещения.</w:t>
      </w:r>
    </w:p>
    <w:p w14:paraId="0E400003" w14:textId="77777777" w:rsidR="006332D0" w:rsidRPr="00F76A3F" w:rsidRDefault="006332D0" w:rsidP="006332D0">
      <w:pPr>
        <w:ind w:firstLine="709"/>
        <w:jc w:val="both"/>
        <w:rPr>
          <w:sz w:val="23"/>
          <w:szCs w:val="23"/>
        </w:rPr>
      </w:pPr>
      <w:r w:rsidRPr="00F76A3F">
        <w:rPr>
          <w:sz w:val="23"/>
          <w:szCs w:val="23"/>
        </w:rPr>
        <w:t xml:space="preserve">Установленный по результатам аукциона размер ежемесячной арендной платы составляет ____ руб. ____ коп. без НДС. </w:t>
      </w:r>
    </w:p>
    <w:p w14:paraId="484D2A50" w14:textId="77777777" w:rsidR="006332D0" w:rsidRPr="00F76A3F" w:rsidRDefault="006332D0" w:rsidP="006332D0">
      <w:pPr>
        <w:ind w:firstLine="709"/>
        <w:jc w:val="both"/>
        <w:rPr>
          <w:sz w:val="23"/>
          <w:szCs w:val="23"/>
        </w:rPr>
      </w:pPr>
      <w:r w:rsidRPr="00F76A3F">
        <w:rPr>
          <w:sz w:val="23"/>
          <w:szCs w:val="23"/>
        </w:rPr>
        <w:t>14.2. Арендная плата должна вносится АРЕНДАТОРОМ за каждый месяц вперед с оплатой до 5-ого числа текущего месяца. Если Договор заключен после 5-го числа месяца, первый платеж за аренду Объекта должен быть перечислен не позднее 3-х дней с момента заключения настоящего Договора.</w:t>
      </w:r>
    </w:p>
    <w:p w14:paraId="535D13E1" w14:textId="77777777" w:rsidR="006332D0" w:rsidRDefault="006332D0" w:rsidP="006332D0">
      <w:pPr>
        <w:ind w:firstLine="709"/>
        <w:jc w:val="both"/>
        <w:rPr>
          <w:sz w:val="23"/>
          <w:szCs w:val="23"/>
        </w:rPr>
      </w:pPr>
      <w:r w:rsidRPr="00F76A3F">
        <w:rPr>
          <w:sz w:val="23"/>
          <w:szCs w:val="23"/>
        </w:rPr>
        <w:t>14.3. Налог на добавленную стоимость начисляется и перечисляется в установленном действующим законодательством порядке</w:t>
      </w:r>
    </w:p>
    <w:p w14:paraId="34D09041" w14:textId="77777777" w:rsidR="006332D0" w:rsidRPr="000C5020" w:rsidRDefault="006332D0" w:rsidP="006332D0">
      <w:pPr>
        <w:ind w:firstLine="709"/>
        <w:jc w:val="both"/>
        <w:rPr>
          <w:i/>
          <w:iCs/>
          <w:sz w:val="23"/>
          <w:szCs w:val="23"/>
        </w:rPr>
      </w:pPr>
      <w:r w:rsidRPr="000C5020">
        <w:rPr>
          <w:i/>
          <w:iCs/>
          <w:sz w:val="23"/>
          <w:szCs w:val="23"/>
        </w:rPr>
        <w:t xml:space="preserve">Для субъектов малого и среднего предпринимательства, занимающихся социально значимыми и приоритетными видами деятельности. Установленный по результатам аукциона размер ежемесячной арендной платы составляет ____ руб. ____ коп. без НДС. </w:t>
      </w:r>
    </w:p>
    <w:p w14:paraId="403AEE92" w14:textId="77777777" w:rsidR="006332D0" w:rsidRPr="000C5020" w:rsidRDefault="006332D0" w:rsidP="006332D0">
      <w:pPr>
        <w:ind w:firstLine="709"/>
        <w:jc w:val="both"/>
        <w:rPr>
          <w:sz w:val="23"/>
          <w:szCs w:val="23"/>
        </w:rPr>
      </w:pPr>
      <w:r w:rsidRPr="000C5020">
        <w:rPr>
          <w:sz w:val="23"/>
          <w:szCs w:val="23"/>
        </w:rPr>
        <w:t>14.1.1. В первый год аренды размер ежемесячной арендной платы устанавливается 40% от размера ежемесячной арендной платы, предусмотренной п. 4.1. настоящего договора, и составляет ____ руб. ____ коп.</w:t>
      </w:r>
    </w:p>
    <w:p w14:paraId="2FDF3287" w14:textId="77777777" w:rsidR="006332D0" w:rsidRPr="000C5020" w:rsidRDefault="006332D0" w:rsidP="006332D0">
      <w:pPr>
        <w:ind w:firstLine="709"/>
        <w:jc w:val="both"/>
        <w:rPr>
          <w:sz w:val="23"/>
          <w:szCs w:val="23"/>
        </w:rPr>
      </w:pPr>
      <w:r w:rsidRPr="000C5020">
        <w:rPr>
          <w:sz w:val="23"/>
          <w:szCs w:val="23"/>
        </w:rPr>
        <w:t>14.1.2. Во второй год аренды размер ежемесячной арендной платы устанавливается 60% от размера ежемесячной арендной платы, предусмотренной п. 4.1. настоящего договора, и составляет ____ руб. ____ коп.</w:t>
      </w:r>
    </w:p>
    <w:p w14:paraId="20A23691" w14:textId="77777777" w:rsidR="006332D0" w:rsidRPr="000C5020" w:rsidRDefault="006332D0" w:rsidP="006332D0">
      <w:pPr>
        <w:ind w:firstLine="709"/>
        <w:jc w:val="both"/>
        <w:rPr>
          <w:sz w:val="23"/>
          <w:szCs w:val="23"/>
        </w:rPr>
      </w:pPr>
      <w:r w:rsidRPr="000C5020">
        <w:rPr>
          <w:sz w:val="23"/>
          <w:szCs w:val="23"/>
        </w:rPr>
        <w:t>14.1.3. В третий год аренды размер ежемесячной арендной платы устанавливается 80% от размера ежемесячной арендной платы, предусмотренной п. 4.1. настоящего договора, и составляет ____ руб. ____ коп.</w:t>
      </w:r>
    </w:p>
    <w:p w14:paraId="0A142422" w14:textId="77777777" w:rsidR="006332D0" w:rsidRPr="000C5020" w:rsidRDefault="006332D0" w:rsidP="006332D0">
      <w:pPr>
        <w:ind w:firstLine="709"/>
        <w:jc w:val="both"/>
        <w:rPr>
          <w:sz w:val="23"/>
          <w:szCs w:val="23"/>
        </w:rPr>
      </w:pPr>
      <w:r w:rsidRPr="000C5020">
        <w:rPr>
          <w:sz w:val="23"/>
          <w:szCs w:val="23"/>
        </w:rPr>
        <w:t>14.1.4. В четвертый и последующие годы аренды размер ежемесячной арендной платы устанавливается в соответствии с п. 4.1. настоящего договора.</w:t>
      </w:r>
    </w:p>
    <w:p w14:paraId="41BADC75" w14:textId="77777777" w:rsidR="006332D0" w:rsidRPr="000C5020" w:rsidRDefault="006332D0" w:rsidP="006332D0">
      <w:pPr>
        <w:ind w:firstLine="709"/>
        <w:jc w:val="both"/>
        <w:rPr>
          <w:sz w:val="23"/>
          <w:szCs w:val="23"/>
        </w:rPr>
      </w:pPr>
      <w:r w:rsidRPr="000C5020">
        <w:rPr>
          <w:sz w:val="23"/>
          <w:szCs w:val="23"/>
        </w:rPr>
        <w:t>14.2. Арендная плата должна вносится АРЕНДАТОРОМ за каждый месяц вперед с оплатой до 5-ого числа текущего месяца. Если Договор заключен после 5-го числа месяца, первый платеж за аренду Объекта должен быть перечислен не позднее 3-х дней с момента заключения настоящего Договора.</w:t>
      </w:r>
    </w:p>
    <w:p w14:paraId="38A83F82" w14:textId="77777777" w:rsidR="006332D0" w:rsidRPr="00F76A3F" w:rsidRDefault="006332D0" w:rsidP="006332D0">
      <w:pPr>
        <w:ind w:firstLine="709"/>
        <w:jc w:val="both"/>
        <w:rPr>
          <w:sz w:val="23"/>
          <w:szCs w:val="23"/>
        </w:rPr>
      </w:pPr>
      <w:r w:rsidRPr="000C5020">
        <w:rPr>
          <w:sz w:val="23"/>
          <w:szCs w:val="23"/>
        </w:rPr>
        <w:t>14.3. Налог на добавленную стоимость начисляется и перечисляется в установленном действующим законодательством порядке</w:t>
      </w:r>
    </w:p>
    <w:p w14:paraId="29993140" w14:textId="77777777" w:rsidR="006332D0" w:rsidRPr="00F76A3F" w:rsidRDefault="006332D0" w:rsidP="006332D0">
      <w:pPr>
        <w:autoSpaceDE w:val="0"/>
        <w:autoSpaceDN w:val="0"/>
        <w:adjustRightInd w:val="0"/>
        <w:rPr>
          <w:rFonts w:eastAsia="Calibri"/>
          <w:b/>
          <w:bCs/>
          <w:sz w:val="23"/>
          <w:szCs w:val="23"/>
        </w:rPr>
      </w:pPr>
    </w:p>
    <w:p w14:paraId="7503219D" w14:textId="77777777" w:rsidR="006332D0" w:rsidRPr="00F76A3F" w:rsidRDefault="006332D0" w:rsidP="006332D0">
      <w:pPr>
        <w:autoSpaceDE w:val="0"/>
        <w:autoSpaceDN w:val="0"/>
        <w:adjustRightInd w:val="0"/>
        <w:jc w:val="center"/>
        <w:rPr>
          <w:rFonts w:eastAsia="Calibri"/>
          <w:b/>
          <w:bCs/>
          <w:sz w:val="23"/>
          <w:szCs w:val="23"/>
        </w:rPr>
      </w:pPr>
      <w:r w:rsidRPr="00F76A3F">
        <w:rPr>
          <w:rFonts w:eastAsia="Calibri"/>
          <w:b/>
          <w:bCs/>
          <w:sz w:val="23"/>
          <w:szCs w:val="23"/>
        </w:rPr>
        <w:t>15. Порядок пересмотра цены договора (цены лота)</w:t>
      </w:r>
    </w:p>
    <w:p w14:paraId="142D7B2D" w14:textId="77777777" w:rsidR="006332D0" w:rsidRPr="00F76A3F" w:rsidRDefault="006332D0" w:rsidP="006332D0">
      <w:pPr>
        <w:autoSpaceDE w:val="0"/>
        <w:autoSpaceDN w:val="0"/>
        <w:adjustRightInd w:val="0"/>
        <w:jc w:val="both"/>
        <w:rPr>
          <w:rFonts w:eastAsia="Calibri"/>
          <w:b/>
          <w:bCs/>
          <w:sz w:val="23"/>
          <w:szCs w:val="23"/>
        </w:rPr>
      </w:pPr>
      <w:r w:rsidRPr="00F76A3F">
        <w:rPr>
          <w:sz w:val="23"/>
          <w:szCs w:val="23"/>
        </w:rPr>
        <w:t xml:space="preserve">          15.1 Цена заключения договора аренды (ежегодная арендная плата) ежегодно увеличивается на коэффициент инфляции, утвержденный Правительством Российской Федерации. Цена заключения договора аренды не может быть пересмотрена сторонами в сторону уменьшения.</w:t>
      </w:r>
    </w:p>
    <w:p w14:paraId="2FDB19A2" w14:textId="77777777" w:rsidR="006332D0" w:rsidRPr="00F76A3F" w:rsidRDefault="006332D0" w:rsidP="006332D0">
      <w:pPr>
        <w:jc w:val="both"/>
        <w:rPr>
          <w:sz w:val="23"/>
          <w:szCs w:val="23"/>
        </w:rPr>
      </w:pPr>
      <w:r w:rsidRPr="00F76A3F">
        <w:rPr>
          <w:sz w:val="23"/>
          <w:szCs w:val="23"/>
        </w:rPr>
        <w:t xml:space="preserve">         15.2 При заключении и исполнении договора изменение условий договора, указанных в настоящей документации об аукционе, по соглашению сторон и в одностороннем порядке не допускается.</w:t>
      </w:r>
    </w:p>
    <w:p w14:paraId="03731CBE" w14:textId="77777777" w:rsidR="006332D0" w:rsidRPr="00F76A3F" w:rsidRDefault="006332D0" w:rsidP="006332D0">
      <w:pPr>
        <w:ind w:firstLine="709"/>
        <w:jc w:val="both"/>
        <w:rPr>
          <w:sz w:val="23"/>
          <w:szCs w:val="23"/>
        </w:rPr>
      </w:pPr>
    </w:p>
    <w:p w14:paraId="72226409" w14:textId="77777777" w:rsidR="006332D0" w:rsidRPr="00F76A3F" w:rsidRDefault="006332D0" w:rsidP="006332D0">
      <w:pPr>
        <w:autoSpaceDE w:val="0"/>
        <w:autoSpaceDN w:val="0"/>
        <w:adjustRightInd w:val="0"/>
        <w:jc w:val="center"/>
        <w:rPr>
          <w:rFonts w:eastAsia="Calibri"/>
          <w:b/>
          <w:bCs/>
          <w:sz w:val="23"/>
          <w:szCs w:val="23"/>
        </w:rPr>
      </w:pPr>
      <w:r w:rsidRPr="00F76A3F">
        <w:rPr>
          <w:rFonts w:eastAsia="Calibri"/>
          <w:b/>
          <w:bCs/>
          <w:sz w:val="23"/>
          <w:szCs w:val="23"/>
        </w:rPr>
        <w:t>16. Срок, в течение которого должен быть подписан проект договора.</w:t>
      </w:r>
    </w:p>
    <w:p w14:paraId="2C64A442" w14:textId="77777777" w:rsidR="006332D0" w:rsidRPr="00F76A3F" w:rsidRDefault="006332D0" w:rsidP="006332D0">
      <w:pPr>
        <w:ind w:firstLine="709"/>
        <w:jc w:val="both"/>
        <w:rPr>
          <w:sz w:val="23"/>
          <w:szCs w:val="23"/>
        </w:rPr>
      </w:pPr>
      <w:r w:rsidRPr="00F76A3F">
        <w:rPr>
          <w:sz w:val="23"/>
          <w:szCs w:val="23"/>
        </w:rPr>
        <w:t>16. Заключение договора осуществляется в порядке, предусмотренном Гражданским кодексом РФ и иными федеральными законами в срок не ранее чем через десять дней и не позднее двадцати дней со дня размещения на официальном сайте торгов (www.torgi.gov.ru) протокола о результатах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на основании соответствующего проекта договора (Приложения № 2 к настоящей документации об аукционе).</w:t>
      </w:r>
    </w:p>
    <w:bookmarkEnd w:id="5"/>
    <w:p w14:paraId="2BFE3C8A" w14:textId="77777777" w:rsidR="006332D0" w:rsidRPr="00F76A3F" w:rsidRDefault="006332D0" w:rsidP="006332D0">
      <w:pPr>
        <w:rPr>
          <w:sz w:val="23"/>
          <w:szCs w:val="23"/>
        </w:rPr>
      </w:pPr>
    </w:p>
    <w:p w14:paraId="53653553" w14:textId="77777777" w:rsidR="006332D0" w:rsidRPr="00F76A3F" w:rsidRDefault="006332D0" w:rsidP="006332D0">
      <w:pPr>
        <w:autoSpaceDE w:val="0"/>
        <w:autoSpaceDN w:val="0"/>
        <w:adjustRightInd w:val="0"/>
        <w:jc w:val="center"/>
        <w:rPr>
          <w:b/>
          <w:bCs/>
          <w:sz w:val="23"/>
          <w:szCs w:val="23"/>
        </w:rPr>
      </w:pPr>
      <w:r w:rsidRPr="00F76A3F">
        <w:rPr>
          <w:b/>
          <w:bCs/>
          <w:sz w:val="23"/>
          <w:szCs w:val="23"/>
        </w:rPr>
        <w:t xml:space="preserve">17. Место, порядок, дата и время начала рассмотрения заявок на участие в электронном аукционе </w:t>
      </w:r>
    </w:p>
    <w:p w14:paraId="6CBB9E05" w14:textId="68A89327" w:rsidR="006332D0" w:rsidRPr="00851A89" w:rsidRDefault="006332D0" w:rsidP="006332D0">
      <w:pPr>
        <w:ind w:firstLine="709"/>
        <w:jc w:val="both"/>
        <w:rPr>
          <w:b/>
          <w:bCs/>
          <w:sz w:val="23"/>
          <w:szCs w:val="23"/>
        </w:rPr>
      </w:pPr>
      <w:r w:rsidRPr="00F76A3F">
        <w:rPr>
          <w:sz w:val="23"/>
          <w:szCs w:val="23"/>
        </w:rPr>
        <w:t xml:space="preserve">17.1 Рассмотрение заявок и признание претендентов участниками аукциона состоится </w:t>
      </w:r>
      <w:r w:rsidR="005735B2">
        <w:rPr>
          <w:b/>
          <w:bCs/>
          <w:sz w:val="23"/>
          <w:szCs w:val="23"/>
        </w:rPr>
        <w:t>22</w:t>
      </w:r>
      <w:r w:rsidRPr="00080615">
        <w:rPr>
          <w:b/>
          <w:bCs/>
          <w:sz w:val="23"/>
          <w:szCs w:val="23"/>
        </w:rPr>
        <w:t>.</w:t>
      </w:r>
      <w:r w:rsidR="005735B2">
        <w:rPr>
          <w:b/>
          <w:bCs/>
          <w:sz w:val="23"/>
          <w:szCs w:val="23"/>
        </w:rPr>
        <w:t>1</w:t>
      </w:r>
      <w:r w:rsidR="00080615" w:rsidRPr="00080615">
        <w:rPr>
          <w:b/>
          <w:bCs/>
          <w:sz w:val="23"/>
          <w:szCs w:val="23"/>
        </w:rPr>
        <w:t>0</w:t>
      </w:r>
      <w:r w:rsidRPr="00080615">
        <w:rPr>
          <w:b/>
          <w:bCs/>
          <w:sz w:val="23"/>
          <w:szCs w:val="23"/>
        </w:rPr>
        <w:t>.202</w:t>
      </w:r>
      <w:r w:rsidR="00080615" w:rsidRPr="00080615">
        <w:rPr>
          <w:b/>
          <w:bCs/>
          <w:sz w:val="23"/>
          <w:szCs w:val="23"/>
        </w:rPr>
        <w:t>6</w:t>
      </w:r>
      <w:r w:rsidRPr="00080615">
        <w:rPr>
          <w:b/>
          <w:bCs/>
          <w:sz w:val="23"/>
          <w:szCs w:val="23"/>
        </w:rPr>
        <w:t xml:space="preserve"> года в 10 часов 00 минут.</w:t>
      </w:r>
    </w:p>
    <w:p w14:paraId="74AA2318"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lastRenderedPageBreak/>
        <w:t>17.2 Комиссия рассматривает заявки на участие в аукционе на предмет соответствия требованиям, установленным настоящей аукционной документацией, и соответствия заявителей требованиям, установленным разделом 9 настоящей аукционной документации.</w:t>
      </w:r>
    </w:p>
    <w:p w14:paraId="3E114488"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17.3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377EF624"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17.4 На основании результатов рассмотрения заявок на участие в аукционе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пунктом 10.2 настоящей аукционной документации, которое оформляется протоколом рассмотрения заявок на участие в аукционе.</w:t>
      </w:r>
    </w:p>
    <w:p w14:paraId="1CB589AA"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17.5 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7B6EF647"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6AEAF27C"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 xml:space="preserve">17.6 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w:t>
      </w:r>
    </w:p>
    <w:p w14:paraId="52656014"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17.7 Задатки возвращаются заявителям, не допущенным к участию в аукционе, в течение пяти рабочих дней с даты подписания протокола рассмотрения заявок на участие в аукционе.</w:t>
      </w:r>
    </w:p>
    <w:p w14:paraId="1623C1CD"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17.8 В случае, если по окончанию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14:paraId="74CE837A"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Организатором аукциона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14:paraId="3196CD64"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 xml:space="preserve">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w:t>
      </w:r>
    </w:p>
    <w:p w14:paraId="015248BA"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 xml:space="preserve">17.9 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w:t>
      </w:r>
      <w:proofErr w:type="gramStart"/>
      <w:r w:rsidRPr="00F76A3F">
        <w:rPr>
          <w:rFonts w:eastAsia="Calibri"/>
          <w:sz w:val="23"/>
          <w:szCs w:val="23"/>
        </w:rPr>
        <w:t>к участию</w:t>
      </w:r>
      <w:proofErr w:type="gramEnd"/>
      <w:r w:rsidRPr="00F76A3F">
        <w:rPr>
          <w:rFonts w:eastAsia="Calibri"/>
          <w:sz w:val="23"/>
          <w:szCs w:val="23"/>
        </w:rPr>
        <w:t xml:space="preserve"> в котором принято относительно всех заявителей, или решение о допуске </w:t>
      </w:r>
      <w:proofErr w:type="gramStart"/>
      <w:r w:rsidRPr="00F76A3F">
        <w:rPr>
          <w:rFonts w:eastAsia="Calibri"/>
          <w:sz w:val="23"/>
          <w:szCs w:val="23"/>
        </w:rPr>
        <w:t>к участию</w:t>
      </w:r>
      <w:proofErr w:type="gramEnd"/>
      <w:r w:rsidRPr="00F76A3F">
        <w:rPr>
          <w:rFonts w:eastAsia="Calibri"/>
          <w:sz w:val="23"/>
          <w:szCs w:val="23"/>
        </w:rPr>
        <w:t xml:space="preserve"> в котором и признании участником аукциона принято относительно только одного заявителя.</w:t>
      </w:r>
    </w:p>
    <w:p w14:paraId="4CBCC16A"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17.10 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аукционной документацией,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аукционной документацией,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0054E20B" w14:textId="77777777" w:rsidR="006332D0" w:rsidRPr="00F76A3F" w:rsidRDefault="006332D0" w:rsidP="006332D0">
      <w:pPr>
        <w:pStyle w:val="ac"/>
        <w:tabs>
          <w:tab w:val="clear" w:pos="576"/>
          <w:tab w:val="left" w:pos="993"/>
        </w:tabs>
        <w:ind w:left="0" w:firstLine="0"/>
        <w:jc w:val="both"/>
        <w:rPr>
          <w:sz w:val="23"/>
          <w:szCs w:val="23"/>
        </w:rPr>
      </w:pPr>
    </w:p>
    <w:p w14:paraId="53707977" w14:textId="77777777" w:rsidR="006332D0" w:rsidRPr="00F76A3F" w:rsidRDefault="006332D0" w:rsidP="006332D0">
      <w:pPr>
        <w:autoSpaceDE w:val="0"/>
        <w:autoSpaceDN w:val="0"/>
        <w:adjustRightInd w:val="0"/>
        <w:jc w:val="center"/>
        <w:outlineLvl w:val="0"/>
        <w:rPr>
          <w:rFonts w:eastAsia="Calibri"/>
          <w:b/>
          <w:bCs/>
          <w:sz w:val="23"/>
          <w:szCs w:val="23"/>
        </w:rPr>
      </w:pPr>
      <w:r w:rsidRPr="00F76A3F">
        <w:rPr>
          <w:b/>
          <w:bCs/>
          <w:sz w:val="23"/>
          <w:szCs w:val="23"/>
        </w:rPr>
        <w:t xml:space="preserve">18. </w:t>
      </w:r>
      <w:r w:rsidRPr="00F76A3F">
        <w:rPr>
          <w:rFonts w:eastAsia="Calibri"/>
          <w:b/>
          <w:bCs/>
          <w:sz w:val="23"/>
          <w:szCs w:val="23"/>
        </w:rPr>
        <w:t>Порядок проведения аукциона</w:t>
      </w:r>
    </w:p>
    <w:p w14:paraId="1CF0B049" w14:textId="455AD64C"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lastRenderedPageBreak/>
        <w:t xml:space="preserve">17.1 Аукцион </w:t>
      </w:r>
      <w:r w:rsidRPr="00080615">
        <w:rPr>
          <w:rFonts w:eastAsia="Calibri"/>
          <w:sz w:val="23"/>
          <w:szCs w:val="23"/>
        </w:rPr>
        <w:t xml:space="preserve">состоится </w:t>
      </w:r>
      <w:r w:rsidR="005735B2">
        <w:rPr>
          <w:rFonts w:eastAsia="Calibri"/>
          <w:b/>
          <w:sz w:val="23"/>
          <w:szCs w:val="23"/>
        </w:rPr>
        <w:t>23</w:t>
      </w:r>
      <w:r w:rsidRPr="00080615">
        <w:rPr>
          <w:rFonts w:eastAsia="Calibri"/>
          <w:b/>
          <w:sz w:val="23"/>
          <w:szCs w:val="23"/>
        </w:rPr>
        <w:t>.</w:t>
      </w:r>
      <w:r w:rsidR="005735B2">
        <w:rPr>
          <w:rFonts w:eastAsia="Calibri"/>
          <w:b/>
          <w:sz w:val="23"/>
          <w:szCs w:val="23"/>
        </w:rPr>
        <w:t>1</w:t>
      </w:r>
      <w:r w:rsidR="00080615" w:rsidRPr="00080615">
        <w:rPr>
          <w:rFonts w:eastAsia="Calibri"/>
          <w:b/>
          <w:sz w:val="23"/>
          <w:szCs w:val="23"/>
        </w:rPr>
        <w:t>0</w:t>
      </w:r>
      <w:r w:rsidRPr="00080615">
        <w:rPr>
          <w:rFonts w:eastAsia="Calibri"/>
          <w:b/>
          <w:sz w:val="23"/>
          <w:szCs w:val="23"/>
        </w:rPr>
        <w:t>.202</w:t>
      </w:r>
      <w:r w:rsidR="00080615" w:rsidRPr="00080615">
        <w:rPr>
          <w:rFonts w:eastAsia="Calibri"/>
          <w:b/>
          <w:sz w:val="23"/>
          <w:szCs w:val="23"/>
        </w:rPr>
        <w:t>6</w:t>
      </w:r>
      <w:r w:rsidRPr="00080615">
        <w:rPr>
          <w:rFonts w:eastAsia="Calibri"/>
          <w:b/>
          <w:sz w:val="23"/>
          <w:szCs w:val="23"/>
        </w:rPr>
        <w:t xml:space="preserve"> в 10 часов 00 минут</w:t>
      </w:r>
      <w:r w:rsidRPr="00080615">
        <w:rPr>
          <w:rFonts w:eastAsia="Calibri"/>
          <w:sz w:val="23"/>
          <w:szCs w:val="23"/>
        </w:rPr>
        <w:t xml:space="preserve"> на</w:t>
      </w:r>
      <w:r w:rsidRPr="00851A89">
        <w:rPr>
          <w:rFonts w:eastAsia="Calibri"/>
          <w:sz w:val="23"/>
          <w:szCs w:val="23"/>
        </w:rPr>
        <w:t xml:space="preserve"> электронной</w:t>
      </w:r>
      <w:r w:rsidRPr="00F76A3F">
        <w:rPr>
          <w:rFonts w:eastAsia="Calibri"/>
          <w:sz w:val="23"/>
          <w:szCs w:val="23"/>
        </w:rPr>
        <w:t xml:space="preserve"> площадке путем повышения начальной (минимальной) цены договора (цены лота), указанной в извещении о проведении аукциона, на «шаг аукциона». </w:t>
      </w:r>
    </w:p>
    <w:p w14:paraId="58A7B184"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В аукционе могут участвовать только заявители, признанные участниками аукциона.</w:t>
      </w:r>
    </w:p>
    <w:p w14:paraId="3451FC5B"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17.2 «Шаг аукциона» устанавливается в размере пяти процентов начальной (минимальной) цены договора (цены лота), указанной в извещении о проведении аукциона.</w:t>
      </w:r>
    </w:p>
    <w:p w14:paraId="484AFC03"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17.3 Победителем аукциона признается лицо, предложившее наиболее высокую цену договора.</w:t>
      </w:r>
    </w:p>
    <w:p w14:paraId="7FB2C778"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17.4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089B3245"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 дата и время проведения аукциона;</w:t>
      </w:r>
    </w:p>
    <w:p w14:paraId="44E4354B"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2) полные наименования (для юридических лиц), фамилии, имена, отчества (при наличии) (для физических лиц) участников аукциона;</w:t>
      </w:r>
    </w:p>
    <w:p w14:paraId="01DD48E1"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3) начальная (минимальная) цена договора (цена лота), последнее и предпоследнее предложения о цене договора;</w:t>
      </w:r>
    </w:p>
    <w:p w14:paraId="21418FEB"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14:paraId="6B3AFC58"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17.5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w:t>
      </w:r>
    </w:p>
    <w:p w14:paraId="50EFA1DF"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17.6 Участникам аукциона, за исключением победителя аукциона и участника аукциона, сделавшего предпоследнее предложение о цене договора, задатки возвращаются в течение пяти рабочих дней с даты размещения протокола проведения итогов аукциона на официальном сайте.</w:t>
      </w:r>
    </w:p>
    <w:p w14:paraId="1421C30D"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 xml:space="preserve">Задаток, </w:t>
      </w:r>
      <w:bookmarkStart w:id="6" w:name="_Hlk147933612"/>
      <w:r w:rsidRPr="00F76A3F">
        <w:rPr>
          <w:rFonts w:eastAsia="Calibri"/>
          <w:sz w:val="23"/>
          <w:szCs w:val="23"/>
        </w:rPr>
        <w:t>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bookmarkEnd w:id="6"/>
    </w:p>
    <w:p w14:paraId="6E4497CC"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17.7 Организатор аукциона направляет победителю аукциона уведомление о принятом комиссией решении не позднее дня, следующего после дня подписания указанного протокола.</w:t>
      </w:r>
    </w:p>
    <w:p w14:paraId="5880514A"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17.8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4DBB582D"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 xml:space="preserve">17.9 Указанный протокол в день его подписания размещается организатором аукциона на электронной площадке. </w:t>
      </w:r>
    </w:p>
    <w:p w14:paraId="27329D73" w14:textId="77777777" w:rsidR="006332D0" w:rsidRPr="00F76A3F" w:rsidRDefault="006332D0" w:rsidP="006332D0">
      <w:pPr>
        <w:autoSpaceDE w:val="0"/>
        <w:autoSpaceDN w:val="0"/>
        <w:adjustRightInd w:val="0"/>
        <w:ind w:firstLine="709"/>
        <w:jc w:val="both"/>
        <w:rPr>
          <w:rFonts w:eastAsia="Calibri"/>
          <w:sz w:val="23"/>
          <w:szCs w:val="23"/>
        </w:rPr>
      </w:pPr>
      <w:r w:rsidRPr="00F76A3F">
        <w:rPr>
          <w:rFonts w:eastAsia="Calibri"/>
          <w:sz w:val="23"/>
          <w:szCs w:val="23"/>
        </w:rPr>
        <w:t>17.10 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14:paraId="5BCF1C38" w14:textId="77777777" w:rsidR="006332D0" w:rsidRPr="00F76A3F" w:rsidRDefault="006332D0" w:rsidP="006332D0">
      <w:pPr>
        <w:tabs>
          <w:tab w:val="left" w:pos="993"/>
        </w:tabs>
        <w:rPr>
          <w:sz w:val="23"/>
          <w:szCs w:val="23"/>
        </w:rPr>
      </w:pPr>
    </w:p>
    <w:p w14:paraId="337A6936" w14:textId="77777777" w:rsidR="006332D0" w:rsidRPr="00F76A3F" w:rsidRDefault="006332D0" w:rsidP="006332D0">
      <w:pPr>
        <w:ind w:left="5954"/>
        <w:rPr>
          <w:sz w:val="23"/>
          <w:szCs w:val="23"/>
        </w:rPr>
      </w:pPr>
      <w:r w:rsidRPr="00F76A3F">
        <w:rPr>
          <w:sz w:val="23"/>
          <w:szCs w:val="23"/>
        </w:rPr>
        <w:t xml:space="preserve">Приложение № 1к документации </w:t>
      </w:r>
    </w:p>
    <w:p w14:paraId="7A23006D" w14:textId="77777777" w:rsidR="006332D0" w:rsidRPr="00F76A3F" w:rsidRDefault="006332D0" w:rsidP="006332D0">
      <w:pPr>
        <w:ind w:left="5954" w:right="142"/>
        <w:jc w:val="center"/>
        <w:rPr>
          <w:sz w:val="23"/>
          <w:szCs w:val="23"/>
        </w:rPr>
      </w:pPr>
    </w:p>
    <w:p w14:paraId="2BD43E33" w14:textId="28F2A718" w:rsidR="006332D0" w:rsidRPr="00F76A3F" w:rsidRDefault="006332D0" w:rsidP="006332D0">
      <w:pPr>
        <w:ind w:right="142"/>
        <w:rPr>
          <w:sz w:val="23"/>
          <w:szCs w:val="23"/>
        </w:rPr>
      </w:pPr>
      <w:r w:rsidRPr="00F76A3F">
        <w:rPr>
          <w:sz w:val="23"/>
          <w:szCs w:val="23"/>
        </w:rPr>
        <w:t xml:space="preserve">                                                                 </w:t>
      </w:r>
      <w:r>
        <w:rPr>
          <w:sz w:val="23"/>
          <w:szCs w:val="23"/>
        </w:rPr>
        <w:t xml:space="preserve">           </w:t>
      </w:r>
      <w:r w:rsidRPr="00F76A3F">
        <w:rPr>
          <w:sz w:val="23"/>
          <w:szCs w:val="23"/>
        </w:rPr>
        <w:t xml:space="preserve"> Организатору аукциона_________________________</w:t>
      </w:r>
    </w:p>
    <w:p w14:paraId="0862F3E3" w14:textId="0FB42309" w:rsidR="006332D0" w:rsidRPr="00F76A3F" w:rsidRDefault="006332D0" w:rsidP="006332D0">
      <w:pPr>
        <w:widowControl w:val="0"/>
        <w:autoSpaceDE w:val="0"/>
        <w:autoSpaceDN w:val="0"/>
        <w:adjustRightInd w:val="0"/>
        <w:jc w:val="right"/>
        <w:rPr>
          <w:sz w:val="23"/>
          <w:szCs w:val="23"/>
        </w:rPr>
      </w:pPr>
      <w:r w:rsidRPr="00F76A3F">
        <w:rPr>
          <w:sz w:val="23"/>
          <w:szCs w:val="23"/>
        </w:rPr>
        <w:t xml:space="preserve">                                                                                                            </w:t>
      </w:r>
      <w:r>
        <w:rPr>
          <w:sz w:val="23"/>
          <w:szCs w:val="23"/>
        </w:rPr>
        <w:t xml:space="preserve">    </w:t>
      </w:r>
      <w:r w:rsidRPr="00F76A3F">
        <w:rPr>
          <w:sz w:val="23"/>
          <w:szCs w:val="23"/>
        </w:rPr>
        <w:t>от_______________________________________________</w:t>
      </w:r>
    </w:p>
    <w:p w14:paraId="5732F845" w14:textId="27147DC2" w:rsidR="006332D0" w:rsidRPr="00F76A3F" w:rsidRDefault="006332D0" w:rsidP="006332D0">
      <w:pPr>
        <w:widowControl w:val="0"/>
        <w:autoSpaceDE w:val="0"/>
        <w:autoSpaceDN w:val="0"/>
        <w:adjustRightInd w:val="0"/>
        <w:ind w:left="4395" w:hanging="2271"/>
        <w:rPr>
          <w:sz w:val="23"/>
          <w:szCs w:val="23"/>
        </w:rPr>
      </w:pPr>
      <w:r w:rsidRPr="00F76A3F">
        <w:rPr>
          <w:sz w:val="23"/>
          <w:szCs w:val="23"/>
        </w:rPr>
        <w:t xml:space="preserve">                                     </w:t>
      </w:r>
      <w:r>
        <w:rPr>
          <w:sz w:val="23"/>
          <w:szCs w:val="23"/>
        </w:rPr>
        <w:t xml:space="preserve">  </w:t>
      </w:r>
      <w:r w:rsidRPr="00F76A3F">
        <w:rPr>
          <w:sz w:val="23"/>
          <w:szCs w:val="23"/>
        </w:rPr>
        <w:t xml:space="preserve"> (фамилия, имя, отчество физического лица или </w:t>
      </w:r>
      <w:r>
        <w:rPr>
          <w:sz w:val="23"/>
          <w:szCs w:val="23"/>
        </w:rPr>
        <w:t xml:space="preserve">                        </w:t>
      </w:r>
      <w:r w:rsidRPr="00F76A3F">
        <w:rPr>
          <w:sz w:val="23"/>
          <w:szCs w:val="23"/>
        </w:rPr>
        <w:t>индивидуального предпринимателя, наименование</w:t>
      </w:r>
    </w:p>
    <w:p w14:paraId="596B60BB" w14:textId="421F4112" w:rsidR="006332D0" w:rsidRPr="00F76A3F" w:rsidRDefault="006332D0" w:rsidP="006332D0">
      <w:pPr>
        <w:widowControl w:val="0"/>
        <w:autoSpaceDE w:val="0"/>
        <w:autoSpaceDN w:val="0"/>
        <w:adjustRightInd w:val="0"/>
        <w:ind w:left="1416" w:firstLine="708"/>
        <w:rPr>
          <w:sz w:val="23"/>
          <w:szCs w:val="23"/>
        </w:rPr>
      </w:pPr>
      <w:r>
        <w:rPr>
          <w:sz w:val="23"/>
          <w:szCs w:val="23"/>
        </w:rPr>
        <w:t xml:space="preserve">                                        </w:t>
      </w:r>
      <w:r w:rsidRPr="00F76A3F">
        <w:rPr>
          <w:sz w:val="23"/>
          <w:szCs w:val="23"/>
        </w:rPr>
        <w:t>юридического лица)</w:t>
      </w:r>
    </w:p>
    <w:p w14:paraId="076AD4D5" w14:textId="77777777" w:rsidR="006332D0" w:rsidRPr="00F76A3F" w:rsidRDefault="006332D0" w:rsidP="006332D0">
      <w:pPr>
        <w:widowControl w:val="0"/>
        <w:autoSpaceDE w:val="0"/>
        <w:autoSpaceDN w:val="0"/>
        <w:adjustRightInd w:val="0"/>
        <w:rPr>
          <w:sz w:val="23"/>
          <w:szCs w:val="23"/>
        </w:rPr>
      </w:pPr>
    </w:p>
    <w:p w14:paraId="28739C43"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 xml:space="preserve">                                                                              адрес: _________________________________</w:t>
      </w:r>
    </w:p>
    <w:p w14:paraId="763E889C" w14:textId="7D2227BE" w:rsidR="006332D0" w:rsidRPr="00F76A3F" w:rsidRDefault="006332D0" w:rsidP="006332D0">
      <w:pPr>
        <w:widowControl w:val="0"/>
        <w:autoSpaceDE w:val="0"/>
        <w:autoSpaceDN w:val="0"/>
        <w:adjustRightInd w:val="0"/>
        <w:ind w:left="708"/>
        <w:jc w:val="center"/>
        <w:rPr>
          <w:sz w:val="23"/>
          <w:szCs w:val="23"/>
        </w:rPr>
      </w:pPr>
      <w:r>
        <w:rPr>
          <w:sz w:val="23"/>
          <w:szCs w:val="23"/>
        </w:rPr>
        <w:t xml:space="preserve">                         </w:t>
      </w:r>
      <w:r w:rsidRPr="00F76A3F">
        <w:rPr>
          <w:sz w:val="23"/>
          <w:szCs w:val="23"/>
        </w:rPr>
        <w:t>телефон: _____________________</w:t>
      </w:r>
    </w:p>
    <w:p w14:paraId="580BB372" w14:textId="55214C9C" w:rsidR="006332D0" w:rsidRPr="00F76A3F" w:rsidRDefault="006332D0" w:rsidP="006332D0">
      <w:pPr>
        <w:widowControl w:val="0"/>
        <w:autoSpaceDE w:val="0"/>
        <w:autoSpaceDN w:val="0"/>
        <w:adjustRightInd w:val="0"/>
        <w:ind w:left="708"/>
        <w:jc w:val="center"/>
        <w:rPr>
          <w:sz w:val="23"/>
          <w:szCs w:val="23"/>
        </w:rPr>
      </w:pPr>
      <w:r>
        <w:rPr>
          <w:sz w:val="23"/>
          <w:szCs w:val="23"/>
        </w:rPr>
        <w:t xml:space="preserve">            </w:t>
      </w:r>
      <w:r w:rsidRPr="00F76A3F">
        <w:rPr>
          <w:sz w:val="23"/>
          <w:szCs w:val="23"/>
        </w:rPr>
        <w:t>эл. адрес: ______________</w:t>
      </w:r>
    </w:p>
    <w:p w14:paraId="53EFF01C" w14:textId="77777777" w:rsidR="006332D0" w:rsidRPr="00F76A3F" w:rsidRDefault="006332D0" w:rsidP="006332D0">
      <w:pPr>
        <w:widowControl w:val="0"/>
        <w:autoSpaceDE w:val="0"/>
        <w:autoSpaceDN w:val="0"/>
        <w:adjustRightInd w:val="0"/>
        <w:jc w:val="center"/>
        <w:rPr>
          <w:b/>
          <w:sz w:val="23"/>
          <w:szCs w:val="23"/>
        </w:rPr>
      </w:pPr>
    </w:p>
    <w:p w14:paraId="36DB37E4" w14:textId="77777777" w:rsidR="006332D0" w:rsidRPr="00F76A3F" w:rsidRDefault="006332D0" w:rsidP="006332D0">
      <w:pPr>
        <w:widowControl w:val="0"/>
        <w:autoSpaceDE w:val="0"/>
        <w:autoSpaceDN w:val="0"/>
        <w:adjustRightInd w:val="0"/>
        <w:ind w:left="284"/>
        <w:jc w:val="center"/>
        <w:rPr>
          <w:b/>
          <w:sz w:val="23"/>
          <w:szCs w:val="23"/>
        </w:rPr>
      </w:pPr>
      <w:r w:rsidRPr="00F76A3F">
        <w:rPr>
          <w:b/>
          <w:sz w:val="23"/>
          <w:szCs w:val="23"/>
        </w:rPr>
        <w:t xml:space="preserve">Заявка </w:t>
      </w:r>
    </w:p>
    <w:p w14:paraId="12FBF7E1" w14:textId="77777777" w:rsidR="006332D0" w:rsidRPr="00F76A3F" w:rsidRDefault="006332D0" w:rsidP="006332D0">
      <w:pPr>
        <w:widowControl w:val="0"/>
        <w:autoSpaceDE w:val="0"/>
        <w:autoSpaceDN w:val="0"/>
        <w:adjustRightInd w:val="0"/>
        <w:ind w:left="284"/>
        <w:jc w:val="center"/>
        <w:rPr>
          <w:b/>
          <w:sz w:val="23"/>
          <w:szCs w:val="23"/>
        </w:rPr>
      </w:pPr>
      <w:r w:rsidRPr="00F76A3F">
        <w:rPr>
          <w:b/>
          <w:sz w:val="23"/>
          <w:szCs w:val="23"/>
        </w:rPr>
        <w:t>на участие в аукционе на право заключения договора аренды,</w:t>
      </w:r>
    </w:p>
    <w:p w14:paraId="6761223E" w14:textId="77777777" w:rsidR="006332D0" w:rsidRPr="00F76A3F" w:rsidRDefault="006332D0" w:rsidP="006332D0">
      <w:pPr>
        <w:widowControl w:val="0"/>
        <w:autoSpaceDE w:val="0"/>
        <w:autoSpaceDN w:val="0"/>
        <w:adjustRightInd w:val="0"/>
        <w:ind w:left="284"/>
        <w:jc w:val="center"/>
        <w:rPr>
          <w:b/>
          <w:i/>
          <w:sz w:val="23"/>
          <w:szCs w:val="23"/>
          <w:u w:val="single"/>
        </w:rPr>
      </w:pPr>
      <w:r w:rsidRPr="00F76A3F">
        <w:rPr>
          <w:b/>
          <w:sz w:val="23"/>
          <w:szCs w:val="23"/>
        </w:rPr>
        <w:lastRenderedPageBreak/>
        <w:t xml:space="preserve">предусматривающего переход прав в отношении муниципального имущества </w:t>
      </w:r>
    </w:p>
    <w:p w14:paraId="146B8482" w14:textId="77777777" w:rsidR="006332D0" w:rsidRPr="00F76A3F" w:rsidRDefault="006332D0" w:rsidP="006332D0">
      <w:pPr>
        <w:widowControl w:val="0"/>
        <w:autoSpaceDE w:val="0"/>
        <w:autoSpaceDN w:val="0"/>
        <w:adjustRightInd w:val="0"/>
        <w:ind w:left="284"/>
        <w:rPr>
          <w:sz w:val="23"/>
          <w:szCs w:val="23"/>
        </w:rPr>
      </w:pPr>
    </w:p>
    <w:p w14:paraId="7BC73CD9" w14:textId="3FAD4C53" w:rsidR="006332D0" w:rsidRPr="00F76A3F" w:rsidRDefault="006332D0" w:rsidP="006332D0">
      <w:pPr>
        <w:ind w:right="-54"/>
        <w:jc w:val="both"/>
        <w:rPr>
          <w:sz w:val="23"/>
          <w:szCs w:val="23"/>
        </w:rPr>
      </w:pPr>
      <w:bookmarkStart w:id="7" w:name="_Hlk147930932"/>
      <w:r w:rsidRPr="00F76A3F">
        <w:rPr>
          <w:sz w:val="23"/>
          <w:szCs w:val="23"/>
        </w:rPr>
        <w:t>Ознакомившись с изучив информационным сообщением о проведении настоящей процедуры, включая опубликованные изменения, настоящим удостоверяет, что согласен заключить договор аренды муниципального имущества в соответствии с условиями, указанными в аукционной документации, а также изучив предмет аукциона:_____________________________________________________________</w:t>
      </w:r>
    </w:p>
    <w:p w14:paraId="48180C1E" w14:textId="02835148" w:rsidR="006332D0" w:rsidRPr="00F76A3F" w:rsidRDefault="006332D0" w:rsidP="006332D0">
      <w:pPr>
        <w:ind w:right="-54"/>
        <w:jc w:val="both"/>
        <w:rPr>
          <w:sz w:val="23"/>
          <w:szCs w:val="23"/>
        </w:rPr>
      </w:pPr>
      <w:r w:rsidRPr="00F76A3F">
        <w:rPr>
          <w:sz w:val="23"/>
          <w:szCs w:val="23"/>
        </w:rPr>
        <w:t xml:space="preserve">                                                                 (характеристика</w:t>
      </w:r>
      <w:r w:rsidR="0013584E">
        <w:rPr>
          <w:sz w:val="23"/>
          <w:szCs w:val="23"/>
        </w:rPr>
        <w:t xml:space="preserve"> </w:t>
      </w:r>
      <w:r w:rsidRPr="00F76A3F">
        <w:rPr>
          <w:sz w:val="23"/>
          <w:szCs w:val="23"/>
        </w:rPr>
        <w:t>объекта_________________________________________________</w:t>
      </w:r>
      <w:proofErr w:type="gramStart"/>
      <w:r w:rsidRPr="00F76A3F">
        <w:rPr>
          <w:sz w:val="23"/>
          <w:szCs w:val="23"/>
        </w:rPr>
        <w:t>_(</w:t>
      </w:r>
      <w:proofErr w:type="gramEnd"/>
      <w:r w:rsidRPr="00F76A3F">
        <w:rPr>
          <w:sz w:val="23"/>
          <w:szCs w:val="23"/>
        </w:rPr>
        <w:t xml:space="preserve">далее – Объект).            </w:t>
      </w:r>
    </w:p>
    <w:p w14:paraId="5D95BFC0" w14:textId="77777777" w:rsidR="006332D0" w:rsidRPr="00F76A3F" w:rsidRDefault="006332D0" w:rsidP="006332D0">
      <w:pPr>
        <w:widowControl w:val="0"/>
        <w:shd w:val="clear" w:color="auto" w:fill="FFFFFF"/>
        <w:tabs>
          <w:tab w:val="left" w:leader="underscore" w:pos="9485"/>
        </w:tabs>
        <w:autoSpaceDE w:val="0"/>
        <w:autoSpaceDN w:val="0"/>
        <w:adjustRightInd w:val="0"/>
        <w:spacing w:before="115"/>
        <w:jc w:val="both"/>
        <w:rPr>
          <w:spacing w:val="-1"/>
          <w:sz w:val="23"/>
          <w:szCs w:val="23"/>
        </w:rPr>
      </w:pPr>
      <w:r w:rsidRPr="00F76A3F">
        <w:rPr>
          <w:spacing w:val="-1"/>
          <w:sz w:val="23"/>
          <w:szCs w:val="23"/>
        </w:rPr>
        <w:t xml:space="preserve">   ________________________________________________________________________________   (указать полное наименование участника аукциона (Ф.И.О.- для физических лиц), индекс, почтовый адрес)</w:t>
      </w:r>
    </w:p>
    <w:p w14:paraId="54EA1552" w14:textId="77777777" w:rsidR="006332D0" w:rsidRPr="00F76A3F" w:rsidRDefault="006332D0" w:rsidP="006332D0">
      <w:pPr>
        <w:widowControl w:val="0"/>
        <w:shd w:val="clear" w:color="auto" w:fill="FFFFFF"/>
        <w:tabs>
          <w:tab w:val="left" w:leader="underscore" w:pos="9485"/>
        </w:tabs>
        <w:autoSpaceDE w:val="0"/>
        <w:autoSpaceDN w:val="0"/>
        <w:adjustRightInd w:val="0"/>
        <w:jc w:val="both"/>
        <w:rPr>
          <w:spacing w:val="-1"/>
          <w:sz w:val="23"/>
          <w:szCs w:val="23"/>
        </w:rPr>
      </w:pPr>
      <w:r w:rsidRPr="00F76A3F">
        <w:rPr>
          <w:spacing w:val="-1"/>
          <w:sz w:val="23"/>
          <w:szCs w:val="23"/>
        </w:rPr>
        <w:t>_________________________________в лице_______________________________,</w:t>
      </w:r>
    </w:p>
    <w:p w14:paraId="3340CC32" w14:textId="77777777" w:rsidR="006332D0" w:rsidRPr="00F76A3F" w:rsidRDefault="006332D0" w:rsidP="006332D0">
      <w:pPr>
        <w:widowControl w:val="0"/>
        <w:shd w:val="clear" w:color="auto" w:fill="FFFFFF"/>
        <w:tabs>
          <w:tab w:val="left" w:leader="underscore" w:pos="9485"/>
        </w:tabs>
        <w:autoSpaceDE w:val="0"/>
        <w:autoSpaceDN w:val="0"/>
        <w:adjustRightInd w:val="0"/>
        <w:jc w:val="center"/>
        <w:rPr>
          <w:spacing w:val="-1"/>
          <w:sz w:val="23"/>
          <w:szCs w:val="23"/>
        </w:rPr>
      </w:pPr>
      <w:r w:rsidRPr="00F76A3F">
        <w:rPr>
          <w:spacing w:val="-1"/>
          <w:sz w:val="23"/>
          <w:szCs w:val="23"/>
        </w:rPr>
        <w:t>(указать должность, Ф.И.О.- для юридических лиц)</w:t>
      </w:r>
    </w:p>
    <w:p w14:paraId="57E67919" w14:textId="77777777" w:rsidR="006332D0" w:rsidRPr="00F76A3F" w:rsidRDefault="006332D0" w:rsidP="006332D0">
      <w:pPr>
        <w:widowControl w:val="0"/>
        <w:shd w:val="clear" w:color="auto" w:fill="FFFFFF"/>
        <w:tabs>
          <w:tab w:val="left" w:leader="underscore" w:pos="10200"/>
        </w:tabs>
        <w:autoSpaceDE w:val="0"/>
        <w:autoSpaceDN w:val="0"/>
        <w:adjustRightInd w:val="0"/>
        <w:spacing w:before="115" w:line="250" w:lineRule="exact"/>
        <w:jc w:val="both"/>
        <w:rPr>
          <w:spacing w:val="-1"/>
          <w:sz w:val="23"/>
          <w:szCs w:val="23"/>
        </w:rPr>
      </w:pPr>
      <w:r w:rsidRPr="00F76A3F">
        <w:rPr>
          <w:spacing w:val="-1"/>
          <w:sz w:val="23"/>
          <w:szCs w:val="23"/>
        </w:rPr>
        <w:t>действующего на основании____________________________________________ предлагает выполнить предусмотренные аукционом функции в соответствии с требованиями документации об аукционе и проектом договора аренды на условиях, которые указаны в документации об аукционе.</w:t>
      </w:r>
    </w:p>
    <w:p w14:paraId="3FC0933E" w14:textId="77777777" w:rsidR="006332D0" w:rsidRPr="00F76A3F" w:rsidRDefault="006332D0" w:rsidP="006332D0">
      <w:pPr>
        <w:widowControl w:val="0"/>
        <w:shd w:val="clear" w:color="auto" w:fill="FFFFFF"/>
        <w:tabs>
          <w:tab w:val="left" w:leader="underscore" w:pos="10200"/>
        </w:tabs>
        <w:autoSpaceDE w:val="0"/>
        <w:autoSpaceDN w:val="0"/>
        <w:adjustRightInd w:val="0"/>
        <w:spacing w:before="115" w:line="250" w:lineRule="exact"/>
        <w:jc w:val="both"/>
        <w:rPr>
          <w:spacing w:val="-1"/>
          <w:sz w:val="23"/>
          <w:szCs w:val="23"/>
        </w:rPr>
      </w:pPr>
    </w:p>
    <w:p w14:paraId="59DD7F39" w14:textId="77777777" w:rsidR="006332D0" w:rsidRPr="00F76A3F" w:rsidRDefault="006332D0" w:rsidP="006332D0">
      <w:pPr>
        <w:widowControl w:val="0"/>
        <w:shd w:val="clear" w:color="auto" w:fill="FFFFFF"/>
        <w:tabs>
          <w:tab w:val="left" w:pos="792"/>
          <w:tab w:val="left" w:pos="3888"/>
        </w:tabs>
        <w:autoSpaceDE w:val="0"/>
        <w:autoSpaceDN w:val="0"/>
        <w:adjustRightInd w:val="0"/>
        <w:spacing w:line="250" w:lineRule="exact"/>
        <w:ind w:right="5"/>
        <w:jc w:val="both"/>
        <w:rPr>
          <w:spacing w:val="-1"/>
          <w:sz w:val="23"/>
          <w:szCs w:val="23"/>
        </w:rPr>
      </w:pPr>
      <w:r w:rsidRPr="00F76A3F">
        <w:rPr>
          <w:spacing w:val="-14"/>
          <w:sz w:val="23"/>
          <w:szCs w:val="23"/>
        </w:rPr>
        <w:t xml:space="preserve">1. </w:t>
      </w:r>
      <w:r w:rsidRPr="00F76A3F">
        <w:rPr>
          <w:spacing w:val="-1"/>
          <w:sz w:val="23"/>
          <w:szCs w:val="23"/>
        </w:rPr>
        <w:t xml:space="preserve">Настоящей заявкой подтверждаем, что против </w:t>
      </w:r>
    </w:p>
    <w:p w14:paraId="21669569" w14:textId="77777777" w:rsidR="006332D0" w:rsidRPr="00F76A3F" w:rsidRDefault="006332D0" w:rsidP="006332D0">
      <w:pPr>
        <w:widowControl w:val="0"/>
        <w:shd w:val="clear" w:color="auto" w:fill="FFFFFF"/>
        <w:tabs>
          <w:tab w:val="left" w:pos="792"/>
          <w:tab w:val="left" w:pos="3888"/>
        </w:tabs>
        <w:autoSpaceDE w:val="0"/>
        <w:autoSpaceDN w:val="0"/>
        <w:adjustRightInd w:val="0"/>
        <w:spacing w:line="250" w:lineRule="exact"/>
        <w:ind w:right="5"/>
        <w:jc w:val="both"/>
        <w:rPr>
          <w:spacing w:val="-1"/>
          <w:sz w:val="23"/>
          <w:szCs w:val="23"/>
        </w:rPr>
      </w:pPr>
      <w:r w:rsidRPr="00F76A3F">
        <w:rPr>
          <w:spacing w:val="-1"/>
          <w:sz w:val="23"/>
          <w:szCs w:val="23"/>
        </w:rPr>
        <w:t xml:space="preserve">______________________________________________________________________________  </w:t>
      </w:r>
    </w:p>
    <w:p w14:paraId="777E9F9A" w14:textId="77777777" w:rsidR="006332D0" w:rsidRPr="00F76A3F" w:rsidRDefault="006332D0" w:rsidP="006332D0">
      <w:pPr>
        <w:widowControl w:val="0"/>
        <w:shd w:val="clear" w:color="auto" w:fill="FFFFFF"/>
        <w:tabs>
          <w:tab w:val="left" w:pos="792"/>
          <w:tab w:val="left" w:pos="3888"/>
        </w:tabs>
        <w:autoSpaceDE w:val="0"/>
        <w:autoSpaceDN w:val="0"/>
        <w:adjustRightInd w:val="0"/>
        <w:spacing w:line="250" w:lineRule="exact"/>
        <w:ind w:right="5"/>
        <w:jc w:val="center"/>
        <w:rPr>
          <w:spacing w:val="-1"/>
          <w:sz w:val="23"/>
          <w:szCs w:val="23"/>
        </w:rPr>
      </w:pPr>
      <w:r w:rsidRPr="00F76A3F">
        <w:rPr>
          <w:spacing w:val="-1"/>
          <w:sz w:val="23"/>
          <w:szCs w:val="23"/>
        </w:rPr>
        <w:t>(ФИО индивидуального предпринимателя, наименование организации)</w:t>
      </w:r>
    </w:p>
    <w:p w14:paraId="4FBDDB91" w14:textId="77777777" w:rsidR="006332D0" w:rsidRPr="00F76A3F" w:rsidRDefault="006332D0" w:rsidP="006332D0">
      <w:pPr>
        <w:widowControl w:val="0"/>
        <w:shd w:val="clear" w:color="auto" w:fill="FFFFFF"/>
        <w:tabs>
          <w:tab w:val="left" w:pos="792"/>
          <w:tab w:val="left" w:pos="3888"/>
        </w:tabs>
        <w:autoSpaceDE w:val="0"/>
        <w:autoSpaceDN w:val="0"/>
        <w:adjustRightInd w:val="0"/>
        <w:spacing w:line="250" w:lineRule="exact"/>
        <w:ind w:right="5"/>
        <w:jc w:val="both"/>
        <w:rPr>
          <w:spacing w:val="-1"/>
          <w:sz w:val="23"/>
          <w:szCs w:val="23"/>
        </w:rPr>
      </w:pPr>
      <w:r w:rsidRPr="00F76A3F">
        <w:rPr>
          <w:spacing w:val="-1"/>
          <w:sz w:val="23"/>
          <w:szCs w:val="23"/>
        </w:rPr>
        <w:t>- против нас (меня) не проводится процедура ликвидации;</w:t>
      </w:r>
    </w:p>
    <w:p w14:paraId="419D36FF" w14:textId="77777777" w:rsidR="006332D0" w:rsidRPr="00F76A3F" w:rsidRDefault="006332D0" w:rsidP="006332D0">
      <w:pPr>
        <w:widowControl w:val="0"/>
        <w:shd w:val="clear" w:color="auto" w:fill="FFFFFF"/>
        <w:tabs>
          <w:tab w:val="left" w:pos="792"/>
          <w:tab w:val="left" w:pos="3888"/>
        </w:tabs>
        <w:autoSpaceDE w:val="0"/>
        <w:autoSpaceDN w:val="0"/>
        <w:adjustRightInd w:val="0"/>
        <w:spacing w:line="250" w:lineRule="exact"/>
        <w:ind w:right="5"/>
        <w:jc w:val="both"/>
        <w:rPr>
          <w:spacing w:val="-1"/>
          <w:sz w:val="23"/>
          <w:szCs w:val="23"/>
        </w:rPr>
      </w:pPr>
      <w:r w:rsidRPr="00F76A3F">
        <w:rPr>
          <w:spacing w:val="-1"/>
          <w:sz w:val="23"/>
          <w:szCs w:val="23"/>
        </w:rPr>
        <w:t>- в отношении нас (меня) отсутствует решение Арбитражного суда о признании банкротом и об открытии конкурсного производства;</w:t>
      </w:r>
    </w:p>
    <w:p w14:paraId="4753AF00" w14:textId="77777777" w:rsidR="006332D0" w:rsidRPr="00F76A3F" w:rsidRDefault="006332D0" w:rsidP="006332D0">
      <w:pPr>
        <w:widowControl w:val="0"/>
        <w:shd w:val="clear" w:color="auto" w:fill="FFFFFF"/>
        <w:tabs>
          <w:tab w:val="left" w:pos="792"/>
          <w:tab w:val="left" w:pos="3888"/>
        </w:tabs>
        <w:autoSpaceDE w:val="0"/>
        <w:autoSpaceDN w:val="0"/>
        <w:adjustRightInd w:val="0"/>
        <w:spacing w:line="250" w:lineRule="exact"/>
        <w:ind w:right="5"/>
        <w:jc w:val="both"/>
        <w:rPr>
          <w:spacing w:val="-1"/>
          <w:sz w:val="23"/>
          <w:szCs w:val="23"/>
        </w:rPr>
      </w:pPr>
      <w:r w:rsidRPr="00F76A3F">
        <w:rPr>
          <w:spacing w:val="-1"/>
          <w:sz w:val="23"/>
          <w:szCs w:val="23"/>
        </w:rPr>
        <w:t>- наша (моя) деятельность не приостановлена в порядке, предусмотренном Кодексом РФ об административных правонарушениях.</w:t>
      </w:r>
    </w:p>
    <w:bookmarkEnd w:id="7"/>
    <w:p w14:paraId="706D6F16" w14:textId="77777777" w:rsidR="006332D0" w:rsidRPr="00F76A3F" w:rsidRDefault="006332D0" w:rsidP="006332D0">
      <w:pPr>
        <w:widowControl w:val="0"/>
        <w:shd w:val="clear" w:color="auto" w:fill="FFFFFF"/>
        <w:tabs>
          <w:tab w:val="left" w:pos="792"/>
          <w:tab w:val="left" w:pos="3888"/>
        </w:tabs>
        <w:autoSpaceDE w:val="0"/>
        <w:autoSpaceDN w:val="0"/>
        <w:adjustRightInd w:val="0"/>
        <w:spacing w:line="250" w:lineRule="exact"/>
        <w:ind w:right="5"/>
        <w:jc w:val="both"/>
        <w:rPr>
          <w:sz w:val="23"/>
          <w:szCs w:val="23"/>
        </w:rPr>
      </w:pPr>
    </w:p>
    <w:p w14:paraId="314B81E6" w14:textId="77777777" w:rsidR="006332D0" w:rsidRPr="00F76A3F" w:rsidRDefault="006332D0" w:rsidP="006332D0">
      <w:pPr>
        <w:widowControl w:val="0"/>
        <w:shd w:val="clear" w:color="auto" w:fill="FFFFFF"/>
        <w:tabs>
          <w:tab w:val="left" w:pos="878"/>
        </w:tabs>
        <w:autoSpaceDE w:val="0"/>
        <w:autoSpaceDN w:val="0"/>
        <w:adjustRightInd w:val="0"/>
        <w:spacing w:before="120"/>
        <w:ind w:right="6"/>
        <w:jc w:val="both"/>
        <w:rPr>
          <w:sz w:val="23"/>
          <w:szCs w:val="23"/>
        </w:rPr>
      </w:pPr>
      <w:r w:rsidRPr="00F76A3F">
        <w:rPr>
          <w:sz w:val="23"/>
          <w:szCs w:val="23"/>
        </w:rPr>
        <w:t>2. Настоящей заявкой гарантируем достоверность представленной нами в заявке информации и подтверждаю право организатора аукциона, не противоречащее требованию о формировании равных для всех участников аукциона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38C32567" w14:textId="77777777" w:rsidR="006332D0" w:rsidRPr="00F76A3F" w:rsidRDefault="006332D0" w:rsidP="006332D0">
      <w:pPr>
        <w:widowControl w:val="0"/>
        <w:shd w:val="clear" w:color="auto" w:fill="FFFFFF"/>
        <w:tabs>
          <w:tab w:val="left" w:pos="878"/>
        </w:tabs>
        <w:autoSpaceDE w:val="0"/>
        <w:autoSpaceDN w:val="0"/>
        <w:adjustRightInd w:val="0"/>
        <w:ind w:right="5"/>
        <w:jc w:val="both"/>
        <w:rPr>
          <w:spacing w:val="-14"/>
          <w:sz w:val="23"/>
          <w:szCs w:val="23"/>
        </w:rPr>
      </w:pPr>
      <w:r w:rsidRPr="00F76A3F">
        <w:rPr>
          <w:spacing w:val="-1"/>
          <w:sz w:val="23"/>
          <w:szCs w:val="23"/>
        </w:rPr>
        <w:t xml:space="preserve">Настоящим подтверждаем, что ознакомлены с проектом договора аренды и принимаем его </w:t>
      </w:r>
      <w:r w:rsidRPr="00F76A3F">
        <w:rPr>
          <w:sz w:val="23"/>
          <w:szCs w:val="23"/>
        </w:rPr>
        <w:t>полностью.</w:t>
      </w:r>
    </w:p>
    <w:p w14:paraId="317EB9E2" w14:textId="77777777" w:rsidR="006332D0" w:rsidRPr="00F76A3F" w:rsidRDefault="006332D0" w:rsidP="006332D0">
      <w:pPr>
        <w:widowControl w:val="0"/>
        <w:shd w:val="clear" w:color="auto" w:fill="FFFFFF"/>
        <w:tabs>
          <w:tab w:val="left" w:pos="284"/>
        </w:tabs>
        <w:autoSpaceDE w:val="0"/>
        <w:autoSpaceDN w:val="0"/>
        <w:adjustRightInd w:val="0"/>
        <w:spacing w:before="120"/>
        <w:jc w:val="both"/>
        <w:rPr>
          <w:sz w:val="23"/>
          <w:szCs w:val="23"/>
        </w:rPr>
      </w:pPr>
      <w:r w:rsidRPr="00F76A3F">
        <w:rPr>
          <w:spacing w:val="-1"/>
          <w:sz w:val="23"/>
          <w:szCs w:val="23"/>
        </w:rPr>
        <w:t>3.</w:t>
      </w:r>
      <w:r w:rsidRPr="00F76A3F">
        <w:rPr>
          <w:spacing w:val="-1"/>
          <w:sz w:val="23"/>
          <w:szCs w:val="23"/>
        </w:rPr>
        <w:tab/>
        <w:t>В случае признания нас победителем аукциона мы берем на себя обязательства подписать договор аренды</w:t>
      </w:r>
      <w:r w:rsidRPr="00F76A3F">
        <w:rPr>
          <w:sz w:val="23"/>
          <w:szCs w:val="23"/>
        </w:rPr>
        <w:t xml:space="preserve"> в соответствии с требованиями документации об аукционе.</w:t>
      </w:r>
    </w:p>
    <w:p w14:paraId="65ADE84B" w14:textId="77777777" w:rsidR="006332D0" w:rsidRPr="00F76A3F" w:rsidRDefault="006332D0" w:rsidP="006332D0">
      <w:pPr>
        <w:widowControl w:val="0"/>
        <w:shd w:val="clear" w:color="auto" w:fill="FFFFFF"/>
        <w:tabs>
          <w:tab w:val="left" w:pos="284"/>
        </w:tabs>
        <w:autoSpaceDE w:val="0"/>
        <w:autoSpaceDN w:val="0"/>
        <w:adjustRightInd w:val="0"/>
        <w:spacing w:before="120"/>
        <w:jc w:val="both"/>
        <w:rPr>
          <w:sz w:val="23"/>
          <w:szCs w:val="23"/>
        </w:rPr>
      </w:pPr>
      <w:r w:rsidRPr="00F76A3F">
        <w:rPr>
          <w:spacing w:val="-14"/>
          <w:sz w:val="23"/>
          <w:szCs w:val="23"/>
        </w:rPr>
        <w:t>4.</w:t>
      </w:r>
      <w:r w:rsidRPr="00F76A3F">
        <w:rPr>
          <w:sz w:val="23"/>
          <w:szCs w:val="23"/>
        </w:rPr>
        <w:tab/>
        <w:t>В случае если нами будет сделано предпоследнее предложение о цене аукциона, а победитель аукциона будет признан уклонившемся от подписания в установленный срок договора аренды, мы обязуемся подписать договор аренды в соответствии с требованиями документации об аукционе и ценой договора, предложенной нами.</w:t>
      </w:r>
    </w:p>
    <w:p w14:paraId="5BB5733D" w14:textId="77777777" w:rsidR="006332D0" w:rsidRPr="00F76A3F" w:rsidRDefault="006332D0" w:rsidP="006332D0">
      <w:pPr>
        <w:widowControl w:val="0"/>
        <w:shd w:val="clear" w:color="auto" w:fill="FFFFFF"/>
        <w:tabs>
          <w:tab w:val="left" w:pos="284"/>
          <w:tab w:val="left" w:leader="underscore" w:pos="9442"/>
        </w:tabs>
        <w:autoSpaceDE w:val="0"/>
        <w:autoSpaceDN w:val="0"/>
        <w:adjustRightInd w:val="0"/>
        <w:spacing w:before="120"/>
        <w:ind w:right="6"/>
        <w:jc w:val="both"/>
        <w:rPr>
          <w:spacing w:val="-2"/>
          <w:sz w:val="23"/>
          <w:szCs w:val="23"/>
        </w:rPr>
      </w:pPr>
      <w:r w:rsidRPr="00F76A3F">
        <w:rPr>
          <w:sz w:val="23"/>
          <w:szCs w:val="23"/>
        </w:rPr>
        <w:t xml:space="preserve">5.Сообщаем, что для оперативного уведомления нас по вопросам организационного характера и </w:t>
      </w:r>
      <w:r w:rsidRPr="00F76A3F">
        <w:rPr>
          <w:spacing w:val="-2"/>
          <w:sz w:val="23"/>
          <w:szCs w:val="23"/>
        </w:rPr>
        <w:t>взаимодействия, нами уполномочен</w:t>
      </w:r>
    </w:p>
    <w:p w14:paraId="5B12DDE0" w14:textId="72D513D2" w:rsidR="006332D0" w:rsidRPr="00F76A3F" w:rsidRDefault="006332D0" w:rsidP="006332D0">
      <w:pPr>
        <w:widowControl w:val="0"/>
        <w:shd w:val="clear" w:color="auto" w:fill="FFFFFF"/>
        <w:tabs>
          <w:tab w:val="left" w:pos="284"/>
          <w:tab w:val="left" w:leader="underscore" w:pos="9442"/>
        </w:tabs>
        <w:autoSpaceDE w:val="0"/>
        <w:autoSpaceDN w:val="0"/>
        <w:adjustRightInd w:val="0"/>
        <w:spacing w:line="250" w:lineRule="exact"/>
        <w:ind w:right="5"/>
        <w:jc w:val="center"/>
        <w:rPr>
          <w:spacing w:val="-2"/>
          <w:sz w:val="23"/>
          <w:szCs w:val="23"/>
        </w:rPr>
      </w:pPr>
      <w:r w:rsidRPr="00F76A3F">
        <w:rPr>
          <w:spacing w:val="-2"/>
          <w:sz w:val="23"/>
          <w:szCs w:val="23"/>
        </w:rPr>
        <w:t>_____________________________________________________________________________________</w:t>
      </w:r>
    </w:p>
    <w:p w14:paraId="7DD6B7BB" w14:textId="77777777" w:rsidR="006332D0" w:rsidRPr="00F76A3F" w:rsidRDefault="006332D0" w:rsidP="006332D0">
      <w:pPr>
        <w:widowControl w:val="0"/>
        <w:shd w:val="clear" w:color="auto" w:fill="FFFFFF"/>
        <w:tabs>
          <w:tab w:val="left" w:pos="284"/>
          <w:tab w:val="left" w:leader="underscore" w:pos="9442"/>
        </w:tabs>
        <w:autoSpaceDE w:val="0"/>
        <w:autoSpaceDN w:val="0"/>
        <w:adjustRightInd w:val="0"/>
        <w:spacing w:line="250" w:lineRule="exact"/>
        <w:ind w:right="5"/>
        <w:jc w:val="center"/>
        <w:rPr>
          <w:spacing w:val="-15"/>
          <w:sz w:val="23"/>
          <w:szCs w:val="23"/>
        </w:rPr>
      </w:pPr>
      <w:r w:rsidRPr="00F76A3F">
        <w:rPr>
          <w:spacing w:val="-1"/>
          <w:sz w:val="23"/>
          <w:szCs w:val="23"/>
        </w:rPr>
        <w:t>(указать должность, Ф.И.О. - для юридических лиц)</w:t>
      </w:r>
    </w:p>
    <w:p w14:paraId="31538D93" w14:textId="77777777" w:rsidR="006332D0" w:rsidRPr="00F76A3F" w:rsidRDefault="006332D0" w:rsidP="006332D0">
      <w:pPr>
        <w:widowControl w:val="0"/>
        <w:shd w:val="clear" w:color="auto" w:fill="FFFFFF"/>
        <w:tabs>
          <w:tab w:val="left" w:pos="284"/>
          <w:tab w:val="left" w:leader="underscore" w:pos="9442"/>
        </w:tabs>
        <w:autoSpaceDE w:val="0"/>
        <w:autoSpaceDN w:val="0"/>
        <w:adjustRightInd w:val="0"/>
        <w:spacing w:line="250" w:lineRule="exact"/>
        <w:ind w:right="5"/>
        <w:jc w:val="both"/>
        <w:rPr>
          <w:spacing w:val="-15"/>
          <w:sz w:val="23"/>
          <w:szCs w:val="23"/>
        </w:rPr>
      </w:pPr>
      <w:r w:rsidRPr="00F76A3F">
        <w:rPr>
          <w:spacing w:val="-2"/>
          <w:sz w:val="23"/>
          <w:szCs w:val="23"/>
        </w:rPr>
        <w:t>6. Сведения о претенденте:</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86"/>
        <w:gridCol w:w="5082"/>
      </w:tblGrid>
      <w:tr w:rsidR="006332D0" w:rsidRPr="00F76A3F" w14:paraId="4BEDC8BA" w14:textId="77777777" w:rsidTr="00907B82">
        <w:trPr>
          <w:trHeight w:val="538"/>
        </w:trPr>
        <w:tc>
          <w:tcPr>
            <w:tcW w:w="4886" w:type="dxa"/>
            <w:tcBorders>
              <w:top w:val="single" w:sz="4" w:space="0" w:color="auto"/>
              <w:left w:val="single" w:sz="4" w:space="0" w:color="auto"/>
              <w:bottom w:val="single" w:sz="4" w:space="0" w:color="auto"/>
              <w:right w:val="single" w:sz="4" w:space="0" w:color="auto"/>
            </w:tcBorders>
          </w:tcPr>
          <w:p w14:paraId="6D6B17FE" w14:textId="77777777" w:rsidR="006332D0" w:rsidRPr="00F76A3F" w:rsidRDefault="006332D0" w:rsidP="00907B82">
            <w:pPr>
              <w:widowControl w:val="0"/>
              <w:tabs>
                <w:tab w:val="num" w:pos="360"/>
              </w:tabs>
              <w:autoSpaceDE w:val="0"/>
              <w:autoSpaceDN w:val="0"/>
              <w:adjustRightInd w:val="0"/>
              <w:ind w:left="284"/>
              <w:rPr>
                <w:bCs/>
                <w:sz w:val="23"/>
                <w:szCs w:val="23"/>
              </w:rPr>
            </w:pPr>
            <w:r w:rsidRPr="00F76A3F">
              <w:rPr>
                <w:bCs/>
                <w:sz w:val="23"/>
                <w:szCs w:val="23"/>
              </w:rPr>
              <w:t xml:space="preserve">Полное фирменное наименование </w:t>
            </w:r>
          </w:p>
          <w:p w14:paraId="40845213" w14:textId="77777777" w:rsidR="006332D0" w:rsidRPr="00F76A3F" w:rsidRDefault="006332D0" w:rsidP="00907B82">
            <w:pPr>
              <w:widowControl w:val="0"/>
              <w:tabs>
                <w:tab w:val="num" w:pos="360"/>
              </w:tabs>
              <w:autoSpaceDE w:val="0"/>
              <w:autoSpaceDN w:val="0"/>
              <w:adjustRightInd w:val="0"/>
              <w:ind w:left="284"/>
              <w:rPr>
                <w:bCs/>
                <w:i/>
                <w:iCs/>
                <w:sz w:val="23"/>
                <w:szCs w:val="23"/>
              </w:rPr>
            </w:pPr>
            <w:r w:rsidRPr="00F76A3F">
              <w:rPr>
                <w:bCs/>
                <w:sz w:val="23"/>
                <w:szCs w:val="23"/>
              </w:rPr>
              <w:t xml:space="preserve"> ФИО для физического лица или индивидуального предпринимателя</w:t>
            </w:r>
          </w:p>
        </w:tc>
        <w:tc>
          <w:tcPr>
            <w:tcW w:w="5082" w:type="dxa"/>
            <w:tcBorders>
              <w:top w:val="single" w:sz="4" w:space="0" w:color="auto"/>
              <w:left w:val="single" w:sz="4" w:space="0" w:color="auto"/>
              <w:bottom w:val="single" w:sz="4" w:space="0" w:color="auto"/>
              <w:right w:val="single" w:sz="4" w:space="0" w:color="auto"/>
            </w:tcBorders>
          </w:tcPr>
          <w:p w14:paraId="2F4D84D6" w14:textId="77777777" w:rsidR="006332D0" w:rsidRPr="00F76A3F" w:rsidRDefault="006332D0" w:rsidP="00907B82">
            <w:pPr>
              <w:widowControl w:val="0"/>
              <w:autoSpaceDE w:val="0"/>
              <w:autoSpaceDN w:val="0"/>
              <w:adjustRightInd w:val="0"/>
              <w:ind w:left="284"/>
              <w:rPr>
                <w:b/>
                <w:bCs/>
                <w:sz w:val="23"/>
                <w:szCs w:val="23"/>
              </w:rPr>
            </w:pPr>
          </w:p>
        </w:tc>
      </w:tr>
      <w:tr w:rsidR="006332D0" w:rsidRPr="00F76A3F" w14:paraId="7E6273AA" w14:textId="77777777" w:rsidTr="00907B82">
        <w:trPr>
          <w:trHeight w:val="266"/>
        </w:trPr>
        <w:tc>
          <w:tcPr>
            <w:tcW w:w="4886" w:type="dxa"/>
            <w:tcBorders>
              <w:top w:val="single" w:sz="4" w:space="0" w:color="auto"/>
              <w:left w:val="single" w:sz="4" w:space="0" w:color="auto"/>
              <w:bottom w:val="single" w:sz="4" w:space="0" w:color="auto"/>
              <w:right w:val="single" w:sz="4" w:space="0" w:color="auto"/>
            </w:tcBorders>
          </w:tcPr>
          <w:p w14:paraId="7C3A703E" w14:textId="77777777" w:rsidR="006332D0" w:rsidRPr="00F76A3F" w:rsidRDefault="006332D0" w:rsidP="00907B82">
            <w:pPr>
              <w:widowControl w:val="0"/>
              <w:autoSpaceDE w:val="0"/>
              <w:autoSpaceDN w:val="0"/>
              <w:adjustRightInd w:val="0"/>
              <w:ind w:left="284"/>
              <w:rPr>
                <w:bCs/>
                <w:sz w:val="23"/>
                <w:szCs w:val="23"/>
              </w:rPr>
            </w:pPr>
            <w:r w:rsidRPr="00F76A3F">
              <w:rPr>
                <w:bCs/>
                <w:sz w:val="23"/>
                <w:szCs w:val="23"/>
              </w:rPr>
              <w:t xml:space="preserve">Сокращенное наименование </w:t>
            </w:r>
          </w:p>
        </w:tc>
        <w:tc>
          <w:tcPr>
            <w:tcW w:w="5082" w:type="dxa"/>
            <w:tcBorders>
              <w:top w:val="single" w:sz="4" w:space="0" w:color="auto"/>
              <w:left w:val="single" w:sz="4" w:space="0" w:color="auto"/>
              <w:bottom w:val="single" w:sz="4" w:space="0" w:color="auto"/>
              <w:right w:val="single" w:sz="4" w:space="0" w:color="auto"/>
            </w:tcBorders>
          </w:tcPr>
          <w:p w14:paraId="68F0F135" w14:textId="77777777" w:rsidR="006332D0" w:rsidRPr="00F76A3F" w:rsidRDefault="006332D0" w:rsidP="00907B82">
            <w:pPr>
              <w:widowControl w:val="0"/>
              <w:autoSpaceDE w:val="0"/>
              <w:autoSpaceDN w:val="0"/>
              <w:adjustRightInd w:val="0"/>
              <w:ind w:left="284"/>
              <w:rPr>
                <w:b/>
                <w:bCs/>
                <w:sz w:val="23"/>
                <w:szCs w:val="23"/>
              </w:rPr>
            </w:pPr>
          </w:p>
        </w:tc>
      </w:tr>
      <w:tr w:rsidR="006332D0" w:rsidRPr="00F76A3F" w14:paraId="1C6CBE6E" w14:textId="77777777" w:rsidTr="00907B82">
        <w:trPr>
          <w:trHeight w:val="266"/>
        </w:trPr>
        <w:tc>
          <w:tcPr>
            <w:tcW w:w="4886" w:type="dxa"/>
            <w:tcBorders>
              <w:top w:val="single" w:sz="4" w:space="0" w:color="auto"/>
              <w:left w:val="single" w:sz="4" w:space="0" w:color="auto"/>
              <w:bottom w:val="single" w:sz="4" w:space="0" w:color="auto"/>
              <w:right w:val="single" w:sz="4" w:space="0" w:color="auto"/>
            </w:tcBorders>
          </w:tcPr>
          <w:p w14:paraId="21FC32CD" w14:textId="77777777" w:rsidR="006332D0" w:rsidRPr="00F76A3F" w:rsidRDefault="006332D0" w:rsidP="00907B82">
            <w:pPr>
              <w:widowControl w:val="0"/>
              <w:autoSpaceDE w:val="0"/>
              <w:autoSpaceDN w:val="0"/>
              <w:adjustRightInd w:val="0"/>
              <w:ind w:left="284"/>
              <w:rPr>
                <w:bCs/>
                <w:sz w:val="23"/>
                <w:szCs w:val="23"/>
              </w:rPr>
            </w:pPr>
            <w:r w:rsidRPr="00F76A3F">
              <w:rPr>
                <w:bCs/>
                <w:sz w:val="23"/>
                <w:szCs w:val="23"/>
              </w:rPr>
              <w:t>Организационно-правовая форма</w:t>
            </w:r>
          </w:p>
        </w:tc>
        <w:tc>
          <w:tcPr>
            <w:tcW w:w="5082" w:type="dxa"/>
            <w:tcBorders>
              <w:top w:val="single" w:sz="4" w:space="0" w:color="auto"/>
              <w:left w:val="single" w:sz="4" w:space="0" w:color="auto"/>
              <w:bottom w:val="single" w:sz="4" w:space="0" w:color="auto"/>
              <w:right w:val="single" w:sz="4" w:space="0" w:color="auto"/>
            </w:tcBorders>
          </w:tcPr>
          <w:p w14:paraId="6335A7A1" w14:textId="77777777" w:rsidR="006332D0" w:rsidRPr="00F76A3F" w:rsidRDefault="006332D0" w:rsidP="00907B82">
            <w:pPr>
              <w:widowControl w:val="0"/>
              <w:autoSpaceDE w:val="0"/>
              <w:autoSpaceDN w:val="0"/>
              <w:adjustRightInd w:val="0"/>
              <w:ind w:left="284"/>
              <w:rPr>
                <w:b/>
                <w:bCs/>
                <w:sz w:val="23"/>
                <w:szCs w:val="23"/>
              </w:rPr>
            </w:pPr>
          </w:p>
        </w:tc>
      </w:tr>
      <w:tr w:rsidR="006332D0" w:rsidRPr="00F76A3F" w14:paraId="4A8F0A2B" w14:textId="77777777" w:rsidTr="00907B82">
        <w:trPr>
          <w:trHeight w:val="615"/>
        </w:trPr>
        <w:tc>
          <w:tcPr>
            <w:tcW w:w="4886" w:type="dxa"/>
            <w:tcBorders>
              <w:top w:val="single" w:sz="4" w:space="0" w:color="auto"/>
              <w:left w:val="single" w:sz="4" w:space="0" w:color="auto"/>
              <w:bottom w:val="single" w:sz="4" w:space="0" w:color="auto"/>
              <w:right w:val="single" w:sz="4" w:space="0" w:color="auto"/>
            </w:tcBorders>
          </w:tcPr>
          <w:p w14:paraId="12D24DDE" w14:textId="77777777" w:rsidR="006332D0" w:rsidRPr="00F76A3F" w:rsidRDefault="006332D0" w:rsidP="00907B82">
            <w:pPr>
              <w:widowControl w:val="0"/>
              <w:autoSpaceDE w:val="0"/>
              <w:autoSpaceDN w:val="0"/>
              <w:adjustRightInd w:val="0"/>
              <w:rPr>
                <w:bCs/>
                <w:sz w:val="23"/>
                <w:szCs w:val="23"/>
              </w:rPr>
            </w:pPr>
            <w:r w:rsidRPr="00F76A3F">
              <w:rPr>
                <w:bCs/>
                <w:sz w:val="23"/>
                <w:szCs w:val="23"/>
              </w:rPr>
              <w:t>Должность, Ф.И.О. руководителя</w:t>
            </w:r>
          </w:p>
        </w:tc>
        <w:tc>
          <w:tcPr>
            <w:tcW w:w="5082" w:type="dxa"/>
            <w:tcBorders>
              <w:top w:val="single" w:sz="4" w:space="0" w:color="auto"/>
              <w:left w:val="single" w:sz="4" w:space="0" w:color="auto"/>
              <w:bottom w:val="single" w:sz="4" w:space="0" w:color="auto"/>
              <w:right w:val="single" w:sz="4" w:space="0" w:color="auto"/>
            </w:tcBorders>
          </w:tcPr>
          <w:p w14:paraId="2901F133" w14:textId="77777777" w:rsidR="006332D0" w:rsidRPr="00F76A3F" w:rsidRDefault="006332D0" w:rsidP="00907B82">
            <w:pPr>
              <w:widowControl w:val="0"/>
              <w:autoSpaceDE w:val="0"/>
              <w:autoSpaceDN w:val="0"/>
              <w:adjustRightInd w:val="0"/>
              <w:ind w:left="284"/>
              <w:rPr>
                <w:b/>
                <w:bCs/>
                <w:sz w:val="23"/>
                <w:szCs w:val="23"/>
              </w:rPr>
            </w:pPr>
          </w:p>
        </w:tc>
      </w:tr>
      <w:tr w:rsidR="006332D0" w:rsidRPr="00F76A3F" w14:paraId="1D8EE145" w14:textId="77777777" w:rsidTr="00907B82">
        <w:trPr>
          <w:trHeight w:val="521"/>
        </w:trPr>
        <w:tc>
          <w:tcPr>
            <w:tcW w:w="4886" w:type="dxa"/>
            <w:tcBorders>
              <w:top w:val="single" w:sz="4" w:space="0" w:color="auto"/>
              <w:left w:val="single" w:sz="4" w:space="0" w:color="auto"/>
              <w:bottom w:val="single" w:sz="4" w:space="0" w:color="auto"/>
              <w:right w:val="single" w:sz="4" w:space="0" w:color="auto"/>
            </w:tcBorders>
          </w:tcPr>
          <w:p w14:paraId="6C85E8E3" w14:textId="77777777" w:rsidR="006332D0" w:rsidRPr="00F76A3F" w:rsidRDefault="006332D0" w:rsidP="00907B82">
            <w:pPr>
              <w:widowControl w:val="0"/>
              <w:tabs>
                <w:tab w:val="num" w:pos="360"/>
              </w:tabs>
              <w:autoSpaceDE w:val="0"/>
              <w:autoSpaceDN w:val="0"/>
              <w:adjustRightInd w:val="0"/>
              <w:rPr>
                <w:bCs/>
                <w:sz w:val="23"/>
                <w:szCs w:val="23"/>
              </w:rPr>
            </w:pPr>
            <w:r w:rsidRPr="00F76A3F">
              <w:rPr>
                <w:bCs/>
                <w:sz w:val="23"/>
                <w:szCs w:val="23"/>
              </w:rPr>
              <w:t>Юридический адрес /Адрес регистрации</w:t>
            </w:r>
          </w:p>
        </w:tc>
        <w:tc>
          <w:tcPr>
            <w:tcW w:w="5082" w:type="dxa"/>
            <w:tcBorders>
              <w:top w:val="single" w:sz="4" w:space="0" w:color="auto"/>
              <w:left w:val="single" w:sz="4" w:space="0" w:color="auto"/>
              <w:bottom w:val="single" w:sz="4" w:space="0" w:color="auto"/>
              <w:right w:val="single" w:sz="4" w:space="0" w:color="auto"/>
            </w:tcBorders>
          </w:tcPr>
          <w:p w14:paraId="6844416D" w14:textId="77777777" w:rsidR="006332D0" w:rsidRPr="00F76A3F" w:rsidRDefault="006332D0" w:rsidP="00907B82">
            <w:pPr>
              <w:widowControl w:val="0"/>
              <w:autoSpaceDE w:val="0"/>
              <w:autoSpaceDN w:val="0"/>
              <w:adjustRightInd w:val="0"/>
              <w:ind w:firstLine="567"/>
              <w:rPr>
                <w:b/>
                <w:bCs/>
                <w:sz w:val="23"/>
                <w:szCs w:val="23"/>
              </w:rPr>
            </w:pPr>
          </w:p>
        </w:tc>
      </w:tr>
      <w:tr w:rsidR="006332D0" w:rsidRPr="00F76A3F" w14:paraId="4EDDD228" w14:textId="77777777" w:rsidTr="00907B82">
        <w:trPr>
          <w:trHeight w:val="553"/>
        </w:trPr>
        <w:tc>
          <w:tcPr>
            <w:tcW w:w="4886" w:type="dxa"/>
            <w:tcBorders>
              <w:top w:val="single" w:sz="4" w:space="0" w:color="auto"/>
              <w:left w:val="single" w:sz="4" w:space="0" w:color="auto"/>
              <w:bottom w:val="single" w:sz="4" w:space="0" w:color="auto"/>
              <w:right w:val="single" w:sz="4" w:space="0" w:color="auto"/>
            </w:tcBorders>
          </w:tcPr>
          <w:p w14:paraId="0D64D269" w14:textId="77777777" w:rsidR="006332D0" w:rsidRPr="00F76A3F" w:rsidRDefault="006332D0" w:rsidP="00907B82">
            <w:pPr>
              <w:widowControl w:val="0"/>
              <w:tabs>
                <w:tab w:val="num" w:pos="360"/>
              </w:tabs>
              <w:autoSpaceDE w:val="0"/>
              <w:autoSpaceDN w:val="0"/>
              <w:adjustRightInd w:val="0"/>
              <w:ind w:left="360" w:hanging="360"/>
              <w:rPr>
                <w:i/>
                <w:iCs/>
                <w:sz w:val="23"/>
                <w:szCs w:val="23"/>
              </w:rPr>
            </w:pPr>
            <w:r w:rsidRPr="00F76A3F">
              <w:rPr>
                <w:sz w:val="23"/>
                <w:szCs w:val="23"/>
              </w:rPr>
              <w:t xml:space="preserve">Почтовый адрес </w:t>
            </w:r>
          </w:p>
        </w:tc>
        <w:tc>
          <w:tcPr>
            <w:tcW w:w="5082" w:type="dxa"/>
            <w:tcBorders>
              <w:top w:val="single" w:sz="4" w:space="0" w:color="auto"/>
              <w:left w:val="single" w:sz="4" w:space="0" w:color="auto"/>
              <w:bottom w:val="single" w:sz="4" w:space="0" w:color="auto"/>
              <w:right w:val="single" w:sz="4" w:space="0" w:color="auto"/>
            </w:tcBorders>
          </w:tcPr>
          <w:p w14:paraId="6FE8BE6A" w14:textId="77777777" w:rsidR="006332D0" w:rsidRPr="00F76A3F" w:rsidRDefault="006332D0" w:rsidP="00907B82">
            <w:pPr>
              <w:widowControl w:val="0"/>
              <w:autoSpaceDE w:val="0"/>
              <w:autoSpaceDN w:val="0"/>
              <w:adjustRightInd w:val="0"/>
              <w:ind w:firstLine="567"/>
              <w:rPr>
                <w:b/>
                <w:bCs/>
                <w:sz w:val="23"/>
                <w:szCs w:val="23"/>
              </w:rPr>
            </w:pPr>
          </w:p>
        </w:tc>
      </w:tr>
      <w:tr w:rsidR="006332D0" w:rsidRPr="00F76A3F" w14:paraId="10257DE8" w14:textId="77777777" w:rsidTr="00907B82">
        <w:trPr>
          <w:trHeight w:val="266"/>
        </w:trPr>
        <w:tc>
          <w:tcPr>
            <w:tcW w:w="4886" w:type="dxa"/>
            <w:tcBorders>
              <w:top w:val="nil"/>
              <w:left w:val="single" w:sz="4" w:space="0" w:color="auto"/>
              <w:bottom w:val="single" w:sz="4" w:space="0" w:color="auto"/>
              <w:right w:val="single" w:sz="4" w:space="0" w:color="auto"/>
            </w:tcBorders>
          </w:tcPr>
          <w:p w14:paraId="2ED426DE" w14:textId="77777777" w:rsidR="006332D0" w:rsidRPr="00F76A3F" w:rsidRDefault="006332D0" w:rsidP="00907B82">
            <w:pPr>
              <w:widowControl w:val="0"/>
              <w:tabs>
                <w:tab w:val="num" w:pos="360"/>
              </w:tabs>
              <w:autoSpaceDE w:val="0"/>
              <w:autoSpaceDN w:val="0"/>
              <w:adjustRightInd w:val="0"/>
              <w:ind w:left="360" w:hanging="360"/>
              <w:rPr>
                <w:iCs/>
                <w:sz w:val="23"/>
                <w:szCs w:val="23"/>
              </w:rPr>
            </w:pPr>
            <w:r w:rsidRPr="00F76A3F">
              <w:rPr>
                <w:iCs/>
                <w:sz w:val="23"/>
                <w:szCs w:val="23"/>
              </w:rPr>
              <w:lastRenderedPageBreak/>
              <w:t xml:space="preserve">Паспортные данные </w:t>
            </w:r>
            <w:r w:rsidRPr="00F76A3F">
              <w:rPr>
                <w:i/>
                <w:sz w:val="23"/>
                <w:szCs w:val="23"/>
              </w:rPr>
              <w:t xml:space="preserve">(для </w:t>
            </w:r>
            <w:proofErr w:type="spellStart"/>
            <w:proofErr w:type="gramStart"/>
            <w:r w:rsidRPr="00F76A3F">
              <w:rPr>
                <w:i/>
                <w:sz w:val="23"/>
                <w:szCs w:val="23"/>
              </w:rPr>
              <w:t>физ.лица</w:t>
            </w:r>
            <w:proofErr w:type="spellEnd"/>
            <w:proofErr w:type="gramEnd"/>
            <w:r w:rsidRPr="00F76A3F">
              <w:rPr>
                <w:i/>
                <w:sz w:val="23"/>
                <w:szCs w:val="23"/>
              </w:rPr>
              <w:t xml:space="preserve"> или индивидуального предпринимателя)</w:t>
            </w:r>
          </w:p>
        </w:tc>
        <w:tc>
          <w:tcPr>
            <w:tcW w:w="5082" w:type="dxa"/>
            <w:tcBorders>
              <w:top w:val="single" w:sz="4" w:space="0" w:color="auto"/>
              <w:left w:val="single" w:sz="4" w:space="0" w:color="auto"/>
              <w:bottom w:val="single" w:sz="4" w:space="0" w:color="auto"/>
              <w:right w:val="single" w:sz="4" w:space="0" w:color="auto"/>
            </w:tcBorders>
          </w:tcPr>
          <w:p w14:paraId="1BE3E06D" w14:textId="77777777" w:rsidR="006332D0" w:rsidRPr="00F76A3F" w:rsidRDefault="006332D0" w:rsidP="00907B82">
            <w:pPr>
              <w:widowControl w:val="0"/>
              <w:autoSpaceDE w:val="0"/>
              <w:autoSpaceDN w:val="0"/>
              <w:adjustRightInd w:val="0"/>
              <w:ind w:firstLine="567"/>
              <w:rPr>
                <w:b/>
                <w:bCs/>
                <w:sz w:val="23"/>
                <w:szCs w:val="23"/>
              </w:rPr>
            </w:pPr>
          </w:p>
        </w:tc>
      </w:tr>
      <w:tr w:rsidR="006332D0" w:rsidRPr="00F76A3F" w14:paraId="74873956" w14:textId="77777777" w:rsidTr="00907B82">
        <w:trPr>
          <w:trHeight w:val="266"/>
        </w:trPr>
        <w:tc>
          <w:tcPr>
            <w:tcW w:w="4886" w:type="dxa"/>
            <w:tcBorders>
              <w:top w:val="nil"/>
              <w:left w:val="single" w:sz="4" w:space="0" w:color="auto"/>
              <w:bottom w:val="single" w:sz="4" w:space="0" w:color="auto"/>
              <w:right w:val="single" w:sz="4" w:space="0" w:color="auto"/>
            </w:tcBorders>
          </w:tcPr>
          <w:p w14:paraId="095BEBA0" w14:textId="77777777" w:rsidR="006332D0" w:rsidRPr="00F76A3F" w:rsidRDefault="006332D0" w:rsidP="00907B82">
            <w:pPr>
              <w:widowControl w:val="0"/>
              <w:tabs>
                <w:tab w:val="num" w:pos="360"/>
              </w:tabs>
              <w:autoSpaceDE w:val="0"/>
              <w:autoSpaceDN w:val="0"/>
              <w:adjustRightInd w:val="0"/>
              <w:ind w:left="360" w:hanging="360"/>
              <w:rPr>
                <w:iCs/>
                <w:sz w:val="23"/>
                <w:szCs w:val="23"/>
              </w:rPr>
            </w:pPr>
            <w:r w:rsidRPr="00F76A3F">
              <w:rPr>
                <w:iCs/>
                <w:sz w:val="23"/>
                <w:szCs w:val="23"/>
              </w:rPr>
              <w:t xml:space="preserve">СНИЛС </w:t>
            </w:r>
            <w:r w:rsidRPr="00F76A3F">
              <w:rPr>
                <w:i/>
                <w:sz w:val="23"/>
                <w:szCs w:val="23"/>
              </w:rPr>
              <w:t xml:space="preserve">(для </w:t>
            </w:r>
            <w:proofErr w:type="spellStart"/>
            <w:proofErr w:type="gramStart"/>
            <w:r w:rsidRPr="00F76A3F">
              <w:rPr>
                <w:i/>
                <w:sz w:val="23"/>
                <w:szCs w:val="23"/>
              </w:rPr>
              <w:t>физ.лица</w:t>
            </w:r>
            <w:proofErr w:type="spellEnd"/>
            <w:proofErr w:type="gramEnd"/>
            <w:r w:rsidRPr="00F76A3F">
              <w:rPr>
                <w:i/>
                <w:sz w:val="23"/>
                <w:szCs w:val="23"/>
              </w:rPr>
              <w:t xml:space="preserve"> или индивидуального предпринимателя)</w:t>
            </w:r>
          </w:p>
        </w:tc>
        <w:tc>
          <w:tcPr>
            <w:tcW w:w="5082" w:type="dxa"/>
            <w:tcBorders>
              <w:top w:val="single" w:sz="4" w:space="0" w:color="auto"/>
              <w:left w:val="single" w:sz="4" w:space="0" w:color="auto"/>
              <w:bottom w:val="single" w:sz="4" w:space="0" w:color="auto"/>
              <w:right w:val="single" w:sz="4" w:space="0" w:color="auto"/>
            </w:tcBorders>
          </w:tcPr>
          <w:p w14:paraId="266B1166" w14:textId="77777777" w:rsidR="006332D0" w:rsidRPr="00F76A3F" w:rsidRDefault="006332D0" w:rsidP="00907B82">
            <w:pPr>
              <w:widowControl w:val="0"/>
              <w:autoSpaceDE w:val="0"/>
              <w:autoSpaceDN w:val="0"/>
              <w:adjustRightInd w:val="0"/>
              <w:ind w:firstLine="567"/>
              <w:rPr>
                <w:b/>
                <w:bCs/>
                <w:sz w:val="23"/>
                <w:szCs w:val="23"/>
              </w:rPr>
            </w:pPr>
          </w:p>
        </w:tc>
      </w:tr>
      <w:tr w:rsidR="006332D0" w:rsidRPr="00F76A3F" w14:paraId="084445EB" w14:textId="77777777" w:rsidTr="00907B82">
        <w:trPr>
          <w:trHeight w:val="266"/>
        </w:trPr>
        <w:tc>
          <w:tcPr>
            <w:tcW w:w="4886" w:type="dxa"/>
            <w:tcBorders>
              <w:top w:val="nil"/>
              <w:left w:val="single" w:sz="4" w:space="0" w:color="auto"/>
              <w:bottom w:val="single" w:sz="4" w:space="0" w:color="auto"/>
              <w:right w:val="single" w:sz="4" w:space="0" w:color="auto"/>
            </w:tcBorders>
          </w:tcPr>
          <w:p w14:paraId="02AF9CCB" w14:textId="77777777" w:rsidR="006332D0" w:rsidRPr="00F76A3F" w:rsidRDefault="006332D0" w:rsidP="00907B82">
            <w:pPr>
              <w:widowControl w:val="0"/>
              <w:tabs>
                <w:tab w:val="num" w:pos="360"/>
              </w:tabs>
              <w:autoSpaceDE w:val="0"/>
              <w:autoSpaceDN w:val="0"/>
              <w:adjustRightInd w:val="0"/>
              <w:ind w:left="360" w:hanging="360"/>
              <w:rPr>
                <w:sz w:val="23"/>
                <w:szCs w:val="23"/>
              </w:rPr>
            </w:pPr>
            <w:r w:rsidRPr="00F76A3F">
              <w:rPr>
                <w:iCs/>
                <w:sz w:val="23"/>
                <w:szCs w:val="23"/>
              </w:rPr>
              <w:t>Телефон</w:t>
            </w:r>
          </w:p>
        </w:tc>
        <w:tc>
          <w:tcPr>
            <w:tcW w:w="5082" w:type="dxa"/>
            <w:tcBorders>
              <w:top w:val="single" w:sz="4" w:space="0" w:color="auto"/>
              <w:left w:val="single" w:sz="4" w:space="0" w:color="auto"/>
              <w:bottom w:val="single" w:sz="4" w:space="0" w:color="auto"/>
              <w:right w:val="single" w:sz="4" w:space="0" w:color="auto"/>
            </w:tcBorders>
          </w:tcPr>
          <w:p w14:paraId="261ED7A9" w14:textId="77777777" w:rsidR="006332D0" w:rsidRPr="00F76A3F" w:rsidRDefault="006332D0" w:rsidP="00907B82">
            <w:pPr>
              <w:widowControl w:val="0"/>
              <w:autoSpaceDE w:val="0"/>
              <w:autoSpaceDN w:val="0"/>
              <w:adjustRightInd w:val="0"/>
              <w:ind w:firstLine="567"/>
              <w:rPr>
                <w:b/>
                <w:bCs/>
                <w:sz w:val="23"/>
                <w:szCs w:val="23"/>
              </w:rPr>
            </w:pPr>
          </w:p>
        </w:tc>
      </w:tr>
      <w:tr w:rsidR="006332D0" w:rsidRPr="00F76A3F" w14:paraId="0998CAEC" w14:textId="77777777" w:rsidTr="00907B82">
        <w:trPr>
          <w:trHeight w:val="266"/>
        </w:trPr>
        <w:tc>
          <w:tcPr>
            <w:tcW w:w="4886" w:type="dxa"/>
            <w:tcBorders>
              <w:top w:val="nil"/>
              <w:left w:val="single" w:sz="4" w:space="0" w:color="auto"/>
              <w:bottom w:val="single" w:sz="4" w:space="0" w:color="auto"/>
              <w:right w:val="single" w:sz="4" w:space="0" w:color="auto"/>
            </w:tcBorders>
          </w:tcPr>
          <w:p w14:paraId="3E3AF27B" w14:textId="77777777" w:rsidR="006332D0" w:rsidRPr="00F76A3F" w:rsidRDefault="006332D0" w:rsidP="00907B82">
            <w:pPr>
              <w:widowControl w:val="0"/>
              <w:tabs>
                <w:tab w:val="num" w:pos="360"/>
              </w:tabs>
              <w:autoSpaceDE w:val="0"/>
              <w:autoSpaceDN w:val="0"/>
              <w:adjustRightInd w:val="0"/>
              <w:ind w:left="360" w:hanging="360"/>
              <w:rPr>
                <w:iCs/>
                <w:sz w:val="23"/>
                <w:szCs w:val="23"/>
              </w:rPr>
            </w:pPr>
            <w:r w:rsidRPr="00F76A3F">
              <w:rPr>
                <w:iCs/>
                <w:sz w:val="23"/>
                <w:szCs w:val="23"/>
              </w:rPr>
              <w:t>Факс</w:t>
            </w:r>
          </w:p>
        </w:tc>
        <w:tc>
          <w:tcPr>
            <w:tcW w:w="5082" w:type="dxa"/>
            <w:tcBorders>
              <w:top w:val="single" w:sz="4" w:space="0" w:color="auto"/>
              <w:left w:val="single" w:sz="4" w:space="0" w:color="auto"/>
              <w:bottom w:val="single" w:sz="4" w:space="0" w:color="auto"/>
              <w:right w:val="single" w:sz="4" w:space="0" w:color="auto"/>
            </w:tcBorders>
          </w:tcPr>
          <w:p w14:paraId="767535AB" w14:textId="77777777" w:rsidR="006332D0" w:rsidRPr="00F76A3F" w:rsidRDefault="006332D0" w:rsidP="00907B82">
            <w:pPr>
              <w:widowControl w:val="0"/>
              <w:autoSpaceDE w:val="0"/>
              <w:autoSpaceDN w:val="0"/>
              <w:adjustRightInd w:val="0"/>
              <w:ind w:firstLine="567"/>
              <w:rPr>
                <w:b/>
                <w:bCs/>
                <w:sz w:val="23"/>
                <w:szCs w:val="23"/>
              </w:rPr>
            </w:pPr>
          </w:p>
        </w:tc>
      </w:tr>
      <w:tr w:rsidR="006332D0" w:rsidRPr="00F76A3F" w14:paraId="3779CD98" w14:textId="77777777" w:rsidTr="00907B82">
        <w:trPr>
          <w:trHeight w:val="266"/>
        </w:trPr>
        <w:tc>
          <w:tcPr>
            <w:tcW w:w="4886" w:type="dxa"/>
            <w:tcBorders>
              <w:top w:val="single" w:sz="4" w:space="0" w:color="auto"/>
              <w:left w:val="single" w:sz="4" w:space="0" w:color="auto"/>
              <w:bottom w:val="single" w:sz="4" w:space="0" w:color="auto"/>
              <w:right w:val="single" w:sz="4" w:space="0" w:color="auto"/>
            </w:tcBorders>
          </w:tcPr>
          <w:p w14:paraId="45AD857E" w14:textId="77777777" w:rsidR="006332D0" w:rsidRPr="00F76A3F" w:rsidRDefault="006332D0" w:rsidP="00907B82">
            <w:pPr>
              <w:widowControl w:val="0"/>
              <w:tabs>
                <w:tab w:val="num" w:pos="360"/>
              </w:tabs>
              <w:autoSpaceDE w:val="0"/>
              <w:autoSpaceDN w:val="0"/>
              <w:adjustRightInd w:val="0"/>
              <w:ind w:left="360" w:hanging="360"/>
              <w:rPr>
                <w:b/>
                <w:iCs/>
                <w:sz w:val="23"/>
                <w:szCs w:val="23"/>
              </w:rPr>
            </w:pPr>
            <w:r w:rsidRPr="00F76A3F">
              <w:rPr>
                <w:iCs/>
                <w:sz w:val="23"/>
                <w:szCs w:val="23"/>
              </w:rPr>
              <w:t>Адрес электронной почты</w:t>
            </w:r>
            <w:r w:rsidRPr="00F76A3F">
              <w:rPr>
                <w:b/>
                <w:iCs/>
                <w:sz w:val="23"/>
                <w:szCs w:val="23"/>
              </w:rPr>
              <w:t xml:space="preserve"> </w:t>
            </w:r>
            <w:r w:rsidRPr="00F76A3F">
              <w:rPr>
                <w:i/>
                <w:iCs/>
                <w:sz w:val="23"/>
                <w:szCs w:val="23"/>
              </w:rPr>
              <w:t>(при наличии)</w:t>
            </w:r>
          </w:p>
        </w:tc>
        <w:tc>
          <w:tcPr>
            <w:tcW w:w="5082" w:type="dxa"/>
            <w:tcBorders>
              <w:top w:val="single" w:sz="4" w:space="0" w:color="auto"/>
              <w:left w:val="single" w:sz="4" w:space="0" w:color="auto"/>
              <w:bottom w:val="single" w:sz="4" w:space="0" w:color="auto"/>
              <w:right w:val="single" w:sz="4" w:space="0" w:color="auto"/>
            </w:tcBorders>
          </w:tcPr>
          <w:p w14:paraId="2CE710BC" w14:textId="77777777" w:rsidR="006332D0" w:rsidRPr="00F76A3F" w:rsidRDefault="006332D0" w:rsidP="00907B82">
            <w:pPr>
              <w:widowControl w:val="0"/>
              <w:autoSpaceDE w:val="0"/>
              <w:autoSpaceDN w:val="0"/>
              <w:adjustRightInd w:val="0"/>
              <w:ind w:firstLine="567"/>
              <w:rPr>
                <w:b/>
                <w:bCs/>
                <w:sz w:val="23"/>
                <w:szCs w:val="23"/>
              </w:rPr>
            </w:pPr>
          </w:p>
        </w:tc>
      </w:tr>
      <w:tr w:rsidR="006332D0" w:rsidRPr="00F76A3F" w14:paraId="45B70B2B" w14:textId="77777777" w:rsidTr="00907B82">
        <w:trPr>
          <w:trHeight w:val="266"/>
        </w:trPr>
        <w:tc>
          <w:tcPr>
            <w:tcW w:w="4886" w:type="dxa"/>
            <w:tcBorders>
              <w:top w:val="nil"/>
              <w:left w:val="single" w:sz="4" w:space="0" w:color="auto"/>
              <w:bottom w:val="nil"/>
              <w:right w:val="single" w:sz="4" w:space="0" w:color="auto"/>
            </w:tcBorders>
          </w:tcPr>
          <w:p w14:paraId="56D11D21" w14:textId="77777777" w:rsidR="006332D0" w:rsidRPr="00F76A3F" w:rsidRDefault="006332D0" w:rsidP="00907B82">
            <w:pPr>
              <w:widowControl w:val="0"/>
              <w:tabs>
                <w:tab w:val="num" w:pos="360"/>
              </w:tabs>
              <w:autoSpaceDE w:val="0"/>
              <w:autoSpaceDN w:val="0"/>
              <w:adjustRightInd w:val="0"/>
              <w:ind w:left="360" w:hanging="360"/>
              <w:rPr>
                <w:iCs/>
                <w:sz w:val="23"/>
                <w:szCs w:val="23"/>
              </w:rPr>
            </w:pPr>
            <w:r w:rsidRPr="00F76A3F">
              <w:rPr>
                <w:iCs/>
                <w:sz w:val="23"/>
                <w:szCs w:val="23"/>
              </w:rPr>
              <w:t xml:space="preserve">Адрес сайта в сети «Интернет» </w:t>
            </w:r>
            <w:r w:rsidRPr="00F76A3F">
              <w:rPr>
                <w:i/>
                <w:iCs/>
                <w:sz w:val="23"/>
                <w:szCs w:val="23"/>
              </w:rPr>
              <w:t>(при наличии)</w:t>
            </w:r>
          </w:p>
        </w:tc>
        <w:tc>
          <w:tcPr>
            <w:tcW w:w="5082" w:type="dxa"/>
            <w:tcBorders>
              <w:top w:val="single" w:sz="4" w:space="0" w:color="auto"/>
              <w:left w:val="single" w:sz="4" w:space="0" w:color="auto"/>
              <w:bottom w:val="nil"/>
              <w:right w:val="single" w:sz="4" w:space="0" w:color="auto"/>
            </w:tcBorders>
          </w:tcPr>
          <w:p w14:paraId="2F575DD2" w14:textId="77777777" w:rsidR="006332D0" w:rsidRPr="00F76A3F" w:rsidRDefault="006332D0" w:rsidP="00907B82">
            <w:pPr>
              <w:widowControl w:val="0"/>
              <w:autoSpaceDE w:val="0"/>
              <w:autoSpaceDN w:val="0"/>
              <w:adjustRightInd w:val="0"/>
              <w:ind w:firstLine="567"/>
              <w:rPr>
                <w:b/>
                <w:bCs/>
                <w:sz w:val="23"/>
                <w:szCs w:val="23"/>
              </w:rPr>
            </w:pPr>
          </w:p>
        </w:tc>
      </w:tr>
      <w:tr w:rsidR="006332D0" w:rsidRPr="00F76A3F" w14:paraId="63A91C12" w14:textId="77777777" w:rsidTr="00907B82">
        <w:trPr>
          <w:trHeight w:val="252"/>
        </w:trPr>
        <w:tc>
          <w:tcPr>
            <w:tcW w:w="9968" w:type="dxa"/>
            <w:gridSpan w:val="2"/>
            <w:tcBorders>
              <w:top w:val="single" w:sz="4" w:space="0" w:color="auto"/>
              <w:left w:val="single" w:sz="4" w:space="0" w:color="auto"/>
              <w:bottom w:val="single" w:sz="4" w:space="0" w:color="auto"/>
              <w:right w:val="single" w:sz="4" w:space="0" w:color="auto"/>
            </w:tcBorders>
          </w:tcPr>
          <w:p w14:paraId="1A344E36" w14:textId="77777777" w:rsidR="006332D0" w:rsidRPr="00F76A3F" w:rsidRDefault="006332D0" w:rsidP="00907B82">
            <w:pPr>
              <w:widowControl w:val="0"/>
              <w:tabs>
                <w:tab w:val="num" w:pos="360"/>
              </w:tabs>
              <w:autoSpaceDE w:val="0"/>
              <w:autoSpaceDN w:val="0"/>
              <w:adjustRightInd w:val="0"/>
              <w:rPr>
                <w:b/>
                <w:bCs/>
                <w:sz w:val="23"/>
                <w:szCs w:val="23"/>
              </w:rPr>
            </w:pPr>
            <w:r w:rsidRPr="00F76A3F">
              <w:rPr>
                <w:b/>
                <w:bCs/>
                <w:sz w:val="23"/>
                <w:szCs w:val="23"/>
              </w:rPr>
              <w:t>Регистрационные данные:</w:t>
            </w:r>
          </w:p>
        </w:tc>
      </w:tr>
      <w:tr w:rsidR="006332D0" w:rsidRPr="00F76A3F" w14:paraId="7424A37B" w14:textId="77777777" w:rsidTr="00907B82">
        <w:trPr>
          <w:trHeight w:val="682"/>
        </w:trPr>
        <w:tc>
          <w:tcPr>
            <w:tcW w:w="4886" w:type="dxa"/>
            <w:tcBorders>
              <w:top w:val="single" w:sz="4" w:space="0" w:color="auto"/>
              <w:left w:val="single" w:sz="4" w:space="0" w:color="auto"/>
              <w:bottom w:val="single" w:sz="4" w:space="0" w:color="auto"/>
              <w:right w:val="single" w:sz="4" w:space="0" w:color="auto"/>
            </w:tcBorders>
          </w:tcPr>
          <w:p w14:paraId="69A6D00E" w14:textId="77777777" w:rsidR="006332D0" w:rsidRPr="00F76A3F" w:rsidRDefault="006332D0" w:rsidP="00907B82">
            <w:pPr>
              <w:widowControl w:val="0"/>
              <w:autoSpaceDE w:val="0"/>
              <w:autoSpaceDN w:val="0"/>
              <w:adjustRightInd w:val="0"/>
              <w:rPr>
                <w:bCs/>
                <w:sz w:val="23"/>
                <w:szCs w:val="23"/>
              </w:rPr>
            </w:pPr>
            <w:r w:rsidRPr="00F76A3F">
              <w:rPr>
                <w:bCs/>
                <w:sz w:val="23"/>
                <w:szCs w:val="23"/>
              </w:rPr>
              <w:t>- дата и номер свидетельства о государственной регистрации</w:t>
            </w:r>
          </w:p>
        </w:tc>
        <w:tc>
          <w:tcPr>
            <w:tcW w:w="5082" w:type="dxa"/>
            <w:tcBorders>
              <w:top w:val="single" w:sz="4" w:space="0" w:color="auto"/>
              <w:left w:val="single" w:sz="4" w:space="0" w:color="auto"/>
              <w:bottom w:val="single" w:sz="4" w:space="0" w:color="auto"/>
              <w:right w:val="single" w:sz="4" w:space="0" w:color="auto"/>
            </w:tcBorders>
          </w:tcPr>
          <w:p w14:paraId="3F888A0B" w14:textId="77777777" w:rsidR="006332D0" w:rsidRPr="00F76A3F" w:rsidRDefault="006332D0" w:rsidP="00907B82">
            <w:pPr>
              <w:widowControl w:val="0"/>
              <w:autoSpaceDE w:val="0"/>
              <w:autoSpaceDN w:val="0"/>
              <w:adjustRightInd w:val="0"/>
              <w:ind w:firstLine="567"/>
              <w:rPr>
                <w:b/>
                <w:bCs/>
                <w:sz w:val="23"/>
                <w:szCs w:val="23"/>
              </w:rPr>
            </w:pPr>
          </w:p>
        </w:tc>
      </w:tr>
      <w:tr w:rsidR="006332D0" w:rsidRPr="00F76A3F" w14:paraId="6D44793D" w14:textId="77777777" w:rsidTr="00907B82">
        <w:trPr>
          <w:trHeight w:val="639"/>
        </w:trPr>
        <w:tc>
          <w:tcPr>
            <w:tcW w:w="4886" w:type="dxa"/>
            <w:tcBorders>
              <w:top w:val="single" w:sz="4" w:space="0" w:color="auto"/>
              <w:left w:val="single" w:sz="4" w:space="0" w:color="auto"/>
              <w:bottom w:val="single" w:sz="4" w:space="0" w:color="auto"/>
              <w:right w:val="single" w:sz="4" w:space="0" w:color="auto"/>
            </w:tcBorders>
          </w:tcPr>
          <w:p w14:paraId="3CA09D92" w14:textId="77777777" w:rsidR="006332D0" w:rsidRPr="00F76A3F" w:rsidRDefault="006332D0" w:rsidP="00907B82">
            <w:pPr>
              <w:widowControl w:val="0"/>
              <w:autoSpaceDE w:val="0"/>
              <w:autoSpaceDN w:val="0"/>
              <w:adjustRightInd w:val="0"/>
              <w:rPr>
                <w:bCs/>
                <w:sz w:val="23"/>
                <w:szCs w:val="23"/>
              </w:rPr>
            </w:pPr>
            <w:r w:rsidRPr="00F76A3F">
              <w:rPr>
                <w:bCs/>
                <w:sz w:val="23"/>
                <w:szCs w:val="23"/>
              </w:rPr>
              <w:t>- место государственной регистрации</w:t>
            </w:r>
          </w:p>
        </w:tc>
        <w:tc>
          <w:tcPr>
            <w:tcW w:w="5082" w:type="dxa"/>
            <w:tcBorders>
              <w:top w:val="single" w:sz="4" w:space="0" w:color="auto"/>
              <w:left w:val="single" w:sz="4" w:space="0" w:color="auto"/>
              <w:bottom w:val="nil"/>
              <w:right w:val="single" w:sz="4" w:space="0" w:color="auto"/>
            </w:tcBorders>
          </w:tcPr>
          <w:p w14:paraId="78C9B57D" w14:textId="77777777" w:rsidR="006332D0" w:rsidRPr="00F76A3F" w:rsidRDefault="006332D0" w:rsidP="00907B82">
            <w:pPr>
              <w:widowControl w:val="0"/>
              <w:autoSpaceDE w:val="0"/>
              <w:autoSpaceDN w:val="0"/>
              <w:adjustRightInd w:val="0"/>
              <w:ind w:firstLine="567"/>
              <w:rPr>
                <w:b/>
                <w:bCs/>
                <w:sz w:val="23"/>
                <w:szCs w:val="23"/>
              </w:rPr>
            </w:pPr>
          </w:p>
        </w:tc>
      </w:tr>
      <w:tr w:rsidR="006332D0" w:rsidRPr="00F76A3F" w14:paraId="536AED45" w14:textId="77777777" w:rsidTr="00907B82">
        <w:trPr>
          <w:trHeight w:val="1082"/>
        </w:trPr>
        <w:tc>
          <w:tcPr>
            <w:tcW w:w="4886" w:type="dxa"/>
            <w:tcBorders>
              <w:top w:val="single" w:sz="4" w:space="0" w:color="auto"/>
              <w:left w:val="single" w:sz="4" w:space="0" w:color="auto"/>
              <w:bottom w:val="single" w:sz="4" w:space="0" w:color="auto"/>
              <w:right w:val="single" w:sz="4" w:space="0" w:color="auto"/>
            </w:tcBorders>
          </w:tcPr>
          <w:p w14:paraId="76EC0AAC" w14:textId="77777777" w:rsidR="006332D0" w:rsidRPr="00F76A3F" w:rsidRDefault="006332D0" w:rsidP="00907B82">
            <w:pPr>
              <w:widowControl w:val="0"/>
              <w:tabs>
                <w:tab w:val="num" w:pos="0"/>
              </w:tabs>
              <w:autoSpaceDE w:val="0"/>
              <w:autoSpaceDN w:val="0"/>
              <w:adjustRightInd w:val="0"/>
              <w:rPr>
                <w:i/>
                <w:iCs/>
                <w:sz w:val="23"/>
                <w:szCs w:val="23"/>
              </w:rPr>
            </w:pPr>
            <w:r w:rsidRPr="00F76A3F">
              <w:rPr>
                <w:sz w:val="23"/>
                <w:szCs w:val="23"/>
              </w:rPr>
              <w:t xml:space="preserve">- номер и почтовый адрес Инспекции Федеральной налоговой службы, в которой участник конкурса зарегистрирован в качестве налогоплательщика </w:t>
            </w:r>
          </w:p>
        </w:tc>
        <w:tc>
          <w:tcPr>
            <w:tcW w:w="5082" w:type="dxa"/>
            <w:tcBorders>
              <w:top w:val="single" w:sz="4" w:space="0" w:color="auto"/>
              <w:left w:val="single" w:sz="4" w:space="0" w:color="auto"/>
              <w:bottom w:val="single" w:sz="4" w:space="0" w:color="auto"/>
              <w:right w:val="single" w:sz="4" w:space="0" w:color="auto"/>
            </w:tcBorders>
          </w:tcPr>
          <w:p w14:paraId="58626FE1" w14:textId="77777777" w:rsidR="006332D0" w:rsidRPr="00F76A3F" w:rsidRDefault="006332D0" w:rsidP="00907B82">
            <w:pPr>
              <w:widowControl w:val="0"/>
              <w:autoSpaceDE w:val="0"/>
              <w:autoSpaceDN w:val="0"/>
              <w:adjustRightInd w:val="0"/>
              <w:ind w:firstLine="567"/>
              <w:rPr>
                <w:b/>
                <w:bCs/>
                <w:sz w:val="23"/>
                <w:szCs w:val="23"/>
              </w:rPr>
            </w:pPr>
          </w:p>
        </w:tc>
      </w:tr>
      <w:tr w:rsidR="006332D0" w:rsidRPr="00F76A3F" w14:paraId="4E67AA03" w14:textId="77777777" w:rsidTr="00907B82">
        <w:trPr>
          <w:trHeight w:val="546"/>
        </w:trPr>
        <w:tc>
          <w:tcPr>
            <w:tcW w:w="4886" w:type="dxa"/>
            <w:tcBorders>
              <w:top w:val="single" w:sz="4" w:space="0" w:color="auto"/>
              <w:left w:val="single" w:sz="4" w:space="0" w:color="auto"/>
              <w:bottom w:val="single" w:sz="4" w:space="0" w:color="auto"/>
              <w:right w:val="single" w:sz="4" w:space="0" w:color="auto"/>
            </w:tcBorders>
          </w:tcPr>
          <w:p w14:paraId="481D446F" w14:textId="77777777" w:rsidR="006332D0" w:rsidRPr="00F76A3F" w:rsidRDefault="006332D0" w:rsidP="00907B82">
            <w:pPr>
              <w:widowControl w:val="0"/>
              <w:tabs>
                <w:tab w:val="num" w:pos="360"/>
              </w:tabs>
              <w:autoSpaceDE w:val="0"/>
              <w:autoSpaceDN w:val="0"/>
              <w:adjustRightInd w:val="0"/>
              <w:rPr>
                <w:sz w:val="23"/>
                <w:szCs w:val="23"/>
              </w:rPr>
            </w:pPr>
            <w:r w:rsidRPr="00F76A3F">
              <w:rPr>
                <w:iCs/>
                <w:sz w:val="23"/>
                <w:szCs w:val="23"/>
              </w:rPr>
              <w:t xml:space="preserve">-  ИНН, КПП, ОГРН, ОКПО </w:t>
            </w:r>
          </w:p>
        </w:tc>
        <w:tc>
          <w:tcPr>
            <w:tcW w:w="5082" w:type="dxa"/>
            <w:tcBorders>
              <w:top w:val="single" w:sz="4" w:space="0" w:color="auto"/>
              <w:left w:val="single" w:sz="4" w:space="0" w:color="auto"/>
              <w:bottom w:val="single" w:sz="4" w:space="0" w:color="auto"/>
              <w:right w:val="single" w:sz="4" w:space="0" w:color="auto"/>
            </w:tcBorders>
          </w:tcPr>
          <w:p w14:paraId="25D74465" w14:textId="77777777" w:rsidR="006332D0" w:rsidRPr="00F76A3F" w:rsidRDefault="006332D0" w:rsidP="00907B82">
            <w:pPr>
              <w:widowControl w:val="0"/>
              <w:autoSpaceDE w:val="0"/>
              <w:autoSpaceDN w:val="0"/>
              <w:adjustRightInd w:val="0"/>
              <w:ind w:firstLine="567"/>
              <w:rPr>
                <w:b/>
                <w:bCs/>
                <w:sz w:val="23"/>
                <w:szCs w:val="23"/>
              </w:rPr>
            </w:pPr>
          </w:p>
        </w:tc>
      </w:tr>
      <w:tr w:rsidR="006332D0" w:rsidRPr="00F76A3F" w14:paraId="561C932B" w14:textId="77777777" w:rsidTr="00907B82">
        <w:trPr>
          <w:trHeight w:val="266"/>
        </w:trPr>
        <w:tc>
          <w:tcPr>
            <w:tcW w:w="9968" w:type="dxa"/>
            <w:gridSpan w:val="2"/>
            <w:tcBorders>
              <w:top w:val="nil"/>
              <w:left w:val="nil"/>
              <w:bottom w:val="single" w:sz="4" w:space="0" w:color="auto"/>
              <w:right w:val="nil"/>
            </w:tcBorders>
          </w:tcPr>
          <w:p w14:paraId="79F20E54" w14:textId="77777777" w:rsidR="006332D0" w:rsidRPr="00F76A3F" w:rsidRDefault="006332D0" w:rsidP="00907B82">
            <w:pPr>
              <w:widowControl w:val="0"/>
              <w:autoSpaceDE w:val="0"/>
              <w:autoSpaceDN w:val="0"/>
              <w:adjustRightInd w:val="0"/>
              <w:jc w:val="both"/>
              <w:rPr>
                <w:i/>
                <w:iCs/>
                <w:sz w:val="23"/>
                <w:szCs w:val="23"/>
              </w:rPr>
            </w:pPr>
          </w:p>
        </w:tc>
      </w:tr>
    </w:tbl>
    <w:p w14:paraId="2146ACC5" w14:textId="77777777" w:rsidR="006332D0" w:rsidRPr="00F76A3F" w:rsidRDefault="006332D0" w:rsidP="006332D0">
      <w:pPr>
        <w:widowControl w:val="0"/>
        <w:shd w:val="clear" w:color="auto" w:fill="FFFFFF"/>
        <w:tabs>
          <w:tab w:val="left" w:pos="869"/>
          <w:tab w:val="left" w:leader="underscore" w:pos="7483"/>
        </w:tabs>
        <w:autoSpaceDE w:val="0"/>
        <w:autoSpaceDN w:val="0"/>
        <w:adjustRightInd w:val="0"/>
        <w:spacing w:line="250" w:lineRule="exact"/>
        <w:rPr>
          <w:spacing w:val="-1"/>
          <w:sz w:val="23"/>
          <w:szCs w:val="23"/>
        </w:rPr>
      </w:pPr>
    </w:p>
    <w:p w14:paraId="2F5EB45E" w14:textId="77777777" w:rsidR="006332D0" w:rsidRPr="00F76A3F" w:rsidRDefault="006332D0" w:rsidP="006332D0">
      <w:pPr>
        <w:ind w:right="126"/>
        <w:jc w:val="both"/>
        <w:rPr>
          <w:sz w:val="23"/>
          <w:szCs w:val="23"/>
        </w:rPr>
      </w:pPr>
      <w:r w:rsidRPr="00F76A3F">
        <w:rPr>
          <w:spacing w:val="-1"/>
          <w:sz w:val="23"/>
          <w:szCs w:val="23"/>
        </w:rPr>
        <w:t xml:space="preserve">К настоящей заявке прилагаются следующие документы: </w:t>
      </w:r>
    </w:p>
    <w:p w14:paraId="5F3A59D5" w14:textId="77777777" w:rsidR="006332D0" w:rsidRPr="00F76A3F" w:rsidRDefault="006332D0" w:rsidP="006332D0">
      <w:pPr>
        <w:ind w:right="-1"/>
        <w:jc w:val="both"/>
        <w:rPr>
          <w:sz w:val="23"/>
          <w:szCs w:val="23"/>
        </w:rPr>
      </w:pPr>
      <w:r w:rsidRPr="00F76A3F">
        <w:rPr>
          <w:sz w:val="23"/>
          <w:szCs w:val="23"/>
        </w:rPr>
        <w:t>________________________________________________________________________________</w:t>
      </w:r>
    </w:p>
    <w:p w14:paraId="5C95187E" w14:textId="77777777" w:rsidR="006332D0" w:rsidRPr="00F76A3F" w:rsidRDefault="006332D0" w:rsidP="006332D0">
      <w:pPr>
        <w:ind w:right="-1"/>
        <w:jc w:val="both"/>
        <w:rPr>
          <w:sz w:val="23"/>
          <w:szCs w:val="23"/>
        </w:rPr>
      </w:pPr>
      <w:r w:rsidRPr="00F76A3F">
        <w:rPr>
          <w:sz w:val="23"/>
          <w:szCs w:val="23"/>
        </w:rPr>
        <w:t>_______________________________________________________________________________</w:t>
      </w:r>
    </w:p>
    <w:p w14:paraId="5ED98AFD" w14:textId="77777777" w:rsidR="006332D0" w:rsidRPr="00F76A3F" w:rsidRDefault="006332D0" w:rsidP="006332D0">
      <w:pPr>
        <w:ind w:right="-1"/>
        <w:jc w:val="both"/>
        <w:rPr>
          <w:sz w:val="23"/>
          <w:szCs w:val="23"/>
        </w:rPr>
      </w:pPr>
      <w:r w:rsidRPr="00F76A3F">
        <w:rPr>
          <w:sz w:val="23"/>
          <w:szCs w:val="23"/>
        </w:rPr>
        <w:t>________________________________________________________________________________</w:t>
      </w:r>
    </w:p>
    <w:p w14:paraId="5AB5F75B" w14:textId="77777777" w:rsidR="006332D0" w:rsidRPr="00F76A3F" w:rsidRDefault="006332D0" w:rsidP="006332D0">
      <w:pPr>
        <w:ind w:right="-1"/>
        <w:jc w:val="both"/>
        <w:rPr>
          <w:sz w:val="23"/>
          <w:szCs w:val="23"/>
        </w:rPr>
      </w:pPr>
    </w:p>
    <w:p w14:paraId="11DF4A09" w14:textId="77777777" w:rsidR="006332D0" w:rsidRPr="00F76A3F" w:rsidRDefault="006332D0" w:rsidP="006332D0">
      <w:pPr>
        <w:widowControl w:val="0"/>
        <w:shd w:val="clear" w:color="auto" w:fill="FFFFFF"/>
        <w:tabs>
          <w:tab w:val="left" w:pos="869"/>
          <w:tab w:val="left" w:leader="underscore" w:pos="7483"/>
        </w:tabs>
        <w:autoSpaceDE w:val="0"/>
        <w:autoSpaceDN w:val="0"/>
        <w:adjustRightInd w:val="0"/>
        <w:spacing w:line="250" w:lineRule="exact"/>
        <w:rPr>
          <w:spacing w:val="-1"/>
          <w:sz w:val="23"/>
          <w:szCs w:val="23"/>
        </w:rPr>
      </w:pPr>
      <w:r w:rsidRPr="00F76A3F">
        <w:rPr>
          <w:spacing w:val="-1"/>
          <w:sz w:val="23"/>
          <w:szCs w:val="23"/>
        </w:rPr>
        <w:t>Подпись лица, уполномоченного осуществлять действия от имени участника аукциона:</w:t>
      </w:r>
    </w:p>
    <w:p w14:paraId="3E27E4EE" w14:textId="77777777" w:rsidR="006332D0" w:rsidRPr="00F76A3F" w:rsidRDefault="006332D0" w:rsidP="006332D0">
      <w:pPr>
        <w:widowControl w:val="0"/>
        <w:shd w:val="clear" w:color="auto" w:fill="FFFFFF"/>
        <w:tabs>
          <w:tab w:val="left" w:leader="underscore" w:pos="9480"/>
        </w:tabs>
        <w:autoSpaceDE w:val="0"/>
        <w:autoSpaceDN w:val="0"/>
        <w:adjustRightInd w:val="0"/>
        <w:spacing w:before="245" w:line="254" w:lineRule="exact"/>
        <w:ind w:right="-56"/>
        <w:jc w:val="both"/>
        <w:rPr>
          <w:sz w:val="23"/>
          <w:szCs w:val="23"/>
        </w:rPr>
      </w:pPr>
      <w:r w:rsidRPr="00F76A3F">
        <w:rPr>
          <w:b/>
          <w:bCs/>
          <w:sz w:val="23"/>
          <w:szCs w:val="23"/>
        </w:rPr>
        <w:t>_____________________ _________________________   _______________________________</w:t>
      </w:r>
    </w:p>
    <w:p w14:paraId="1B865801" w14:textId="77777777" w:rsidR="006332D0" w:rsidRPr="00F76A3F" w:rsidRDefault="006332D0" w:rsidP="006332D0">
      <w:pPr>
        <w:widowControl w:val="0"/>
        <w:shd w:val="clear" w:color="auto" w:fill="FFFFFF"/>
        <w:tabs>
          <w:tab w:val="left" w:leader="hyphen" w:pos="7099"/>
        </w:tabs>
        <w:autoSpaceDE w:val="0"/>
        <w:autoSpaceDN w:val="0"/>
        <w:adjustRightInd w:val="0"/>
        <w:ind w:left="566"/>
        <w:rPr>
          <w:sz w:val="23"/>
          <w:szCs w:val="23"/>
        </w:rPr>
      </w:pPr>
      <w:r w:rsidRPr="00F76A3F">
        <w:rPr>
          <w:sz w:val="23"/>
          <w:szCs w:val="23"/>
        </w:rPr>
        <w:t xml:space="preserve">          должность                    подпись                                                                    Ф.И.О. </w:t>
      </w:r>
    </w:p>
    <w:p w14:paraId="0BEAD42A" w14:textId="77777777" w:rsidR="006332D0" w:rsidRPr="00F76A3F" w:rsidRDefault="006332D0" w:rsidP="006332D0">
      <w:pPr>
        <w:widowControl w:val="0"/>
        <w:shd w:val="clear" w:color="auto" w:fill="FFFFFF"/>
        <w:tabs>
          <w:tab w:val="left" w:leader="hyphen" w:pos="7099"/>
        </w:tabs>
        <w:autoSpaceDE w:val="0"/>
        <w:autoSpaceDN w:val="0"/>
        <w:adjustRightInd w:val="0"/>
        <w:ind w:left="566"/>
        <w:rPr>
          <w:sz w:val="23"/>
          <w:szCs w:val="23"/>
        </w:rPr>
      </w:pPr>
    </w:p>
    <w:p w14:paraId="4ADA12C5" w14:textId="77777777" w:rsidR="006332D0" w:rsidRPr="00F76A3F" w:rsidRDefault="006332D0" w:rsidP="006332D0">
      <w:pPr>
        <w:widowControl w:val="0"/>
        <w:autoSpaceDE w:val="0"/>
        <w:autoSpaceDN w:val="0"/>
        <w:adjustRightInd w:val="0"/>
        <w:rPr>
          <w:sz w:val="23"/>
          <w:szCs w:val="23"/>
        </w:rPr>
      </w:pPr>
      <w:r w:rsidRPr="00F76A3F">
        <w:rPr>
          <w:sz w:val="23"/>
          <w:szCs w:val="23"/>
        </w:rPr>
        <w:t xml:space="preserve">    Руководитель заявителя (заявитель):</w:t>
      </w:r>
    </w:p>
    <w:p w14:paraId="2B0EDC4B" w14:textId="77777777" w:rsidR="006332D0" w:rsidRPr="00F76A3F" w:rsidRDefault="006332D0" w:rsidP="006332D0">
      <w:pPr>
        <w:widowControl w:val="0"/>
        <w:autoSpaceDE w:val="0"/>
        <w:autoSpaceDN w:val="0"/>
        <w:adjustRightInd w:val="0"/>
        <w:rPr>
          <w:sz w:val="23"/>
          <w:szCs w:val="23"/>
        </w:rPr>
      </w:pPr>
      <w:r w:rsidRPr="00F76A3F">
        <w:rPr>
          <w:sz w:val="23"/>
          <w:szCs w:val="23"/>
        </w:rPr>
        <w:t xml:space="preserve">    _______________________________</w:t>
      </w:r>
    </w:p>
    <w:p w14:paraId="74260315" w14:textId="77777777" w:rsidR="006332D0" w:rsidRPr="00F76A3F" w:rsidRDefault="006332D0" w:rsidP="006332D0">
      <w:pPr>
        <w:widowControl w:val="0"/>
        <w:autoSpaceDE w:val="0"/>
        <w:autoSpaceDN w:val="0"/>
        <w:adjustRightInd w:val="0"/>
        <w:rPr>
          <w:sz w:val="23"/>
          <w:szCs w:val="23"/>
        </w:rPr>
      </w:pPr>
      <w:r w:rsidRPr="00F76A3F">
        <w:rPr>
          <w:sz w:val="23"/>
          <w:szCs w:val="23"/>
        </w:rPr>
        <w:t xml:space="preserve">         (</w:t>
      </w:r>
      <w:proofErr w:type="gramStart"/>
      <w:r w:rsidRPr="00F76A3F">
        <w:rPr>
          <w:sz w:val="23"/>
          <w:szCs w:val="23"/>
        </w:rPr>
        <w:t xml:space="preserve">подпись)   </w:t>
      </w:r>
      <w:proofErr w:type="gramEnd"/>
      <w:r w:rsidRPr="00F76A3F">
        <w:rPr>
          <w:sz w:val="23"/>
          <w:szCs w:val="23"/>
        </w:rPr>
        <w:t xml:space="preserve">          </w:t>
      </w:r>
      <w:proofErr w:type="gramStart"/>
      <w:r w:rsidRPr="00F76A3F">
        <w:rPr>
          <w:sz w:val="23"/>
          <w:szCs w:val="23"/>
        </w:rPr>
        <w:t xml:space="preserve">   (</w:t>
      </w:r>
      <w:proofErr w:type="gramEnd"/>
      <w:r w:rsidRPr="00F76A3F">
        <w:rPr>
          <w:sz w:val="23"/>
          <w:szCs w:val="23"/>
        </w:rPr>
        <w:t>МП)</w:t>
      </w:r>
    </w:p>
    <w:p w14:paraId="715134A9" w14:textId="77777777" w:rsidR="006332D0" w:rsidRDefault="006332D0" w:rsidP="006332D0">
      <w:pPr>
        <w:widowControl w:val="0"/>
        <w:autoSpaceDE w:val="0"/>
        <w:autoSpaceDN w:val="0"/>
        <w:adjustRightInd w:val="0"/>
        <w:rPr>
          <w:sz w:val="23"/>
          <w:szCs w:val="23"/>
        </w:rPr>
      </w:pPr>
      <w:r w:rsidRPr="00F76A3F">
        <w:rPr>
          <w:sz w:val="23"/>
          <w:szCs w:val="23"/>
        </w:rPr>
        <w:t xml:space="preserve">    «_____» __________________ ______ года</w:t>
      </w:r>
    </w:p>
    <w:p w14:paraId="16324665" w14:textId="77777777" w:rsidR="006332D0" w:rsidRPr="00F76A3F" w:rsidRDefault="006332D0" w:rsidP="006332D0">
      <w:pPr>
        <w:widowControl w:val="0"/>
        <w:autoSpaceDE w:val="0"/>
        <w:autoSpaceDN w:val="0"/>
        <w:adjustRightInd w:val="0"/>
        <w:rPr>
          <w:sz w:val="23"/>
          <w:szCs w:val="23"/>
        </w:rPr>
      </w:pPr>
    </w:p>
    <w:p w14:paraId="47B6D9C8" w14:textId="609D5D24" w:rsidR="00117852" w:rsidRPr="00117852" w:rsidRDefault="006332D0" w:rsidP="006332D0">
      <w:pPr>
        <w:tabs>
          <w:tab w:val="left" w:pos="993"/>
        </w:tabs>
        <w:jc w:val="center"/>
      </w:pPr>
      <w:r>
        <w:t xml:space="preserve">                                                                          </w:t>
      </w:r>
      <w:r w:rsidR="00117852" w:rsidRPr="00117852">
        <w:t xml:space="preserve">                   Приложение 2</w:t>
      </w:r>
    </w:p>
    <w:p w14:paraId="4CCDBAC0" w14:textId="77777777" w:rsidR="00117852" w:rsidRPr="00117852" w:rsidRDefault="00117852" w:rsidP="00117852">
      <w:pPr>
        <w:keepNext/>
        <w:keepLines/>
        <w:tabs>
          <w:tab w:val="left" w:pos="4005"/>
        </w:tabs>
        <w:jc w:val="right"/>
      </w:pPr>
      <w:r w:rsidRPr="00117852">
        <w:t xml:space="preserve">к документации об аукционе </w:t>
      </w:r>
    </w:p>
    <w:p w14:paraId="0B824393" w14:textId="77777777" w:rsidR="00117852" w:rsidRPr="00117852" w:rsidRDefault="00117852" w:rsidP="00117852">
      <w:pPr>
        <w:keepNext/>
        <w:keepLines/>
        <w:tabs>
          <w:tab w:val="left" w:pos="4005"/>
        </w:tabs>
        <w:jc w:val="right"/>
      </w:pPr>
      <w:bookmarkStart w:id="8" w:name="_Hlk163036933"/>
    </w:p>
    <w:bookmarkEnd w:id="8"/>
    <w:p w14:paraId="6C2D8F7B" w14:textId="6CA2D448" w:rsidR="00117852" w:rsidRPr="00117852" w:rsidRDefault="00117852" w:rsidP="00117852">
      <w:pPr>
        <w:widowControl w:val="0"/>
        <w:autoSpaceDE w:val="0"/>
        <w:autoSpaceDN w:val="0"/>
        <w:adjustRightInd w:val="0"/>
        <w:jc w:val="center"/>
        <w:rPr>
          <w:b/>
          <w:bCs/>
        </w:rPr>
      </w:pPr>
      <w:r w:rsidRPr="00117852">
        <w:rPr>
          <w:b/>
          <w:bCs/>
        </w:rPr>
        <w:t>ПРОЕКТ ДОГОВОРА (Лот №</w:t>
      </w:r>
      <w:r w:rsidR="00EF2177">
        <w:rPr>
          <w:b/>
          <w:bCs/>
        </w:rPr>
        <w:t xml:space="preserve"> 1</w:t>
      </w:r>
      <w:r w:rsidRPr="00117852">
        <w:rPr>
          <w:b/>
          <w:bCs/>
        </w:rPr>
        <w:t>)</w:t>
      </w:r>
    </w:p>
    <w:p w14:paraId="04B88D3E" w14:textId="77777777" w:rsidR="002D0C02" w:rsidRPr="00571A23" w:rsidRDefault="002D0C02" w:rsidP="002D0C02">
      <w:pPr>
        <w:keepNext/>
        <w:widowControl w:val="0"/>
        <w:autoSpaceDE w:val="0"/>
        <w:autoSpaceDN w:val="0"/>
        <w:adjustRightInd w:val="0"/>
        <w:rPr>
          <w:b/>
          <w:bCs/>
          <w:highlight w:val="yellow"/>
        </w:rPr>
      </w:pPr>
      <w:bookmarkStart w:id="9" w:name="_Hlk153284153"/>
    </w:p>
    <w:bookmarkEnd w:id="9"/>
    <w:p w14:paraId="6BC8D30F" w14:textId="77777777" w:rsidR="006332D0" w:rsidRPr="00F76A3F" w:rsidRDefault="006332D0" w:rsidP="0070674C">
      <w:pPr>
        <w:keepNext/>
        <w:widowControl w:val="0"/>
        <w:tabs>
          <w:tab w:val="left" w:pos="0"/>
        </w:tabs>
        <w:autoSpaceDE w:val="0"/>
        <w:autoSpaceDN w:val="0"/>
        <w:adjustRightInd w:val="0"/>
        <w:jc w:val="center"/>
        <w:rPr>
          <w:b/>
          <w:bCs/>
          <w:sz w:val="23"/>
          <w:szCs w:val="23"/>
        </w:rPr>
      </w:pPr>
      <w:r w:rsidRPr="00F76A3F">
        <w:rPr>
          <w:b/>
          <w:bCs/>
          <w:sz w:val="23"/>
          <w:szCs w:val="23"/>
        </w:rPr>
        <w:t>ДОГОВОР №____</w:t>
      </w:r>
    </w:p>
    <w:p w14:paraId="1255E17C" w14:textId="77777777" w:rsidR="006332D0" w:rsidRPr="00F76A3F" w:rsidRDefault="006332D0" w:rsidP="0070674C">
      <w:pPr>
        <w:widowControl w:val="0"/>
        <w:tabs>
          <w:tab w:val="left" w:pos="0"/>
        </w:tabs>
        <w:autoSpaceDE w:val="0"/>
        <w:autoSpaceDN w:val="0"/>
        <w:adjustRightInd w:val="0"/>
        <w:jc w:val="center"/>
        <w:rPr>
          <w:b/>
          <w:bCs/>
          <w:sz w:val="23"/>
          <w:szCs w:val="23"/>
        </w:rPr>
      </w:pPr>
      <w:r w:rsidRPr="00F76A3F">
        <w:rPr>
          <w:b/>
          <w:bCs/>
          <w:sz w:val="23"/>
          <w:szCs w:val="23"/>
        </w:rPr>
        <w:t xml:space="preserve">аренды нежилого помещения </w:t>
      </w:r>
    </w:p>
    <w:p w14:paraId="03B80F6B" w14:textId="77777777" w:rsidR="006332D0" w:rsidRPr="00F76A3F" w:rsidRDefault="006332D0" w:rsidP="0070674C">
      <w:pPr>
        <w:widowControl w:val="0"/>
        <w:tabs>
          <w:tab w:val="left" w:pos="0"/>
        </w:tabs>
        <w:autoSpaceDE w:val="0"/>
        <w:autoSpaceDN w:val="0"/>
        <w:adjustRightInd w:val="0"/>
        <w:jc w:val="both"/>
        <w:rPr>
          <w:sz w:val="23"/>
          <w:szCs w:val="23"/>
        </w:rPr>
      </w:pPr>
    </w:p>
    <w:p w14:paraId="47342648" w14:textId="3548661D" w:rsidR="006332D0" w:rsidRPr="00F76A3F" w:rsidRDefault="006332D0" w:rsidP="0070674C">
      <w:pPr>
        <w:widowControl w:val="0"/>
        <w:tabs>
          <w:tab w:val="left" w:pos="0"/>
          <w:tab w:val="left" w:pos="5380"/>
        </w:tabs>
        <w:autoSpaceDE w:val="0"/>
        <w:autoSpaceDN w:val="0"/>
        <w:adjustRightInd w:val="0"/>
        <w:jc w:val="both"/>
        <w:rPr>
          <w:sz w:val="23"/>
          <w:szCs w:val="23"/>
        </w:rPr>
      </w:pPr>
      <w:r w:rsidRPr="00F76A3F">
        <w:rPr>
          <w:sz w:val="23"/>
          <w:szCs w:val="23"/>
        </w:rPr>
        <w:t xml:space="preserve">        г. Усолье-Сибирское                                                                      </w:t>
      </w:r>
      <w:proofErr w:type="gramStart"/>
      <w:r w:rsidRPr="00F76A3F">
        <w:rPr>
          <w:sz w:val="23"/>
          <w:szCs w:val="23"/>
        </w:rPr>
        <w:t xml:space="preserve">   «</w:t>
      </w:r>
      <w:proofErr w:type="gramEnd"/>
      <w:r w:rsidRPr="00F76A3F">
        <w:rPr>
          <w:sz w:val="23"/>
          <w:szCs w:val="23"/>
        </w:rPr>
        <w:t>____» ____________ 202</w:t>
      </w:r>
      <w:r w:rsidR="0013584E">
        <w:rPr>
          <w:sz w:val="23"/>
          <w:szCs w:val="23"/>
        </w:rPr>
        <w:t>6</w:t>
      </w:r>
      <w:r w:rsidRPr="00F76A3F">
        <w:rPr>
          <w:sz w:val="23"/>
          <w:szCs w:val="23"/>
        </w:rPr>
        <w:t xml:space="preserve"> года</w:t>
      </w:r>
    </w:p>
    <w:p w14:paraId="36AD6AA7" w14:textId="77777777" w:rsidR="006332D0" w:rsidRPr="00F76A3F" w:rsidRDefault="006332D0" w:rsidP="0070674C">
      <w:pPr>
        <w:widowControl w:val="0"/>
        <w:tabs>
          <w:tab w:val="left" w:pos="0"/>
          <w:tab w:val="left" w:pos="5380"/>
        </w:tabs>
        <w:autoSpaceDE w:val="0"/>
        <w:autoSpaceDN w:val="0"/>
        <w:adjustRightInd w:val="0"/>
        <w:ind w:left="426"/>
        <w:jc w:val="both"/>
        <w:rPr>
          <w:sz w:val="23"/>
          <w:szCs w:val="23"/>
        </w:rPr>
      </w:pPr>
    </w:p>
    <w:p w14:paraId="35E161FC" w14:textId="68D7CD14"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Комитет по управлению муниципальным имуществом администрации города Усолье-Сибирское в лице председателя комитета</w:t>
      </w:r>
      <w:r w:rsidR="000B6275">
        <w:rPr>
          <w:sz w:val="23"/>
          <w:szCs w:val="23"/>
        </w:rPr>
        <w:t>____________</w:t>
      </w:r>
      <w:r w:rsidRPr="00F76A3F">
        <w:rPr>
          <w:sz w:val="23"/>
          <w:szCs w:val="23"/>
        </w:rPr>
        <w:t>, действующей на основании положения о комитете по управлению муниципальным имуществом администрации города Усолье-Сибирское, именуемый в дальнейшем «АРЕНДОДАТЕЛЬ</w:t>
      </w:r>
      <w:r w:rsidRPr="00F76A3F">
        <w:rPr>
          <w:i/>
          <w:sz w:val="23"/>
          <w:szCs w:val="23"/>
        </w:rPr>
        <w:t>»</w:t>
      </w:r>
      <w:r w:rsidRPr="00F76A3F">
        <w:rPr>
          <w:sz w:val="23"/>
          <w:szCs w:val="23"/>
        </w:rPr>
        <w:t xml:space="preserve">, с одной стороны, и ______________________, в лице __________________, </w:t>
      </w:r>
      <w:proofErr w:type="spellStart"/>
      <w:r w:rsidRPr="00F76A3F">
        <w:rPr>
          <w:sz w:val="23"/>
          <w:szCs w:val="23"/>
        </w:rPr>
        <w:t>действующ</w:t>
      </w:r>
      <w:proofErr w:type="spellEnd"/>
      <w:r w:rsidRPr="00F76A3F">
        <w:rPr>
          <w:sz w:val="23"/>
          <w:szCs w:val="23"/>
        </w:rPr>
        <w:t>___ на основании _________, именуем__ в дальнейшем «АРЕНДАТОР», с другой стороны , а вместе именуемые Стороны, на основании протокола об итогах аукциона от «_____» __________ 202</w:t>
      </w:r>
      <w:r w:rsidR="0013584E">
        <w:rPr>
          <w:sz w:val="23"/>
          <w:szCs w:val="23"/>
        </w:rPr>
        <w:t>6</w:t>
      </w:r>
      <w:r w:rsidRPr="00F76A3F">
        <w:rPr>
          <w:sz w:val="23"/>
          <w:szCs w:val="23"/>
        </w:rPr>
        <w:t xml:space="preserve"> года № ____,  заключили настоящий договор о нижеследующем:</w:t>
      </w:r>
    </w:p>
    <w:p w14:paraId="2278C7CE" w14:textId="77777777" w:rsidR="006332D0" w:rsidRPr="00F76A3F" w:rsidRDefault="006332D0" w:rsidP="0070674C">
      <w:pPr>
        <w:widowControl w:val="0"/>
        <w:tabs>
          <w:tab w:val="left" w:pos="0"/>
        </w:tabs>
        <w:autoSpaceDE w:val="0"/>
        <w:autoSpaceDN w:val="0"/>
        <w:adjustRightInd w:val="0"/>
        <w:jc w:val="both"/>
        <w:rPr>
          <w:sz w:val="23"/>
          <w:szCs w:val="23"/>
        </w:rPr>
      </w:pPr>
    </w:p>
    <w:p w14:paraId="0E95F9B6" w14:textId="77777777" w:rsidR="006332D0" w:rsidRPr="00F76A3F" w:rsidRDefault="006332D0" w:rsidP="0070674C">
      <w:pPr>
        <w:widowControl w:val="0"/>
        <w:tabs>
          <w:tab w:val="left" w:pos="0"/>
        </w:tabs>
        <w:autoSpaceDE w:val="0"/>
        <w:autoSpaceDN w:val="0"/>
        <w:adjustRightInd w:val="0"/>
        <w:jc w:val="center"/>
        <w:rPr>
          <w:color w:val="FF0000"/>
          <w:sz w:val="23"/>
          <w:szCs w:val="23"/>
        </w:rPr>
      </w:pPr>
      <w:r w:rsidRPr="00F76A3F">
        <w:rPr>
          <w:b/>
          <w:sz w:val="23"/>
          <w:szCs w:val="23"/>
        </w:rPr>
        <w:t>1. Предмет договора</w:t>
      </w:r>
    </w:p>
    <w:p w14:paraId="2A9986B9" w14:textId="77777777" w:rsidR="006332D0" w:rsidRPr="00F76A3F" w:rsidRDefault="006332D0" w:rsidP="0070674C">
      <w:pPr>
        <w:widowControl w:val="0"/>
        <w:tabs>
          <w:tab w:val="left" w:pos="0"/>
        </w:tabs>
        <w:autoSpaceDE w:val="0"/>
        <w:autoSpaceDN w:val="0"/>
        <w:adjustRightInd w:val="0"/>
        <w:ind w:right="72"/>
        <w:jc w:val="both"/>
        <w:rPr>
          <w:sz w:val="23"/>
          <w:szCs w:val="23"/>
        </w:rPr>
      </w:pPr>
      <w:r w:rsidRPr="00F76A3F">
        <w:rPr>
          <w:sz w:val="23"/>
          <w:szCs w:val="23"/>
        </w:rPr>
        <w:lastRenderedPageBreak/>
        <w:t>1.1. АРЕНДОДАТЕЛЬ сдает, а АРЕНДАТОР принимает в аренду часть нежилого помещения, кадастровый номер 38:31:000008:1921, площадь 19,6 кв. м (номер на поэтажном плане – 19), в помещении, находящемся на втором этаже крупнопанельного нежилого здания, расположенного по адресу: Иркутская область, г. Усолье-Сибирское, ул. Менделеева, 45, являющуюся муниципальной собственностью, о чем в Едином государственном реестре прав на недвижимое имущество и сделок с ним 30.12.2019 года сделана запись регистрации № 8:31:000008:1921-38/116/2019-1.</w:t>
      </w:r>
    </w:p>
    <w:p w14:paraId="5ED2253F" w14:textId="77777777" w:rsidR="006332D0" w:rsidRPr="00F76A3F" w:rsidRDefault="006332D0" w:rsidP="0070674C">
      <w:pPr>
        <w:widowControl w:val="0"/>
        <w:tabs>
          <w:tab w:val="left" w:pos="0"/>
        </w:tabs>
        <w:autoSpaceDE w:val="0"/>
        <w:autoSpaceDN w:val="0"/>
        <w:adjustRightInd w:val="0"/>
        <w:jc w:val="both"/>
        <w:rPr>
          <w:i/>
          <w:sz w:val="23"/>
          <w:szCs w:val="23"/>
        </w:rPr>
      </w:pPr>
      <w:r w:rsidRPr="00F76A3F">
        <w:rPr>
          <w:sz w:val="23"/>
          <w:szCs w:val="23"/>
        </w:rPr>
        <w:t>1.2. Целевое назначение: офис, помещение для оказания услуг населению, склад.</w:t>
      </w:r>
      <w:r w:rsidRPr="00F76A3F">
        <w:rPr>
          <w:i/>
          <w:sz w:val="23"/>
          <w:szCs w:val="23"/>
        </w:rPr>
        <w:t xml:space="preserve"> </w:t>
      </w:r>
    </w:p>
    <w:p w14:paraId="3EEBCB03"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1.3. Договор заключается сроком на 5 (пять) лет с даты подписания настоящего договора.</w:t>
      </w:r>
    </w:p>
    <w:p w14:paraId="76D805DB"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1.4. Договор на основании п. 2 ст. 651, п. 3 ст. 433 Гражданского Кодекса РФ подлежит обязательной государственной регистрации, при отсутствии которой он считается не заключенным.</w:t>
      </w:r>
    </w:p>
    <w:p w14:paraId="5865A59B" w14:textId="77777777" w:rsidR="006332D0" w:rsidRPr="00F76A3F" w:rsidRDefault="006332D0" w:rsidP="0070674C">
      <w:pPr>
        <w:widowControl w:val="0"/>
        <w:numPr>
          <w:ilvl w:val="12"/>
          <w:numId w:val="0"/>
        </w:numPr>
        <w:tabs>
          <w:tab w:val="left" w:pos="0"/>
        </w:tabs>
        <w:autoSpaceDE w:val="0"/>
        <w:autoSpaceDN w:val="0"/>
        <w:adjustRightInd w:val="0"/>
        <w:jc w:val="both"/>
        <w:rPr>
          <w:sz w:val="23"/>
          <w:szCs w:val="23"/>
        </w:rPr>
      </w:pPr>
      <w:r w:rsidRPr="00F76A3F">
        <w:rPr>
          <w:sz w:val="23"/>
          <w:szCs w:val="23"/>
        </w:rPr>
        <w:t xml:space="preserve">1.5. Обязанность по государственной регистрации договора аренды, дополнительных соглашений, являющихся неотъемлемыми частями договора аренды, возлагаются на АРЕНДОДАТЕЛЯ.     </w:t>
      </w:r>
    </w:p>
    <w:p w14:paraId="4E8F1FAC" w14:textId="77777777" w:rsidR="006332D0" w:rsidRPr="00F76A3F" w:rsidRDefault="006332D0" w:rsidP="0070674C">
      <w:pPr>
        <w:tabs>
          <w:tab w:val="left" w:pos="0"/>
        </w:tabs>
        <w:jc w:val="both"/>
        <w:rPr>
          <w:bCs/>
          <w:sz w:val="23"/>
          <w:szCs w:val="23"/>
          <w:highlight w:val="yellow"/>
        </w:rPr>
      </w:pPr>
      <w:r w:rsidRPr="00F76A3F">
        <w:rPr>
          <w:sz w:val="23"/>
          <w:szCs w:val="23"/>
          <w:highlight w:val="yellow"/>
        </w:rPr>
        <w:t xml:space="preserve">                                                            </w:t>
      </w:r>
    </w:p>
    <w:p w14:paraId="63BEE6B1" w14:textId="77777777" w:rsidR="006332D0" w:rsidRPr="00F76A3F" w:rsidRDefault="006332D0" w:rsidP="0070674C">
      <w:pPr>
        <w:widowControl w:val="0"/>
        <w:numPr>
          <w:ilvl w:val="12"/>
          <w:numId w:val="0"/>
        </w:numPr>
        <w:tabs>
          <w:tab w:val="left" w:pos="0"/>
        </w:tabs>
        <w:autoSpaceDE w:val="0"/>
        <w:autoSpaceDN w:val="0"/>
        <w:adjustRightInd w:val="0"/>
        <w:jc w:val="center"/>
        <w:rPr>
          <w:sz w:val="23"/>
          <w:szCs w:val="23"/>
        </w:rPr>
      </w:pPr>
      <w:r w:rsidRPr="00F76A3F">
        <w:rPr>
          <w:b/>
          <w:sz w:val="23"/>
          <w:szCs w:val="23"/>
        </w:rPr>
        <w:t>2. Общие условия</w:t>
      </w:r>
      <w:r w:rsidRPr="00F76A3F">
        <w:rPr>
          <w:sz w:val="23"/>
          <w:szCs w:val="23"/>
        </w:rPr>
        <w:t xml:space="preserve">                                                         </w:t>
      </w:r>
    </w:p>
    <w:p w14:paraId="2DA51302"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2.1. АРЕНДОДАТЕЛЬ гарантирует, что арендуемое помещение не обременено арестами, залогами и правами третьих лиц.</w:t>
      </w:r>
    </w:p>
    <w:p w14:paraId="30D6ED1F"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 xml:space="preserve">2.2. За пределами исполнения обязательств по настоящему договору АРЕНДАТОР полностью свободен в своей деятельности. </w:t>
      </w:r>
    </w:p>
    <w:p w14:paraId="40539D59"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2.3. АРЕНДОДАТЕЛЬ не несет материальной ответственности за порчу имущес</w:t>
      </w:r>
      <w:r w:rsidRPr="00F76A3F">
        <w:rPr>
          <w:sz w:val="23"/>
          <w:szCs w:val="23"/>
        </w:rPr>
        <w:softHyphen/>
        <w:t>тва АРЕНДАТОРА, расположенного в арендуемом помещении, в случае аварийных ситуаций: возгорание, затопление, разрушение, а также обстоятельств непреодолимой силы (форс-мажор), то есть чрезвычайных и непредотвратимых обстоятельств, а также посягательств третьих лиц.</w:t>
      </w:r>
    </w:p>
    <w:p w14:paraId="62C82610"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2.4. Расходы, связанные с текущей эксплуатацией арендуемого помещения, включая электроэнергию, воду, канализацию, отопление, услуги телекоммуникаций, вывоз мусора, если таковые имеются, оплачиваются АРЕНДАТОРОМ по отдельно заключенным договорам с юридическими лицами, предоставляющими соответствующие услуги.</w:t>
      </w:r>
    </w:p>
    <w:p w14:paraId="33691FA3" w14:textId="77777777" w:rsidR="006332D0" w:rsidRPr="00F76A3F" w:rsidRDefault="006332D0" w:rsidP="0070674C">
      <w:pPr>
        <w:widowControl w:val="0"/>
        <w:tabs>
          <w:tab w:val="left" w:pos="0"/>
        </w:tabs>
        <w:autoSpaceDE w:val="0"/>
        <w:autoSpaceDN w:val="0"/>
        <w:adjustRightInd w:val="0"/>
        <w:jc w:val="both"/>
        <w:rPr>
          <w:sz w:val="23"/>
          <w:szCs w:val="23"/>
        </w:rPr>
      </w:pPr>
    </w:p>
    <w:p w14:paraId="62EF724D" w14:textId="77777777" w:rsidR="006332D0" w:rsidRPr="00F76A3F" w:rsidRDefault="006332D0" w:rsidP="0070674C">
      <w:pPr>
        <w:widowControl w:val="0"/>
        <w:numPr>
          <w:ilvl w:val="12"/>
          <w:numId w:val="0"/>
        </w:numPr>
        <w:tabs>
          <w:tab w:val="left" w:pos="0"/>
        </w:tabs>
        <w:autoSpaceDE w:val="0"/>
        <w:autoSpaceDN w:val="0"/>
        <w:adjustRightInd w:val="0"/>
        <w:jc w:val="center"/>
        <w:rPr>
          <w:b/>
          <w:bCs/>
          <w:sz w:val="23"/>
          <w:szCs w:val="23"/>
        </w:rPr>
      </w:pPr>
      <w:r w:rsidRPr="00F76A3F">
        <w:rPr>
          <w:b/>
          <w:bCs/>
          <w:sz w:val="23"/>
          <w:szCs w:val="23"/>
        </w:rPr>
        <w:t>3. Права и обязанности сторон</w:t>
      </w:r>
    </w:p>
    <w:p w14:paraId="1700D5C2" w14:textId="77777777" w:rsidR="006332D0" w:rsidRPr="00F76A3F" w:rsidRDefault="006332D0" w:rsidP="0070674C">
      <w:pPr>
        <w:widowControl w:val="0"/>
        <w:numPr>
          <w:ilvl w:val="12"/>
          <w:numId w:val="0"/>
        </w:numPr>
        <w:tabs>
          <w:tab w:val="left" w:pos="0"/>
        </w:tabs>
        <w:autoSpaceDE w:val="0"/>
        <w:autoSpaceDN w:val="0"/>
        <w:adjustRightInd w:val="0"/>
        <w:jc w:val="both"/>
        <w:rPr>
          <w:sz w:val="23"/>
          <w:szCs w:val="23"/>
        </w:rPr>
      </w:pPr>
      <w:r w:rsidRPr="00F76A3F">
        <w:rPr>
          <w:sz w:val="23"/>
          <w:szCs w:val="23"/>
        </w:rPr>
        <w:t>3.1. Права и обязанности АРЕНДОДАТЕЛЯ:</w:t>
      </w:r>
    </w:p>
    <w:p w14:paraId="16152887"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3.1.1. Передать в течение 5-ти дней после подписания договора помещение, указанное в п. 1.1. АРЕНДАТОРУ по акту приёма-передачи нежилого помещения, с указанием состава и характерис</w:t>
      </w:r>
      <w:r w:rsidRPr="00F76A3F">
        <w:rPr>
          <w:sz w:val="23"/>
          <w:szCs w:val="23"/>
        </w:rPr>
        <w:softHyphen/>
        <w:t>тики передаваемого в аренду нежилого помещения.</w:t>
      </w:r>
    </w:p>
    <w:p w14:paraId="44C08D99"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3.1.2. АРЕНДОДАТЕЛЬ (его полномочные представители) имеют право на вход в помещение с целью его периодического осмотра на предмет соблюдения условий его использования в любое время в рамках рабочего дня, без предварительного уведомления АРЕНДАТОРА.</w:t>
      </w:r>
    </w:p>
    <w:p w14:paraId="2A04F628"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3.1.3. Принимать необходимые меры по устранению аварий, происшедших не по вине АРЕНДАТОРА.</w:t>
      </w:r>
    </w:p>
    <w:p w14:paraId="1B6432A0"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3.1.4. Осуществлять контроль за соблюдением условий настоящего договора.</w:t>
      </w:r>
    </w:p>
    <w:p w14:paraId="6DF6F2A6"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 АРЕНДАТОР обязуется:</w:t>
      </w:r>
    </w:p>
    <w:p w14:paraId="35C7B1EE"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3.2.1. Заключить в двухнедельный срок договоры с юридическими лицами, предоставляющими услуги, связанные с текущей эксплуатацией арендуемого помещения.</w:t>
      </w:r>
    </w:p>
    <w:p w14:paraId="4901D964"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 xml:space="preserve">3.2.2. Использовать арендуемое помещение исключительно по прямому назначению, указанному в п. 1.2. настоящего договора.  </w:t>
      </w:r>
    </w:p>
    <w:p w14:paraId="66FDBAAD"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3.2.3. Вносить арендную плату за арендуемое помещение, плату за коммунальные и эксплуатационные услуги в установленные договорами сроки.</w:t>
      </w:r>
    </w:p>
    <w:p w14:paraId="2EEF6786"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3.2.4.  Поддерживать арендуемое помещение в исправном состоянии.</w:t>
      </w:r>
    </w:p>
    <w:p w14:paraId="31635001"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3.2.5.  Производить ежегодно за свой счет текущий ремонт помещения, после чего предоставлять подтверждающие документы и акт освидетельствования.</w:t>
      </w:r>
    </w:p>
    <w:p w14:paraId="4A01056A"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3.2.6. Производить ежегодно ремонт и обслуживание оборудования тепло- и водоснабжения, сантехнических и вентиляционных устройств.</w:t>
      </w:r>
    </w:p>
    <w:p w14:paraId="24397F30"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 xml:space="preserve">3.2.7. Застраховать за свой счет, в течение 1-го месяца, с даты подписания договора, арендуемое помещение от гибели и нанесения ущерба в результате стихийных бедствий, пожара и умышленных действий третьих лиц. Выгодоприобретателем по договору страхования является АРЕНДОДАТЕЛЬ. Страховая сумма определяется на основании оценочной стоимости имущества, оценка производится за счет АРЕНДАТОРА. </w:t>
      </w:r>
    </w:p>
    <w:p w14:paraId="4CD11972"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3.2.8. Не производить без письменного разрешения АРЕНДОДАТЕЛЯ переоборудование и переплани</w:t>
      </w:r>
      <w:r w:rsidRPr="00F76A3F">
        <w:rPr>
          <w:sz w:val="23"/>
          <w:szCs w:val="23"/>
        </w:rPr>
        <w:softHyphen/>
        <w:t xml:space="preserve">рование. Все необходимые документы по перепланировке и реконструкции предоставить АРЕНДОДАТЕЛЮ в срок, указанный в разрешении, выданном АРЕНДОДАТЕЛЕМ. Если </w:t>
      </w:r>
      <w:r w:rsidRPr="00F76A3F">
        <w:rPr>
          <w:sz w:val="23"/>
          <w:szCs w:val="23"/>
        </w:rPr>
        <w:lastRenderedPageBreak/>
        <w:t>переоборудование необходимо выполнить после подписания договора, то все условия (технические решения, порядок выполнения работ, порядок сдачи нежилого помещения по окончании договора аренды и т.д.) определяются дополнительным соглашением к договору и имеют силу при наличии подписи обеих сторон.</w:t>
      </w:r>
    </w:p>
    <w:p w14:paraId="0CCA0F6C"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 xml:space="preserve">3.2.9. Не передавать свои права и обязанности </w:t>
      </w:r>
      <w:r w:rsidRPr="00F76A3F">
        <w:rPr>
          <w:sz w:val="23"/>
          <w:szCs w:val="23"/>
          <w:lang w:val="x-none"/>
        </w:rPr>
        <w:t xml:space="preserve">по настоящему </w:t>
      </w:r>
      <w:r w:rsidRPr="00F76A3F">
        <w:rPr>
          <w:sz w:val="23"/>
          <w:szCs w:val="23"/>
        </w:rPr>
        <w:t>д</w:t>
      </w:r>
      <w:r w:rsidRPr="00F76A3F">
        <w:rPr>
          <w:sz w:val="23"/>
          <w:szCs w:val="23"/>
          <w:lang w:val="x-none"/>
        </w:rPr>
        <w:t xml:space="preserve">оговору </w:t>
      </w:r>
      <w:r w:rsidRPr="00F76A3F">
        <w:rPr>
          <w:sz w:val="23"/>
          <w:szCs w:val="23"/>
        </w:rPr>
        <w:t>третьим лицам, включая продажу нежилого помещения, переуступку прав пользования им, передачу прав пользования им в залог и внесение прав пользования таким имуществом в уставный капитал любых других субъектов хозяйственной деятельности.</w:t>
      </w:r>
      <w:r w:rsidRPr="00F76A3F">
        <w:rPr>
          <w:sz w:val="23"/>
          <w:szCs w:val="23"/>
          <w:lang w:val="x-none"/>
        </w:rPr>
        <w:t xml:space="preserve"> </w:t>
      </w:r>
      <w:r w:rsidRPr="00F76A3F">
        <w:rPr>
          <w:sz w:val="23"/>
          <w:szCs w:val="23"/>
        </w:rPr>
        <w:t xml:space="preserve"> </w:t>
      </w:r>
    </w:p>
    <w:p w14:paraId="3EBE5004"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3.2.10. Сообщить письменно АРЕНДОДАТЕЛЮ не позднее чем за 1 месяц о предстоящем освобождении арендуемого помещения, как в связи с окончанием срока действия договора, так и при досрочном освобождении и сдать помещение по акту приёма-передачи нежилого помещения в исправ</w:t>
      </w:r>
      <w:r w:rsidRPr="00F76A3F">
        <w:rPr>
          <w:sz w:val="23"/>
          <w:szCs w:val="23"/>
        </w:rPr>
        <w:softHyphen/>
        <w:t>ном состоянии с учетом нормального износа. Если помещение по окончании срока действия или расторжения договора сдаётся с неисправностями, АРЕНДАТОР обязан возместить стоимость восстановления по смете, утвержденной АРЕНДОДАТЕЛЕМ.</w:t>
      </w:r>
    </w:p>
    <w:p w14:paraId="2610829F"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3.2.11. Передать по истечении срока договора и при досрочном его расторжении АРЕНДОДАТЕЛЮ безвозмездно все произведенные в арендуемом помещении перестройки и переделки, а также улучшения, составляющие принадлежность помещений и неотделимые без вреда от конструкций помещения.</w:t>
      </w:r>
    </w:p>
    <w:p w14:paraId="626FC715"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3.2.12. Не сдавать арендуемое помещение как в целом, так и частично, в субаренду, а также иным образом распоряжаться арендуемым помещением.</w:t>
      </w:r>
    </w:p>
    <w:p w14:paraId="753548BE"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3.2.13. Соблюдать санитарные правила, правила пожарной безопасности и технической эксплуатации арендуемого помещения.</w:t>
      </w:r>
    </w:p>
    <w:p w14:paraId="1834923E"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3.2.14. Осуществлять уход за прилегающей к арендуемому помещению территорией и вести те работы по помещению, которые предусмотрены настоящим договором.</w:t>
      </w:r>
    </w:p>
    <w:p w14:paraId="33DB19AF"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3.2.15. Обеспечивать беспрепятственный допуск в арендуемое помещение представителей органов исполнительной власти и административных органов с целью проверки документации и контроля за использованием арендуемого помещения.</w:t>
      </w:r>
    </w:p>
    <w:p w14:paraId="77751B26"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3.2.16. В случае принятия решения органом местного самоуправления города Усолье-Сибирское о реконструкции арендуемого помещения, освободить арендуемое помещение в течение трех месяцев после получения уведомления об этом от АРЕНДОДАТЕЛЯ, если договор был заключен до начала реконструкции.</w:t>
      </w:r>
    </w:p>
    <w:p w14:paraId="629F7312"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3.2.17. АРЕНДАТОР имеет исключительное право установить на фронтальной части помещения вывеску со своим названием, а также право установить одну вывеску со своим наименованием на ограждении или воротах при условии согласования установки в уполномоченных органах.</w:t>
      </w:r>
    </w:p>
    <w:p w14:paraId="1A0E5388"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 xml:space="preserve">       3.2.18. Установка рекламных конструкций допускается лишь при наличии разрешения         уполномоченных органов на размещение рекламы.</w:t>
      </w:r>
    </w:p>
    <w:p w14:paraId="32A741A7" w14:textId="77777777" w:rsidR="006332D0" w:rsidRPr="00F76A3F" w:rsidRDefault="006332D0" w:rsidP="0070674C">
      <w:pPr>
        <w:widowControl w:val="0"/>
        <w:tabs>
          <w:tab w:val="left" w:pos="0"/>
        </w:tabs>
        <w:autoSpaceDE w:val="0"/>
        <w:autoSpaceDN w:val="0"/>
        <w:adjustRightInd w:val="0"/>
        <w:jc w:val="both"/>
        <w:rPr>
          <w:b/>
          <w:sz w:val="23"/>
          <w:szCs w:val="23"/>
        </w:rPr>
      </w:pPr>
      <w:r w:rsidRPr="00F76A3F">
        <w:rPr>
          <w:sz w:val="23"/>
          <w:szCs w:val="23"/>
        </w:rPr>
        <w:t xml:space="preserve">3.2.19. В случае перемены юридического и (или) почтового адреса сообщить АРЕНДОДАТЕЛЮ в десятидневный срок. </w:t>
      </w:r>
    </w:p>
    <w:p w14:paraId="558E74D0" w14:textId="77777777" w:rsidR="006332D0" w:rsidRPr="00F76A3F" w:rsidRDefault="006332D0" w:rsidP="0070674C">
      <w:pPr>
        <w:widowControl w:val="0"/>
        <w:numPr>
          <w:ilvl w:val="12"/>
          <w:numId w:val="0"/>
        </w:numPr>
        <w:tabs>
          <w:tab w:val="left" w:pos="0"/>
        </w:tabs>
        <w:autoSpaceDE w:val="0"/>
        <w:autoSpaceDN w:val="0"/>
        <w:adjustRightInd w:val="0"/>
        <w:ind w:left="426"/>
        <w:jc w:val="center"/>
        <w:rPr>
          <w:b/>
          <w:sz w:val="23"/>
          <w:szCs w:val="23"/>
        </w:rPr>
      </w:pPr>
      <w:r w:rsidRPr="00F76A3F">
        <w:rPr>
          <w:b/>
          <w:sz w:val="23"/>
          <w:szCs w:val="23"/>
        </w:rPr>
        <w:t>4. Платежи и расчеты по договору</w:t>
      </w:r>
    </w:p>
    <w:p w14:paraId="6854E78E" w14:textId="77777777" w:rsidR="0070674C" w:rsidRPr="00117852" w:rsidRDefault="006332D0" w:rsidP="008F54D9">
      <w:pPr>
        <w:jc w:val="both"/>
      </w:pPr>
      <w:r w:rsidRPr="00F76A3F">
        <w:rPr>
          <w:sz w:val="23"/>
          <w:szCs w:val="23"/>
        </w:rPr>
        <w:t xml:space="preserve">4.1. </w:t>
      </w:r>
      <w:r w:rsidR="0070674C" w:rsidRPr="00117852">
        <w:t>Установленный по результатам аукциона размер еже</w:t>
      </w:r>
      <w:r w:rsidR="0070674C">
        <w:t>годной</w:t>
      </w:r>
      <w:r w:rsidR="0070674C" w:rsidRPr="00117852">
        <w:t xml:space="preserve"> арендной платы составляет _____ руб. (_____ руб. _____ коп.) без учёта НДС/ с учетом НДС,</w:t>
      </w:r>
      <w:r w:rsidR="0070674C" w:rsidRPr="00277B19">
        <w:t xml:space="preserve"> </w:t>
      </w:r>
      <w:r w:rsidR="0070674C">
        <w:t>ежемесячная арендная плата составляет</w:t>
      </w:r>
      <w:r w:rsidR="0070674C" w:rsidRPr="00117852">
        <w:t xml:space="preserve">____ руб. ____ коп. </w:t>
      </w:r>
      <w:r w:rsidR="0070674C">
        <w:t>с учетом /</w:t>
      </w:r>
      <w:r w:rsidR="0070674C" w:rsidRPr="00117852">
        <w:t>без</w:t>
      </w:r>
      <w:r w:rsidR="0070674C">
        <w:t xml:space="preserve"> учета</w:t>
      </w:r>
      <w:r w:rsidR="0070674C" w:rsidRPr="00117852">
        <w:t xml:space="preserve"> НДС</w:t>
      </w:r>
      <w:r w:rsidR="0070674C">
        <w:t>.</w:t>
      </w:r>
    </w:p>
    <w:p w14:paraId="6B7416A0" w14:textId="6892A7B3"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Со второго года размер арендной платы может быть изменен в порядке, установленном нормативно-правовыми актами органов местного самоуправления. Изменение арендной платы осуществляется Арендодателем в одностороннем порядке без перезаключения договора и подписания дополнительного соглашения к нему.</w:t>
      </w:r>
    </w:p>
    <w:p w14:paraId="5F94E79E" w14:textId="449B9D56"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 xml:space="preserve">4.1. </w:t>
      </w:r>
      <w:r w:rsidRPr="00F76A3F">
        <w:rPr>
          <w:i/>
          <w:sz w:val="23"/>
          <w:szCs w:val="23"/>
        </w:rPr>
        <w:t xml:space="preserve">(Для субъектов малого и среднего предпринимательства, занимающихся социально значимыми и приоритетными видами деятельности). </w:t>
      </w:r>
      <w:r w:rsidR="0070674C" w:rsidRPr="0070674C">
        <w:rPr>
          <w:sz w:val="23"/>
          <w:szCs w:val="23"/>
        </w:rPr>
        <w:t>Установленный по результатам аукциона размер ежегодной арендной платы составляет _____ руб. (_____ руб. _____ коп.) без учёта НДС/ с учетом НДС, ежемесячная арендная плата составляет____ руб. ____ коп. с учетом /без учета НДС</w:t>
      </w:r>
      <w:r w:rsidRPr="00F76A3F">
        <w:rPr>
          <w:sz w:val="23"/>
          <w:szCs w:val="23"/>
        </w:rPr>
        <w:t xml:space="preserve">. </w:t>
      </w:r>
    </w:p>
    <w:p w14:paraId="6E867D06"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4.1.1. В первый год аренды размер ежемесячной арендной платы устанавливается 40% от размера ежемесячной арендной платы, предусмотренной п. 4.1. настоящего договора, и составляет ____ руб. ____ коп.</w:t>
      </w:r>
    </w:p>
    <w:p w14:paraId="38774D36"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4.1.2. Во второй год аренды размер ежемесячной арендной платы устанавливается 60% от размера ежемесячной арендной платы, предусмотренной п. 4.1. настоящего договора, и составляет ____ руб. ____ коп.</w:t>
      </w:r>
    </w:p>
    <w:p w14:paraId="53D9D82C"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 xml:space="preserve">4.1.3. В третий год аренды размер ежемесячной арендной платы устанавливается 80% от размера </w:t>
      </w:r>
      <w:r w:rsidRPr="00F76A3F">
        <w:rPr>
          <w:sz w:val="23"/>
          <w:szCs w:val="23"/>
        </w:rPr>
        <w:lastRenderedPageBreak/>
        <w:t>ежемесячной арендной платы, предусмотренной п. 4.1. настоящего договора, и составляет ____ руб. ____ коп.</w:t>
      </w:r>
    </w:p>
    <w:p w14:paraId="6746FBBB"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4.1.4. В четвертый и последующие годы аренды размер ежемесячной арендной платы устанавливается в соответствии с п. 4.1. настоящего договора.</w:t>
      </w:r>
    </w:p>
    <w:p w14:paraId="2934166B"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4.2. Налог на добавленную стоимость, начисленный на арендную плату, перечисляется в установленном действующим законодательством порядке.</w:t>
      </w:r>
    </w:p>
    <w:p w14:paraId="4E4CC669"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4.3. Арендная плата вносится АРЕНДАТОРОМ за каждый месяц вперед с оплатой до 5-ого числа текущего месяца.</w:t>
      </w:r>
    </w:p>
    <w:p w14:paraId="7264852E"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4.4. При перерасчете арендной платы АРЕНДАТОР в двухнедельный срок оплачивает разницу в стоимости аренды за периоды, указанные в п. 4.3. или дополнительных соглашениях, если таковые имеются.</w:t>
      </w:r>
    </w:p>
    <w:p w14:paraId="15562A27"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4.5. Цена договора не может быть пересмотрена Сторонами в сторону уменьшения.</w:t>
      </w:r>
    </w:p>
    <w:p w14:paraId="259BD823" w14:textId="77777777" w:rsidR="006332D0" w:rsidRPr="00F76A3F" w:rsidRDefault="006332D0" w:rsidP="0070674C">
      <w:pPr>
        <w:widowControl w:val="0"/>
        <w:tabs>
          <w:tab w:val="left" w:pos="0"/>
        </w:tabs>
        <w:autoSpaceDE w:val="0"/>
        <w:autoSpaceDN w:val="0"/>
        <w:adjustRightInd w:val="0"/>
        <w:ind w:left="426"/>
        <w:jc w:val="both"/>
        <w:rPr>
          <w:sz w:val="23"/>
          <w:szCs w:val="23"/>
        </w:rPr>
      </w:pPr>
    </w:p>
    <w:p w14:paraId="66BF7281" w14:textId="77777777" w:rsidR="006332D0" w:rsidRPr="00F76A3F" w:rsidRDefault="006332D0" w:rsidP="0070674C">
      <w:pPr>
        <w:keepNext/>
        <w:tabs>
          <w:tab w:val="left" w:pos="0"/>
          <w:tab w:val="left" w:pos="1905"/>
          <w:tab w:val="center" w:pos="4677"/>
        </w:tabs>
        <w:ind w:left="426"/>
        <w:jc w:val="center"/>
        <w:outlineLvl w:val="0"/>
        <w:rPr>
          <w:b/>
          <w:sz w:val="23"/>
          <w:szCs w:val="23"/>
          <w:u w:val="single"/>
        </w:rPr>
      </w:pPr>
      <w:r w:rsidRPr="00F76A3F">
        <w:rPr>
          <w:b/>
          <w:sz w:val="23"/>
          <w:szCs w:val="23"/>
        </w:rPr>
        <w:t>5. Ответственность сторон</w:t>
      </w:r>
    </w:p>
    <w:p w14:paraId="5998BD1E"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5.1. Ответственность АРЕНДОДАТЕЛЯ:</w:t>
      </w:r>
    </w:p>
    <w:p w14:paraId="539C0436"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5.1.1. За непредставление в пятидневный срок арендуемого помещения в соответствии с п. 3.1.1. настоящего договора АРЕНДОДАТЕЛЬ уплачивает АРЕНДАТОРУ штраф в размере учетной ставки банковского процента, действующей на день исполнения от суммы арендной платы, начисленной за это время.</w:t>
      </w:r>
    </w:p>
    <w:p w14:paraId="235A5D11"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5.2. Ответственность АРЕНДАТОРА:</w:t>
      </w:r>
    </w:p>
    <w:p w14:paraId="5CB119A9"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 xml:space="preserve">5.2.1. В случае невнесения АРЕНДАТОРОМ платежей в сроки, установленные настоящим договором, начисляется пени в размере 0,1% от размера невнесенной арендной платы за каждый день просрочки. </w:t>
      </w:r>
    </w:p>
    <w:p w14:paraId="113242FC"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5.2.2. В случае выявления факта использования нежилого помещения АРЕНДАТОРОМ по иному назначению, кроме предусмотренного п. 1.2. настоящего договора, АРЕНДАТОР уплачивает АРЕНДОДАТЕЛЮ штраф в размере трёхмесячной суммы арендной платы, установленной п. 4.1. настоящего договора.</w:t>
      </w:r>
    </w:p>
    <w:p w14:paraId="5040882D"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5.2.3. В случае невозвращения либо несвоевременного возвращения арендуемого помещения АРЕНДОДАТЕЛЮ, АРЕНДАТОР вносит арендную плату за все время просрочки и пени в размере 0,1% от размера невнесенной арендной платы за каждый день просрочки.</w:t>
      </w:r>
    </w:p>
    <w:p w14:paraId="56B4FCE4"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5.2.4. В случае обнаружения АРЕНДОДАТЕЛЕМ самовольных перестроек, изменения первоначального вида, не соответствующего техническим данным арендуемого помещения, таковые должны быть устранены АРЕНДАТОРОМ, а арендуемое помещение приведено в прежний вид за его счет в срок, определяемый односторонним предписанием АРЕНДОДАТЕЛЯ.</w:t>
      </w:r>
    </w:p>
    <w:p w14:paraId="785688CC"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5.3. Уплата пеней, установленных настоящим договором, не освобождает Стороны от выполнения лежащих на них обязательств.</w:t>
      </w:r>
    </w:p>
    <w:p w14:paraId="2ACAEF60"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5.4. В случае неисполнения или ненадлежащего исполнения со стороны АРЕНДАТОРА обязательств, предусмотренных пунктами 3.2.1 – 3.2.19.</w:t>
      </w:r>
      <w:r w:rsidRPr="00F76A3F">
        <w:rPr>
          <w:color w:val="FF0000"/>
          <w:sz w:val="23"/>
          <w:szCs w:val="23"/>
        </w:rPr>
        <w:t xml:space="preserve"> </w:t>
      </w:r>
      <w:r w:rsidRPr="00F76A3F">
        <w:rPr>
          <w:sz w:val="23"/>
          <w:szCs w:val="23"/>
        </w:rPr>
        <w:t>настоящего договора, АРЕНДАТОР уплачивает АРЕНДОДАТЕЛЮ штраф в размере 10% от годовой арендной платы за имущество, рассчитанной по состоянию на текущий момент.</w:t>
      </w:r>
    </w:p>
    <w:p w14:paraId="464DF3B1" w14:textId="77777777" w:rsidR="006332D0" w:rsidRPr="00F76A3F" w:rsidRDefault="006332D0" w:rsidP="0070674C">
      <w:pPr>
        <w:widowControl w:val="0"/>
        <w:tabs>
          <w:tab w:val="left" w:pos="0"/>
        </w:tabs>
        <w:autoSpaceDE w:val="0"/>
        <w:autoSpaceDN w:val="0"/>
        <w:adjustRightInd w:val="0"/>
        <w:jc w:val="both"/>
        <w:rPr>
          <w:sz w:val="23"/>
          <w:szCs w:val="23"/>
        </w:rPr>
      </w:pPr>
      <w:r w:rsidRPr="00F76A3F">
        <w:rPr>
          <w:sz w:val="23"/>
          <w:szCs w:val="23"/>
        </w:rPr>
        <w:t>5.4.</w:t>
      </w:r>
      <w:r w:rsidRPr="00F76A3F">
        <w:rPr>
          <w:i/>
          <w:sz w:val="23"/>
          <w:szCs w:val="23"/>
        </w:rPr>
        <w:t xml:space="preserve"> (Для субъектов малого и среднего предпринимательства, занимающихся социально значимыми и приоритетными видами деятельности). </w:t>
      </w:r>
      <w:r w:rsidRPr="00F76A3F">
        <w:rPr>
          <w:sz w:val="23"/>
          <w:szCs w:val="23"/>
        </w:rPr>
        <w:t>В случае неисполнения или ненадлежащего исполнения со стороны АРЕНДАТОРА обязательств, предусмотренных пунктами 3.2.1 – 3.2.19.</w:t>
      </w:r>
      <w:r w:rsidRPr="00F76A3F">
        <w:rPr>
          <w:color w:val="FF0000"/>
          <w:sz w:val="23"/>
          <w:szCs w:val="23"/>
        </w:rPr>
        <w:t xml:space="preserve"> </w:t>
      </w:r>
      <w:r w:rsidRPr="00F76A3F">
        <w:rPr>
          <w:sz w:val="23"/>
          <w:szCs w:val="23"/>
        </w:rPr>
        <w:t>настоящего договора, действие предоставленных АРЕНДАТОРУ льгот прекращается с момента установления АРЕНДОДАТЕЛЕМ факта нарушения условий настоящего договора, АРЕНДАТОР уплачивает АРЕНДОДАТЕЛЮ штраф в размере 10% от годовой арендной платы за имущество, рассчитанной по состоянию на текущий момент.</w:t>
      </w:r>
    </w:p>
    <w:p w14:paraId="378AA185" w14:textId="77777777" w:rsidR="006332D0" w:rsidRPr="00F76A3F" w:rsidRDefault="006332D0" w:rsidP="006332D0">
      <w:pPr>
        <w:widowControl w:val="0"/>
        <w:autoSpaceDE w:val="0"/>
        <w:autoSpaceDN w:val="0"/>
        <w:adjustRightInd w:val="0"/>
        <w:ind w:left="426"/>
        <w:jc w:val="center"/>
        <w:rPr>
          <w:b/>
          <w:sz w:val="23"/>
          <w:szCs w:val="23"/>
        </w:rPr>
      </w:pPr>
      <w:r w:rsidRPr="00F76A3F">
        <w:rPr>
          <w:b/>
          <w:sz w:val="23"/>
          <w:szCs w:val="23"/>
        </w:rPr>
        <w:t xml:space="preserve">6. Рассмотрение споров </w:t>
      </w:r>
    </w:p>
    <w:p w14:paraId="5C634B73" w14:textId="77777777" w:rsidR="006332D0" w:rsidRPr="00F76A3F" w:rsidRDefault="006332D0" w:rsidP="006332D0">
      <w:pPr>
        <w:jc w:val="both"/>
        <w:rPr>
          <w:sz w:val="23"/>
          <w:szCs w:val="23"/>
        </w:rPr>
      </w:pPr>
      <w:r w:rsidRPr="00F76A3F">
        <w:rPr>
          <w:sz w:val="23"/>
          <w:szCs w:val="23"/>
        </w:rPr>
        <w:t>6.1. Претензионный порядок рассмотрения споров из договора является для Сторон обязательным.</w:t>
      </w:r>
    </w:p>
    <w:p w14:paraId="68525656" w14:textId="77777777" w:rsidR="006332D0" w:rsidRPr="00F76A3F" w:rsidRDefault="006332D0" w:rsidP="006332D0">
      <w:pPr>
        <w:jc w:val="both"/>
        <w:rPr>
          <w:sz w:val="23"/>
          <w:szCs w:val="23"/>
        </w:rPr>
      </w:pPr>
      <w:r w:rsidRPr="00F76A3F">
        <w:rPr>
          <w:sz w:val="23"/>
          <w:szCs w:val="23"/>
        </w:rPr>
        <w:t>6.2. Претензионные письма направляются Сторонами нарочным, либо заказным почтовым отправлением с уведомлением о вручении последнего адресату по указанному в настоящем Договоре местонахождению Сторон, либо посредством электронной почты на указанный в настоящем договоре адрес.</w:t>
      </w:r>
    </w:p>
    <w:p w14:paraId="39C72019" w14:textId="77777777" w:rsidR="006332D0" w:rsidRPr="00F76A3F" w:rsidRDefault="006332D0" w:rsidP="0070674C">
      <w:pPr>
        <w:jc w:val="both"/>
        <w:rPr>
          <w:sz w:val="23"/>
          <w:szCs w:val="23"/>
        </w:rPr>
      </w:pPr>
      <w:r w:rsidRPr="00F76A3F">
        <w:rPr>
          <w:sz w:val="23"/>
          <w:szCs w:val="23"/>
        </w:rPr>
        <w:t>После получения письменного уведомления о применении штрафных санкций (пеней) Сторона, получившая такое уведомление обязана уплатить их в течение 5 (пяти) рабочих дней с момента получения письменного уведомления.</w:t>
      </w:r>
    </w:p>
    <w:p w14:paraId="2727266A" w14:textId="77777777" w:rsidR="006332D0" w:rsidRPr="00F76A3F" w:rsidRDefault="006332D0" w:rsidP="0070674C">
      <w:pPr>
        <w:jc w:val="both"/>
        <w:rPr>
          <w:sz w:val="23"/>
          <w:szCs w:val="23"/>
        </w:rPr>
      </w:pPr>
      <w:r w:rsidRPr="00F76A3F">
        <w:rPr>
          <w:sz w:val="23"/>
          <w:szCs w:val="23"/>
        </w:rPr>
        <w:t xml:space="preserve">6.3. Срок рассмотрения претензионного письма составляет 5 рабочих дней со дня получения последнего адресатом. Претензия, вернувшаяся в адрес отправителя с отметкой «истек срок хранения», отсутствие </w:t>
      </w:r>
      <w:r w:rsidRPr="00F76A3F">
        <w:rPr>
          <w:sz w:val="23"/>
          <w:szCs w:val="23"/>
        </w:rPr>
        <w:lastRenderedPageBreak/>
        <w:t>адресата по указанному адресу», «отказ адресата от получения», считается полученной по истечении 14 (четырнадцати) календарных дней с момента отправления.</w:t>
      </w:r>
    </w:p>
    <w:p w14:paraId="23F9875A" w14:textId="77777777" w:rsidR="006332D0" w:rsidRPr="00F76A3F" w:rsidRDefault="006332D0" w:rsidP="0070674C">
      <w:pPr>
        <w:jc w:val="both"/>
        <w:rPr>
          <w:sz w:val="23"/>
          <w:szCs w:val="23"/>
        </w:rPr>
      </w:pPr>
      <w:r w:rsidRPr="00F76A3F">
        <w:rPr>
          <w:sz w:val="23"/>
          <w:szCs w:val="23"/>
        </w:rPr>
        <w:t xml:space="preserve">6.4. Если Арендатор не направил Арендодателю мотивированного и документально подтвержденного отзыва на претензию в установленный п. 6.3. договора срок считается, что претензионные требования Арендодателя, изложенные в претензии, признаны Арендатором в полном объеме. </w:t>
      </w:r>
    </w:p>
    <w:p w14:paraId="0A4C5621" w14:textId="20EFC795" w:rsidR="006332D0" w:rsidRPr="00F76A3F" w:rsidRDefault="006332D0" w:rsidP="0070674C">
      <w:pPr>
        <w:jc w:val="both"/>
        <w:rPr>
          <w:sz w:val="23"/>
          <w:szCs w:val="23"/>
        </w:rPr>
      </w:pPr>
      <w:r w:rsidRPr="00F76A3F">
        <w:rPr>
          <w:sz w:val="23"/>
          <w:szCs w:val="23"/>
        </w:rPr>
        <w:t>6.5. Споры из договора разрешаются в судебном порядке в Арбитражном суде Иркутской области.</w:t>
      </w:r>
    </w:p>
    <w:p w14:paraId="2D90EF3B" w14:textId="77777777" w:rsidR="006332D0" w:rsidRPr="00F76A3F" w:rsidRDefault="006332D0" w:rsidP="006332D0">
      <w:pPr>
        <w:widowControl w:val="0"/>
        <w:autoSpaceDE w:val="0"/>
        <w:autoSpaceDN w:val="0"/>
        <w:adjustRightInd w:val="0"/>
        <w:jc w:val="center"/>
        <w:rPr>
          <w:b/>
          <w:sz w:val="23"/>
          <w:szCs w:val="23"/>
          <w:highlight w:val="yellow"/>
        </w:rPr>
      </w:pPr>
    </w:p>
    <w:p w14:paraId="2C36699A" w14:textId="77777777" w:rsidR="006332D0" w:rsidRPr="00F76A3F" w:rsidRDefault="006332D0" w:rsidP="006332D0">
      <w:pPr>
        <w:widowControl w:val="0"/>
        <w:autoSpaceDE w:val="0"/>
        <w:autoSpaceDN w:val="0"/>
        <w:adjustRightInd w:val="0"/>
        <w:jc w:val="center"/>
        <w:rPr>
          <w:b/>
          <w:sz w:val="23"/>
          <w:szCs w:val="23"/>
        </w:rPr>
      </w:pPr>
      <w:r w:rsidRPr="00F76A3F">
        <w:rPr>
          <w:b/>
          <w:sz w:val="23"/>
          <w:szCs w:val="23"/>
        </w:rPr>
        <w:t>7. Изменение, расторжение, прекращение и продление договора</w:t>
      </w:r>
    </w:p>
    <w:p w14:paraId="3E7DF124"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7.1. Изменение условий договора, за исключением п. 4.1. раздела 4 договора, не допускается. Расторжение и прекращение договора допус</w:t>
      </w:r>
      <w:r w:rsidRPr="00F76A3F">
        <w:rPr>
          <w:sz w:val="23"/>
          <w:szCs w:val="23"/>
        </w:rPr>
        <w:softHyphen/>
        <w:t xml:space="preserve">каются по соглашению Сторон и в иных случаях, предусмотренных законодательством Российской Федерации. </w:t>
      </w:r>
    </w:p>
    <w:p w14:paraId="0098D4C3"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7.2. Соглашение о расторжении настоящего договора подлежит государственной регистрации в установленном законом порядке.</w:t>
      </w:r>
    </w:p>
    <w:p w14:paraId="0226F8C9"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7.3. Договор аренды подлежит досрочному расторжению в судебном порядке, а АРЕНДАТОР выселению:</w:t>
      </w:r>
    </w:p>
    <w:p w14:paraId="2C22F67D"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7.3.1. При использовании арендуемого помещения с существенным нарушением условий договора;</w:t>
      </w:r>
    </w:p>
    <w:p w14:paraId="5456D29D"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7.3.2. Если АРЕНДАТОР умышленно или по неосторожности ухудшает состояние помещения;</w:t>
      </w:r>
    </w:p>
    <w:p w14:paraId="21DAC13E"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7.3.3. В случае просрочки оплаты за пользование помещением более 2-х месяцев подряд;</w:t>
      </w:r>
    </w:p>
    <w:p w14:paraId="60342E67"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7.3.4. В случае повторного выявления факта использования помещения АРЕНДАТОРОМ по иному назначению, кроме предусмотренного п. 1.2. настоящего договора;</w:t>
      </w:r>
    </w:p>
    <w:p w14:paraId="4CE51F2D"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7.3.5. Если АРЕНДАТОР произвел переоборудование и перепланирование арендуемого помещение без согласования с АРЕНДОДАТЕЛЕМ, либо в течение срока, указанного в разрешении АРЕНДОДАТЕЛЯ после переоборудования и перепланирования, не представил все необходимые документы;</w:t>
      </w:r>
    </w:p>
    <w:p w14:paraId="0CE9E18F"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7.3.6. В случае неисполнения или ненадлежащего исполнения со стороны Арендатора обязательств, предусмотренных пунктами 3.2.1 – 3.2.19.</w:t>
      </w:r>
      <w:r w:rsidRPr="00F76A3F">
        <w:rPr>
          <w:color w:val="FF0000"/>
          <w:sz w:val="23"/>
          <w:szCs w:val="23"/>
        </w:rPr>
        <w:t xml:space="preserve"> </w:t>
      </w:r>
      <w:r w:rsidRPr="00F76A3F">
        <w:rPr>
          <w:sz w:val="23"/>
          <w:szCs w:val="23"/>
        </w:rPr>
        <w:t>настоящего договора;</w:t>
      </w:r>
    </w:p>
    <w:p w14:paraId="037EE71F"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7.3.7. Если АРЕНДАТОР передал помещение или часть помещения в субаренду третьим лицам.</w:t>
      </w:r>
    </w:p>
    <w:p w14:paraId="36753E45"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7.4. Договор, может быть, расторгнут по требованию АРЕНДАТОРА:</w:t>
      </w:r>
    </w:p>
    <w:p w14:paraId="4AE2A4C6"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7.4.1. Если помещение в виду обстоятельств, за которые АРЕНДАТОР не отвечает, окажется в состоянии, непригодном для пользования.</w:t>
      </w:r>
    </w:p>
    <w:p w14:paraId="73D8133F" w14:textId="77777777" w:rsidR="006332D0" w:rsidRPr="00F76A3F" w:rsidRDefault="006332D0" w:rsidP="006332D0">
      <w:pPr>
        <w:widowControl w:val="0"/>
        <w:autoSpaceDE w:val="0"/>
        <w:autoSpaceDN w:val="0"/>
        <w:adjustRightInd w:val="0"/>
        <w:jc w:val="both"/>
        <w:rPr>
          <w:sz w:val="23"/>
          <w:szCs w:val="23"/>
        </w:rPr>
      </w:pPr>
    </w:p>
    <w:p w14:paraId="4367577D" w14:textId="77777777" w:rsidR="006332D0" w:rsidRPr="00F76A3F" w:rsidRDefault="006332D0" w:rsidP="006332D0">
      <w:pPr>
        <w:widowControl w:val="0"/>
        <w:tabs>
          <w:tab w:val="left" w:pos="1530"/>
          <w:tab w:val="center" w:pos="4677"/>
        </w:tabs>
        <w:autoSpaceDE w:val="0"/>
        <w:autoSpaceDN w:val="0"/>
        <w:adjustRightInd w:val="0"/>
        <w:ind w:left="426"/>
        <w:jc w:val="center"/>
        <w:rPr>
          <w:sz w:val="23"/>
          <w:szCs w:val="23"/>
        </w:rPr>
      </w:pPr>
      <w:r w:rsidRPr="00F76A3F">
        <w:rPr>
          <w:b/>
          <w:bCs/>
          <w:sz w:val="23"/>
          <w:szCs w:val="23"/>
        </w:rPr>
        <w:t>8. Особые условия</w:t>
      </w:r>
    </w:p>
    <w:p w14:paraId="6E943D22"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8.1. В случае смены собственника нежилого помещения, условия настоящего договора обязательны для нового собственника, который несет обязательства АРЕНДОДАТЕЛЯ в полном объеме.</w:t>
      </w:r>
    </w:p>
    <w:p w14:paraId="47FA42AD"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 xml:space="preserve">8.2. Стороны договорились письменно своевременно уведомлять друг друга об изменении своих почтовых и банковских реквизитов, внесения изменений в Устав, о переименовании и т.п.  </w:t>
      </w:r>
    </w:p>
    <w:p w14:paraId="66DCD477"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В противном случае все извещения, уведомления, повестки и другие документы, направленные друг другу по реквизитам, указанным в договоре, считаются врученными друг другу.</w:t>
      </w:r>
    </w:p>
    <w:p w14:paraId="40CFCF78"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8.3. При досрочном расторжении договора по соглашению сторон АРЕНДАТОР освобождает помещение, передает по акту-приёма передачи нежилого помещения в сроки и на условиях, определенных соглашением Сторон о расторжении договора.</w:t>
      </w:r>
    </w:p>
    <w:p w14:paraId="7F56FA31"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8.4. При прекращении договора АРЕНДАТОР не имеет права на возмещение стоимости неотделимых улучшений.</w:t>
      </w:r>
    </w:p>
    <w:p w14:paraId="46C93491"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8.5. Вопросы, не урегулированные договором, регулируются действующим законодательством Российской Федерации.</w:t>
      </w:r>
    </w:p>
    <w:p w14:paraId="2FF287CD"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8.6. Настоящий договор составлен в 2-х экземплярах, имеющих одинаковую юридическую силу: по одному для каждой из Сторон.</w:t>
      </w:r>
    </w:p>
    <w:p w14:paraId="0650973F" w14:textId="77777777" w:rsidR="006332D0" w:rsidRPr="00F76A3F" w:rsidRDefault="006332D0" w:rsidP="006332D0">
      <w:pPr>
        <w:widowControl w:val="0"/>
        <w:autoSpaceDE w:val="0"/>
        <w:autoSpaceDN w:val="0"/>
        <w:adjustRightInd w:val="0"/>
        <w:jc w:val="both"/>
        <w:rPr>
          <w:sz w:val="23"/>
          <w:szCs w:val="23"/>
        </w:rPr>
      </w:pPr>
    </w:p>
    <w:p w14:paraId="5CC70235" w14:textId="77777777" w:rsidR="006332D0" w:rsidRPr="00F76A3F" w:rsidRDefault="006332D0" w:rsidP="006332D0">
      <w:pPr>
        <w:widowControl w:val="0"/>
        <w:autoSpaceDE w:val="0"/>
        <w:autoSpaceDN w:val="0"/>
        <w:adjustRightInd w:val="0"/>
        <w:ind w:left="426"/>
        <w:jc w:val="center"/>
        <w:rPr>
          <w:b/>
          <w:bCs/>
          <w:sz w:val="23"/>
          <w:szCs w:val="23"/>
        </w:rPr>
      </w:pPr>
      <w:r w:rsidRPr="00F76A3F">
        <w:rPr>
          <w:b/>
          <w:bCs/>
          <w:sz w:val="23"/>
          <w:szCs w:val="23"/>
        </w:rPr>
        <w:t>9. Юридические адреса сторон и банковские реквизиты</w:t>
      </w:r>
    </w:p>
    <w:p w14:paraId="59AC9F8B" w14:textId="77777777" w:rsidR="006332D0" w:rsidRPr="00F76A3F" w:rsidRDefault="006332D0" w:rsidP="006332D0">
      <w:pPr>
        <w:widowControl w:val="0"/>
        <w:autoSpaceDE w:val="0"/>
        <w:autoSpaceDN w:val="0"/>
        <w:adjustRightInd w:val="0"/>
        <w:jc w:val="both"/>
        <w:rPr>
          <w:sz w:val="23"/>
          <w:szCs w:val="23"/>
        </w:rPr>
      </w:pPr>
      <w:r w:rsidRPr="00F76A3F">
        <w:rPr>
          <w:b/>
          <w:sz w:val="23"/>
          <w:szCs w:val="23"/>
        </w:rPr>
        <w:t>АРЕНДОДАТЕЛЬ:</w:t>
      </w:r>
      <w:r w:rsidRPr="00F76A3F">
        <w:rPr>
          <w:sz w:val="23"/>
          <w:szCs w:val="23"/>
        </w:rPr>
        <w:t xml:space="preserve"> </w:t>
      </w:r>
    </w:p>
    <w:p w14:paraId="4E716DBD" w14:textId="77777777" w:rsidR="006332D0" w:rsidRPr="00F76A3F" w:rsidRDefault="006332D0" w:rsidP="006332D0">
      <w:pPr>
        <w:widowControl w:val="0"/>
        <w:autoSpaceDE w:val="0"/>
        <w:autoSpaceDN w:val="0"/>
        <w:adjustRightInd w:val="0"/>
        <w:jc w:val="both"/>
        <w:rPr>
          <w:b/>
          <w:sz w:val="23"/>
          <w:szCs w:val="23"/>
        </w:rPr>
      </w:pPr>
      <w:r w:rsidRPr="00F76A3F">
        <w:rPr>
          <w:sz w:val="23"/>
          <w:szCs w:val="23"/>
        </w:rPr>
        <w:t xml:space="preserve">Комитет по управлению муниципальным имуществом администрации города Усолье-Сибирское, 665452, г. Усолье-Сибирское, ул. Ватутина, 10; </w:t>
      </w:r>
    </w:p>
    <w:p w14:paraId="708BC81E" w14:textId="77777777" w:rsidR="006332D0" w:rsidRPr="00F76A3F" w:rsidRDefault="006332D0" w:rsidP="006332D0">
      <w:pPr>
        <w:widowControl w:val="0"/>
        <w:autoSpaceDE w:val="0"/>
        <w:autoSpaceDN w:val="0"/>
        <w:adjustRightInd w:val="0"/>
        <w:jc w:val="both"/>
        <w:rPr>
          <w:b/>
          <w:sz w:val="23"/>
          <w:szCs w:val="23"/>
        </w:rPr>
      </w:pPr>
    </w:p>
    <w:p w14:paraId="3D892CA5" w14:textId="77777777" w:rsidR="006332D0" w:rsidRPr="00F76A3F" w:rsidRDefault="006332D0" w:rsidP="006332D0">
      <w:pPr>
        <w:widowControl w:val="0"/>
        <w:autoSpaceDE w:val="0"/>
        <w:autoSpaceDN w:val="0"/>
        <w:adjustRightInd w:val="0"/>
        <w:jc w:val="both"/>
        <w:rPr>
          <w:b/>
          <w:sz w:val="23"/>
          <w:szCs w:val="23"/>
        </w:rPr>
      </w:pPr>
      <w:r w:rsidRPr="00F76A3F">
        <w:rPr>
          <w:sz w:val="23"/>
          <w:szCs w:val="23"/>
        </w:rPr>
        <w:t xml:space="preserve">                                                                                          МП _______________________/______________/ </w:t>
      </w:r>
    </w:p>
    <w:p w14:paraId="5282989F" w14:textId="77777777" w:rsidR="006332D0" w:rsidRPr="00F76A3F" w:rsidRDefault="006332D0" w:rsidP="006332D0">
      <w:pPr>
        <w:widowControl w:val="0"/>
        <w:autoSpaceDE w:val="0"/>
        <w:autoSpaceDN w:val="0"/>
        <w:adjustRightInd w:val="0"/>
        <w:jc w:val="both"/>
        <w:rPr>
          <w:b/>
          <w:sz w:val="23"/>
          <w:szCs w:val="23"/>
        </w:rPr>
      </w:pPr>
    </w:p>
    <w:p w14:paraId="7725EE11" w14:textId="77777777" w:rsidR="006332D0" w:rsidRPr="00F76A3F" w:rsidRDefault="006332D0" w:rsidP="006332D0">
      <w:pPr>
        <w:widowControl w:val="0"/>
        <w:autoSpaceDE w:val="0"/>
        <w:autoSpaceDN w:val="0"/>
        <w:adjustRightInd w:val="0"/>
        <w:jc w:val="both"/>
        <w:rPr>
          <w:b/>
          <w:sz w:val="23"/>
          <w:szCs w:val="23"/>
        </w:rPr>
      </w:pPr>
      <w:r w:rsidRPr="00F76A3F">
        <w:rPr>
          <w:b/>
          <w:sz w:val="23"/>
          <w:szCs w:val="23"/>
        </w:rPr>
        <w:t>АРЕНДАТОР</w:t>
      </w:r>
    </w:p>
    <w:p w14:paraId="052AE802" w14:textId="77777777" w:rsidR="006332D0" w:rsidRPr="00F76A3F" w:rsidRDefault="006332D0" w:rsidP="006332D0">
      <w:pPr>
        <w:widowControl w:val="0"/>
        <w:autoSpaceDE w:val="0"/>
        <w:autoSpaceDN w:val="0"/>
        <w:adjustRightInd w:val="0"/>
        <w:jc w:val="both"/>
        <w:rPr>
          <w:sz w:val="23"/>
          <w:szCs w:val="23"/>
        </w:rPr>
      </w:pPr>
      <w:r w:rsidRPr="00F76A3F">
        <w:rPr>
          <w:sz w:val="23"/>
          <w:szCs w:val="23"/>
        </w:rPr>
        <w:t>_________________________________________________</w:t>
      </w:r>
    </w:p>
    <w:p w14:paraId="5A134282" w14:textId="77777777" w:rsidR="006332D0" w:rsidRPr="00F76A3F" w:rsidRDefault="006332D0" w:rsidP="006332D0">
      <w:pPr>
        <w:widowControl w:val="0"/>
        <w:autoSpaceDE w:val="0"/>
        <w:autoSpaceDN w:val="0"/>
        <w:adjustRightInd w:val="0"/>
        <w:jc w:val="both"/>
        <w:rPr>
          <w:sz w:val="23"/>
          <w:szCs w:val="23"/>
        </w:rPr>
      </w:pPr>
    </w:p>
    <w:p w14:paraId="2FEB4E64" w14:textId="77777777" w:rsidR="006332D0" w:rsidRPr="00F76A3F" w:rsidRDefault="006332D0" w:rsidP="006332D0">
      <w:pPr>
        <w:widowControl w:val="0"/>
        <w:autoSpaceDE w:val="0"/>
        <w:autoSpaceDN w:val="0"/>
        <w:adjustRightInd w:val="0"/>
        <w:jc w:val="right"/>
        <w:rPr>
          <w:b/>
          <w:sz w:val="23"/>
          <w:szCs w:val="23"/>
        </w:rPr>
      </w:pPr>
      <w:r w:rsidRPr="00F76A3F">
        <w:rPr>
          <w:sz w:val="23"/>
          <w:szCs w:val="23"/>
        </w:rPr>
        <w:lastRenderedPageBreak/>
        <w:t xml:space="preserve"> _________________________/_______________/ </w:t>
      </w:r>
    </w:p>
    <w:p w14:paraId="712B3202" w14:textId="77777777" w:rsidR="006332D0" w:rsidRPr="00F76A3F" w:rsidRDefault="006332D0" w:rsidP="006332D0">
      <w:pPr>
        <w:widowControl w:val="0"/>
        <w:autoSpaceDE w:val="0"/>
        <w:autoSpaceDN w:val="0"/>
        <w:adjustRightInd w:val="0"/>
        <w:rPr>
          <w:bCs/>
          <w:sz w:val="23"/>
          <w:szCs w:val="23"/>
        </w:rPr>
      </w:pPr>
    </w:p>
    <w:p w14:paraId="212A7535" w14:textId="77777777" w:rsidR="006332D0" w:rsidRPr="00F76A3F" w:rsidRDefault="006332D0" w:rsidP="006332D0">
      <w:pPr>
        <w:widowControl w:val="0"/>
        <w:autoSpaceDE w:val="0"/>
        <w:autoSpaceDN w:val="0"/>
        <w:adjustRightInd w:val="0"/>
        <w:rPr>
          <w:bCs/>
          <w:sz w:val="23"/>
          <w:szCs w:val="23"/>
        </w:rPr>
      </w:pPr>
      <w:r w:rsidRPr="00F76A3F">
        <w:rPr>
          <w:bCs/>
          <w:sz w:val="23"/>
          <w:szCs w:val="23"/>
        </w:rPr>
        <w:t>К договору прилагается:</w:t>
      </w:r>
    </w:p>
    <w:p w14:paraId="74DF3D1B" w14:textId="77777777" w:rsidR="006332D0" w:rsidRPr="00F76A3F" w:rsidRDefault="006332D0" w:rsidP="006332D0">
      <w:pPr>
        <w:widowControl w:val="0"/>
        <w:autoSpaceDE w:val="0"/>
        <w:autoSpaceDN w:val="0"/>
        <w:adjustRightInd w:val="0"/>
        <w:ind w:left="426"/>
        <w:jc w:val="both"/>
        <w:rPr>
          <w:bCs/>
          <w:sz w:val="23"/>
          <w:szCs w:val="23"/>
        </w:rPr>
      </w:pPr>
      <w:r w:rsidRPr="00F76A3F">
        <w:rPr>
          <w:bCs/>
          <w:sz w:val="23"/>
          <w:szCs w:val="23"/>
        </w:rPr>
        <w:t>Акт приёма-передачи нежилого помещения (Приложение № 1).</w:t>
      </w:r>
    </w:p>
    <w:p w14:paraId="33382042" w14:textId="77777777" w:rsidR="006332D0" w:rsidRPr="00F76A3F" w:rsidRDefault="006332D0" w:rsidP="006332D0">
      <w:pPr>
        <w:widowControl w:val="0"/>
        <w:autoSpaceDE w:val="0"/>
        <w:autoSpaceDN w:val="0"/>
        <w:adjustRightInd w:val="0"/>
        <w:ind w:left="426"/>
        <w:jc w:val="both"/>
        <w:rPr>
          <w:bCs/>
          <w:sz w:val="23"/>
          <w:szCs w:val="23"/>
        </w:rPr>
      </w:pPr>
      <w:r w:rsidRPr="00F76A3F">
        <w:rPr>
          <w:bCs/>
          <w:sz w:val="23"/>
          <w:szCs w:val="23"/>
        </w:rPr>
        <w:t>Поэтажный план (схема) (Приложение №2)</w:t>
      </w:r>
    </w:p>
    <w:p w14:paraId="0B3A49BD" w14:textId="77777777" w:rsidR="006332D0" w:rsidRPr="00F76A3F" w:rsidRDefault="006332D0" w:rsidP="006332D0">
      <w:pPr>
        <w:widowControl w:val="0"/>
        <w:autoSpaceDE w:val="0"/>
        <w:autoSpaceDN w:val="0"/>
        <w:adjustRightInd w:val="0"/>
        <w:ind w:left="426"/>
        <w:jc w:val="both"/>
        <w:rPr>
          <w:bCs/>
          <w:sz w:val="23"/>
          <w:szCs w:val="23"/>
        </w:rPr>
      </w:pPr>
    </w:p>
    <w:p w14:paraId="209BD843" w14:textId="77777777" w:rsidR="006332D0" w:rsidRPr="00F76A3F" w:rsidRDefault="006332D0" w:rsidP="006332D0">
      <w:pPr>
        <w:widowControl w:val="0"/>
        <w:autoSpaceDE w:val="0"/>
        <w:autoSpaceDN w:val="0"/>
        <w:adjustRightInd w:val="0"/>
        <w:jc w:val="right"/>
        <w:rPr>
          <w:sz w:val="23"/>
          <w:szCs w:val="23"/>
        </w:rPr>
      </w:pPr>
      <w:r w:rsidRPr="00F76A3F">
        <w:rPr>
          <w:sz w:val="23"/>
          <w:szCs w:val="23"/>
        </w:rPr>
        <w:t>Приложение № 1</w:t>
      </w:r>
    </w:p>
    <w:p w14:paraId="15C45729" w14:textId="77777777" w:rsidR="006332D0" w:rsidRPr="00F76A3F" w:rsidRDefault="006332D0" w:rsidP="006332D0">
      <w:pPr>
        <w:widowControl w:val="0"/>
        <w:autoSpaceDE w:val="0"/>
        <w:autoSpaceDN w:val="0"/>
        <w:adjustRightInd w:val="0"/>
        <w:jc w:val="right"/>
        <w:rPr>
          <w:sz w:val="23"/>
          <w:szCs w:val="23"/>
        </w:rPr>
      </w:pPr>
      <w:r w:rsidRPr="00F76A3F">
        <w:rPr>
          <w:sz w:val="23"/>
          <w:szCs w:val="23"/>
        </w:rPr>
        <w:t>к договору аренды нежилого помещения</w:t>
      </w:r>
    </w:p>
    <w:p w14:paraId="28508B0D" w14:textId="32C0541A" w:rsidR="006332D0" w:rsidRPr="00F76A3F" w:rsidRDefault="006332D0" w:rsidP="006332D0">
      <w:pPr>
        <w:widowControl w:val="0"/>
        <w:autoSpaceDE w:val="0"/>
        <w:autoSpaceDN w:val="0"/>
        <w:adjustRightInd w:val="0"/>
        <w:jc w:val="right"/>
        <w:rPr>
          <w:sz w:val="23"/>
          <w:szCs w:val="23"/>
        </w:rPr>
      </w:pPr>
      <w:r w:rsidRPr="00F76A3F">
        <w:rPr>
          <w:sz w:val="23"/>
          <w:szCs w:val="23"/>
        </w:rPr>
        <w:t>от ___ ___ 202</w:t>
      </w:r>
      <w:r w:rsidR="0013584E">
        <w:rPr>
          <w:sz w:val="23"/>
          <w:szCs w:val="23"/>
        </w:rPr>
        <w:t>6</w:t>
      </w:r>
      <w:r w:rsidRPr="00F76A3F">
        <w:rPr>
          <w:sz w:val="23"/>
          <w:szCs w:val="23"/>
        </w:rPr>
        <w:t xml:space="preserve"> года №____</w:t>
      </w:r>
    </w:p>
    <w:p w14:paraId="34F32C51" w14:textId="77777777" w:rsidR="006332D0" w:rsidRPr="00F76A3F" w:rsidRDefault="006332D0" w:rsidP="006332D0">
      <w:pPr>
        <w:widowControl w:val="0"/>
        <w:autoSpaceDE w:val="0"/>
        <w:autoSpaceDN w:val="0"/>
        <w:adjustRightInd w:val="0"/>
        <w:jc w:val="center"/>
        <w:rPr>
          <w:sz w:val="23"/>
          <w:szCs w:val="23"/>
        </w:rPr>
      </w:pPr>
      <w:r w:rsidRPr="00F76A3F">
        <w:rPr>
          <w:sz w:val="23"/>
          <w:szCs w:val="23"/>
        </w:rPr>
        <w:t xml:space="preserve">                                                                                                              </w:t>
      </w:r>
    </w:p>
    <w:p w14:paraId="6FF7FAE9" w14:textId="77777777" w:rsidR="006332D0" w:rsidRPr="00F76A3F" w:rsidRDefault="006332D0" w:rsidP="006332D0">
      <w:pPr>
        <w:widowControl w:val="0"/>
        <w:autoSpaceDE w:val="0"/>
        <w:autoSpaceDN w:val="0"/>
        <w:adjustRightInd w:val="0"/>
        <w:jc w:val="center"/>
        <w:rPr>
          <w:b/>
          <w:bCs/>
          <w:sz w:val="23"/>
          <w:szCs w:val="23"/>
        </w:rPr>
      </w:pPr>
      <w:r w:rsidRPr="00F76A3F">
        <w:rPr>
          <w:b/>
          <w:bCs/>
          <w:sz w:val="23"/>
          <w:szCs w:val="23"/>
        </w:rPr>
        <w:t>АКТ</w:t>
      </w:r>
    </w:p>
    <w:p w14:paraId="1761B488" w14:textId="77777777" w:rsidR="006332D0" w:rsidRPr="00F76A3F" w:rsidRDefault="006332D0" w:rsidP="006332D0">
      <w:pPr>
        <w:widowControl w:val="0"/>
        <w:autoSpaceDE w:val="0"/>
        <w:autoSpaceDN w:val="0"/>
        <w:adjustRightInd w:val="0"/>
        <w:jc w:val="center"/>
        <w:rPr>
          <w:b/>
          <w:sz w:val="23"/>
          <w:szCs w:val="23"/>
        </w:rPr>
      </w:pPr>
      <w:r w:rsidRPr="00F76A3F">
        <w:rPr>
          <w:b/>
          <w:bCs/>
          <w:sz w:val="23"/>
          <w:szCs w:val="23"/>
        </w:rPr>
        <w:t>приёма-передачи нежилого помещения</w:t>
      </w:r>
    </w:p>
    <w:p w14:paraId="1A5790DD" w14:textId="77777777" w:rsidR="006332D0" w:rsidRPr="00F76A3F" w:rsidRDefault="006332D0" w:rsidP="006332D0">
      <w:pPr>
        <w:spacing w:after="120"/>
        <w:ind w:right="-20"/>
        <w:jc w:val="center"/>
        <w:rPr>
          <w:b/>
          <w:sz w:val="23"/>
          <w:szCs w:val="23"/>
        </w:rPr>
      </w:pPr>
    </w:p>
    <w:p w14:paraId="2C5D1E64" w14:textId="39D4A825" w:rsidR="006332D0" w:rsidRPr="00F76A3F" w:rsidRDefault="006332D0" w:rsidP="006332D0">
      <w:pPr>
        <w:widowControl w:val="0"/>
        <w:autoSpaceDE w:val="0"/>
        <w:autoSpaceDN w:val="0"/>
        <w:adjustRightInd w:val="0"/>
        <w:jc w:val="both"/>
        <w:rPr>
          <w:sz w:val="23"/>
          <w:szCs w:val="23"/>
        </w:rPr>
      </w:pPr>
      <w:r w:rsidRPr="00F76A3F">
        <w:rPr>
          <w:sz w:val="23"/>
          <w:szCs w:val="23"/>
        </w:rPr>
        <w:t>г. Усолье-Сибирское</w:t>
      </w:r>
      <w:r w:rsidRPr="00F76A3F">
        <w:rPr>
          <w:sz w:val="23"/>
          <w:szCs w:val="23"/>
        </w:rPr>
        <w:tab/>
      </w:r>
      <w:r w:rsidRPr="00F76A3F">
        <w:rPr>
          <w:sz w:val="23"/>
          <w:szCs w:val="23"/>
        </w:rPr>
        <w:tab/>
      </w:r>
      <w:r w:rsidRPr="00F76A3F">
        <w:rPr>
          <w:sz w:val="23"/>
          <w:szCs w:val="23"/>
        </w:rPr>
        <w:tab/>
      </w:r>
      <w:r w:rsidRPr="00F76A3F">
        <w:rPr>
          <w:sz w:val="23"/>
          <w:szCs w:val="23"/>
        </w:rPr>
        <w:tab/>
      </w:r>
      <w:r w:rsidRPr="00F76A3F">
        <w:rPr>
          <w:sz w:val="23"/>
          <w:szCs w:val="23"/>
        </w:rPr>
        <w:tab/>
      </w:r>
      <w:r w:rsidRPr="00F76A3F">
        <w:rPr>
          <w:sz w:val="23"/>
          <w:szCs w:val="23"/>
        </w:rPr>
        <w:tab/>
      </w:r>
      <w:r w:rsidR="0070674C">
        <w:rPr>
          <w:sz w:val="23"/>
          <w:szCs w:val="23"/>
        </w:rPr>
        <w:t xml:space="preserve">                  </w:t>
      </w:r>
      <w:r w:rsidRPr="00F76A3F">
        <w:rPr>
          <w:sz w:val="23"/>
          <w:szCs w:val="23"/>
        </w:rPr>
        <w:t xml:space="preserve"> </w:t>
      </w:r>
      <w:proofErr w:type="gramStart"/>
      <w:r w:rsidRPr="00F76A3F">
        <w:rPr>
          <w:sz w:val="23"/>
          <w:szCs w:val="23"/>
        </w:rPr>
        <w:t xml:space="preserve">   «</w:t>
      </w:r>
      <w:proofErr w:type="gramEnd"/>
      <w:r w:rsidRPr="00F76A3F">
        <w:rPr>
          <w:sz w:val="23"/>
          <w:szCs w:val="23"/>
        </w:rPr>
        <w:t>___</w:t>
      </w:r>
      <w:proofErr w:type="gramStart"/>
      <w:r w:rsidRPr="00F76A3F">
        <w:rPr>
          <w:sz w:val="23"/>
          <w:szCs w:val="23"/>
        </w:rPr>
        <w:t>_»_</w:t>
      </w:r>
      <w:proofErr w:type="gramEnd"/>
      <w:r w:rsidRPr="00F76A3F">
        <w:rPr>
          <w:sz w:val="23"/>
          <w:szCs w:val="23"/>
        </w:rPr>
        <w:t>________202</w:t>
      </w:r>
      <w:r w:rsidR="0013584E">
        <w:rPr>
          <w:sz w:val="23"/>
          <w:szCs w:val="23"/>
        </w:rPr>
        <w:t>6</w:t>
      </w:r>
      <w:r w:rsidRPr="00F76A3F">
        <w:rPr>
          <w:sz w:val="23"/>
          <w:szCs w:val="23"/>
        </w:rPr>
        <w:t xml:space="preserve"> года                                                                                                                        </w:t>
      </w:r>
    </w:p>
    <w:p w14:paraId="0B63AD56" w14:textId="77777777" w:rsidR="006332D0" w:rsidRPr="00F76A3F" w:rsidRDefault="006332D0" w:rsidP="006332D0">
      <w:pPr>
        <w:widowControl w:val="0"/>
        <w:autoSpaceDE w:val="0"/>
        <w:autoSpaceDN w:val="0"/>
        <w:adjustRightInd w:val="0"/>
        <w:jc w:val="both"/>
        <w:rPr>
          <w:sz w:val="23"/>
          <w:szCs w:val="23"/>
        </w:rPr>
      </w:pPr>
    </w:p>
    <w:p w14:paraId="09FD68E7" w14:textId="144BE3F1" w:rsidR="006332D0" w:rsidRPr="00F76A3F" w:rsidRDefault="006332D0" w:rsidP="006332D0">
      <w:pPr>
        <w:ind w:right="-20" w:firstLine="540"/>
        <w:jc w:val="both"/>
        <w:rPr>
          <w:sz w:val="23"/>
          <w:szCs w:val="23"/>
        </w:rPr>
      </w:pPr>
      <w:r w:rsidRPr="00F76A3F">
        <w:rPr>
          <w:sz w:val="23"/>
          <w:szCs w:val="23"/>
        </w:rPr>
        <w:t xml:space="preserve">Комитет по управлению муниципальным имуществом администрации города Усолье-Сибирское в лице председателя комитета </w:t>
      </w:r>
      <w:r w:rsidR="0070674C">
        <w:rPr>
          <w:sz w:val="23"/>
          <w:szCs w:val="23"/>
        </w:rPr>
        <w:t>Роговой Анжелики Александровны</w:t>
      </w:r>
      <w:r w:rsidRPr="00F76A3F">
        <w:rPr>
          <w:sz w:val="23"/>
          <w:szCs w:val="23"/>
        </w:rPr>
        <w:t>, действующей на основании положения о комитете по управлению муниципальным имуществом администрации города Усолье-Сибирское, именуемый в дальнейшем «АРЕНДОДАТЕЛЬ</w:t>
      </w:r>
      <w:r w:rsidRPr="00F76A3F">
        <w:rPr>
          <w:i/>
          <w:sz w:val="23"/>
          <w:szCs w:val="23"/>
        </w:rPr>
        <w:t>»</w:t>
      </w:r>
      <w:r w:rsidRPr="00F76A3F">
        <w:rPr>
          <w:sz w:val="23"/>
          <w:szCs w:val="23"/>
        </w:rPr>
        <w:t xml:space="preserve">, передает, а ______________________, в лице __________________, </w:t>
      </w:r>
      <w:proofErr w:type="spellStart"/>
      <w:r w:rsidRPr="00F76A3F">
        <w:rPr>
          <w:sz w:val="23"/>
          <w:szCs w:val="23"/>
        </w:rPr>
        <w:t>действующ</w:t>
      </w:r>
      <w:proofErr w:type="spellEnd"/>
      <w:r w:rsidRPr="00F76A3F">
        <w:rPr>
          <w:sz w:val="23"/>
          <w:szCs w:val="23"/>
        </w:rPr>
        <w:t>___ на основании _________, именуем__ в дальнейшем «АРЕНДАТОР»,</w:t>
      </w:r>
      <w:r w:rsidRPr="00F76A3F">
        <w:rPr>
          <w:bCs/>
          <w:sz w:val="23"/>
          <w:szCs w:val="23"/>
        </w:rPr>
        <w:t xml:space="preserve"> принимает</w:t>
      </w:r>
      <w:r w:rsidRPr="00F76A3F">
        <w:rPr>
          <w:sz w:val="23"/>
          <w:szCs w:val="23"/>
        </w:rPr>
        <w:t xml:space="preserve"> в аренду часть нежилого помещения, кадастровый номер 38:31:000008:1921, площадь 19,6 кв. м (номер на поэтажном плане – 19), в помещении, находящемся на втором этаже крупнопанельного нежилого здания, расположенного по адресу: Иркутская область, г. Усолье-Сибирское, ул. Менделеева, 45.</w:t>
      </w:r>
    </w:p>
    <w:p w14:paraId="59AE2348" w14:textId="77777777" w:rsidR="006332D0" w:rsidRPr="00F76A3F" w:rsidRDefault="006332D0" w:rsidP="006332D0">
      <w:pPr>
        <w:widowControl w:val="0"/>
        <w:autoSpaceDE w:val="0"/>
        <w:autoSpaceDN w:val="0"/>
        <w:adjustRightInd w:val="0"/>
        <w:ind w:firstLine="540"/>
        <w:jc w:val="both"/>
        <w:rPr>
          <w:sz w:val="23"/>
          <w:szCs w:val="23"/>
        </w:rPr>
      </w:pPr>
      <w:r w:rsidRPr="00F76A3F">
        <w:rPr>
          <w:sz w:val="23"/>
          <w:szCs w:val="23"/>
        </w:rPr>
        <w:t>Переданное нежилое помещение на момент его приёма-передачи находится в состоянии, удовлетворяющем Арендатора. Стороны взаимных претензий не имеют.</w:t>
      </w:r>
    </w:p>
    <w:p w14:paraId="088C784C" w14:textId="77777777" w:rsidR="006332D0" w:rsidRPr="00F76A3F" w:rsidRDefault="006332D0" w:rsidP="006332D0">
      <w:pPr>
        <w:widowControl w:val="0"/>
        <w:autoSpaceDE w:val="0"/>
        <w:autoSpaceDN w:val="0"/>
        <w:adjustRightInd w:val="0"/>
        <w:ind w:firstLine="540"/>
        <w:jc w:val="both"/>
        <w:textAlignment w:val="baseline"/>
        <w:rPr>
          <w:sz w:val="23"/>
          <w:szCs w:val="23"/>
        </w:rPr>
      </w:pPr>
      <w:r w:rsidRPr="00F76A3F">
        <w:rPr>
          <w:color w:val="000000"/>
          <w:sz w:val="23"/>
          <w:szCs w:val="23"/>
        </w:rPr>
        <w:t xml:space="preserve">Настоящий акт </w:t>
      </w:r>
      <w:r w:rsidRPr="00F76A3F">
        <w:rPr>
          <w:sz w:val="23"/>
          <w:szCs w:val="23"/>
        </w:rPr>
        <w:t xml:space="preserve">является неотъемлемой частью Договора аренды нежилого помещения, </w:t>
      </w:r>
      <w:r w:rsidRPr="00F76A3F">
        <w:rPr>
          <w:color w:val="000000"/>
          <w:sz w:val="23"/>
          <w:szCs w:val="23"/>
        </w:rPr>
        <w:t>составлен в 2(двух) подлинных экземплярах на русском языке по одному для каждой из Сторон.</w:t>
      </w:r>
    </w:p>
    <w:p w14:paraId="7802FD56" w14:textId="77777777" w:rsidR="006332D0" w:rsidRPr="00F76A3F" w:rsidRDefault="006332D0" w:rsidP="006332D0">
      <w:pPr>
        <w:widowControl w:val="0"/>
        <w:autoSpaceDE w:val="0"/>
        <w:autoSpaceDN w:val="0"/>
        <w:adjustRightInd w:val="0"/>
        <w:rPr>
          <w:sz w:val="23"/>
          <w:szCs w:val="23"/>
        </w:rPr>
      </w:pPr>
    </w:p>
    <w:p w14:paraId="25BDB9DD" w14:textId="77777777" w:rsidR="006332D0" w:rsidRPr="00F76A3F" w:rsidRDefault="006332D0" w:rsidP="006332D0">
      <w:pPr>
        <w:widowControl w:val="0"/>
        <w:autoSpaceDE w:val="0"/>
        <w:autoSpaceDN w:val="0"/>
        <w:adjustRightInd w:val="0"/>
        <w:jc w:val="both"/>
        <w:rPr>
          <w:b/>
          <w:bCs/>
          <w:sz w:val="23"/>
          <w:szCs w:val="23"/>
        </w:rPr>
      </w:pPr>
      <w:r w:rsidRPr="00F76A3F">
        <w:rPr>
          <w:b/>
          <w:bCs/>
          <w:sz w:val="23"/>
          <w:szCs w:val="23"/>
        </w:rPr>
        <w:t xml:space="preserve">    Передал:</w:t>
      </w:r>
    </w:p>
    <w:p w14:paraId="7A90233B" w14:textId="77777777" w:rsidR="006332D0" w:rsidRPr="00F76A3F" w:rsidRDefault="006332D0" w:rsidP="006332D0">
      <w:pPr>
        <w:widowControl w:val="0"/>
        <w:autoSpaceDE w:val="0"/>
        <w:autoSpaceDN w:val="0"/>
        <w:adjustRightInd w:val="0"/>
        <w:jc w:val="both"/>
        <w:rPr>
          <w:bCs/>
          <w:sz w:val="23"/>
          <w:szCs w:val="23"/>
        </w:rPr>
      </w:pPr>
      <w:r w:rsidRPr="00F76A3F">
        <w:rPr>
          <w:bCs/>
          <w:sz w:val="23"/>
          <w:szCs w:val="23"/>
        </w:rPr>
        <w:t xml:space="preserve">    Арендодатель:</w:t>
      </w:r>
      <w:r w:rsidRPr="00F76A3F">
        <w:rPr>
          <w:bCs/>
          <w:sz w:val="23"/>
          <w:szCs w:val="23"/>
        </w:rPr>
        <w:tab/>
      </w:r>
      <w:r w:rsidRPr="00F76A3F">
        <w:rPr>
          <w:bCs/>
          <w:sz w:val="23"/>
          <w:szCs w:val="23"/>
        </w:rPr>
        <w:tab/>
      </w:r>
      <w:r w:rsidRPr="00F76A3F">
        <w:rPr>
          <w:bCs/>
          <w:sz w:val="23"/>
          <w:szCs w:val="23"/>
        </w:rPr>
        <w:tab/>
      </w:r>
      <w:r w:rsidRPr="00F76A3F">
        <w:rPr>
          <w:bCs/>
          <w:sz w:val="23"/>
          <w:szCs w:val="23"/>
        </w:rPr>
        <w:tab/>
      </w:r>
      <w:r w:rsidRPr="00F76A3F">
        <w:rPr>
          <w:bCs/>
          <w:sz w:val="23"/>
          <w:szCs w:val="23"/>
        </w:rPr>
        <w:tab/>
      </w:r>
      <w:r w:rsidRPr="00F76A3F">
        <w:rPr>
          <w:bCs/>
          <w:sz w:val="23"/>
          <w:szCs w:val="23"/>
        </w:rPr>
        <w:tab/>
        <w:t xml:space="preserve">_______________ </w:t>
      </w:r>
      <w:r w:rsidRPr="00F76A3F">
        <w:rPr>
          <w:b/>
          <w:bCs/>
          <w:sz w:val="23"/>
          <w:szCs w:val="23"/>
        </w:rPr>
        <w:t>/____________________/</w:t>
      </w:r>
    </w:p>
    <w:p w14:paraId="06A4875F" w14:textId="77777777" w:rsidR="006332D0" w:rsidRPr="00F76A3F" w:rsidRDefault="006332D0" w:rsidP="006332D0">
      <w:pPr>
        <w:widowControl w:val="0"/>
        <w:autoSpaceDE w:val="0"/>
        <w:autoSpaceDN w:val="0"/>
        <w:adjustRightInd w:val="0"/>
        <w:jc w:val="both"/>
        <w:rPr>
          <w:bCs/>
          <w:sz w:val="23"/>
          <w:szCs w:val="23"/>
        </w:rPr>
      </w:pP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Cs/>
          <w:sz w:val="23"/>
          <w:szCs w:val="23"/>
        </w:rPr>
        <w:t>МП</w:t>
      </w:r>
    </w:p>
    <w:p w14:paraId="70EA0194" w14:textId="77777777" w:rsidR="006332D0" w:rsidRPr="00F76A3F" w:rsidRDefault="006332D0" w:rsidP="006332D0">
      <w:pPr>
        <w:widowControl w:val="0"/>
        <w:autoSpaceDE w:val="0"/>
        <w:autoSpaceDN w:val="0"/>
        <w:adjustRightInd w:val="0"/>
        <w:jc w:val="both"/>
        <w:rPr>
          <w:b/>
          <w:bCs/>
          <w:sz w:val="23"/>
          <w:szCs w:val="23"/>
        </w:rPr>
      </w:pPr>
      <w:r w:rsidRPr="00F76A3F">
        <w:rPr>
          <w:b/>
          <w:bCs/>
          <w:sz w:val="23"/>
          <w:szCs w:val="23"/>
        </w:rPr>
        <w:t xml:space="preserve">    Принял:</w:t>
      </w:r>
    </w:p>
    <w:p w14:paraId="4993F05C" w14:textId="5B65927B" w:rsidR="0070674C" w:rsidRPr="00F76A3F" w:rsidRDefault="006332D0" w:rsidP="006332D0">
      <w:pPr>
        <w:spacing w:after="160" w:line="259" w:lineRule="auto"/>
        <w:rPr>
          <w:bCs/>
          <w:sz w:val="23"/>
          <w:szCs w:val="23"/>
        </w:rPr>
      </w:pPr>
      <w:r w:rsidRPr="00F76A3F">
        <w:rPr>
          <w:bCs/>
          <w:sz w:val="23"/>
          <w:szCs w:val="23"/>
        </w:rPr>
        <w:t xml:space="preserve">    Арендатор:</w:t>
      </w:r>
      <w:r w:rsidRPr="00F76A3F">
        <w:rPr>
          <w:bCs/>
          <w:sz w:val="23"/>
          <w:szCs w:val="23"/>
        </w:rPr>
        <w:tab/>
      </w:r>
      <w:r w:rsidRPr="00F76A3F">
        <w:rPr>
          <w:bCs/>
          <w:sz w:val="23"/>
          <w:szCs w:val="23"/>
        </w:rPr>
        <w:tab/>
      </w:r>
      <w:r w:rsidRPr="00F76A3F">
        <w:rPr>
          <w:bCs/>
          <w:sz w:val="23"/>
          <w:szCs w:val="23"/>
        </w:rPr>
        <w:tab/>
      </w:r>
      <w:r w:rsidRPr="00F76A3F">
        <w:rPr>
          <w:bCs/>
          <w:sz w:val="23"/>
          <w:szCs w:val="23"/>
        </w:rPr>
        <w:tab/>
      </w:r>
      <w:r w:rsidRPr="00F76A3F">
        <w:rPr>
          <w:bCs/>
          <w:sz w:val="23"/>
          <w:szCs w:val="23"/>
        </w:rPr>
        <w:tab/>
      </w:r>
      <w:r w:rsidRPr="00F76A3F">
        <w:rPr>
          <w:bCs/>
          <w:sz w:val="23"/>
          <w:szCs w:val="23"/>
        </w:rPr>
        <w:tab/>
      </w:r>
      <w:proofErr w:type="gramStart"/>
      <w:r w:rsidRPr="00F76A3F">
        <w:rPr>
          <w:bCs/>
          <w:sz w:val="23"/>
          <w:szCs w:val="23"/>
        </w:rPr>
        <w:tab/>
        <w:t xml:space="preserve">  _</w:t>
      </w:r>
      <w:proofErr w:type="gramEnd"/>
      <w:r w:rsidRPr="00F76A3F">
        <w:rPr>
          <w:bCs/>
          <w:sz w:val="23"/>
          <w:szCs w:val="23"/>
        </w:rPr>
        <w:t>______________ /____________________/</w:t>
      </w:r>
    </w:p>
    <w:p w14:paraId="6BB5D579" w14:textId="77777777" w:rsidR="0013584E" w:rsidRDefault="006332D0" w:rsidP="006332D0">
      <w:pPr>
        <w:widowControl w:val="0"/>
        <w:autoSpaceDE w:val="0"/>
        <w:autoSpaceDN w:val="0"/>
        <w:adjustRightInd w:val="0"/>
        <w:rPr>
          <w:bCs/>
          <w:sz w:val="23"/>
          <w:szCs w:val="23"/>
        </w:rPr>
      </w:pPr>
      <w:r w:rsidRPr="00F76A3F">
        <w:rPr>
          <w:bCs/>
          <w:sz w:val="23"/>
          <w:szCs w:val="23"/>
        </w:rPr>
        <w:t xml:space="preserve">                                                                                                       </w:t>
      </w:r>
    </w:p>
    <w:p w14:paraId="339D1C21" w14:textId="4FB022AC" w:rsidR="006332D0" w:rsidRPr="00F76A3F" w:rsidRDefault="0013584E" w:rsidP="006332D0">
      <w:pPr>
        <w:widowControl w:val="0"/>
        <w:autoSpaceDE w:val="0"/>
        <w:autoSpaceDN w:val="0"/>
        <w:adjustRightInd w:val="0"/>
        <w:rPr>
          <w:sz w:val="23"/>
          <w:szCs w:val="23"/>
        </w:rPr>
      </w:pPr>
      <w:r>
        <w:rPr>
          <w:bCs/>
          <w:sz w:val="23"/>
          <w:szCs w:val="23"/>
        </w:rPr>
        <w:t xml:space="preserve">                                                                                                </w:t>
      </w:r>
      <w:r w:rsidR="006332D0" w:rsidRPr="00F76A3F">
        <w:rPr>
          <w:bCs/>
          <w:sz w:val="23"/>
          <w:szCs w:val="23"/>
        </w:rPr>
        <w:t xml:space="preserve">    </w:t>
      </w:r>
      <w:r w:rsidR="006332D0" w:rsidRPr="00F76A3F">
        <w:rPr>
          <w:sz w:val="23"/>
          <w:szCs w:val="23"/>
        </w:rPr>
        <w:t>Приложение № 2</w:t>
      </w:r>
    </w:p>
    <w:p w14:paraId="2D4CDE81" w14:textId="77777777" w:rsidR="006332D0" w:rsidRPr="00F76A3F" w:rsidRDefault="006332D0" w:rsidP="006332D0">
      <w:pPr>
        <w:widowControl w:val="0"/>
        <w:autoSpaceDE w:val="0"/>
        <w:autoSpaceDN w:val="0"/>
        <w:adjustRightInd w:val="0"/>
        <w:jc w:val="right"/>
        <w:rPr>
          <w:sz w:val="23"/>
          <w:szCs w:val="23"/>
        </w:rPr>
      </w:pPr>
      <w:r w:rsidRPr="00F76A3F">
        <w:rPr>
          <w:sz w:val="23"/>
          <w:szCs w:val="23"/>
        </w:rPr>
        <w:t>к договору аренды нежилого помещения</w:t>
      </w:r>
    </w:p>
    <w:p w14:paraId="7900BD65" w14:textId="2E769A9B" w:rsidR="006332D0" w:rsidRPr="00F76A3F" w:rsidRDefault="006332D0" w:rsidP="006332D0">
      <w:pPr>
        <w:widowControl w:val="0"/>
        <w:autoSpaceDE w:val="0"/>
        <w:autoSpaceDN w:val="0"/>
        <w:adjustRightInd w:val="0"/>
        <w:jc w:val="right"/>
        <w:rPr>
          <w:sz w:val="23"/>
          <w:szCs w:val="23"/>
        </w:rPr>
      </w:pPr>
      <w:r w:rsidRPr="00F76A3F">
        <w:rPr>
          <w:sz w:val="23"/>
          <w:szCs w:val="23"/>
        </w:rPr>
        <w:t>от ___ ___ 202</w:t>
      </w:r>
      <w:r w:rsidR="0013584E">
        <w:rPr>
          <w:sz w:val="23"/>
          <w:szCs w:val="23"/>
        </w:rPr>
        <w:t>6</w:t>
      </w:r>
      <w:r w:rsidRPr="00F76A3F">
        <w:rPr>
          <w:sz w:val="23"/>
          <w:szCs w:val="23"/>
        </w:rPr>
        <w:t xml:space="preserve"> года №____</w:t>
      </w:r>
    </w:p>
    <w:p w14:paraId="3345CE48" w14:textId="77777777" w:rsidR="006332D0" w:rsidRPr="00F76A3F" w:rsidRDefault="006332D0" w:rsidP="00442E17">
      <w:pPr>
        <w:widowControl w:val="0"/>
        <w:autoSpaceDE w:val="0"/>
        <w:autoSpaceDN w:val="0"/>
        <w:adjustRightInd w:val="0"/>
        <w:rPr>
          <w:sz w:val="23"/>
          <w:szCs w:val="23"/>
        </w:rPr>
      </w:pPr>
    </w:p>
    <w:p w14:paraId="180773EE" w14:textId="77777777" w:rsidR="006332D0" w:rsidRPr="00F76A3F" w:rsidRDefault="006332D0" w:rsidP="006332D0">
      <w:pPr>
        <w:autoSpaceDE w:val="0"/>
        <w:autoSpaceDN w:val="0"/>
        <w:adjustRightInd w:val="0"/>
        <w:jc w:val="center"/>
        <w:rPr>
          <w:sz w:val="23"/>
          <w:szCs w:val="23"/>
          <w:lang w:val="x-none"/>
        </w:rPr>
      </w:pPr>
      <w:r w:rsidRPr="00F76A3F">
        <w:rPr>
          <w:sz w:val="23"/>
          <w:szCs w:val="23"/>
        </w:rPr>
        <w:t>П</w:t>
      </w:r>
      <w:proofErr w:type="spellStart"/>
      <w:r w:rsidRPr="00F76A3F">
        <w:rPr>
          <w:sz w:val="23"/>
          <w:szCs w:val="23"/>
          <w:lang w:val="x-none"/>
        </w:rPr>
        <w:t>оэта</w:t>
      </w:r>
      <w:r w:rsidRPr="00F76A3F">
        <w:rPr>
          <w:sz w:val="23"/>
          <w:szCs w:val="23"/>
        </w:rPr>
        <w:t>жный</w:t>
      </w:r>
      <w:proofErr w:type="spellEnd"/>
      <w:r w:rsidRPr="00F76A3F">
        <w:rPr>
          <w:sz w:val="23"/>
          <w:szCs w:val="23"/>
          <w:lang w:val="x-none"/>
        </w:rPr>
        <w:t xml:space="preserve"> план технического плана (</w:t>
      </w:r>
      <w:r w:rsidRPr="00F76A3F">
        <w:rPr>
          <w:sz w:val="23"/>
          <w:szCs w:val="23"/>
        </w:rPr>
        <w:t>копия</w:t>
      </w:r>
      <w:r w:rsidRPr="00F76A3F">
        <w:rPr>
          <w:sz w:val="23"/>
          <w:szCs w:val="23"/>
          <w:lang w:val="x-none"/>
        </w:rPr>
        <w:t>)</w:t>
      </w:r>
    </w:p>
    <w:p w14:paraId="54BE17F2" w14:textId="77777777" w:rsidR="006332D0" w:rsidRPr="00F76A3F" w:rsidRDefault="006332D0" w:rsidP="006332D0">
      <w:pPr>
        <w:spacing w:after="160" w:line="259" w:lineRule="auto"/>
        <w:rPr>
          <w:bCs/>
          <w:sz w:val="23"/>
          <w:szCs w:val="23"/>
        </w:rPr>
      </w:pPr>
    </w:p>
    <w:p w14:paraId="4F005BFE" w14:textId="22BF8ACC" w:rsidR="006332D0" w:rsidRPr="00F76A3F" w:rsidRDefault="006332D0" w:rsidP="006332D0">
      <w:pPr>
        <w:spacing w:after="160" w:line="259" w:lineRule="auto"/>
        <w:rPr>
          <w:rFonts w:ascii="Calibri" w:eastAsia="Calibri" w:hAnsi="Calibri"/>
          <w:sz w:val="23"/>
          <w:szCs w:val="23"/>
          <w:lang w:eastAsia="en-US"/>
        </w:rPr>
      </w:pPr>
      <w:r w:rsidRPr="00F76A3F">
        <w:rPr>
          <w:rFonts w:ascii="Calibri" w:eastAsia="Calibri" w:hAnsi="Calibri"/>
          <w:noProof/>
          <w:sz w:val="23"/>
          <w:szCs w:val="23"/>
          <w:lang w:eastAsia="en-US"/>
        </w:rPr>
        <w:lastRenderedPageBreak/>
        <w:drawing>
          <wp:inline distT="0" distB="0" distL="0" distR="0" wp14:anchorId="1A335761" wp14:editId="033FD818">
            <wp:extent cx="6000750" cy="3448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0" cy="3448050"/>
                    </a:xfrm>
                    <a:prstGeom prst="rect">
                      <a:avLst/>
                    </a:prstGeom>
                    <a:noFill/>
                    <a:ln>
                      <a:noFill/>
                    </a:ln>
                  </pic:spPr>
                </pic:pic>
              </a:graphicData>
            </a:graphic>
          </wp:inline>
        </w:drawing>
      </w:r>
    </w:p>
    <w:p w14:paraId="5BD5FEA8" w14:textId="77777777" w:rsidR="006332D0" w:rsidRPr="00F76A3F" w:rsidRDefault="006332D0" w:rsidP="006332D0">
      <w:pPr>
        <w:keepNext/>
        <w:keepLines/>
        <w:tabs>
          <w:tab w:val="left" w:pos="4005"/>
        </w:tabs>
        <w:jc w:val="right"/>
        <w:rPr>
          <w:sz w:val="23"/>
          <w:szCs w:val="23"/>
        </w:rPr>
      </w:pPr>
    </w:p>
    <w:p w14:paraId="3B9755A3" w14:textId="77777777" w:rsidR="006332D0" w:rsidRPr="00F76A3F" w:rsidRDefault="006332D0" w:rsidP="006332D0">
      <w:pPr>
        <w:widowControl w:val="0"/>
        <w:autoSpaceDE w:val="0"/>
        <w:autoSpaceDN w:val="0"/>
        <w:adjustRightInd w:val="0"/>
        <w:jc w:val="both"/>
        <w:rPr>
          <w:bCs/>
          <w:sz w:val="23"/>
          <w:szCs w:val="23"/>
        </w:rPr>
      </w:pPr>
      <w:r w:rsidRPr="00F76A3F">
        <w:rPr>
          <w:bCs/>
          <w:sz w:val="23"/>
          <w:szCs w:val="23"/>
        </w:rPr>
        <w:t>Арендодатель:</w:t>
      </w:r>
      <w:r w:rsidRPr="00F76A3F">
        <w:rPr>
          <w:bCs/>
          <w:sz w:val="23"/>
          <w:szCs w:val="23"/>
        </w:rPr>
        <w:tab/>
      </w:r>
      <w:r w:rsidRPr="00F76A3F">
        <w:rPr>
          <w:bCs/>
          <w:sz w:val="23"/>
          <w:szCs w:val="23"/>
        </w:rPr>
        <w:tab/>
      </w:r>
      <w:r w:rsidRPr="00F76A3F">
        <w:rPr>
          <w:bCs/>
          <w:sz w:val="23"/>
          <w:szCs w:val="23"/>
        </w:rPr>
        <w:tab/>
      </w:r>
      <w:r w:rsidRPr="00F76A3F">
        <w:rPr>
          <w:bCs/>
          <w:sz w:val="23"/>
          <w:szCs w:val="23"/>
        </w:rPr>
        <w:tab/>
      </w:r>
      <w:r w:rsidRPr="00F76A3F">
        <w:rPr>
          <w:bCs/>
          <w:sz w:val="23"/>
          <w:szCs w:val="23"/>
        </w:rPr>
        <w:tab/>
      </w:r>
      <w:r w:rsidRPr="00F76A3F">
        <w:rPr>
          <w:bCs/>
          <w:sz w:val="23"/>
          <w:szCs w:val="23"/>
        </w:rPr>
        <w:tab/>
        <w:t xml:space="preserve">_______________ </w:t>
      </w:r>
      <w:r w:rsidRPr="00F76A3F">
        <w:rPr>
          <w:b/>
          <w:bCs/>
          <w:sz w:val="23"/>
          <w:szCs w:val="23"/>
        </w:rPr>
        <w:t>/____________________/</w:t>
      </w:r>
    </w:p>
    <w:p w14:paraId="37BD298E" w14:textId="77777777" w:rsidR="006332D0" w:rsidRPr="00F76A3F" w:rsidRDefault="006332D0" w:rsidP="006332D0">
      <w:pPr>
        <w:widowControl w:val="0"/>
        <w:autoSpaceDE w:val="0"/>
        <w:autoSpaceDN w:val="0"/>
        <w:adjustRightInd w:val="0"/>
        <w:jc w:val="both"/>
        <w:rPr>
          <w:bCs/>
          <w:sz w:val="23"/>
          <w:szCs w:val="23"/>
        </w:rPr>
      </w:pP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p>
    <w:p w14:paraId="6EEFF02B" w14:textId="77777777" w:rsidR="006332D0" w:rsidRPr="00F76A3F" w:rsidRDefault="006332D0" w:rsidP="006332D0">
      <w:pPr>
        <w:widowControl w:val="0"/>
        <w:autoSpaceDE w:val="0"/>
        <w:autoSpaceDN w:val="0"/>
        <w:adjustRightInd w:val="0"/>
        <w:jc w:val="both"/>
        <w:rPr>
          <w:b/>
          <w:bCs/>
          <w:sz w:val="23"/>
          <w:szCs w:val="23"/>
        </w:rPr>
      </w:pPr>
      <w:r w:rsidRPr="00F76A3F">
        <w:rPr>
          <w:b/>
          <w:bCs/>
          <w:sz w:val="23"/>
          <w:szCs w:val="23"/>
        </w:rPr>
        <w:t xml:space="preserve">    </w:t>
      </w:r>
    </w:p>
    <w:p w14:paraId="05DD9BAF" w14:textId="77777777" w:rsidR="006332D0" w:rsidRPr="00F76A3F" w:rsidRDefault="006332D0" w:rsidP="006332D0">
      <w:pPr>
        <w:widowControl w:val="0"/>
        <w:autoSpaceDE w:val="0"/>
        <w:autoSpaceDN w:val="0"/>
        <w:adjustRightInd w:val="0"/>
        <w:jc w:val="both"/>
        <w:rPr>
          <w:b/>
          <w:bCs/>
          <w:sz w:val="23"/>
          <w:szCs w:val="23"/>
        </w:rPr>
      </w:pPr>
    </w:p>
    <w:p w14:paraId="21AA3802" w14:textId="028FE085" w:rsidR="006332D0" w:rsidRPr="00F76A3F" w:rsidRDefault="006332D0" w:rsidP="006332D0">
      <w:pPr>
        <w:spacing w:after="160" w:line="259" w:lineRule="auto"/>
        <w:rPr>
          <w:bCs/>
          <w:sz w:val="23"/>
          <w:szCs w:val="23"/>
        </w:rPr>
      </w:pPr>
      <w:r w:rsidRPr="00F76A3F">
        <w:rPr>
          <w:bCs/>
          <w:sz w:val="23"/>
          <w:szCs w:val="23"/>
        </w:rPr>
        <w:t xml:space="preserve">    Арендатор:</w:t>
      </w:r>
      <w:r w:rsidRPr="00F76A3F">
        <w:rPr>
          <w:bCs/>
          <w:sz w:val="23"/>
          <w:szCs w:val="23"/>
        </w:rPr>
        <w:tab/>
      </w:r>
      <w:r w:rsidRPr="00F76A3F">
        <w:rPr>
          <w:bCs/>
          <w:sz w:val="23"/>
          <w:szCs w:val="23"/>
        </w:rPr>
        <w:tab/>
      </w:r>
      <w:r w:rsidRPr="00F76A3F">
        <w:rPr>
          <w:bCs/>
          <w:sz w:val="23"/>
          <w:szCs w:val="23"/>
        </w:rPr>
        <w:tab/>
      </w:r>
      <w:r w:rsidRPr="00F76A3F">
        <w:rPr>
          <w:bCs/>
          <w:sz w:val="23"/>
          <w:szCs w:val="23"/>
        </w:rPr>
        <w:tab/>
      </w:r>
      <w:r w:rsidRPr="00F76A3F">
        <w:rPr>
          <w:bCs/>
          <w:sz w:val="23"/>
          <w:szCs w:val="23"/>
        </w:rPr>
        <w:tab/>
      </w:r>
      <w:r w:rsidRPr="00F76A3F">
        <w:rPr>
          <w:bCs/>
          <w:sz w:val="23"/>
          <w:szCs w:val="23"/>
        </w:rPr>
        <w:tab/>
      </w:r>
      <w:r w:rsidR="008F54D9">
        <w:rPr>
          <w:bCs/>
          <w:sz w:val="23"/>
          <w:szCs w:val="23"/>
        </w:rPr>
        <w:t xml:space="preserve">           </w:t>
      </w:r>
      <w:r w:rsidRPr="00F76A3F">
        <w:rPr>
          <w:bCs/>
          <w:sz w:val="23"/>
          <w:szCs w:val="23"/>
        </w:rPr>
        <w:t>_______________ /____________________/</w:t>
      </w:r>
    </w:p>
    <w:p w14:paraId="494FDDFD" w14:textId="77777777" w:rsidR="008F54D9" w:rsidRDefault="008F54D9" w:rsidP="008F54D9">
      <w:pPr>
        <w:keepNext/>
        <w:widowControl w:val="0"/>
        <w:autoSpaceDE w:val="0"/>
        <w:autoSpaceDN w:val="0"/>
        <w:adjustRightInd w:val="0"/>
        <w:jc w:val="center"/>
        <w:rPr>
          <w:b/>
          <w:bCs/>
          <w:sz w:val="23"/>
          <w:szCs w:val="23"/>
        </w:rPr>
      </w:pPr>
    </w:p>
    <w:p w14:paraId="6CE30502" w14:textId="36842023" w:rsidR="008F54D9" w:rsidRDefault="008F54D9" w:rsidP="008F54D9">
      <w:pPr>
        <w:keepNext/>
        <w:widowControl w:val="0"/>
        <w:autoSpaceDE w:val="0"/>
        <w:autoSpaceDN w:val="0"/>
        <w:adjustRightInd w:val="0"/>
        <w:jc w:val="center"/>
        <w:rPr>
          <w:b/>
          <w:bCs/>
          <w:sz w:val="23"/>
          <w:szCs w:val="23"/>
        </w:rPr>
      </w:pPr>
      <w:r>
        <w:rPr>
          <w:b/>
          <w:bCs/>
          <w:sz w:val="23"/>
          <w:szCs w:val="23"/>
        </w:rPr>
        <w:t>ПРОЕКТ ДОГОВОРА (ЛОТ№</w:t>
      </w:r>
      <w:r w:rsidR="00EF2177">
        <w:rPr>
          <w:b/>
          <w:bCs/>
          <w:sz w:val="23"/>
          <w:szCs w:val="23"/>
        </w:rPr>
        <w:t xml:space="preserve"> 2</w:t>
      </w:r>
      <w:r>
        <w:rPr>
          <w:b/>
          <w:bCs/>
          <w:sz w:val="23"/>
          <w:szCs w:val="23"/>
        </w:rPr>
        <w:t>)</w:t>
      </w:r>
    </w:p>
    <w:p w14:paraId="1872F8B1" w14:textId="77777777" w:rsidR="008F54D9" w:rsidRDefault="008F54D9" w:rsidP="008F54D9">
      <w:pPr>
        <w:keepNext/>
        <w:widowControl w:val="0"/>
        <w:autoSpaceDE w:val="0"/>
        <w:autoSpaceDN w:val="0"/>
        <w:adjustRightInd w:val="0"/>
        <w:jc w:val="center"/>
        <w:rPr>
          <w:b/>
          <w:bCs/>
          <w:sz w:val="23"/>
          <w:szCs w:val="23"/>
        </w:rPr>
      </w:pPr>
    </w:p>
    <w:p w14:paraId="64A50430" w14:textId="18040290" w:rsidR="008F54D9" w:rsidRPr="00F76A3F" w:rsidRDefault="008F54D9" w:rsidP="008F54D9">
      <w:pPr>
        <w:keepNext/>
        <w:widowControl w:val="0"/>
        <w:autoSpaceDE w:val="0"/>
        <w:autoSpaceDN w:val="0"/>
        <w:adjustRightInd w:val="0"/>
        <w:jc w:val="center"/>
        <w:rPr>
          <w:b/>
          <w:bCs/>
          <w:sz w:val="23"/>
          <w:szCs w:val="23"/>
        </w:rPr>
      </w:pPr>
      <w:r w:rsidRPr="00F76A3F">
        <w:rPr>
          <w:b/>
          <w:bCs/>
          <w:sz w:val="23"/>
          <w:szCs w:val="23"/>
        </w:rPr>
        <w:t>ДОГОВОР №____</w:t>
      </w:r>
    </w:p>
    <w:p w14:paraId="299EA4A8" w14:textId="77777777" w:rsidR="008F54D9" w:rsidRPr="00F76A3F" w:rsidRDefault="008F54D9" w:rsidP="008F54D9">
      <w:pPr>
        <w:widowControl w:val="0"/>
        <w:autoSpaceDE w:val="0"/>
        <w:autoSpaceDN w:val="0"/>
        <w:adjustRightInd w:val="0"/>
        <w:jc w:val="center"/>
        <w:rPr>
          <w:b/>
          <w:bCs/>
          <w:sz w:val="23"/>
          <w:szCs w:val="23"/>
        </w:rPr>
      </w:pPr>
      <w:r w:rsidRPr="00F76A3F">
        <w:rPr>
          <w:b/>
          <w:bCs/>
          <w:sz w:val="23"/>
          <w:szCs w:val="23"/>
        </w:rPr>
        <w:t xml:space="preserve">аренды нежилого помещения </w:t>
      </w:r>
    </w:p>
    <w:p w14:paraId="461F84EB" w14:textId="77777777" w:rsidR="008F54D9" w:rsidRPr="00F76A3F" w:rsidRDefault="008F54D9" w:rsidP="008F54D9">
      <w:pPr>
        <w:widowControl w:val="0"/>
        <w:autoSpaceDE w:val="0"/>
        <w:autoSpaceDN w:val="0"/>
        <w:adjustRightInd w:val="0"/>
        <w:jc w:val="both"/>
        <w:rPr>
          <w:sz w:val="23"/>
          <w:szCs w:val="23"/>
        </w:rPr>
      </w:pPr>
    </w:p>
    <w:p w14:paraId="423AF494" w14:textId="43330EC3" w:rsidR="008F54D9" w:rsidRPr="00F76A3F" w:rsidRDefault="008F54D9" w:rsidP="008F54D9">
      <w:pPr>
        <w:widowControl w:val="0"/>
        <w:tabs>
          <w:tab w:val="left" w:pos="5380"/>
        </w:tabs>
        <w:autoSpaceDE w:val="0"/>
        <w:autoSpaceDN w:val="0"/>
        <w:adjustRightInd w:val="0"/>
        <w:jc w:val="both"/>
        <w:rPr>
          <w:sz w:val="23"/>
          <w:szCs w:val="23"/>
        </w:rPr>
      </w:pPr>
      <w:r w:rsidRPr="00F76A3F">
        <w:rPr>
          <w:sz w:val="23"/>
          <w:szCs w:val="23"/>
        </w:rPr>
        <w:t xml:space="preserve">        г. Усолье-Сибирское                                                                     </w:t>
      </w:r>
      <w:proofErr w:type="gramStart"/>
      <w:r w:rsidRPr="00F76A3F">
        <w:rPr>
          <w:sz w:val="23"/>
          <w:szCs w:val="23"/>
        </w:rPr>
        <w:t xml:space="preserve">   «</w:t>
      </w:r>
      <w:proofErr w:type="gramEnd"/>
      <w:r w:rsidRPr="00F76A3F">
        <w:rPr>
          <w:sz w:val="23"/>
          <w:szCs w:val="23"/>
        </w:rPr>
        <w:t>____» ____________ 202</w:t>
      </w:r>
      <w:r w:rsidR="0013584E">
        <w:rPr>
          <w:sz w:val="23"/>
          <w:szCs w:val="23"/>
        </w:rPr>
        <w:t>6</w:t>
      </w:r>
      <w:r w:rsidRPr="00F76A3F">
        <w:rPr>
          <w:sz w:val="23"/>
          <w:szCs w:val="23"/>
        </w:rPr>
        <w:t xml:space="preserve"> года</w:t>
      </w:r>
    </w:p>
    <w:p w14:paraId="6AC596FF" w14:textId="77777777" w:rsidR="008F54D9" w:rsidRPr="00F76A3F" w:rsidRDefault="008F54D9" w:rsidP="008F54D9">
      <w:pPr>
        <w:widowControl w:val="0"/>
        <w:tabs>
          <w:tab w:val="left" w:pos="5380"/>
        </w:tabs>
        <w:autoSpaceDE w:val="0"/>
        <w:autoSpaceDN w:val="0"/>
        <w:adjustRightInd w:val="0"/>
        <w:ind w:left="426"/>
        <w:jc w:val="both"/>
        <w:rPr>
          <w:sz w:val="23"/>
          <w:szCs w:val="23"/>
        </w:rPr>
      </w:pPr>
    </w:p>
    <w:p w14:paraId="34BAF8B7" w14:textId="1CFD9E9A" w:rsidR="008F54D9" w:rsidRPr="00F76A3F" w:rsidRDefault="008F54D9" w:rsidP="008F54D9">
      <w:pPr>
        <w:widowControl w:val="0"/>
        <w:autoSpaceDE w:val="0"/>
        <w:autoSpaceDN w:val="0"/>
        <w:adjustRightInd w:val="0"/>
        <w:jc w:val="both"/>
        <w:rPr>
          <w:sz w:val="23"/>
          <w:szCs w:val="23"/>
        </w:rPr>
      </w:pPr>
      <w:r w:rsidRPr="00F76A3F">
        <w:rPr>
          <w:sz w:val="23"/>
          <w:szCs w:val="23"/>
        </w:rPr>
        <w:t xml:space="preserve">Комитет по управлению муниципальным имуществом администрации города Усолье-Сибирское в лице председателя комитета </w:t>
      </w:r>
      <w:r>
        <w:rPr>
          <w:sz w:val="23"/>
          <w:szCs w:val="23"/>
        </w:rPr>
        <w:t>Роговой Анжелики Александровны</w:t>
      </w:r>
      <w:r w:rsidRPr="00F76A3F">
        <w:rPr>
          <w:sz w:val="23"/>
          <w:szCs w:val="23"/>
        </w:rPr>
        <w:t>, действующей на основании положения о комитете по управлению муниципальным имуществом администрации города Усолье-Сибирское, именуемый в дальнейшем «АРЕНДОДАТЕЛЬ</w:t>
      </w:r>
      <w:r w:rsidRPr="00F76A3F">
        <w:rPr>
          <w:i/>
          <w:sz w:val="23"/>
          <w:szCs w:val="23"/>
        </w:rPr>
        <w:t>»</w:t>
      </w:r>
      <w:r w:rsidRPr="00F76A3F">
        <w:rPr>
          <w:sz w:val="23"/>
          <w:szCs w:val="23"/>
        </w:rPr>
        <w:t xml:space="preserve">, с одной стороны, и ______________________, в лице __________________, </w:t>
      </w:r>
      <w:proofErr w:type="spellStart"/>
      <w:r w:rsidRPr="00F76A3F">
        <w:rPr>
          <w:sz w:val="23"/>
          <w:szCs w:val="23"/>
        </w:rPr>
        <w:t>действующ</w:t>
      </w:r>
      <w:proofErr w:type="spellEnd"/>
      <w:r w:rsidRPr="00F76A3F">
        <w:rPr>
          <w:sz w:val="23"/>
          <w:szCs w:val="23"/>
        </w:rPr>
        <w:t>___ на основании _________, именуем__ в дальнейшем «АРЕНДАТОР», с другой стороны , а вместе именуемые Стороны, на основании протокола об итогах аукциона от «_____» __________ 202</w:t>
      </w:r>
      <w:r w:rsidR="0013584E">
        <w:rPr>
          <w:sz w:val="23"/>
          <w:szCs w:val="23"/>
        </w:rPr>
        <w:t>6</w:t>
      </w:r>
      <w:r w:rsidRPr="00F76A3F">
        <w:rPr>
          <w:sz w:val="23"/>
          <w:szCs w:val="23"/>
        </w:rPr>
        <w:t xml:space="preserve"> года № ____,  заключили настоящий договор о нижеследующем:</w:t>
      </w:r>
    </w:p>
    <w:p w14:paraId="03E465BE" w14:textId="77777777" w:rsidR="008F54D9" w:rsidRPr="00F76A3F" w:rsidRDefault="008F54D9" w:rsidP="008F54D9">
      <w:pPr>
        <w:widowControl w:val="0"/>
        <w:autoSpaceDE w:val="0"/>
        <w:autoSpaceDN w:val="0"/>
        <w:adjustRightInd w:val="0"/>
        <w:jc w:val="center"/>
        <w:rPr>
          <w:color w:val="FF0000"/>
          <w:sz w:val="23"/>
          <w:szCs w:val="23"/>
        </w:rPr>
      </w:pPr>
      <w:r w:rsidRPr="00F76A3F">
        <w:rPr>
          <w:b/>
          <w:sz w:val="23"/>
          <w:szCs w:val="23"/>
        </w:rPr>
        <w:t>1. Предмет договора</w:t>
      </w:r>
    </w:p>
    <w:p w14:paraId="6C1FD4A8" w14:textId="77777777" w:rsidR="008F54D9" w:rsidRPr="00F76A3F" w:rsidRDefault="008F54D9" w:rsidP="008F54D9">
      <w:pPr>
        <w:widowControl w:val="0"/>
        <w:autoSpaceDE w:val="0"/>
        <w:autoSpaceDN w:val="0"/>
        <w:adjustRightInd w:val="0"/>
        <w:ind w:right="72"/>
        <w:jc w:val="both"/>
        <w:rPr>
          <w:sz w:val="23"/>
          <w:szCs w:val="23"/>
        </w:rPr>
      </w:pPr>
      <w:r w:rsidRPr="00F76A3F">
        <w:rPr>
          <w:sz w:val="23"/>
          <w:szCs w:val="23"/>
        </w:rPr>
        <w:t>1.1. АРЕНДОДАТЕЛЬ сдает, а АРЕНДАТОР принимает в аренду часть нежилого помещения, кадастровый номер 38:31:000008:1922, площадь 17,10 кв. м (номер на поэтажном плане – 20), в помещении, находящемся на втором этаже крупнопанельного нежилого здания, расположенного по адресу: Иркутская область, г. Усолье-Сибирское, ул. Менделеева, 45, являющуюся муниципальной собственностью, о чем в Едином государственном реестре прав на недвижимое имущество и сделок с ним 30.12.2019 года сделана запись регистрации № 38:31:000008:1922-38/116/2019-1.</w:t>
      </w:r>
    </w:p>
    <w:p w14:paraId="1C2E186F" w14:textId="77777777" w:rsidR="008F54D9" w:rsidRPr="00F76A3F" w:rsidRDefault="008F54D9" w:rsidP="008F54D9">
      <w:pPr>
        <w:widowControl w:val="0"/>
        <w:autoSpaceDE w:val="0"/>
        <w:autoSpaceDN w:val="0"/>
        <w:adjustRightInd w:val="0"/>
        <w:jc w:val="both"/>
        <w:rPr>
          <w:i/>
          <w:sz w:val="23"/>
          <w:szCs w:val="23"/>
        </w:rPr>
      </w:pPr>
      <w:r w:rsidRPr="00F76A3F">
        <w:rPr>
          <w:sz w:val="23"/>
          <w:szCs w:val="23"/>
        </w:rPr>
        <w:t>1.2. Целевое назначение: склад, офис.</w:t>
      </w:r>
      <w:r w:rsidRPr="00F76A3F">
        <w:rPr>
          <w:i/>
          <w:sz w:val="23"/>
          <w:szCs w:val="23"/>
        </w:rPr>
        <w:t xml:space="preserve"> </w:t>
      </w:r>
    </w:p>
    <w:p w14:paraId="2F6C2747"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1.3. Договор заключается сроком на 5 (пять) лет с даты подписания настоящего договора.</w:t>
      </w:r>
    </w:p>
    <w:p w14:paraId="632B972C"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1.4. Договор на основании п. 2 ст. 651, п. 3 ст. 433 Гражданского Кодекса РФ подлежит обязательной государственной регистрации, при отсутствии которой он считается не заключенным.</w:t>
      </w:r>
    </w:p>
    <w:p w14:paraId="1A535EA9" w14:textId="77777777" w:rsidR="008F54D9" w:rsidRPr="00F76A3F" w:rsidRDefault="008F54D9" w:rsidP="008F54D9">
      <w:pPr>
        <w:widowControl w:val="0"/>
        <w:numPr>
          <w:ilvl w:val="12"/>
          <w:numId w:val="0"/>
        </w:numPr>
        <w:autoSpaceDE w:val="0"/>
        <w:autoSpaceDN w:val="0"/>
        <w:adjustRightInd w:val="0"/>
        <w:jc w:val="both"/>
        <w:rPr>
          <w:sz w:val="23"/>
          <w:szCs w:val="23"/>
        </w:rPr>
      </w:pPr>
      <w:r w:rsidRPr="00F76A3F">
        <w:rPr>
          <w:sz w:val="23"/>
          <w:szCs w:val="23"/>
        </w:rPr>
        <w:t xml:space="preserve">1.5. Обязанность по государственной регистрации договора аренды, дополнительных соглашений, являющихся неотъемлемыми частями договора аренды, возлагаются на АРЕНДОДАТЕЛЯ.     </w:t>
      </w:r>
    </w:p>
    <w:p w14:paraId="0B632D8C" w14:textId="77777777" w:rsidR="008F54D9" w:rsidRPr="00F76A3F" w:rsidRDefault="008F54D9" w:rsidP="008F54D9">
      <w:pPr>
        <w:jc w:val="both"/>
        <w:rPr>
          <w:bCs/>
          <w:sz w:val="23"/>
          <w:szCs w:val="23"/>
        </w:rPr>
      </w:pPr>
      <w:r w:rsidRPr="00F76A3F">
        <w:rPr>
          <w:sz w:val="23"/>
          <w:szCs w:val="23"/>
        </w:rPr>
        <w:t xml:space="preserve">                                                            </w:t>
      </w:r>
    </w:p>
    <w:p w14:paraId="76D71784" w14:textId="77777777" w:rsidR="008F54D9" w:rsidRPr="00F76A3F" w:rsidRDefault="008F54D9" w:rsidP="008F54D9">
      <w:pPr>
        <w:widowControl w:val="0"/>
        <w:numPr>
          <w:ilvl w:val="12"/>
          <w:numId w:val="0"/>
        </w:numPr>
        <w:autoSpaceDE w:val="0"/>
        <w:autoSpaceDN w:val="0"/>
        <w:adjustRightInd w:val="0"/>
        <w:jc w:val="center"/>
        <w:rPr>
          <w:sz w:val="23"/>
          <w:szCs w:val="23"/>
        </w:rPr>
      </w:pPr>
      <w:r w:rsidRPr="00F76A3F">
        <w:rPr>
          <w:b/>
          <w:sz w:val="23"/>
          <w:szCs w:val="23"/>
        </w:rPr>
        <w:lastRenderedPageBreak/>
        <w:t>2. Общие условия</w:t>
      </w:r>
      <w:r w:rsidRPr="00F76A3F">
        <w:rPr>
          <w:sz w:val="23"/>
          <w:szCs w:val="23"/>
        </w:rPr>
        <w:t xml:space="preserve">                                                         </w:t>
      </w:r>
    </w:p>
    <w:p w14:paraId="34AE23FB"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2.1. АРЕНДОДАТЕЛЬ гарантирует, что арендуемое помещение не обременено арестами, залогами и правами третьих лиц.</w:t>
      </w:r>
    </w:p>
    <w:p w14:paraId="17A725EF"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 xml:space="preserve">2.2. За пределами исполнения обязательств по настоящему договору АРЕНДАТОР полностью свободен в своей деятельности. </w:t>
      </w:r>
    </w:p>
    <w:p w14:paraId="0266FBD3"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2.3. АРЕНДОДАТЕЛЬ не несет материальной ответственности за порчу имущес</w:t>
      </w:r>
      <w:r w:rsidRPr="00F76A3F">
        <w:rPr>
          <w:sz w:val="23"/>
          <w:szCs w:val="23"/>
        </w:rPr>
        <w:softHyphen/>
        <w:t>тва АРЕНДАТОРА, расположенного в арендуемом помещении, в случае аварийных ситуаций: возгорание, затопление, разрушение, а также обстоятельств непреодолимой силы (форс-мажор), то есть чрезвычайных и непредотвратимых обстоятельств, а также посягательств третьих лиц.</w:t>
      </w:r>
    </w:p>
    <w:p w14:paraId="43D77165"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2.4. Расходы, связанные с текущей эксплуатацией арендуемого помещения, включая электроэнергию, воду, канализацию, отопление, услуги телекоммуникаций, вывоз мусора, если таковые имеются, оплачиваются АРЕНДАТОРОМ по отдельно заключенным договорам с юридическими лицами, предоставляющими соответствующие услуги.</w:t>
      </w:r>
    </w:p>
    <w:p w14:paraId="3B25FBD2" w14:textId="77777777" w:rsidR="008F54D9" w:rsidRPr="00F76A3F" w:rsidRDefault="008F54D9" w:rsidP="008F54D9">
      <w:pPr>
        <w:widowControl w:val="0"/>
        <w:autoSpaceDE w:val="0"/>
        <w:autoSpaceDN w:val="0"/>
        <w:adjustRightInd w:val="0"/>
        <w:jc w:val="both"/>
        <w:rPr>
          <w:sz w:val="23"/>
          <w:szCs w:val="23"/>
        </w:rPr>
      </w:pPr>
    </w:p>
    <w:p w14:paraId="3B3A86C0" w14:textId="77777777" w:rsidR="008F54D9" w:rsidRPr="00F76A3F" w:rsidRDefault="008F54D9" w:rsidP="008F54D9">
      <w:pPr>
        <w:widowControl w:val="0"/>
        <w:numPr>
          <w:ilvl w:val="12"/>
          <w:numId w:val="0"/>
        </w:numPr>
        <w:autoSpaceDE w:val="0"/>
        <w:autoSpaceDN w:val="0"/>
        <w:adjustRightInd w:val="0"/>
        <w:jc w:val="center"/>
        <w:rPr>
          <w:b/>
          <w:bCs/>
          <w:sz w:val="23"/>
          <w:szCs w:val="23"/>
        </w:rPr>
      </w:pPr>
      <w:r w:rsidRPr="00F76A3F">
        <w:rPr>
          <w:b/>
          <w:bCs/>
          <w:sz w:val="23"/>
          <w:szCs w:val="23"/>
        </w:rPr>
        <w:t>3. Права и обязанности сторон</w:t>
      </w:r>
    </w:p>
    <w:p w14:paraId="4F5036F6" w14:textId="77777777" w:rsidR="008F54D9" w:rsidRPr="00F76A3F" w:rsidRDefault="008F54D9" w:rsidP="008F54D9">
      <w:pPr>
        <w:widowControl w:val="0"/>
        <w:numPr>
          <w:ilvl w:val="12"/>
          <w:numId w:val="0"/>
        </w:numPr>
        <w:autoSpaceDE w:val="0"/>
        <w:autoSpaceDN w:val="0"/>
        <w:adjustRightInd w:val="0"/>
        <w:jc w:val="both"/>
        <w:rPr>
          <w:sz w:val="23"/>
          <w:szCs w:val="23"/>
        </w:rPr>
      </w:pPr>
      <w:r w:rsidRPr="00F76A3F">
        <w:rPr>
          <w:sz w:val="23"/>
          <w:szCs w:val="23"/>
        </w:rPr>
        <w:t>3.1. Права и обязанности АРЕНДОДАТЕЛЯ:</w:t>
      </w:r>
    </w:p>
    <w:p w14:paraId="53595295"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3.1.1. Передать в течение 5-ти дней после подписания договора помещение, указанное в п. 1.1. АРЕНДАТОРУ по акту приёма-передачи нежилого помещения, с указанием состава и характерис</w:t>
      </w:r>
      <w:r w:rsidRPr="00F76A3F">
        <w:rPr>
          <w:sz w:val="23"/>
          <w:szCs w:val="23"/>
        </w:rPr>
        <w:softHyphen/>
        <w:t>тики передаваемого в аренду нежилого помещения.</w:t>
      </w:r>
    </w:p>
    <w:p w14:paraId="24C20874"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3.1.2. АРЕНДОДАТЕЛЬ (его полномочные представители) имеют право на вход в помещение с целью его периодического осмотра на предмет соблюдения условий его использования в любое время в рамках рабочего дня, без предварительного уведомления АРЕНДАТОРА.</w:t>
      </w:r>
    </w:p>
    <w:p w14:paraId="42CB1A50"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3.1.3. Принимать необходимые меры по устранению аварий, происшедших не по вине АРЕНДАТОРА.</w:t>
      </w:r>
    </w:p>
    <w:p w14:paraId="04BD568B"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3.1.4. Осуществлять контроль за соблюдением условий настоящего договора.</w:t>
      </w:r>
    </w:p>
    <w:p w14:paraId="6EADC00D"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 АРЕНДАТОР обязуется:</w:t>
      </w:r>
    </w:p>
    <w:p w14:paraId="1AAD9D59"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3.2.1. Заключить в двухнедельный срок договоры с юридическими лицами, предоставляющими услуги, связанные с текущей эксплуатацией арендуемого помещения.</w:t>
      </w:r>
    </w:p>
    <w:p w14:paraId="117A2518"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 xml:space="preserve">3.2.2. Использовать арендуемое помещение исключительно по прямому назначению, указанному в п. 1.2. настоящего договора.  </w:t>
      </w:r>
    </w:p>
    <w:p w14:paraId="15EDC152"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3.2.3. Вносить арендную плату за арендуемое помещение, плату за коммунальные и эксплуатационные услуги в установленные договорами сроки.</w:t>
      </w:r>
    </w:p>
    <w:p w14:paraId="5D1E11B9"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3.2.4.  Поддерживать арендуемое помещение в исправном состоянии.</w:t>
      </w:r>
    </w:p>
    <w:p w14:paraId="659AC31E"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3.2.5.  Производить ежегодно за свой счет текущий ремонт помещения, после чего предоставлять подтверждающие документы и акт освидетельствования.</w:t>
      </w:r>
    </w:p>
    <w:p w14:paraId="7D3C38BA"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3.2.6. Производить ежегодно ремонт и обслуживание оборудования тепло- и водоснабжения, сантехнических и вентиляционных устройств.</w:t>
      </w:r>
    </w:p>
    <w:p w14:paraId="0A5927D1"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 xml:space="preserve">3.2.7. Застраховать за свой счет, в течение 1-го месяца, с даты подписания договора, арендуемое помещение от гибели и нанесения ущерба в результате стихийных бедствий, пожара и умышленных действий третьих лиц. Выгодоприобретателем по договору страхования является АРЕНДОДАТЕЛЬ. Страховая сумма определяется на основании оценочной стоимости имущества, оценка производится за счет АРЕНДАТОРА. </w:t>
      </w:r>
    </w:p>
    <w:p w14:paraId="1959344D"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3.2.8. Не производить без письменного разрешения АРЕНДОДАТЕЛЯ переоборудование и переплани</w:t>
      </w:r>
      <w:r w:rsidRPr="00F76A3F">
        <w:rPr>
          <w:sz w:val="23"/>
          <w:szCs w:val="23"/>
        </w:rPr>
        <w:softHyphen/>
        <w:t>рование. Все необходимые документы по перепланировке и реконструкции предоставить АРЕНДОДАТЕЛЮ в срок, указанный в разрешении, выданном АРЕНДОДАТЕЛЕМ. Если переоборудование необходимо выполнить после подписания договора, то все условия (технические решения, порядок выполнения работ, порядок сдачи нежилого помещения по окончании договора аренды и т.д.) определяются дополнительным соглашением к договору и имеют силу при наличии подписи обеих сторон.</w:t>
      </w:r>
    </w:p>
    <w:p w14:paraId="0E382A5E"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 xml:space="preserve">3.2.9. Не передавать свои права и обязанности </w:t>
      </w:r>
      <w:r w:rsidRPr="00F76A3F">
        <w:rPr>
          <w:sz w:val="23"/>
          <w:szCs w:val="23"/>
          <w:lang w:val="x-none"/>
        </w:rPr>
        <w:t xml:space="preserve">по настоящему </w:t>
      </w:r>
      <w:r w:rsidRPr="00F76A3F">
        <w:rPr>
          <w:sz w:val="23"/>
          <w:szCs w:val="23"/>
        </w:rPr>
        <w:t>д</w:t>
      </w:r>
      <w:r w:rsidRPr="00F76A3F">
        <w:rPr>
          <w:sz w:val="23"/>
          <w:szCs w:val="23"/>
          <w:lang w:val="x-none"/>
        </w:rPr>
        <w:t xml:space="preserve">оговору </w:t>
      </w:r>
      <w:r w:rsidRPr="00F76A3F">
        <w:rPr>
          <w:sz w:val="23"/>
          <w:szCs w:val="23"/>
        </w:rPr>
        <w:t>третьим лицам, включая продажу нежилого помещения, переуступку прав пользования им, передачу прав пользования им в залог и внесение прав пользования таким имуществом в уставный капитал любых других субъектов хозяйственной деятельности.</w:t>
      </w:r>
      <w:r w:rsidRPr="00F76A3F">
        <w:rPr>
          <w:sz w:val="23"/>
          <w:szCs w:val="23"/>
          <w:lang w:val="x-none"/>
        </w:rPr>
        <w:t xml:space="preserve"> </w:t>
      </w:r>
      <w:r w:rsidRPr="00F76A3F">
        <w:rPr>
          <w:sz w:val="23"/>
          <w:szCs w:val="23"/>
        </w:rPr>
        <w:t xml:space="preserve"> </w:t>
      </w:r>
    </w:p>
    <w:p w14:paraId="1BBE1B10"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3.2.10. Сообщить письменно АРЕНДОДАТЕЛЮ не позднее чем за 1 месяц о предстоящем освобождении арендуемого помещения, как в связи с окончанием срока действия договора, так и при досрочном освобождении и сдать помещение по акту приёма-передачи нежилого помещения в исправ</w:t>
      </w:r>
      <w:r w:rsidRPr="00F76A3F">
        <w:rPr>
          <w:sz w:val="23"/>
          <w:szCs w:val="23"/>
        </w:rPr>
        <w:softHyphen/>
        <w:t xml:space="preserve">ном состоянии с учетом нормального износа. Если помещение по окончании срока действия или расторжения договора сдаётся с неисправностями, АРЕНДАТОР обязан возместить стоимость </w:t>
      </w:r>
      <w:r w:rsidRPr="00F76A3F">
        <w:rPr>
          <w:sz w:val="23"/>
          <w:szCs w:val="23"/>
        </w:rPr>
        <w:lastRenderedPageBreak/>
        <w:t>восстановления по смете, утвержденной АРЕНДОДАТЕЛЕМ.</w:t>
      </w:r>
    </w:p>
    <w:p w14:paraId="6720F027"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3.2.11. Передать по истечении срока договора и при досрочном его расторжении АРЕНДОДАТЕЛЮ безвозмездно все произведенные в арендуемом помещении перестройки и переделки, а также улучшения, составляющие принадлежность помещений и неотделимые без вреда от конструкций помещения.</w:t>
      </w:r>
    </w:p>
    <w:p w14:paraId="75AA02F9"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3.2.12. Не сдавать арендуемое помещение как в целом, так и частично, в субаренду, а также иным образом распоряжаться арендуемым помещением.</w:t>
      </w:r>
    </w:p>
    <w:p w14:paraId="1640FF7F"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3.2.13. Соблюдать санитарные правила, правила пожарной безопасности и технической эксплуатации арендуемого помещения.</w:t>
      </w:r>
    </w:p>
    <w:p w14:paraId="56967A7C"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3.2.14. Осуществлять уход за прилегающей к арендуемому помещению территорией и вести те работы по помещению, которые предусмотрены настоящим договором.</w:t>
      </w:r>
    </w:p>
    <w:p w14:paraId="65E5CE99"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3.2.15. Обеспечивать беспрепятственный допуск в арендуемое помещение представителей органов исполнительной власти и административных органов с целью проверки документации и контроля за использованием арендуемого помещения.</w:t>
      </w:r>
    </w:p>
    <w:p w14:paraId="3C339E78"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3.2.16. В случае принятия решения органом местного самоуправления города Усолье-Сибирское о реконструкции арендуемого помещения, освободить арендуемое помещение в течение трех месяцев после получения уведомления об этом от АРЕНДОДАТЕЛЯ, если договор был заключен до начала реконструкции.</w:t>
      </w:r>
    </w:p>
    <w:p w14:paraId="23534819"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3.2.17. АРЕНДАТОР имеет исключительное право установить на фронтальной части помещения вывеску со своим названием, а также право установить одну вывеску со своим наименованием на ограждении или воротах при условии согласования установки в уполномоченных органах.</w:t>
      </w:r>
    </w:p>
    <w:p w14:paraId="4D01AD24"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 xml:space="preserve">       3.2.18. Установка рекламных конструкций допускается лишь при наличии разрешения         уполномоченных органов на размещение рекламы.</w:t>
      </w:r>
    </w:p>
    <w:p w14:paraId="545C118C" w14:textId="77777777" w:rsidR="008F54D9" w:rsidRPr="00F76A3F" w:rsidRDefault="008F54D9" w:rsidP="008F54D9">
      <w:pPr>
        <w:widowControl w:val="0"/>
        <w:autoSpaceDE w:val="0"/>
        <w:autoSpaceDN w:val="0"/>
        <w:adjustRightInd w:val="0"/>
        <w:jc w:val="both"/>
        <w:rPr>
          <w:b/>
          <w:sz w:val="23"/>
          <w:szCs w:val="23"/>
        </w:rPr>
      </w:pPr>
      <w:r w:rsidRPr="00F76A3F">
        <w:rPr>
          <w:sz w:val="23"/>
          <w:szCs w:val="23"/>
        </w:rPr>
        <w:t xml:space="preserve">3.2.19. В случае перемены юридического и (или) почтового адреса сообщить АРЕНДОДАТЕЛЮ в десятидневный срок. </w:t>
      </w:r>
    </w:p>
    <w:p w14:paraId="6B1A0F09" w14:textId="77777777" w:rsidR="008F54D9" w:rsidRPr="00F76A3F" w:rsidRDefault="008F54D9" w:rsidP="008F54D9">
      <w:pPr>
        <w:widowControl w:val="0"/>
        <w:numPr>
          <w:ilvl w:val="12"/>
          <w:numId w:val="0"/>
        </w:numPr>
        <w:autoSpaceDE w:val="0"/>
        <w:autoSpaceDN w:val="0"/>
        <w:adjustRightInd w:val="0"/>
        <w:ind w:left="426"/>
        <w:jc w:val="center"/>
        <w:rPr>
          <w:b/>
          <w:sz w:val="23"/>
          <w:szCs w:val="23"/>
        </w:rPr>
      </w:pPr>
      <w:r w:rsidRPr="00F76A3F">
        <w:rPr>
          <w:b/>
          <w:sz w:val="23"/>
          <w:szCs w:val="23"/>
        </w:rPr>
        <w:t>4. Платежи и расчеты по договору</w:t>
      </w:r>
    </w:p>
    <w:p w14:paraId="5C9E4311" w14:textId="77777777" w:rsidR="008F54D9" w:rsidRDefault="008F54D9" w:rsidP="008F54D9">
      <w:pPr>
        <w:widowControl w:val="0"/>
        <w:autoSpaceDE w:val="0"/>
        <w:autoSpaceDN w:val="0"/>
        <w:adjustRightInd w:val="0"/>
        <w:jc w:val="both"/>
        <w:rPr>
          <w:sz w:val="23"/>
          <w:szCs w:val="23"/>
        </w:rPr>
      </w:pPr>
      <w:r w:rsidRPr="00F76A3F">
        <w:rPr>
          <w:sz w:val="23"/>
          <w:szCs w:val="23"/>
        </w:rPr>
        <w:t xml:space="preserve">4.1. </w:t>
      </w:r>
      <w:r w:rsidRPr="008F54D9">
        <w:rPr>
          <w:sz w:val="23"/>
          <w:szCs w:val="23"/>
        </w:rPr>
        <w:t>Установленный по результатам аукциона размер ежегодной арендной платы составляет _____ руб. (_____ руб. _____ коп.) без учёта НДС/ с учетом НДС, ежемесячная арендная плата составляет____ руб. ____ коп. с учетом /без учета НДС.</w:t>
      </w:r>
    </w:p>
    <w:p w14:paraId="1103A9F5" w14:textId="2CA54D96" w:rsidR="008F54D9" w:rsidRPr="00F76A3F" w:rsidRDefault="008F54D9" w:rsidP="008F54D9">
      <w:pPr>
        <w:widowControl w:val="0"/>
        <w:autoSpaceDE w:val="0"/>
        <w:autoSpaceDN w:val="0"/>
        <w:adjustRightInd w:val="0"/>
        <w:jc w:val="both"/>
        <w:rPr>
          <w:sz w:val="23"/>
          <w:szCs w:val="23"/>
        </w:rPr>
      </w:pPr>
      <w:r w:rsidRPr="00F76A3F">
        <w:rPr>
          <w:sz w:val="23"/>
          <w:szCs w:val="23"/>
        </w:rPr>
        <w:t>Арендная плата действует с даты заключения договора 1 (первый) год аренды. Со второго года размер арендной платы может быть изменен в порядке, установленном нормативно-правовыми актами органов местного самоуправления. Изменение арендной платы осуществляется Арендодателем в одностороннем порядке без перезаключения договора и подписания дополнительного соглашения к нему.</w:t>
      </w:r>
    </w:p>
    <w:p w14:paraId="549BE030"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 xml:space="preserve">4.1. </w:t>
      </w:r>
      <w:r w:rsidRPr="00F76A3F">
        <w:rPr>
          <w:i/>
          <w:sz w:val="23"/>
          <w:szCs w:val="23"/>
        </w:rPr>
        <w:t xml:space="preserve">(Для субъектов малого и среднего предпринимательства, занимающихся социально значимыми и приоритетными видами деятельности). </w:t>
      </w:r>
      <w:r w:rsidRPr="00F76A3F">
        <w:rPr>
          <w:sz w:val="23"/>
          <w:szCs w:val="23"/>
        </w:rPr>
        <w:t xml:space="preserve">Установленный по результатам аукциона размер ежемесячной арендной платы составляет ____ руб. ____ коп. без НДС. </w:t>
      </w:r>
    </w:p>
    <w:p w14:paraId="7AF47683"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4.1.1. В первый год аренды размер ежемесячной арендной платы устанавливается 40% от размера ежемесячной арендной платы, предусмотренной п. 4.1. настоящего договора, и составляет ____ руб. ____ коп.</w:t>
      </w:r>
    </w:p>
    <w:p w14:paraId="0F738112"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4.1.2. Во второй год аренды размер ежемесячной арендной платы устанавливается 60% от размера ежемесячной арендной платы, предусмотренной п. 4.1. настоящего договора, и составляет ____ руб. ____ коп.</w:t>
      </w:r>
    </w:p>
    <w:p w14:paraId="5D2B3E38"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4.1.3. В третий год аренды размер ежемесячной арендной платы устанавливается 80% от размера ежемесячной арендной платы, предусмотренной п. 4.1. настоящего договора, и составляет ____ руб. ____ коп.</w:t>
      </w:r>
    </w:p>
    <w:p w14:paraId="5EFECA66"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4.1.4. В четвертый и последующие годы аренды размер ежемесячной арендной платы устанавливается в соответствии с п. 4.1. настоящего договора.</w:t>
      </w:r>
    </w:p>
    <w:p w14:paraId="6FA7A602"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4.2. Налог на добавленную стоимость, начисленный на арендную плату, перечисляется в установленном действующим законодательством порядке.</w:t>
      </w:r>
    </w:p>
    <w:p w14:paraId="0D989DB4"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4.3. Арендная плата вносится АРЕНДАТОРОМ за каждый месяц вперед с оплатой до 5-ого числа текущего месяца.</w:t>
      </w:r>
    </w:p>
    <w:p w14:paraId="32E6C959"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4.4. При перерасчете арендной платы АРЕНДАТОР в двухнедельный срок оплачивает разницу в стоимости аренды за периоды, указанные в п. 4.3. или дополнительных соглашениях, если таковые имеются.</w:t>
      </w:r>
    </w:p>
    <w:p w14:paraId="5AC735B2"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4.5. Цена договора не может быть пересмотрена Сторонами в сторону уменьшения.</w:t>
      </w:r>
    </w:p>
    <w:p w14:paraId="2763C9C1" w14:textId="77777777" w:rsidR="008F54D9" w:rsidRPr="00F76A3F" w:rsidRDefault="008F54D9" w:rsidP="008F54D9">
      <w:pPr>
        <w:widowControl w:val="0"/>
        <w:autoSpaceDE w:val="0"/>
        <w:autoSpaceDN w:val="0"/>
        <w:adjustRightInd w:val="0"/>
        <w:ind w:left="426"/>
        <w:jc w:val="both"/>
        <w:rPr>
          <w:sz w:val="23"/>
          <w:szCs w:val="23"/>
        </w:rPr>
      </w:pPr>
    </w:p>
    <w:p w14:paraId="3A3FADA8" w14:textId="77777777" w:rsidR="008F54D9" w:rsidRPr="00F76A3F" w:rsidRDefault="008F54D9" w:rsidP="008F54D9">
      <w:pPr>
        <w:keepNext/>
        <w:tabs>
          <w:tab w:val="left" w:pos="1905"/>
          <w:tab w:val="center" w:pos="4677"/>
        </w:tabs>
        <w:ind w:left="426"/>
        <w:jc w:val="center"/>
        <w:outlineLvl w:val="0"/>
        <w:rPr>
          <w:b/>
          <w:sz w:val="23"/>
          <w:szCs w:val="23"/>
          <w:u w:val="single"/>
        </w:rPr>
      </w:pPr>
      <w:r w:rsidRPr="00F76A3F">
        <w:rPr>
          <w:b/>
          <w:sz w:val="23"/>
          <w:szCs w:val="23"/>
        </w:rPr>
        <w:lastRenderedPageBreak/>
        <w:t>5. Ответственность сторон</w:t>
      </w:r>
    </w:p>
    <w:p w14:paraId="37F5D6E1"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5.1. Ответственность АРЕНДОДАТЕЛЯ:</w:t>
      </w:r>
    </w:p>
    <w:p w14:paraId="6D414F33"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5.1.1. За непредставление в пятидневный срок арендуемого помещения в соответствии с п. 3.1.1. настоящего договора АРЕНДОДАТЕЛЬ уплачивает АРЕНДАТОРУ штраф в размере учетной ставки банковского процента, действующей на день исполнения от суммы арендной платы, начисленной за это время.</w:t>
      </w:r>
    </w:p>
    <w:p w14:paraId="7D885315"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5.2. Ответственность АРЕНДАТОРА:</w:t>
      </w:r>
    </w:p>
    <w:p w14:paraId="71E83AB2"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 xml:space="preserve">5.2.1. В случае невнесения АРЕНДАТОРОМ платежей в сроки, установленные настоящим договором, начисляется пени в размере 0,1% от размера невнесенной арендной платы за каждый день просрочки. </w:t>
      </w:r>
    </w:p>
    <w:p w14:paraId="7520B86B"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5.2.2. В случае выявления факта использования нежилого помещения АРЕНДАТОРОМ по иному назначению, кроме предусмотренного п. 1.2. настоящего договора, АРЕНДАТОР уплачивает АРЕНДОДАТЕЛЮ штраф в размере трёхмесячной суммы арендной платы, установленной п. 4.1. настоящего договора.</w:t>
      </w:r>
    </w:p>
    <w:p w14:paraId="034FE785"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5.2.3. В случае невозвращения либо несвоевременного возвращения арендуемого помещения АРЕНДОДАТЕЛЮ, АРЕНДАТОР вносит арендную плату за все время просрочки и пени в размере 0,1% от размера невнесенной арендной платы за каждый день просрочки.</w:t>
      </w:r>
    </w:p>
    <w:p w14:paraId="2B719C87"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5.2.4. В случае обнаружения АРЕНДОДАТЕЛЕМ самовольных перестроек, изменения первоначального вида, не соответствующего техническим данным арендуемого помещения, таковые должны быть устранены АРЕНДАТОРОМ, а арендуемое помещение приведено в прежний вид за его счет в срок, определяемый односторонним предписанием АРЕНДОДАТЕЛЯ.</w:t>
      </w:r>
    </w:p>
    <w:p w14:paraId="408EBE43"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5.3. Уплата пеней, установленных настоящим договором, не освобождает Стороны от выполнения лежащих на них обязательств.</w:t>
      </w:r>
    </w:p>
    <w:p w14:paraId="3F25EB4E"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5.4. В случае неисполнения или ненадлежащего исполнения со стороны АРЕНДАТОРА обязательств, предусмотренных пунктами 3.2.1 – 3.2.19.</w:t>
      </w:r>
      <w:r w:rsidRPr="00F76A3F">
        <w:rPr>
          <w:color w:val="FF0000"/>
          <w:sz w:val="23"/>
          <w:szCs w:val="23"/>
        </w:rPr>
        <w:t xml:space="preserve"> </w:t>
      </w:r>
      <w:r w:rsidRPr="00F76A3F">
        <w:rPr>
          <w:sz w:val="23"/>
          <w:szCs w:val="23"/>
        </w:rPr>
        <w:t>настоящего договора, АРЕНДАТОР уплачивает АРЕНДОДАТЕЛЮ штраф в размере 10% от годовой арендной платы за имущество, рассчитанной по состоянию на текущий момент.</w:t>
      </w:r>
    </w:p>
    <w:p w14:paraId="2CC0D672"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5.4.</w:t>
      </w:r>
      <w:r w:rsidRPr="00F76A3F">
        <w:rPr>
          <w:i/>
          <w:sz w:val="23"/>
          <w:szCs w:val="23"/>
        </w:rPr>
        <w:t xml:space="preserve"> (Для субъектов малого и среднего предпринимательства, занимающихся социально значимыми и приоритетными видами деятельности). </w:t>
      </w:r>
      <w:r w:rsidRPr="00F76A3F">
        <w:rPr>
          <w:sz w:val="23"/>
          <w:szCs w:val="23"/>
        </w:rPr>
        <w:t>В случае неисполнения или ненадлежащего исполнения со стороны АРЕНДАТОРА обязательств, предусмотренных пунктами 3.2.1 – 3.2.19.</w:t>
      </w:r>
      <w:r w:rsidRPr="00F76A3F">
        <w:rPr>
          <w:color w:val="FF0000"/>
          <w:sz w:val="23"/>
          <w:szCs w:val="23"/>
        </w:rPr>
        <w:t xml:space="preserve"> </w:t>
      </w:r>
      <w:r w:rsidRPr="00F76A3F">
        <w:rPr>
          <w:sz w:val="23"/>
          <w:szCs w:val="23"/>
        </w:rPr>
        <w:t>настоящего договора, действие предоставленных АРЕНДАТОРУ льгот прекращается с момента установления АРЕНДОДАТЕЛЕМ факта нарушения условий настоящего договора, АРЕНДАТОР уплачивает АРЕНДОДАТЕЛЮ штраф в размере 10% от годовой арендной платы за имущество, рассчитанной по состоянию на текущий момент.</w:t>
      </w:r>
    </w:p>
    <w:p w14:paraId="7CEF9559" w14:textId="77777777" w:rsidR="008F54D9" w:rsidRPr="00F76A3F" w:rsidRDefault="008F54D9" w:rsidP="008F54D9">
      <w:pPr>
        <w:widowControl w:val="0"/>
        <w:autoSpaceDE w:val="0"/>
        <w:autoSpaceDN w:val="0"/>
        <w:adjustRightInd w:val="0"/>
        <w:ind w:left="426"/>
        <w:jc w:val="center"/>
        <w:rPr>
          <w:b/>
          <w:sz w:val="23"/>
          <w:szCs w:val="23"/>
        </w:rPr>
      </w:pPr>
      <w:r w:rsidRPr="00F76A3F">
        <w:rPr>
          <w:b/>
          <w:sz w:val="23"/>
          <w:szCs w:val="23"/>
        </w:rPr>
        <w:t xml:space="preserve">6. Рассмотрение споров </w:t>
      </w:r>
    </w:p>
    <w:p w14:paraId="0E41718B" w14:textId="77777777" w:rsidR="008F54D9" w:rsidRPr="00F76A3F" w:rsidRDefault="008F54D9" w:rsidP="008F54D9">
      <w:pPr>
        <w:jc w:val="both"/>
        <w:rPr>
          <w:sz w:val="23"/>
          <w:szCs w:val="23"/>
        </w:rPr>
      </w:pPr>
      <w:r w:rsidRPr="00F76A3F">
        <w:rPr>
          <w:sz w:val="23"/>
          <w:szCs w:val="23"/>
        </w:rPr>
        <w:t>6.1. Претензионный порядок рассмотрения споров из договора является для Сторон обязательным.</w:t>
      </w:r>
    </w:p>
    <w:p w14:paraId="7FAD9EDC" w14:textId="77777777" w:rsidR="008F54D9" w:rsidRPr="00F76A3F" w:rsidRDefault="008F54D9" w:rsidP="008F54D9">
      <w:pPr>
        <w:jc w:val="both"/>
        <w:rPr>
          <w:sz w:val="23"/>
          <w:szCs w:val="23"/>
        </w:rPr>
      </w:pPr>
      <w:r w:rsidRPr="00F76A3F">
        <w:rPr>
          <w:sz w:val="23"/>
          <w:szCs w:val="23"/>
        </w:rPr>
        <w:t>6.2. Претензионные письма направляются Сторонами нарочным, либо заказным почтовым отправлением с уведомлением о вручении последнего адресату по указанному в настоящем Договоре местонахождению Сторон, либо посредством электронной почты на указанный в настоящем договоре адрес.</w:t>
      </w:r>
    </w:p>
    <w:p w14:paraId="42B4550F" w14:textId="77777777" w:rsidR="008F54D9" w:rsidRPr="00F76A3F" w:rsidRDefault="008F54D9" w:rsidP="008F54D9">
      <w:pPr>
        <w:jc w:val="both"/>
        <w:rPr>
          <w:sz w:val="23"/>
          <w:szCs w:val="23"/>
        </w:rPr>
      </w:pPr>
      <w:r w:rsidRPr="00F76A3F">
        <w:rPr>
          <w:sz w:val="23"/>
          <w:szCs w:val="23"/>
        </w:rPr>
        <w:t>После получения письменного уведомления о применении штрафных санкций (пеней) Сторона, получившая такое уведомление обязана уплатить их в течение 5 (пяти) рабочих дней с момента получения письменного уведомления.</w:t>
      </w:r>
    </w:p>
    <w:p w14:paraId="1B2FF319" w14:textId="77777777" w:rsidR="008F54D9" w:rsidRPr="00F76A3F" w:rsidRDefault="008F54D9" w:rsidP="008F54D9">
      <w:pPr>
        <w:jc w:val="both"/>
        <w:rPr>
          <w:sz w:val="23"/>
          <w:szCs w:val="23"/>
        </w:rPr>
      </w:pPr>
      <w:r w:rsidRPr="00F76A3F">
        <w:rPr>
          <w:sz w:val="23"/>
          <w:szCs w:val="23"/>
        </w:rPr>
        <w:t>6.3. Срок рассмотрения претензионного письма составляет 5 рабочих дней со дня получения последнего адресатом. Претензия, вернувшаяся в адрес отправителя с отметкой «истек срок хранения», отсутствие адресата по указанному адресу», «отказ адресата от получения», считается полученной по истечении 14 (четырнадцати) календарных дней с момента отправления.</w:t>
      </w:r>
    </w:p>
    <w:p w14:paraId="198DC6F9" w14:textId="77777777" w:rsidR="008F54D9" w:rsidRPr="00F76A3F" w:rsidRDefault="008F54D9" w:rsidP="008F54D9">
      <w:pPr>
        <w:jc w:val="both"/>
        <w:rPr>
          <w:sz w:val="23"/>
          <w:szCs w:val="23"/>
        </w:rPr>
      </w:pPr>
      <w:r w:rsidRPr="00F76A3F">
        <w:rPr>
          <w:sz w:val="23"/>
          <w:szCs w:val="23"/>
        </w:rPr>
        <w:t xml:space="preserve">6.4. Если Арендатор не направил Арендодателю мотивированного и документально подтвержденного отзыва на претензию в установленный п. 6.3. договора срок считается, что претензионные требования Арендодателя, изложенные в претензии, признаны Арендатором в полном объеме. </w:t>
      </w:r>
    </w:p>
    <w:p w14:paraId="6F16FD78" w14:textId="77777777" w:rsidR="008F54D9" w:rsidRPr="00F76A3F" w:rsidRDefault="008F54D9" w:rsidP="008F54D9">
      <w:pPr>
        <w:jc w:val="both"/>
        <w:rPr>
          <w:sz w:val="23"/>
          <w:szCs w:val="23"/>
        </w:rPr>
      </w:pPr>
      <w:r w:rsidRPr="00F76A3F">
        <w:rPr>
          <w:sz w:val="23"/>
          <w:szCs w:val="23"/>
        </w:rPr>
        <w:t>6.5. Споры из договора разрешаются в судебном порядке в Арбитражном суде Иркутской области.</w:t>
      </w:r>
    </w:p>
    <w:p w14:paraId="6006DB94" w14:textId="77777777" w:rsidR="008F54D9" w:rsidRPr="00F76A3F" w:rsidRDefault="008F54D9" w:rsidP="008F54D9">
      <w:pPr>
        <w:ind w:left="426"/>
        <w:jc w:val="both"/>
        <w:rPr>
          <w:sz w:val="23"/>
          <w:szCs w:val="23"/>
        </w:rPr>
      </w:pPr>
    </w:p>
    <w:p w14:paraId="0222A7B1" w14:textId="77777777" w:rsidR="008F54D9" w:rsidRPr="00F76A3F" w:rsidRDefault="008F54D9" w:rsidP="008F54D9">
      <w:pPr>
        <w:widowControl w:val="0"/>
        <w:autoSpaceDE w:val="0"/>
        <w:autoSpaceDN w:val="0"/>
        <w:adjustRightInd w:val="0"/>
        <w:jc w:val="center"/>
        <w:rPr>
          <w:b/>
          <w:sz w:val="23"/>
          <w:szCs w:val="23"/>
        </w:rPr>
      </w:pPr>
      <w:r w:rsidRPr="00F76A3F">
        <w:rPr>
          <w:b/>
          <w:sz w:val="23"/>
          <w:szCs w:val="23"/>
        </w:rPr>
        <w:t>7. Изменение, расторжение, прекращение и продление договора</w:t>
      </w:r>
    </w:p>
    <w:p w14:paraId="0687EC7F"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7.1. Изменение условий договора, за исключением п. 4.1. раздела 4 договора, не допускается. Расторжение и прекращение договора допус</w:t>
      </w:r>
      <w:r w:rsidRPr="00F76A3F">
        <w:rPr>
          <w:sz w:val="23"/>
          <w:szCs w:val="23"/>
        </w:rPr>
        <w:softHyphen/>
        <w:t xml:space="preserve">каются по соглашению Сторон и в иных случаях, предусмотренных законодательством Российской Федерации. </w:t>
      </w:r>
    </w:p>
    <w:p w14:paraId="27888AA6"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7.2. Соглашение о расторжении настоящего договора подлежит государственной регистрации в установленном законом порядке.</w:t>
      </w:r>
    </w:p>
    <w:p w14:paraId="3C3BC9DA"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lastRenderedPageBreak/>
        <w:t>7.3. Договор аренды подлежит досрочному расторжению в судебном порядке, а АРЕНДАТОР выселению:</w:t>
      </w:r>
    </w:p>
    <w:p w14:paraId="5CBB8CB1"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7.3.1. При использовании арендуемого помещения с существенным нарушением условий договора;</w:t>
      </w:r>
    </w:p>
    <w:p w14:paraId="22115864"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7.3.2. Если АРЕНДАТОР умышленно или по неосторожности ухудшает состояние помещения;</w:t>
      </w:r>
    </w:p>
    <w:p w14:paraId="0E78B1FF"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7.3.3. В случае просрочки оплаты за пользование помещением более 2-х месяцев подряд;</w:t>
      </w:r>
    </w:p>
    <w:p w14:paraId="475149EB"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7.3.4. В случае повторного выявления факта использования помещения АРЕНДАТОРОМ по иному назначению, кроме предусмотренного п. 1.2. настоящего договора;</w:t>
      </w:r>
    </w:p>
    <w:p w14:paraId="148DA4C0"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7.3.5. Если АРЕНДАТОР произвел переоборудование и перепланирование арендуемого помещение без согласования с АРЕНДОДАТЕЛЕМ, либо в течение срока, указанного в разрешении АРЕНДОДАТЕЛЯ после переоборудования и перепланирования, не представил все необходимые документы;</w:t>
      </w:r>
    </w:p>
    <w:p w14:paraId="18F60E34"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7.3.6. В случае неисполнения или ненадлежащего исполнения со стороны Арендатора обязательств, предусмотренных пунктами 3.2.1 – 3.2.19.</w:t>
      </w:r>
      <w:r w:rsidRPr="00F76A3F">
        <w:rPr>
          <w:color w:val="FF0000"/>
          <w:sz w:val="23"/>
          <w:szCs w:val="23"/>
        </w:rPr>
        <w:t xml:space="preserve"> </w:t>
      </w:r>
      <w:r w:rsidRPr="00F76A3F">
        <w:rPr>
          <w:sz w:val="23"/>
          <w:szCs w:val="23"/>
        </w:rPr>
        <w:t>настоящего договора;</w:t>
      </w:r>
    </w:p>
    <w:p w14:paraId="328B9A10"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7.3.7. Если АРЕНДАТОР передал помещение или часть помещения в субаренду третьим лицам.</w:t>
      </w:r>
    </w:p>
    <w:p w14:paraId="30A221FE"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7.4. Договор, может быть, расторгнут по требованию АРЕНДАТОРА:</w:t>
      </w:r>
    </w:p>
    <w:p w14:paraId="56FEE05E"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7.4.1. Если помещение в виду обстоятельств, за которые АРЕНДАТОР не отвечает, окажется в состоянии, непригодном для пользования.</w:t>
      </w:r>
    </w:p>
    <w:p w14:paraId="0AF260DA" w14:textId="77777777" w:rsidR="008F54D9" w:rsidRPr="00F76A3F" w:rsidRDefault="008F54D9" w:rsidP="008F54D9">
      <w:pPr>
        <w:widowControl w:val="0"/>
        <w:autoSpaceDE w:val="0"/>
        <w:autoSpaceDN w:val="0"/>
        <w:adjustRightInd w:val="0"/>
        <w:jc w:val="both"/>
        <w:rPr>
          <w:sz w:val="23"/>
          <w:szCs w:val="23"/>
        </w:rPr>
      </w:pPr>
    </w:p>
    <w:p w14:paraId="0F7A317D" w14:textId="77777777" w:rsidR="008F54D9" w:rsidRPr="00F76A3F" w:rsidRDefault="008F54D9" w:rsidP="008F54D9">
      <w:pPr>
        <w:widowControl w:val="0"/>
        <w:tabs>
          <w:tab w:val="left" w:pos="1530"/>
          <w:tab w:val="center" w:pos="4677"/>
        </w:tabs>
        <w:autoSpaceDE w:val="0"/>
        <w:autoSpaceDN w:val="0"/>
        <w:adjustRightInd w:val="0"/>
        <w:ind w:left="426"/>
        <w:jc w:val="center"/>
        <w:rPr>
          <w:sz w:val="23"/>
          <w:szCs w:val="23"/>
        </w:rPr>
      </w:pPr>
      <w:r w:rsidRPr="00F76A3F">
        <w:rPr>
          <w:b/>
          <w:bCs/>
          <w:sz w:val="23"/>
          <w:szCs w:val="23"/>
        </w:rPr>
        <w:t>8. Особые условия</w:t>
      </w:r>
    </w:p>
    <w:p w14:paraId="5DC934EB"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8.1. В случае смены собственника нежилого помещения, условия настоящего договора обязательны для нового собственника, который несет обязательства АРЕНДОДАТЕЛЯ в полном объеме.</w:t>
      </w:r>
    </w:p>
    <w:p w14:paraId="0AFFF12B"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 xml:space="preserve">8.2. Стороны договорились письменно своевременно уведомлять друг друга об изменении своих почтовых и банковских реквизитов, внесения изменений в Устав, о переименовании и т.п.  </w:t>
      </w:r>
    </w:p>
    <w:p w14:paraId="17D3B147"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В противном случае все извещения, уведомления, повестки и другие документы, направленные друг другу по реквизитам, указанным в договоре, считаются врученными друг другу.</w:t>
      </w:r>
    </w:p>
    <w:p w14:paraId="2F449C2E"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8.3. При досрочном расторжении договора по соглашению сторон АРЕНДАТОР освобождает помещение, передает по акту-приёма передачи нежилого помещения в сроки и на условиях, определенных соглашением Сторон о расторжении договора.</w:t>
      </w:r>
    </w:p>
    <w:p w14:paraId="76284AB4"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8.4. При прекращении договора АРЕНДАТОР не имеет права на возмещение стоимости неотделимых улучшений.</w:t>
      </w:r>
    </w:p>
    <w:p w14:paraId="02C6CBDD"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8.5. Вопросы, не урегулированные договором, регулируются действующим законодательством Российской Федерации.</w:t>
      </w:r>
    </w:p>
    <w:p w14:paraId="1F878320"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8.6. Настоящий договор составлен в 2-х экземплярах, имеющих одинаковую юридическую силу: по одному для каждой из Сторон.</w:t>
      </w:r>
    </w:p>
    <w:p w14:paraId="2CBE320E" w14:textId="77777777" w:rsidR="008F54D9" w:rsidRPr="00F76A3F" w:rsidRDefault="008F54D9" w:rsidP="008F54D9">
      <w:pPr>
        <w:widowControl w:val="0"/>
        <w:autoSpaceDE w:val="0"/>
        <w:autoSpaceDN w:val="0"/>
        <w:adjustRightInd w:val="0"/>
        <w:jc w:val="both"/>
        <w:rPr>
          <w:sz w:val="23"/>
          <w:szCs w:val="23"/>
        </w:rPr>
      </w:pPr>
    </w:p>
    <w:p w14:paraId="1792FBE2" w14:textId="77777777" w:rsidR="008F54D9" w:rsidRPr="00F76A3F" w:rsidRDefault="008F54D9" w:rsidP="008F54D9">
      <w:pPr>
        <w:widowControl w:val="0"/>
        <w:autoSpaceDE w:val="0"/>
        <w:autoSpaceDN w:val="0"/>
        <w:adjustRightInd w:val="0"/>
        <w:ind w:left="426"/>
        <w:jc w:val="center"/>
        <w:rPr>
          <w:b/>
          <w:bCs/>
          <w:sz w:val="23"/>
          <w:szCs w:val="23"/>
        </w:rPr>
      </w:pPr>
      <w:r w:rsidRPr="00F76A3F">
        <w:rPr>
          <w:b/>
          <w:bCs/>
          <w:sz w:val="23"/>
          <w:szCs w:val="23"/>
        </w:rPr>
        <w:t>9. Юридические адреса сторон и банковские реквизиты</w:t>
      </w:r>
    </w:p>
    <w:p w14:paraId="7CD5DACC" w14:textId="77777777" w:rsidR="008F54D9" w:rsidRPr="00F76A3F" w:rsidRDefault="008F54D9" w:rsidP="008F54D9">
      <w:pPr>
        <w:widowControl w:val="0"/>
        <w:autoSpaceDE w:val="0"/>
        <w:autoSpaceDN w:val="0"/>
        <w:adjustRightInd w:val="0"/>
        <w:jc w:val="both"/>
        <w:rPr>
          <w:sz w:val="23"/>
          <w:szCs w:val="23"/>
        </w:rPr>
      </w:pPr>
      <w:r w:rsidRPr="00F76A3F">
        <w:rPr>
          <w:b/>
          <w:sz w:val="23"/>
          <w:szCs w:val="23"/>
        </w:rPr>
        <w:t>АРЕНДОДАТЕЛЬ:</w:t>
      </w:r>
      <w:r w:rsidRPr="00F76A3F">
        <w:rPr>
          <w:sz w:val="23"/>
          <w:szCs w:val="23"/>
        </w:rPr>
        <w:t xml:space="preserve"> </w:t>
      </w:r>
    </w:p>
    <w:p w14:paraId="3337D22D" w14:textId="77777777" w:rsidR="008F54D9" w:rsidRPr="00F76A3F" w:rsidRDefault="008F54D9" w:rsidP="008F54D9">
      <w:pPr>
        <w:widowControl w:val="0"/>
        <w:autoSpaceDE w:val="0"/>
        <w:autoSpaceDN w:val="0"/>
        <w:adjustRightInd w:val="0"/>
        <w:jc w:val="both"/>
        <w:rPr>
          <w:b/>
          <w:sz w:val="23"/>
          <w:szCs w:val="23"/>
        </w:rPr>
      </w:pPr>
      <w:r w:rsidRPr="00F76A3F">
        <w:rPr>
          <w:sz w:val="23"/>
          <w:szCs w:val="23"/>
        </w:rPr>
        <w:t xml:space="preserve">Комитет по управлению муниципальным имуществом администрации города Усолье-Сибирское, 665452, г. Усолье-Сибирское, ул. Ватутина, 10; </w:t>
      </w:r>
    </w:p>
    <w:p w14:paraId="7F86CACE" w14:textId="77777777" w:rsidR="008F54D9" w:rsidRPr="00F76A3F" w:rsidRDefault="008F54D9" w:rsidP="008F54D9">
      <w:pPr>
        <w:widowControl w:val="0"/>
        <w:autoSpaceDE w:val="0"/>
        <w:autoSpaceDN w:val="0"/>
        <w:adjustRightInd w:val="0"/>
        <w:jc w:val="both"/>
        <w:rPr>
          <w:b/>
          <w:sz w:val="23"/>
          <w:szCs w:val="23"/>
        </w:rPr>
      </w:pPr>
    </w:p>
    <w:p w14:paraId="711F4575" w14:textId="42DCE31C" w:rsidR="008F54D9" w:rsidRPr="00F76A3F" w:rsidRDefault="008F54D9" w:rsidP="005735B2">
      <w:pPr>
        <w:widowControl w:val="0"/>
        <w:autoSpaceDE w:val="0"/>
        <w:autoSpaceDN w:val="0"/>
        <w:adjustRightInd w:val="0"/>
        <w:jc w:val="right"/>
        <w:rPr>
          <w:b/>
          <w:sz w:val="23"/>
          <w:szCs w:val="23"/>
        </w:rPr>
      </w:pPr>
      <w:r w:rsidRPr="00F76A3F">
        <w:rPr>
          <w:sz w:val="23"/>
          <w:szCs w:val="23"/>
        </w:rPr>
        <w:t xml:space="preserve">                                                                                           </w:t>
      </w:r>
      <w:r w:rsidR="005735B2">
        <w:rPr>
          <w:sz w:val="23"/>
          <w:szCs w:val="23"/>
        </w:rPr>
        <w:t xml:space="preserve">       </w:t>
      </w:r>
      <w:r w:rsidRPr="00F76A3F">
        <w:rPr>
          <w:sz w:val="23"/>
          <w:szCs w:val="23"/>
        </w:rPr>
        <w:t xml:space="preserve">_______________________/______________/ </w:t>
      </w:r>
    </w:p>
    <w:p w14:paraId="57B886D3" w14:textId="77777777" w:rsidR="008F54D9" w:rsidRPr="00F76A3F" w:rsidRDefault="008F54D9" w:rsidP="008F54D9">
      <w:pPr>
        <w:widowControl w:val="0"/>
        <w:autoSpaceDE w:val="0"/>
        <w:autoSpaceDN w:val="0"/>
        <w:adjustRightInd w:val="0"/>
        <w:jc w:val="both"/>
        <w:rPr>
          <w:b/>
          <w:sz w:val="23"/>
          <w:szCs w:val="23"/>
        </w:rPr>
      </w:pPr>
    </w:p>
    <w:p w14:paraId="5D192717" w14:textId="77777777" w:rsidR="008F54D9" w:rsidRPr="00F76A3F" w:rsidRDefault="008F54D9" w:rsidP="008F54D9">
      <w:pPr>
        <w:widowControl w:val="0"/>
        <w:autoSpaceDE w:val="0"/>
        <w:autoSpaceDN w:val="0"/>
        <w:adjustRightInd w:val="0"/>
        <w:jc w:val="both"/>
        <w:rPr>
          <w:b/>
          <w:sz w:val="23"/>
          <w:szCs w:val="23"/>
        </w:rPr>
      </w:pPr>
      <w:r w:rsidRPr="00F76A3F">
        <w:rPr>
          <w:b/>
          <w:sz w:val="23"/>
          <w:szCs w:val="23"/>
        </w:rPr>
        <w:t>АРЕНДАТОР</w:t>
      </w:r>
    </w:p>
    <w:p w14:paraId="28FD806A" w14:textId="77777777" w:rsidR="008F54D9" w:rsidRPr="00F76A3F" w:rsidRDefault="008F54D9" w:rsidP="008F54D9">
      <w:pPr>
        <w:widowControl w:val="0"/>
        <w:autoSpaceDE w:val="0"/>
        <w:autoSpaceDN w:val="0"/>
        <w:adjustRightInd w:val="0"/>
        <w:jc w:val="both"/>
        <w:rPr>
          <w:sz w:val="23"/>
          <w:szCs w:val="23"/>
        </w:rPr>
      </w:pPr>
      <w:r w:rsidRPr="00F76A3F">
        <w:rPr>
          <w:sz w:val="23"/>
          <w:szCs w:val="23"/>
        </w:rPr>
        <w:t>_________________________________________________</w:t>
      </w:r>
    </w:p>
    <w:p w14:paraId="20341AEE" w14:textId="77777777" w:rsidR="008F54D9" w:rsidRPr="00F76A3F" w:rsidRDefault="008F54D9" w:rsidP="008F54D9">
      <w:pPr>
        <w:widowControl w:val="0"/>
        <w:autoSpaceDE w:val="0"/>
        <w:autoSpaceDN w:val="0"/>
        <w:adjustRightInd w:val="0"/>
        <w:jc w:val="both"/>
        <w:rPr>
          <w:sz w:val="23"/>
          <w:szCs w:val="23"/>
        </w:rPr>
      </w:pPr>
    </w:p>
    <w:p w14:paraId="09F9EDB0" w14:textId="77777777" w:rsidR="008F54D9" w:rsidRPr="00F76A3F" w:rsidRDefault="008F54D9" w:rsidP="008F54D9">
      <w:pPr>
        <w:widowControl w:val="0"/>
        <w:autoSpaceDE w:val="0"/>
        <w:autoSpaceDN w:val="0"/>
        <w:adjustRightInd w:val="0"/>
        <w:jc w:val="right"/>
        <w:rPr>
          <w:b/>
          <w:sz w:val="23"/>
          <w:szCs w:val="23"/>
        </w:rPr>
      </w:pPr>
      <w:r w:rsidRPr="00F76A3F">
        <w:rPr>
          <w:sz w:val="23"/>
          <w:szCs w:val="23"/>
        </w:rPr>
        <w:t xml:space="preserve"> _________________________/_______________/ </w:t>
      </w:r>
    </w:p>
    <w:p w14:paraId="54202884" w14:textId="77777777" w:rsidR="008F54D9" w:rsidRPr="00F76A3F" w:rsidRDefault="008F54D9" w:rsidP="008F54D9">
      <w:pPr>
        <w:widowControl w:val="0"/>
        <w:autoSpaceDE w:val="0"/>
        <w:autoSpaceDN w:val="0"/>
        <w:adjustRightInd w:val="0"/>
        <w:rPr>
          <w:bCs/>
          <w:sz w:val="23"/>
          <w:szCs w:val="23"/>
        </w:rPr>
      </w:pPr>
    </w:p>
    <w:p w14:paraId="70BF36E7" w14:textId="77777777" w:rsidR="008F54D9" w:rsidRPr="00F76A3F" w:rsidRDefault="008F54D9" w:rsidP="008F54D9">
      <w:pPr>
        <w:widowControl w:val="0"/>
        <w:autoSpaceDE w:val="0"/>
        <w:autoSpaceDN w:val="0"/>
        <w:adjustRightInd w:val="0"/>
        <w:rPr>
          <w:bCs/>
          <w:sz w:val="23"/>
          <w:szCs w:val="23"/>
        </w:rPr>
      </w:pPr>
      <w:r w:rsidRPr="00F76A3F">
        <w:rPr>
          <w:bCs/>
          <w:sz w:val="23"/>
          <w:szCs w:val="23"/>
        </w:rPr>
        <w:t>К договору прилагается:</w:t>
      </w:r>
    </w:p>
    <w:p w14:paraId="72AA2BC8" w14:textId="77777777" w:rsidR="008F54D9" w:rsidRPr="00F76A3F" w:rsidRDefault="008F54D9" w:rsidP="008F54D9">
      <w:pPr>
        <w:widowControl w:val="0"/>
        <w:autoSpaceDE w:val="0"/>
        <w:autoSpaceDN w:val="0"/>
        <w:adjustRightInd w:val="0"/>
        <w:ind w:left="426"/>
        <w:jc w:val="both"/>
        <w:rPr>
          <w:bCs/>
          <w:sz w:val="23"/>
          <w:szCs w:val="23"/>
        </w:rPr>
      </w:pPr>
      <w:r w:rsidRPr="00F76A3F">
        <w:rPr>
          <w:bCs/>
          <w:sz w:val="23"/>
          <w:szCs w:val="23"/>
        </w:rPr>
        <w:t>Акт приёма-передачи нежилого помещения (Приложение № 1).</w:t>
      </w:r>
    </w:p>
    <w:p w14:paraId="055E9F35" w14:textId="77777777" w:rsidR="008F54D9" w:rsidRPr="00F76A3F" w:rsidRDefault="008F54D9" w:rsidP="008F54D9">
      <w:pPr>
        <w:widowControl w:val="0"/>
        <w:autoSpaceDE w:val="0"/>
        <w:autoSpaceDN w:val="0"/>
        <w:adjustRightInd w:val="0"/>
        <w:ind w:left="426"/>
        <w:jc w:val="both"/>
        <w:rPr>
          <w:bCs/>
          <w:sz w:val="23"/>
          <w:szCs w:val="23"/>
        </w:rPr>
      </w:pPr>
      <w:r w:rsidRPr="00F76A3F">
        <w:rPr>
          <w:bCs/>
          <w:sz w:val="23"/>
          <w:szCs w:val="23"/>
        </w:rPr>
        <w:t>Поэтажный план (схема) (Приложение №2)</w:t>
      </w:r>
    </w:p>
    <w:p w14:paraId="28068FAC" w14:textId="77777777" w:rsidR="008F54D9" w:rsidRPr="00F76A3F" w:rsidRDefault="008F54D9" w:rsidP="008F54D9">
      <w:pPr>
        <w:widowControl w:val="0"/>
        <w:autoSpaceDE w:val="0"/>
        <w:autoSpaceDN w:val="0"/>
        <w:adjustRightInd w:val="0"/>
        <w:rPr>
          <w:sz w:val="23"/>
          <w:szCs w:val="23"/>
        </w:rPr>
      </w:pPr>
    </w:p>
    <w:p w14:paraId="1EC28FE1" w14:textId="77777777" w:rsidR="008F54D9" w:rsidRPr="00F76A3F" w:rsidRDefault="008F54D9" w:rsidP="008F54D9">
      <w:pPr>
        <w:widowControl w:val="0"/>
        <w:autoSpaceDE w:val="0"/>
        <w:autoSpaceDN w:val="0"/>
        <w:adjustRightInd w:val="0"/>
        <w:jc w:val="right"/>
        <w:rPr>
          <w:sz w:val="23"/>
          <w:szCs w:val="23"/>
        </w:rPr>
      </w:pPr>
    </w:p>
    <w:p w14:paraId="29166EC6" w14:textId="77777777" w:rsidR="008F54D9" w:rsidRPr="00F76A3F" w:rsidRDefault="008F54D9" w:rsidP="008F54D9">
      <w:pPr>
        <w:widowControl w:val="0"/>
        <w:autoSpaceDE w:val="0"/>
        <w:autoSpaceDN w:val="0"/>
        <w:adjustRightInd w:val="0"/>
        <w:jc w:val="right"/>
        <w:rPr>
          <w:sz w:val="23"/>
          <w:szCs w:val="23"/>
        </w:rPr>
      </w:pPr>
      <w:r w:rsidRPr="00F76A3F">
        <w:rPr>
          <w:sz w:val="23"/>
          <w:szCs w:val="23"/>
        </w:rPr>
        <w:t>Приложение № 1</w:t>
      </w:r>
    </w:p>
    <w:p w14:paraId="5CA47912" w14:textId="77777777" w:rsidR="008F54D9" w:rsidRPr="00F76A3F" w:rsidRDefault="008F54D9" w:rsidP="008F54D9">
      <w:pPr>
        <w:widowControl w:val="0"/>
        <w:autoSpaceDE w:val="0"/>
        <w:autoSpaceDN w:val="0"/>
        <w:adjustRightInd w:val="0"/>
        <w:jc w:val="right"/>
        <w:rPr>
          <w:sz w:val="23"/>
          <w:szCs w:val="23"/>
        </w:rPr>
      </w:pPr>
      <w:r w:rsidRPr="00F76A3F">
        <w:rPr>
          <w:sz w:val="23"/>
          <w:szCs w:val="23"/>
        </w:rPr>
        <w:t>к договору аренды нежилого помещения</w:t>
      </w:r>
    </w:p>
    <w:p w14:paraId="2CC58AE5" w14:textId="2D7B0B39" w:rsidR="008F54D9" w:rsidRPr="00F76A3F" w:rsidRDefault="008F54D9" w:rsidP="008F54D9">
      <w:pPr>
        <w:widowControl w:val="0"/>
        <w:autoSpaceDE w:val="0"/>
        <w:autoSpaceDN w:val="0"/>
        <w:adjustRightInd w:val="0"/>
        <w:jc w:val="right"/>
        <w:rPr>
          <w:sz w:val="23"/>
          <w:szCs w:val="23"/>
        </w:rPr>
      </w:pPr>
      <w:r w:rsidRPr="00F76A3F">
        <w:rPr>
          <w:sz w:val="23"/>
          <w:szCs w:val="23"/>
        </w:rPr>
        <w:t>от ___ __</w:t>
      </w:r>
      <w:r>
        <w:rPr>
          <w:sz w:val="23"/>
          <w:szCs w:val="23"/>
        </w:rPr>
        <w:t>__</w:t>
      </w:r>
      <w:r w:rsidRPr="00F76A3F">
        <w:rPr>
          <w:sz w:val="23"/>
          <w:szCs w:val="23"/>
        </w:rPr>
        <w:t xml:space="preserve"> 202</w:t>
      </w:r>
      <w:r w:rsidR="0013584E">
        <w:rPr>
          <w:sz w:val="23"/>
          <w:szCs w:val="23"/>
        </w:rPr>
        <w:t>6</w:t>
      </w:r>
      <w:r w:rsidRPr="00F76A3F">
        <w:rPr>
          <w:sz w:val="23"/>
          <w:szCs w:val="23"/>
        </w:rPr>
        <w:t xml:space="preserve"> года №____</w:t>
      </w:r>
    </w:p>
    <w:p w14:paraId="316E477D" w14:textId="77777777" w:rsidR="008F54D9" w:rsidRPr="00F76A3F" w:rsidRDefault="008F54D9" w:rsidP="008F54D9">
      <w:pPr>
        <w:widowControl w:val="0"/>
        <w:autoSpaceDE w:val="0"/>
        <w:autoSpaceDN w:val="0"/>
        <w:adjustRightInd w:val="0"/>
        <w:jc w:val="center"/>
        <w:rPr>
          <w:sz w:val="23"/>
          <w:szCs w:val="23"/>
        </w:rPr>
      </w:pPr>
      <w:r w:rsidRPr="00F76A3F">
        <w:rPr>
          <w:sz w:val="23"/>
          <w:szCs w:val="23"/>
        </w:rPr>
        <w:t xml:space="preserve">                                                                                                              </w:t>
      </w:r>
    </w:p>
    <w:p w14:paraId="6EB94725" w14:textId="77777777" w:rsidR="008F54D9" w:rsidRPr="00F76A3F" w:rsidRDefault="008F54D9" w:rsidP="008F54D9">
      <w:pPr>
        <w:widowControl w:val="0"/>
        <w:autoSpaceDE w:val="0"/>
        <w:autoSpaceDN w:val="0"/>
        <w:adjustRightInd w:val="0"/>
        <w:jc w:val="center"/>
        <w:rPr>
          <w:b/>
          <w:bCs/>
          <w:sz w:val="23"/>
          <w:szCs w:val="23"/>
        </w:rPr>
      </w:pPr>
      <w:r w:rsidRPr="00F76A3F">
        <w:rPr>
          <w:b/>
          <w:bCs/>
          <w:sz w:val="23"/>
          <w:szCs w:val="23"/>
        </w:rPr>
        <w:t>АКТ</w:t>
      </w:r>
    </w:p>
    <w:p w14:paraId="54EB543F" w14:textId="77777777" w:rsidR="008F54D9" w:rsidRPr="00F76A3F" w:rsidRDefault="008F54D9" w:rsidP="008F54D9">
      <w:pPr>
        <w:widowControl w:val="0"/>
        <w:autoSpaceDE w:val="0"/>
        <w:autoSpaceDN w:val="0"/>
        <w:adjustRightInd w:val="0"/>
        <w:jc w:val="center"/>
        <w:rPr>
          <w:b/>
          <w:sz w:val="23"/>
          <w:szCs w:val="23"/>
        </w:rPr>
      </w:pPr>
      <w:r w:rsidRPr="00F76A3F">
        <w:rPr>
          <w:b/>
          <w:bCs/>
          <w:sz w:val="23"/>
          <w:szCs w:val="23"/>
        </w:rPr>
        <w:t>приёма-передачи нежилого помещения</w:t>
      </w:r>
    </w:p>
    <w:p w14:paraId="630BCDD3" w14:textId="77777777" w:rsidR="008F54D9" w:rsidRPr="00F76A3F" w:rsidRDefault="008F54D9" w:rsidP="008F54D9">
      <w:pPr>
        <w:spacing w:after="120"/>
        <w:ind w:right="-20"/>
        <w:jc w:val="center"/>
        <w:rPr>
          <w:b/>
          <w:sz w:val="23"/>
          <w:szCs w:val="23"/>
        </w:rPr>
      </w:pPr>
    </w:p>
    <w:p w14:paraId="56E408CB" w14:textId="5BED97E8" w:rsidR="008F54D9" w:rsidRPr="00F76A3F" w:rsidRDefault="008F54D9" w:rsidP="008F54D9">
      <w:pPr>
        <w:widowControl w:val="0"/>
        <w:autoSpaceDE w:val="0"/>
        <w:autoSpaceDN w:val="0"/>
        <w:adjustRightInd w:val="0"/>
        <w:jc w:val="both"/>
        <w:rPr>
          <w:sz w:val="23"/>
          <w:szCs w:val="23"/>
        </w:rPr>
      </w:pPr>
      <w:r w:rsidRPr="00F76A3F">
        <w:rPr>
          <w:sz w:val="23"/>
          <w:szCs w:val="23"/>
        </w:rPr>
        <w:t>г. Усолье-Сибирское</w:t>
      </w:r>
      <w:r w:rsidRPr="00F76A3F">
        <w:rPr>
          <w:sz w:val="23"/>
          <w:szCs w:val="23"/>
        </w:rPr>
        <w:tab/>
      </w:r>
      <w:r w:rsidRPr="00F76A3F">
        <w:rPr>
          <w:sz w:val="23"/>
          <w:szCs w:val="23"/>
        </w:rPr>
        <w:tab/>
      </w:r>
      <w:r w:rsidRPr="00F76A3F">
        <w:rPr>
          <w:sz w:val="23"/>
          <w:szCs w:val="23"/>
        </w:rPr>
        <w:tab/>
      </w:r>
      <w:r w:rsidRPr="00F76A3F">
        <w:rPr>
          <w:sz w:val="23"/>
          <w:szCs w:val="23"/>
        </w:rPr>
        <w:tab/>
      </w:r>
      <w:r w:rsidRPr="00F76A3F">
        <w:rPr>
          <w:sz w:val="23"/>
          <w:szCs w:val="23"/>
        </w:rPr>
        <w:tab/>
      </w:r>
      <w:r w:rsidRPr="00F76A3F">
        <w:rPr>
          <w:sz w:val="23"/>
          <w:szCs w:val="23"/>
        </w:rPr>
        <w:tab/>
      </w:r>
      <w:r>
        <w:rPr>
          <w:sz w:val="23"/>
          <w:szCs w:val="23"/>
        </w:rPr>
        <w:t xml:space="preserve">                    </w:t>
      </w:r>
      <w:proofErr w:type="gramStart"/>
      <w:r w:rsidRPr="00F76A3F">
        <w:rPr>
          <w:sz w:val="23"/>
          <w:szCs w:val="23"/>
        </w:rPr>
        <w:t xml:space="preserve">   «</w:t>
      </w:r>
      <w:proofErr w:type="gramEnd"/>
      <w:r w:rsidRPr="00F76A3F">
        <w:rPr>
          <w:sz w:val="23"/>
          <w:szCs w:val="23"/>
        </w:rPr>
        <w:t>___</w:t>
      </w:r>
      <w:proofErr w:type="gramStart"/>
      <w:r w:rsidRPr="00F76A3F">
        <w:rPr>
          <w:sz w:val="23"/>
          <w:szCs w:val="23"/>
        </w:rPr>
        <w:t>_»_</w:t>
      </w:r>
      <w:proofErr w:type="gramEnd"/>
      <w:r w:rsidRPr="00F76A3F">
        <w:rPr>
          <w:sz w:val="23"/>
          <w:szCs w:val="23"/>
        </w:rPr>
        <w:t>________202</w:t>
      </w:r>
      <w:r w:rsidR="0013584E">
        <w:rPr>
          <w:sz w:val="23"/>
          <w:szCs w:val="23"/>
        </w:rPr>
        <w:t>6</w:t>
      </w:r>
      <w:r w:rsidRPr="00F76A3F">
        <w:rPr>
          <w:sz w:val="23"/>
          <w:szCs w:val="23"/>
        </w:rPr>
        <w:t xml:space="preserve"> года                                                                                                                        </w:t>
      </w:r>
    </w:p>
    <w:p w14:paraId="0532383B" w14:textId="77777777" w:rsidR="008F54D9" w:rsidRPr="00F76A3F" w:rsidRDefault="008F54D9" w:rsidP="008F54D9">
      <w:pPr>
        <w:widowControl w:val="0"/>
        <w:autoSpaceDE w:val="0"/>
        <w:autoSpaceDN w:val="0"/>
        <w:adjustRightInd w:val="0"/>
        <w:jc w:val="both"/>
        <w:rPr>
          <w:sz w:val="23"/>
          <w:szCs w:val="23"/>
        </w:rPr>
      </w:pPr>
    </w:p>
    <w:p w14:paraId="72A3D2CC" w14:textId="6931D7E1" w:rsidR="008F54D9" w:rsidRPr="00F76A3F" w:rsidRDefault="008F54D9" w:rsidP="008F54D9">
      <w:pPr>
        <w:ind w:right="-20" w:firstLine="540"/>
        <w:jc w:val="both"/>
        <w:rPr>
          <w:sz w:val="23"/>
          <w:szCs w:val="23"/>
        </w:rPr>
      </w:pPr>
      <w:r w:rsidRPr="00F76A3F">
        <w:rPr>
          <w:sz w:val="23"/>
          <w:szCs w:val="23"/>
        </w:rPr>
        <w:t xml:space="preserve">Комитет по управлению муниципальным имуществом администрации города Усолье-Сибирское в лице председателя комитета </w:t>
      </w:r>
      <w:r>
        <w:rPr>
          <w:sz w:val="23"/>
          <w:szCs w:val="23"/>
        </w:rPr>
        <w:t>Роговой Анжелики Александровны</w:t>
      </w:r>
      <w:r w:rsidRPr="00F76A3F">
        <w:rPr>
          <w:sz w:val="23"/>
          <w:szCs w:val="23"/>
        </w:rPr>
        <w:t>, действующей на основании положения о комитете по управлению муниципальным имуществом администрации города Усолье-Сибирское, именуемый в дальнейшем «АРЕНДОДАТЕЛЬ</w:t>
      </w:r>
      <w:r w:rsidRPr="00F76A3F">
        <w:rPr>
          <w:i/>
          <w:sz w:val="23"/>
          <w:szCs w:val="23"/>
        </w:rPr>
        <w:t>»</w:t>
      </w:r>
      <w:r w:rsidRPr="00F76A3F">
        <w:rPr>
          <w:sz w:val="23"/>
          <w:szCs w:val="23"/>
        </w:rPr>
        <w:t xml:space="preserve">, передает, а ______________________, в лице __________________, </w:t>
      </w:r>
      <w:proofErr w:type="spellStart"/>
      <w:r w:rsidRPr="00F76A3F">
        <w:rPr>
          <w:sz w:val="23"/>
          <w:szCs w:val="23"/>
        </w:rPr>
        <w:t>действующ</w:t>
      </w:r>
      <w:proofErr w:type="spellEnd"/>
      <w:r w:rsidRPr="00F76A3F">
        <w:rPr>
          <w:sz w:val="23"/>
          <w:szCs w:val="23"/>
        </w:rPr>
        <w:t>___ на основании _________, именуем__ в дальнейшем «АРЕНДАТОР»,</w:t>
      </w:r>
      <w:r w:rsidRPr="00F76A3F">
        <w:rPr>
          <w:bCs/>
          <w:sz w:val="23"/>
          <w:szCs w:val="23"/>
        </w:rPr>
        <w:t xml:space="preserve"> принимает</w:t>
      </w:r>
      <w:r w:rsidRPr="00F76A3F">
        <w:rPr>
          <w:sz w:val="23"/>
          <w:szCs w:val="23"/>
        </w:rPr>
        <w:t xml:space="preserve"> в аренду часть нежилого помещения, кадастровый номер 38:31:000008:1922, площадь 17,10 кв. м (номер на поэтажном плане – 20), в помещении, находящемся на втором этаже крупнопанельного нежилого здания, расположенного по адресу: Иркутская область, г. Усолье-Сибирское, ул. Менделеева, 45.</w:t>
      </w:r>
    </w:p>
    <w:p w14:paraId="11DAD220" w14:textId="77777777" w:rsidR="008F54D9" w:rsidRPr="00F76A3F" w:rsidRDefault="008F54D9" w:rsidP="008F54D9">
      <w:pPr>
        <w:widowControl w:val="0"/>
        <w:autoSpaceDE w:val="0"/>
        <w:autoSpaceDN w:val="0"/>
        <w:adjustRightInd w:val="0"/>
        <w:ind w:firstLine="540"/>
        <w:jc w:val="both"/>
        <w:rPr>
          <w:sz w:val="23"/>
          <w:szCs w:val="23"/>
        </w:rPr>
      </w:pPr>
      <w:r w:rsidRPr="00F76A3F">
        <w:rPr>
          <w:sz w:val="23"/>
          <w:szCs w:val="23"/>
        </w:rPr>
        <w:t>Переданное нежилое помещение на момент его приёма-передачи находится в состоянии, удовлетворяющем Арендатора. Стороны взаимных претензий не имеют.</w:t>
      </w:r>
    </w:p>
    <w:p w14:paraId="12BBCC67" w14:textId="77777777" w:rsidR="008F54D9" w:rsidRPr="00F76A3F" w:rsidRDefault="008F54D9" w:rsidP="008F54D9">
      <w:pPr>
        <w:widowControl w:val="0"/>
        <w:autoSpaceDE w:val="0"/>
        <w:autoSpaceDN w:val="0"/>
        <w:adjustRightInd w:val="0"/>
        <w:ind w:firstLine="540"/>
        <w:jc w:val="both"/>
        <w:textAlignment w:val="baseline"/>
        <w:rPr>
          <w:sz w:val="23"/>
          <w:szCs w:val="23"/>
        </w:rPr>
      </w:pPr>
      <w:r w:rsidRPr="00F76A3F">
        <w:rPr>
          <w:color w:val="000000"/>
          <w:sz w:val="23"/>
          <w:szCs w:val="23"/>
        </w:rPr>
        <w:t xml:space="preserve">Настоящий акт </w:t>
      </w:r>
      <w:r w:rsidRPr="00F76A3F">
        <w:rPr>
          <w:sz w:val="23"/>
          <w:szCs w:val="23"/>
        </w:rPr>
        <w:t xml:space="preserve">является неотъемлемой частью Договора аренды нежилого помещения, </w:t>
      </w:r>
      <w:r w:rsidRPr="00F76A3F">
        <w:rPr>
          <w:color w:val="000000"/>
          <w:sz w:val="23"/>
          <w:szCs w:val="23"/>
        </w:rPr>
        <w:t>составлен в 2(двух) подлинных экземплярах на русском языке по одному для каждой из Сторон.</w:t>
      </w:r>
    </w:p>
    <w:p w14:paraId="499D366D" w14:textId="77777777" w:rsidR="008F54D9" w:rsidRPr="00F76A3F" w:rsidRDefault="008F54D9" w:rsidP="008F54D9">
      <w:pPr>
        <w:widowControl w:val="0"/>
        <w:autoSpaceDE w:val="0"/>
        <w:autoSpaceDN w:val="0"/>
        <w:adjustRightInd w:val="0"/>
        <w:rPr>
          <w:sz w:val="23"/>
          <w:szCs w:val="23"/>
        </w:rPr>
      </w:pPr>
    </w:p>
    <w:p w14:paraId="2F3DD77A" w14:textId="77777777" w:rsidR="008F54D9" w:rsidRPr="00F76A3F" w:rsidRDefault="008F54D9" w:rsidP="008F54D9">
      <w:pPr>
        <w:widowControl w:val="0"/>
        <w:autoSpaceDE w:val="0"/>
        <w:autoSpaceDN w:val="0"/>
        <w:adjustRightInd w:val="0"/>
        <w:rPr>
          <w:sz w:val="23"/>
          <w:szCs w:val="23"/>
        </w:rPr>
      </w:pPr>
    </w:p>
    <w:p w14:paraId="72804207" w14:textId="77777777" w:rsidR="008F54D9" w:rsidRPr="00F76A3F" w:rsidRDefault="008F54D9" w:rsidP="008F54D9">
      <w:pPr>
        <w:widowControl w:val="0"/>
        <w:autoSpaceDE w:val="0"/>
        <w:autoSpaceDN w:val="0"/>
        <w:adjustRightInd w:val="0"/>
        <w:jc w:val="both"/>
        <w:rPr>
          <w:b/>
          <w:bCs/>
          <w:sz w:val="23"/>
          <w:szCs w:val="23"/>
        </w:rPr>
      </w:pPr>
      <w:r w:rsidRPr="00F76A3F">
        <w:rPr>
          <w:b/>
          <w:bCs/>
          <w:sz w:val="23"/>
          <w:szCs w:val="23"/>
        </w:rPr>
        <w:t xml:space="preserve">    Передал:</w:t>
      </w:r>
    </w:p>
    <w:p w14:paraId="3D71F729" w14:textId="77777777" w:rsidR="008F54D9" w:rsidRPr="00F76A3F" w:rsidRDefault="008F54D9" w:rsidP="008F54D9">
      <w:pPr>
        <w:widowControl w:val="0"/>
        <w:autoSpaceDE w:val="0"/>
        <w:autoSpaceDN w:val="0"/>
        <w:adjustRightInd w:val="0"/>
        <w:jc w:val="both"/>
        <w:rPr>
          <w:bCs/>
          <w:sz w:val="23"/>
          <w:szCs w:val="23"/>
        </w:rPr>
      </w:pPr>
      <w:r w:rsidRPr="00F76A3F">
        <w:rPr>
          <w:bCs/>
          <w:sz w:val="23"/>
          <w:szCs w:val="23"/>
        </w:rPr>
        <w:t xml:space="preserve">    Арендодатель:</w:t>
      </w:r>
      <w:r w:rsidRPr="00F76A3F">
        <w:rPr>
          <w:bCs/>
          <w:sz w:val="23"/>
          <w:szCs w:val="23"/>
        </w:rPr>
        <w:tab/>
      </w:r>
      <w:r w:rsidRPr="00F76A3F">
        <w:rPr>
          <w:bCs/>
          <w:sz w:val="23"/>
          <w:szCs w:val="23"/>
        </w:rPr>
        <w:tab/>
      </w:r>
      <w:r w:rsidRPr="00F76A3F">
        <w:rPr>
          <w:bCs/>
          <w:sz w:val="23"/>
          <w:szCs w:val="23"/>
        </w:rPr>
        <w:tab/>
      </w:r>
      <w:r w:rsidRPr="00F76A3F">
        <w:rPr>
          <w:bCs/>
          <w:sz w:val="23"/>
          <w:szCs w:val="23"/>
        </w:rPr>
        <w:tab/>
      </w:r>
      <w:r w:rsidRPr="00F76A3F">
        <w:rPr>
          <w:bCs/>
          <w:sz w:val="23"/>
          <w:szCs w:val="23"/>
        </w:rPr>
        <w:tab/>
      </w:r>
      <w:r w:rsidRPr="00F76A3F">
        <w:rPr>
          <w:bCs/>
          <w:sz w:val="23"/>
          <w:szCs w:val="23"/>
        </w:rPr>
        <w:tab/>
        <w:t xml:space="preserve">_______________ </w:t>
      </w:r>
      <w:r w:rsidRPr="00F76A3F">
        <w:rPr>
          <w:b/>
          <w:bCs/>
          <w:sz w:val="23"/>
          <w:szCs w:val="23"/>
        </w:rPr>
        <w:t>/____________________/</w:t>
      </w:r>
    </w:p>
    <w:p w14:paraId="5823BA08" w14:textId="77777777" w:rsidR="008F54D9" w:rsidRPr="00F76A3F" w:rsidRDefault="008F54D9" w:rsidP="008F54D9">
      <w:pPr>
        <w:widowControl w:val="0"/>
        <w:autoSpaceDE w:val="0"/>
        <w:autoSpaceDN w:val="0"/>
        <w:adjustRightInd w:val="0"/>
        <w:jc w:val="both"/>
        <w:rPr>
          <w:bCs/>
          <w:sz w:val="23"/>
          <w:szCs w:val="23"/>
        </w:rPr>
      </w:pP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
          <w:bCs/>
          <w:sz w:val="23"/>
          <w:szCs w:val="23"/>
        </w:rPr>
        <w:tab/>
      </w:r>
      <w:r w:rsidRPr="00F76A3F">
        <w:rPr>
          <w:bCs/>
          <w:sz w:val="23"/>
          <w:szCs w:val="23"/>
        </w:rPr>
        <w:t>МП</w:t>
      </w:r>
    </w:p>
    <w:p w14:paraId="6DA4B273" w14:textId="77777777" w:rsidR="008F54D9" w:rsidRPr="00F76A3F" w:rsidRDefault="008F54D9" w:rsidP="008F54D9">
      <w:pPr>
        <w:widowControl w:val="0"/>
        <w:autoSpaceDE w:val="0"/>
        <w:autoSpaceDN w:val="0"/>
        <w:adjustRightInd w:val="0"/>
        <w:jc w:val="both"/>
        <w:rPr>
          <w:b/>
          <w:bCs/>
          <w:sz w:val="23"/>
          <w:szCs w:val="23"/>
        </w:rPr>
      </w:pPr>
      <w:r w:rsidRPr="00F76A3F">
        <w:rPr>
          <w:b/>
          <w:bCs/>
          <w:sz w:val="23"/>
          <w:szCs w:val="23"/>
        </w:rPr>
        <w:t xml:space="preserve">    Принял:</w:t>
      </w:r>
    </w:p>
    <w:p w14:paraId="1F880DBC" w14:textId="48DBF4C8" w:rsidR="00FB10D0" w:rsidRPr="005735B2" w:rsidRDefault="008F54D9" w:rsidP="005735B2">
      <w:pPr>
        <w:spacing w:after="160" w:line="259" w:lineRule="auto"/>
        <w:rPr>
          <w:bCs/>
          <w:sz w:val="23"/>
          <w:szCs w:val="23"/>
        </w:rPr>
      </w:pPr>
      <w:r w:rsidRPr="00F76A3F">
        <w:rPr>
          <w:bCs/>
          <w:sz w:val="23"/>
          <w:szCs w:val="23"/>
        </w:rPr>
        <w:t xml:space="preserve">    Арендатор:</w:t>
      </w:r>
      <w:r w:rsidRPr="00F76A3F">
        <w:rPr>
          <w:bCs/>
          <w:sz w:val="23"/>
          <w:szCs w:val="23"/>
        </w:rPr>
        <w:tab/>
      </w:r>
      <w:r w:rsidRPr="00F76A3F">
        <w:rPr>
          <w:bCs/>
          <w:sz w:val="23"/>
          <w:szCs w:val="23"/>
        </w:rPr>
        <w:tab/>
      </w:r>
      <w:r w:rsidRPr="00F76A3F">
        <w:rPr>
          <w:bCs/>
          <w:sz w:val="23"/>
          <w:szCs w:val="23"/>
        </w:rPr>
        <w:tab/>
      </w:r>
      <w:r w:rsidRPr="00F76A3F">
        <w:rPr>
          <w:bCs/>
          <w:sz w:val="23"/>
          <w:szCs w:val="23"/>
        </w:rPr>
        <w:tab/>
      </w:r>
      <w:r w:rsidRPr="00F76A3F">
        <w:rPr>
          <w:bCs/>
          <w:sz w:val="23"/>
          <w:szCs w:val="23"/>
        </w:rPr>
        <w:tab/>
      </w:r>
      <w:r w:rsidRPr="00F76A3F">
        <w:rPr>
          <w:bCs/>
          <w:sz w:val="23"/>
          <w:szCs w:val="23"/>
        </w:rPr>
        <w:tab/>
      </w:r>
      <w:proofErr w:type="gramStart"/>
      <w:r w:rsidRPr="00F76A3F">
        <w:rPr>
          <w:bCs/>
          <w:sz w:val="23"/>
          <w:szCs w:val="23"/>
        </w:rPr>
        <w:tab/>
        <w:t xml:space="preserve">  _</w:t>
      </w:r>
      <w:proofErr w:type="gramEnd"/>
      <w:r w:rsidRPr="00F76A3F">
        <w:rPr>
          <w:bCs/>
          <w:sz w:val="23"/>
          <w:szCs w:val="23"/>
        </w:rPr>
        <w:t>______________ /____________________/</w:t>
      </w:r>
    </w:p>
    <w:p w14:paraId="7B74C00E" w14:textId="5C8CC5AB" w:rsidR="008F54D9" w:rsidRPr="00F76A3F" w:rsidRDefault="008F54D9" w:rsidP="008F54D9">
      <w:pPr>
        <w:widowControl w:val="0"/>
        <w:autoSpaceDE w:val="0"/>
        <w:autoSpaceDN w:val="0"/>
        <w:adjustRightInd w:val="0"/>
        <w:jc w:val="right"/>
        <w:rPr>
          <w:sz w:val="23"/>
          <w:szCs w:val="23"/>
        </w:rPr>
      </w:pPr>
      <w:r w:rsidRPr="00F76A3F">
        <w:rPr>
          <w:sz w:val="23"/>
          <w:szCs w:val="23"/>
        </w:rPr>
        <w:t>Приложение № 2</w:t>
      </w:r>
    </w:p>
    <w:p w14:paraId="48F8E49A" w14:textId="77777777" w:rsidR="008F54D9" w:rsidRPr="00F76A3F" w:rsidRDefault="008F54D9" w:rsidP="008F54D9">
      <w:pPr>
        <w:widowControl w:val="0"/>
        <w:autoSpaceDE w:val="0"/>
        <w:autoSpaceDN w:val="0"/>
        <w:adjustRightInd w:val="0"/>
        <w:jc w:val="right"/>
        <w:rPr>
          <w:sz w:val="23"/>
          <w:szCs w:val="23"/>
        </w:rPr>
      </w:pPr>
      <w:r w:rsidRPr="00F76A3F">
        <w:rPr>
          <w:sz w:val="23"/>
          <w:szCs w:val="23"/>
        </w:rPr>
        <w:t>к договору аренды нежилого помещения</w:t>
      </w:r>
    </w:p>
    <w:p w14:paraId="67317BFE" w14:textId="4EAFAB37" w:rsidR="008F54D9" w:rsidRPr="00F76A3F" w:rsidRDefault="008F54D9" w:rsidP="00805013">
      <w:pPr>
        <w:widowControl w:val="0"/>
        <w:tabs>
          <w:tab w:val="left" w:pos="480"/>
          <w:tab w:val="right" w:pos="10631"/>
        </w:tabs>
        <w:autoSpaceDE w:val="0"/>
        <w:autoSpaceDN w:val="0"/>
        <w:adjustRightInd w:val="0"/>
        <w:rPr>
          <w:sz w:val="23"/>
          <w:szCs w:val="23"/>
        </w:rPr>
      </w:pPr>
      <w:r w:rsidRPr="00F76A3F">
        <w:rPr>
          <w:sz w:val="23"/>
          <w:szCs w:val="23"/>
        </w:rPr>
        <w:tab/>
      </w:r>
      <w:r w:rsidRPr="00F76A3F">
        <w:rPr>
          <w:sz w:val="23"/>
          <w:szCs w:val="23"/>
        </w:rPr>
        <w:tab/>
        <w:t>от ___ ___ 202</w:t>
      </w:r>
      <w:r w:rsidR="0013584E">
        <w:rPr>
          <w:sz w:val="23"/>
          <w:szCs w:val="23"/>
        </w:rPr>
        <w:t>6</w:t>
      </w:r>
      <w:r w:rsidRPr="00F76A3F">
        <w:rPr>
          <w:sz w:val="23"/>
          <w:szCs w:val="23"/>
        </w:rPr>
        <w:t xml:space="preserve"> года №____</w:t>
      </w:r>
    </w:p>
    <w:p w14:paraId="706EA77F" w14:textId="77777777" w:rsidR="008F54D9" w:rsidRPr="00F76A3F" w:rsidRDefault="008F54D9" w:rsidP="008F54D9">
      <w:pPr>
        <w:widowControl w:val="0"/>
        <w:autoSpaceDE w:val="0"/>
        <w:autoSpaceDN w:val="0"/>
        <w:adjustRightInd w:val="0"/>
        <w:jc w:val="center"/>
        <w:rPr>
          <w:sz w:val="23"/>
          <w:szCs w:val="23"/>
        </w:rPr>
      </w:pPr>
    </w:p>
    <w:p w14:paraId="601CB1D7" w14:textId="77777777" w:rsidR="008F54D9" w:rsidRPr="00F76A3F" w:rsidRDefault="008F54D9" w:rsidP="008F54D9">
      <w:pPr>
        <w:widowControl w:val="0"/>
        <w:autoSpaceDE w:val="0"/>
        <w:autoSpaceDN w:val="0"/>
        <w:adjustRightInd w:val="0"/>
        <w:jc w:val="center"/>
        <w:rPr>
          <w:sz w:val="23"/>
          <w:szCs w:val="23"/>
        </w:rPr>
      </w:pPr>
      <w:r w:rsidRPr="00F76A3F">
        <w:rPr>
          <w:sz w:val="23"/>
          <w:szCs w:val="23"/>
        </w:rPr>
        <w:t xml:space="preserve">Поэтажный план                                                                                                              </w:t>
      </w:r>
    </w:p>
    <w:p w14:paraId="33DDDA23" w14:textId="650B5B52" w:rsidR="008F54D9" w:rsidRPr="00F76A3F" w:rsidRDefault="008F54D9" w:rsidP="008F54D9">
      <w:pPr>
        <w:spacing w:after="160" w:line="259" w:lineRule="auto"/>
        <w:rPr>
          <w:rFonts w:ascii="Calibri" w:eastAsia="Calibri" w:hAnsi="Calibri"/>
          <w:sz w:val="23"/>
          <w:szCs w:val="23"/>
          <w:lang w:eastAsia="en-US"/>
        </w:rPr>
      </w:pPr>
      <w:r w:rsidRPr="00F76A3F">
        <w:rPr>
          <w:rFonts w:ascii="Calibri" w:eastAsia="Calibri" w:hAnsi="Calibri"/>
          <w:noProof/>
          <w:sz w:val="23"/>
          <w:szCs w:val="23"/>
          <w:lang w:eastAsia="en-US"/>
        </w:rPr>
        <w:drawing>
          <wp:inline distT="0" distB="0" distL="0" distR="0" wp14:anchorId="06CB7A73" wp14:editId="057A7805">
            <wp:extent cx="6219825" cy="4705350"/>
            <wp:effectExtent l="0" t="0" r="9525" b="0"/>
            <wp:docPr id="17680670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32235" cy="4714738"/>
                    </a:xfrm>
                    <a:prstGeom prst="rect">
                      <a:avLst/>
                    </a:prstGeom>
                    <a:noFill/>
                    <a:ln>
                      <a:noFill/>
                    </a:ln>
                  </pic:spPr>
                </pic:pic>
              </a:graphicData>
            </a:graphic>
          </wp:inline>
        </w:drawing>
      </w:r>
    </w:p>
    <w:p w14:paraId="1C03069F" w14:textId="6FF310C6" w:rsidR="008F54D9" w:rsidRDefault="008F54D9" w:rsidP="00200C37">
      <w:pPr>
        <w:widowControl w:val="0"/>
        <w:autoSpaceDE w:val="0"/>
        <w:autoSpaceDN w:val="0"/>
        <w:adjustRightInd w:val="0"/>
        <w:rPr>
          <w:bCs/>
          <w:sz w:val="23"/>
          <w:szCs w:val="23"/>
        </w:rPr>
      </w:pPr>
      <w:proofErr w:type="gramStart"/>
      <w:r w:rsidRPr="00F76A3F">
        <w:rPr>
          <w:bCs/>
          <w:sz w:val="23"/>
          <w:szCs w:val="23"/>
        </w:rPr>
        <w:lastRenderedPageBreak/>
        <w:t xml:space="preserve">Арендодатель:   </w:t>
      </w:r>
      <w:proofErr w:type="gramEnd"/>
      <w:r w:rsidRPr="00F76A3F">
        <w:rPr>
          <w:bCs/>
          <w:sz w:val="23"/>
          <w:szCs w:val="23"/>
        </w:rPr>
        <w:t xml:space="preserve">          </w:t>
      </w:r>
      <w:r w:rsidR="00200C37">
        <w:rPr>
          <w:bCs/>
          <w:sz w:val="23"/>
          <w:szCs w:val="23"/>
        </w:rPr>
        <w:t xml:space="preserve">                                                      </w:t>
      </w:r>
      <w:r w:rsidR="00200C37" w:rsidRPr="00F76A3F">
        <w:rPr>
          <w:bCs/>
          <w:sz w:val="23"/>
          <w:szCs w:val="23"/>
        </w:rPr>
        <w:t xml:space="preserve">________________ </w:t>
      </w:r>
      <w:r w:rsidR="00200C37">
        <w:rPr>
          <w:b/>
          <w:bCs/>
          <w:sz w:val="23"/>
          <w:szCs w:val="23"/>
        </w:rPr>
        <w:t>/_____________/</w:t>
      </w:r>
    </w:p>
    <w:p w14:paraId="3128F9B7" w14:textId="77777777" w:rsidR="00200C37" w:rsidRDefault="00200C37" w:rsidP="00200C37">
      <w:pPr>
        <w:widowControl w:val="0"/>
        <w:autoSpaceDE w:val="0"/>
        <w:autoSpaceDN w:val="0"/>
        <w:adjustRightInd w:val="0"/>
        <w:jc w:val="both"/>
        <w:rPr>
          <w:bCs/>
          <w:sz w:val="23"/>
          <w:szCs w:val="23"/>
        </w:rPr>
      </w:pPr>
    </w:p>
    <w:p w14:paraId="36A7B201" w14:textId="77777777" w:rsidR="00200C37" w:rsidRDefault="00200C37" w:rsidP="00200C37">
      <w:pPr>
        <w:widowControl w:val="0"/>
        <w:autoSpaceDE w:val="0"/>
        <w:autoSpaceDN w:val="0"/>
        <w:adjustRightInd w:val="0"/>
        <w:jc w:val="both"/>
        <w:rPr>
          <w:bCs/>
          <w:sz w:val="23"/>
          <w:szCs w:val="23"/>
        </w:rPr>
      </w:pPr>
    </w:p>
    <w:p w14:paraId="6152D089" w14:textId="77777777" w:rsidR="00200C37" w:rsidRDefault="00200C37" w:rsidP="00200C37">
      <w:pPr>
        <w:widowControl w:val="0"/>
        <w:autoSpaceDE w:val="0"/>
        <w:autoSpaceDN w:val="0"/>
        <w:adjustRightInd w:val="0"/>
        <w:jc w:val="both"/>
        <w:rPr>
          <w:bCs/>
          <w:sz w:val="23"/>
          <w:szCs w:val="23"/>
        </w:rPr>
      </w:pPr>
    </w:p>
    <w:p w14:paraId="4E522649" w14:textId="5A649FC9" w:rsidR="00200C37" w:rsidRPr="00200C37" w:rsidRDefault="008F54D9" w:rsidP="00200C37">
      <w:pPr>
        <w:widowControl w:val="0"/>
        <w:autoSpaceDE w:val="0"/>
        <w:autoSpaceDN w:val="0"/>
        <w:adjustRightInd w:val="0"/>
        <w:jc w:val="both"/>
        <w:rPr>
          <w:bCs/>
          <w:sz w:val="23"/>
          <w:szCs w:val="23"/>
        </w:rPr>
      </w:pPr>
      <w:proofErr w:type="gramStart"/>
      <w:r w:rsidRPr="00F76A3F">
        <w:rPr>
          <w:bCs/>
          <w:sz w:val="23"/>
          <w:szCs w:val="23"/>
        </w:rPr>
        <w:t>Арендатор:</w:t>
      </w:r>
      <w:r w:rsidR="00200C37" w:rsidRPr="00F76A3F">
        <w:rPr>
          <w:b/>
          <w:bCs/>
          <w:sz w:val="23"/>
          <w:szCs w:val="23"/>
        </w:rPr>
        <w:t xml:space="preserve">   </w:t>
      </w:r>
      <w:proofErr w:type="gramEnd"/>
      <w:r w:rsidR="00200C37" w:rsidRPr="00F76A3F">
        <w:rPr>
          <w:b/>
          <w:bCs/>
          <w:sz w:val="23"/>
          <w:szCs w:val="23"/>
        </w:rPr>
        <w:t xml:space="preserve">                             </w:t>
      </w:r>
      <w:r w:rsidR="00200C37">
        <w:rPr>
          <w:b/>
          <w:bCs/>
          <w:sz w:val="23"/>
          <w:szCs w:val="23"/>
        </w:rPr>
        <w:t xml:space="preserve">                                    </w:t>
      </w:r>
      <w:r w:rsidR="00200C37" w:rsidRPr="00F76A3F">
        <w:rPr>
          <w:b/>
          <w:bCs/>
          <w:sz w:val="23"/>
          <w:szCs w:val="23"/>
        </w:rPr>
        <w:t xml:space="preserve">     </w:t>
      </w:r>
      <w:r w:rsidR="00200C37" w:rsidRPr="00F76A3F">
        <w:rPr>
          <w:bCs/>
          <w:sz w:val="23"/>
          <w:szCs w:val="23"/>
        </w:rPr>
        <w:t xml:space="preserve">_______________ </w:t>
      </w:r>
      <w:r w:rsidR="00200C37" w:rsidRPr="00F76A3F">
        <w:rPr>
          <w:b/>
          <w:sz w:val="23"/>
          <w:szCs w:val="23"/>
        </w:rPr>
        <w:t>/_______________</w:t>
      </w:r>
      <w:r w:rsidR="00200C37">
        <w:rPr>
          <w:b/>
          <w:sz w:val="23"/>
          <w:szCs w:val="23"/>
        </w:rPr>
        <w:t>/</w:t>
      </w:r>
    </w:p>
    <w:p w14:paraId="6106368C" w14:textId="40939117" w:rsidR="008F54D9" w:rsidRDefault="008F54D9" w:rsidP="008F54D9">
      <w:pPr>
        <w:widowControl w:val="0"/>
        <w:autoSpaceDE w:val="0"/>
        <w:autoSpaceDN w:val="0"/>
        <w:adjustRightInd w:val="0"/>
        <w:jc w:val="both"/>
        <w:rPr>
          <w:bCs/>
          <w:sz w:val="23"/>
          <w:szCs w:val="23"/>
        </w:rPr>
      </w:pPr>
    </w:p>
    <w:p w14:paraId="493948AD" w14:textId="7F381CAD" w:rsidR="00B6179F" w:rsidRPr="001D67CB" w:rsidRDefault="001D67CB" w:rsidP="001D67CB">
      <w:pPr>
        <w:widowControl w:val="0"/>
        <w:autoSpaceDE w:val="0"/>
        <w:autoSpaceDN w:val="0"/>
        <w:adjustRightInd w:val="0"/>
        <w:jc w:val="center"/>
        <w:rPr>
          <w:b/>
          <w:sz w:val="23"/>
          <w:szCs w:val="23"/>
        </w:rPr>
      </w:pPr>
      <w:r w:rsidRPr="001D67CB">
        <w:rPr>
          <w:b/>
          <w:sz w:val="23"/>
          <w:szCs w:val="23"/>
        </w:rPr>
        <w:t xml:space="preserve">ПРОЕКТ ДОГОВОРА (ЛОТ№ </w:t>
      </w:r>
      <w:r>
        <w:rPr>
          <w:b/>
          <w:sz w:val="23"/>
          <w:szCs w:val="23"/>
        </w:rPr>
        <w:t>3</w:t>
      </w:r>
      <w:r w:rsidRPr="001D67CB">
        <w:rPr>
          <w:b/>
          <w:sz w:val="23"/>
          <w:szCs w:val="23"/>
        </w:rPr>
        <w:t>)</w:t>
      </w:r>
    </w:p>
    <w:p w14:paraId="1A5907A7" w14:textId="77777777" w:rsidR="009061AE" w:rsidRPr="001D67CB" w:rsidRDefault="009061AE" w:rsidP="008F54D9">
      <w:pPr>
        <w:widowControl w:val="0"/>
        <w:autoSpaceDE w:val="0"/>
        <w:autoSpaceDN w:val="0"/>
        <w:adjustRightInd w:val="0"/>
        <w:jc w:val="both"/>
        <w:rPr>
          <w:b/>
          <w:sz w:val="23"/>
          <w:szCs w:val="23"/>
        </w:rPr>
      </w:pPr>
    </w:p>
    <w:p w14:paraId="6772FA86" w14:textId="77777777" w:rsidR="009061AE" w:rsidRPr="001D67CB" w:rsidRDefault="009061AE" w:rsidP="009061AE">
      <w:pPr>
        <w:widowControl w:val="0"/>
        <w:autoSpaceDE w:val="0"/>
        <w:autoSpaceDN w:val="0"/>
        <w:adjustRightInd w:val="0"/>
        <w:jc w:val="center"/>
        <w:rPr>
          <w:b/>
          <w:sz w:val="23"/>
          <w:szCs w:val="23"/>
        </w:rPr>
      </w:pPr>
      <w:r w:rsidRPr="001D67CB">
        <w:rPr>
          <w:b/>
          <w:sz w:val="23"/>
          <w:szCs w:val="23"/>
        </w:rPr>
        <w:t>ДОГОВОР №____</w:t>
      </w:r>
    </w:p>
    <w:p w14:paraId="4101CF48" w14:textId="7C511CD1" w:rsidR="009061AE" w:rsidRPr="001D67CB" w:rsidRDefault="009061AE" w:rsidP="009061AE">
      <w:pPr>
        <w:widowControl w:val="0"/>
        <w:autoSpaceDE w:val="0"/>
        <w:autoSpaceDN w:val="0"/>
        <w:adjustRightInd w:val="0"/>
        <w:jc w:val="center"/>
        <w:rPr>
          <w:b/>
          <w:sz w:val="23"/>
          <w:szCs w:val="23"/>
        </w:rPr>
      </w:pPr>
      <w:r w:rsidRPr="001D67CB">
        <w:rPr>
          <w:b/>
          <w:sz w:val="23"/>
          <w:szCs w:val="23"/>
        </w:rPr>
        <w:t>аренды нежилого здания с земельным участком</w:t>
      </w:r>
    </w:p>
    <w:p w14:paraId="7D79C682" w14:textId="77777777" w:rsidR="009061AE" w:rsidRPr="009061AE" w:rsidRDefault="009061AE" w:rsidP="009061AE">
      <w:pPr>
        <w:widowControl w:val="0"/>
        <w:autoSpaceDE w:val="0"/>
        <w:autoSpaceDN w:val="0"/>
        <w:adjustRightInd w:val="0"/>
        <w:jc w:val="both"/>
        <w:rPr>
          <w:bCs/>
          <w:sz w:val="23"/>
          <w:szCs w:val="23"/>
        </w:rPr>
      </w:pPr>
    </w:p>
    <w:p w14:paraId="43C162C3" w14:textId="6D11E7FF"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        г. Усолье-Сибирское                                                             </w:t>
      </w:r>
      <w:proofErr w:type="gramStart"/>
      <w:r w:rsidRPr="009061AE">
        <w:rPr>
          <w:bCs/>
          <w:sz w:val="23"/>
          <w:szCs w:val="23"/>
        </w:rPr>
        <w:t xml:space="preserve">   «</w:t>
      </w:r>
      <w:proofErr w:type="gramEnd"/>
      <w:r w:rsidRPr="009061AE">
        <w:rPr>
          <w:bCs/>
          <w:sz w:val="23"/>
          <w:szCs w:val="23"/>
        </w:rPr>
        <w:t>____» ____________ 202</w:t>
      </w:r>
      <w:r>
        <w:rPr>
          <w:bCs/>
          <w:sz w:val="23"/>
          <w:szCs w:val="23"/>
        </w:rPr>
        <w:t>6</w:t>
      </w:r>
      <w:r w:rsidRPr="009061AE">
        <w:rPr>
          <w:bCs/>
          <w:sz w:val="23"/>
          <w:szCs w:val="23"/>
        </w:rPr>
        <w:t xml:space="preserve"> года</w:t>
      </w:r>
    </w:p>
    <w:p w14:paraId="6CF69E4A" w14:textId="77777777" w:rsidR="009061AE" w:rsidRPr="009061AE" w:rsidRDefault="009061AE" w:rsidP="009061AE">
      <w:pPr>
        <w:widowControl w:val="0"/>
        <w:autoSpaceDE w:val="0"/>
        <w:autoSpaceDN w:val="0"/>
        <w:adjustRightInd w:val="0"/>
        <w:jc w:val="both"/>
        <w:rPr>
          <w:bCs/>
          <w:sz w:val="23"/>
          <w:szCs w:val="23"/>
        </w:rPr>
      </w:pPr>
    </w:p>
    <w:p w14:paraId="4C2379B7" w14:textId="6B9DEA30"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Комитет по управлению муниципальным имуществом администрации города Усолье-Сибирское в лице председателя комитета </w:t>
      </w:r>
      <w:r>
        <w:rPr>
          <w:bCs/>
          <w:sz w:val="23"/>
          <w:szCs w:val="23"/>
        </w:rPr>
        <w:t>Роговой Анжелики Александровны</w:t>
      </w:r>
      <w:r w:rsidRPr="009061AE">
        <w:rPr>
          <w:bCs/>
          <w:sz w:val="23"/>
          <w:szCs w:val="23"/>
        </w:rPr>
        <w:t>, действующе</w:t>
      </w:r>
      <w:r>
        <w:rPr>
          <w:bCs/>
          <w:sz w:val="23"/>
          <w:szCs w:val="23"/>
        </w:rPr>
        <w:t>го</w:t>
      </w:r>
      <w:r w:rsidRPr="009061AE">
        <w:rPr>
          <w:bCs/>
          <w:sz w:val="23"/>
          <w:szCs w:val="23"/>
        </w:rPr>
        <w:t xml:space="preserve"> на основании положения о комитете по управлению муниципальным имуществом администрации города Усолье-Сибирское, именуемый в дальнейшем «АРЕНДОДАТЕЛЬ», с одной стороны, и </w:t>
      </w:r>
      <w:r>
        <w:rPr>
          <w:bCs/>
          <w:sz w:val="23"/>
          <w:szCs w:val="23"/>
        </w:rPr>
        <w:t>______________</w:t>
      </w:r>
      <w:r w:rsidRPr="009061AE">
        <w:rPr>
          <w:bCs/>
          <w:sz w:val="23"/>
          <w:szCs w:val="23"/>
        </w:rPr>
        <w:t xml:space="preserve">, именуемый в дальнейшем «АРЕНДАТОР», с другой стороны , а вместе именуемые Стороны, на основании протокола об итогах аукциона от </w:t>
      </w:r>
      <w:r>
        <w:rPr>
          <w:bCs/>
          <w:sz w:val="23"/>
          <w:szCs w:val="23"/>
        </w:rPr>
        <w:t>_______</w:t>
      </w:r>
      <w:r w:rsidRPr="009061AE">
        <w:rPr>
          <w:bCs/>
          <w:sz w:val="23"/>
          <w:szCs w:val="23"/>
        </w:rPr>
        <w:t>202</w:t>
      </w:r>
      <w:r>
        <w:rPr>
          <w:bCs/>
          <w:sz w:val="23"/>
          <w:szCs w:val="23"/>
        </w:rPr>
        <w:t>6</w:t>
      </w:r>
      <w:r w:rsidRPr="009061AE">
        <w:rPr>
          <w:bCs/>
          <w:sz w:val="23"/>
          <w:szCs w:val="23"/>
        </w:rPr>
        <w:t xml:space="preserve"> года №</w:t>
      </w:r>
      <w:r>
        <w:rPr>
          <w:bCs/>
          <w:sz w:val="23"/>
          <w:szCs w:val="23"/>
        </w:rPr>
        <w:t xml:space="preserve"> ____</w:t>
      </w:r>
      <w:r w:rsidRPr="009061AE">
        <w:rPr>
          <w:bCs/>
          <w:sz w:val="23"/>
          <w:szCs w:val="23"/>
        </w:rPr>
        <w:t>,  заключили настоящий договор о нижеследующем:</w:t>
      </w:r>
    </w:p>
    <w:p w14:paraId="08012CA3" w14:textId="77777777" w:rsidR="009061AE" w:rsidRPr="009061AE" w:rsidRDefault="009061AE" w:rsidP="009061AE">
      <w:pPr>
        <w:widowControl w:val="0"/>
        <w:autoSpaceDE w:val="0"/>
        <w:autoSpaceDN w:val="0"/>
        <w:adjustRightInd w:val="0"/>
        <w:jc w:val="center"/>
        <w:rPr>
          <w:b/>
          <w:sz w:val="23"/>
          <w:szCs w:val="23"/>
        </w:rPr>
      </w:pPr>
      <w:r w:rsidRPr="009061AE">
        <w:rPr>
          <w:b/>
          <w:sz w:val="23"/>
          <w:szCs w:val="23"/>
        </w:rPr>
        <w:t>1. Предмет договора</w:t>
      </w:r>
    </w:p>
    <w:p w14:paraId="301A23CF"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1.1. АРЕНДОДАТЕЛЬ сдаёт, а АРЕНДАТОР принимает в аренду Нежилое здание- корпус 4030 площадью 2038 м2 с кадастровым номером 38:31:000002:57, являющуюся муниципальной собственностью (далее- Имущество), о чем в Едином государственном реестре прав на недвижимое имущество и сделок с ним 01.12.2020 года сделана запись регистрации № 38:31:000002:57-38/122/2020-8.</w:t>
      </w:r>
    </w:p>
    <w:p w14:paraId="75DC97AF"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 Совместно с Имуществом передаться в аренду земельный участок с кадастровым номером 38:31:000003:668, площадью 5559 м2, расположенный по адресу: Иркутская область, г. Усолье-Сибирское, разрешенное использование – для размещения и эксплуатации объектов химического производства (промплощадка, участка №6), для размещения иных объектов промышленности.</w:t>
      </w:r>
    </w:p>
    <w:p w14:paraId="2AB40C76"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1.2. Целевое назначение: гаражи</w:t>
      </w:r>
    </w:p>
    <w:p w14:paraId="396C8B8D" w14:textId="77777777" w:rsidR="009061AE" w:rsidRDefault="009061AE" w:rsidP="009061AE">
      <w:pPr>
        <w:widowControl w:val="0"/>
        <w:autoSpaceDE w:val="0"/>
        <w:autoSpaceDN w:val="0"/>
        <w:adjustRightInd w:val="0"/>
        <w:jc w:val="both"/>
        <w:rPr>
          <w:bCs/>
          <w:sz w:val="23"/>
          <w:szCs w:val="23"/>
        </w:rPr>
      </w:pPr>
      <w:r w:rsidRPr="009061AE">
        <w:rPr>
          <w:bCs/>
          <w:sz w:val="23"/>
          <w:szCs w:val="23"/>
        </w:rPr>
        <w:t>1.3. Характеристики объекта указаны в выписке ЕГРН от 01.12.2020 года, являющейся неотъемлемой частью настоящего договора.</w:t>
      </w:r>
    </w:p>
    <w:p w14:paraId="6380DE41" w14:textId="32BE3818" w:rsidR="009061AE" w:rsidRPr="009061AE" w:rsidRDefault="009061AE" w:rsidP="009061AE">
      <w:pPr>
        <w:widowControl w:val="0"/>
        <w:autoSpaceDE w:val="0"/>
        <w:autoSpaceDN w:val="0"/>
        <w:adjustRightInd w:val="0"/>
        <w:jc w:val="both"/>
        <w:rPr>
          <w:bCs/>
          <w:sz w:val="23"/>
          <w:szCs w:val="23"/>
        </w:rPr>
      </w:pPr>
      <w:r w:rsidRPr="009061AE">
        <w:rPr>
          <w:bCs/>
          <w:sz w:val="23"/>
          <w:szCs w:val="23"/>
        </w:rPr>
        <w:t>1.4. Срок аренды устанавливается: с ___ _______202</w:t>
      </w:r>
      <w:r>
        <w:rPr>
          <w:bCs/>
          <w:sz w:val="23"/>
          <w:szCs w:val="23"/>
        </w:rPr>
        <w:t>6</w:t>
      </w:r>
      <w:r w:rsidRPr="009061AE">
        <w:rPr>
          <w:bCs/>
          <w:sz w:val="23"/>
          <w:szCs w:val="23"/>
        </w:rPr>
        <w:t xml:space="preserve"> года по ___ ___________20___ года.</w:t>
      </w:r>
    </w:p>
    <w:p w14:paraId="61DB54FA" w14:textId="143281DB" w:rsidR="009061AE" w:rsidRPr="009061AE" w:rsidRDefault="009061AE" w:rsidP="009061AE">
      <w:pPr>
        <w:widowControl w:val="0"/>
        <w:autoSpaceDE w:val="0"/>
        <w:autoSpaceDN w:val="0"/>
        <w:adjustRightInd w:val="0"/>
        <w:jc w:val="both"/>
        <w:rPr>
          <w:bCs/>
          <w:sz w:val="23"/>
          <w:szCs w:val="23"/>
        </w:rPr>
      </w:pPr>
      <w:r w:rsidRPr="009061AE">
        <w:rPr>
          <w:bCs/>
          <w:sz w:val="23"/>
          <w:szCs w:val="23"/>
        </w:rPr>
        <w:t>1.5. Договор на основании п. 2 ст. 651, п. 3 ст. 433 Гражданского Кодекса РФ подлежит обязательной государственной регистрации, при отсутствии которой он считается не заключенным.</w:t>
      </w:r>
    </w:p>
    <w:p w14:paraId="3657F434" w14:textId="70AC7C08"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1.6. Обязанность по государственной регистрации договора аренды, дополнительных соглашений, являющихся неотъемлемыми частями договора аренды, возлагаются на АРЕНДОДАТЕЛЯ.                                                                 </w:t>
      </w:r>
    </w:p>
    <w:p w14:paraId="006C4DFB" w14:textId="77777777" w:rsidR="009061AE" w:rsidRDefault="009061AE" w:rsidP="009061AE">
      <w:pPr>
        <w:widowControl w:val="0"/>
        <w:autoSpaceDE w:val="0"/>
        <w:autoSpaceDN w:val="0"/>
        <w:adjustRightInd w:val="0"/>
        <w:rPr>
          <w:bCs/>
          <w:sz w:val="23"/>
          <w:szCs w:val="23"/>
        </w:rPr>
      </w:pPr>
    </w:p>
    <w:p w14:paraId="6740529E" w14:textId="6800C401" w:rsidR="009061AE" w:rsidRPr="009061AE" w:rsidRDefault="009061AE" w:rsidP="009061AE">
      <w:pPr>
        <w:widowControl w:val="0"/>
        <w:autoSpaceDE w:val="0"/>
        <w:autoSpaceDN w:val="0"/>
        <w:adjustRightInd w:val="0"/>
        <w:jc w:val="center"/>
        <w:rPr>
          <w:b/>
          <w:sz w:val="23"/>
          <w:szCs w:val="23"/>
        </w:rPr>
      </w:pPr>
      <w:r w:rsidRPr="009061AE">
        <w:rPr>
          <w:b/>
          <w:sz w:val="23"/>
          <w:szCs w:val="23"/>
        </w:rPr>
        <w:t>2. Общие условия</w:t>
      </w:r>
    </w:p>
    <w:p w14:paraId="29AE6E89"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2.1. АРЕНДОДАТЕЛЬ гарантирует, что арендуемое здание и земельный участок не обременены арестами, залогами и правами третьих лиц.</w:t>
      </w:r>
    </w:p>
    <w:p w14:paraId="23D35045"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2.2. За пределами исполнения обязательств по настоящему договору АРЕНДАТОР полностью свободен в своей деятельности. </w:t>
      </w:r>
    </w:p>
    <w:p w14:paraId="7CBB1A04" w14:textId="467AB1D5" w:rsidR="009061AE" w:rsidRPr="009061AE" w:rsidRDefault="009061AE" w:rsidP="009061AE">
      <w:pPr>
        <w:widowControl w:val="0"/>
        <w:autoSpaceDE w:val="0"/>
        <w:autoSpaceDN w:val="0"/>
        <w:adjustRightInd w:val="0"/>
        <w:jc w:val="both"/>
        <w:rPr>
          <w:bCs/>
          <w:sz w:val="23"/>
          <w:szCs w:val="23"/>
        </w:rPr>
      </w:pPr>
      <w:r w:rsidRPr="009061AE">
        <w:rPr>
          <w:bCs/>
          <w:sz w:val="23"/>
          <w:szCs w:val="23"/>
        </w:rPr>
        <w:t>2.3. АРЕНДОДАТЕЛЬ не несет материальной ответственности за порчу имущества АРЕНДАТОРА, расположенного в арендуемом здании, в случае аварийных ситуаций: возгорание, затопление, разрушение, а также обстоятельств непреодолимой силы (форс-мажор), то есть чрезвычайных и непредотвратимых обстоятельств, а также посягательств третьих лиц.</w:t>
      </w:r>
    </w:p>
    <w:p w14:paraId="30E1F913"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2.4. Расходы, связанные с текущей эксплуатацией арендуемого здания, включая электроэнергию, воду, канализацию, отопление, услуги телекоммуникаций, вывоз мусора, если таковые имеются, оплачиваются АРЕНДАТОРОМ по отдельно заключенным договорам с юридическими лицами, предоставляющими соответствующие услуги.</w:t>
      </w:r>
    </w:p>
    <w:p w14:paraId="681D1DD9"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ab/>
      </w:r>
    </w:p>
    <w:p w14:paraId="400F06C4" w14:textId="18B5AA3C" w:rsidR="009061AE" w:rsidRPr="009061AE" w:rsidRDefault="009061AE" w:rsidP="009061AE">
      <w:pPr>
        <w:widowControl w:val="0"/>
        <w:autoSpaceDE w:val="0"/>
        <w:autoSpaceDN w:val="0"/>
        <w:adjustRightInd w:val="0"/>
        <w:jc w:val="center"/>
        <w:rPr>
          <w:b/>
          <w:sz w:val="23"/>
          <w:szCs w:val="23"/>
        </w:rPr>
      </w:pPr>
      <w:r w:rsidRPr="009061AE">
        <w:rPr>
          <w:b/>
          <w:sz w:val="23"/>
          <w:szCs w:val="23"/>
        </w:rPr>
        <w:t>3. Права и обязанности сторон</w:t>
      </w:r>
    </w:p>
    <w:p w14:paraId="1B836D7D" w14:textId="6C050C4C" w:rsidR="009061AE" w:rsidRPr="009061AE" w:rsidRDefault="009061AE" w:rsidP="009061AE">
      <w:pPr>
        <w:widowControl w:val="0"/>
        <w:autoSpaceDE w:val="0"/>
        <w:autoSpaceDN w:val="0"/>
        <w:adjustRightInd w:val="0"/>
        <w:jc w:val="both"/>
        <w:rPr>
          <w:bCs/>
          <w:sz w:val="23"/>
          <w:szCs w:val="23"/>
        </w:rPr>
      </w:pPr>
      <w:r w:rsidRPr="009061AE">
        <w:rPr>
          <w:bCs/>
          <w:sz w:val="23"/>
          <w:szCs w:val="23"/>
        </w:rPr>
        <w:t>3.1. Права и обязанности АРЕНДОДАТЕЛЯ:</w:t>
      </w:r>
    </w:p>
    <w:p w14:paraId="1C0C178C"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3.1.1. Передать в течение 5-ти дней после подписания договора здание и земельный участок, указанные в п. 1.1. АРЕНДАТОРУ по акту приёма-передачи </w:t>
      </w:r>
    </w:p>
    <w:p w14:paraId="16F0261C"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3.1.2. АРЕНДОДАТЕЛЬ (его полномочные представители) имеют право на вход в здание и на </w:t>
      </w:r>
      <w:r w:rsidRPr="009061AE">
        <w:rPr>
          <w:bCs/>
          <w:sz w:val="23"/>
          <w:szCs w:val="23"/>
        </w:rPr>
        <w:lastRenderedPageBreak/>
        <w:t>территорию арендуемого земельного участка с целью его периодического осмотра на предмет соблюдения условий его использования в любое время в рамках рабочего дня, без предварительного уведомления АРЕНДАТОРА.</w:t>
      </w:r>
    </w:p>
    <w:p w14:paraId="15F2C841"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3.1.3. Принимать необходимые меры по устранению аварий, происшедших не по вине АРЕНДАТОРА.</w:t>
      </w:r>
    </w:p>
    <w:p w14:paraId="1DF9356A"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3.1.4. Осуществлять контроль за соблюдением условий настоящего договора.</w:t>
      </w:r>
    </w:p>
    <w:p w14:paraId="7C82E824"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 АРЕНДАТОР обязуется:</w:t>
      </w:r>
    </w:p>
    <w:p w14:paraId="4510959A"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3.2.1. Принять в течение 5-ти дней после подписания договора здание и земельный участок, указанные в п. 1.1. АРЕНДАТОРУ по акту приёма-передачи</w:t>
      </w:r>
    </w:p>
    <w:p w14:paraId="28481DC6" w14:textId="0C50858F" w:rsidR="009061AE" w:rsidRPr="009061AE" w:rsidRDefault="009061AE" w:rsidP="009061AE">
      <w:pPr>
        <w:widowControl w:val="0"/>
        <w:autoSpaceDE w:val="0"/>
        <w:autoSpaceDN w:val="0"/>
        <w:adjustRightInd w:val="0"/>
        <w:jc w:val="both"/>
        <w:rPr>
          <w:bCs/>
          <w:sz w:val="23"/>
          <w:szCs w:val="23"/>
        </w:rPr>
      </w:pPr>
      <w:r w:rsidRPr="009061AE">
        <w:rPr>
          <w:bCs/>
          <w:sz w:val="23"/>
          <w:szCs w:val="23"/>
        </w:rPr>
        <w:t>3.2.2. Заключить в двухнедельный срок с соответствующими ресурсоснабжающими организациями договоры (электроснабжение, теплоснабжение, водоснабжение, канализация, вывоз ТКО), связанных с содержанием и техническим обслуживанием арендуемого здания.</w:t>
      </w:r>
    </w:p>
    <w:p w14:paraId="71AAECD3"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3.2.3. Использовать арендуемое здание исключительно по прямому назначению, указанному в п. 1.2. настоящего договора, а земельный участок в соответствии с видом разрешенного использования.  </w:t>
      </w:r>
    </w:p>
    <w:p w14:paraId="454C47D3"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3.2.4. Вносить арендную плату за арендуемое здание и земельный участок, в установленные договором сроки.</w:t>
      </w:r>
    </w:p>
    <w:p w14:paraId="1A6C3628"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3.2.5. Поддерживать арендуемое здание в исправном состоянии, соблюдать санитарные правила, правила пожарной безопасности и технической эксплуатации арендуемого здания.</w:t>
      </w:r>
    </w:p>
    <w:p w14:paraId="44666177"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3.2.6. Производить за свой счет текущий ремонт здания, после чего предоставлять Арендатору подтверждающие документы и акт освидетельствования произведенных работ.</w:t>
      </w:r>
    </w:p>
    <w:p w14:paraId="26B5F044"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3.2.7. Производить ремонт и обслуживание оборудования тепло- и водоснабжения, сантехнических и вентиляционных устройств в здании.</w:t>
      </w:r>
    </w:p>
    <w:p w14:paraId="2CCF38F8"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3.2.8. Застраховать за свой счет, в течение 1-го месяца, с даты подписания договора, арендуемое здание от гибели и нанесения ущерба в результате стихийных бедствий, пожара и умышленных действий третьих лиц. Выгодоприобретателем по договору страхования является АРЕНДОДАТЕЛЬ. Страховая сумма определяется на основании оценочной стоимости имущества, оценка производится за счет АРЕНДАТОРА. </w:t>
      </w:r>
    </w:p>
    <w:p w14:paraId="24C95AE3" w14:textId="244A8DA8"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3.2.9. Не производить без письменного разрешения АРЕНДОДАТЕЛЯ переустройство и перепланировку здания. </w:t>
      </w:r>
    </w:p>
    <w:p w14:paraId="5BB0734E"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3.2.10. 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и нормативов; не допускать действий, приводящих к ухудшению качественных характеристик земельного участка, экологической обстановки на арендуемой территории, не допускать захламления арендуемого земельного участка бытовым и строительным мусором;</w:t>
      </w:r>
    </w:p>
    <w:p w14:paraId="1B44640F"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3.2.11.  В праве разместить и установить сооружения в границах предоставленного земельного участка с соблюдение градостроительных и иных норм в соответствии Правилами землепользования и застройки в границах муниципального образования «город Усолье-Сибирское», утвержденными Решением Думы города Усолье-Сибирское от 07.09.2016 года № 60/6.</w:t>
      </w:r>
    </w:p>
    <w:p w14:paraId="29BF5C6E"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3.2.12. При размещении и установке сооружений, при условии соблюдения подпункта 3.2.3. настоящего Договора, руководствоваться действующими правилами и нормативами с получением разрешительных документов по проекту от архитектурных, пожарных, санитарных, природоохранных и иных уполномоченных органов;</w:t>
      </w:r>
    </w:p>
    <w:p w14:paraId="2D49BEA8"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3.2.13. Не производить никакие земляные работы, до получения соответствующих разрешений в установленном порядке;</w:t>
      </w:r>
    </w:p>
    <w:p w14:paraId="0123EC95"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3.2.14. Производить с письменного согласия Арендодателя улучшения земельного участка (при этом отделимые улучшения являются собственностью Арендатора, стоимость неотделимых улучшений компенсации не подлежит);</w:t>
      </w:r>
    </w:p>
    <w:p w14:paraId="5A37B06C" w14:textId="5DBD2D10"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3.2.15. Сообщить письменно АРЕНДОДАТЕЛЮ не позднее чем за 1 месяц о предстоящем освобождении арендуемого здания и земельного участка, как в связи с окончанием срока действия договора, так и при досрочном освобождении и передать здание нежилого здания в </w:t>
      </w:r>
      <w:proofErr w:type="spellStart"/>
      <w:proofErr w:type="gramStart"/>
      <w:r w:rsidRPr="009061AE">
        <w:rPr>
          <w:bCs/>
          <w:sz w:val="23"/>
          <w:szCs w:val="23"/>
        </w:rPr>
        <w:t>исправ¬ном</w:t>
      </w:r>
      <w:proofErr w:type="spellEnd"/>
      <w:proofErr w:type="gramEnd"/>
      <w:r w:rsidRPr="009061AE">
        <w:rPr>
          <w:bCs/>
          <w:sz w:val="23"/>
          <w:szCs w:val="23"/>
        </w:rPr>
        <w:t xml:space="preserve"> состоянии с учетом нормального износа и земельный участок в состоянии и качестве не хуже первоначального по акту приёма-передачи. Если здание по окончании срока действия или расторжения договора сдаётся с неисправностями, АРЕНДАТОР обязан возместить стоимость восстановления по смете, утвержденной АРЕНДОДАТЕЛЕМ.</w:t>
      </w:r>
    </w:p>
    <w:p w14:paraId="25780417"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3.2.16. Передать по акту приёма-передачи по истечении срока договора и при досрочном его расторжении АРЕНДОДАТЕЛЮ безвозмездно все произведенные в арендуемом здании перестройки и переделки, а также улучшения, составляющие принадлежность зданий и неотделимые без вреда от конструкций здания. </w:t>
      </w:r>
    </w:p>
    <w:p w14:paraId="0841B808"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lastRenderedPageBreak/>
        <w:t>3.2.17. В случае изменения места жительства, юридического адреса или иных реквизитов в недельный срок направлять Арендодателю письменное уведомление об этом;</w:t>
      </w:r>
    </w:p>
    <w:p w14:paraId="5C3DBDEE"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3.2.18. Обеспечивать беспрепятственный допуск в арендуемое здание и территорию земельного участка представителей органов исполнительной власти и административных органов с целью проверки документации и контроля за их использованием.</w:t>
      </w:r>
    </w:p>
    <w:p w14:paraId="47AC480D"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3.2.19. АРЕНДАТОР имеет исключительное право установить на фронтальной части здания вывеску со своим названием, а также право установить одну вывеску со своим наименованием на ограждении или воротах при условии согласования установки в уполномоченных органах.</w:t>
      </w:r>
    </w:p>
    <w:p w14:paraId="3754E67A" w14:textId="464F7948" w:rsidR="009061AE" w:rsidRPr="009061AE" w:rsidRDefault="009061AE" w:rsidP="009061AE">
      <w:pPr>
        <w:widowControl w:val="0"/>
        <w:autoSpaceDE w:val="0"/>
        <w:autoSpaceDN w:val="0"/>
        <w:adjustRightInd w:val="0"/>
        <w:jc w:val="both"/>
        <w:rPr>
          <w:bCs/>
          <w:sz w:val="23"/>
          <w:szCs w:val="23"/>
        </w:rPr>
      </w:pPr>
      <w:r w:rsidRPr="009061AE">
        <w:rPr>
          <w:bCs/>
          <w:sz w:val="23"/>
          <w:szCs w:val="23"/>
        </w:rPr>
        <w:t>3.2.20. Установка рекламных конструкций допускается лишь при наличии разрешения уполномоченных органов на размещение рекламы.</w:t>
      </w:r>
    </w:p>
    <w:p w14:paraId="4F1AA24C"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3.2.21.  В случае обнаружения Арендодателем самовольных построек или иных нарушений использования земельного участка, таковые должны быть ликвидированы Арендатором, а земельный участок приведен в прежний вид за счет Арендатора в срок, определяемый односторонним предписанием Арендодателя;</w:t>
      </w:r>
    </w:p>
    <w:p w14:paraId="4BD11E7E"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3.2.22. Выполнять в соответствии с требованиями соответствующих служб условия эксплуатации городских подземных и надземных коммуникаций, сооружений, дорог, проездов и т.п. и не препятствовать их ремонту и обслуживанию; </w:t>
      </w:r>
    </w:p>
    <w:p w14:paraId="308B9C4B" w14:textId="77777777" w:rsidR="009061AE" w:rsidRPr="009061AE" w:rsidRDefault="009061AE" w:rsidP="009061AE">
      <w:pPr>
        <w:widowControl w:val="0"/>
        <w:autoSpaceDE w:val="0"/>
        <w:autoSpaceDN w:val="0"/>
        <w:adjustRightInd w:val="0"/>
        <w:jc w:val="both"/>
        <w:rPr>
          <w:bCs/>
          <w:sz w:val="23"/>
          <w:szCs w:val="23"/>
        </w:rPr>
      </w:pPr>
    </w:p>
    <w:p w14:paraId="76F7BEE3" w14:textId="5B292F16" w:rsidR="009061AE" w:rsidRPr="009061AE" w:rsidRDefault="009061AE" w:rsidP="009061AE">
      <w:pPr>
        <w:widowControl w:val="0"/>
        <w:autoSpaceDE w:val="0"/>
        <w:autoSpaceDN w:val="0"/>
        <w:adjustRightInd w:val="0"/>
        <w:jc w:val="center"/>
        <w:rPr>
          <w:b/>
          <w:sz w:val="23"/>
          <w:szCs w:val="23"/>
        </w:rPr>
      </w:pPr>
      <w:r w:rsidRPr="009061AE">
        <w:rPr>
          <w:b/>
          <w:sz w:val="23"/>
          <w:szCs w:val="23"/>
        </w:rPr>
        <w:t>4. Платежи и расчеты по договору</w:t>
      </w:r>
    </w:p>
    <w:p w14:paraId="1962FBE9"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4.1. Установленный по результатам аукциона размер ежемесячной арендной платы составляет 47 050,00 руб. (Сорок семь тысяч пятьдесят руб. 00 коп.) с учетом НДС, в том числе: </w:t>
      </w:r>
    </w:p>
    <w:p w14:paraId="0566CD6D"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арендная плата за здание – 37 300,00 руб. (Тридцать семь тысяч триста руб. 00 коп.) с учетом НДС, Банк получателя: Отделение Иркутск г. Иркутск; БИК 042520001; КБК 90311109044040000120. Получатель: УФК по Иркутской области (Комитет по управлению муниципальным имуществом); ИНН 3819003592; КПП 385101001; ОКТМО 25736000; р/</w:t>
      </w:r>
      <w:proofErr w:type="spellStart"/>
      <w:r w:rsidRPr="009061AE">
        <w:rPr>
          <w:bCs/>
          <w:sz w:val="23"/>
          <w:szCs w:val="23"/>
        </w:rPr>
        <w:t>сч</w:t>
      </w:r>
      <w:proofErr w:type="spellEnd"/>
      <w:r w:rsidRPr="009061AE">
        <w:rPr>
          <w:bCs/>
          <w:sz w:val="23"/>
          <w:szCs w:val="23"/>
        </w:rPr>
        <w:t xml:space="preserve"> 40101810250048010001; договор аренды №___ от ___.</w:t>
      </w:r>
    </w:p>
    <w:p w14:paraId="53E36F6A"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арендная плата за земельный участок – 9 750,00 руб. (Девять тысяч семьсот пятьдесят руб. 00 коп.), Банк получателя: Отделение Иркутск г. Иркутск; БИК 042520001; КБК 90311105012040007120. Получатель: УФК по Иркутской области (Комитет по управлению муниципальным имуществом); ИНН 3819003592; КПП 385101001; ОКТМО 25736000; р/</w:t>
      </w:r>
      <w:proofErr w:type="spellStart"/>
      <w:r w:rsidRPr="009061AE">
        <w:rPr>
          <w:bCs/>
          <w:sz w:val="23"/>
          <w:szCs w:val="23"/>
        </w:rPr>
        <w:t>сч</w:t>
      </w:r>
      <w:proofErr w:type="spellEnd"/>
      <w:r w:rsidRPr="009061AE">
        <w:rPr>
          <w:bCs/>
          <w:sz w:val="23"/>
          <w:szCs w:val="23"/>
        </w:rPr>
        <w:t xml:space="preserve"> 40101810250048010001; договор аренды №___ от ___.</w:t>
      </w:r>
    </w:p>
    <w:p w14:paraId="573624C6"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Арендная плата действует с даты заключения договора 1 (первый) год аренды. Со второго года размер арендной платы может быть изменен в порядке, установленном нормативно-правовыми актами органов местного самоуправления. Изменение арендной платы осуществляется Арендодателем в одностороннем порядке без перезаключения договора и подписания дополнительного соглашения к нему.</w:t>
      </w:r>
    </w:p>
    <w:p w14:paraId="532DB604"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4.2. Арендная плата вносится АРЕНДАТОРОМ за каждый месяц вперед с оплатой до 5-ого числа текущего месяца.</w:t>
      </w:r>
    </w:p>
    <w:p w14:paraId="1BAC9B7C"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4.3. При перерасчете арендной платы АРЕНДАТОР в двухнедельный срок оплачивает разницу в стоимости аренды за периоды, указанные в п. 4.3. или дополнительных соглашениях, если таковые имеются.</w:t>
      </w:r>
    </w:p>
    <w:p w14:paraId="47D5AA54" w14:textId="77777777" w:rsidR="009061AE" w:rsidRPr="009061AE" w:rsidRDefault="009061AE" w:rsidP="009061AE">
      <w:pPr>
        <w:widowControl w:val="0"/>
        <w:autoSpaceDE w:val="0"/>
        <w:autoSpaceDN w:val="0"/>
        <w:adjustRightInd w:val="0"/>
        <w:jc w:val="center"/>
        <w:rPr>
          <w:b/>
          <w:sz w:val="23"/>
          <w:szCs w:val="23"/>
        </w:rPr>
      </w:pPr>
      <w:r w:rsidRPr="009061AE">
        <w:rPr>
          <w:b/>
          <w:sz w:val="23"/>
          <w:szCs w:val="23"/>
        </w:rPr>
        <w:t>5. Ответственность сторон</w:t>
      </w:r>
    </w:p>
    <w:p w14:paraId="6AF440E3"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5.1. Ответственность АРЕНДОДАТЕЛЯ:</w:t>
      </w:r>
    </w:p>
    <w:p w14:paraId="376A45A4"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5.1.1. За непредставление в пятидневный срок арендуемого здания и земельного участка в соответствии с п. 3.1.1. настоящего договора АРЕНДОДАТЕЛЬ уплачивает АРЕНДАТОРУ штраф в размере учетной ставки банковского процента, действующей на день исполнения от суммы арендной платы, начисленной за это время.</w:t>
      </w:r>
    </w:p>
    <w:p w14:paraId="02FE841E"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5.2. Ответственность АРЕНДАТОРА:</w:t>
      </w:r>
    </w:p>
    <w:p w14:paraId="791F16B6"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5.2.1. В случае невнесения АРЕНДАТОРОМ платежей в сроки, установленные настоящим договором, начисляется пени в размере 0,1% от размера невнесенной арендной платы за каждый день просрочки. </w:t>
      </w:r>
    </w:p>
    <w:p w14:paraId="38B73D94"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5.2.2. В случае выявления факта использования нежилого здания и земельного участка АРЕНДАТОРОМ по иному назначению, кроме предусмотренного п. 1.2. настоящего договора, АРЕНДАТОР уплачивает АРЕНДОДАТЕЛЮ штраф в размере трёхмесячной суммы арендной платы, установленной п. 4.1. настоящего договора.</w:t>
      </w:r>
    </w:p>
    <w:p w14:paraId="68C2321A"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5.2.3. В случае невозвращения либо несвоевременного возвращения арендуемого здания и земельного участка АРЕНДОДАТЕЛЮ, АРЕНДАТОР вносит арендную плату за все время просрочки и пени в размере 0,1% от размера невнесенной арендной платы за каждый день просрочки.</w:t>
      </w:r>
    </w:p>
    <w:p w14:paraId="7D08F964"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5.2.4. В случае обнаружения АРЕНДОДАТЕЛЕМ самовольных перестроек, изменения первоначального вида, не соответствующего техническим данным арендуемого здания, таковые должны быть устранены АРЕНДАТОРОМ, а арендуемое здание приведено в прежний вид за его счет в срок, определяемый </w:t>
      </w:r>
      <w:r w:rsidRPr="009061AE">
        <w:rPr>
          <w:bCs/>
          <w:sz w:val="23"/>
          <w:szCs w:val="23"/>
        </w:rPr>
        <w:lastRenderedPageBreak/>
        <w:t>односторонним предписанием АРЕНДОДАТЕЛЯ.</w:t>
      </w:r>
    </w:p>
    <w:p w14:paraId="5C546B63"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5.3. Уплата пеней, установленных настоящим договором, не освобождает Стороны от выполнения лежащих на них обязательств.</w:t>
      </w:r>
    </w:p>
    <w:p w14:paraId="2DA88AC2"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5.4. В случае неисполнения или ненадлежащего исполнения со стороны АРЕНДАТОРА обязательств, предусмотренных пунктами 3.2.1-3.2.22. настоящего договора, АРЕНДАТОР уплачивает АРЕНДОДАТЕЛЮ штраф в размере 10% от годовой арендной платы за имущество, рассчитанной по состоянию на текущий момент.</w:t>
      </w:r>
    </w:p>
    <w:p w14:paraId="35E00D7E"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6. Рассмотрение споров </w:t>
      </w:r>
    </w:p>
    <w:p w14:paraId="6F726C85"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6.1. Претензионный порядок рассмотрения споров из договора является для Сторон обязательным.</w:t>
      </w:r>
    </w:p>
    <w:p w14:paraId="13BA0AAD"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6.2. Претензионные письма направляются Сторонами нарочным, либо заказным почтовым отправлением с уведомлением о вручении последнего адресату по указанному в настоящем Договоре местонахождению Сторон, либо посредством электронной почты на указанный в настоящем договоре адрес.</w:t>
      </w:r>
    </w:p>
    <w:p w14:paraId="6338591A"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После получения письменного уведомления о применении штрафных санкций (пеней) Сторона, получившая такое уведомление обязана уплатить их в течение 5 (пяти) рабочих дней с момента получения письменного уведомления.</w:t>
      </w:r>
    </w:p>
    <w:p w14:paraId="03BF1483"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6.3. Срок рассмотрения претензионного письма составляет 5 рабочих дней со дня получения последнего адресатом. Претензия, вернувшаяся в адрес отправителя с отметкой «истек срок хранения», отсутствие адресата по указанному адресу», «отказ адресата от получения», считается полученной по истечении 14 (четырнадцати) календарных дней с момента отправления.</w:t>
      </w:r>
    </w:p>
    <w:p w14:paraId="5482A5CD"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6.4. Если Арендатор не направил Арендодателю мотивированного и документально подтвержденного отзыва на претензию в установленный п. 6.3. договора срок считается, что претензионные требования Арендодателя, изложенные в претензии, признаны Арендатором в полном объеме. </w:t>
      </w:r>
    </w:p>
    <w:p w14:paraId="331F9CDD" w14:textId="77777777" w:rsidR="009061AE" w:rsidRDefault="009061AE" w:rsidP="009061AE">
      <w:pPr>
        <w:widowControl w:val="0"/>
        <w:autoSpaceDE w:val="0"/>
        <w:autoSpaceDN w:val="0"/>
        <w:adjustRightInd w:val="0"/>
        <w:jc w:val="both"/>
        <w:rPr>
          <w:bCs/>
          <w:sz w:val="23"/>
          <w:szCs w:val="23"/>
        </w:rPr>
      </w:pPr>
      <w:r w:rsidRPr="009061AE">
        <w:rPr>
          <w:bCs/>
          <w:sz w:val="23"/>
          <w:szCs w:val="23"/>
        </w:rPr>
        <w:t>6.5. Споры из договора разрешаются в судебном порядке в Арбитражном суде Иркутской области.</w:t>
      </w:r>
    </w:p>
    <w:p w14:paraId="35D4B09C" w14:textId="77777777" w:rsidR="00B070A8" w:rsidRPr="009061AE" w:rsidRDefault="00B070A8" w:rsidP="009061AE">
      <w:pPr>
        <w:widowControl w:val="0"/>
        <w:autoSpaceDE w:val="0"/>
        <w:autoSpaceDN w:val="0"/>
        <w:adjustRightInd w:val="0"/>
        <w:jc w:val="both"/>
        <w:rPr>
          <w:bCs/>
          <w:sz w:val="23"/>
          <w:szCs w:val="23"/>
        </w:rPr>
      </w:pPr>
    </w:p>
    <w:p w14:paraId="5ED199A2" w14:textId="77777777" w:rsidR="009061AE" w:rsidRPr="00B070A8" w:rsidRDefault="009061AE" w:rsidP="00B070A8">
      <w:pPr>
        <w:widowControl w:val="0"/>
        <w:autoSpaceDE w:val="0"/>
        <w:autoSpaceDN w:val="0"/>
        <w:adjustRightInd w:val="0"/>
        <w:jc w:val="center"/>
        <w:rPr>
          <w:b/>
          <w:sz w:val="23"/>
          <w:szCs w:val="23"/>
        </w:rPr>
      </w:pPr>
      <w:r w:rsidRPr="00B070A8">
        <w:rPr>
          <w:b/>
          <w:sz w:val="23"/>
          <w:szCs w:val="23"/>
        </w:rPr>
        <w:t>7. Изменение, расторжение, прекращение и продление договора</w:t>
      </w:r>
    </w:p>
    <w:p w14:paraId="29FFC367" w14:textId="3B8824BE"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7.1. Изменение условий договора, за исключением п. 4.1. раздела 4 договора, не допускается. Расторжение и прекращение договора допускаются по соглашению Сторон и в иных случаях, предусмотренных законодательством Российской Федерации. </w:t>
      </w:r>
    </w:p>
    <w:p w14:paraId="53F8214E"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7.2. Соглашение о расторжении настоящего договора подлежит государственной регистрации в установленном законом порядке.</w:t>
      </w:r>
    </w:p>
    <w:p w14:paraId="712293D6"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7.3. Договор аренды подлежит досрочному расторжению в судебном порядке, а АРЕНДАТОР выселению:</w:t>
      </w:r>
    </w:p>
    <w:p w14:paraId="568E652A"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7.3.1. При использовании арендуемого здания и земельного участка не в соответствии с их целевым назначением;</w:t>
      </w:r>
    </w:p>
    <w:p w14:paraId="2FCBCFCE"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7.3.2. Если АРЕНДАТОР умышленно или по неосторожности ухудшает состояние здания и земельного участка;</w:t>
      </w:r>
    </w:p>
    <w:p w14:paraId="38EFD99E"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7.3.3. В случае просрочки оплаты за пользование зданием и земельным участком более 2-х месяцев подряд;</w:t>
      </w:r>
    </w:p>
    <w:p w14:paraId="647C5CAF"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7.3.4. при наличии допущенных со стороны Арендатора нарушений действующего законодательства РФ и условий нестоящего Договора;</w:t>
      </w:r>
    </w:p>
    <w:p w14:paraId="11FCA10F"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7.3.5. Если АРЕНДАТОР произвел переоборудование и перепланирование арендуемого здания без согласования с АРЕНДОДАТЕЛЕМ, либо в течение срока, указанного в разрешении АРЕНДОДАТЕЛЯ после переоборудования и перепланирования, не представил все необходимые документы;</w:t>
      </w:r>
    </w:p>
    <w:p w14:paraId="23BB7D1D"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7.3.6. В случае неисполнения или ненадлежащего исполнения со стороны Арендатора обязательств, предусмотренных пунктами 3.2.1-3.2.24 настоящего договора;</w:t>
      </w:r>
    </w:p>
    <w:p w14:paraId="6ABB9202"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7.3.7. Если АРЕНДАТОР передал здание или часть здания в субаренду третьим лицам.</w:t>
      </w:r>
    </w:p>
    <w:p w14:paraId="38DD33B7"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7.4. Договор, может быть, расторгнут по требованию АРЕНДАТОРА:</w:t>
      </w:r>
    </w:p>
    <w:p w14:paraId="1915B6EB"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7.4.1. Если здание в виду обстоятельств, за которые АРЕНДАТОР не отвечает, окажется в состоянии, не пригодном для пользования.</w:t>
      </w:r>
    </w:p>
    <w:p w14:paraId="71171B20" w14:textId="77777777" w:rsidR="009061AE" w:rsidRPr="00B070A8" w:rsidRDefault="009061AE" w:rsidP="00B070A8">
      <w:pPr>
        <w:widowControl w:val="0"/>
        <w:autoSpaceDE w:val="0"/>
        <w:autoSpaceDN w:val="0"/>
        <w:adjustRightInd w:val="0"/>
        <w:jc w:val="center"/>
        <w:rPr>
          <w:b/>
          <w:sz w:val="23"/>
          <w:szCs w:val="23"/>
        </w:rPr>
      </w:pPr>
      <w:r w:rsidRPr="00B070A8">
        <w:rPr>
          <w:b/>
          <w:sz w:val="23"/>
          <w:szCs w:val="23"/>
        </w:rPr>
        <w:t>8. Особые условия</w:t>
      </w:r>
    </w:p>
    <w:p w14:paraId="1E789EF3"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8.1. В случае смены собственника нежилого здания, условия настоящего договора обязательны для нового собственника, который несет обязательства АРЕНДОДАТЕЛЯ в полном объеме.</w:t>
      </w:r>
    </w:p>
    <w:p w14:paraId="1476A1BA"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8.2. Стороны договорились письменно своевременно уведомлять друг друга об изменении своих почтовых и банковских реквизитов, внесении изменений в Устав, о переименовании и т.п.  </w:t>
      </w:r>
    </w:p>
    <w:p w14:paraId="2627210F"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В противном случае все извещения, уведомления, повестки и другие документы, направленные друг другу по реквизитам, указанным в договоре, считаются врученными друг другу.</w:t>
      </w:r>
    </w:p>
    <w:p w14:paraId="462BF0AD"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lastRenderedPageBreak/>
        <w:t>8.3. При досрочном расторжении договора по соглашению сторон АРЕНДАТОР освобождает здание и земельный участок, передает по акту-приёма передачи нежилого здания и земельный участок в сроки и на условиях, определенных соглашением Сторон о расторжении договора.</w:t>
      </w:r>
    </w:p>
    <w:p w14:paraId="1EBCE77B"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8.4. При прекращении договора АРЕНДАТОР не имеет права на возмещение стоимости неотделимых улучшений.</w:t>
      </w:r>
    </w:p>
    <w:p w14:paraId="500909DD"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8.5. Вопросы, не урегулированные договором, регулируются действующим законодательством Российской Федерации.</w:t>
      </w:r>
    </w:p>
    <w:p w14:paraId="05CC3543"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8.6. Настоящий договор составлен в 3-х экземплярах, имеющих одинаковую юридическую силу: по одному для каждой из Сторон, третий – для органа государственной регистрации.</w:t>
      </w:r>
    </w:p>
    <w:p w14:paraId="0623F3E1" w14:textId="77777777" w:rsidR="009061AE" w:rsidRPr="009061AE" w:rsidRDefault="009061AE" w:rsidP="009061AE">
      <w:pPr>
        <w:widowControl w:val="0"/>
        <w:autoSpaceDE w:val="0"/>
        <w:autoSpaceDN w:val="0"/>
        <w:adjustRightInd w:val="0"/>
        <w:jc w:val="both"/>
        <w:rPr>
          <w:bCs/>
          <w:sz w:val="23"/>
          <w:szCs w:val="23"/>
        </w:rPr>
      </w:pPr>
    </w:p>
    <w:p w14:paraId="2C4FBC7B"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9. Юридические адреса сторон и банковские реквизиты</w:t>
      </w:r>
    </w:p>
    <w:p w14:paraId="09FE87F0"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АРЕНДОДАТЕЛЬ: </w:t>
      </w:r>
    </w:p>
    <w:p w14:paraId="04B1C015"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Комитет по управлению муниципальным имуществом администрации города Усолье-Сибирское, 665452, г. Усолье-Сибирское, ул. Ватутина, 10.  </w:t>
      </w:r>
    </w:p>
    <w:p w14:paraId="32229A74" w14:textId="77777777" w:rsidR="009061AE" w:rsidRPr="009061AE" w:rsidRDefault="009061AE" w:rsidP="009061AE">
      <w:pPr>
        <w:widowControl w:val="0"/>
        <w:autoSpaceDE w:val="0"/>
        <w:autoSpaceDN w:val="0"/>
        <w:adjustRightInd w:val="0"/>
        <w:jc w:val="both"/>
        <w:rPr>
          <w:bCs/>
          <w:sz w:val="23"/>
          <w:szCs w:val="23"/>
        </w:rPr>
      </w:pPr>
    </w:p>
    <w:p w14:paraId="748C3026" w14:textId="0F1798AF" w:rsidR="009061AE" w:rsidRPr="009061AE" w:rsidRDefault="009061AE" w:rsidP="00B070A8">
      <w:pPr>
        <w:widowControl w:val="0"/>
        <w:autoSpaceDE w:val="0"/>
        <w:autoSpaceDN w:val="0"/>
        <w:adjustRightInd w:val="0"/>
        <w:jc w:val="right"/>
        <w:rPr>
          <w:bCs/>
          <w:sz w:val="23"/>
          <w:szCs w:val="23"/>
        </w:rPr>
      </w:pPr>
      <w:r w:rsidRPr="009061AE">
        <w:rPr>
          <w:bCs/>
          <w:sz w:val="23"/>
          <w:szCs w:val="23"/>
        </w:rPr>
        <w:t>_________________________</w:t>
      </w:r>
      <w:r w:rsidR="00B070A8">
        <w:rPr>
          <w:bCs/>
          <w:sz w:val="23"/>
          <w:szCs w:val="23"/>
        </w:rPr>
        <w:t>А.А</w:t>
      </w:r>
      <w:r w:rsidRPr="009061AE">
        <w:rPr>
          <w:bCs/>
          <w:sz w:val="23"/>
          <w:szCs w:val="23"/>
        </w:rPr>
        <w:t xml:space="preserve">. </w:t>
      </w:r>
      <w:r w:rsidR="00B070A8">
        <w:rPr>
          <w:bCs/>
          <w:sz w:val="23"/>
          <w:szCs w:val="23"/>
        </w:rPr>
        <w:t>Рог</w:t>
      </w:r>
      <w:r w:rsidRPr="009061AE">
        <w:rPr>
          <w:bCs/>
          <w:sz w:val="23"/>
          <w:szCs w:val="23"/>
        </w:rPr>
        <w:t>ова</w:t>
      </w:r>
    </w:p>
    <w:p w14:paraId="0915F4DB" w14:textId="0B174EA4"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                                                                                </w:t>
      </w:r>
    </w:p>
    <w:p w14:paraId="2A5F2F41"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АРЕНДАТОР</w:t>
      </w:r>
    </w:p>
    <w:p w14:paraId="20A4A536" w14:textId="142C85D7" w:rsidR="009061AE" w:rsidRPr="009061AE" w:rsidRDefault="00B070A8" w:rsidP="009061AE">
      <w:pPr>
        <w:widowControl w:val="0"/>
        <w:autoSpaceDE w:val="0"/>
        <w:autoSpaceDN w:val="0"/>
        <w:adjustRightInd w:val="0"/>
        <w:jc w:val="both"/>
        <w:rPr>
          <w:bCs/>
          <w:sz w:val="23"/>
          <w:szCs w:val="23"/>
        </w:rPr>
      </w:pPr>
      <w:r>
        <w:rPr>
          <w:bCs/>
          <w:sz w:val="23"/>
          <w:szCs w:val="23"/>
        </w:rPr>
        <w:t>_________________________________________________________________________________</w:t>
      </w:r>
    </w:p>
    <w:p w14:paraId="6762BEDD"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 </w:t>
      </w:r>
    </w:p>
    <w:p w14:paraId="5241119B" w14:textId="77777777" w:rsidR="009061AE" w:rsidRPr="009061AE" w:rsidRDefault="009061AE" w:rsidP="009061AE">
      <w:pPr>
        <w:widowControl w:val="0"/>
        <w:autoSpaceDE w:val="0"/>
        <w:autoSpaceDN w:val="0"/>
        <w:adjustRightInd w:val="0"/>
        <w:jc w:val="both"/>
        <w:rPr>
          <w:bCs/>
          <w:sz w:val="23"/>
          <w:szCs w:val="23"/>
        </w:rPr>
      </w:pPr>
    </w:p>
    <w:p w14:paraId="254D41AD" w14:textId="3642E805" w:rsidR="009061AE" w:rsidRPr="009061AE" w:rsidRDefault="009061AE" w:rsidP="00B070A8">
      <w:pPr>
        <w:widowControl w:val="0"/>
        <w:autoSpaceDE w:val="0"/>
        <w:autoSpaceDN w:val="0"/>
        <w:adjustRightInd w:val="0"/>
        <w:jc w:val="right"/>
        <w:rPr>
          <w:bCs/>
          <w:sz w:val="23"/>
          <w:szCs w:val="23"/>
        </w:rPr>
      </w:pPr>
      <w:r w:rsidRPr="009061AE">
        <w:rPr>
          <w:bCs/>
          <w:sz w:val="23"/>
          <w:szCs w:val="23"/>
        </w:rPr>
        <w:t>_________________________</w:t>
      </w:r>
      <w:r w:rsidR="00B070A8">
        <w:rPr>
          <w:bCs/>
          <w:sz w:val="23"/>
          <w:szCs w:val="23"/>
        </w:rPr>
        <w:t>/ФИО/</w:t>
      </w:r>
      <w:r w:rsidRPr="009061AE">
        <w:rPr>
          <w:bCs/>
          <w:sz w:val="23"/>
          <w:szCs w:val="23"/>
        </w:rPr>
        <w:t xml:space="preserve"> </w:t>
      </w:r>
    </w:p>
    <w:p w14:paraId="28EED791" w14:textId="77777777" w:rsidR="00B070A8" w:rsidRDefault="00B070A8" w:rsidP="009061AE">
      <w:pPr>
        <w:widowControl w:val="0"/>
        <w:autoSpaceDE w:val="0"/>
        <w:autoSpaceDN w:val="0"/>
        <w:adjustRightInd w:val="0"/>
        <w:jc w:val="both"/>
        <w:rPr>
          <w:bCs/>
          <w:sz w:val="23"/>
          <w:szCs w:val="23"/>
        </w:rPr>
      </w:pPr>
    </w:p>
    <w:p w14:paraId="05DCA6F3" w14:textId="58A76587" w:rsidR="009061AE" w:rsidRPr="009061AE" w:rsidRDefault="009061AE" w:rsidP="009061AE">
      <w:pPr>
        <w:widowControl w:val="0"/>
        <w:autoSpaceDE w:val="0"/>
        <w:autoSpaceDN w:val="0"/>
        <w:adjustRightInd w:val="0"/>
        <w:jc w:val="both"/>
        <w:rPr>
          <w:bCs/>
          <w:sz w:val="23"/>
          <w:szCs w:val="23"/>
        </w:rPr>
      </w:pPr>
      <w:r w:rsidRPr="009061AE">
        <w:rPr>
          <w:bCs/>
          <w:sz w:val="23"/>
          <w:szCs w:val="23"/>
        </w:rPr>
        <w:t>К договору прилагается:</w:t>
      </w:r>
    </w:p>
    <w:p w14:paraId="7CFD62C2"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Акт приёма-передачи нежилого помещения (Приложение № 1).</w:t>
      </w:r>
    </w:p>
    <w:p w14:paraId="0A5901AF" w14:textId="67EE97F6"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                                                                                                                                                                                                            </w:t>
      </w:r>
    </w:p>
    <w:p w14:paraId="6C21E2DA" w14:textId="77777777" w:rsidR="009061AE" w:rsidRPr="009061AE" w:rsidRDefault="009061AE" w:rsidP="00B070A8">
      <w:pPr>
        <w:widowControl w:val="0"/>
        <w:autoSpaceDE w:val="0"/>
        <w:autoSpaceDN w:val="0"/>
        <w:adjustRightInd w:val="0"/>
        <w:jc w:val="right"/>
        <w:rPr>
          <w:bCs/>
          <w:sz w:val="23"/>
          <w:szCs w:val="23"/>
        </w:rPr>
      </w:pPr>
      <w:r w:rsidRPr="009061AE">
        <w:rPr>
          <w:bCs/>
          <w:sz w:val="23"/>
          <w:szCs w:val="23"/>
        </w:rPr>
        <w:t>Приложение № 1</w:t>
      </w:r>
    </w:p>
    <w:p w14:paraId="6B08ADDE" w14:textId="77777777" w:rsidR="009061AE" w:rsidRPr="009061AE" w:rsidRDefault="009061AE" w:rsidP="00B070A8">
      <w:pPr>
        <w:widowControl w:val="0"/>
        <w:autoSpaceDE w:val="0"/>
        <w:autoSpaceDN w:val="0"/>
        <w:adjustRightInd w:val="0"/>
        <w:jc w:val="right"/>
        <w:rPr>
          <w:bCs/>
          <w:sz w:val="23"/>
          <w:szCs w:val="23"/>
        </w:rPr>
      </w:pPr>
      <w:r w:rsidRPr="009061AE">
        <w:rPr>
          <w:bCs/>
          <w:sz w:val="23"/>
          <w:szCs w:val="23"/>
        </w:rPr>
        <w:t>к договору аренды нежилого помещения</w:t>
      </w:r>
    </w:p>
    <w:p w14:paraId="47031469" w14:textId="77ED6383" w:rsidR="009061AE" w:rsidRPr="009061AE" w:rsidRDefault="009061AE" w:rsidP="00B070A8">
      <w:pPr>
        <w:widowControl w:val="0"/>
        <w:autoSpaceDE w:val="0"/>
        <w:autoSpaceDN w:val="0"/>
        <w:adjustRightInd w:val="0"/>
        <w:jc w:val="right"/>
        <w:rPr>
          <w:bCs/>
          <w:sz w:val="23"/>
          <w:szCs w:val="23"/>
        </w:rPr>
      </w:pPr>
      <w:r w:rsidRPr="009061AE">
        <w:rPr>
          <w:bCs/>
          <w:sz w:val="23"/>
          <w:szCs w:val="23"/>
        </w:rPr>
        <w:t>от ___ ___ 202</w:t>
      </w:r>
      <w:r w:rsidR="00B070A8">
        <w:rPr>
          <w:bCs/>
          <w:sz w:val="23"/>
          <w:szCs w:val="23"/>
        </w:rPr>
        <w:t>6</w:t>
      </w:r>
      <w:r w:rsidRPr="009061AE">
        <w:rPr>
          <w:bCs/>
          <w:sz w:val="23"/>
          <w:szCs w:val="23"/>
        </w:rPr>
        <w:t xml:space="preserve"> года №____</w:t>
      </w:r>
    </w:p>
    <w:p w14:paraId="5C32D63C" w14:textId="77777777" w:rsidR="009061AE" w:rsidRPr="009061AE" w:rsidRDefault="009061AE" w:rsidP="00B070A8">
      <w:pPr>
        <w:widowControl w:val="0"/>
        <w:autoSpaceDE w:val="0"/>
        <w:autoSpaceDN w:val="0"/>
        <w:adjustRightInd w:val="0"/>
        <w:jc w:val="right"/>
        <w:rPr>
          <w:bCs/>
          <w:sz w:val="23"/>
          <w:szCs w:val="23"/>
        </w:rPr>
      </w:pPr>
      <w:r w:rsidRPr="009061AE">
        <w:rPr>
          <w:bCs/>
          <w:sz w:val="23"/>
          <w:szCs w:val="23"/>
        </w:rPr>
        <w:t xml:space="preserve">                                                                                                              </w:t>
      </w:r>
    </w:p>
    <w:p w14:paraId="2551B0B0" w14:textId="77777777" w:rsidR="009061AE" w:rsidRPr="009061AE" w:rsidRDefault="009061AE" w:rsidP="00B070A8">
      <w:pPr>
        <w:widowControl w:val="0"/>
        <w:autoSpaceDE w:val="0"/>
        <w:autoSpaceDN w:val="0"/>
        <w:adjustRightInd w:val="0"/>
        <w:jc w:val="center"/>
        <w:rPr>
          <w:bCs/>
          <w:sz w:val="23"/>
          <w:szCs w:val="23"/>
        </w:rPr>
      </w:pPr>
      <w:r w:rsidRPr="009061AE">
        <w:rPr>
          <w:bCs/>
          <w:sz w:val="23"/>
          <w:szCs w:val="23"/>
        </w:rPr>
        <w:t>АКТ</w:t>
      </w:r>
    </w:p>
    <w:p w14:paraId="49F41133" w14:textId="77777777" w:rsidR="009061AE" w:rsidRPr="009061AE" w:rsidRDefault="009061AE" w:rsidP="00B070A8">
      <w:pPr>
        <w:widowControl w:val="0"/>
        <w:autoSpaceDE w:val="0"/>
        <w:autoSpaceDN w:val="0"/>
        <w:adjustRightInd w:val="0"/>
        <w:jc w:val="center"/>
        <w:rPr>
          <w:bCs/>
          <w:sz w:val="23"/>
          <w:szCs w:val="23"/>
        </w:rPr>
      </w:pPr>
      <w:r w:rsidRPr="009061AE">
        <w:rPr>
          <w:bCs/>
          <w:sz w:val="23"/>
          <w:szCs w:val="23"/>
        </w:rPr>
        <w:t>приёма-передачи нежилого здания и земельного участка</w:t>
      </w:r>
    </w:p>
    <w:p w14:paraId="3344B363" w14:textId="77777777" w:rsidR="009061AE" w:rsidRPr="009061AE" w:rsidRDefault="009061AE" w:rsidP="009061AE">
      <w:pPr>
        <w:widowControl w:val="0"/>
        <w:autoSpaceDE w:val="0"/>
        <w:autoSpaceDN w:val="0"/>
        <w:adjustRightInd w:val="0"/>
        <w:jc w:val="both"/>
        <w:rPr>
          <w:bCs/>
          <w:sz w:val="23"/>
          <w:szCs w:val="23"/>
        </w:rPr>
      </w:pPr>
    </w:p>
    <w:p w14:paraId="6DA298FB" w14:textId="166B353D" w:rsidR="009061AE" w:rsidRPr="009061AE" w:rsidRDefault="009061AE" w:rsidP="009061AE">
      <w:pPr>
        <w:widowControl w:val="0"/>
        <w:autoSpaceDE w:val="0"/>
        <w:autoSpaceDN w:val="0"/>
        <w:adjustRightInd w:val="0"/>
        <w:jc w:val="both"/>
        <w:rPr>
          <w:bCs/>
          <w:sz w:val="23"/>
          <w:szCs w:val="23"/>
        </w:rPr>
      </w:pPr>
      <w:r w:rsidRPr="009061AE">
        <w:rPr>
          <w:bCs/>
          <w:sz w:val="23"/>
          <w:szCs w:val="23"/>
        </w:rPr>
        <w:t>г. Усолье-Сибирское</w:t>
      </w:r>
      <w:r w:rsidRPr="009061AE">
        <w:rPr>
          <w:bCs/>
          <w:sz w:val="23"/>
          <w:szCs w:val="23"/>
        </w:rPr>
        <w:tab/>
        <w:t xml:space="preserve">         </w:t>
      </w:r>
      <w:r w:rsidRPr="009061AE">
        <w:rPr>
          <w:bCs/>
          <w:sz w:val="23"/>
          <w:szCs w:val="23"/>
        </w:rPr>
        <w:tab/>
      </w:r>
      <w:r w:rsidRPr="009061AE">
        <w:rPr>
          <w:bCs/>
          <w:sz w:val="23"/>
          <w:szCs w:val="23"/>
        </w:rPr>
        <w:tab/>
      </w:r>
      <w:r w:rsidRPr="009061AE">
        <w:rPr>
          <w:bCs/>
          <w:sz w:val="23"/>
          <w:szCs w:val="23"/>
        </w:rPr>
        <w:tab/>
        <w:t xml:space="preserve">                                  </w:t>
      </w:r>
      <w:proofErr w:type="gramStart"/>
      <w:r w:rsidRPr="009061AE">
        <w:rPr>
          <w:bCs/>
          <w:sz w:val="23"/>
          <w:szCs w:val="23"/>
        </w:rPr>
        <w:t xml:space="preserve">   «</w:t>
      </w:r>
      <w:proofErr w:type="gramEnd"/>
      <w:r w:rsidRPr="009061AE">
        <w:rPr>
          <w:bCs/>
          <w:sz w:val="23"/>
          <w:szCs w:val="23"/>
        </w:rPr>
        <w:t>___</w:t>
      </w:r>
      <w:proofErr w:type="gramStart"/>
      <w:r w:rsidRPr="009061AE">
        <w:rPr>
          <w:bCs/>
          <w:sz w:val="23"/>
          <w:szCs w:val="23"/>
        </w:rPr>
        <w:t>_»_</w:t>
      </w:r>
      <w:proofErr w:type="gramEnd"/>
      <w:r w:rsidRPr="009061AE">
        <w:rPr>
          <w:bCs/>
          <w:sz w:val="23"/>
          <w:szCs w:val="23"/>
        </w:rPr>
        <w:t>________202</w:t>
      </w:r>
      <w:r w:rsidR="00B070A8">
        <w:rPr>
          <w:bCs/>
          <w:sz w:val="23"/>
          <w:szCs w:val="23"/>
        </w:rPr>
        <w:t>6</w:t>
      </w:r>
      <w:r w:rsidRPr="009061AE">
        <w:rPr>
          <w:bCs/>
          <w:sz w:val="23"/>
          <w:szCs w:val="23"/>
        </w:rPr>
        <w:t xml:space="preserve"> года                                                                                                                        </w:t>
      </w:r>
    </w:p>
    <w:p w14:paraId="11D3C1FC" w14:textId="77777777" w:rsidR="009061AE" w:rsidRPr="009061AE" w:rsidRDefault="009061AE" w:rsidP="009061AE">
      <w:pPr>
        <w:widowControl w:val="0"/>
        <w:autoSpaceDE w:val="0"/>
        <w:autoSpaceDN w:val="0"/>
        <w:adjustRightInd w:val="0"/>
        <w:jc w:val="both"/>
        <w:rPr>
          <w:bCs/>
          <w:sz w:val="23"/>
          <w:szCs w:val="23"/>
        </w:rPr>
      </w:pPr>
    </w:p>
    <w:p w14:paraId="03C58A23" w14:textId="6AD19154" w:rsidR="009061AE" w:rsidRPr="009061AE" w:rsidRDefault="009061AE" w:rsidP="00B070A8">
      <w:pPr>
        <w:widowControl w:val="0"/>
        <w:autoSpaceDE w:val="0"/>
        <w:autoSpaceDN w:val="0"/>
        <w:adjustRightInd w:val="0"/>
        <w:ind w:firstLine="708"/>
        <w:jc w:val="both"/>
        <w:rPr>
          <w:bCs/>
          <w:sz w:val="23"/>
          <w:szCs w:val="23"/>
        </w:rPr>
      </w:pPr>
      <w:r w:rsidRPr="009061AE">
        <w:rPr>
          <w:bCs/>
          <w:sz w:val="23"/>
          <w:szCs w:val="23"/>
        </w:rPr>
        <w:t xml:space="preserve">Комитет по управлению муниципальным имуществом администрации города Усолье-Сибирское в лице председателя комитета </w:t>
      </w:r>
      <w:r w:rsidR="00B070A8">
        <w:rPr>
          <w:bCs/>
          <w:sz w:val="23"/>
          <w:szCs w:val="23"/>
        </w:rPr>
        <w:t>___________________</w:t>
      </w:r>
      <w:r w:rsidRPr="009061AE">
        <w:rPr>
          <w:bCs/>
          <w:sz w:val="23"/>
          <w:szCs w:val="23"/>
        </w:rPr>
        <w:t>, действующе</w:t>
      </w:r>
      <w:r w:rsidR="00B070A8">
        <w:rPr>
          <w:bCs/>
          <w:sz w:val="23"/>
          <w:szCs w:val="23"/>
        </w:rPr>
        <w:t>го</w:t>
      </w:r>
      <w:r w:rsidRPr="009061AE">
        <w:rPr>
          <w:bCs/>
          <w:sz w:val="23"/>
          <w:szCs w:val="23"/>
        </w:rPr>
        <w:t xml:space="preserve"> на основании положения о комитете по управлению муниципальным имуществом администрации города Усолье-Сибирское, именуемый в дальнейшем «АРЕНДОДАТЕЛЬ», передает, а </w:t>
      </w:r>
      <w:r w:rsidR="00B070A8">
        <w:rPr>
          <w:bCs/>
          <w:sz w:val="23"/>
          <w:szCs w:val="23"/>
        </w:rPr>
        <w:t>___________________</w:t>
      </w:r>
      <w:r w:rsidRPr="009061AE">
        <w:rPr>
          <w:bCs/>
          <w:sz w:val="23"/>
          <w:szCs w:val="23"/>
        </w:rPr>
        <w:t xml:space="preserve">, именуемый в дальнейшем «АРЕНДАТОР», принимает Нежилое здание- корпус 4030 площадью 2038 м2 с кадастровым номером 38:31:000002:57 и земельный участок с кадастровым номером 38:31:000003:668, площадью 5559 м2, расположенный по адресу: Иркутская область, г. Усолье-Сибирское, разрешенное использование – для размещения и эксплуатации объектов химического производства (промплощадка, участка №6), для размещения иных объектов промышленности; </w:t>
      </w:r>
    </w:p>
    <w:p w14:paraId="4C510CEC"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Переданное здание и земельный участок на момент его приёма-передачи находится в состоянии, удовлетворяющем Арендатора. Стороны взаимных претензий не имеют.</w:t>
      </w:r>
    </w:p>
    <w:p w14:paraId="5C699A04"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Настоящий акт является неотъемлемой частью Договора аренды нежилого помещения, составлен в 3 (трех) подлинных экземплярах на русском языке по одному для каждой из Сторон и один экземпляр для органа государственной регистрации.  </w:t>
      </w:r>
      <w:r w:rsidRPr="009061AE">
        <w:rPr>
          <w:bCs/>
          <w:sz w:val="23"/>
          <w:szCs w:val="23"/>
        </w:rPr>
        <w:tab/>
      </w:r>
    </w:p>
    <w:p w14:paraId="5C0184E3" w14:textId="77777777" w:rsidR="009061AE" w:rsidRPr="009061AE" w:rsidRDefault="009061AE" w:rsidP="009061AE">
      <w:pPr>
        <w:widowControl w:val="0"/>
        <w:autoSpaceDE w:val="0"/>
        <w:autoSpaceDN w:val="0"/>
        <w:adjustRightInd w:val="0"/>
        <w:jc w:val="both"/>
        <w:rPr>
          <w:bCs/>
          <w:sz w:val="23"/>
          <w:szCs w:val="23"/>
        </w:rPr>
      </w:pPr>
    </w:p>
    <w:p w14:paraId="4153E6E9"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    Передал:</w:t>
      </w:r>
    </w:p>
    <w:p w14:paraId="4ACE4871" w14:textId="14C3D446"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    Арендодатель:</w:t>
      </w:r>
      <w:r w:rsidRPr="009061AE">
        <w:rPr>
          <w:bCs/>
          <w:sz w:val="23"/>
          <w:szCs w:val="23"/>
        </w:rPr>
        <w:tab/>
      </w:r>
      <w:r w:rsidRPr="009061AE">
        <w:rPr>
          <w:bCs/>
          <w:sz w:val="23"/>
          <w:szCs w:val="23"/>
        </w:rPr>
        <w:tab/>
      </w:r>
      <w:r w:rsidRPr="009061AE">
        <w:rPr>
          <w:bCs/>
          <w:sz w:val="23"/>
          <w:szCs w:val="23"/>
        </w:rPr>
        <w:tab/>
      </w:r>
      <w:r w:rsidRPr="009061AE">
        <w:rPr>
          <w:bCs/>
          <w:sz w:val="23"/>
          <w:szCs w:val="23"/>
        </w:rPr>
        <w:tab/>
      </w:r>
      <w:r w:rsidRPr="009061AE">
        <w:rPr>
          <w:bCs/>
          <w:sz w:val="23"/>
          <w:szCs w:val="23"/>
        </w:rPr>
        <w:tab/>
      </w:r>
      <w:r w:rsidRPr="009061AE">
        <w:rPr>
          <w:bCs/>
          <w:sz w:val="23"/>
          <w:szCs w:val="23"/>
        </w:rPr>
        <w:tab/>
        <w:t xml:space="preserve">_______________ </w:t>
      </w:r>
      <w:r w:rsidR="00B070A8">
        <w:rPr>
          <w:bCs/>
          <w:sz w:val="23"/>
          <w:szCs w:val="23"/>
        </w:rPr>
        <w:t>А</w:t>
      </w:r>
      <w:r w:rsidRPr="009061AE">
        <w:rPr>
          <w:bCs/>
          <w:sz w:val="23"/>
          <w:szCs w:val="23"/>
        </w:rPr>
        <w:t>.</w:t>
      </w:r>
      <w:r w:rsidR="00B070A8">
        <w:rPr>
          <w:bCs/>
          <w:sz w:val="23"/>
          <w:szCs w:val="23"/>
        </w:rPr>
        <w:t>А</w:t>
      </w:r>
      <w:r w:rsidRPr="009061AE">
        <w:rPr>
          <w:bCs/>
          <w:sz w:val="23"/>
          <w:szCs w:val="23"/>
        </w:rPr>
        <w:t xml:space="preserve">. </w:t>
      </w:r>
      <w:r w:rsidR="00B070A8">
        <w:rPr>
          <w:bCs/>
          <w:sz w:val="23"/>
          <w:szCs w:val="23"/>
        </w:rPr>
        <w:t>Рог</w:t>
      </w:r>
      <w:r w:rsidRPr="009061AE">
        <w:rPr>
          <w:bCs/>
          <w:sz w:val="23"/>
          <w:szCs w:val="23"/>
        </w:rPr>
        <w:t>ова</w:t>
      </w:r>
    </w:p>
    <w:p w14:paraId="66BE020C" w14:textId="74CFEE1C" w:rsidR="009061AE" w:rsidRPr="009061AE" w:rsidRDefault="009061AE" w:rsidP="009061AE">
      <w:pPr>
        <w:widowControl w:val="0"/>
        <w:autoSpaceDE w:val="0"/>
        <w:autoSpaceDN w:val="0"/>
        <w:adjustRightInd w:val="0"/>
        <w:jc w:val="both"/>
        <w:rPr>
          <w:bCs/>
          <w:sz w:val="23"/>
          <w:szCs w:val="23"/>
        </w:rPr>
      </w:pPr>
      <w:r w:rsidRPr="009061AE">
        <w:rPr>
          <w:bCs/>
          <w:sz w:val="23"/>
          <w:szCs w:val="23"/>
        </w:rPr>
        <w:tab/>
      </w:r>
      <w:r w:rsidRPr="009061AE">
        <w:rPr>
          <w:bCs/>
          <w:sz w:val="23"/>
          <w:szCs w:val="23"/>
        </w:rPr>
        <w:tab/>
      </w:r>
      <w:r w:rsidRPr="009061AE">
        <w:rPr>
          <w:bCs/>
          <w:sz w:val="23"/>
          <w:szCs w:val="23"/>
        </w:rPr>
        <w:tab/>
      </w:r>
      <w:r w:rsidRPr="009061AE">
        <w:rPr>
          <w:bCs/>
          <w:sz w:val="23"/>
          <w:szCs w:val="23"/>
        </w:rPr>
        <w:tab/>
      </w:r>
      <w:r w:rsidRPr="009061AE">
        <w:rPr>
          <w:bCs/>
          <w:sz w:val="23"/>
          <w:szCs w:val="23"/>
        </w:rPr>
        <w:tab/>
      </w:r>
      <w:r w:rsidRPr="009061AE">
        <w:rPr>
          <w:bCs/>
          <w:sz w:val="23"/>
          <w:szCs w:val="23"/>
        </w:rPr>
        <w:tab/>
      </w:r>
      <w:r w:rsidRPr="009061AE">
        <w:rPr>
          <w:bCs/>
          <w:sz w:val="23"/>
          <w:szCs w:val="23"/>
        </w:rPr>
        <w:tab/>
      </w:r>
      <w:r w:rsidRPr="009061AE">
        <w:rPr>
          <w:bCs/>
          <w:sz w:val="23"/>
          <w:szCs w:val="23"/>
        </w:rPr>
        <w:tab/>
        <w:t xml:space="preserve">          </w:t>
      </w:r>
    </w:p>
    <w:p w14:paraId="22616EE3"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    </w:t>
      </w:r>
    </w:p>
    <w:p w14:paraId="0EE7BCDB" w14:textId="77777777"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    Принял:</w:t>
      </w:r>
    </w:p>
    <w:p w14:paraId="6B44CE7C" w14:textId="165D862A" w:rsidR="009061AE" w:rsidRPr="009061AE" w:rsidRDefault="009061AE" w:rsidP="009061AE">
      <w:pPr>
        <w:widowControl w:val="0"/>
        <w:autoSpaceDE w:val="0"/>
        <w:autoSpaceDN w:val="0"/>
        <w:adjustRightInd w:val="0"/>
        <w:jc w:val="both"/>
        <w:rPr>
          <w:bCs/>
          <w:sz w:val="23"/>
          <w:szCs w:val="23"/>
        </w:rPr>
      </w:pPr>
      <w:r w:rsidRPr="009061AE">
        <w:rPr>
          <w:bCs/>
          <w:sz w:val="23"/>
          <w:szCs w:val="23"/>
        </w:rPr>
        <w:t xml:space="preserve">    Арендатор:</w:t>
      </w:r>
      <w:r w:rsidRPr="009061AE">
        <w:rPr>
          <w:bCs/>
          <w:sz w:val="23"/>
          <w:szCs w:val="23"/>
        </w:rPr>
        <w:tab/>
      </w:r>
      <w:r w:rsidRPr="009061AE">
        <w:rPr>
          <w:bCs/>
          <w:sz w:val="23"/>
          <w:szCs w:val="23"/>
        </w:rPr>
        <w:tab/>
      </w:r>
      <w:r w:rsidRPr="009061AE">
        <w:rPr>
          <w:bCs/>
          <w:sz w:val="23"/>
          <w:szCs w:val="23"/>
        </w:rPr>
        <w:tab/>
      </w:r>
      <w:r w:rsidRPr="009061AE">
        <w:rPr>
          <w:bCs/>
          <w:sz w:val="23"/>
          <w:szCs w:val="23"/>
        </w:rPr>
        <w:tab/>
      </w:r>
      <w:r w:rsidRPr="009061AE">
        <w:rPr>
          <w:bCs/>
          <w:sz w:val="23"/>
          <w:szCs w:val="23"/>
        </w:rPr>
        <w:tab/>
        <w:t xml:space="preserve">                       _______________</w:t>
      </w:r>
      <w:r w:rsidR="00B070A8">
        <w:rPr>
          <w:bCs/>
          <w:sz w:val="23"/>
          <w:szCs w:val="23"/>
        </w:rPr>
        <w:t>/ФИО/</w:t>
      </w:r>
    </w:p>
    <w:p w14:paraId="49B25C57" w14:textId="77777777" w:rsidR="009061AE" w:rsidRPr="009061AE" w:rsidRDefault="009061AE" w:rsidP="009061AE">
      <w:pPr>
        <w:widowControl w:val="0"/>
        <w:autoSpaceDE w:val="0"/>
        <w:autoSpaceDN w:val="0"/>
        <w:adjustRightInd w:val="0"/>
        <w:jc w:val="both"/>
        <w:rPr>
          <w:bCs/>
          <w:sz w:val="23"/>
          <w:szCs w:val="23"/>
        </w:rPr>
      </w:pPr>
    </w:p>
    <w:p w14:paraId="7FC71ACA" w14:textId="77777777" w:rsidR="009061AE" w:rsidRDefault="009061AE" w:rsidP="008F54D9">
      <w:pPr>
        <w:widowControl w:val="0"/>
        <w:autoSpaceDE w:val="0"/>
        <w:autoSpaceDN w:val="0"/>
        <w:adjustRightInd w:val="0"/>
        <w:jc w:val="both"/>
        <w:rPr>
          <w:bCs/>
          <w:sz w:val="23"/>
          <w:szCs w:val="23"/>
        </w:rPr>
      </w:pPr>
    </w:p>
    <w:p w14:paraId="4A9F1BBE" w14:textId="77777777" w:rsidR="00510137" w:rsidRDefault="00510137" w:rsidP="00510137">
      <w:pPr>
        <w:widowControl w:val="0"/>
        <w:autoSpaceDE w:val="0"/>
        <w:autoSpaceDN w:val="0"/>
        <w:adjustRightInd w:val="0"/>
        <w:jc w:val="center"/>
        <w:rPr>
          <w:b/>
          <w:bCs/>
        </w:rPr>
      </w:pPr>
    </w:p>
    <w:p w14:paraId="54F8345F" w14:textId="77777777" w:rsidR="00510137" w:rsidRDefault="00510137" w:rsidP="00510137">
      <w:pPr>
        <w:widowControl w:val="0"/>
        <w:autoSpaceDE w:val="0"/>
        <w:autoSpaceDN w:val="0"/>
        <w:adjustRightInd w:val="0"/>
        <w:jc w:val="both"/>
        <w:rPr>
          <w:bCs/>
          <w:sz w:val="23"/>
          <w:szCs w:val="23"/>
        </w:rPr>
      </w:pPr>
      <w:r w:rsidRPr="00302FC9">
        <w:rPr>
          <w:bCs/>
          <w:sz w:val="23"/>
          <w:szCs w:val="23"/>
        </w:rPr>
        <w:t>Согласовано:</w:t>
      </w:r>
    </w:p>
    <w:p w14:paraId="50FDF87A" w14:textId="77777777" w:rsidR="00510137" w:rsidRPr="00302FC9" w:rsidRDefault="00510137" w:rsidP="00510137">
      <w:pPr>
        <w:widowControl w:val="0"/>
        <w:autoSpaceDE w:val="0"/>
        <w:autoSpaceDN w:val="0"/>
        <w:adjustRightInd w:val="0"/>
        <w:jc w:val="both"/>
        <w:rPr>
          <w:bCs/>
          <w:sz w:val="23"/>
          <w:szCs w:val="23"/>
        </w:rPr>
      </w:pPr>
    </w:p>
    <w:p w14:paraId="3A32439A" w14:textId="77777777" w:rsidR="00510137" w:rsidRPr="00302FC9" w:rsidRDefault="00510137" w:rsidP="00510137">
      <w:pPr>
        <w:widowControl w:val="0"/>
        <w:autoSpaceDE w:val="0"/>
        <w:autoSpaceDN w:val="0"/>
        <w:adjustRightInd w:val="0"/>
        <w:jc w:val="both"/>
        <w:rPr>
          <w:bCs/>
          <w:sz w:val="23"/>
          <w:szCs w:val="23"/>
        </w:rPr>
      </w:pPr>
      <w:r w:rsidRPr="00302FC9">
        <w:rPr>
          <w:bCs/>
          <w:sz w:val="23"/>
          <w:szCs w:val="23"/>
        </w:rPr>
        <w:t>Начальник отдела по формированию отчетности</w:t>
      </w:r>
    </w:p>
    <w:p w14:paraId="35583846" w14:textId="77777777" w:rsidR="00510137" w:rsidRPr="00302FC9" w:rsidRDefault="00510137" w:rsidP="00510137">
      <w:pPr>
        <w:widowControl w:val="0"/>
        <w:autoSpaceDE w:val="0"/>
        <w:autoSpaceDN w:val="0"/>
        <w:adjustRightInd w:val="0"/>
        <w:jc w:val="both"/>
        <w:rPr>
          <w:bCs/>
          <w:sz w:val="23"/>
          <w:szCs w:val="23"/>
        </w:rPr>
      </w:pPr>
      <w:r w:rsidRPr="00302FC9">
        <w:rPr>
          <w:bCs/>
          <w:sz w:val="23"/>
          <w:szCs w:val="23"/>
        </w:rPr>
        <w:t xml:space="preserve">и исполнению договоров КУМИ администрации </w:t>
      </w:r>
    </w:p>
    <w:p w14:paraId="14739A4B" w14:textId="77777777" w:rsidR="00510137" w:rsidRPr="00302FC9" w:rsidRDefault="00510137" w:rsidP="00510137">
      <w:pPr>
        <w:widowControl w:val="0"/>
        <w:autoSpaceDE w:val="0"/>
        <w:autoSpaceDN w:val="0"/>
        <w:adjustRightInd w:val="0"/>
        <w:jc w:val="both"/>
        <w:rPr>
          <w:bCs/>
          <w:sz w:val="23"/>
          <w:szCs w:val="23"/>
        </w:rPr>
      </w:pPr>
      <w:r w:rsidRPr="00302FC9">
        <w:rPr>
          <w:bCs/>
          <w:sz w:val="23"/>
          <w:szCs w:val="23"/>
        </w:rPr>
        <w:t>города Усолье-Сибирское</w:t>
      </w:r>
      <w:r w:rsidRPr="00302FC9">
        <w:rPr>
          <w:bCs/>
          <w:sz w:val="23"/>
          <w:szCs w:val="23"/>
        </w:rPr>
        <w:tab/>
      </w:r>
      <w:r w:rsidRPr="00302FC9">
        <w:rPr>
          <w:bCs/>
          <w:sz w:val="23"/>
          <w:szCs w:val="23"/>
        </w:rPr>
        <w:tab/>
        <w:t xml:space="preserve">                                                           О.Н. Зеленовская</w:t>
      </w:r>
    </w:p>
    <w:p w14:paraId="31F2DFF3" w14:textId="77777777" w:rsidR="00510137" w:rsidRPr="00302FC9" w:rsidRDefault="00510137" w:rsidP="00510137">
      <w:pPr>
        <w:widowControl w:val="0"/>
        <w:autoSpaceDE w:val="0"/>
        <w:autoSpaceDN w:val="0"/>
        <w:adjustRightInd w:val="0"/>
        <w:jc w:val="both"/>
        <w:rPr>
          <w:bCs/>
          <w:sz w:val="23"/>
          <w:szCs w:val="23"/>
        </w:rPr>
      </w:pPr>
      <w:r w:rsidRPr="00302FC9">
        <w:rPr>
          <w:bCs/>
          <w:sz w:val="23"/>
          <w:szCs w:val="23"/>
        </w:rPr>
        <w:t xml:space="preserve"> </w:t>
      </w:r>
    </w:p>
    <w:p w14:paraId="4D8649AA" w14:textId="77777777" w:rsidR="00510137" w:rsidRPr="00302FC9" w:rsidRDefault="00510137" w:rsidP="00510137">
      <w:pPr>
        <w:widowControl w:val="0"/>
        <w:autoSpaceDE w:val="0"/>
        <w:autoSpaceDN w:val="0"/>
        <w:adjustRightInd w:val="0"/>
        <w:jc w:val="both"/>
        <w:rPr>
          <w:bCs/>
          <w:sz w:val="23"/>
          <w:szCs w:val="23"/>
        </w:rPr>
      </w:pPr>
      <w:r>
        <w:rPr>
          <w:bCs/>
          <w:sz w:val="23"/>
          <w:szCs w:val="23"/>
        </w:rPr>
        <w:t>И.о. н</w:t>
      </w:r>
      <w:r w:rsidRPr="00302FC9">
        <w:rPr>
          <w:bCs/>
          <w:sz w:val="23"/>
          <w:szCs w:val="23"/>
        </w:rPr>
        <w:t>ачальник</w:t>
      </w:r>
      <w:r>
        <w:rPr>
          <w:bCs/>
          <w:sz w:val="23"/>
          <w:szCs w:val="23"/>
        </w:rPr>
        <w:t>а</w:t>
      </w:r>
      <w:r w:rsidRPr="00302FC9">
        <w:rPr>
          <w:bCs/>
          <w:sz w:val="23"/>
          <w:szCs w:val="23"/>
        </w:rPr>
        <w:t xml:space="preserve"> отдела имущественных отношений</w:t>
      </w:r>
    </w:p>
    <w:p w14:paraId="33C4D72D" w14:textId="77777777" w:rsidR="00510137" w:rsidRPr="00302FC9" w:rsidRDefault="00510137" w:rsidP="00510137">
      <w:pPr>
        <w:widowControl w:val="0"/>
        <w:autoSpaceDE w:val="0"/>
        <w:autoSpaceDN w:val="0"/>
        <w:adjustRightInd w:val="0"/>
        <w:jc w:val="both"/>
        <w:rPr>
          <w:bCs/>
          <w:sz w:val="23"/>
          <w:szCs w:val="23"/>
        </w:rPr>
      </w:pPr>
      <w:r w:rsidRPr="00302FC9">
        <w:rPr>
          <w:bCs/>
          <w:sz w:val="23"/>
          <w:szCs w:val="23"/>
        </w:rPr>
        <w:t xml:space="preserve">КУМИ администрации города Усолье-Сибирское                                 </w:t>
      </w:r>
      <w:r>
        <w:rPr>
          <w:bCs/>
          <w:sz w:val="23"/>
          <w:szCs w:val="23"/>
        </w:rPr>
        <w:t xml:space="preserve">  А</w:t>
      </w:r>
      <w:r w:rsidRPr="00302FC9">
        <w:rPr>
          <w:bCs/>
          <w:sz w:val="23"/>
          <w:szCs w:val="23"/>
        </w:rPr>
        <w:t>.</w:t>
      </w:r>
      <w:r>
        <w:rPr>
          <w:bCs/>
          <w:sz w:val="23"/>
          <w:szCs w:val="23"/>
        </w:rPr>
        <w:t>Е</w:t>
      </w:r>
      <w:r w:rsidRPr="00302FC9">
        <w:rPr>
          <w:bCs/>
          <w:sz w:val="23"/>
          <w:szCs w:val="23"/>
        </w:rPr>
        <w:t xml:space="preserve">. </w:t>
      </w:r>
      <w:r>
        <w:rPr>
          <w:bCs/>
          <w:sz w:val="23"/>
          <w:szCs w:val="23"/>
        </w:rPr>
        <w:t>Щербаков</w:t>
      </w:r>
    </w:p>
    <w:p w14:paraId="217F99B7" w14:textId="77777777" w:rsidR="00510137" w:rsidRPr="00302FC9" w:rsidRDefault="00510137" w:rsidP="00510137">
      <w:pPr>
        <w:widowControl w:val="0"/>
        <w:autoSpaceDE w:val="0"/>
        <w:autoSpaceDN w:val="0"/>
        <w:adjustRightInd w:val="0"/>
        <w:jc w:val="both"/>
        <w:rPr>
          <w:bCs/>
          <w:sz w:val="23"/>
          <w:szCs w:val="23"/>
        </w:rPr>
      </w:pPr>
    </w:p>
    <w:p w14:paraId="3738B615" w14:textId="77777777" w:rsidR="00510137" w:rsidRPr="00302FC9" w:rsidRDefault="00510137" w:rsidP="00510137">
      <w:pPr>
        <w:widowControl w:val="0"/>
        <w:autoSpaceDE w:val="0"/>
        <w:autoSpaceDN w:val="0"/>
        <w:adjustRightInd w:val="0"/>
        <w:jc w:val="both"/>
        <w:rPr>
          <w:bCs/>
          <w:sz w:val="23"/>
          <w:szCs w:val="23"/>
        </w:rPr>
      </w:pPr>
    </w:p>
    <w:p w14:paraId="15AE0ABD" w14:textId="77777777" w:rsidR="00510137" w:rsidRPr="00302FC9" w:rsidRDefault="00510137" w:rsidP="00510137">
      <w:pPr>
        <w:widowControl w:val="0"/>
        <w:autoSpaceDE w:val="0"/>
        <w:autoSpaceDN w:val="0"/>
        <w:adjustRightInd w:val="0"/>
        <w:jc w:val="both"/>
        <w:rPr>
          <w:bCs/>
          <w:sz w:val="23"/>
          <w:szCs w:val="23"/>
        </w:rPr>
      </w:pPr>
      <w:r w:rsidRPr="00302FC9">
        <w:rPr>
          <w:bCs/>
          <w:sz w:val="23"/>
          <w:szCs w:val="23"/>
        </w:rPr>
        <w:t>Подготовил:</w:t>
      </w:r>
    </w:p>
    <w:p w14:paraId="4FFDFA3C" w14:textId="50DEB699" w:rsidR="008F54D9" w:rsidRPr="00F76A3F" w:rsidRDefault="00510137" w:rsidP="00510137">
      <w:pPr>
        <w:widowControl w:val="0"/>
        <w:autoSpaceDE w:val="0"/>
        <w:autoSpaceDN w:val="0"/>
        <w:adjustRightInd w:val="0"/>
        <w:jc w:val="both"/>
        <w:rPr>
          <w:bCs/>
          <w:sz w:val="23"/>
          <w:szCs w:val="23"/>
        </w:rPr>
      </w:pPr>
      <w:r w:rsidRPr="00302FC9">
        <w:rPr>
          <w:bCs/>
          <w:sz w:val="23"/>
          <w:szCs w:val="23"/>
        </w:rPr>
        <w:t>И.С. Горр_____</w:t>
      </w:r>
      <w:r w:rsidR="00302FC9" w:rsidRPr="00302FC9">
        <w:rPr>
          <w:bCs/>
          <w:sz w:val="23"/>
          <w:szCs w:val="23"/>
        </w:rPr>
        <w:tab/>
      </w:r>
      <w:r w:rsidR="00302FC9" w:rsidRPr="00302FC9">
        <w:rPr>
          <w:bCs/>
          <w:sz w:val="23"/>
          <w:szCs w:val="23"/>
        </w:rPr>
        <w:tab/>
      </w:r>
      <w:r w:rsidR="00302FC9" w:rsidRPr="00302FC9">
        <w:rPr>
          <w:bCs/>
          <w:sz w:val="23"/>
          <w:szCs w:val="23"/>
        </w:rPr>
        <w:tab/>
      </w:r>
      <w:r w:rsidR="00302FC9" w:rsidRPr="00302FC9">
        <w:rPr>
          <w:bCs/>
          <w:sz w:val="23"/>
          <w:szCs w:val="23"/>
        </w:rPr>
        <w:tab/>
      </w:r>
      <w:r w:rsidR="00302FC9" w:rsidRPr="00302FC9">
        <w:rPr>
          <w:bCs/>
          <w:sz w:val="23"/>
          <w:szCs w:val="23"/>
        </w:rPr>
        <w:tab/>
      </w:r>
      <w:r w:rsidR="00302FC9" w:rsidRPr="00302FC9">
        <w:rPr>
          <w:bCs/>
          <w:sz w:val="23"/>
          <w:szCs w:val="23"/>
        </w:rPr>
        <w:tab/>
      </w:r>
      <w:r w:rsidR="00302FC9" w:rsidRPr="00302FC9">
        <w:rPr>
          <w:bCs/>
          <w:sz w:val="23"/>
          <w:szCs w:val="23"/>
        </w:rPr>
        <w:tab/>
      </w:r>
    </w:p>
    <w:sectPr w:rsidR="008F54D9" w:rsidRPr="00F76A3F" w:rsidSect="00B070A8">
      <w:footerReference w:type="even" r:id="rId13"/>
      <w:footerReference w:type="default" r:id="rId14"/>
      <w:pgSz w:w="11906" w:h="16838"/>
      <w:pgMar w:top="851" w:right="707" w:bottom="567" w:left="993" w:header="709" w:footer="30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84F8C" w14:textId="77777777" w:rsidR="00D76910" w:rsidRDefault="00D76910" w:rsidP="00765C94">
      <w:r>
        <w:separator/>
      </w:r>
    </w:p>
  </w:endnote>
  <w:endnote w:type="continuationSeparator" w:id="0">
    <w:p w14:paraId="39EBC58A" w14:textId="77777777" w:rsidR="00D76910" w:rsidRDefault="00D76910" w:rsidP="00765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Arial Unicode MS"/>
    <w:charset w:val="80"/>
    <w:family w:val="auto"/>
    <w:pitch w:val="default"/>
    <w:sig w:usb0="00000001" w:usb1="08070000" w:usb2="00000010" w:usb3="00000000" w:csb0="0002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68CD" w14:textId="77777777" w:rsidR="006B1BE8" w:rsidRDefault="006B1BE8" w:rsidP="00914EC9">
    <w:pPr>
      <w:pStyle w:val="af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D78D9" w14:textId="65AA7FCF" w:rsidR="006B1BE8" w:rsidRDefault="006F5EB0">
    <w:pPr>
      <w:pStyle w:val="af0"/>
      <w:framePr w:wrap="around" w:vAnchor="text" w:hAnchor="margin" w:xAlign="right" w:y="1"/>
      <w:rPr>
        <w:rStyle w:val="af2"/>
      </w:rPr>
    </w:pPr>
    <w:r>
      <w:rPr>
        <w:rStyle w:val="af2"/>
      </w:rPr>
      <w:fldChar w:fldCharType="begin"/>
    </w:r>
    <w:r w:rsidR="006B1BE8">
      <w:rPr>
        <w:rStyle w:val="af2"/>
      </w:rPr>
      <w:instrText xml:space="preserve">PAGE  </w:instrText>
    </w:r>
    <w:r>
      <w:rPr>
        <w:rStyle w:val="af2"/>
      </w:rPr>
      <w:fldChar w:fldCharType="separate"/>
    </w:r>
    <w:r w:rsidR="00117852">
      <w:rPr>
        <w:rStyle w:val="af2"/>
        <w:noProof/>
      </w:rPr>
      <w:t>49</w:t>
    </w:r>
    <w:r>
      <w:rPr>
        <w:rStyle w:val="af2"/>
      </w:rPr>
      <w:fldChar w:fldCharType="end"/>
    </w:r>
  </w:p>
  <w:p w14:paraId="1141F776" w14:textId="77777777" w:rsidR="006B1BE8" w:rsidRDefault="006B1BE8">
    <w:pPr>
      <w:pStyle w:val="af0"/>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21DD7" w14:textId="77777777" w:rsidR="006B1BE8" w:rsidRDefault="006B1BE8">
    <w:pPr>
      <w:pStyle w:val="af0"/>
      <w:jc w:val="center"/>
    </w:pPr>
  </w:p>
  <w:p w14:paraId="406F8225" w14:textId="77777777" w:rsidR="006B1BE8" w:rsidRPr="001C2044" w:rsidRDefault="006B1BE8" w:rsidP="004F2220">
    <w:pPr>
      <w:pStyle w:val="af0"/>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4720F" w14:textId="77777777" w:rsidR="00D76910" w:rsidRDefault="00D76910" w:rsidP="00765C94">
      <w:r>
        <w:separator/>
      </w:r>
    </w:p>
  </w:footnote>
  <w:footnote w:type="continuationSeparator" w:id="0">
    <w:p w14:paraId="7364E00E" w14:textId="77777777" w:rsidR="00D76910" w:rsidRDefault="00D76910" w:rsidP="00765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BBE587E"/>
    <w:lvl w:ilvl="0">
      <w:start w:val="1"/>
      <w:numFmt w:val="decimal"/>
      <w:lvlText w:val="%1."/>
      <w:lvlJc w:val="left"/>
      <w:pPr>
        <w:tabs>
          <w:tab w:val="num" w:pos="360"/>
        </w:tabs>
        <w:ind w:left="360" w:hanging="360"/>
      </w:pPr>
    </w:lvl>
  </w:abstractNum>
  <w:abstractNum w:abstractNumId="1" w15:restartNumberingAfterBreak="0">
    <w:nsid w:val="00000007"/>
    <w:multiLevelType w:val="multilevel"/>
    <w:tmpl w:val="00000007"/>
    <w:name w:val="WW8Num7"/>
    <w:lvl w:ilvl="0">
      <w:start w:val="1"/>
      <w:numFmt w:val="bullet"/>
      <w:lvlText w:val="–"/>
      <w:lvlJc w:val="left"/>
      <w:pPr>
        <w:tabs>
          <w:tab w:val="num" w:pos="360"/>
        </w:tabs>
        <w:ind w:left="360" w:hanging="360"/>
      </w:pPr>
      <w:rPr>
        <w:rFonts w:ascii="StarSymbol" w:hAnsi="StarSymbol" w:cs="StarSymbol"/>
        <w:sz w:val="18"/>
        <w:szCs w:val="18"/>
      </w:rPr>
    </w:lvl>
    <w:lvl w:ilvl="1">
      <w:start w:val="1"/>
      <w:numFmt w:val="bullet"/>
      <w:lvlText w:val="–"/>
      <w:lvlJc w:val="left"/>
      <w:pPr>
        <w:tabs>
          <w:tab w:val="num" w:pos="720"/>
        </w:tabs>
        <w:ind w:left="720" w:hanging="360"/>
      </w:pPr>
      <w:rPr>
        <w:rFonts w:ascii="StarSymbol" w:hAnsi="StarSymbol" w:cs="StarSymbol"/>
        <w:sz w:val="18"/>
        <w:szCs w:val="18"/>
      </w:rPr>
    </w:lvl>
    <w:lvl w:ilvl="2">
      <w:start w:val="1"/>
      <w:numFmt w:val="bullet"/>
      <w:lvlText w:val="–"/>
      <w:lvlJc w:val="left"/>
      <w:pPr>
        <w:tabs>
          <w:tab w:val="num" w:pos="1080"/>
        </w:tabs>
        <w:ind w:left="1080" w:hanging="360"/>
      </w:pPr>
      <w:rPr>
        <w:rFonts w:ascii="StarSymbol" w:hAnsi="StarSymbol" w:cs="StarSymbol"/>
        <w:sz w:val="18"/>
        <w:szCs w:val="18"/>
      </w:rPr>
    </w:lvl>
    <w:lvl w:ilvl="3">
      <w:start w:val="1"/>
      <w:numFmt w:val="bullet"/>
      <w:lvlText w:val="–"/>
      <w:lvlJc w:val="left"/>
      <w:pPr>
        <w:tabs>
          <w:tab w:val="num" w:pos="1440"/>
        </w:tabs>
        <w:ind w:left="1440" w:hanging="360"/>
      </w:pPr>
      <w:rPr>
        <w:rFonts w:ascii="StarSymbol" w:hAnsi="StarSymbol" w:cs="StarSymbol"/>
        <w:sz w:val="18"/>
        <w:szCs w:val="18"/>
      </w:rPr>
    </w:lvl>
    <w:lvl w:ilvl="4">
      <w:start w:val="1"/>
      <w:numFmt w:val="bullet"/>
      <w:lvlText w:val="–"/>
      <w:lvlJc w:val="left"/>
      <w:pPr>
        <w:tabs>
          <w:tab w:val="num" w:pos="1800"/>
        </w:tabs>
        <w:ind w:left="1800" w:hanging="360"/>
      </w:pPr>
      <w:rPr>
        <w:rFonts w:ascii="StarSymbol" w:hAnsi="StarSymbol" w:cs="StarSymbol"/>
        <w:sz w:val="18"/>
        <w:szCs w:val="18"/>
      </w:rPr>
    </w:lvl>
    <w:lvl w:ilvl="5">
      <w:start w:val="1"/>
      <w:numFmt w:val="bullet"/>
      <w:lvlText w:val="–"/>
      <w:lvlJc w:val="left"/>
      <w:pPr>
        <w:tabs>
          <w:tab w:val="num" w:pos="2160"/>
        </w:tabs>
        <w:ind w:left="2160" w:hanging="360"/>
      </w:pPr>
      <w:rPr>
        <w:rFonts w:ascii="StarSymbol" w:hAnsi="StarSymbol" w:cs="StarSymbol"/>
        <w:sz w:val="18"/>
        <w:szCs w:val="18"/>
      </w:rPr>
    </w:lvl>
    <w:lvl w:ilvl="6">
      <w:start w:val="1"/>
      <w:numFmt w:val="bullet"/>
      <w:lvlText w:val="–"/>
      <w:lvlJc w:val="left"/>
      <w:pPr>
        <w:tabs>
          <w:tab w:val="num" w:pos="2520"/>
        </w:tabs>
        <w:ind w:left="2520" w:hanging="360"/>
      </w:pPr>
      <w:rPr>
        <w:rFonts w:ascii="StarSymbol" w:hAnsi="StarSymbol" w:cs="StarSymbol"/>
        <w:sz w:val="18"/>
        <w:szCs w:val="18"/>
      </w:rPr>
    </w:lvl>
    <w:lvl w:ilvl="7">
      <w:start w:val="1"/>
      <w:numFmt w:val="bullet"/>
      <w:lvlText w:val="–"/>
      <w:lvlJc w:val="left"/>
      <w:pPr>
        <w:tabs>
          <w:tab w:val="num" w:pos="2880"/>
        </w:tabs>
        <w:ind w:left="2880" w:hanging="360"/>
      </w:pPr>
      <w:rPr>
        <w:rFonts w:ascii="StarSymbol" w:hAnsi="StarSymbol" w:cs="StarSymbol"/>
        <w:sz w:val="18"/>
        <w:szCs w:val="18"/>
      </w:rPr>
    </w:lvl>
    <w:lvl w:ilvl="8">
      <w:start w:val="1"/>
      <w:numFmt w:val="bullet"/>
      <w:lvlText w:val="–"/>
      <w:lvlJc w:val="left"/>
      <w:pPr>
        <w:tabs>
          <w:tab w:val="num" w:pos="3240"/>
        </w:tabs>
        <w:ind w:left="3240" w:hanging="360"/>
      </w:pPr>
      <w:rPr>
        <w:rFonts w:ascii="StarSymbol" w:hAnsi="StarSymbol" w:cs="StarSymbol"/>
        <w:sz w:val="18"/>
        <w:szCs w:val="18"/>
      </w:rPr>
    </w:lvl>
  </w:abstractNum>
  <w:abstractNum w:abstractNumId="2" w15:restartNumberingAfterBreak="0">
    <w:nsid w:val="06D70CE5"/>
    <w:multiLevelType w:val="multilevel"/>
    <w:tmpl w:val="C49C39F4"/>
    <w:lvl w:ilvl="0">
      <w:start w:val="7"/>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 w15:restartNumberingAfterBreak="0">
    <w:nsid w:val="07EA3B32"/>
    <w:multiLevelType w:val="hybridMultilevel"/>
    <w:tmpl w:val="79D0B888"/>
    <w:lvl w:ilvl="0" w:tplc="94064402">
      <w:start w:val="12"/>
      <w:numFmt w:val="decimal"/>
      <w:lvlText w:val="%1."/>
      <w:lvlJc w:val="left"/>
      <w:pPr>
        <w:tabs>
          <w:tab w:val="num" w:pos="998"/>
        </w:tabs>
        <w:ind w:left="998" w:hanging="3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9BF20E1"/>
    <w:multiLevelType w:val="multilevel"/>
    <w:tmpl w:val="284C3DCA"/>
    <w:lvl w:ilvl="0">
      <w:start w:val="6"/>
      <w:numFmt w:val="decimal"/>
      <w:lvlText w:val="%1."/>
      <w:lvlJc w:val="left"/>
      <w:pPr>
        <w:ind w:left="450" w:hanging="450"/>
      </w:pPr>
      <w:rPr>
        <w:rFonts w:hint="default"/>
      </w:rPr>
    </w:lvl>
    <w:lvl w:ilvl="1">
      <w:start w:val="8"/>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5" w15:restartNumberingAfterBreak="0">
    <w:nsid w:val="151B4E61"/>
    <w:multiLevelType w:val="hybridMultilevel"/>
    <w:tmpl w:val="23BEB0B0"/>
    <w:lvl w:ilvl="0" w:tplc="703881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53B366C"/>
    <w:multiLevelType w:val="singleLevel"/>
    <w:tmpl w:val="F2B4A1AA"/>
    <w:lvl w:ilvl="0">
      <w:start w:val="3"/>
      <w:numFmt w:val="bullet"/>
      <w:lvlText w:val="-"/>
      <w:lvlJc w:val="left"/>
      <w:pPr>
        <w:tabs>
          <w:tab w:val="num" w:pos="1069"/>
        </w:tabs>
        <w:ind w:left="1069" w:hanging="360"/>
      </w:pPr>
    </w:lvl>
  </w:abstractNum>
  <w:abstractNum w:abstractNumId="7" w15:restartNumberingAfterBreak="0">
    <w:nsid w:val="18775510"/>
    <w:multiLevelType w:val="multilevel"/>
    <w:tmpl w:val="043CD20A"/>
    <w:lvl w:ilvl="0">
      <w:start w:val="10"/>
      <w:numFmt w:val="decimal"/>
      <w:lvlText w:val="%1"/>
      <w:lvlJc w:val="left"/>
      <w:pPr>
        <w:ind w:left="525" w:hanging="525"/>
      </w:pPr>
      <w:rPr>
        <w:rFonts w:ascii="Calibri" w:hAnsi="Calibri" w:hint="default"/>
      </w:rPr>
    </w:lvl>
    <w:lvl w:ilvl="1">
      <w:start w:val="1"/>
      <w:numFmt w:val="decimal"/>
      <w:lvlText w:val="%1.%2"/>
      <w:lvlJc w:val="left"/>
      <w:pPr>
        <w:ind w:left="809" w:hanging="525"/>
      </w:pPr>
      <w:rPr>
        <w:rFonts w:ascii="Times New Roman" w:hAnsi="Times New Roman" w:cs="Times New Roman" w:hint="default"/>
      </w:rPr>
    </w:lvl>
    <w:lvl w:ilvl="2">
      <w:start w:val="1"/>
      <w:numFmt w:val="decimal"/>
      <w:lvlText w:val="%1.%2.%3"/>
      <w:lvlJc w:val="left"/>
      <w:pPr>
        <w:ind w:left="1288" w:hanging="720"/>
      </w:pPr>
      <w:rPr>
        <w:rFonts w:ascii="Calibri" w:hAnsi="Calibri" w:hint="default"/>
      </w:rPr>
    </w:lvl>
    <w:lvl w:ilvl="3">
      <w:start w:val="1"/>
      <w:numFmt w:val="decimal"/>
      <w:lvlText w:val="%1.%2.%3.%4"/>
      <w:lvlJc w:val="left"/>
      <w:pPr>
        <w:ind w:left="1932" w:hanging="1080"/>
      </w:pPr>
      <w:rPr>
        <w:rFonts w:ascii="Calibri" w:hAnsi="Calibri" w:hint="default"/>
      </w:rPr>
    </w:lvl>
    <w:lvl w:ilvl="4">
      <w:start w:val="1"/>
      <w:numFmt w:val="decimal"/>
      <w:lvlText w:val="%1.%2.%3.%4.%5"/>
      <w:lvlJc w:val="left"/>
      <w:pPr>
        <w:ind w:left="2216" w:hanging="1080"/>
      </w:pPr>
      <w:rPr>
        <w:rFonts w:ascii="Calibri" w:hAnsi="Calibri" w:hint="default"/>
      </w:rPr>
    </w:lvl>
    <w:lvl w:ilvl="5">
      <w:start w:val="1"/>
      <w:numFmt w:val="decimal"/>
      <w:lvlText w:val="%1.%2.%3.%4.%5.%6"/>
      <w:lvlJc w:val="left"/>
      <w:pPr>
        <w:ind w:left="2860" w:hanging="1440"/>
      </w:pPr>
      <w:rPr>
        <w:rFonts w:ascii="Calibri" w:hAnsi="Calibri" w:hint="default"/>
      </w:rPr>
    </w:lvl>
    <w:lvl w:ilvl="6">
      <w:start w:val="1"/>
      <w:numFmt w:val="decimal"/>
      <w:lvlText w:val="%1.%2.%3.%4.%5.%6.%7"/>
      <w:lvlJc w:val="left"/>
      <w:pPr>
        <w:ind w:left="3144" w:hanging="1440"/>
      </w:pPr>
      <w:rPr>
        <w:rFonts w:ascii="Calibri" w:hAnsi="Calibri" w:hint="default"/>
      </w:rPr>
    </w:lvl>
    <w:lvl w:ilvl="7">
      <w:start w:val="1"/>
      <w:numFmt w:val="decimal"/>
      <w:lvlText w:val="%1.%2.%3.%4.%5.%6.%7.%8"/>
      <w:lvlJc w:val="left"/>
      <w:pPr>
        <w:ind w:left="3788" w:hanging="1800"/>
      </w:pPr>
      <w:rPr>
        <w:rFonts w:ascii="Calibri" w:hAnsi="Calibri" w:hint="default"/>
      </w:rPr>
    </w:lvl>
    <w:lvl w:ilvl="8">
      <w:start w:val="1"/>
      <w:numFmt w:val="decimal"/>
      <w:lvlText w:val="%1.%2.%3.%4.%5.%6.%7.%8.%9"/>
      <w:lvlJc w:val="left"/>
      <w:pPr>
        <w:ind w:left="4432" w:hanging="2160"/>
      </w:pPr>
      <w:rPr>
        <w:rFonts w:ascii="Calibri" w:hAnsi="Calibri" w:hint="default"/>
      </w:rPr>
    </w:lvl>
  </w:abstractNum>
  <w:abstractNum w:abstractNumId="8" w15:restartNumberingAfterBreak="0">
    <w:nsid w:val="1BDA4298"/>
    <w:multiLevelType w:val="multilevel"/>
    <w:tmpl w:val="00121216"/>
    <w:lvl w:ilvl="0">
      <w:start w:val="1"/>
      <w:numFmt w:val="decimal"/>
      <w:lvlText w:val="%1."/>
      <w:lvlJc w:val="left"/>
      <w:pPr>
        <w:ind w:left="720" w:hanging="360"/>
      </w:pPr>
      <w:rPr>
        <w:rFonts w:hint="default"/>
      </w:rPr>
    </w:lvl>
    <w:lvl w:ilvl="1">
      <w:start w:val="1"/>
      <w:numFmt w:val="decimal"/>
      <w:isLgl/>
      <w:lvlText w:val="%1.%2."/>
      <w:lvlJc w:val="left"/>
      <w:pPr>
        <w:ind w:left="689" w:hanging="405"/>
      </w:pPr>
      <w:rPr>
        <w:rFonts w:ascii="Times New Roman" w:hAnsi="Times New Roman" w:cs="Times New Roman" w:hint="default"/>
        <w:b w:val="0"/>
        <w:i w:val="0"/>
        <w:color w:val="auto"/>
        <w:sz w:val="28"/>
        <w:szCs w:val="28"/>
      </w:rPr>
    </w:lvl>
    <w:lvl w:ilvl="2">
      <w:start w:val="1"/>
      <w:numFmt w:val="decimal"/>
      <w:isLgl/>
      <w:lvlText w:val="%1.%2.%3."/>
      <w:lvlJc w:val="left"/>
      <w:pPr>
        <w:ind w:left="171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E0F6A3D"/>
    <w:multiLevelType w:val="singleLevel"/>
    <w:tmpl w:val="8D706734"/>
    <w:lvl w:ilvl="0">
      <w:numFmt w:val="bullet"/>
      <w:lvlText w:val="-"/>
      <w:lvlJc w:val="left"/>
      <w:pPr>
        <w:tabs>
          <w:tab w:val="num" w:pos="1070"/>
        </w:tabs>
        <w:ind w:left="1070" w:hanging="360"/>
      </w:pPr>
    </w:lvl>
  </w:abstractNum>
  <w:abstractNum w:abstractNumId="10" w15:restartNumberingAfterBreak="0">
    <w:nsid w:val="21B71AE4"/>
    <w:multiLevelType w:val="multilevel"/>
    <w:tmpl w:val="81A29C32"/>
    <w:lvl w:ilvl="0">
      <w:start w:val="3"/>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22EB5108"/>
    <w:multiLevelType w:val="hybridMultilevel"/>
    <w:tmpl w:val="9734526C"/>
    <w:lvl w:ilvl="0" w:tplc="916A2EAA">
      <w:start w:val="11"/>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23CA4256"/>
    <w:multiLevelType w:val="multilevel"/>
    <w:tmpl w:val="0DC48B38"/>
    <w:lvl w:ilvl="0">
      <w:start w:val="3"/>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8835DFF"/>
    <w:multiLevelType w:val="multilevel"/>
    <w:tmpl w:val="B46658E2"/>
    <w:lvl w:ilvl="0">
      <w:start w:val="1"/>
      <w:numFmt w:val="decimal"/>
      <w:lvlText w:val="%1."/>
      <w:lvlJc w:val="left"/>
      <w:pPr>
        <w:tabs>
          <w:tab w:val="num" w:pos="516"/>
        </w:tabs>
        <w:ind w:left="516" w:hanging="516"/>
      </w:pPr>
      <w:rPr>
        <w:rFonts w:hint="default"/>
      </w:rPr>
    </w:lvl>
    <w:lvl w:ilvl="1">
      <w:start w:val="1"/>
      <w:numFmt w:val="decimal"/>
      <w:lvlText w:val="%1.%2."/>
      <w:lvlJc w:val="left"/>
      <w:pPr>
        <w:tabs>
          <w:tab w:val="num" w:pos="816"/>
        </w:tabs>
        <w:ind w:left="816" w:hanging="516"/>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4" w15:restartNumberingAfterBreak="0">
    <w:nsid w:val="2BCB4389"/>
    <w:multiLevelType w:val="hybridMultilevel"/>
    <w:tmpl w:val="87C076C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4A4C37"/>
    <w:multiLevelType w:val="hybridMultilevel"/>
    <w:tmpl w:val="A080FA92"/>
    <w:lvl w:ilvl="0" w:tplc="53242026">
      <w:start w:val="2"/>
      <w:numFmt w:val="decimal"/>
      <w:lvlText w:val="%1"/>
      <w:lvlJc w:val="left"/>
      <w:pPr>
        <w:ind w:left="1519" w:hanging="360"/>
      </w:pPr>
      <w:rPr>
        <w:rFonts w:hint="default"/>
        <w:b/>
        <w:sz w:val="32"/>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6" w15:restartNumberingAfterBreak="0">
    <w:nsid w:val="368F3B48"/>
    <w:multiLevelType w:val="hybridMultilevel"/>
    <w:tmpl w:val="CD688CCC"/>
    <w:lvl w:ilvl="0" w:tplc="236C42B6">
      <w:start w:val="11"/>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3CC636BF"/>
    <w:multiLevelType w:val="hybridMultilevel"/>
    <w:tmpl w:val="0B38A6C2"/>
    <w:lvl w:ilvl="0" w:tplc="04190001">
      <w:start w:val="1"/>
      <w:numFmt w:val="bullet"/>
      <w:lvlText w:val=""/>
      <w:lvlJc w:val="left"/>
      <w:pPr>
        <w:ind w:left="1080" w:hanging="360"/>
      </w:pPr>
      <w:rPr>
        <w:rFonts w:ascii="Symbol" w:hAnsi="Symbol" w:hint="default"/>
      </w:rPr>
    </w:lvl>
    <w:lvl w:ilvl="1" w:tplc="0419000F">
      <w:start w:val="1"/>
      <w:numFmt w:val="decimal"/>
      <w:lvlText w:val="%2."/>
      <w:lvlJc w:val="left"/>
      <w:pPr>
        <w:tabs>
          <w:tab w:val="num" w:pos="1800"/>
        </w:tabs>
        <w:ind w:left="1800" w:hanging="360"/>
      </w:pPr>
      <w:rPr>
        <w:rFonts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403C0DDA"/>
    <w:multiLevelType w:val="hybridMultilevel"/>
    <w:tmpl w:val="4BB4C2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F64CCC"/>
    <w:multiLevelType w:val="hybridMultilevel"/>
    <w:tmpl w:val="D3C834E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0" w15:restartNumberingAfterBreak="0">
    <w:nsid w:val="4C0947F7"/>
    <w:multiLevelType w:val="singleLevel"/>
    <w:tmpl w:val="F2B4A1AA"/>
    <w:lvl w:ilvl="0">
      <w:start w:val="3"/>
      <w:numFmt w:val="bullet"/>
      <w:lvlText w:val="-"/>
      <w:lvlJc w:val="left"/>
      <w:pPr>
        <w:tabs>
          <w:tab w:val="num" w:pos="1069"/>
        </w:tabs>
        <w:ind w:left="1069" w:hanging="360"/>
      </w:pPr>
    </w:lvl>
  </w:abstractNum>
  <w:abstractNum w:abstractNumId="21" w15:restartNumberingAfterBreak="0">
    <w:nsid w:val="4DBA3023"/>
    <w:multiLevelType w:val="multilevel"/>
    <w:tmpl w:val="E630561E"/>
    <w:lvl w:ilvl="0">
      <w:start w:val="6"/>
      <w:numFmt w:val="decimal"/>
      <w:lvlText w:val="%1"/>
      <w:lvlJc w:val="left"/>
      <w:pPr>
        <w:ind w:left="375" w:hanging="375"/>
      </w:pPr>
      <w:rPr>
        <w:rFonts w:hint="default"/>
        <w:b w:val="0"/>
      </w:rPr>
    </w:lvl>
    <w:lvl w:ilvl="1">
      <w:start w:val="6"/>
      <w:numFmt w:val="decimal"/>
      <w:lvlText w:val="%1.%2"/>
      <w:lvlJc w:val="left"/>
      <w:pPr>
        <w:ind w:left="825" w:hanging="375"/>
      </w:pPr>
      <w:rPr>
        <w:rFonts w:hint="default"/>
        <w:b w:val="0"/>
      </w:rPr>
    </w:lvl>
    <w:lvl w:ilvl="2">
      <w:start w:val="1"/>
      <w:numFmt w:val="decimal"/>
      <w:lvlText w:val="%1.%2.%3"/>
      <w:lvlJc w:val="left"/>
      <w:pPr>
        <w:ind w:left="1620" w:hanging="720"/>
      </w:pPr>
      <w:rPr>
        <w:rFonts w:hint="default"/>
        <w:b w:val="0"/>
      </w:rPr>
    </w:lvl>
    <w:lvl w:ilvl="3">
      <w:start w:val="1"/>
      <w:numFmt w:val="decimal"/>
      <w:lvlText w:val="%1.%2.%3.%4"/>
      <w:lvlJc w:val="left"/>
      <w:pPr>
        <w:ind w:left="2430" w:hanging="1080"/>
      </w:pPr>
      <w:rPr>
        <w:rFonts w:hint="default"/>
        <w:b w:val="0"/>
      </w:rPr>
    </w:lvl>
    <w:lvl w:ilvl="4">
      <w:start w:val="1"/>
      <w:numFmt w:val="decimal"/>
      <w:lvlText w:val="%1.%2.%3.%4.%5"/>
      <w:lvlJc w:val="left"/>
      <w:pPr>
        <w:ind w:left="2880" w:hanging="1080"/>
      </w:pPr>
      <w:rPr>
        <w:rFonts w:hint="default"/>
        <w:b w:val="0"/>
      </w:rPr>
    </w:lvl>
    <w:lvl w:ilvl="5">
      <w:start w:val="1"/>
      <w:numFmt w:val="decimal"/>
      <w:lvlText w:val="%1.%2.%3.%4.%5.%6"/>
      <w:lvlJc w:val="left"/>
      <w:pPr>
        <w:ind w:left="3690" w:hanging="1440"/>
      </w:pPr>
      <w:rPr>
        <w:rFonts w:hint="default"/>
        <w:b w:val="0"/>
      </w:rPr>
    </w:lvl>
    <w:lvl w:ilvl="6">
      <w:start w:val="1"/>
      <w:numFmt w:val="decimal"/>
      <w:lvlText w:val="%1.%2.%3.%4.%5.%6.%7"/>
      <w:lvlJc w:val="left"/>
      <w:pPr>
        <w:ind w:left="4140" w:hanging="1440"/>
      </w:pPr>
      <w:rPr>
        <w:rFonts w:hint="default"/>
        <w:b w:val="0"/>
      </w:rPr>
    </w:lvl>
    <w:lvl w:ilvl="7">
      <w:start w:val="1"/>
      <w:numFmt w:val="decimal"/>
      <w:lvlText w:val="%1.%2.%3.%4.%5.%6.%7.%8"/>
      <w:lvlJc w:val="left"/>
      <w:pPr>
        <w:ind w:left="4950" w:hanging="1800"/>
      </w:pPr>
      <w:rPr>
        <w:rFonts w:hint="default"/>
        <w:b w:val="0"/>
      </w:rPr>
    </w:lvl>
    <w:lvl w:ilvl="8">
      <w:start w:val="1"/>
      <w:numFmt w:val="decimal"/>
      <w:lvlText w:val="%1.%2.%3.%4.%5.%6.%7.%8.%9"/>
      <w:lvlJc w:val="left"/>
      <w:pPr>
        <w:ind w:left="5760" w:hanging="2160"/>
      </w:pPr>
      <w:rPr>
        <w:rFonts w:hint="default"/>
        <w:b w:val="0"/>
      </w:rPr>
    </w:lvl>
  </w:abstractNum>
  <w:abstractNum w:abstractNumId="22" w15:restartNumberingAfterBreak="0">
    <w:nsid w:val="4E623896"/>
    <w:multiLevelType w:val="multilevel"/>
    <w:tmpl w:val="06683A52"/>
    <w:lvl w:ilvl="0">
      <w:start w:val="2"/>
      <w:numFmt w:val="decimal"/>
      <w:lvlText w:val="%1."/>
      <w:lvlJc w:val="left"/>
      <w:pPr>
        <w:ind w:left="450" w:hanging="45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4FB17634"/>
    <w:multiLevelType w:val="multilevel"/>
    <w:tmpl w:val="00121216"/>
    <w:lvl w:ilvl="0">
      <w:start w:val="1"/>
      <w:numFmt w:val="decimal"/>
      <w:lvlText w:val="%1."/>
      <w:lvlJc w:val="left"/>
      <w:pPr>
        <w:ind w:left="720" w:hanging="360"/>
      </w:pPr>
      <w:rPr>
        <w:rFonts w:hint="default"/>
      </w:rPr>
    </w:lvl>
    <w:lvl w:ilvl="1">
      <w:start w:val="1"/>
      <w:numFmt w:val="decimal"/>
      <w:isLgl/>
      <w:lvlText w:val="%1.%2."/>
      <w:lvlJc w:val="left"/>
      <w:pPr>
        <w:ind w:left="689" w:hanging="405"/>
      </w:pPr>
      <w:rPr>
        <w:rFonts w:ascii="Times New Roman" w:hAnsi="Times New Roman" w:cs="Times New Roman" w:hint="default"/>
        <w:b w:val="0"/>
        <w:i w:val="0"/>
        <w:color w:val="auto"/>
        <w:sz w:val="28"/>
        <w:szCs w:val="28"/>
      </w:rPr>
    </w:lvl>
    <w:lvl w:ilvl="2">
      <w:start w:val="1"/>
      <w:numFmt w:val="decimal"/>
      <w:isLgl/>
      <w:lvlText w:val="%1.%2.%3."/>
      <w:lvlJc w:val="left"/>
      <w:pPr>
        <w:ind w:left="171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0DD6745"/>
    <w:multiLevelType w:val="multilevel"/>
    <w:tmpl w:val="831C4B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004"/>
        </w:tabs>
        <w:ind w:left="1004" w:hanging="720"/>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51753A40"/>
    <w:multiLevelType w:val="hybridMultilevel"/>
    <w:tmpl w:val="BB5C372C"/>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6" w15:restartNumberingAfterBreak="0">
    <w:nsid w:val="536F16A2"/>
    <w:multiLevelType w:val="multilevel"/>
    <w:tmpl w:val="8306DE46"/>
    <w:lvl w:ilvl="0">
      <w:start w:val="4"/>
      <w:numFmt w:val="decimal"/>
      <w:lvlText w:val="%1."/>
      <w:lvlJc w:val="left"/>
      <w:pPr>
        <w:ind w:left="450" w:hanging="450"/>
      </w:pPr>
      <w:rPr>
        <w:rFonts w:hint="default"/>
      </w:rPr>
    </w:lvl>
    <w:lvl w:ilvl="1">
      <w:start w:val="1"/>
      <w:numFmt w:val="decimal"/>
      <w:lvlText w:val="%1.%2."/>
      <w:lvlJc w:val="left"/>
      <w:pPr>
        <w:ind w:left="1004" w:hanging="72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7" w15:restartNumberingAfterBreak="0">
    <w:nsid w:val="58876B27"/>
    <w:multiLevelType w:val="hybridMultilevel"/>
    <w:tmpl w:val="0148A6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9316D40"/>
    <w:multiLevelType w:val="multilevel"/>
    <w:tmpl w:val="00121216"/>
    <w:lvl w:ilvl="0">
      <w:start w:val="1"/>
      <w:numFmt w:val="decimal"/>
      <w:lvlText w:val="%1."/>
      <w:lvlJc w:val="left"/>
      <w:pPr>
        <w:ind w:left="720" w:hanging="360"/>
      </w:pPr>
      <w:rPr>
        <w:rFonts w:hint="default"/>
      </w:rPr>
    </w:lvl>
    <w:lvl w:ilvl="1">
      <w:start w:val="1"/>
      <w:numFmt w:val="decimal"/>
      <w:isLgl/>
      <w:lvlText w:val="%1.%2."/>
      <w:lvlJc w:val="left"/>
      <w:pPr>
        <w:ind w:left="689" w:hanging="405"/>
      </w:pPr>
      <w:rPr>
        <w:rFonts w:ascii="Times New Roman" w:hAnsi="Times New Roman" w:cs="Times New Roman" w:hint="default"/>
        <w:b w:val="0"/>
        <w:i w:val="0"/>
        <w:color w:val="auto"/>
        <w:sz w:val="28"/>
        <w:szCs w:val="28"/>
      </w:rPr>
    </w:lvl>
    <w:lvl w:ilvl="2">
      <w:start w:val="1"/>
      <w:numFmt w:val="decimal"/>
      <w:isLgl/>
      <w:lvlText w:val="%1.%2.%3."/>
      <w:lvlJc w:val="left"/>
      <w:pPr>
        <w:ind w:left="171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F6D1B05"/>
    <w:multiLevelType w:val="hybridMultilevel"/>
    <w:tmpl w:val="BD40B6AE"/>
    <w:lvl w:ilvl="0" w:tplc="BA281F2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7B972A3"/>
    <w:multiLevelType w:val="hybridMultilevel"/>
    <w:tmpl w:val="94EA3DB4"/>
    <w:lvl w:ilvl="0" w:tplc="E29AEB54">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5F690D"/>
    <w:multiLevelType w:val="multilevel"/>
    <w:tmpl w:val="B310032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FDA46DF"/>
    <w:multiLevelType w:val="hybridMultilevel"/>
    <w:tmpl w:val="2F3C64AE"/>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00A6FDF"/>
    <w:multiLevelType w:val="multilevel"/>
    <w:tmpl w:val="269CB2D0"/>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748D1AE0"/>
    <w:multiLevelType w:val="singleLevel"/>
    <w:tmpl w:val="8D706734"/>
    <w:lvl w:ilvl="0">
      <w:numFmt w:val="bullet"/>
      <w:lvlText w:val="-"/>
      <w:lvlJc w:val="left"/>
      <w:pPr>
        <w:tabs>
          <w:tab w:val="num" w:pos="1069"/>
        </w:tabs>
        <w:ind w:left="1069" w:hanging="360"/>
      </w:pPr>
    </w:lvl>
  </w:abstractNum>
  <w:abstractNum w:abstractNumId="35" w15:restartNumberingAfterBreak="0">
    <w:nsid w:val="75161EE6"/>
    <w:multiLevelType w:val="hybridMultilevel"/>
    <w:tmpl w:val="41DAC43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7748573B"/>
    <w:multiLevelType w:val="multilevel"/>
    <w:tmpl w:val="297000E8"/>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79B02B0E"/>
    <w:multiLevelType w:val="multilevel"/>
    <w:tmpl w:val="E49A6F72"/>
    <w:lvl w:ilvl="0">
      <w:start w:val="5"/>
      <w:numFmt w:val="decimal"/>
      <w:lvlText w:val="%1."/>
      <w:lvlJc w:val="left"/>
      <w:pPr>
        <w:ind w:left="450" w:hanging="45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8" w15:restartNumberingAfterBreak="0">
    <w:nsid w:val="7BCB7FA2"/>
    <w:multiLevelType w:val="multilevel"/>
    <w:tmpl w:val="A0AED8F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936"/>
        </w:tabs>
        <w:ind w:left="2936" w:hanging="1800"/>
      </w:pPr>
      <w:rPr>
        <w:rFonts w:hint="default"/>
      </w:rPr>
    </w:lvl>
  </w:abstractNum>
  <w:num w:numId="1" w16cid:durableId="967929313">
    <w:abstractNumId w:val="1"/>
  </w:num>
  <w:num w:numId="2" w16cid:durableId="1726443752">
    <w:abstractNumId w:val="13"/>
  </w:num>
  <w:num w:numId="3" w16cid:durableId="1202786548">
    <w:abstractNumId w:val="9"/>
  </w:num>
  <w:num w:numId="4" w16cid:durableId="1785226901">
    <w:abstractNumId w:val="34"/>
  </w:num>
  <w:num w:numId="5" w16cid:durableId="847060334">
    <w:abstractNumId w:val="6"/>
  </w:num>
  <w:num w:numId="6" w16cid:durableId="153883072">
    <w:abstractNumId w:val="20"/>
  </w:num>
  <w:num w:numId="7" w16cid:durableId="1865510029">
    <w:abstractNumId w:val="23"/>
  </w:num>
  <w:num w:numId="8" w16cid:durableId="44988290">
    <w:abstractNumId w:val="25"/>
  </w:num>
  <w:num w:numId="9" w16cid:durableId="1369791940">
    <w:abstractNumId w:val="17"/>
  </w:num>
  <w:num w:numId="10" w16cid:durableId="709575526">
    <w:abstractNumId w:val="19"/>
  </w:num>
  <w:num w:numId="11" w16cid:durableId="1829902764">
    <w:abstractNumId w:val="38"/>
  </w:num>
  <w:num w:numId="12" w16cid:durableId="272251541">
    <w:abstractNumId w:val="31"/>
  </w:num>
  <w:num w:numId="13" w16cid:durableId="841510482">
    <w:abstractNumId w:val="36"/>
  </w:num>
  <w:num w:numId="14" w16cid:durableId="1513566421">
    <w:abstractNumId w:val="22"/>
  </w:num>
  <w:num w:numId="15" w16cid:durableId="42876910">
    <w:abstractNumId w:val="33"/>
  </w:num>
  <w:num w:numId="16" w16cid:durableId="973297026">
    <w:abstractNumId w:val="12"/>
  </w:num>
  <w:num w:numId="17" w16cid:durableId="534536112">
    <w:abstractNumId w:val="10"/>
  </w:num>
  <w:num w:numId="18" w16cid:durableId="87971486">
    <w:abstractNumId w:val="26"/>
  </w:num>
  <w:num w:numId="19" w16cid:durableId="1816676832">
    <w:abstractNumId w:val="37"/>
  </w:num>
  <w:num w:numId="20" w16cid:durableId="1398624779">
    <w:abstractNumId w:val="21"/>
  </w:num>
  <w:num w:numId="21" w16cid:durableId="1797484755">
    <w:abstractNumId w:val="4"/>
  </w:num>
  <w:num w:numId="22" w16cid:durableId="94400172">
    <w:abstractNumId w:val="2"/>
  </w:num>
  <w:num w:numId="23" w16cid:durableId="1370450517">
    <w:abstractNumId w:val="7"/>
  </w:num>
  <w:num w:numId="24" w16cid:durableId="1933734567">
    <w:abstractNumId w:val="32"/>
  </w:num>
  <w:num w:numId="25" w16cid:durableId="356734816">
    <w:abstractNumId w:val="15"/>
  </w:num>
  <w:num w:numId="26" w16cid:durableId="18999970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4012083">
    <w:abstractNumId w:val="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61366917">
    <w:abstractNumId w:val="30"/>
  </w:num>
  <w:num w:numId="29" w16cid:durableId="25991668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36473138">
    <w:abstractNumId w:val="24"/>
  </w:num>
  <w:num w:numId="31" w16cid:durableId="1136528800">
    <w:abstractNumId w:val="27"/>
  </w:num>
  <w:num w:numId="32" w16cid:durableId="1885754330">
    <w:abstractNumId w:val="29"/>
  </w:num>
  <w:num w:numId="33" w16cid:durableId="887959451">
    <w:abstractNumId w:val="11"/>
  </w:num>
  <w:num w:numId="34" w16cid:durableId="1163929180">
    <w:abstractNumId w:val="16"/>
  </w:num>
  <w:num w:numId="35" w16cid:durableId="1176461389">
    <w:abstractNumId w:val="14"/>
  </w:num>
  <w:num w:numId="36" w16cid:durableId="792938204">
    <w:abstractNumId w:val="5"/>
  </w:num>
  <w:num w:numId="37" w16cid:durableId="4787488">
    <w:abstractNumId w:val="0"/>
  </w:num>
  <w:num w:numId="38" w16cid:durableId="2124692609">
    <w:abstractNumId w:val="28"/>
  </w:num>
  <w:num w:numId="39" w16cid:durableId="1886214709">
    <w:abstractNumId w:val="3"/>
  </w:num>
  <w:num w:numId="40" w16cid:durableId="107744234">
    <w:abstractNumId w:val="8"/>
  </w:num>
  <w:num w:numId="41" w16cid:durableId="2099520061">
    <w:abstractNumId w:val="0"/>
  </w:num>
  <w:num w:numId="42" w16cid:durableId="1655375369">
    <w:abstractNumId w:val="9"/>
  </w:num>
  <w:num w:numId="43" w16cid:durableId="945188635">
    <w:abstractNumId w:val="34"/>
  </w:num>
  <w:num w:numId="44" w16cid:durableId="483817013">
    <w:abstractNumId w:val="20"/>
  </w:num>
  <w:num w:numId="45" w16cid:durableId="667176846">
    <w:abstractNumId w:val="6"/>
  </w:num>
  <w:num w:numId="46" w16cid:durableId="13381914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2E0"/>
    <w:rsid w:val="00001E0B"/>
    <w:rsid w:val="00001EF2"/>
    <w:rsid w:val="00002357"/>
    <w:rsid w:val="000048E1"/>
    <w:rsid w:val="00005B0F"/>
    <w:rsid w:val="00007119"/>
    <w:rsid w:val="0000740A"/>
    <w:rsid w:val="000079F4"/>
    <w:rsid w:val="0001020C"/>
    <w:rsid w:val="000102A7"/>
    <w:rsid w:val="0001266A"/>
    <w:rsid w:val="000133EB"/>
    <w:rsid w:val="0001506C"/>
    <w:rsid w:val="00015E2D"/>
    <w:rsid w:val="000177BF"/>
    <w:rsid w:val="00017EDC"/>
    <w:rsid w:val="00020756"/>
    <w:rsid w:val="00020A6B"/>
    <w:rsid w:val="00020F52"/>
    <w:rsid w:val="000224AC"/>
    <w:rsid w:val="00022EB8"/>
    <w:rsid w:val="000230E5"/>
    <w:rsid w:val="00023391"/>
    <w:rsid w:val="000235F2"/>
    <w:rsid w:val="00023E4B"/>
    <w:rsid w:val="000241EF"/>
    <w:rsid w:val="00024A8F"/>
    <w:rsid w:val="00024C73"/>
    <w:rsid w:val="00025546"/>
    <w:rsid w:val="0002604E"/>
    <w:rsid w:val="0002620A"/>
    <w:rsid w:val="000274DE"/>
    <w:rsid w:val="000300D7"/>
    <w:rsid w:val="00030DA8"/>
    <w:rsid w:val="000315E1"/>
    <w:rsid w:val="00032A71"/>
    <w:rsid w:val="00033154"/>
    <w:rsid w:val="0003330B"/>
    <w:rsid w:val="000335F9"/>
    <w:rsid w:val="00034383"/>
    <w:rsid w:val="0003550C"/>
    <w:rsid w:val="0003614A"/>
    <w:rsid w:val="00036C0E"/>
    <w:rsid w:val="00040B08"/>
    <w:rsid w:val="00040BF0"/>
    <w:rsid w:val="000416F7"/>
    <w:rsid w:val="00041B27"/>
    <w:rsid w:val="00042328"/>
    <w:rsid w:val="0004317C"/>
    <w:rsid w:val="000436B7"/>
    <w:rsid w:val="00043F40"/>
    <w:rsid w:val="00044E85"/>
    <w:rsid w:val="00046752"/>
    <w:rsid w:val="00047600"/>
    <w:rsid w:val="000476CB"/>
    <w:rsid w:val="00047974"/>
    <w:rsid w:val="00051886"/>
    <w:rsid w:val="00052714"/>
    <w:rsid w:val="000533E8"/>
    <w:rsid w:val="00054D60"/>
    <w:rsid w:val="00056A15"/>
    <w:rsid w:val="00056BD4"/>
    <w:rsid w:val="00057768"/>
    <w:rsid w:val="000602D2"/>
    <w:rsid w:val="000604A1"/>
    <w:rsid w:val="00062490"/>
    <w:rsid w:val="00062F3D"/>
    <w:rsid w:val="00063462"/>
    <w:rsid w:val="00064E48"/>
    <w:rsid w:val="00065268"/>
    <w:rsid w:val="000656B9"/>
    <w:rsid w:val="00067323"/>
    <w:rsid w:val="00067671"/>
    <w:rsid w:val="00071616"/>
    <w:rsid w:val="000716AD"/>
    <w:rsid w:val="00073B20"/>
    <w:rsid w:val="00073CB5"/>
    <w:rsid w:val="00074A74"/>
    <w:rsid w:val="00074C2F"/>
    <w:rsid w:val="00074C58"/>
    <w:rsid w:val="00075853"/>
    <w:rsid w:val="00075FAE"/>
    <w:rsid w:val="000760F6"/>
    <w:rsid w:val="000763B7"/>
    <w:rsid w:val="0007695D"/>
    <w:rsid w:val="0007754F"/>
    <w:rsid w:val="00077FC7"/>
    <w:rsid w:val="0008052D"/>
    <w:rsid w:val="00080615"/>
    <w:rsid w:val="00081034"/>
    <w:rsid w:val="000816C4"/>
    <w:rsid w:val="00081841"/>
    <w:rsid w:val="00082055"/>
    <w:rsid w:val="000820FC"/>
    <w:rsid w:val="00082197"/>
    <w:rsid w:val="00083077"/>
    <w:rsid w:val="00084481"/>
    <w:rsid w:val="00084E08"/>
    <w:rsid w:val="00086CB2"/>
    <w:rsid w:val="000874D8"/>
    <w:rsid w:val="00087C60"/>
    <w:rsid w:val="00091673"/>
    <w:rsid w:val="0009458E"/>
    <w:rsid w:val="000945C8"/>
    <w:rsid w:val="000950BF"/>
    <w:rsid w:val="000956F8"/>
    <w:rsid w:val="00096BD9"/>
    <w:rsid w:val="00096E7F"/>
    <w:rsid w:val="00097C08"/>
    <w:rsid w:val="000A041A"/>
    <w:rsid w:val="000A053C"/>
    <w:rsid w:val="000A054A"/>
    <w:rsid w:val="000A0BA7"/>
    <w:rsid w:val="000A1322"/>
    <w:rsid w:val="000A16D2"/>
    <w:rsid w:val="000A35FB"/>
    <w:rsid w:val="000A4161"/>
    <w:rsid w:val="000A42DE"/>
    <w:rsid w:val="000A5873"/>
    <w:rsid w:val="000B0E0D"/>
    <w:rsid w:val="000B15BD"/>
    <w:rsid w:val="000B25F9"/>
    <w:rsid w:val="000B4272"/>
    <w:rsid w:val="000B42D6"/>
    <w:rsid w:val="000B4E5F"/>
    <w:rsid w:val="000B57D8"/>
    <w:rsid w:val="000B5B0F"/>
    <w:rsid w:val="000B5C52"/>
    <w:rsid w:val="000B6275"/>
    <w:rsid w:val="000B645D"/>
    <w:rsid w:val="000B710D"/>
    <w:rsid w:val="000B7812"/>
    <w:rsid w:val="000C25C2"/>
    <w:rsid w:val="000C494A"/>
    <w:rsid w:val="000C5E94"/>
    <w:rsid w:val="000C63B6"/>
    <w:rsid w:val="000C6AE8"/>
    <w:rsid w:val="000C6EC5"/>
    <w:rsid w:val="000C72AC"/>
    <w:rsid w:val="000C7554"/>
    <w:rsid w:val="000D0B56"/>
    <w:rsid w:val="000D0C32"/>
    <w:rsid w:val="000D12A6"/>
    <w:rsid w:val="000D12B3"/>
    <w:rsid w:val="000D12E1"/>
    <w:rsid w:val="000D293C"/>
    <w:rsid w:val="000D34EC"/>
    <w:rsid w:val="000D3CC7"/>
    <w:rsid w:val="000D3FD3"/>
    <w:rsid w:val="000D422B"/>
    <w:rsid w:val="000D4524"/>
    <w:rsid w:val="000D636D"/>
    <w:rsid w:val="000D681D"/>
    <w:rsid w:val="000D7FA9"/>
    <w:rsid w:val="000E016E"/>
    <w:rsid w:val="000E0642"/>
    <w:rsid w:val="000E0D00"/>
    <w:rsid w:val="000E0F02"/>
    <w:rsid w:val="000E129A"/>
    <w:rsid w:val="000E2459"/>
    <w:rsid w:val="000E363E"/>
    <w:rsid w:val="000E395C"/>
    <w:rsid w:val="000E41BD"/>
    <w:rsid w:val="000E46C6"/>
    <w:rsid w:val="000E4CE6"/>
    <w:rsid w:val="000E58A2"/>
    <w:rsid w:val="000E617D"/>
    <w:rsid w:val="000F0B58"/>
    <w:rsid w:val="000F0D10"/>
    <w:rsid w:val="000F1A7B"/>
    <w:rsid w:val="000F2CCB"/>
    <w:rsid w:val="000F33E7"/>
    <w:rsid w:val="000F35C1"/>
    <w:rsid w:val="000F51F3"/>
    <w:rsid w:val="000F5C00"/>
    <w:rsid w:val="000F5F3A"/>
    <w:rsid w:val="00103212"/>
    <w:rsid w:val="0010368A"/>
    <w:rsid w:val="001040CA"/>
    <w:rsid w:val="001051CC"/>
    <w:rsid w:val="0010567F"/>
    <w:rsid w:val="00105EC6"/>
    <w:rsid w:val="0010607F"/>
    <w:rsid w:val="00106B82"/>
    <w:rsid w:val="00106CB2"/>
    <w:rsid w:val="001074A2"/>
    <w:rsid w:val="00107B93"/>
    <w:rsid w:val="00110311"/>
    <w:rsid w:val="00110B8D"/>
    <w:rsid w:val="00110BEE"/>
    <w:rsid w:val="00112E58"/>
    <w:rsid w:val="0011329F"/>
    <w:rsid w:val="00113DAF"/>
    <w:rsid w:val="001147F2"/>
    <w:rsid w:val="00114F30"/>
    <w:rsid w:val="00116738"/>
    <w:rsid w:val="00116C32"/>
    <w:rsid w:val="00117852"/>
    <w:rsid w:val="0012065D"/>
    <w:rsid w:val="00121AE6"/>
    <w:rsid w:val="00121CF9"/>
    <w:rsid w:val="0012231A"/>
    <w:rsid w:val="001227C8"/>
    <w:rsid w:val="00122B8C"/>
    <w:rsid w:val="00123AFA"/>
    <w:rsid w:val="00123EB2"/>
    <w:rsid w:val="00123ED5"/>
    <w:rsid w:val="00124437"/>
    <w:rsid w:val="001244F7"/>
    <w:rsid w:val="00125412"/>
    <w:rsid w:val="001256A1"/>
    <w:rsid w:val="00125B8D"/>
    <w:rsid w:val="00125F59"/>
    <w:rsid w:val="001301D4"/>
    <w:rsid w:val="00130CC1"/>
    <w:rsid w:val="00130F38"/>
    <w:rsid w:val="00132EDA"/>
    <w:rsid w:val="00133D00"/>
    <w:rsid w:val="00134C2C"/>
    <w:rsid w:val="00134E2D"/>
    <w:rsid w:val="0013584E"/>
    <w:rsid w:val="00136CFC"/>
    <w:rsid w:val="00137BBA"/>
    <w:rsid w:val="001406FA"/>
    <w:rsid w:val="00140E93"/>
    <w:rsid w:val="00140EA0"/>
    <w:rsid w:val="00141CCA"/>
    <w:rsid w:val="00142E96"/>
    <w:rsid w:val="001432F2"/>
    <w:rsid w:val="001447C8"/>
    <w:rsid w:val="00144994"/>
    <w:rsid w:val="0014590B"/>
    <w:rsid w:val="0014615C"/>
    <w:rsid w:val="00146392"/>
    <w:rsid w:val="0014732C"/>
    <w:rsid w:val="00147694"/>
    <w:rsid w:val="00147C66"/>
    <w:rsid w:val="00150C85"/>
    <w:rsid w:val="00151648"/>
    <w:rsid w:val="0015240B"/>
    <w:rsid w:val="00152B38"/>
    <w:rsid w:val="00153737"/>
    <w:rsid w:val="00153C77"/>
    <w:rsid w:val="0015455D"/>
    <w:rsid w:val="00155EB9"/>
    <w:rsid w:val="00156AC0"/>
    <w:rsid w:val="00156F70"/>
    <w:rsid w:val="00157429"/>
    <w:rsid w:val="00160179"/>
    <w:rsid w:val="00160AA8"/>
    <w:rsid w:val="00161A80"/>
    <w:rsid w:val="00161BA0"/>
    <w:rsid w:val="00161C7B"/>
    <w:rsid w:val="00161DE8"/>
    <w:rsid w:val="00161F41"/>
    <w:rsid w:val="001630C9"/>
    <w:rsid w:val="001639A0"/>
    <w:rsid w:val="0016467B"/>
    <w:rsid w:val="001647FD"/>
    <w:rsid w:val="001648C9"/>
    <w:rsid w:val="00165139"/>
    <w:rsid w:val="00165270"/>
    <w:rsid w:val="00165ACA"/>
    <w:rsid w:val="00166806"/>
    <w:rsid w:val="00166854"/>
    <w:rsid w:val="00166F8E"/>
    <w:rsid w:val="001702A7"/>
    <w:rsid w:val="00170FAA"/>
    <w:rsid w:val="001710E6"/>
    <w:rsid w:val="0017120A"/>
    <w:rsid w:val="00171363"/>
    <w:rsid w:val="001715C4"/>
    <w:rsid w:val="00171666"/>
    <w:rsid w:val="00171CEC"/>
    <w:rsid w:val="00172E56"/>
    <w:rsid w:val="001731A8"/>
    <w:rsid w:val="0017354A"/>
    <w:rsid w:val="00174A3A"/>
    <w:rsid w:val="00174EF3"/>
    <w:rsid w:val="00175D55"/>
    <w:rsid w:val="00175E78"/>
    <w:rsid w:val="0017688D"/>
    <w:rsid w:val="00176C50"/>
    <w:rsid w:val="00176D2E"/>
    <w:rsid w:val="00177000"/>
    <w:rsid w:val="0017775C"/>
    <w:rsid w:val="00177C40"/>
    <w:rsid w:val="00182202"/>
    <w:rsid w:val="00184696"/>
    <w:rsid w:val="00184CC8"/>
    <w:rsid w:val="001855DA"/>
    <w:rsid w:val="00185853"/>
    <w:rsid w:val="00186066"/>
    <w:rsid w:val="00190BDA"/>
    <w:rsid w:val="00191788"/>
    <w:rsid w:val="00192943"/>
    <w:rsid w:val="00192E41"/>
    <w:rsid w:val="001934BB"/>
    <w:rsid w:val="00194085"/>
    <w:rsid w:val="0019519D"/>
    <w:rsid w:val="00195BEF"/>
    <w:rsid w:val="001960E7"/>
    <w:rsid w:val="00196690"/>
    <w:rsid w:val="00196F4A"/>
    <w:rsid w:val="00197CCD"/>
    <w:rsid w:val="001A078D"/>
    <w:rsid w:val="001A0B08"/>
    <w:rsid w:val="001A0CF2"/>
    <w:rsid w:val="001A1491"/>
    <w:rsid w:val="001A5063"/>
    <w:rsid w:val="001A56C0"/>
    <w:rsid w:val="001A5C58"/>
    <w:rsid w:val="001A65F9"/>
    <w:rsid w:val="001A6A0C"/>
    <w:rsid w:val="001B21B3"/>
    <w:rsid w:val="001B392C"/>
    <w:rsid w:val="001B4AD7"/>
    <w:rsid w:val="001B5AF9"/>
    <w:rsid w:val="001B7886"/>
    <w:rsid w:val="001B7F53"/>
    <w:rsid w:val="001C0551"/>
    <w:rsid w:val="001C0CDF"/>
    <w:rsid w:val="001C1405"/>
    <w:rsid w:val="001C1C99"/>
    <w:rsid w:val="001C1CAF"/>
    <w:rsid w:val="001C23A2"/>
    <w:rsid w:val="001C2B7A"/>
    <w:rsid w:val="001C5E54"/>
    <w:rsid w:val="001C5E7F"/>
    <w:rsid w:val="001C6210"/>
    <w:rsid w:val="001C7D4E"/>
    <w:rsid w:val="001D19D7"/>
    <w:rsid w:val="001D1CCC"/>
    <w:rsid w:val="001D1DC8"/>
    <w:rsid w:val="001D201E"/>
    <w:rsid w:val="001D26F3"/>
    <w:rsid w:val="001D3091"/>
    <w:rsid w:val="001D3776"/>
    <w:rsid w:val="001D3C13"/>
    <w:rsid w:val="001D4B06"/>
    <w:rsid w:val="001D5344"/>
    <w:rsid w:val="001D5482"/>
    <w:rsid w:val="001D61A5"/>
    <w:rsid w:val="001D6572"/>
    <w:rsid w:val="001D668A"/>
    <w:rsid w:val="001D67CB"/>
    <w:rsid w:val="001D6C8B"/>
    <w:rsid w:val="001D6F8E"/>
    <w:rsid w:val="001D70F1"/>
    <w:rsid w:val="001E0C28"/>
    <w:rsid w:val="001E1D10"/>
    <w:rsid w:val="001E253D"/>
    <w:rsid w:val="001E266D"/>
    <w:rsid w:val="001E2EF8"/>
    <w:rsid w:val="001E3724"/>
    <w:rsid w:val="001E422A"/>
    <w:rsid w:val="001E50E8"/>
    <w:rsid w:val="001E57F4"/>
    <w:rsid w:val="001E5984"/>
    <w:rsid w:val="001E5FC4"/>
    <w:rsid w:val="001F11F8"/>
    <w:rsid w:val="001F206B"/>
    <w:rsid w:val="001F3B77"/>
    <w:rsid w:val="001F3CC8"/>
    <w:rsid w:val="001F3D18"/>
    <w:rsid w:val="001F40A7"/>
    <w:rsid w:val="001F4886"/>
    <w:rsid w:val="001F4CC8"/>
    <w:rsid w:val="001F5746"/>
    <w:rsid w:val="001F5C3B"/>
    <w:rsid w:val="001F614A"/>
    <w:rsid w:val="001F6D7B"/>
    <w:rsid w:val="001F6E81"/>
    <w:rsid w:val="001F7DAD"/>
    <w:rsid w:val="00200208"/>
    <w:rsid w:val="0020033D"/>
    <w:rsid w:val="00200690"/>
    <w:rsid w:val="00200C37"/>
    <w:rsid w:val="00202549"/>
    <w:rsid w:val="00202D32"/>
    <w:rsid w:val="00202F51"/>
    <w:rsid w:val="002038C9"/>
    <w:rsid w:val="002043A6"/>
    <w:rsid w:val="00205EE7"/>
    <w:rsid w:val="00206897"/>
    <w:rsid w:val="00207781"/>
    <w:rsid w:val="002104E3"/>
    <w:rsid w:val="00210FD2"/>
    <w:rsid w:val="00211118"/>
    <w:rsid w:val="00211872"/>
    <w:rsid w:val="00212129"/>
    <w:rsid w:val="00213894"/>
    <w:rsid w:val="00214E98"/>
    <w:rsid w:val="00214F14"/>
    <w:rsid w:val="0021542E"/>
    <w:rsid w:val="002154FB"/>
    <w:rsid w:val="00215DB8"/>
    <w:rsid w:val="0021623C"/>
    <w:rsid w:val="00217221"/>
    <w:rsid w:val="002220EC"/>
    <w:rsid w:val="002243B0"/>
    <w:rsid w:val="002247B0"/>
    <w:rsid w:val="00224C4F"/>
    <w:rsid w:val="002254B6"/>
    <w:rsid w:val="00225F53"/>
    <w:rsid w:val="00226648"/>
    <w:rsid w:val="00226CC4"/>
    <w:rsid w:val="00227791"/>
    <w:rsid w:val="0023108B"/>
    <w:rsid w:val="00231C2F"/>
    <w:rsid w:val="00231FA1"/>
    <w:rsid w:val="002325EB"/>
    <w:rsid w:val="00232CCC"/>
    <w:rsid w:val="00232D91"/>
    <w:rsid w:val="00232FAB"/>
    <w:rsid w:val="002331B3"/>
    <w:rsid w:val="00233532"/>
    <w:rsid w:val="002348DF"/>
    <w:rsid w:val="00234C86"/>
    <w:rsid w:val="002357D9"/>
    <w:rsid w:val="00236F44"/>
    <w:rsid w:val="00236FC5"/>
    <w:rsid w:val="00237EFE"/>
    <w:rsid w:val="00240726"/>
    <w:rsid w:val="00241C38"/>
    <w:rsid w:val="00242853"/>
    <w:rsid w:val="00245B06"/>
    <w:rsid w:val="0024674D"/>
    <w:rsid w:val="0024729D"/>
    <w:rsid w:val="00250C81"/>
    <w:rsid w:val="00251593"/>
    <w:rsid w:val="00251A3C"/>
    <w:rsid w:val="00252A27"/>
    <w:rsid w:val="00253091"/>
    <w:rsid w:val="002540DA"/>
    <w:rsid w:val="002550A1"/>
    <w:rsid w:val="002551BB"/>
    <w:rsid w:val="00256F8F"/>
    <w:rsid w:val="002572B9"/>
    <w:rsid w:val="002605E2"/>
    <w:rsid w:val="0026115C"/>
    <w:rsid w:val="0026166A"/>
    <w:rsid w:val="00262037"/>
    <w:rsid w:val="00262C50"/>
    <w:rsid w:val="00262CBA"/>
    <w:rsid w:val="00263429"/>
    <w:rsid w:val="00263EE1"/>
    <w:rsid w:val="00264E1C"/>
    <w:rsid w:val="00266C2A"/>
    <w:rsid w:val="00266F30"/>
    <w:rsid w:val="00267406"/>
    <w:rsid w:val="002674D9"/>
    <w:rsid w:val="002704D5"/>
    <w:rsid w:val="00270A6F"/>
    <w:rsid w:val="0027189D"/>
    <w:rsid w:val="0027193F"/>
    <w:rsid w:val="0027262A"/>
    <w:rsid w:val="00273F0E"/>
    <w:rsid w:val="00274190"/>
    <w:rsid w:val="00274659"/>
    <w:rsid w:val="00274B7F"/>
    <w:rsid w:val="00275497"/>
    <w:rsid w:val="00276708"/>
    <w:rsid w:val="00276C24"/>
    <w:rsid w:val="00277B19"/>
    <w:rsid w:val="00280056"/>
    <w:rsid w:val="00280715"/>
    <w:rsid w:val="00282982"/>
    <w:rsid w:val="00282A63"/>
    <w:rsid w:val="00284A1C"/>
    <w:rsid w:val="00284BCE"/>
    <w:rsid w:val="00285041"/>
    <w:rsid w:val="00285C56"/>
    <w:rsid w:val="00286510"/>
    <w:rsid w:val="00286770"/>
    <w:rsid w:val="00286C6A"/>
    <w:rsid w:val="00286F68"/>
    <w:rsid w:val="00292507"/>
    <w:rsid w:val="0029346E"/>
    <w:rsid w:val="00293574"/>
    <w:rsid w:val="002937FF"/>
    <w:rsid w:val="002940D0"/>
    <w:rsid w:val="00294B07"/>
    <w:rsid w:val="00295BBD"/>
    <w:rsid w:val="00296983"/>
    <w:rsid w:val="002A011C"/>
    <w:rsid w:val="002A1685"/>
    <w:rsid w:val="002A1FA5"/>
    <w:rsid w:val="002A21A4"/>
    <w:rsid w:val="002A3F61"/>
    <w:rsid w:val="002A4152"/>
    <w:rsid w:val="002A4F1F"/>
    <w:rsid w:val="002A6F7F"/>
    <w:rsid w:val="002B0712"/>
    <w:rsid w:val="002B1C69"/>
    <w:rsid w:val="002B277F"/>
    <w:rsid w:val="002B2E07"/>
    <w:rsid w:val="002B3AB2"/>
    <w:rsid w:val="002B3B2B"/>
    <w:rsid w:val="002B4394"/>
    <w:rsid w:val="002B4B97"/>
    <w:rsid w:val="002B5E88"/>
    <w:rsid w:val="002B6D1C"/>
    <w:rsid w:val="002C0496"/>
    <w:rsid w:val="002C07AB"/>
    <w:rsid w:val="002C0BFF"/>
    <w:rsid w:val="002C0CF9"/>
    <w:rsid w:val="002C175A"/>
    <w:rsid w:val="002C1B68"/>
    <w:rsid w:val="002C26CC"/>
    <w:rsid w:val="002C2838"/>
    <w:rsid w:val="002C4B36"/>
    <w:rsid w:val="002C654B"/>
    <w:rsid w:val="002C66E0"/>
    <w:rsid w:val="002C7848"/>
    <w:rsid w:val="002C7AF4"/>
    <w:rsid w:val="002D0415"/>
    <w:rsid w:val="002D0C02"/>
    <w:rsid w:val="002D1694"/>
    <w:rsid w:val="002D361E"/>
    <w:rsid w:val="002D42E4"/>
    <w:rsid w:val="002D43AB"/>
    <w:rsid w:val="002D4DC6"/>
    <w:rsid w:val="002D58AD"/>
    <w:rsid w:val="002D5B98"/>
    <w:rsid w:val="002D6280"/>
    <w:rsid w:val="002D66C6"/>
    <w:rsid w:val="002D7645"/>
    <w:rsid w:val="002D7AA2"/>
    <w:rsid w:val="002D7EB5"/>
    <w:rsid w:val="002E0DC3"/>
    <w:rsid w:val="002E1DAF"/>
    <w:rsid w:val="002E1DBD"/>
    <w:rsid w:val="002E28D4"/>
    <w:rsid w:val="002E30D1"/>
    <w:rsid w:val="002E4459"/>
    <w:rsid w:val="002E5226"/>
    <w:rsid w:val="002E539D"/>
    <w:rsid w:val="002E55A0"/>
    <w:rsid w:val="002E55DE"/>
    <w:rsid w:val="002E5B3D"/>
    <w:rsid w:val="002E6C87"/>
    <w:rsid w:val="002E7656"/>
    <w:rsid w:val="002E7666"/>
    <w:rsid w:val="002F04D8"/>
    <w:rsid w:val="002F05A0"/>
    <w:rsid w:val="002F1772"/>
    <w:rsid w:val="002F2671"/>
    <w:rsid w:val="002F2738"/>
    <w:rsid w:val="002F2A6C"/>
    <w:rsid w:val="002F2DBC"/>
    <w:rsid w:val="002F35E7"/>
    <w:rsid w:val="002F428D"/>
    <w:rsid w:val="002F4549"/>
    <w:rsid w:val="002F4EF8"/>
    <w:rsid w:val="002F5AC4"/>
    <w:rsid w:val="002F789D"/>
    <w:rsid w:val="002F7A03"/>
    <w:rsid w:val="003003D2"/>
    <w:rsid w:val="00300524"/>
    <w:rsid w:val="003009C9"/>
    <w:rsid w:val="00300AD5"/>
    <w:rsid w:val="00302A52"/>
    <w:rsid w:val="00302BEF"/>
    <w:rsid w:val="00302FC9"/>
    <w:rsid w:val="00303430"/>
    <w:rsid w:val="0030394E"/>
    <w:rsid w:val="00303982"/>
    <w:rsid w:val="003039A8"/>
    <w:rsid w:val="00304128"/>
    <w:rsid w:val="00304402"/>
    <w:rsid w:val="00304FC3"/>
    <w:rsid w:val="003053E2"/>
    <w:rsid w:val="00305A96"/>
    <w:rsid w:val="00305CBC"/>
    <w:rsid w:val="00305F85"/>
    <w:rsid w:val="00310A48"/>
    <w:rsid w:val="003115A6"/>
    <w:rsid w:val="00311611"/>
    <w:rsid w:val="003117E5"/>
    <w:rsid w:val="00312A93"/>
    <w:rsid w:val="00312E9E"/>
    <w:rsid w:val="00315AD1"/>
    <w:rsid w:val="00316B00"/>
    <w:rsid w:val="00316D30"/>
    <w:rsid w:val="00317B8A"/>
    <w:rsid w:val="00320196"/>
    <w:rsid w:val="003204AA"/>
    <w:rsid w:val="00320DDB"/>
    <w:rsid w:val="00320E37"/>
    <w:rsid w:val="00320E3A"/>
    <w:rsid w:val="00320E40"/>
    <w:rsid w:val="003229CB"/>
    <w:rsid w:val="003234E7"/>
    <w:rsid w:val="003236E4"/>
    <w:rsid w:val="00324E25"/>
    <w:rsid w:val="00327A28"/>
    <w:rsid w:val="00330238"/>
    <w:rsid w:val="00330F8E"/>
    <w:rsid w:val="00331338"/>
    <w:rsid w:val="00331F37"/>
    <w:rsid w:val="003325BC"/>
    <w:rsid w:val="003325C5"/>
    <w:rsid w:val="00332ACA"/>
    <w:rsid w:val="00333E3A"/>
    <w:rsid w:val="00341645"/>
    <w:rsid w:val="00342546"/>
    <w:rsid w:val="0034324F"/>
    <w:rsid w:val="0034366B"/>
    <w:rsid w:val="00344C2D"/>
    <w:rsid w:val="0034631F"/>
    <w:rsid w:val="00347D3C"/>
    <w:rsid w:val="00347DB4"/>
    <w:rsid w:val="00350C8A"/>
    <w:rsid w:val="00351911"/>
    <w:rsid w:val="003527C5"/>
    <w:rsid w:val="0035293D"/>
    <w:rsid w:val="00353006"/>
    <w:rsid w:val="00353354"/>
    <w:rsid w:val="0035358D"/>
    <w:rsid w:val="00353D59"/>
    <w:rsid w:val="0035423F"/>
    <w:rsid w:val="00354651"/>
    <w:rsid w:val="00355A11"/>
    <w:rsid w:val="00355B8F"/>
    <w:rsid w:val="0035686C"/>
    <w:rsid w:val="0035690F"/>
    <w:rsid w:val="00357300"/>
    <w:rsid w:val="003573EE"/>
    <w:rsid w:val="00357513"/>
    <w:rsid w:val="003577E4"/>
    <w:rsid w:val="00360072"/>
    <w:rsid w:val="003604EE"/>
    <w:rsid w:val="00360D00"/>
    <w:rsid w:val="00361705"/>
    <w:rsid w:val="0036173F"/>
    <w:rsid w:val="0036188D"/>
    <w:rsid w:val="00362B55"/>
    <w:rsid w:val="00364235"/>
    <w:rsid w:val="003649BC"/>
    <w:rsid w:val="00365B0D"/>
    <w:rsid w:val="00370A59"/>
    <w:rsid w:val="00370ABA"/>
    <w:rsid w:val="00370E40"/>
    <w:rsid w:val="00371BF6"/>
    <w:rsid w:val="00373335"/>
    <w:rsid w:val="00374B61"/>
    <w:rsid w:val="003755E4"/>
    <w:rsid w:val="00375A7E"/>
    <w:rsid w:val="00375DBA"/>
    <w:rsid w:val="00377125"/>
    <w:rsid w:val="00381025"/>
    <w:rsid w:val="003813BB"/>
    <w:rsid w:val="00381438"/>
    <w:rsid w:val="00381A2D"/>
    <w:rsid w:val="003827E9"/>
    <w:rsid w:val="003829B3"/>
    <w:rsid w:val="00382F0B"/>
    <w:rsid w:val="00383F82"/>
    <w:rsid w:val="003846D4"/>
    <w:rsid w:val="0038540C"/>
    <w:rsid w:val="00385DF8"/>
    <w:rsid w:val="00387A24"/>
    <w:rsid w:val="00387CB2"/>
    <w:rsid w:val="00390F40"/>
    <w:rsid w:val="00391124"/>
    <w:rsid w:val="00393FBD"/>
    <w:rsid w:val="00394083"/>
    <w:rsid w:val="003941F0"/>
    <w:rsid w:val="00396407"/>
    <w:rsid w:val="003A0B2D"/>
    <w:rsid w:val="003A311C"/>
    <w:rsid w:val="003A317D"/>
    <w:rsid w:val="003A3E14"/>
    <w:rsid w:val="003A5C45"/>
    <w:rsid w:val="003A78B7"/>
    <w:rsid w:val="003B15CC"/>
    <w:rsid w:val="003B1C2A"/>
    <w:rsid w:val="003B2186"/>
    <w:rsid w:val="003B29FD"/>
    <w:rsid w:val="003B2A2A"/>
    <w:rsid w:val="003B2B77"/>
    <w:rsid w:val="003B3F4F"/>
    <w:rsid w:val="003B5458"/>
    <w:rsid w:val="003B5A00"/>
    <w:rsid w:val="003B5F42"/>
    <w:rsid w:val="003B622D"/>
    <w:rsid w:val="003B6320"/>
    <w:rsid w:val="003B6A6D"/>
    <w:rsid w:val="003B6AA1"/>
    <w:rsid w:val="003C1E39"/>
    <w:rsid w:val="003C1ECB"/>
    <w:rsid w:val="003C29FA"/>
    <w:rsid w:val="003C3F6A"/>
    <w:rsid w:val="003C4D69"/>
    <w:rsid w:val="003C5993"/>
    <w:rsid w:val="003C5F1C"/>
    <w:rsid w:val="003C6D2B"/>
    <w:rsid w:val="003C7A2B"/>
    <w:rsid w:val="003C7E44"/>
    <w:rsid w:val="003C7E9D"/>
    <w:rsid w:val="003D134A"/>
    <w:rsid w:val="003D15A6"/>
    <w:rsid w:val="003D22B7"/>
    <w:rsid w:val="003D22CC"/>
    <w:rsid w:val="003D23C3"/>
    <w:rsid w:val="003D2903"/>
    <w:rsid w:val="003D33A6"/>
    <w:rsid w:val="003D3794"/>
    <w:rsid w:val="003D43F2"/>
    <w:rsid w:val="003D4943"/>
    <w:rsid w:val="003D4C49"/>
    <w:rsid w:val="003D52AE"/>
    <w:rsid w:val="003D5E9A"/>
    <w:rsid w:val="003D6818"/>
    <w:rsid w:val="003D6D3E"/>
    <w:rsid w:val="003D7EF6"/>
    <w:rsid w:val="003E12E2"/>
    <w:rsid w:val="003E1E19"/>
    <w:rsid w:val="003E22C9"/>
    <w:rsid w:val="003E2811"/>
    <w:rsid w:val="003E306B"/>
    <w:rsid w:val="003E337A"/>
    <w:rsid w:val="003E3ADB"/>
    <w:rsid w:val="003E4702"/>
    <w:rsid w:val="003E4911"/>
    <w:rsid w:val="003E673E"/>
    <w:rsid w:val="003F1937"/>
    <w:rsid w:val="003F2222"/>
    <w:rsid w:val="003F2EF0"/>
    <w:rsid w:val="003F3F65"/>
    <w:rsid w:val="003F5E64"/>
    <w:rsid w:val="003F6012"/>
    <w:rsid w:val="003F7063"/>
    <w:rsid w:val="003F71B4"/>
    <w:rsid w:val="003F7BE5"/>
    <w:rsid w:val="003F7C1E"/>
    <w:rsid w:val="00401305"/>
    <w:rsid w:val="00402998"/>
    <w:rsid w:val="00402D0E"/>
    <w:rsid w:val="0040361A"/>
    <w:rsid w:val="00403647"/>
    <w:rsid w:val="004045CD"/>
    <w:rsid w:val="00404BC1"/>
    <w:rsid w:val="004055DD"/>
    <w:rsid w:val="0040598C"/>
    <w:rsid w:val="00406F7F"/>
    <w:rsid w:val="004076C1"/>
    <w:rsid w:val="0041056D"/>
    <w:rsid w:val="004105BE"/>
    <w:rsid w:val="0041172A"/>
    <w:rsid w:val="004117CF"/>
    <w:rsid w:val="004118FC"/>
    <w:rsid w:val="00411E9D"/>
    <w:rsid w:val="00412B97"/>
    <w:rsid w:val="00413D3A"/>
    <w:rsid w:val="0041538A"/>
    <w:rsid w:val="004218D2"/>
    <w:rsid w:val="00421B51"/>
    <w:rsid w:val="00422644"/>
    <w:rsid w:val="00423F83"/>
    <w:rsid w:val="00426EAB"/>
    <w:rsid w:val="004279D9"/>
    <w:rsid w:val="00431008"/>
    <w:rsid w:val="00432277"/>
    <w:rsid w:val="004322F9"/>
    <w:rsid w:val="00432941"/>
    <w:rsid w:val="00432BF5"/>
    <w:rsid w:val="00432DAF"/>
    <w:rsid w:val="00432FC9"/>
    <w:rsid w:val="00433DC7"/>
    <w:rsid w:val="00434206"/>
    <w:rsid w:val="00434C91"/>
    <w:rsid w:val="00434D60"/>
    <w:rsid w:val="004359AB"/>
    <w:rsid w:val="00435C8A"/>
    <w:rsid w:val="00436A05"/>
    <w:rsid w:val="00440256"/>
    <w:rsid w:val="0044060C"/>
    <w:rsid w:val="004411B5"/>
    <w:rsid w:val="00441324"/>
    <w:rsid w:val="00441CF4"/>
    <w:rsid w:val="0044214F"/>
    <w:rsid w:val="00442C87"/>
    <w:rsid w:val="00442E17"/>
    <w:rsid w:val="00443F20"/>
    <w:rsid w:val="0044411E"/>
    <w:rsid w:val="004445A9"/>
    <w:rsid w:val="004453F9"/>
    <w:rsid w:val="004456A3"/>
    <w:rsid w:val="00445A00"/>
    <w:rsid w:val="00445D31"/>
    <w:rsid w:val="00451B49"/>
    <w:rsid w:val="00451C14"/>
    <w:rsid w:val="00452DEE"/>
    <w:rsid w:val="0045305C"/>
    <w:rsid w:val="004537E7"/>
    <w:rsid w:val="0045404B"/>
    <w:rsid w:val="00454354"/>
    <w:rsid w:val="004555B2"/>
    <w:rsid w:val="00455C37"/>
    <w:rsid w:val="00455DB9"/>
    <w:rsid w:val="00462177"/>
    <w:rsid w:val="00462429"/>
    <w:rsid w:val="0046288A"/>
    <w:rsid w:val="0046310F"/>
    <w:rsid w:val="00463EE5"/>
    <w:rsid w:val="00464110"/>
    <w:rsid w:val="0046424B"/>
    <w:rsid w:val="00466287"/>
    <w:rsid w:val="004665A5"/>
    <w:rsid w:val="004673D1"/>
    <w:rsid w:val="004675F6"/>
    <w:rsid w:val="00467ADD"/>
    <w:rsid w:val="00467BA3"/>
    <w:rsid w:val="00470B2B"/>
    <w:rsid w:val="00471A05"/>
    <w:rsid w:val="004729B9"/>
    <w:rsid w:val="004730B9"/>
    <w:rsid w:val="00473931"/>
    <w:rsid w:val="0047479F"/>
    <w:rsid w:val="00475C6C"/>
    <w:rsid w:val="00476B12"/>
    <w:rsid w:val="0047790C"/>
    <w:rsid w:val="004808BC"/>
    <w:rsid w:val="00480E1F"/>
    <w:rsid w:val="0048128C"/>
    <w:rsid w:val="004812E5"/>
    <w:rsid w:val="00481D7A"/>
    <w:rsid w:val="004823DE"/>
    <w:rsid w:val="0048247D"/>
    <w:rsid w:val="00482E45"/>
    <w:rsid w:val="004844E4"/>
    <w:rsid w:val="004845A2"/>
    <w:rsid w:val="004864F1"/>
    <w:rsid w:val="004900F8"/>
    <w:rsid w:val="00490601"/>
    <w:rsid w:val="004919CA"/>
    <w:rsid w:val="0049272C"/>
    <w:rsid w:val="00493516"/>
    <w:rsid w:val="00493DEA"/>
    <w:rsid w:val="004940D9"/>
    <w:rsid w:val="00495213"/>
    <w:rsid w:val="004955A4"/>
    <w:rsid w:val="00495709"/>
    <w:rsid w:val="004957DF"/>
    <w:rsid w:val="00495DF4"/>
    <w:rsid w:val="00496E5C"/>
    <w:rsid w:val="0049776B"/>
    <w:rsid w:val="0049792A"/>
    <w:rsid w:val="004A053E"/>
    <w:rsid w:val="004A1A28"/>
    <w:rsid w:val="004A1B5B"/>
    <w:rsid w:val="004A2336"/>
    <w:rsid w:val="004A2E42"/>
    <w:rsid w:val="004A3D6C"/>
    <w:rsid w:val="004A3E9F"/>
    <w:rsid w:val="004A5815"/>
    <w:rsid w:val="004A5C85"/>
    <w:rsid w:val="004A5E25"/>
    <w:rsid w:val="004A60B4"/>
    <w:rsid w:val="004A6680"/>
    <w:rsid w:val="004B0CD5"/>
    <w:rsid w:val="004B197C"/>
    <w:rsid w:val="004B2157"/>
    <w:rsid w:val="004B2B52"/>
    <w:rsid w:val="004B2B96"/>
    <w:rsid w:val="004B31A7"/>
    <w:rsid w:val="004B4D1D"/>
    <w:rsid w:val="004B4E06"/>
    <w:rsid w:val="004B50C4"/>
    <w:rsid w:val="004B7AB9"/>
    <w:rsid w:val="004B7DD8"/>
    <w:rsid w:val="004C02E8"/>
    <w:rsid w:val="004C069E"/>
    <w:rsid w:val="004C1346"/>
    <w:rsid w:val="004C20CD"/>
    <w:rsid w:val="004C31B9"/>
    <w:rsid w:val="004C34EC"/>
    <w:rsid w:val="004C39EE"/>
    <w:rsid w:val="004C3B21"/>
    <w:rsid w:val="004C6ADC"/>
    <w:rsid w:val="004C6B73"/>
    <w:rsid w:val="004C6BD1"/>
    <w:rsid w:val="004C6CF8"/>
    <w:rsid w:val="004C6E0C"/>
    <w:rsid w:val="004C74DF"/>
    <w:rsid w:val="004C7DBE"/>
    <w:rsid w:val="004D0B89"/>
    <w:rsid w:val="004D0C19"/>
    <w:rsid w:val="004D1EFE"/>
    <w:rsid w:val="004D2304"/>
    <w:rsid w:val="004D3AF3"/>
    <w:rsid w:val="004D4BD4"/>
    <w:rsid w:val="004D645D"/>
    <w:rsid w:val="004D672E"/>
    <w:rsid w:val="004D7568"/>
    <w:rsid w:val="004E0241"/>
    <w:rsid w:val="004E1CF1"/>
    <w:rsid w:val="004E2259"/>
    <w:rsid w:val="004E3164"/>
    <w:rsid w:val="004E36A2"/>
    <w:rsid w:val="004E3982"/>
    <w:rsid w:val="004E4695"/>
    <w:rsid w:val="004E470B"/>
    <w:rsid w:val="004E5012"/>
    <w:rsid w:val="004E624B"/>
    <w:rsid w:val="004E6C14"/>
    <w:rsid w:val="004E745E"/>
    <w:rsid w:val="004E75CB"/>
    <w:rsid w:val="004E7CE3"/>
    <w:rsid w:val="004F0D10"/>
    <w:rsid w:val="004F1305"/>
    <w:rsid w:val="004F2220"/>
    <w:rsid w:val="004F4DE3"/>
    <w:rsid w:val="004F5337"/>
    <w:rsid w:val="004F5E80"/>
    <w:rsid w:val="004F622A"/>
    <w:rsid w:val="004F65D6"/>
    <w:rsid w:val="004F739D"/>
    <w:rsid w:val="005015D1"/>
    <w:rsid w:val="00502B37"/>
    <w:rsid w:val="00503053"/>
    <w:rsid w:val="0050318A"/>
    <w:rsid w:val="0050364B"/>
    <w:rsid w:val="00503887"/>
    <w:rsid w:val="00503DBA"/>
    <w:rsid w:val="00503F92"/>
    <w:rsid w:val="0050573D"/>
    <w:rsid w:val="00505846"/>
    <w:rsid w:val="0050636D"/>
    <w:rsid w:val="0050674C"/>
    <w:rsid w:val="00507133"/>
    <w:rsid w:val="005073C2"/>
    <w:rsid w:val="005076F6"/>
    <w:rsid w:val="00510110"/>
    <w:rsid w:val="00510137"/>
    <w:rsid w:val="0051025C"/>
    <w:rsid w:val="0051042A"/>
    <w:rsid w:val="00510CB8"/>
    <w:rsid w:val="005110BE"/>
    <w:rsid w:val="00511650"/>
    <w:rsid w:val="00512453"/>
    <w:rsid w:val="00513917"/>
    <w:rsid w:val="005147A2"/>
    <w:rsid w:val="00515C54"/>
    <w:rsid w:val="00515E0B"/>
    <w:rsid w:val="005164F4"/>
    <w:rsid w:val="0051660F"/>
    <w:rsid w:val="0051718F"/>
    <w:rsid w:val="00517520"/>
    <w:rsid w:val="00520607"/>
    <w:rsid w:val="0052087A"/>
    <w:rsid w:val="00521BED"/>
    <w:rsid w:val="005229A3"/>
    <w:rsid w:val="005252F6"/>
    <w:rsid w:val="005258B6"/>
    <w:rsid w:val="00526592"/>
    <w:rsid w:val="0052659F"/>
    <w:rsid w:val="00531693"/>
    <w:rsid w:val="005317A7"/>
    <w:rsid w:val="00531954"/>
    <w:rsid w:val="00532388"/>
    <w:rsid w:val="00532502"/>
    <w:rsid w:val="00532D6A"/>
    <w:rsid w:val="005338F0"/>
    <w:rsid w:val="00533D5B"/>
    <w:rsid w:val="00533FA6"/>
    <w:rsid w:val="00534509"/>
    <w:rsid w:val="00534EE4"/>
    <w:rsid w:val="00535997"/>
    <w:rsid w:val="00535C7B"/>
    <w:rsid w:val="00536957"/>
    <w:rsid w:val="00536B60"/>
    <w:rsid w:val="005374F0"/>
    <w:rsid w:val="00541121"/>
    <w:rsid w:val="00541A78"/>
    <w:rsid w:val="00543651"/>
    <w:rsid w:val="005450ED"/>
    <w:rsid w:val="00545AB4"/>
    <w:rsid w:val="00546332"/>
    <w:rsid w:val="00547981"/>
    <w:rsid w:val="00550FAB"/>
    <w:rsid w:val="00552142"/>
    <w:rsid w:val="00552144"/>
    <w:rsid w:val="00552326"/>
    <w:rsid w:val="00554CDB"/>
    <w:rsid w:val="005559CC"/>
    <w:rsid w:val="00555A90"/>
    <w:rsid w:val="00556A6F"/>
    <w:rsid w:val="00560583"/>
    <w:rsid w:val="005609D8"/>
    <w:rsid w:val="00560A57"/>
    <w:rsid w:val="00562CE8"/>
    <w:rsid w:val="00564105"/>
    <w:rsid w:val="00564403"/>
    <w:rsid w:val="00564DBB"/>
    <w:rsid w:val="00564E66"/>
    <w:rsid w:val="00565596"/>
    <w:rsid w:val="00566CE3"/>
    <w:rsid w:val="00567787"/>
    <w:rsid w:val="00567E20"/>
    <w:rsid w:val="00570428"/>
    <w:rsid w:val="0057171D"/>
    <w:rsid w:val="00571A23"/>
    <w:rsid w:val="00571AE6"/>
    <w:rsid w:val="00572AD8"/>
    <w:rsid w:val="005733DB"/>
    <w:rsid w:val="005735B2"/>
    <w:rsid w:val="0057425E"/>
    <w:rsid w:val="005747AC"/>
    <w:rsid w:val="00574F41"/>
    <w:rsid w:val="00576172"/>
    <w:rsid w:val="0057767E"/>
    <w:rsid w:val="00577840"/>
    <w:rsid w:val="00581307"/>
    <w:rsid w:val="005815AD"/>
    <w:rsid w:val="00583018"/>
    <w:rsid w:val="005836CE"/>
    <w:rsid w:val="00584B6E"/>
    <w:rsid w:val="005861A9"/>
    <w:rsid w:val="00587943"/>
    <w:rsid w:val="005911FC"/>
    <w:rsid w:val="005913C7"/>
    <w:rsid w:val="005918A4"/>
    <w:rsid w:val="00591D9F"/>
    <w:rsid w:val="00593A00"/>
    <w:rsid w:val="00594456"/>
    <w:rsid w:val="00594CD3"/>
    <w:rsid w:val="00596299"/>
    <w:rsid w:val="00597ED2"/>
    <w:rsid w:val="005A09DA"/>
    <w:rsid w:val="005A17ED"/>
    <w:rsid w:val="005A2AB7"/>
    <w:rsid w:val="005A3B7B"/>
    <w:rsid w:val="005A68B6"/>
    <w:rsid w:val="005A6CA1"/>
    <w:rsid w:val="005A6E5E"/>
    <w:rsid w:val="005B0BF8"/>
    <w:rsid w:val="005B20B2"/>
    <w:rsid w:val="005B28F0"/>
    <w:rsid w:val="005B2F90"/>
    <w:rsid w:val="005B3858"/>
    <w:rsid w:val="005B3AAB"/>
    <w:rsid w:val="005B40AF"/>
    <w:rsid w:val="005B40B6"/>
    <w:rsid w:val="005B422B"/>
    <w:rsid w:val="005B45B4"/>
    <w:rsid w:val="005B4E0F"/>
    <w:rsid w:val="005C1779"/>
    <w:rsid w:val="005C1799"/>
    <w:rsid w:val="005C3086"/>
    <w:rsid w:val="005C374B"/>
    <w:rsid w:val="005C3B6B"/>
    <w:rsid w:val="005C3C96"/>
    <w:rsid w:val="005C3F03"/>
    <w:rsid w:val="005C46E0"/>
    <w:rsid w:val="005C51E0"/>
    <w:rsid w:val="005C6346"/>
    <w:rsid w:val="005C750E"/>
    <w:rsid w:val="005C7E77"/>
    <w:rsid w:val="005D0311"/>
    <w:rsid w:val="005D16E3"/>
    <w:rsid w:val="005D1E38"/>
    <w:rsid w:val="005D2485"/>
    <w:rsid w:val="005D44F2"/>
    <w:rsid w:val="005D47C1"/>
    <w:rsid w:val="005D5B4A"/>
    <w:rsid w:val="005D60AE"/>
    <w:rsid w:val="005E27D7"/>
    <w:rsid w:val="005E2D59"/>
    <w:rsid w:val="005E2E43"/>
    <w:rsid w:val="005E38F8"/>
    <w:rsid w:val="005E3BE6"/>
    <w:rsid w:val="005E4AC2"/>
    <w:rsid w:val="005E6C29"/>
    <w:rsid w:val="005E763B"/>
    <w:rsid w:val="005F1EAA"/>
    <w:rsid w:val="005F253D"/>
    <w:rsid w:val="005F2A18"/>
    <w:rsid w:val="005F3121"/>
    <w:rsid w:val="005F3390"/>
    <w:rsid w:val="005F3D92"/>
    <w:rsid w:val="005F4DB2"/>
    <w:rsid w:val="005F592A"/>
    <w:rsid w:val="005F597C"/>
    <w:rsid w:val="005F5EAB"/>
    <w:rsid w:val="005F7C9C"/>
    <w:rsid w:val="00600759"/>
    <w:rsid w:val="00600C6C"/>
    <w:rsid w:val="006018EC"/>
    <w:rsid w:val="006025FB"/>
    <w:rsid w:val="006030CF"/>
    <w:rsid w:val="00603705"/>
    <w:rsid w:val="006043B4"/>
    <w:rsid w:val="00604A1F"/>
    <w:rsid w:val="00604E4F"/>
    <w:rsid w:val="006061EA"/>
    <w:rsid w:val="0060621B"/>
    <w:rsid w:val="006065E4"/>
    <w:rsid w:val="00606F67"/>
    <w:rsid w:val="00610978"/>
    <w:rsid w:val="00610E17"/>
    <w:rsid w:val="006120BD"/>
    <w:rsid w:val="00612656"/>
    <w:rsid w:val="00612AF2"/>
    <w:rsid w:val="00613225"/>
    <w:rsid w:val="00613814"/>
    <w:rsid w:val="00615372"/>
    <w:rsid w:val="0061565E"/>
    <w:rsid w:val="00615882"/>
    <w:rsid w:val="006165A5"/>
    <w:rsid w:val="006166EC"/>
    <w:rsid w:val="0061671E"/>
    <w:rsid w:val="00616A01"/>
    <w:rsid w:val="00616B0E"/>
    <w:rsid w:val="00617973"/>
    <w:rsid w:val="006212CB"/>
    <w:rsid w:val="006213FA"/>
    <w:rsid w:val="0062186A"/>
    <w:rsid w:val="00622938"/>
    <w:rsid w:val="00622E6D"/>
    <w:rsid w:val="00623332"/>
    <w:rsid w:val="00624248"/>
    <w:rsid w:val="00625E39"/>
    <w:rsid w:val="00626A3E"/>
    <w:rsid w:val="0063063B"/>
    <w:rsid w:val="00630CC5"/>
    <w:rsid w:val="00630E1F"/>
    <w:rsid w:val="006316D3"/>
    <w:rsid w:val="00632194"/>
    <w:rsid w:val="00632327"/>
    <w:rsid w:val="006332D0"/>
    <w:rsid w:val="0063391E"/>
    <w:rsid w:val="00634A8A"/>
    <w:rsid w:val="00635390"/>
    <w:rsid w:val="00635409"/>
    <w:rsid w:val="0063550D"/>
    <w:rsid w:val="006361A2"/>
    <w:rsid w:val="0063790F"/>
    <w:rsid w:val="00642523"/>
    <w:rsid w:val="00642FE7"/>
    <w:rsid w:val="0064502A"/>
    <w:rsid w:val="00645622"/>
    <w:rsid w:val="00645CE7"/>
    <w:rsid w:val="00646957"/>
    <w:rsid w:val="00646CBA"/>
    <w:rsid w:val="006500D3"/>
    <w:rsid w:val="006528B3"/>
    <w:rsid w:val="006531EC"/>
    <w:rsid w:val="00656E1C"/>
    <w:rsid w:val="00657A43"/>
    <w:rsid w:val="00657D51"/>
    <w:rsid w:val="00657DF3"/>
    <w:rsid w:val="00657F04"/>
    <w:rsid w:val="00660305"/>
    <w:rsid w:val="0066073F"/>
    <w:rsid w:val="00661505"/>
    <w:rsid w:val="00661795"/>
    <w:rsid w:val="006622DB"/>
    <w:rsid w:val="00662665"/>
    <w:rsid w:val="00662CF8"/>
    <w:rsid w:val="00663578"/>
    <w:rsid w:val="00663B11"/>
    <w:rsid w:val="006646E6"/>
    <w:rsid w:val="006648B9"/>
    <w:rsid w:val="00664D9F"/>
    <w:rsid w:val="0066526C"/>
    <w:rsid w:val="00666756"/>
    <w:rsid w:val="0067108A"/>
    <w:rsid w:val="0067123E"/>
    <w:rsid w:val="00671568"/>
    <w:rsid w:val="006718B1"/>
    <w:rsid w:val="006723AA"/>
    <w:rsid w:val="00672EF7"/>
    <w:rsid w:val="00672F59"/>
    <w:rsid w:val="00675097"/>
    <w:rsid w:val="00676713"/>
    <w:rsid w:val="006779C1"/>
    <w:rsid w:val="00680773"/>
    <w:rsid w:val="0068082F"/>
    <w:rsid w:val="006811DF"/>
    <w:rsid w:val="006815CC"/>
    <w:rsid w:val="00682784"/>
    <w:rsid w:val="00684120"/>
    <w:rsid w:val="00684FC3"/>
    <w:rsid w:val="00686422"/>
    <w:rsid w:val="006875D7"/>
    <w:rsid w:val="00690759"/>
    <w:rsid w:val="00690D7D"/>
    <w:rsid w:val="00691348"/>
    <w:rsid w:val="00691F8F"/>
    <w:rsid w:val="0069280A"/>
    <w:rsid w:val="00692D78"/>
    <w:rsid w:val="00692F47"/>
    <w:rsid w:val="00693E21"/>
    <w:rsid w:val="00694094"/>
    <w:rsid w:val="006958B8"/>
    <w:rsid w:val="00697208"/>
    <w:rsid w:val="00697349"/>
    <w:rsid w:val="006973DC"/>
    <w:rsid w:val="006A1150"/>
    <w:rsid w:val="006A126C"/>
    <w:rsid w:val="006A169A"/>
    <w:rsid w:val="006A1E05"/>
    <w:rsid w:val="006A2059"/>
    <w:rsid w:val="006A2232"/>
    <w:rsid w:val="006A321B"/>
    <w:rsid w:val="006A399B"/>
    <w:rsid w:val="006A48C9"/>
    <w:rsid w:val="006A505F"/>
    <w:rsid w:val="006A73B4"/>
    <w:rsid w:val="006A7433"/>
    <w:rsid w:val="006B1BE8"/>
    <w:rsid w:val="006B1D80"/>
    <w:rsid w:val="006B22F3"/>
    <w:rsid w:val="006B2651"/>
    <w:rsid w:val="006B2BEC"/>
    <w:rsid w:val="006B3CFE"/>
    <w:rsid w:val="006B40BE"/>
    <w:rsid w:val="006B53C7"/>
    <w:rsid w:val="006B5D5F"/>
    <w:rsid w:val="006B6782"/>
    <w:rsid w:val="006B6D65"/>
    <w:rsid w:val="006C0512"/>
    <w:rsid w:val="006C0ACF"/>
    <w:rsid w:val="006C1091"/>
    <w:rsid w:val="006C138F"/>
    <w:rsid w:val="006C1680"/>
    <w:rsid w:val="006C485D"/>
    <w:rsid w:val="006C4FF5"/>
    <w:rsid w:val="006C53EB"/>
    <w:rsid w:val="006C543A"/>
    <w:rsid w:val="006C5BE9"/>
    <w:rsid w:val="006C6875"/>
    <w:rsid w:val="006C7765"/>
    <w:rsid w:val="006D0846"/>
    <w:rsid w:val="006D0F41"/>
    <w:rsid w:val="006D1256"/>
    <w:rsid w:val="006D1704"/>
    <w:rsid w:val="006D1969"/>
    <w:rsid w:val="006D1C38"/>
    <w:rsid w:val="006D5633"/>
    <w:rsid w:val="006D5B4F"/>
    <w:rsid w:val="006D5C4C"/>
    <w:rsid w:val="006D6518"/>
    <w:rsid w:val="006D68E4"/>
    <w:rsid w:val="006D6AC3"/>
    <w:rsid w:val="006E05F0"/>
    <w:rsid w:val="006E1E01"/>
    <w:rsid w:val="006E336C"/>
    <w:rsid w:val="006E37BF"/>
    <w:rsid w:val="006E4E4F"/>
    <w:rsid w:val="006E5891"/>
    <w:rsid w:val="006E5F0D"/>
    <w:rsid w:val="006E64A8"/>
    <w:rsid w:val="006F022E"/>
    <w:rsid w:val="006F086F"/>
    <w:rsid w:val="006F091B"/>
    <w:rsid w:val="006F4C61"/>
    <w:rsid w:val="006F5EB0"/>
    <w:rsid w:val="006F7729"/>
    <w:rsid w:val="006F7959"/>
    <w:rsid w:val="006F7D0A"/>
    <w:rsid w:val="006F7EE9"/>
    <w:rsid w:val="00702CD7"/>
    <w:rsid w:val="0070460F"/>
    <w:rsid w:val="00704A31"/>
    <w:rsid w:val="0070674C"/>
    <w:rsid w:val="00706F60"/>
    <w:rsid w:val="00707138"/>
    <w:rsid w:val="00707EC2"/>
    <w:rsid w:val="00710750"/>
    <w:rsid w:val="0071147D"/>
    <w:rsid w:val="007116EC"/>
    <w:rsid w:val="007117D8"/>
    <w:rsid w:val="007126AD"/>
    <w:rsid w:val="0071297F"/>
    <w:rsid w:val="00712BA0"/>
    <w:rsid w:val="00712D7F"/>
    <w:rsid w:val="00712DAE"/>
    <w:rsid w:val="00713A7D"/>
    <w:rsid w:val="00714141"/>
    <w:rsid w:val="00714AE0"/>
    <w:rsid w:val="007159DE"/>
    <w:rsid w:val="0071629B"/>
    <w:rsid w:val="00716B17"/>
    <w:rsid w:val="007204AA"/>
    <w:rsid w:val="00721432"/>
    <w:rsid w:val="00721961"/>
    <w:rsid w:val="00721FF0"/>
    <w:rsid w:val="007226F2"/>
    <w:rsid w:val="00722CFA"/>
    <w:rsid w:val="0072483C"/>
    <w:rsid w:val="0072493F"/>
    <w:rsid w:val="00725378"/>
    <w:rsid w:val="007256EF"/>
    <w:rsid w:val="00725AFE"/>
    <w:rsid w:val="007262DF"/>
    <w:rsid w:val="007265C0"/>
    <w:rsid w:val="00726A5C"/>
    <w:rsid w:val="00726ABB"/>
    <w:rsid w:val="007274CC"/>
    <w:rsid w:val="00727848"/>
    <w:rsid w:val="007307A6"/>
    <w:rsid w:val="00731619"/>
    <w:rsid w:val="007319C3"/>
    <w:rsid w:val="00731A15"/>
    <w:rsid w:val="00732353"/>
    <w:rsid w:val="007325D9"/>
    <w:rsid w:val="007339DE"/>
    <w:rsid w:val="00733ADC"/>
    <w:rsid w:val="00733C3F"/>
    <w:rsid w:val="00734394"/>
    <w:rsid w:val="007361EB"/>
    <w:rsid w:val="00737159"/>
    <w:rsid w:val="007371E4"/>
    <w:rsid w:val="007372C3"/>
    <w:rsid w:val="00737B7B"/>
    <w:rsid w:val="0074022C"/>
    <w:rsid w:val="007405A9"/>
    <w:rsid w:val="00740AF7"/>
    <w:rsid w:val="00740CC5"/>
    <w:rsid w:val="00741189"/>
    <w:rsid w:val="007423CE"/>
    <w:rsid w:val="00743549"/>
    <w:rsid w:val="00743977"/>
    <w:rsid w:val="00743BC3"/>
    <w:rsid w:val="0074515C"/>
    <w:rsid w:val="00745199"/>
    <w:rsid w:val="007453ED"/>
    <w:rsid w:val="007454E0"/>
    <w:rsid w:val="00745834"/>
    <w:rsid w:val="00745B82"/>
    <w:rsid w:val="00745F3E"/>
    <w:rsid w:val="007464BF"/>
    <w:rsid w:val="00746CFA"/>
    <w:rsid w:val="00750017"/>
    <w:rsid w:val="00750AEC"/>
    <w:rsid w:val="00750CF6"/>
    <w:rsid w:val="00750E08"/>
    <w:rsid w:val="007514E4"/>
    <w:rsid w:val="007519E6"/>
    <w:rsid w:val="00752809"/>
    <w:rsid w:val="00752F3D"/>
    <w:rsid w:val="00753F10"/>
    <w:rsid w:val="0075417A"/>
    <w:rsid w:val="00755725"/>
    <w:rsid w:val="00757009"/>
    <w:rsid w:val="00760060"/>
    <w:rsid w:val="00761233"/>
    <w:rsid w:val="0076297F"/>
    <w:rsid w:val="00762BB2"/>
    <w:rsid w:val="007641E4"/>
    <w:rsid w:val="007641F6"/>
    <w:rsid w:val="00764345"/>
    <w:rsid w:val="00765496"/>
    <w:rsid w:val="00765804"/>
    <w:rsid w:val="00765C94"/>
    <w:rsid w:val="007662E2"/>
    <w:rsid w:val="007670CA"/>
    <w:rsid w:val="007671EE"/>
    <w:rsid w:val="00767D54"/>
    <w:rsid w:val="00767F5E"/>
    <w:rsid w:val="0077053B"/>
    <w:rsid w:val="00770B4A"/>
    <w:rsid w:val="00771616"/>
    <w:rsid w:val="00771EEF"/>
    <w:rsid w:val="007723A3"/>
    <w:rsid w:val="00772CB5"/>
    <w:rsid w:val="00773434"/>
    <w:rsid w:val="00773535"/>
    <w:rsid w:val="00774232"/>
    <w:rsid w:val="007819E8"/>
    <w:rsid w:val="00781B70"/>
    <w:rsid w:val="00781CAF"/>
    <w:rsid w:val="0078299D"/>
    <w:rsid w:val="00782C71"/>
    <w:rsid w:val="00782CB9"/>
    <w:rsid w:val="00782F35"/>
    <w:rsid w:val="007841ED"/>
    <w:rsid w:val="007847A1"/>
    <w:rsid w:val="0078492A"/>
    <w:rsid w:val="00784F40"/>
    <w:rsid w:val="007862A3"/>
    <w:rsid w:val="0078665C"/>
    <w:rsid w:val="00786682"/>
    <w:rsid w:val="00786CCF"/>
    <w:rsid w:val="00786E29"/>
    <w:rsid w:val="00787AE7"/>
    <w:rsid w:val="00791E90"/>
    <w:rsid w:val="00793A7A"/>
    <w:rsid w:val="00793FF9"/>
    <w:rsid w:val="00794881"/>
    <w:rsid w:val="00795275"/>
    <w:rsid w:val="00795579"/>
    <w:rsid w:val="00795904"/>
    <w:rsid w:val="00796124"/>
    <w:rsid w:val="00796D5F"/>
    <w:rsid w:val="007A12E5"/>
    <w:rsid w:val="007A28C3"/>
    <w:rsid w:val="007A2CFF"/>
    <w:rsid w:val="007A3977"/>
    <w:rsid w:val="007A3FE5"/>
    <w:rsid w:val="007A491C"/>
    <w:rsid w:val="007A5190"/>
    <w:rsid w:val="007A527B"/>
    <w:rsid w:val="007A5FB5"/>
    <w:rsid w:val="007A7052"/>
    <w:rsid w:val="007A7CD8"/>
    <w:rsid w:val="007B058E"/>
    <w:rsid w:val="007B0EE3"/>
    <w:rsid w:val="007B12D2"/>
    <w:rsid w:val="007B1DF1"/>
    <w:rsid w:val="007B3086"/>
    <w:rsid w:val="007B42E3"/>
    <w:rsid w:val="007B5A89"/>
    <w:rsid w:val="007C0683"/>
    <w:rsid w:val="007C180A"/>
    <w:rsid w:val="007C1A61"/>
    <w:rsid w:val="007C2069"/>
    <w:rsid w:val="007C44C5"/>
    <w:rsid w:val="007C4B09"/>
    <w:rsid w:val="007C5198"/>
    <w:rsid w:val="007C5653"/>
    <w:rsid w:val="007C623B"/>
    <w:rsid w:val="007D0969"/>
    <w:rsid w:val="007D0C37"/>
    <w:rsid w:val="007D0D20"/>
    <w:rsid w:val="007D1673"/>
    <w:rsid w:val="007D1A58"/>
    <w:rsid w:val="007D39B1"/>
    <w:rsid w:val="007D3D82"/>
    <w:rsid w:val="007D3EC0"/>
    <w:rsid w:val="007D4508"/>
    <w:rsid w:val="007D498A"/>
    <w:rsid w:val="007D59AB"/>
    <w:rsid w:val="007D5CD9"/>
    <w:rsid w:val="007D67A2"/>
    <w:rsid w:val="007D7012"/>
    <w:rsid w:val="007D7077"/>
    <w:rsid w:val="007E180D"/>
    <w:rsid w:val="007E2782"/>
    <w:rsid w:val="007E2BE9"/>
    <w:rsid w:val="007E4A6B"/>
    <w:rsid w:val="007E5DF5"/>
    <w:rsid w:val="007E71CC"/>
    <w:rsid w:val="007E7A85"/>
    <w:rsid w:val="007F098B"/>
    <w:rsid w:val="007F1FD5"/>
    <w:rsid w:val="007F2BC3"/>
    <w:rsid w:val="007F383B"/>
    <w:rsid w:val="007F4CFC"/>
    <w:rsid w:val="007F4E70"/>
    <w:rsid w:val="007F5011"/>
    <w:rsid w:val="007F5747"/>
    <w:rsid w:val="007F6230"/>
    <w:rsid w:val="007F7176"/>
    <w:rsid w:val="007F7271"/>
    <w:rsid w:val="007F77AF"/>
    <w:rsid w:val="008007F4"/>
    <w:rsid w:val="008008E5"/>
    <w:rsid w:val="008032E0"/>
    <w:rsid w:val="00803F64"/>
    <w:rsid w:val="008043D7"/>
    <w:rsid w:val="00805013"/>
    <w:rsid w:val="00805621"/>
    <w:rsid w:val="00805D3E"/>
    <w:rsid w:val="00807597"/>
    <w:rsid w:val="008105FB"/>
    <w:rsid w:val="00810840"/>
    <w:rsid w:val="0081192B"/>
    <w:rsid w:val="00811D27"/>
    <w:rsid w:val="00812E58"/>
    <w:rsid w:val="00814F87"/>
    <w:rsid w:val="00817960"/>
    <w:rsid w:val="008207BC"/>
    <w:rsid w:val="0082161C"/>
    <w:rsid w:val="0082170C"/>
    <w:rsid w:val="00823F24"/>
    <w:rsid w:val="00824364"/>
    <w:rsid w:val="0082649E"/>
    <w:rsid w:val="0082696E"/>
    <w:rsid w:val="00826E47"/>
    <w:rsid w:val="008271F5"/>
    <w:rsid w:val="0082722E"/>
    <w:rsid w:val="00827271"/>
    <w:rsid w:val="00827320"/>
    <w:rsid w:val="00830A85"/>
    <w:rsid w:val="00830DCF"/>
    <w:rsid w:val="0083246D"/>
    <w:rsid w:val="008332B3"/>
    <w:rsid w:val="00835B43"/>
    <w:rsid w:val="00836174"/>
    <w:rsid w:val="00837CE3"/>
    <w:rsid w:val="008417C5"/>
    <w:rsid w:val="00842D39"/>
    <w:rsid w:val="00843233"/>
    <w:rsid w:val="008433BE"/>
    <w:rsid w:val="00843BA5"/>
    <w:rsid w:val="00843C9C"/>
    <w:rsid w:val="00843F6D"/>
    <w:rsid w:val="008442E9"/>
    <w:rsid w:val="00844516"/>
    <w:rsid w:val="008446B5"/>
    <w:rsid w:val="00844BCD"/>
    <w:rsid w:val="00847F87"/>
    <w:rsid w:val="00850049"/>
    <w:rsid w:val="00851078"/>
    <w:rsid w:val="008514EE"/>
    <w:rsid w:val="00851820"/>
    <w:rsid w:val="00851A89"/>
    <w:rsid w:val="00852194"/>
    <w:rsid w:val="00852EEB"/>
    <w:rsid w:val="008537CC"/>
    <w:rsid w:val="0085488B"/>
    <w:rsid w:val="00854C3B"/>
    <w:rsid w:val="008553F6"/>
    <w:rsid w:val="00855DC2"/>
    <w:rsid w:val="00855F3D"/>
    <w:rsid w:val="00856DE1"/>
    <w:rsid w:val="00857344"/>
    <w:rsid w:val="00857537"/>
    <w:rsid w:val="00857B7F"/>
    <w:rsid w:val="008612D3"/>
    <w:rsid w:val="008614A1"/>
    <w:rsid w:val="00863F23"/>
    <w:rsid w:val="008647BD"/>
    <w:rsid w:val="00865607"/>
    <w:rsid w:val="008679F0"/>
    <w:rsid w:val="00870DBD"/>
    <w:rsid w:val="008720A9"/>
    <w:rsid w:val="008720E3"/>
    <w:rsid w:val="008724A5"/>
    <w:rsid w:val="008735F2"/>
    <w:rsid w:val="00873681"/>
    <w:rsid w:val="0087414D"/>
    <w:rsid w:val="00874A6F"/>
    <w:rsid w:val="00874ABD"/>
    <w:rsid w:val="008751DC"/>
    <w:rsid w:val="008755FB"/>
    <w:rsid w:val="00876230"/>
    <w:rsid w:val="00877861"/>
    <w:rsid w:val="0087798E"/>
    <w:rsid w:val="00877991"/>
    <w:rsid w:val="00877B67"/>
    <w:rsid w:val="0088030C"/>
    <w:rsid w:val="00880317"/>
    <w:rsid w:val="008814A7"/>
    <w:rsid w:val="008814F5"/>
    <w:rsid w:val="00881A46"/>
    <w:rsid w:val="00881F29"/>
    <w:rsid w:val="00882FC4"/>
    <w:rsid w:val="008852AF"/>
    <w:rsid w:val="00885E8F"/>
    <w:rsid w:val="0088645C"/>
    <w:rsid w:val="00886E77"/>
    <w:rsid w:val="00887052"/>
    <w:rsid w:val="00890938"/>
    <w:rsid w:val="008909B7"/>
    <w:rsid w:val="00893004"/>
    <w:rsid w:val="00894723"/>
    <w:rsid w:val="008952C1"/>
    <w:rsid w:val="008957D0"/>
    <w:rsid w:val="00897803"/>
    <w:rsid w:val="008A0298"/>
    <w:rsid w:val="008A0D41"/>
    <w:rsid w:val="008A1BCD"/>
    <w:rsid w:val="008A2A64"/>
    <w:rsid w:val="008A2AC5"/>
    <w:rsid w:val="008A3458"/>
    <w:rsid w:val="008A55F0"/>
    <w:rsid w:val="008A6308"/>
    <w:rsid w:val="008A6C1A"/>
    <w:rsid w:val="008A7920"/>
    <w:rsid w:val="008A7D07"/>
    <w:rsid w:val="008B0CB4"/>
    <w:rsid w:val="008B0E9C"/>
    <w:rsid w:val="008B211D"/>
    <w:rsid w:val="008B27A6"/>
    <w:rsid w:val="008B2937"/>
    <w:rsid w:val="008B3583"/>
    <w:rsid w:val="008B4232"/>
    <w:rsid w:val="008B462D"/>
    <w:rsid w:val="008B4A0D"/>
    <w:rsid w:val="008B7468"/>
    <w:rsid w:val="008B79A2"/>
    <w:rsid w:val="008C203C"/>
    <w:rsid w:val="008C27B7"/>
    <w:rsid w:val="008C4306"/>
    <w:rsid w:val="008C4924"/>
    <w:rsid w:val="008C5776"/>
    <w:rsid w:val="008C5838"/>
    <w:rsid w:val="008C5EBF"/>
    <w:rsid w:val="008C5F52"/>
    <w:rsid w:val="008C6042"/>
    <w:rsid w:val="008C6AC9"/>
    <w:rsid w:val="008C7510"/>
    <w:rsid w:val="008D0AED"/>
    <w:rsid w:val="008D10DD"/>
    <w:rsid w:val="008D1E5B"/>
    <w:rsid w:val="008D2CFA"/>
    <w:rsid w:val="008D3B46"/>
    <w:rsid w:val="008D3DD8"/>
    <w:rsid w:val="008D413B"/>
    <w:rsid w:val="008D7AC8"/>
    <w:rsid w:val="008D7B81"/>
    <w:rsid w:val="008E0232"/>
    <w:rsid w:val="008E0895"/>
    <w:rsid w:val="008E0F0C"/>
    <w:rsid w:val="008E153B"/>
    <w:rsid w:val="008E1C9E"/>
    <w:rsid w:val="008E2844"/>
    <w:rsid w:val="008E39FC"/>
    <w:rsid w:val="008E61D3"/>
    <w:rsid w:val="008E6C51"/>
    <w:rsid w:val="008E79D4"/>
    <w:rsid w:val="008E7AF2"/>
    <w:rsid w:val="008E7E5D"/>
    <w:rsid w:val="008F0117"/>
    <w:rsid w:val="008F15E1"/>
    <w:rsid w:val="008F2B0B"/>
    <w:rsid w:val="008F328E"/>
    <w:rsid w:val="008F41A9"/>
    <w:rsid w:val="008F46D5"/>
    <w:rsid w:val="008F54D9"/>
    <w:rsid w:val="008F5CE7"/>
    <w:rsid w:val="008F5D63"/>
    <w:rsid w:val="008F75BB"/>
    <w:rsid w:val="008F7835"/>
    <w:rsid w:val="00900321"/>
    <w:rsid w:val="009009AD"/>
    <w:rsid w:val="00900F20"/>
    <w:rsid w:val="0090239A"/>
    <w:rsid w:val="0090245D"/>
    <w:rsid w:val="00902783"/>
    <w:rsid w:val="00903768"/>
    <w:rsid w:val="00903B2B"/>
    <w:rsid w:val="009041A1"/>
    <w:rsid w:val="009057A4"/>
    <w:rsid w:val="009061AE"/>
    <w:rsid w:val="00906540"/>
    <w:rsid w:val="00906DFF"/>
    <w:rsid w:val="00906FF0"/>
    <w:rsid w:val="00907277"/>
    <w:rsid w:val="009076E2"/>
    <w:rsid w:val="0091041A"/>
    <w:rsid w:val="009104D5"/>
    <w:rsid w:val="0091095C"/>
    <w:rsid w:val="00912E30"/>
    <w:rsid w:val="0091395D"/>
    <w:rsid w:val="009139E2"/>
    <w:rsid w:val="009148C0"/>
    <w:rsid w:val="00914EC9"/>
    <w:rsid w:val="009151E0"/>
    <w:rsid w:val="009153C3"/>
    <w:rsid w:val="009168D9"/>
    <w:rsid w:val="009207E1"/>
    <w:rsid w:val="0092093D"/>
    <w:rsid w:val="00920CA6"/>
    <w:rsid w:val="0092286E"/>
    <w:rsid w:val="00922DFC"/>
    <w:rsid w:val="00923FAA"/>
    <w:rsid w:val="00924AB0"/>
    <w:rsid w:val="00924C39"/>
    <w:rsid w:val="00924CFA"/>
    <w:rsid w:val="00924D73"/>
    <w:rsid w:val="00925E4F"/>
    <w:rsid w:val="00926334"/>
    <w:rsid w:val="00926EFD"/>
    <w:rsid w:val="00927C8A"/>
    <w:rsid w:val="00927E4E"/>
    <w:rsid w:val="009302FA"/>
    <w:rsid w:val="009306BA"/>
    <w:rsid w:val="00931001"/>
    <w:rsid w:val="009313EA"/>
    <w:rsid w:val="00932AB7"/>
    <w:rsid w:val="00932DB3"/>
    <w:rsid w:val="009339F6"/>
    <w:rsid w:val="00933B52"/>
    <w:rsid w:val="009346DA"/>
    <w:rsid w:val="0093561D"/>
    <w:rsid w:val="0093591B"/>
    <w:rsid w:val="00937315"/>
    <w:rsid w:val="00937CCD"/>
    <w:rsid w:val="009404DE"/>
    <w:rsid w:val="00941A4F"/>
    <w:rsid w:val="00943566"/>
    <w:rsid w:val="00943F66"/>
    <w:rsid w:val="00943FB5"/>
    <w:rsid w:val="00944A93"/>
    <w:rsid w:val="00944D0A"/>
    <w:rsid w:val="009467D3"/>
    <w:rsid w:val="00947AB4"/>
    <w:rsid w:val="009513B9"/>
    <w:rsid w:val="0095205A"/>
    <w:rsid w:val="00952302"/>
    <w:rsid w:val="009531D5"/>
    <w:rsid w:val="00953633"/>
    <w:rsid w:val="00954096"/>
    <w:rsid w:val="00955222"/>
    <w:rsid w:val="00956BF3"/>
    <w:rsid w:val="00960344"/>
    <w:rsid w:val="009605D4"/>
    <w:rsid w:val="00960D55"/>
    <w:rsid w:val="009617D1"/>
    <w:rsid w:val="00963254"/>
    <w:rsid w:val="0096401C"/>
    <w:rsid w:val="00966013"/>
    <w:rsid w:val="00971850"/>
    <w:rsid w:val="00971BBE"/>
    <w:rsid w:val="00971E51"/>
    <w:rsid w:val="0097205A"/>
    <w:rsid w:val="0097396E"/>
    <w:rsid w:val="009745E3"/>
    <w:rsid w:val="009760CD"/>
    <w:rsid w:val="00977088"/>
    <w:rsid w:val="009805D0"/>
    <w:rsid w:val="0098140D"/>
    <w:rsid w:val="00981585"/>
    <w:rsid w:val="0098171B"/>
    <w:rsid w:val="00981785"/>
    <w:rsid w:val="00982D30"/>
    <w:rsid w:val="00983BE8"/>
    <w:rsid w:val="00984721"/>
    <w:rsid w:val="009848E0"/>
    <w:rsid w:val="00984F02"/>
    <w:rsid w:val="009854EE"/>
    <w:rsid w:val="00986117"/>
    <w:rsid w:val="0099002B"/>
    <w:rsid w:val="00991719"/>
    <w:rsid w:val="00991E4A"/>
    <w:rsid w:val="009937CA"/>
    <w:rsid w:val="00993E82"/>
    <w:rsid w:val="0099465F"/>
    <w:rsid w:val="00994E2E"/>
    <w:rsid w:val="00995806"/>
    <w:rsid w:val="0099669C"/>
    <w:rsid w:val="00996B85"/>
    <w:rsid w:val="00997CC3"/>
    <w:rsid w:val="00997D76"/>
    <w:rsid w:val="009A072F"/>
    <w:rsid w:val="009A255F"/>
    <w:rsid w:val="009A2AB0"/>
    <w:rsid w:val="009A3A01"/>
    <w:rsid w:val="009A3F05"/>
    <w:rsid w:val="009A54ED"/>
    <w:rsid w:val="009A5A62"/>
    <w:rsid w:val="009A6249"/>
    <w:rsid w:val="009A657D"/>
    <w:rsid w:val="009A689C"/>
    <w:rsid w:val="009A6B7B"/>
    <w:rsid w:val="009A6F6D"/>
    <w:rsid w:val="009A7409"/>
    <w:rsid w:val="009A7E30"/>
    <w:rsid w:val="009B1297"/>
    <w:rsid w:val="009B172F"/>
    <w:rsid w:val="009B2825"/>
    <w:rsid w:val="009B2851"/>
    <w:rsid w:val="009B294D"/>
    <w:rsid w:val="009B2C73"/>
    <w:rsid w:val="009B51A2"/>
    <w:rsid w:val="009B5843"/>
    <w:rsid w:val="009B6D34"/>
    <w:rsid w:val="009B7564"/>
    <w:rsid w:val="009B7900"/>
    <w:rsid w:val="009C080E"/>
    <w:rsid w:val="009C08D2"/>
    <w:rsid w:val="009C2ED5"/>
    <w:rsid w:val="009C3EFB"/>
    <w:rsid w:val="009C4450"/>
    <w:rsid w:val="009C48E4"/>
    <w:rsid w:val="009C6105"/>
    <w:rsid w:val="009C6D22"/>
    <w:rsid w:val="009C6E39"/>
    <w:rsid w:val="009C770F"/>
    <w:rsid w:val="009D0BF7"/>
    <w:rsid w:val="009D125D"/>
    <w:rsid w:val="009D247F"/>
    <w:rsid w:val="009D3730"/>
    <w:rsid w:val="009D497D"/>
    <w:rsid w:val="009D6098"/>
    <w:rsid w:val="009D625D"/>
    <w:rsid w:val="009D6904"/>
    <w:rsid w:val="009D7406"/>
    <w:rsid w:val="009E01FB"/>
    <w:rsid w:val="009E0687"/>
    <w:rsid w:val="009E0DFA"/>
    <w:rsid w:val="009E1067"/>
    <w:rsid w:val="009E12AD"/>
    <w:rsid w:val="009E1B3D"/>
    <w:rsid w:val="009E1E2A"/>
    <w:rsid w:val="009E1F03"/>
    <w:rsid w:val="009E2764"/>
    <w:rsid w:val="009E28EC"/>
    <w:rsid w:val="009E2970"/>
    <w:rsid w:val="009E321E"/>
    <w:rsid w:val="009E6702"/>
    <w:rsid w:val="009E676F"/>
    <w:rsid w:val="009E7FD9"/>
    <w:rsid w:val="009F136A"/>
    <w:rsid w:val="009F2ADD"/>
    <w:rsid w:val="009F2F9E"/>
    <w:rsid w:val="009F306F"/>
    <w:rsid w:val="009F3A5C"/>
    <w:rsid w:val="009F4DB9"/>
    <w:rsid w:val="009F5B86"/>
    <w:rsid w:val="009F6755"/>
    <w:rsid w:val="009F6880"/>
    <w:rsid w:val="009F6AB0"/>
    <w:rsid w:val="009F7055"/>
    <w:rsid w:val="009F7912"/>
    <w:rsid w:val="009F7B36"/>
    <w:rsid w:val="00A0040E"/>
    <w:rsid w:val="00A0074C"/>
    <w:rsid w:val="00A008D7"/>
    <w:rsid w:val="00A015C3"/>
    <w:rsid w:val="00A01A64"/>
    <w:rsid w:val="00A01D44"/>
    <w:rsid w:val="00A0202E"/>
    <w:rsid w:val="00A029F9"/>
    <w:rsid w:val="00A031B6"/>
    <w:rsid w:val="00A03ACD"/>
    <w:rsid w:val="00A03C1D"/>
    <w:rsid w:val="00A041B1"/>
    <w:rsid w:val="00A04C84"/>
    <w:rsid w:val="00A05FF9"/>
    <w:rsid w:val="00A0765B"/>
    <w:rsid w:val="00A100A4"/>
    <w:rsid w:val="00A125E0"/>
    <w:rsid w:val="00A12C52"/>
    <w:rsid w:val="00A1306A"/>
    <w:rsid w:val="00A13B68"/>
    <w:rsid w:val="00A13BDD"/>
    <w:rsid w:val="00A1496B"/>
    <w:rsid w:val="00A155C3"/>
    <w:rsid w:val="00A15B25"/>
    <w:rsid w:val="00A16225"/>
    <w:rsid w:val="00A17276"/>
    <w:rsid w:val="00A17431"/>
    <w:rsid w:val="00A174E6"/>
    <w:rsid w:val="00A174F2"/>
    <w:rsid w:val="00A17587"/>
    <w:rsid w:val="00A17C8D"/>
    <w:rsid w:val="00A20C6F"/>
    <w:rsid w:val="00A20FC4"/>
    <w:rsid w:val="00A219AC"/>
    <w:rsid w:val="00A21AE7"/>
    <w:rsid w:val="00A22016"/>
    <w:rsid w:val="00A2239C"/>
    <w:rsid w:val="00A2297D"/>
    <w:rsid w:val="00A247BC"/>
    <w:rsid w:val="00A253E9"/>
    <w:rsid w:val="00A25E6A"/>
    <w:rsid w:val="00A265FF"/>
    <w:rsid w:val="00A2687F"/>
    <w:rsid w:val="00A26DE7"/>
    <w:rsid w:val="00A27F50"/>
    <w:rsid w:val="00A306BB"/>
    <w:rsid w:val="00A307F1"/>
    <w:rsid w:val="00A30809"/>
    <w:rsid w:val="00A30996"/>
    <w:rsid w:val="00A309D7"/>
    <w:rsid w:val="00A31096"/>
    <w:rsid w:val="00A313F7"/>
    <w:rsid w:val="00A31C0B"/>
    <w:rsid w:val="00A32403"/>
    <w:rsid w:val="00A32547"/>
    <w:rsid w:val="00A33556"/>
    <w:rsid w:val="00A34ED9"/>
    <w:rsid w:val="00A35A61"/>
    <w:rsid w:val="00A35D07"/>
    <w:rsid w:val="00A35EF3"/>
    <w:rsid w:val="00A360E5"/>
    <w:rsid w:val="00A36263"/>
    <w:rsid w:val="00A37161"/>
    <w:rsid w:val="00A40437"/>
    <w:rsid w:val="00A4080F"/>
    <w:rsid w:val="00A424CC"/>
    <w:rsid w:val="00A42518"/>
    <w:rsid w:val="00A42A57"/>
    <w:rsid w:val="00A43B9B"/>
    <w:rsid w:val="00A4458E"/>
    <w:rsid w:val="00A452DE"/>
    <w:rsid w:val="00A46505"/>
    <w:rsid w:val="00A47D3B"/>
    <w:rsid w:val="00A51F4A"/>
    <w:rsid w:val="00A5200F"/>
    <w:rsid w:val="00A52464"/>
    <w:rsid w:val="00A528BD"/>
    <w:rsid w:val="00A53F88"/>
    <w:rsid w:val="00A557A0"/>
    <w:rsid w:val="00A55CDD"/>
    <w:rsid w:val="00A55F33"/>
    <w:rsid w:val="00A5671D"/>
    <w:rsid w:val="00A56BC0"/>
    <w:rsid w:val="00A6080B"/>
    <w:rsid w:val="00A609A4"/>
    <w:rsid w:val="00A61D8F"/>
    <w:rsid w:val="00A6250F"/>
    <w:rsid w:val="00A64698"/>
    <w:rsid w:val="00A64759"/>
    <w:rsid w:val="00A64C29"/>
    <w:rsid w:val="00A667A0"/>
    <w:rsid w:val="00A678E7"/>
    <w:rsid w:val="00A70D5D"/>
    <w:rsid w:val="00A71510"/>
    <w:rsid w:val="00A717A4"/>
    <w:rsid w:val="00A720ED"/>
    <w:rsid w:val="00A7336C"/>
    <w:rsid w:val="00A73CD5"/>
    <w:rsid w:val="00A73DDB"/>
    <w:rsid w:val="00A74289"/>
    <w:rsid w:val="00A753CF"/>
    <w:rsid w:val="00A75FA8"/>
    <w:rsid w:val="00A76296"/>
    <w:rsid w:val="00A7675E"/>
    <w:rsid w:val="00A77DAC"/>
    <w:rsid w:val="00A814ED"/>
    <w:rsid w:val="00A8180E"/>
    <w:rsid w:val="00A81A8D"/>
    <w:rsid w:val="00A81B53"/>
    <w:rsid w:val="00A82170"/>
    <w:rsid w:val="00A82EF5"/>
    <w:rsid w:val="00A84176"/>
    <w:rsid w:val="00A84B27"/>
    <w:rsid w:val="00A85C26"/>
    <w:rsid w:val="00A860BC"/>
    <w:rsid w:val="00A867B2"/>
    <w:rsid w:val="00A87A9C"/>
    <w:rsid w:val="00A90AC8"/>
    <w:rsid w:val="00A90FF9"/>
    <w:rsid w:val="00A911E6"/>
    <w:rsid w:val="00A91E1F"/>
    <w:rsid w:val="00A924E4"/>
    <w:rsid w:val="00A9328D"/>
    <w:rsid w:val="00A94337"/>
    <w:rsid w:val="00A95405"/>
    <w:rsid w:val="00A9576A"/>
    <w:rsid w:val="00A95C60"/>
    <w:rsid w:val="00A9665D"/>
    <w:rsid w:val="00A96F2F"/>
    <w:rsid w:val="00A97655"/>
    <w:rsid w:val="00A97794"/>
    <w:rsid w:val="00A977FB"/>
    <w:rsid w:val="00A979DC"/>
    <w:rsid w:val="00AA077E"/>
    <w:rsid w:val="00AA0D7D"/>
    <w:rsid w:val="00AA2A31"/>
    <w:rsid w:val="00AA3602"/>
    <w:rsid w:val="00AA364B"/>
    <w:rsid w:val="00AA3974"/>
    <w:rsid w:val="00AA4913"/>
    <w:rsid w:val="00AA540A"/>
    <w:rsid w:val="00AA5997"/>
    <w:rsid w:val="00AA6418"/>
    <w:rsid w:val="00AA6826"/>
    <w:rsid w:val="00AA6F56"/>
    <w:rsid w:val="00AA6F7F"/>
    <w:rsid w:val="00AB014A"/>
    <w:rsid w:val="00AB0539"/>
    <w:rsid w:val="00AB0636"/>
    <w:rsid w:val="00AB06A0"/>
    <w:rsid w:val="00AB0969"/>
    <w:rsid w:val="00AB1206"/>
    <w:rsid w:val="00AB3593"/>
    <w:rsid w:val="00AB501B"/>
    <w:rsid w:val="00AB521F"/>
    <w:rsid w:val="00AB5296"/>
    <w:rsid w:val="00AB5361"/>
    <w:rsid w:val="00AB635E"/>
    <w:rsid w:val="00AB653C"/>
    <w:rsid w:val="00AC099B"/>
    <w:rsid w:val="00AC2ED6"/>
    <w:rsid w:val="00AC3391"/>
    <w:rsid w:val="00AC41F1"/>
    <w:rsid w:val="00AC5597"/>
    <w:rsid w:val="00AC58AE"/>
    <w:rsid w:val="00AC726D"/>
    <w:rsid w:val="00AC7714"/>
    <w:rsid w:val="00AD07C4"/>
    <w:rsid w:val="00AD08CD"/>
    <w:rsid w:val="00AD15E6"/>
    <w:rsid w:val="00AD1690"/>
    <w:rsid w:val="00AD17A4"/>
    <w:rsid w:val="00AD188E"/>
    <w:rsid w:val="00AD29BC"/>
    <w:rsid w:val="00AD33D9"/>
    <w:rsid w:val="00AD4109"/>
    <w:rsid w:val="00AD4EE1"/>
    <w:rsid w:val="00AD546A"/>
    <w:rsid w:val="00AD54D2"/>
    <w:rsid w:val="00AD5973"/>
    <w:rsid w:val="00AD616D"/>
    <w:rsid w:val="00AD7F27"/>
    <w:rsid w:val="00AE0285"/>
    <w:rsid w:val="00AE0DBC"/>
    <w:rsid w:val="00AE13E0"/>
    <w:rsid w:val="00AE2A3C"/>
    <w:rsid w:val="00AE2FA7"/>
    <w:rsid w:val="00AE4858"/>
    <w:rsid w:val="00AE4B77"/>
    <w:rsid w:val="00AE4F92"/>
    <w:rsid w:val="00AE50A5"/>
    <w:rsid w:val="00AE73A5"/>
    <w:rsid w:val="00AE7E2E"/>
    <w:rsid w:val="00AF0101"/>
    <w:rsid w:val="00AF02A5"/>
    <w:rsid w:val="00AF09B6"/>
    <w:rsid w:val="00AF0CF6"/>
    <w:rsid w:val="00AF2177"/>
    <w:rsid w:val="00AF2189"/>
    <w:rsid w:val="00AF2F1A"/>
    <w:rsid w:val="00AF665F"/>
    <w:rsid w:val="00AF6A6E"/>
    <w:rsid w:val="00B00F96"/>
    <w:rsid w:val="00B0193D"/>
    <w:rsid w:val="00B01EE2"/>
    <w:rsid w:val="00B027C0"/>
    <w:rsid w:val="00B03237"/>
    <w:rsid w:val="00B03DC2"/>
    <w:rsid w:val="00B04506"/>
    <w:rsid w:val="00B046B7"/>
    <w:rsid w:val="00B04BF3"/>
    <w:rsid w:val="00B057E2"/>
    <w:rsid w:val="00B070A8"/>
    <w:rsid w:val="00B102CA"/>
    <w:rsid w:val="00B10AB3"/>
    <w:rsid w:val="00B10C39"/>
    <w:rsid w:val="00B10E5F"/>
    <w:rsid w:val="00B117E4"/>
    <w:rsid w:val="00B11D77"/>
    <w:rsid w:val="00B11EC8"/>
    <w:rsid w:val="00B12DEE"/>
    <w:rsid w:val="00B13291"/>
    <w:rsid w:val="00B138E0"/>
    <w:rsid w:val="00B13CCB"/>
    <w:rsid w:val="00B13D54"/>
    <w:rsid w:val="00B1580B"/>
    <w:rsid w:val="00B160DF"/>
    <w:rsid w:val="00B17240"/>
    <w:rsid w:val="00B20BA2"/>
    <w:rsid w:val="00B20C25"/>
    <w:rsid w:val="00B21928"/>
    <w:rsid w:val="00B22E86"/>
    <w:rsid w:val="00B23BA1"/>
    <w:rsid w:val="00B24855"/>
    <w:rsid w:val="00B2615B"/>
    <w:rsid w:val="00B26B45"/>
    <w:rsid w:val="00B26E9B"/>
    <w:rsid w:val="00B2742A"/>
    <w:rsid w:val="00B30439"/>
    <w:rsid w:val="00B308AE"/>
    <w:rsid w:val="00B32771"/>
    <w:rsid w:val="00B32ACB"/>
    <w:rsid w:val="00B32CEB"/>
    <w:rsid w:val="00B32E79"/>
    <w:rsid w:val="00B33088"/>
    <w:rsid w:val="00B331AB"/>
    <w:rsid w:val="00B33CCB"/>
    <w:rsid w:val="00B34B59"/>
    <w:rsid w:val="00B36D4A"/>
    <w:rsid w:val="00B37CEC"/>
    <w:rsid w:val="00B40800"/>
    <w:rsid w:val="00B40F52"/>
    <w:rsid w:val="00B43242"/>
    <w:rsid w:val="00B43DF9"/>
    <w:rsid w:val="00B45E5A"/>
    <w:rsid w:val="00B46A6E"/>
    <w:rsid w:val="00B479A9"/>
    <w:rsid w:val="00B47FC9"/>
    <w:rsid w:val="00B52274"/>
    <w:rsid w:val="00B52C82"/>
    <w:rsid w:val="00B52F48"/>
    <w:rsid w:val="00B53B6C"/>
    <w:rsid w:val="00B5452A"/>
    <w:rsid w:val="00B54B76"/>
    <w:rsid w:val="00B55176"/>
    <w:rsid w:val="00B56A05"/>
    <w:rsid w:val="00B56DD0"/>
    <w:rsid w:val="00B5706A"/>
    <w:rsid w:val="00B57B02"/>
    <w:rsid w:val="00B6036A"/>
    <w:rsid w:val="00B60CBF"/>
    <w:rsid w:val="00B60F45"/>
    <w:rsid w:val="00B61343"/>
    <w:rsid w:val="00B6179F"/>
    <w:rsid w:val="00B64D94"/>
    <w:rsid w:val="00B64F85"/>
    <w:rsid w:val="00B65266"/>
    <w:rsid w:val="00B65AE2"/>
    <w:rsid w:val="00B664B6"/>
    <w:rsid w:val="00B701EF"/>
    <w:rsid w:val="00B7204E"/>
    <w:rsid w:val="00B72477"/>
    <w:rsid w:val="00B72584"/>
    <w:rsid w:val="00B72978"/>
    <w:rsid w:val="00B746D6"/>
    <w:rsid w:val="00B75163"/>
    <w:rsid w:val="00B766D3"/>
    <w:rsid w:val="00B80C4C"/>
    <w:rsid w:val="00B80D1F"/>
    <w:rsid w:val="00B81F48"/>
    <w:rsid w:val="00B821EC"/>
    <w:rsid w:val="00B82B92"/>
    <w:rsid w:val="00B837D1"/>
    <w:rsid w:val="00B83DFC"/>
    <w:rsid w:val="00B846C2"/>
    <w:rsid w:val="00B853BE"/>
    <w:rsid w:val="00B8680E"/>
    <w:rsid w:val="00B87087"/>
    <w:rsid w:val="00B8722B"/>
    <w:rsid w:val="00B874F3"/>
    <w:rsid w:val="00B87795"/>
    <w:rsid w:val="00B87E0C"/>
    <w:rsid w:val="00B9026B"/>
    <w:rsid w:val="00B90693"/>
    <w:rsid w:val="00B9093D"/>
    <w:rsid w:val="00B90FF3"/>
    <w:rsid w:val="00B91807"/>
    <w:rsid w:val="00B92055"/>
    <w:rsid w:val="00B92D45"/>
    <w:rsid w:val="00B92E06"/>
    <w:rsid w:val="00B92FEC"/>
    <w:rsid w:val="00B935D5"/>
    <w:rsid w:val="00B9426C"/>
    <w:rsid w:val="00B947C7"/>
    <w:rsid w:val="00B9538E"/>
    <w:rsid w:val="00B96925"/>
    <w:rsid w:val="00B9745D"/>
    <w:rsid w:val="00B976D8"/>
    <w:rsid w:val="00BA16A1"/>
    <w:rsid w:val="00BA1CDE"/>
    <w:rsid w:val="00BA2870"/>
    <w:rsid w:val="00BA2A1A"/>
    <w:rsid w:val="00BA399F"/>
    <w:rsid w:val="00BA4476"/>
    <w:rsid w:val="00BA482D"/>
    <w:rsid w:val="00BA4AF4"/>
    <w:rsid w:val="00BA53BC"/>
    <w:rsid w:val="00BA5884"/>
    <w:rsid w:val="00BA6D7B"/>
    <w:rsid w:val="00BA6EB1"/>
    <w:rsid w:val="00BA7816"/>
    <w:rsid w:val="00BA7872"/>
    <w:rsid w:val="00BB0877"/>
    <w:rsid w:val="00BB08B3"/>
    <w:rsid w:val="00BB0AF4"/>
    <w:rsid w:val="00BB1E2E"/>
    <w:rsid w:val="00BB20A2"/>
    <w:rsid w:val="00BB244E"/>
    <w:rsid w:val="00BB4362"/>
    <w:rsid w:val="00BB4EA2"/>
    <w:rsid w:val="00BB5488"/>
    <w:rsid w:val="00BB6ED8"/>
    <w:rsid w:val="00BB700A"/>
    <w:rsid w:val="00BC0ACC"/>
    <w:rsid w:val="00BC154C"/>
    <w:rsid w:val="00BC1A14"/>
    <w:rsid w:val="00BC1ED8"/>
    <w:rsid w:val="00BC2679"/>
    <w:rsid w:val="00BC26C4"/>
    <w:rsid w:val="00BC2967"/>
    <w:rsid w:val="00BC4C6A"/>
    <w:rsid w:val="00BC4E91"/>
    <w:rsid w:val="00BC5574"/>
    <w:rsid w:val="00BC5FD8"/>
    <w:rsid w:val="00BC6475"/>
    <w:rsid w:val="00BC72AC"/>
    <w:rsid w:val="00BC72E2"/>
    <w:rsid w:val="00BC76E4"/>
    <w:rsid w:val="00BD0C1C"/>
    <w:rsid w:val="00BD1880"/>
    <w:rsid w:val="00BD20EB"/>
    <w:rsid w:val="00BD2475"/>
    <w:rsid w:val="00BD3F37"/>
    <w:rsid w:val="00BD57B2"/>
    <w:rsid w:val="00BD5F70"/>
    <w:rsid w:val="00BD61FF"/>
    <w:rsid w:val="00BD743F"/>
    <w:rsid w:val="00BE044C"/>
    <w:rsid w:val="00BE065B"/>
    <w:rsid w:val="00BE06B6"/>
    <w:rsid w:val="00BE1BF9"/>
    <w:rsid w:val="00BE1EF8"/>
    <w:rsid w:val="00BE39D8"/>
    <w:rsid w:val="00BE430B"/>
    <w:rsid w:val="00BE51AE"/>
    <w:rsid w:val="00BE52EC"/>
    <w:rsid w:val="00BF17C8"/>
    <w:rsid w:val="00BF22B4"/>
    <w:rsid w:val="00BF2E0B"/>
    <w:rsid w:val="00BF3F38"/>
    <w:rsid w:val="00BF5736"/>
    <w:rsid w:val="00BF5A0F"/>
    <w:rsid w:val="00BF65CE"/>
    <w:rsid w:val="00BF734B"/>
    <w:rsid w:val="00BF7C7F"/>
    <w:rsid w:val="00C0181A"/>
    <w:rsid w:val="00C0190A"/>
    <w:rsid w:val="00C0201D"/>
    <w:rsid w:val="00C03178"/>
    <w:rsid w:val="00C03331"/>
    <w:rsid w:val="00C0376F"/>
    <w:rsid w:val="00C05C4E"/>
    <w:rsid w:val="00C0762C"/>
    <w:rsid w:val="00C07BC6"/>
    <w:rsid w:val="00C11248"/>
    <w:rsid w:val="00C113EA"/>
    <w:rsid w:val="00C11C0F"/>
    <w:rsid w:val="00C12070"/>
    <w:rsid w:val="00C12293"/>
    <w:rsid w:val="00C13BBB"/>
    <w:rsid w:val="00C14B41"/>
    <w:rsid w:val="00C15002"/>
    <w:rsid w:val="00C1577C"/>
    <w:rsid w:val="00C15BAF"/>
    <w:rsid w:val="00C168DB"/>
    <w:rsid w:val="00C2034B"/>
    <w:rsid w:val="00C20E5C"/>
    <w:rsid w:val="00C20F2C"/>
    <w:rsid w:val="00C2336D"/>
    <w:rsid w:val="00C24791"/>
    <w:rsid w:val="00C24B5B"/>
    <w:rsid w:val="00C250B2"/>
    <w:rsid w:val="00C25CC9"/>
    <w:rsid w:val="00C26FDF"/>
    <w:rsid w:val="00C271E2"/>
    <w:rsid w:val="00C30595"/>
    <w:rsid w:val="00C31234"/>
    <w:rsid w:val="00C3177A"/>
    <w:rsid w:val="00C31F6C"/>
    <w:rsid w:val="00C3331B"/>
    <w:rsid w:val="00C33602"/>
    <w:rsid w:val="00C3397B"/>
    <w:rsid w:val="00C33CDF"/>
    <w:rsid w:val="00C35120"/>
    <w:rsid w:val="00C35EDA"/>
    <w:rsid w:val="00C36624"/>
    <w:rsid w:val="00C40EB6"/>
    <w:rsid w:val="00C42551"/>
    <w:rsid w:val="00C42F8A"/>
    <w:rsid w:val="00C43448"/>
    <w:rsid w:val="00C44F9E"/>
    <w:rsid w:val="00C459F6"/>
    <w:rsid w:val="00C4627C"/>
    <w:rsid w:val="00C4693B"/>
    <w:rsid w:val="00C46DE9"/>
    <w:rsid w:val="00C46E88"/>
    <w:rsid w:val="00C47856"/>
    <w:rsid w:val="00C47BDA"/>
    <w:rsid w:val="00C50693"/>
    <w:rsid w:val="00C50B00"/>
    <w:rsid w:val="00C52179"/>
    <w:rsid w:val="00C52C12"/>
    <w:rsid w:val="00C5318A"/>
    <w:rsid w:val="00C537A2"/>
    <w:rsid w:val="00C5394A"/>
    <w:rsid w:val="00C552BC"/>
    <w:rsid w:val="00C555B6"/>
    <w:rsid w:val="00C558C7"/>
    <w:rsid w:val="00C562CE"/>
    <w:rsid w:val="00C563B8"/>
    <w:rsid w:val="00C577D2"/>
    <w:rsid w:val="00C57F72"/>
    <w:rsid w:val="00C616D0"/>
    <w:rsid w:val="00C61ECB"/>
    <w:rsid w:val="00C62062"/>
    <w:rsid w:val="00C62F50"/>
    <w:rsid w:val="00C651A0"/>
    <w:rsid w:val="00C65C4B"/>
    <w:rsid w:val="00C66085"/>
    <w:rsid w:val="00C66647"/>
    <w:rsid w:val="00C66DBA"/>
    <w:rsid w:val="00C66DD3"/>
    <w:rsid w:val="00C67602"/>
    <w:rsid w:val="00C70278"/>
    <w:rsid w:val="00C704E3"/>
    <w:rsid w:val="00C7056A"/>
    <w:rsid w:val="00C70CAD"/>
    <w:rsid w:val="00C70E1D"/>
    <w:rsid w:val="00C70EE7"/>
    <w:rsid w:val="00C713D2"/>
    <w:rsid w:val="00C71603"/>
    <w:rsid w:val="00C71FCE"/>
    <w:rsid w:val="00C72285"/>
    <w:rsid w:val="00C72303"/>
    <w:rsid w:val="00C72B20"/>
    <w:rsid w:val="00C72DEB"/>
    <w:rsid w:val="00C7389A"/>
    <w:rsid w:val="00C747BE"/>
    <w:rsid w:val="00C7627B"/>
    <w:rsid w:val="00C77CFF"/>
    <w:rsid w:val="00C77F21"/>
    <w:rsid w:val="00C812EE"/>
    <w:rsid w:val="00C813AF"/>
    <w:rsid w:val="00C8187F"/>
    <w:rsid w:val="00C82058"/>
    <w:rsid w:val="00C82AD9"/>
    <w:rsid w:val="00C83441"/>
    <w:rsid w:val="00C84133"/>
    <w:rsid w:val="00C86B8D"/>
    <w:rsid w:val="00C8755E"/>
    <w:rsid w:val="00C9036D"/>
    <w:rsid w:val="00C90DBF"/>
    <w:rsid w:val="00C90FE5"/>
    <w:rsid w:val="00C912C1"/>
    <w:rsid w:val="00C9143B"/>
    <w:rsid w:val="00C91D70"/>
    <w:rsid w:val="00C92022"/>
    <w:rsid w:val="00C924CC"/>
    <w:rsid w:val="00C94492"/>
    <w:rsid w:val="00C944D1"/>
    <w:rsid w:val="00C94557"/>
    <w:rsid w:val="00C96AB6"/>
    <w:rsid w:val="00C975E4"/>
    <w:rsid w:val="00C97A1A"/>
    <w:rsid w:val="00CA1B36"/>
    <w:rsid w:val="00CA1D52"/>
    <w:rsid w:val="00CA1F0C"/>
    <w:rsid w:val="00CA546C"/>
    <w:rsid w:val="00CA5C4E"/>
    <w:rsid w:val="00CA5F6C"/>
    <w:rsid w:val="00CA6123"/>
    <w:rsid w:val="00CA63C8"/>
    <w:rsid w:val="00CA7C82"/>
    <w:rsid w:val="00CA7D0A"/>
    <w:rsid w:val="00CB1E27"/>
    <w:rsid w:val="00CB20AD"/>
    <w:rsid w:val="00CB31A3"/>
    <w:rsid w:val="00CB36B1"/>
    <w:rsid w:val="00CB7461"/>
    <w:rsid w:val="00CB767D"/>
    <w:rsid w:val="00CB7867"/>
    <w:rsid w:val="00CC01D6"/>
    <w:rsid w:val="00CC02E0"/>
    <w:rsid w:val="00CC0B87"/>
    <w:rsid w:val="00CC0BC5"/>
    <w:rsid w:val="00CC0EF0"/>
    <w:rsid w:val="00CC1E0D"/>
    <w:rsid w:val="00CC20C7"/>
    <w:rsid w:val="00CC2CC3"/>
    <w:rsid w:val="00CC592E"/>
    <w:rsid w:val="00CC76D9"/>
    <w:rsid w:val="00CC7C85"/>
    <w:rsid w:val="00CD1067"/>
    <w:rsid w:val="00CD2255"/>
    <w:rsid w:val="00CD2654"/>
    <w:rsid w:val="00CD270E"/>
    <w:rsid w:val="00CD3AEF"/>
    <w:rsid w:val="00CD3C9E"/>
    <w:rsid w:val="00CD446E"/>
    <w:rsid w:val="00CD59F5"/>
    <w:rsid w:val="00CD6128"/>
    <w:rsid w:val="00CD6B62"/>
    <w:rsid w:val="00CD71E5"/>
    <w:rsid w:val="00CE0C59"/>
    <w:rsid w:val="00CE0D5A"/>
    <w:rsid w:val="00CE13F8"/>
    <w:rsid w:val="00CE1B56"/>
    <w:rsid w:val="00CE1DDA"/>
    <w:rsid w:val="00CE1ED4"/>
    <w:rsid w:val="00CE1FFF"/>
    <w:rsid w:val="00CE2C80"/>
    <w:rsid w:val="00CE3F5E"/>
    <w:rsid w:val="00CE4746"/>
    <w:rsid w:val="00CE4B1C"/>
    <w:rsid w:val="00CE4C31"/>
    <w:rsid w:val="00CE5839"/>
    <w:rsid w:val="00CE72E3"/>
    <w:rsid w:val="00CE77F8"/>
    <w:rsid w:val="00CE78B4"/>
    <w:rsid w:val="00CF009B"/>
    <w:rsid w:val="00CF086E"/>
    <w:rsid w:val="00CF0D08"/>
    <w:rsid w:val="00CF19FA"/>
    <w:rsid w:val="00CF254C"/>
    <w:rsid w:val="00CF33A9"/>
    <w:rsid w:val="00CF4029"/>
    <w:rsid w:val="00CF5268"/>
    <w:rsid w:val="00CF5B77"/>
    <w:rsid w:val="00CF6BDC"/>
    <w:rsid w:val="00CF76B4"/>
    <w:rsid w:val="00CF7C4B"/>
    <w:rsid w:val="00CF7C4C"/>
    <w:rsid w:val="00CF7E54"/>
    <w:rsid w:val="00D00F2E"/>
    <w:rsid w:val="00D02D9D"/>
    <w:rsid w:val="00D0346B"/>
    <w:rsid w:val="00D0372E"/>
    <w:rsid w:val="00D0414B"/>
    <w:rsid w:val="00D0444D"/>
    <w:rsid w:val="00D04594"/>
    <w:rsid w:val="00D04DE9"/>
    <w:rsid w:val="00D04FED"/>
    <w:rsid w:val="00D051D1"/>
    <w:rsid w:val="00D061BB"/>
    <w:rsid w:val="00D070A6"/>
    <w:rsid w:val="00D074DD"/>
    <w:rsid w:val="00D1009F"/>
    <w:rsid w:val="00D105F5"/>
    <w:rsid w:val="00D12E83"/>
    <w:rsid w:val="00D1413D"/>
    <w:rsid w:val="00D14CE2"/>
    <w:rsid w:val="00D14D72"/>
    <w:rsid w:val="00D1630F"/>
    <w:rsid w:val="00D176F8"/>
    <w:rsid w:val="00D200F1"/>
    <w:rsid w:val="00D21250"/>
    <w:rsid w:val="00D22BA8"/>
    <w:rsid w:val="00D22C69"/>
    <w:rsid w:val="00D252E0"/>
    <w:rsid w:val="00D25C58"/>
    <w:rsid w:val="00D26661"/>
    <w:rsid w:val="00D27EA2"/>
    <w:rsid w:val="00D30462"/>
    <w:rsid w:val="00D32460"/>
    <w:rsid w:val="00D32897"/>
    <w:rsid w:val="00D32980"/>
    <w:rsid w:val="00D333D2"/>
    <w:rsid w:val="00D35E28"/>
    <w:rsid w:val="00D36039"/>
    <w:rsid w:val="00D3651B"/>
    <w:rsid w:val="00D36A20"/>
    <w:rsid w:val="00D36A76"/>
    <w:rsid w:val="00D37A82"/>
    <w:rsid w:val="00D37D3E"/>
    <w:rsid w:val="00D410B1"/>
    <w:rsid w:val="00D41915"/>
    <w:rsid w:val="00D4239F"/>
    <w:rsid w:val="00D4260B"/>
    <w:rsid w:val="00D42F97"/>
    <w:rsid w:val="00D43023"/>
    <w:rsid w:val="00D43BF9"/>
    <w:rsid w:val="00D4469F"/>
    <w:rsid w:val="00D4589D"/>
    <w:rsid w:val="00D47126"/>
    <w:rsid w:val="00D4752F"/>
    <w:rsid w:val="00D478E7"/>
    <w:rsid w:val="00D47B62"/>
    <w:rsid w:val="00D510E7"/>
    <w:rsid w:val="00D516CE"/>
    <w:rsid w:val="00D52998"/>
    <w:rsid w:val="00D529A9"/>
    <w:rsid w:val="00D52AED"/>
    <w:rsid w:val="00D52D52"/>
    <w:rsid w:val="00D5310C"/>
    <w:rsid w:val="00D53CEE"/>
    <w:rsid w:val="00D55B57"/>
    <w:rsid w:val="00D55F3D"/>
    <w:rsid w:val="00D573F1"/>
    <w:rsid w:val="00D57DCA"/>
    <w:rsid w:val="00D6017A"/>
    <w:rsid w:val="00D60A43"/>
    <w:rsid w:val="00D6142F"/>
    <w:rsid w:val="00D62D7C"/>
    <w:rsid w:val="00D62F65"/>
    <w:rsid w:val="00D638F1"/>
    <w:rsid w:val="00D63F97"/>
    <w:rsid w:val="00D64BA1"/>
    <w:rsid w:val="00D65231"/>
    <w:rsid w:val="00D6540E"/>
    <w:rsid w:val="00D678DB"/>
    <w:rsid w:val="00D67A1A"/>
    <w:rsid w:val="00D67E4B"/>
    <w:rsid w:val="00D67E71"/>
    <w:rsid w:val="00D70A4E"/>
    <w:rsid w:val="00D72D04"/>
    <w:rsid w:val="00D72D0B"/>
    <w:rsid w:val="00D73214"/>
    <w:rsid w:val="00D733B2"/>
    <w:rsid w:val="00D73771"/>
    <w:rsid w:val="00D74104"/>
    <w:rsid w:val="00D747F1"/>
    <w:rsid w:val="00D74856"/>
    <w:rsid w:val="00D75156"/>
    <w:rsid w:val="00D7609C"/>
    <w:rsid w:val="00D76910"/>
    <w:rsid w:val="00D80976"/>
    <w:rsid w:val="00D80A92"/>
    <w:rsid w:val="00D81EEF"/>
    <w:rsid w:val="00D84843"/>
    <w:rsid w:val="00D84C80"/>
    <w:rsid w:val="00D84E14"/>
    <w:rsid w:val="00D8571A"/>
    <w:rsid w:val="00D85A19"/>
    <w:rsid w:val="00D85F12"/>
    <w:rsid w:val="00D868AB"/>
    <w:rsid w:val="00D873E4"/>
    <w:rsid w:val="00D87659"/>
    <w:rsid w:val="00D87C75"/>
    <w:rsid w:val="00D903F6"/>
    <w:rsid w:val="00D915FC"/>
    <w:rsid w:val="00D92362"/>
    <w:rsid w:val="00D9265F"/>
    <w:rsid w:val="00D931C6"/>
    <w:rsid w:val="00D946B5"/>
    <w:rsid w:val="00D947DF"/>
    <w:rsid w:val="00D94A0D"/>
    <w:rsid w:val="00D94C09"/>
    <w:rsid w:val="00D96B27"/>
    <w:rsid w:val="00D96B46"/>
    <w:rsid w:val="00DA0157"/>
    <w:rsid w:val="00DA01AB"/>
    <w:rsid w:val="00DA0852"/>
    <w:rsid w:val="00DA09EF"/>
    <w:rsid w:val="00DA19C0"/>
    <w:rsid w:val="00DA19F3"/>
    <w:rsid w:val="00DA2689"/>
    <w:rsid w:val="00DA2EF9"/>
    <w:rsid w:val="00DA4323"/>
    <w:rsid w:val="00DA560B"/>
    <w:rsid w:val="00DA5F4B"/>
    <w:rsid w:val="00DA5FBF"/>
    <w:rsid w:val="00DA7B05"/>
    <w:rsid w:val="00DA7DEB"/>
    <w:rsid w:val="00DB0592"/>
    <w:rsid w:val="00DB0BD2"/>
    <w:rsid w:val="00DB13F0"/>
    <w:rsid w:val="00DB1A3C"/>
    <w:rsid w:val="00DB2A47"/>
    <w:rsid w:val="00DB2E1D"/>
    <w:rsid w:val="00DB3AA3"/>
    <w:rsid w:val="00DB53A5"/>
    <w:rsid w:val="00DB543A"/>
    <w:rsid w:val="00DB5EE1"/>
    <w:rsid w:val="00DB640E"/>
    <w:rsid w:val="00DC125A"/>
    <w:rsid w:val="00DC132D"/>
    <w:rsid w:val="00DC158D"/>
    <w:rsid w:val="00DC2440"/>
    <w:rsid w:val="00DC2FA9"/>
    <w:rsid w:val="00DC2FFE"/>
    <w:rsid w:val="00DC396D"/>
    <w:rsid w:val="00DC40D7"/>
    <w:rsid w:val="00DC49F2"/>
    <w:rsid w:val="00DC5E3C"/>
    <w:rsid w:val="00DD0111"/>
    <w:rsid w:val="00DD11CA"/>
    <w:rsid w:val="00DD22CA"/>
    <w:rsid w:val="00DD2A84"/>
    <w:rsid w:val="00DD2DE7"/>
    <w:rsid w:val="00DD3E2F"/>
    <w:rsid w:val="00DD46DE"/>
    <w:rsid w:val="00DD4D5F"/>
    <w:rsid w:val="00DD512F"/>
    <w:rsid w:val="00DD538A"/>
    <w:rsid w:val="00DE02F2"/>
    <w:rsid w:val="00DE0AEB"/>
    <w:rsid w:val="00DE13FF"/>
    <w:rsid w:val="00DE1B9C"/>
    <w:rsid w:val="00DE2702"/>
    <w:rsid w:val="00DE2796"/>
    <w:rsid w:val="00DE32BB"/>
    <w:rsid w:val="00DE3A3A"/>
    <w:rsid w:val="00DE40F4"/>
    <w:rsid w:val="00DE6333"/>
    <w:rsid w:val="00DE67D4"/>
    <w:rsid w:val="00DE7DAB"/>
    <w:rsid w:val="00DF00CC"/>
    <w:rsid w:val="00DF0C1F"/>
    <w:rsid w:val="00DF10A2"/>
    <w:rsid w:val="00DF292D"/>
    <w:rsid w:val="00DF31A5"/>
    <w:rsid w:val="00DF3E39"/>
    <w:rsid w:val="00DF3F3F"/>
    <w:rsid w:val="00DF408F"/>
    <w:rsid w:val="00DF4C97"/>
    <w:rsid w:val="00DF53BE"/>
    <w:rsid w:val="00DF5A6F"/>
    <w:rsid w:val="00DF7868"/>
    <w:rsid w:val="00E0002E"/>
    <w:rsid w:val="00E001A1"/>
    <w:rsid w:val="00E008E3"/>
    <w:rsid w:val="00E01643"/>
    <w:rsid w:val="00E01FD9"/>
    <w:rsid w:val="00E02589"/>
    <w:rsid w:val="00E03591"/>
    <w:rsid w:val="00E035DE"/>
    <w:rsid w:val="00E04372"/>
    <w:rsid w:val="00E04B92"/>
    <w:rsid w:val="00E05590"/>
    <w:rsid w:val="00E05BF7"/>
    <w:rsid w:val="00E07742"/>
    <w:rsid w:val="00E078C6"/>
    <w:rsid w:val="00E12DB1"/>
    <w:rsid w:val="00E14103"/>
    <w:rsid w:val="00E144C1"/>
    <w:rsid w:val="00E14602"/>
    <w:rsid w:val="00E14CDA"/>
    <w:rsid w:val="00E16904"/>
    <w:rsid w:val="00E17774"/>
    <w:rsid w:val="00E2215E"/>
    <w:rsid w:val="00E222BD"/>
    <w:rsid w:val="00E229DF"/>
    <w:rsid w:val="00E2356E"/>
    <w:rsid w:val="00E246FA"/>
    <w:rsid w:val="00E24FBB"/>
    <w:rsid w:val="00E2661B"/>
    <w:rsid w:val="00E2743F"/>
    <w:rsid w:val="00E27D8F"/>
    <w:rsid w:val="00E30EF6"/>
    <w:rsid w:val="00E31DF5"/>
    <w:rsid w:val="00E32059"/>
    <w:rsid w:val="00E32E74"/>
    <w:rsid w:val="00E33631"/>
    <w:rsid w:val="00E341DF"/>
    <w:rsid w:val="00E34DCA"/>
    <w:rsid w:val="00E35F6F"/>
    <w:rsid w:val="00E35FC2"/>
    <w:rsid w:val="00E3636F"/>
    <w:rsid w:val="00E36FCE"/>
    <w:rsid w:val="00E378F9"/>
    <w:rsid w:val="00E37D37"/>
    <w:rsid w:val="00E37E71"/>
    <w:rsid w:val="00E41038"/>
    <w:rsid w:val="00E414E3"/>
    <w:rsid w:val="00E41B9A"/>
    <w:rsid w:val="00E4377A"/>
    <w:rsid w:val="00E43EBF"/>
    <w:rsid w:val="00E4434B"/>
    <w:rsid w:val="00E4680C"/>
    <w:rsid w:val="00E47B16"/>
    <w:rsid w:val="00E509E3"/>
    <w:rsid w:val="00E50F0A"/>
    <w:rsid w:val="00E53DFB"/>
    <w:rsid w:val="00E5593B"/>
    <w:rsid w:val="00E563BD"/>
    <w:rsid w:val="00E576B0"/>
    <w:rsid w:val="00E61489"/>
    <w:rsid w:val="00E61A2E"/>
    <w:rsid w:val="00E6302C"/>
    <w:rsid w:val="00E634E3"/>
    <w:rsid w:val="00E63B9D"/>
    <w:rsid w:val="00E63EC6"/>
    <w:rsid w:val="00E64577"/>
    <w:rsid w:val="00E64778"/>
    <w:rsid w:val="00E666B5"/>
    <w:rsid w:val="00E6711E"/>
    <w:rsid w:val="00E67477"/>
    <w:rsid w:val="00E67EDB"/>
    <w:rsid w:val="00E7027F"/>
    <w:rsid w:val="00E71294"/>
    <w:rsid w:val="00E73AB5"/>
    <w:rsid w:val="00E73C02"/>
    <w:rsid w:val="00E73C6E"/>
    <w:rsid w:val="00E73D86"/>
    <w:rsid w:val="00E74F5D"/>
    <w:rsid w:val="00E75345"/>
    <w:rsid w:val="00E75987"/>
    <w:rsid w:val="00E75F63"/>
    <w:rsid w:val="00E75FE4"/>
    <w:rsid w:val="00E7613D"/>
    <w:rsid w:val="00E77429"/>
    <w:rsid w:val="00E774C1"/>
    <w:rsid w:val="00E77BC2"/>
    <w:rsid w:val="00E77DDA"/>
    <w:rsid w:val="00E80774"/>
    <w:rsid w:val="00E81AB7"/>
    <w:rsid w:val="00E81B58"/>
    <w:rsid w:val="00E81E18"/>
    <w:rsid w:val="00E81E2A"/>
    <w:rsid w:val="00E83B06"/>
    <w:rsid w:val="00E83F08"/>
    <w:rsid w:val="00E83FA6"/>
    <w:rsid w:val="00E8616D"/>
    <w:rsid w:val="00E87FE1"/>
    <w:rsid w:val="00E90304"/>
    <w:rsid w:val="00E90C11"/>
    <w:rsid w:val="00E90EB7"/>
    <w:rsid w:val="00E92543"/>
    <w:rsid w:val="00E92A20"/>
    <w:rsid w:val="00E92F57"/>
    <w:rsid w:val="00E92FB9"/>
    <w:rsid w:val="00E94C75"/>
    <w:rsid w:val="00E953F4"/>
    <w:rsid w:val="00E964AE"/>
    <w:rsid w:val="00E96556"/>
    <w:rsid w:val="00E96868"/>
    <w:rsid w:val="00E97537"/>
    <w:rsid w:val="00EA0554"/>
    <w:rsid w:val="00EA1192"/>
    <w:rsid w:val="00EA1DBE"/>
    <w:rsid w:val="00EA1F9F"/>
    <w:rsid w:val="00EA2346"/>
    <w:rsid w:val="00EA2D33"/>
    <w:rsid w:val="00EA31E7"/>
    <w:rsid w:val="00EA4A0B"/>
    <w:rsid w:val="00EA5388"/>
    <w:rsid w:val="00EA5E7C"/>
    <w:rsid w:val="00EA66DE"/>
    <w:rsid w:val="00EA6F69"/>
    <w:rsid w:val="00EA79CE"/>
    <w:rsid w:val="00EA7B6A"/>
    <w:rsid w:val="00EA7C0E"/>
    <w:rsid w:val="00EB2F13"/>
    <w:rsid w:val="00EB3621"/>
    <w:rsid w:val="00EB4E15"/>
    <w:rsid w:val="00EB552C"/>
    <w:rsid w:val="00EB73E1"/>
    <w:rsid w:val="00EB7BBF"/>
    <w:rsid w:val="00EB7DE8"/>
    <w:rsid w:val="00EC0FC5"/>
    <w:rsid w:val="00EC1BE9"/>
    <w:rsid w:val="00EC21E8"/>
    <w:rsid w:val="00EC3D02"/>
    <w:rsid w:val="00EC494A"/>
    <w:rsid w:val="00EC4A37"/>
    <w:rsid w:val="00EC562D"/>
    <w:rsid w:val="00EC6354"/>
    <w:rsid w:val="00EC7CE3"/>
    <w:rsid w:val="00ED0479"/>
    <w:rsid w:val="00ED093E"/>
    <w:rsid w:val="00ED0A97"/>
    <w:rsid w:val="00ED0B08"/>
    <w:rsid w:val="00ED12A5"/>
    <w:rsid w:val="00ED1F68"/>
    <w:rsid w:val="00ED28A7"/>
    <w:rsid w:val="00ED39E8"/>
    <w:rsid w:val="00ED477B"/>
    <w:rsid w:val="00ED4AAA"/>
    <w:rsid w:val="00ED5387"/>
    <w:rsid w:val="00ED6002"/>
    <w:rsid w:val="00ED62B6"/>
    <w:rsid w:val="00ED643A"/>
    <w:rsid w:val="00ED6759"/>
    <w:rsid w:val="00ED6955"/>
    <w:rsid w:val="00ED6DCD"/>
    <w:rsid w:val="00ED7D28"/>
    <w:rsid w:val="00ED7D7A"/>
    <w:rsid w:val="00EE00CD"/>
    <w:rsid w:val="00EE0B4B"/>
    <w:rsid w:val="00EE1C4F"/>
    <w:rsid w:val="00EE2440"/>
    <w:rsid w:val="00EE28A4"/>
    <w:rsid w:val="00EE2E15"/>
    <w:rsid w:val="00EE3486"/>
    <w:rsid w:val="00EE37DF"/>
    <w:rsid w:val="00EE47CB"/>
    <w:rsid w:val="00EE59DF"/>
    <w:rsid w:val="00EE64B6"/>
    <w:rsid w:val="00EE69F6"/>
    <w:rsid w:val="00EE78BD"/>
    <w:rsid w:val="00EE7E9E"/>
    <w:rsid w:val="00EF0E35"/>
    <w:rsid w:val="00EF19E6"/>
    <w:rsid w:val="00EF1A22"/>
    <w:rsid w:val="00EF2177"/>
    <w:rsid w:val="00EF4009"/>
    <w:rsid w:val="00EF4072"/>
    <w:rsid w:val="00EF460E"/>
    <w:rsid w:val="00EF6117"/>
    <w:rsid w:val="00EF62EB"/>
    <w:rsid w:val="00EF6862"/>
    <w:rsid w:val="00EF6BA9"/>
    <w:rsid w:val="00EF7235"/>
    <w:rsid w:val="00EF79D6"/>
    <w:rsid w:val="00F01272"/>
    <w:rsid w:val="00F0225C"/>
    <w:rsid w:val="00F036F5"/>
    <w:rsid w:val="00F03B80"/>
    <w:rsid w:val="00F03FF7"/>
    <w:rsid w:val="00F04257"/>
    <w:rsid w:val="00F04FE4"/>
    <w:rsid w:val="00F0559D"/>
    <w:rsid w:val="00F07A18"/>
    <w:rsid w:val="00F1069A"/>
    <w:rsid w:val="00F1125A"/>
    <w:rsid w:val="00F11ADF"/>
    <w:rsid w:val="00F11C99"/>
    <w:rsid w:val="00F124D5"/>
    <w:rsid w:val="00F1430E"/>
    <w:rsid w:val="00F1470C"/>
    <w:rsid w:val="00F15ACF"/>
    <w:rsid w:val="00F160B3"/>
    <w:rsid w:val="00F16C24"/>
    <w:rsid w:val="00F16C66"/>
    <w:rsid w:val="00F16D87"/>
    <w:rsid w:val="00F1780B"/>
    <w:rsid w:val="00F17B33"/>
    <w:rsid w:val="00F204A3"/>
    <w:rsid w:val="00F227DB"/>
    <w:rsid w:val="00F2280D"/>
    <w:rsid w:val="00F23ADB"/>
    <w:rsid w:val="00F243CD"/>
    <w:rsid w:val="00F2508A"/>
    <w:rsid w:val="00F253B5"/>
    <w:rsid w:val="00F2574B"/>
    <w:rsid w:val="00F2656E"/>
    <w:rsid w:val="00F2662E"/>
    <w:rsid w:val="00F27A81"/>
    <w:rsid w:val="00F308CC"/>
    <w:rsid w:val="00F30B56"/>
    <w:rsid w:val="00F32B76"/>
    <w:rsid w:val="00F33FC3"/>
    <w:rsid w:val="00F34517"/>
    <w:rsid w:val="00F34EB1"/>
    <w:rsid w:val="00F36B8D"/>
    <w:rsid w:val="00F36FEA"/>
    <w:rsid w:val="00F42BBF"/>
    <w:rsid w:val="00F44543"/>
    <w:rsid w:val="00F4567E"/>
    <w:rsid w:val="00F45FD0"/>
    <w:rsid w:val="00F4640D"/>
    <w:rsid w:val="00F46442"/>
    <w:rsid w:val="00F50D3B"/>
    <w:rsid w:val="00F50EB6"/>
    <w:rsid w:val="00F516FE"/>
    <w:rsid w:val="00F52275"/>
    <w:rsid w:val="00F55637"/>
    <w:rsid w:val="00F57334"/>
    <w:rsid w:val="00F60070"/>
    <w:rsid w:val="00F60667"/>
    <w:rsid w:val="00F606E3"/>
    <w:rsid w:val="00F60948"/>
    <w:rsid w:val="00F61B1B"/>
    <w:rsid w:val="00F63A17"/>
    <w:rsid w:val="00F64C22"/>
    <w:rsid w:val="00F65A4A"/>
    <w:rsid w:val="00F65AF2"/>
    <w:rsid w:val="00F66A73"/>
    <w:rsid w:val="00F671C5"/>
    <w:rsid w:val="00F676D8"/>
    <w:rsid w:val="00F678AE"/>
    <w:rsid w:val="00F71738"/>
    <w:rsid w:val="00F71961"/>
    <w:rsid w:val="00F7294D"/>
    <w:rsid w:val="00F73C08"/>
    <w:rsid w:val="00F73CCD"/>
    <w:rsid w:val="00F74225"/>
    <w:rsid w:val="00F7552E"/>
    <w:rsid w:val="00F7640D"/>
    <w:rsid w:val="00F767E8"/>
    <w:rsid w:val="00F81D5C"/>
    <w:rsid w:val="00F82237"/>
    <w:rsid w:val="00F832EC"/>
    <w:rsid w:val="00F84739"/>
    <w:rsid w:val="00F849C4"/>
    <w:rsid w:val="00F8659A"/>
    <w:rsid w:val="00F866EB"/>
    <w:rsid w:val="00F86942"/>
    <w:rsid w:val="00F874ED"/>
    <w:rsid w:val="00F87BE2"/>
    <w:rsid w:val="00F87D48"/>
    <w:rsid w:val="00F900BD"/>
    <w:rsid w:val="00F902B1"/>
    <w:rsid w:val="00F90F7D"/>
    <w:rsid w:val="00F9125F"/>
    <w:rsid w:val="00F91BE1"/>
    <w:rsid w:val="00F91F23"/>
    <w:rsid w:val="00F92FEE"/>
    <w:rsid w:val="00F939A5"/>
    <w:rsid w:val="00F94287"/>
    <w:rsid w:val="00F94426"/>
    <w:rsid w:val="00F945BD"/>
    <w:rsid w:val="00F94756"/>
    <w:rsid w:val="00F958E7"/>
    <w:rsid w:val="00F95B86"/>
    <w:rsid w:val="00F961B3"/>
    <w:rsid w:val="00F962B7"/>
    <w:rsid w:val="00F96E0E"/>
    <w:rsid w:val="00FA0F64"/>
    <w:rsid w:val="00FA1EA2"/>
    <w:rsid w:val="00FA252E"/>
    <w:rsid w:val="00FA2A36"/>
    <w:rsid w:val="00FA329C"/>
    <w:rsid w:val="00FA3A2D"/>
    <w:rsid w:val="00FA4105"/>
    <w:rsid w:val="00FA4133"/>
    <w:rsid w:val="00FA4E0F"/>
    <w:rsid w:val="00FA61D6"/>
    <w:rsid w:val="00FA6A23"/>
    <w:rsid w:val="00FA6DED"/>
    <w:rsid w:val="00FA6F45"/>
    <w:rsid w:val="00FA772E"/>
    <w:rsid w:val="00FA78F0"/>
    <w:rsid w:val="00FA7FF1"/>
    <w:rsid w:val="00FB0001"/>
    <w:rsid w:val="00FB10D0"/>
    <w:rsid w:val="00FB1FE0"/>
    <w:rsid w:val="00FB2E1E"/>
    <w:rsid w:val="00FB315E"/>
    <w:rsid w:val="00FB3840"/>
    <w:rsid w:val="00FB4A9E"/>
    <w:rsid w:val="00FB5978"/>
    <w:rsid w:val="00FB5F0D"/>
    <w:rsid w:val="00FB6495"/>
    <w:rsid w:val="00FB70ED"/>
    <w:rsid w:val="00FB7A7B"/>
    <w:rsid w:val="00FC029F"/>
    <w:rsid w:val="00FC0C85"/>
    <w:rsid w:val="00FC0D62"/>
    <w:rsid w:val="00FC1A33"/>
    <w:rsid w:val="00FC243E"/>
    <w:rsid w:val="00FC274B"/>
    <w:rsid w:val="00FC3072"/>
    <w:rsid w:val="00FC31B8"/>
    <w:rsid w:val="00FC3294"/>
    <w:rsid w:val="00FC3F3D"/>
    <w:rsid w:val="00FC4F33"/>
    <w:rsid w:val="00FC61F8"/>
    <w:rsid w:val="00FC6A4D"/>
    <w:rsid w:val="00FC729D"/>
    <w:rsid w:val="00FC7E24"/>
    <w:rsid w:val="00FD0A74"/>
    <w:rsid w:val="00FD1DA1"/>
    <w:rsid w:val="00FD25AC"/>
    <w:rsid w:val="00FD2B90"/>
    <w:rsid w:val="00FD3B0E"/>
    <w:rsid w:val="00FD48B4"/>
    <w:rsid w:val="00FD5656"/>
    <w:rsid w:val="00FD5BC2"/>
    <w:rsid w:val="00FE030F"/>
    <w:rsid w:val="00FE059C"/>
    <w:rsid w:val="00FE1611"/>
    <w:rsid w:val="00FE1703"/>
    <w:rsid w:val="00FE267E"/>
    <w:rsid w:val="00FE31C0"/>
    <w:rsid w:val="00FE3BA3"/>
    <w:rsid w:val="00FE3DCA"/>
    <w:rsid w:val="00FE42AA"/>
    <w:rsid w:val="00FE47FB"/>
    <w:rsid w:val="00FE4DC8"/>
    <w:rsid w:val="00FE509B"/>
    <w:rsid w:val="00FE63D1"/>
    <w:rsid w:val="00FF1DBE"/>
    <w:rsid w:val="00FF2064"/>
    <w:rsid w:val="00FF33EB"/>
    <w:rsid w:val="00FF5307"/>
    <w:rsid w:val="00FF5752"/>
    <w:rsid w:val="00FF59B5"/>
    <w:rsid w:val="00FF5C69"/>
    <w:rsid w:val="00FF6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3B190"/>
  <w15:docId w15:val="{04471740-D1DB-48D6-8694-DF9D1A19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179F"/>
    <w:rPr>
      <w:rFonts w:ascii="Times New Roman" w:eastAsia="Times New Roman" w:hAnsi="Times New Roman"/>
      <w:sz w:val="24"/>
      <w:szCs w:val="24"/>
    </w:rPr>
  </w:style>
  <w:style w:type="paragraph" w:styleId="1">
    <w:name w:val="heading 1"/>
    <w:basedOn w:val="a"/>
    <w:next w:val="a"/>
    <w:link w:val="10"/>
    <w:qFormat/>
    <w:rsid w:val="00D252E0"/>
    <w:pPr>
      <w:keepNext/>
      <w:spacing w:before="240" w:after="60"/>
      <w:outlineLvl w:val="0"/>
    </w:pPr>
    <w:rPr>
      <w:rFonts w:ascii="Arial" w:hAnsi="Arial"/>
      <w:b/>
      <w:bCs/>
      <w:kern w:val="32"/>
      <w:sz w:val="32"/>
      <w:szCs w:val="32"/>
    </w:rPr>
  </w:style>
  <w:style w:type="paragraph" w:styleId="2">
    <w:name w:val="heading 2"/>
    <w:basedOn w:val="a"/>
    <w:next w:val="a"/>
    <w:link w:val="20"/>
    <w:uiPriority w:val="9"/>
    <w:qFormat/>
    <w:rsid w:val="00D252E0"/>
    <w:pPr>
      <w:keepNext/>
      <w:jc w:val="right"/>
      <w:outlineLvl w:val="1"/>
    </w:pPr>
    <w:rPr>
      <w:b/>
      <w:bCs/>
    </w:rPr>
  </w:style>
  <w:style w:type="paragraph" w:styleId="3">
    <w:name w:val="heading 3"/>
    <w:basedOn w:val="a"/>
    <w:next w:val="a"/>
    <w:link w:val="30"/>
    <w:qFormat/>
    <w:rsid w:val="00D252E0"/>
    <w:pPr>
      <w:keepNext/>
      <w:jc w:val="center"/>
      <w:outlineLvl w:val="2"/>
    </w:pPr>
    <w:rPr>
      <w:b/>
      <w:bCs/>
      <w:sz w:val="40"/>
      <w:szCs w:val="40"/>
    </w:rPr>
  </w:style>
  <w:style w:type="paragraph" w:styleId="4">
    <w:name w:val="heading 4"/>
    <w:basedOn w:val="a"/>
    <w:next w:val="a"/>
    <w:link w:val="40"/>
    <w:qFormat/>
    <w:rsid w:val="00D252E0"/>
    <w:pPr>
      <w:keepNext/>
      <w:jc w:val="center"/>
      <w:outlineLvl w:val="3"/>
    </w:pPr>
    <w:rPr>
      <w:b/>
      <w:bCs/>
      <w:sz w:val="28"/>
      <w:szCs w:val="28"/>
    </w:rPr>
  </w:style>
  <w:style w:type="paragraph" w:styleId="6">
    <w:name w:val="heading 6"/>
    <w:basedOn w:val="a"/>
    <w:next w:val="a"/>
    <w:link w:val="60"/>
    <w:qFormat/>
    <w:rsid w:val="00D252E0"/>
    <w:pPr>
      <w:keepNext/>
      <w:ind w:firstLine="709"/>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D252E0"/>
    <w:rPr>
      <w:rFonts w:ascii="Arial" w:eastAsia="Times New Roman" w:hAnsi="Arial" w:cs="Arial"/>
      <w:b/>
      <w:bCs/>
      <w:kern w:val="32"/>
      <w:sz w:val="32"/>
      <w:szCs w:val="32"/>
      <w:lang w:eastAsia="ru-RU"/>
    </w:rPr>
  </w:style>
  <w:style w:type="character" w:customStyle="1" w:styleId="20">
    <w:name w:val="Заголовок 2 Знак"/>
    <w:link w:val="2"/>
    <w:uiPriority w:val="9"/>
    <w:rsid w:val="00D252E0"/>
    <w:rPr>
      <w:rFonts w:ascii="Times New Roman" w:eastAsia="Times New Roman" w:hAnsi="Times New Roman" w:cs="Times New Roman"/>
      <w:b/>
      <w:bCs/>
      <w:sz w:val="24"/>
      <w:szCs w:val="24"/>
      <w:lang w:eastAsia="ru-RU"/>
    </w:rPr>
  </w:style>
  <w:style w:type="character" w:customStyle="1" w:styleId="30">
    <w:name w:val="Заголовок 3 Знак"/>
    <w:link w:val="3"/>
    <w:rsid w:val="00D252E0"/>
    <w:rPr>
      <w:rFonts w:ascii="Times New Roman" w:eastAsia="Times New Roman" w:hAnsi="Times New Roman" w:cs="Times New Roman"/>
      <w:b/>
      <w:bCs/>
      <w:sz w:val="40"/>
      <w:szCs w:val="40"/>
      <w:lang w:eastAsia="ru-RU"/>
    </w:rPr>
  </w:style>
  <w:style w:type="character" w:customStyle="1" w:styleId="40">
    <w:name w:val="Заголовок 4 Знак"/>
    <w:link w:val="4"/>
    <w:rsid w:val="00D252E0"/>
    <w:rPr>
      <w:rFonts w:ascii="Times New Roman" w:eastAsia="Times New Roman" w:hAnsi="Times New Roman" w:cs="Times New Roman"/>
      <w:b/>
      <w:bCs/>
      <w:sz w:val="28"/>
      <w:szCs w:val="28"/>
      <w:lang w:eastAsia="ru-RU"/>
    </w:rPr>
  </w:style>
  <w:style w:type="character" w:customStyle="1" w:styleId="60">
    <w:name w:val="Заголовок 6 Знак"/>
    <w:link w:val="6"/>
    <w:rsid w:val="00D252E0"/>
    <w:rPr>
      <w:rFonts w:ascii="Times New Roman" w:eastAsia="Times New Roman" w:hAnsi="Times New Roman" w:cs="Times New Roman"/>
      <w:sz w:val="28"/>
      <w:szCs w:val="28"/>
      <w:lang w:eastAsia="ru-RU"/>
    </w:rPr>
  </w:style>
  <w:style w:type="paragraph" w:styleId="a3">
    <w:name w:val="Body Text Indent"/>
    <w:basedOn w:val="a"/>
    <w:link w:val="a4"/>
    <w:rsid w:val="00D252E0"/>
    <w:pPr>
      <w:ind w:firstLine="708"/>
      <w:jc w:val="both"/>
    </w:pPr>
  </w:style>
  <w:style w:type="character" w:customStyle="1" w:styleId="a4">
    <w:name w:val="Основной текст с отступом Знак"/>
    <w:link w:val="a3"/>
    <w:rsid w:val="00D252E0"/>
    <w:rPr>
      <w:rFonts w:ascii="Times New Roman" w:eastAsia="Times New Roman" w:hAnsi="Times New Roman" w:cs="Times New Roman"/>
      <w:sz w:val="24"/>
      <w:szCs w:val="24"/>
      <w:lang w:eastAsia="ru-RU"/>
    </w:rPr>
  </w:style>
  <w:style w:type="paragraph" w:customStyle="1" w:styleId="ConsNonformat">
    <w:name w:val="ConsNonformat"/>
    <w:rsid w:val="00D252E0"/>
    <w:pPr>
      <w:suppressAutoHyphens/>
      <w:autoSpaceDE w:val="0"/>
    </w:pPr>
    <w:rPr>
      <w:rFonts w:ascii="Courier New" w:eastAsia="Times New Roman" w:hAnsi="Courier New" w:cs="Courier New"/>
      <w:lang w:eastAsia="ar-SA"/>
    </w:rPr>
  </w:style>
  <w:style w:type="paragraph" w:customStyle="1" w:styleId="11">
    <w:name w:val="Знак Знак Знак1"/>
    <w:basedOn w:val="a"/>
    <w:rsid w:val="009605D4"/>
    <w:pPr>
      <w:tabs>
        <w:tab w:val="num" w:pos="360"/>
      </w:tabs>
      <w:spacing w:after="160" w:line="240" w:lineRule="exact"/>
    </w:pPr>
    <w:rPr>
      <w:rFonts w:ascii="Verdana" w:hAnsi="Verdana" w:cs="Verdana"/>
      <w:sz w:val="20"/>
      <w:szCs w:val="20"/>
      <w:lang w:val="en-US" w:eastAsia="en-US"/>
    </w:rPr>
  </w:style>
  <w:style w:type="paragraph" w:styleId="31">
    <w:name w:val="Body Text Indent 3"/>
    <w:basedOn w:val="a"/>
    <w:link w:val="32"/>
    <w:uiPriority w:val="99"/>
    <w:unhideWhenUsed/>
    <w:rsid w:val="00BE39D8"/>
    <w:pPr>
      <w:spacing w:after="120" w:line="276" w:lineRule="auto"/>
      <w:ind w:left="283"/>
    </w:pPr>
    <w:rPr>
      <w:rFonts w:ascii="Calibri" w:eastAsia="Calibri" w:hAnsi="Calibri"/>
      <w:sz w:val="16"/>
      <w:szCs w:val="16"/>
      <w:lang w:eastAsia="en-US"/>
    </w:rPr>
  </w:style>
  <w:style w:type="character" w:customStyle="1" w:styleId="32">
    <w:name w:val="Основной текст с отступом 3 Знак"/>
    <w:link w:val="31"/>
    <w:uiPriority w:val="99"/>
    <w:rsid w:val="00BE39D8"/>
    <w:rPr>
      <w:sz w:val="16"/>
      <w:szCs w:val="16"/>
      <w:lang w:eastAsia="en-US"/>
    </w:rPr>
  </w:style>
  <w:style w:type="paragraph" w:styleId="a5">
    <w:name w:val="Body Text"/>
    <w:basedOn w:val="a"/>
    <w:link w:val="a6"/>
    <w:uiPriority w:val="99"/>
    <w:semiHidden/>
    <w:unhideWhenUsed/>
    <w:rsid w:val="00BE39D8"/>
    <w:pPr>
      <w:spacing w:after="120" w:line="276" w:lineRule="auto"/>
    </w:pPr>
    <w:rPr>
      <w:rFonts w:ascii="Calibri" w:eastAsia="Calibri" w:hAnsi="Calibri"/>
      <w:sz w:val="22"/>
      <w:szCs w:val="22"/>
      <w:lang w:eastAsia="en-US"/>
    </w:rPr>
  </w:style>
  <w:style w:type="character" w:customStyle="1" w:styleId="a6">
    <w:name w:val="Основной текст Знак"/>
    <w:link w:val="a5"/>
    <w:uiPriority w:val="99"/>
    <w:semiHidden/>
    <w:rsid w:val="00BE39D8"/>
    <w:rPr>
      <w:sz w:val="22"/>
      <w:szCs w:val="22"/>
      <w:lang w:eastAsia="en-US"/>
    </w:rPr>
  </w:style>
  <w:style w:type="character" w:styleId="a7">
    <w:name w:val="Hyperlink"/>
    <w:uiPriority w:val="99"/>
    <w:unhideWhenUsed/>
    <w:rsid w:val="00BE39D8"/>
    <w:rPr>
      <w:color w:val="0000FF"/>
      <w:u w:val="single"/>
    </w:rPr>
  </w:style>
  <w:style w:type="paragraph" w:styleId="21">
    <w:name w:val="Body Text 2"/>
    <w:basedOn w:val="a"/>
    <w:link w:val="22"/>
    <w:uiPriority w:val="99"/>
    <w:semiHidden/>
    <w:unhideWhenUsed/>
    <w:rsid w:val="0063550D"/>
    <w:pPr>
      <w:spacing w:after="120" w:line="480" w:lineRule="auto"/>
    </w:pPr>
    <w:rPr>
      <w:rFonts w:ascii="Calibri" w:eastAsia="Calibri" w:hAnsi="Calibri"/>
      <w:sz w:val="22"/>
      <w:szCs w:val="22"/>
      <w:lang w:eastAsia="en-US"/>
    </w:rPr>
  </w:style>
  <w:style w:type="character" w:customStyle="1" w:styleId="22">
    <w:name w:val="Основной текст 2 Знак"/>
    <w:link w:val="21"/>
    <w:uiPriority w:val="99"/>
    <w:semiHidden/>
    <w:rsid w:val="0063550D"/>
    <w:rPr>
      <w:sz w:val="22"/>
      <w:szCs w:val="22"/>
      <w:lang w:eastAsia="en-US"/>
    </w:rPr>
  </w:style>
  <w:style w:type="paragraph" w:styleId="a8">
    <w:name w:val="Balloon Text"/>
    <w:basedOn w:val="a"/>
    <w:link w:val="a9"/>
    <w:uiPriority w:val="99"/>
    <w:semiHidden/>
    <w:unhideWhenUsed/>
    <w:rsid w:val="00B60F45"/>
    <w:rPr>
      <w:rFonts w:ascii="Tahoma" w:hAnsi="Tahoma"/>
      <w:sz w:val="16"/>
      <w:szCs w:val="16"/>
    </w:rPr>
  </w:style>
  <w:style w:type="character" w:customStyle="1" w:styleId="a9">
    <w:name w:val="Текст выноски Знак"/>
    <w:link w:val="a8"/>
    <w:uiPriority w:val="99"/>
    <w:semiHidden/>
    <w:rsid w:val="00B60F45"/>
    <w:rPr>
      <w:rFonts w:ascii="Tahoma" w:eastAsia="Times New Roman" w:hAnsi="Tahoma" w:cs="Tahoma"/>
      <w:sz w:val="16"/>
      <w:szCs w:val="16"/>
    </w:rPr>
  </w:style>
  <w:style w:type="paragraph" w:styleId="aa">
    <w:name w:val="List Paragraph"/>
    <w:basedOn w:val="a"/>
    <w:link w:val="ab"/>
    <w:uiPriority w:val="99"/>
    <w:qFormat/>
    <w:rsid w:val="00E30EF6"/>
    <w:pPr>
      <w:spacing w:after="200" w:line="276" w:lineRule="auto"/>
      <w:ind w:left="720"/>
      <w:contextualSpacing/>
    </w:pPr>
    <w:rPr>
      <w:rFonts w:ascii="Calibri" w:hAnsi="Calibri"/>
      <w:sz w:val="22"/>
      <w:szCs w:val="22"/>
    </w:rPr>
  </w:style>
  <w:style w:type="paragraph" w:customStyle="1" w:styleId="ConsPlusNormal">
    <w:name w:val="ConsPlusNormal"/>
    <w:rsid w:val="00F8659A"/>
    <w:pPr>
      <w:widowControl w:val="0"/>
      <w:autoSpaceDE w:val="0"/>
      <w:autoSpaceDN w:val="0"/>
      <w:adjustRightInd w:val="0"/>
      <w:ind w:firstLine="720"/>
    </w:pPr>
    <w:rPr>
      <w:rFonts w:ascii="Arial" w:eastAsia="Times New Roman" w:hAnsi="Arial" w:cs="Arial"/>
    </w:rPr>
  </w:style>
  <w:style w:type="paragraph" w:styleId="ac">
    <w:name w:val="List Number"/>
    <w:basedOn w:val="a"/>
    <w:rsid w:val="00C90DBF"/>
    <w:pPr>
      <w:tabs>
        <w:tab w:val="num" w:pos="576"/>
      </w:tabs>
      <w:ind w:left="576" w:hanging="576"/>
    </w:pPr>
  </w:style>
  <w:style w:type="paragraph" w:styleId="ad">
    <w:name w:val="Plain Text"/>
    <w:basedOn w:val="a"/>
    <w:link w:val="ae"/>
    <w:unhideWhenUsed/>
    <w:rsid w:val="00844516"/>
    <w:rPr>
      <w:rFonts w:ascii="Courier New" w:hAnsi="Courier New"/>
      <w:sz w:val="20"/>
      <w:szCs w:val="20"/>
    </w:rPr>
  </w:style>
  <w:style w:type="character" w:customStyle="1" w:styleId="ae">
    <w:name w:val="Текст Знак"/>
    <w:link w:val="ad"/>
    <w:rsid w:val="00844516"/>
    <w:rPr>
      <w:rFonts w:ascii="Courier New" w:eastAsia="Times New Roman" w:hAnsi="Courier New"/>
    </w:rPr>
  </w:style>
  <w:style w:type="table" w:styleId="af">
    <w:name w:val="Table Grid"/>
    <w:basedOn w:val="a1"/>
    <w:uiPriority w:val="59"/>
    <w:rsid w:val="00295BBD"/>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footer"/>
    <w:basedOn w:val="a"/>
    <w:link w:val="af1"/>
    <w:rsid w:val="00D74856"/>
    <w:pPr>
      <w:tabs>
        <w:tab w:val="center" w:pos="4677"/>
        <w:tab w:val="right" w:pos="9355"/>
      </w:tabs>
    </w:pPr>
  </w:style>
  <w:style w:type="character" w:customStyle="1" w:styleId="af1">
    <w:name w:val="Нижний колонтитул Знак"/>
    <w:link w:val="af0"/>
    <w:rsid w:val="00D74856"/>
    <w:rPr>
      <w:rFonts w:ascii="Times New Roman" w:eastAsia="Times New Roman" w:hAnsi="Times New Roman"/>
      <w:sz w:val="24"/>
      <w:szCs w:val="24"/>
    </w:rPr>
  </w:style>
  <w:style w:type="character" w:styleId="af2">
    <w:name w:val="page number"/>
    <w:basedOn w:val="a0"/>
    <w:rsid w:val="00D74856"/>
  </w:style>
  <w:style w:type="paragraph" w:styleId="af3">
    <w:name w:val="Block Text"/>
    <w:basedOn w:val="a"/>
    <w:rsid w:val="00D74856"/>
    <w:pPr>
      <w:ind w:left="-567" w:right="-766" w:firstLine="851"/>
      <w:jc w:val="both"/>
    </w:pPr>
    <w:rPr>
      <w:szCs w:val="20"/>
    </w:rPr>
  </w:style>
  <w:style w:type="character" w:customStyle="1" w:styleId="databind-variable1">
    <w:name w:val="databind-variable1"/>
    <w:rsid w:val="00D74856"/>
    <w:rPr>
      <w:bdr w:val="none" w:sz="0" w:space="0" w:color="auto" w:frame="1"/>
    </w:rPr>
  </w:style>
  <w:style w:type="paragraph" w:styleId="af4">
    <w:name w:val="Normal (Web)"/>
    <w:basedOn w:val="a"/>
    <w:uiPriority w:val="99"/>
    <w:semiHidden/>
    <w:unhideWhenUsed/>
    <w:rsid w:val="009A3F05"/>
    <w:pPr>
      <w:spacing w:before="100" w:beforeAutospacing="1" w:after="100" w:afterAutospacing="1"/>
    </w:pPr>
  </w:style>
  <w:style w:type="character" w:customStyle="1" w:styleId="FontStyle18">
    <w:name w:val="Font Style18"/>
    <w:rsid w:val="009A3F05"/>
    <w:rPr>
      <w:rFonts w:ascii="Times New Roman" w:hAnsi="Times New Roman" w:cs="Times New Roman"/>
      <w:sz w:val="24"/>
      <w:szCs w:val="24"/>
    </w:rPr>
  </w:style>
  <w:style w:type="paragraph" w:styleId="af5">
    <w:name w:val="header"/>
    <w:basedOn w:val="a"/>
    <w:link w:val="af6"/>
    <w:uiPriority w:val="99"/>
    <w:unhideWhenUsed/>
    <w:rsid w:val="00914EC9"/>
    <w:pPr>
      <w:tabs>
        <w:tab w:val="center" w:pos="4677"/>
        <w:tab w:val="right" w:pos="9355"/>
      </w:tabs>
    </w:pPr>
  </w:style>
  <w:style w:type="character" w:customStyle="1" w:styleId="af6">
    <w:name w:val="Верхний колонтитул Знак"/>
    <w:link w:val="af5"/>
    <w:uiPriority w:val="99"/>
    <w:rsid w:val="00914EC9"/>
    <w:rPr>
      <w:rFonts w:ascii="Times New Roman" w:eastAsia="Times New Roman" w:hAnsi="Times New Roman"/>
      <w:sz w:val="24"/>
      <w:szCs w:val="24"/>
    </w:rPr>
  </w:style>
  <w:style w:type="character" w:styleId="af7">
    <w:name w:val="Strong"/>
    <w:basedOn w:val="a0"/>
    <w:uiPriority w:val="22"/>
    <w:qFormat/>
    <w:rsid w:val="00CD446E"/>
    <w:rPr>
      <w:b/>
      <w:bCs/>
    </w:rPr>
  </w:style>
  <w:style w:type="paragraph" w:customStyle="1" w:styleId="Default">
    <w:name w:val="Default"/>
    <w:rsid w:val="00F04FE4"/>
    <w:pPr>
      <w:autoSpaceDE w:val="0"/>
      <w:autoSpaceDN w:val="0"/>
      <w:adjustRightInd w:val="0"/>
    </w:pPr>
    <w:rPr>
      <w:rFonts w:ascii="Times New Roman" w:hAnsi="Times New Roman"/>
      <w:color w:val="000000"/>
      <w:sz w:val="24"/>
      <w:szCs w:val="24"/>
    </w:rPr>
  </w:style>
  <w:style w:type="character" w:customStyle="1" w:styleId="ab">
    <w:name w:val="Абзац списка Знак"/>
    <w:link w:val="aa"/>
    <w:uiPriority w:val="99"/>
    <w:rsid w:val="004A053E"/>
    <w:rPr>
      <w:rFonts w:eastAsia="Times New Roman"/>
      <w:sz w:val="22"/>
      <w:szCs w:val="22"/>
    </w:rPr>
  </w:style>
  <w:style w:type="character" w:styleId="af8">
    <w:name w:val="Unresolved Mention"/>
    <w:basedOn w:val="a0"/>
    <w:uiPriority w:val="99"/>
    <w:semiHidden/>
    <w:unhideWhenUsed/>
    <w:rsid w:val="006332D0"/>
    <w:rPr>
      <w:color w:val="605E5C"/>
      <w:shd w:val="clear" w:color="auto" w:fill="E1DFDD"/>
    </w:rPr>
  </w:style>
  <w:style w:type="character" w:styleId="af9">
    <w:name w:val="annotation reference"/>
    <w:basedOn w:val="a0"/>
    <w:uiPriority w:val="99"/>
    <w:semiHidden/>
    <w:unhideWhenUsed/>
    <w:rsid w:val="0070674C"/>
    <w:rPr>
      <w:sz w:val="16"/>
      <w:szCs w:val="16"/>
    </w:rPr>
  </w:style>
  <w:style w:type="paragraph" w:styleId="afa">
    <w:name w:val="annotation text"/>
    <w:basedOn w:val="a"/>
    <w:link w:val="afb"/>
    <w:uiPriority w:val="99"/>
    <w:semiHidden/>
    <w:unhideWhenUsed/>
    <w:rsid w:val="0070674C"/>
    <w:rPr>
      <w:sz w:val="20"/>
      <w:szCs w:val="20"/>
    </w:rPr>
  </w:style>
  <w:style w:type="character" w:customStyle="1" w:styleId="afb">
    <w:name w:val="Текст примечания Знак"/>
    <w:basedOn w:val="a0"/>
    <w:link w:val="afa"/>
    <w:uiPriority w:val="99"/>
    <w:semiHidden/>
    <w:rsid w:val="0070674C"/>
    <w:rPr>
      <w:rFonts w:ascii="Times New Roman" w:eastAsia="Times New Roman" w:hAnsi="Times New Roman"/>
    </w:rPr>
  </w:style>
  <w:style w:type="paragraph" w:styleId="afc">
    <w:name w:val="annotation subject"/>
    <w:basedOn w:val="afa"/>
    <w:next w:val="afa"/>
    <w:link w:val="afd"/>
    <w:uiPriority w:val="99"/>
    <w:semiHidden/>
    <w:unhideWhenUsed/>
    <w:rsid w:val="0070674C"/>
    <w:rPr>
      <w:b/>
      <w:bCs/>
    </w:rPr>
  </w:style>
  <w:style w:type="character" w:customStyle="1" w:styleId="afd">
    <w:name w:val="Тема примечания Знак"/>
    <w:basedOn w:val="afb"/>
    <w:link w:val="afc"/>
    <w:uiPriority w:val="99"/>
    <w:semiHidden/>
    <w:rsid w:val="0070674C"/>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89632">
      <w:bodyDiv w:val="1"/>
      <w:marLeft w:val="0"/>
      <w:marRight w:val="0"/>
      <w:marTop w:val="0"/>
      <w:marBottom w:val="0"/>
      <w:divBdr>
        <w:top w:val="none" w:sz="0" w:space="0" w:color="auto"/>
        <w:left w:val="none" w:sz="0" w:space="0" w:color="auto"/>
        <w:bottom w:val="none" w:sz="0" w:space="0" w:color="auto"/>
        <w:right w:val="none" w:sz="0" w:space="0" w:color="auto"/>
      </w:divBdr>
    </w:div>
    <w:div w:id="54668734">
      <w:bodyDiv w:val="1"/>
      <w:marLeft w:val="0"/>
      <w:marRight w:val="0"/>
      <w:marTop w:val="0"/>
      <w:marBottom w:val="0"/>
      <w:divBdr>
        <w:top w:val="none" w:sz="0" w:space="0" w:color="auto"/>
        <w:left w:val="none" w:sz="0" w:space="0" w:color="auto"/>
        <w:bottom w:val="none" w:sz="0" w:space="0" w:color="auto"/>
        <w:right w:val="none" w:sz="0" w:space="0" w:color="auto"/>
      </w:divBdr>
    </w:div>
    <w:div w:id="125466145">
      <w:bodyDiv w:val="1"/>
      <w:marLeft w:val="0"/>
      <w:marRight w:val="0"/>
      <w:marTop w:val="0"/>
      <w:marBottom w:val="0"/>
      <w:divBdr>
        <w:top w:val="none" w:sz="0" w:space="0" w:color="auto"/>
        <w:left w:val="none" w:sz="0" w:space="0" w:color="auto"/>
        <w:bottom w:val="none" w:sz="0" w:space="0" w:color="auto"/>
        <w:right w:val="none" w:sz="0" w:space="0" w:color="auto"/>
      </w:divBdr>
    </w:div>
    <w:div w:id="173693435">
      <w:bodyDiv w:val="1"/>
      <w:marLeft w:val="0"/>
      <w:marRight w:val="0"/>
      <w:marTop w:val="0"/>
      <w:marBottom w:val="0"/>
      <w:divBdr>
        <w:top w:val="none" w:sz="0" w:space="0" w:color="auto"/>
        <w:left w:val="none" w:sz="0" w:space="0" w:color="auto"/>
        <w:bottom w:val="none" w:sz="0" w:space="0" w:color="auto"/>
        <w:right w:val="none" w:sz="0" w:space="0" w:color="auto"/>
      </w:divBdr>
    </w:div>
    <w:div w:id="209419736">
      <w:bodyDiv w:val="1"/>
      <w:marLeft w:val="0"/>
      <w:marRight w:val="0"/>
      <w:marTop w:val="0"/>
      <w:marBottom w:val="0"/>
      <w:divBdr>
        <w:top w:val="none" w:sz="0" w:space="0" w:color="auto"/>
        <w:left w:val="none" w:sz="0" w:space="0" w:color="auto"/>
        <w:bottom w:val="none" w:sz="0" w:space="0" w:color="auto"/>
        <w:right w:val="none" w:sz="0" w:space="0" w:color="auto"/>
      </w:divBdr>
    </w:div>
    <w:div w:id="231433550">
      <w:bodyDiv w:val="1"/>
      <w:marLeft w:val="0"/>
      <w:marRight w:val="0"/>
      <w:marTop w:val="0"/>
      <w:marBottom w:val="0"/>
      <w:divBdr>
        <w:top w:val="none" w:sz="0" w:space="0" w:color="auto"/>
        <w:left w:val="none" w:sz="0" w:space="0" w:color="auto"/>
        <w:bottom w:val="none" w:sz="0" w:space="0" w:color="auto"/>
        <w:right w:val="none" w:sz="0" w:space="0" w:color="auto"/>
      </w:divBdr>
    </w:div>
    <w:div w:id="248317512">
      <w:bodyDiv w:val="1"/>
      <w:marLeft w:val="0"/>
      <w:marRight w:val="0"/>
      <w:marTop w:val="0"/>
      <w:marBottom w:val="0"/>
      <w:divBdr>
        <w:top w:val="none" w:sz="0" w:space="0" w:color="auto"/>
        <w:left w:val="none" w:sz="0" w:space="0" w:color="auto"/>
        <w:bottom w:val="none" w:sz="0" w:space="0" w:color="auto"/>
        <w:right w:val="none" w:sz="0" w:space="0" w:color="auto"/>
      </w:divBdr>
    </w:div>
    <w:div w:id="306056949">
      <w:bodyDiv w:val="1"/>
      <w:marLeft w:val="0"/>
      <w:marRight w:val="0"/>
      <w:marTop w:val="0"/>
      <w:marBottom w:val="0"/>
      <w:divBdr>
        <w:top w:val="none" w:sz="0" w:space="0" w:color="auto"/>
        <w:left w:val="none" w:sz="0" w:space="0" w:color="auto"/>
        <w:bottom w:val="none" w:sz="0" w:space="0" w:color="auto"/>
        <w:right w:val="none" w:sz="0" w:space="0" w:color="auto"/>
      </w:divBdr>
    </w:div>
    <w:div w:id="331757799">
      <w:bodyDiv w:val="1"/>
      <w:marLeft w:val="0"/>
      <w:marRight w:val="0"/>
      <w:marTop w:val="0"/>
      <w:marBottom w:val="0"/>
      <w:divBdr>
        <w:top w:val="none" w:sz="0" w:space="0" w:color="auto"/>
        <w:left w:val="none" w:sz="0" w:space="0" w:color="auto"/>
        <w:bottom w:val="none" w:sz="0" w:space="0" w:color="auto"/>
        <w:right w:val="none" w:sz="0" w:space="0" w:color="auto"/>
      </w:divBdr>
    </w:div>
    <w:div w:id="335307896">
      <w:bodyDiv w:val="1"/>
      <w:marLeft w:val="0"/>
      <w:marRight w:val="0"/>
      <w:marTop w:val="0"/>
      <w:marBottom w:val="0"/>
      <w:divBdr>
        <w:top w:val="none" w:sz="0" w:space="0" w:color="auto"/>
        <w:left w:val="none" w:sz="0" w:space="0" w:color="auto"/>
        <w:bottom w:val="none" w:sz="0" w:space="0" w:color="auto"/>
        <w:right w:val="none" w:sz="0" w:space="0" w:color="auto"/>
      </w:divBdr>
    </w:div>
    <w:div w:id="341780359">
      <w:bodyDiv w:val="1"/>
      <w:marLeft w:val="0"/>
      <w:marRight w:val="0"/>
      <w:marTop w:val="0"/>
      <w:marBottom w:val="0"/>
      <w:divBdr>
        <w:top w:val="none" w:sz="0" w:space="0" w:color="auto"/>
        <w:left w:val="none" w:sz="0" w:space="0" w:color="auto"/>
        <w:bottom w:val="none" w:sz="0" w:space="0" w:color="auto"/>
        <w:right w:val="none" w:sz="0" w:space="0" w:color="auto"/>
      </w:divBdr>
    </w:div>
    <w:div w:id="389613717">
      <w:bodyDiv w:val="1"/>
      <w:marLeft w:val="0"/>
      <w:marRight w:val="0"/>
      <w:marTop w:val="0"/>
      <w:marBottom w:val="0"/>
      <w:divBdr>
        <w:top w:val="none" w:sz="0" w:space="0" w:color="auto"/>
        <w:left w:val="none" w:sz="0" w:space="0" w:color="auto"/>
        <w:bottom w:val="none" w:sz="0" w:space="0" w:color="auto"/>
        <w:right w:val="none" w:sz="0" w:space="0" w:color="auto"/>
      </w:divBdr>
    </w:div>
    <w:div w:id="410976988">
      <w:bodyDiv w:val="1"/>
      <w:marLeft w:val="0"/>
      <w:marRight w:val="0"/>
      <w:marTop w:val="0"/>
      <w:marBottom w:val="0"/>
      <w:divBdr>
        <w:top w:val="none" w:sz="0" w:space="0" w:color="auto"/>
        <w:left w:val="none" w:sz="0" w:space="0" w:color="auto"/>
        <w:bottom w:val="none" w:sz="0" w:space="0" w:color="auto"/>
        <w:right w:val="none" w:sz="0" w:space="0" w:color="auto"/>
      </w:divBdr>
    </w:div>
    <w:div w:id="415520970">
      <w:bodyDiv w:val="1"/>
      <w:marLeft w:val="0"/>
      <w:marRight w:val="0"/>
      <w:marTop w:val="0"/>
      <w:marBottom w:val="0"/>
      <w:divBdr>
        <w:top w:val="none" w:sz="0" w:space="0" w:color="auto"/>
        <w:left w:val="none" w:sz="0" w:space="0" w:color="auto"/>
        <w:bottom w:val="none" w:sz="0" w:space="0" w:color="auto"/>
        <w:right w:val="none" w:sz="0" w:space="0" w:color="auto"/>
      </w:divBdr>
    </w:div>
    <w:div w:id="418213257">
      <w:bodyDiv w:val="1"/>
      <w:marLeft w:val="0"/>
      <w:marRight w:val="0"/>
      <w:marTop w:val="0"/>
      <w:marBottom w:val="0"/>
      <w:divBdr>
        <w:top w:val="none" w:sz="0" w:space="0" w:color="auto"/>
        <w:left w:val="none" w:sz="0" w:space="0" w:color="auto"/>
        <w:bottom w:val="none" w:sz="0" w:space="0" w:color="auto"/>
        <w:right w:val="none" w:sz="0" w:space="0" w:color="auto"/>
      </w:divBdr>
    </w:div>
    <w:div w:id="466699920">
      <w:bodyDiv w:val="1"/>
      <w:marLeft w:val="0"/>
      <w:marRight w:val="0"/>
      <w:marTop w:val="0"/>
      <w:marBottom w:val="0"/>
      <w:divBdr>
        <w:top w:val="none" w:sz="0" w:space="0" w:color="auto"/>
        <w:left w:val="none" w:sz="0" w:space="0" w:color="auto"/>
        <w:bottom w:val="none" w:sz="0" w:space="0" w:color="auto"/>
        <w:right w:val="none" w:sz="0" w:space="0" w:color="auto"/>
      </w:divBdr>
    </w:div>
    <w:div w:id="482698943">
      <w:bodyDiv w:val="1"/>
      <w:marLeft w:val="0"/>
      <w:marRight w:val="0"/>
      <w:marTop w:val="0"/>
      <w:marBottom w:val="0"/>
      <w:divBdr>
        <w:top w:val="none" w:sz="0" w:space="0" w:color="auto"/>
        <w:left w:val="none" w:sz="0" w:space="0" w:color="auto"/>
        <w:bottom w:val="none" w:sz="0" w:space="0" w:color="auto"/>
        <w:right w:val="none" w:sz="0" w:space="0" w:color="auto"/>
      </w:divBdr>
    </w:div>
    <w:div w:id="499320327">
      <w:bodyDiv w:val="1"/>
      <w:marLeft w:val="0"/>
      <w:marRight w:val="0"/>
      <w:marTop w:val="0"/>
      <w:marBottom w:val="0"/>
      <w:divBdr>
        <w:top w:val="none" w:sz="0" w:space="0" w:color="auto"/>
        <w:left w:val="none" w:sz="0" w:space="0" w:color="auto"/>
        <w:bottom w:val="none" w:sz="0" w:space="0" w:color="auto"/>
        <w:right w:val="none" w:sz="0" w:space="0" w:color="auto"/>
      </w:divBdr>
    </w:div>
    <w:div w:id="526679327">
      <w:bodyDiv w:val="1"/>
      <w:marLeft w:val="0"/>
      <w:marRight w:val="0"/>
      <w:marTop w:val="0"/>
      <w:marBottom w:val="0"/>
      <w:divBdr>
        <w:top w:val="none" w:sz="0" w:space="0" w:color="auto"/>
        <w:left w:val="none" w:sz="0" w:space="0" w:color="auto"/>
        <w:bottom w:val="none" w:sz="0" w:space="0" w:color="auto"/>
        <w:right w:val="none" w:sz="0" w:space="0" w:color="auto"/>
      </w:divBdr>
    </w:div>
    <w:div w:id="640378538">
      <w:bodyDiv w:val="1"/>
      <w:marLeft w:val="0"/>
      <w:marRight w:val="0"/>
      <w:marTop w:val="0"/>
      <w:marBottom w:val="0"/>
      <w:divBdr>
        <w:top w:val="none" w:sz="0" w:space="0" w:color="auto"/>
        <w:left w:val="none" w:sz="0" w:space="0" w:color="auto"/>
        <w:bottom w:val="none" w:sz="0" w:space="0" w:color="auto"/>
        <w:right w:val="none" w:sz="0" w:space="0" w:color="auto"/>
      </w:divBdr>
    </w:div>
    <w:div w:id="648436460">
      <w:bodyDiv w:val="1"/>
      <w:marLeft w:val="0"/>
      <w:marRight w:val="0"/>
      <w:marTop w:val="0"/>
      <w:marBottom w:val="0"/>
      <w:divBdr>
        <w:top w:val="none" w:sz="0" w:space="0" w:color="auto"/>
        <w:left w:val="none" w:sz="0" w:space="0" w:color="auto"/>
        <w:bottom w:val="none" w:sz="0" w:space="0" w:color="auto"/>
        <w:right w:val="none" w:sz="0" w:space="0" w:color="auto"/>
      </w:divBdr>
    </w:div>
    <w:div w:id="801995699">
      <w:bodyDiv w:val="1"/>
      <w:marLeft w:val="0"/>
      <w:marRight w:val="0"/>
      <w:marTop w:val="0"/>
      <w:marBottom w:val="0"/>
      <w:divBdr>
        <w:top w:val="none" w:sz="0" w:space="0" w:color="auto"/>
        <w:left w:val="none" w:sz="0" w:space="0" w:color="auto"/>
        <w:bottom w:val="none" w:sz="0" w:space="0" w:color="auto"/>
        <w:right w:val="none" w:sz="0" w:space="0" w:color="auto"/>
      </w:divBdr>
    </w:div>
    <w:div w:id="815687693">
      <w:bodyDiv w:val="1"/>
      <w:marLeft w:val="0"/>
      <w:marRight w:val="0"/>
      <w:marTop w:val="0"/>
      <w:marBottom w:val="0"/>
      <w:divBdr>
        <w:top w:val="none" w:sz="0" w:space="0" w:color="auto"/>
        <w:left w:val="none" w:sz="0" w:space="0" w:color="auto"/>
        <w:bottom w:val="none" w:sz="0" w:space="0" w:color="auto"/>
        <w:right w:val="none" w:sz="0" w:space="0" w:color="auto"/>
      </w:divBdr>
    </w:div>
    <w:div w:id="847715483">
      <w:bodyDiv w:val="1"/>
      <w:marLeft w:val="0"/>
      <w:marRight w:val="0"/>
      <w:marTop w:val="0"/>
      <w:marBottom w:val="0"/>
      <w:divBdr>
        <w:top w:val="none" w:sz="0" w:space="0" w:color="auto"/>
        <w:left w:val="none" w:sz="0" w:space="0" w:color="auto"/>
        <w:bottom w:val="none" w:sz="0" w:space="0" w:color="auto"/>
        <w:right w:val="none" w:sz="0" w:space="0" w:color="auto"/>
      </w:divBdr>
    </w:div>
    <w:div w:id="866917846">
      <w:bodyDiv w:val="1"/>
      <w:marLeft w:val="0"/>
      <w:marRight w:val="0"/>
      <w:marTop w:val="0"/>
      <w:marBottom w:val="0"/>
      <w:divBdr>
        <w:top w:val="none" w:sz="0" w:space="0" w:color="auto"/>
        <w:left w:val="none" w:sz="0" w:space="0" w:color="auto"/>
        <w:bottom w:val="none" w:sz="0" w:space="0" w:color="auto"/>
        <w:right w:val="none" w:sz="0" w:space="0" w:color="auto"/>
      </w:divBdr>
    </w:div>
    <w:div w:id="909996336">
      <w:bodyDiv w:val="1"/>
      <w:marLeft w:val="0"/>
      <w:marRight w:val="0"/>
      <w:marTop w:val="0"/>
      <w:marBottom w:val="0"/>
      <w:divBdr>
        <w:top w:val="none" w:sz="0" w:space="0" w:color="auto"/>
        <w:left w:val="none" w:sz="0" w:space="0" w:color="auto"/>
        <w:bottom w:val="none" w:sz="0" w:space="0" w:color="auto"/>
        <w:right w:val="none" w:sz="0" w:space="0" w:color="auto"/>
      </w:divBdr>
    </w:div>
    <w:div w:id="941375509">
      <w:bodyDiv w:val="1"/>
      <w:marLeft w:val="0"/>
      <w:marRight w:val="0"/>
      <w:marTop w:val="0"/>
      <w:marBottom w:val="0"/>
      <w:divBdr>
        <w:top w:val="none" w:sz="0" w:space="0" w:color="auto"/>
        <w:left w:val="none" w:sz="0" w:space="0" w:color="auto"/>
        <w:bottom w:val="none" w:sz="0" w:space="0" w:color="auto"/>
        <w:right w:val="none" w:sz="0" w:space="0" w:color="auto"/>
      </w:divBdr>
    </w:div>
    <w:div w:id="1020467586">
      <w:bodyDiv w:val="1"/>
      <w:marLeft w:val="0"/>
      <w:marRight w:val="0"/>
      <w:marTop w:val="0"/>
      <w:marBottom w:val="0"/>
      <w:divBdr>
        <w:top w:val="none" w:sz="0" w:space="0" w:color="auto"/>
        <w:left w:val="none" w:sz="0" w:space="0" w:color="auto"/>
        <w:bottom w:val="none" w:sz="0" w:space="0" w:color="auto"/>
        <w:right w:val="none" w:sz="0" w:space="0" w:color="auto"/>
      </w:divBdr>
    </w:div>
    <w:div w:id="1057823893">
      <w:bodyDiv w:val="1"/>
      <w:marLeft w:val="0"/>
      <w:marRight w:val="0"/>
      <w:marTop w:val="0"/>
      <w:marBottom w:val="0"/>
      <w:divBdr>
        <w:top w:val="none" w:sz="0" w:space="0" w:color="auto"/>
        <w:left w:val="none" w:sz="0" w:space="0" w:color="auto"/>
        <w:bottom w:val="none" w:sz="0" w:space="0" w:color="auto"/>
        <w:right w:val="none" w:sz="0" w:space="0" w:color="auto"/>
      </w:divBdr>
    </w:div>
    <w:div w:id="1066953892">
      <w:bodyDiv w:val="1"/>
      <w:marLeft w:val="0"/>
      <w:marRight w:val="0"/>
      <w:marTop w:val="0"/>
      <w:marBottom w:val="0"/>
      <w:divBdr>
        <w:top w:val="none" w:sz="0" w:space="0" w:color="auto"/>
        <w:left w:val="none" w:sz="0" w:space="0" w:color="auto"/>
        <w:bottom w:val="none" w:sz="0" w:space="0" w:color="auto"/>
        <w:right w:val="none" w:sz="0" w:space="0" w:color="auto"/>
      </w:divBdr>
    </w:div>
    <w:div w:id="1069881992">
      <w:bodyDiv w:val="1"/>
      <w:marLeft w:val="0"/>
      <w:marRight w:val="0"/>
      <w:marTop w:val="0"/>
      <w:marBottom w:val="0"/>
      <w:divBdr>
        <w:top w:val="none" w:sz="0" w:space="0" w:color="auto"/>
        <w:left w:val="none" w:sz="0" w:space="0" w:color="auto"/>
        <w:bottom w:val="none" w:sz="0" w:space="0" w:color="auto"/>
        <w:right w:val="none" w:sz="0" w:space="0" w:color="auto"/>
      </w:divBdr>
    </w:div>
    <w:div w:id="1113357418">
      <w:bodyDiv w:val="1"/>
      <w:marLeft w:val="0"/>
      <w:marRight w:val="0"/>
      <w:marTop w:val="0"/>
      <w:marBottom w:val="0"/>
      <w:divBdr>
        <w:top w:val="none" w:sz="0" w:space="0" w:color="auto"/>
        <w:left w:val="none" w:sz="0" w:space="0" w:color="auto"/>
        <w:bottom w:val="none" w:sz="0" w:space="0" w:color="auto"/>
        <w:right w:val="none" w:sz="0" w:space="0" w:color="auto"/>
      </w:divBdr>
    </w:div>
    <w:div w:id="1235816953">
      <w:bodyDiv w:val="1"/>
      <w:marLeft w:val="0"/>
      <w:marRight w:val="0"/>
      <w:marTop w:val="0"/>
      <w:marBottom w:val="0"/>
      <w:divBdr>
        <w:top w:val="none" w:sz="0" w:space="0" w:color="auto"/>
        <w:left w:val="none" w:sz="0" w:space="0" w:color="auto"/>
        <w:bottom w:val="none" w:sz="0" w:space="0" w:color="auto"/>
        <w:right w:val="none" w:sz="0" w:space="0" w:color="auto"/>
      </w:divBdr>
    </w:div>
    <w:div w:id="1249117943">
      <w:bodyDiv w:val="1"/>
      <w:marLeft w:val="0"/>
      <w:marRight w:val="0"/>
      <w:marTop w:val="0"/>
      <w:marBottom w:val="0"/>
      <w:divBdr>
        <w:top w:val="none" w:sz="0" w:space="0" w:color="auto"/>
        <w:left w:val="none" w:sz="0" w:space="0" w:color="auto"/>
        <w:bottom w:val="none" w:sz="0" w:space="0" w:color="auto"/>
        <w:right w:val="none" w:sz="0" w:space="0" w:color="auto"/>
      </w:divBdr>
    </w:div>
    <w:div w:id="1349520851">
      <w:bodyDiv w:val="1"/>
      <w:marLeft w:val="0"/>
      <w:marRight w:val="0"/>
      <w:marTop w:val="0"/>
      <w:marBottom w:val="0"/>
      <w:divBdr>
        <w:top w:val="none" w:sz="0" w:space="0" w:color="auto"/>
        <w:left w:val="none" w:sz="0" w:space="0" w:color="auto"/>
        <w:bottom w:val="none" w:sz="0" w:space="0" w:color="auto"/>
        <w:right w:val="none" w:sz="0" w:space="0" w:color="auto"/>
      </w:divBdr>
    </w:div>
    <w:div w:id="1359158621">
      <w:bodyDiv w:val="1"/>
      <w:marLeft w:val="0"/>
      <w:marRight w:val="0"/>
      <w:marTop w:val="0"/>
      <w:marBottom w:val="0"/>
      <w:divBdr>
        <w:top w:val="none" w:sz="0" w:space="0" w:color="auto"/>
        <w:left w:val="none" w:sz="0" w:space="0" w:color="auto"/>
        <w:bottom w:val="none" w:sz="0" w:space="0" w:color="auto"/>
        <w:right w:val="none" w:sz="0" w:space="0" w:color="auto"/>
      </w:divBdr>
    </w:div>
    <w:div w:id="1422606647">
      <w:bodyDiv w:val="1"/>
      <w:marLeft w:val="0"/>
      <w:marRight w:val="0"/>
      <w:marTop w:val="0"/>
      <w:marBottom w:val="0"/>
      <w:divBdr>
        <w:top w:val="none" w:sz="0" w:space="0" w:color="auto"/>
        <w:left w:val="none" w:sz="0" w:space="0" w:color="auto"/>
        <w:bottom w:val="none" w:sz="0" w:space="0" w:color="auto"/>
        <w:right w:val="none" w:sz="0" w:space="0" w:color="auto"/>
      </w:divBdr>
    </w:div>
    <w:div w:id="1561208377">
      <w:bodyDiv w:val="1"/>
      <w:marLeft w:val="0"/>
      <w:marRight w:val="0"/>
      <w:marTop w:val="0"/>
      <w:marBottom w:val="0"/>
      <w:divBdr>
        <w:top w:val="none" w:sz="0" w:space="0" w:color="auto"/>
        <w:left w:val="none" w:sz="0" w:space="0" w:color="auto"/>
        <w:bottom w:val="none" w:sz="0" w:space="0" w:color="auto"/>
        <w:right w:val="none" w:sz="0" w:space="0" w:color="auto"/>
      </w:divBdr>
    </w:div>
    <w:div w:id="1612978962">
      <w:bodyDiv w:val="1"/>
      <w:marLeft w:val="0"/>
      <w:marRight w:val="0"/>
      <w:marTop w:val="0"/>
      <w:marBottom w:val="0"/>
      <w:divBdr>
        <w:top w:val="none" w:sz="0" w:space="0" w:color="auto"/>
        <w:left w:val="none" w:sz="0" w:space="0" w:color="auto"/>
        <w:bottom w:val="none" w:sz="0" w:space="0" w:color="auto"/>
        <w:right w:val="none" w:sz="0" w:space="0" w:color="auto"/>
      </w:divBdr>
    </w:div>
    <w:div w:id="1748305567">
      <w:bodyDiv w:val="1"/>
      <w:marLeft w:val="0"/>
      <w:marRight w:val="0"/>
      <w:marTop w:val="0"/>
      <w:marBottom w:val="0"/>
      <w:divBdr>
        <w:top w:val="none" w:sz="0" w:space="0" w:color="auto"/>
        <w:left w:val="none" w:sz="0" w:space="0" w:color="auto"/>
        <w:bottom w:val="none" w:sz="0" w:space="0" w:color="auto"/>
        <w:right w:val="none" w:sz="0" w:space="0" w:color="auto"/>
      </w:divBdr>
    </w:div>
    <w:div w:id="1765762852">
      <w:bodyDiv w:val="1"/>
      <w:marLeft w:val="0"/>
      <w:marRight w:val="0"/>
      <w:marTop w:val="0"/>
      <w:marBottom w:val="0"/>
      <w:divBdr>
        <w:top w:val="none" w:sz="0" w:space="0" w:color="auto"/>
        <w:left w:val="none" w:sz="0" w:space="0" w:color="auto"/>
        <w:bottom w:val="none" w:sz="0" w:space="0" w:color="auto"/>
        <w:right w:val="none" w:sz="0" w:space="0" w:color="auto"/>
      </w:divBdr>
    </w:div>
    <w:div w:id="1808426862">
      <w:bodyDiv w:val="1"/>
      <w:marLeft w:val="0"/>
      <w:marRight w:val="0"/>
      <w:marTop w:val="0"/>
      <w:marBottom w:val="0"/>
      <w:divBdr>
        <w:top w:val="none" w:sz="0" w:space="0" w:color="auto"/>
        <w:left w:val="none" w:sz="0" w:space="0" w:color="auto"/>
        <w:bottom w:val="none" w:sz="0" w:space="0" w:color="auto"/>
        <w:right w:val="none" w:sz="0" w:space="0" w:color="auto"/>
      </w:divBdr>
    </w:div>
    <w:div w:id="1865633366">
      <w:bodyDiv w:val="1"/>
      <w:marLeft w:val="0"/>
      <w:marRight w:val="0"/>
      <w:marTop w:val="0"/>
      <w:marBottom w:val="0"/>
      <w:divBdr>
        <w:top w:val="none" w:sz="0" w:space="0" w:color="auto"/>
        <w:left w:val="none" w:sz="0" w:space="0" w:color="auto"/>
        <w:bottom w:val="none" w:sz="0" w:space="0" w:color="auto"/>
        <w:right w:val="none" w:sz="0" w:space="0" w:color="auto"/>
      </w:divBdr>
    </w:div>
    <w:div w:id="1869027374">
      <w:bodyDiv w:val="1"/>
      <w:marLeft w:val="0"/>
      <w:marRight w:val="0"/>
      <w:marTop w:val="0"/>
      <w:marBottom w:val="0"/>
      <w:divBdr>
        <w:top w:val="none" w:sz="0" w:space="0" w:color="auto"/>
        <w:left w:val="none" w:sz="0" w:space="0" w:color="auto"/>
        <w:bottom w:val="none" w:sz="0" w:space="0" w:color="auto"/>
        <w:right w:val="none" w:sz="0" w:space="0" w:color="auto"/>
      </w:divBdr>
    </w:div>
    <w:div w:id="1883055415">
      <w:bodyDiv w:val="1"/>
      <w:marLeft w:val="0"/>
      <w:marRight w:val="0"/>
      <w:marTop w:val="0"/>
      <w:marBottom w:val="0"/>
      <w:divBdr>
        <w:top w:val="none" w:sz="0" w:space="0" w:color="auto"/>
        <w:left w:val="none" w:sz="0" w:space="0" w:color="auto"/>
        <w:bottom w:val="none" w:sz="0" w:space="0" w:color="auto"/>
        <w:right w:val="none" w:sz="0" w:space="0" w:color="auto"/>
      </w:divBdr>
    </w:div>
    <w:div w:id="1976642486">
      <w:bodyDiv w:val="1"/>
      <w:marLeft w:val="0"/>
      <w:marRight w:val="0"/>
      <w:marTop w:val="0"/>
      <w:marBottom w:val="0"/>
      <w:divBdr>
        <w:top w:val="none" w:sz="0" w:space="0" w:color="auto"/>
        <w:left w:val="none" w:sz="0" w:space="0" w:color="auto"/>
        <w:bottom w:val="none" w:sz="0" w:space="0" w:color="auto"/>
        <w:right w:val="none" w:sz="0" w:space="0" w:color="auto"/>
      </w:divBdr>
    </w:div>
    <w:div w:id="1980575152">
      <w:bodyDiv w:val="1"/>
      <w:marLeft w:val="0"/>
      <w:marRight w:val="0"/>
      <w:marTop w:val="0"/>
      <w:marBottom w:val="0"/>
      <w:divBdr>
        <w:top w:val="none" w:sz="0" w:space="0" w:color="auto"/>
        <w:left w:val="none" w:sz="0" w:space="0" w:color="auto"/>
        <w:bottom w:val="none" w:sz="0" w:space="0" w:color="auto"/>
        <w:right w:val="none" w:sz="0" w:space="0" w:color="auto"/>
      </w:divBdr>
    </w:div>
    <w:div w:id="2055616752">
      <w:bodyDiv w:val="1"/>
      <w:marLeft w:val="0"/>
      <w:marRight w:val="0"/>
      <w:marTop w:val="0"/>
      <w:marBottom w:val="0"/>
      <w:divBdr>
        <w:top w:val="none" w:sz="0" w:space="0" w:color="auto"/>
        <w:left w:val="none" w:sz="0" w:space="0" w:color="auto"/>
        <w:bottom w:val="none" w:sz="0" w:space="0" w:color="auto"/>
        <w:right w:val="none" w:sz="0" w:space="0" w:color="auto"/>
      </w:divBdr>
    </w:div>
    <w:div w:id="206020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D3CAD10C2A1A0400FF803526F12DF3A97CB4983B4D808218BE552BBD649470D6D9ABE7852CAE6424EA443E8A10E13A50FAF3F8225BD88DDCK1QFL"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74700-A8B3-4085-A21D-4837785B0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30</Pages>
  <Words>15524</Words>
  <Characters>88491</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DSP</Company>
  <LinksUpToDate>false</LinksUpToDate>
  <CharactersWithSpaces>103808</CharactersWithSpaces>
  <SharedDoc>false</SharedDoc>
  <HLinks>
    <vt:vector size="72" baseType="variant">
      <vt:variant>
        <vt:i4>3802118</vt:i4>
      </vt:variant>
      <vt:variant>
        <vt:i4>33</vt:i4>
      </vt:variant>
      <vt:variant>
        <vt:i4>0</vt:i4>
      </vt:variant>
      <vt:variant>
        <vt:i4>5</vt:i4>
      </vt:variant>
      <vt:variant>
        <vt:lpwstr>https://саранск.рф/</vt:lpwstr>
      </vt:variant>
      <vt:variant>
        <vt:lpwstr/>
      </vt:variant>
      <vt:variant>
        <vt:i4>524315</vt:i4>
      </vt:variant>
      <vt:variant>
        <vt:i4>30</vt:i4>
      </vt:variant>
      <vt:variant>
        <vt:i4>0</vt:i4>
      </vt:variant>
      <vt:variant>
        <vt:i4>5</vt:i4>
      </vt:variant>
      <vt:variant>
        <vt:lpwstr>http://torgi.gov.ru/</vt:lpwstr>
      </vt:variant>
      <vt:variant>
        <vt:lpwstr/>
      </vt:variant>
      <vt:variant>
        <vt:i4>5963857</vt:i4>
      </vt:variant>
      <vt:variant>
        <vt:i4>27</vt:i4>
      </vt:variant>
      <vt:variant>
        <vt:i4>0</vt:i4>
      </vt:variant>
      <vt:variant>
        <vt:i4>5</vt:i4>
      </vt:variant>
      <vt:variant>
        <vt:lpwstr>consultantplus://offline/ref=F9AECD7B75A015E0CAE6B2BC1C1CB5D19AC67AF907593AB6E113E9CA5EAD0653C8B3D1811D1DB9AB4D0C6A6A6CG7UCL</vt:lpwstr>
      </vt:variant>
      <vt:variant>
        <vt:lpwstr/>
      </vt:variant>
      <vt:variant>
        <vt:i4>7077993</vt:i4>
      </vt:variant>
      <vt:variant>
        <vt:i4>24</vt:i4>
      </vt:variant>
      <vt:variant>
        <vt:i4>0</vt:i4>
      </vt:variant>
      <vt:variant>
        <vt:i4>5</vt:i4>
      </vt:variant>
      <vt:variant>
        <vt:lpwstr>consultantplus://offline/ref=F9AECD7B75A015E0CAE6B2BC1C1CB5D19AC178FF035B3AB6E113E9CA5EAD0653DAB3898D1C1EA6AA4C193C3B2A2AABB5F486785CAA17EF2FGBU9L</vt:lpwstr>
      </vt:variant>
      <vt:variant>
        <vt:lpwstr/>
      </vt:variant>
      <vt:variant>
        <vt:i4>2621546</vt:i4>
      </vt:variant>
      <vt:variant>
        <vt:i4>21</vt:i4>
      </vt:variant>
      <vt:variant>
        <vt:i4>0</vt:i4>
      </vt:variant>
      <vt:variant>
        <vt:i4>5</vt:i4>
      </vt:variant>
      <vt:variant>
        <vt:lpwstr>consultantplus://offline/ref=1E87EAA3ECD98642A0C4EF5221A13695E9321E8A242FCA68EB0F35AB12ABFFCACD4EF7921B5D5DD65462A5841805380003445B2FDD0B297AV8R1L</vt:lpwstr>
      </vt:variant>
      <vt:variant>
        <vt:lpwstr/>
      </vt:variant>
      <vt:variant>
        <vt:i4>3211360</vt:i4>
      </vt:variant>
      <vt:variant>
        <vt:i4>18</vt:i4>
      </vt:variant>
      <vt:variant>
        <vt:i4>0</vt:i4>
      </vt:variant>
      <vt:variant>
        <vt:i4>5</vt:i4>
      </vt:variant>
      <vt:variant>
        <vt:lpwstr>consultantplus://offline/ref=D3CAD10C2A1A0400FF803526F12DF3A97CB4983B4D808218BE552BBD649470D6D9ABE7852CAE6424EA443E8A10E13A50FAF3F8225BD88DDCK1QFL</vt:lpwstr>
      </vt:variant>
      <vt:variant>
        <vt:lpwstr/>
      </vt:variant>
      <vt:variant>
        <vt:i4>5242882</vt:i4>
      </vt:variant>
      <vt:variant>
        <vt:i4>15</vt:i4>
      </vt:variant>
      <vt:variant>
        <vt:i4>0</vt:i4>
      </vt:variant>
      <vt:variant>
        <vt:i4>5</vt:i4>
      </vt:variant>
      <vt:variant>
        <vt:lpwstr/>
      </vt:variant>
      <vt:variant>
        <vt:lpwstr>Par10</vt:lpwstr>
      </vt:variant>
      <vt:variant>
        <vt:i4>5636098</vt:i4>
      </vt:variant>
      <vt:variant>
        <vt:i4>12</vt:i4>
      </vt:variant>
      <vt:variant>
        <vt:i4>0</vt:i4>
      </vt:variant>
      <vt:variant>
        <vt:i4>5</vt:i4>
      </vt:variant>
      <vt:variant>
        <vt:lpwstr/>
      </vt:variant>
      <vt:variant>
        <vt:lpwstr>Par7</vt:lpwstr>
      </vt:variant>
      <vt:variant>
        <vt:i4>5373954</vt:i4>
      </vt:variant>
      <vt:variant>
        <vt:i4>9</vt:i4>
      </vt:variant>
      <vt:variant>
        <vt:i4>0</vt:i4>
      </vt:variant>
      <vt:variant>
        <vt:i4>5</vt:i4>
      </vt:variant>
      <vt:variant>
        <vt:lpwstr/>
      </vt:variant>
      <vt:variant>
        <vt:lpwstr>Par3</vt:lpwstr>
      </vt:variant>
      <vt:variant>
        <vt:i4>5308418</vt:i4>
      </vt:variant>
      <vt:variant>
        <vt:i4>6</vt:i4>
      </vt:variant>
      <vt:variant>
        <vt:i4>0</vt:i4>
      </vt:variant>
      <vt:variant>
        <vt:i4>5</vt:i4>
      </vt:variant>
      <vt:variant>
        <vt:lpwstr/>
      </vt:variant>
      <vt:variant>
        <vt:lpwstr>Par0</vt:lpwstr>
      </vt:variant>
      <vt:variant>
        <vt:i4>2031703</vt:i4>
      </vt:variant>
      <vt:variant>
        <vt:i4>3</vt:i4>
      </vt:variant>
      <vt:variant>
        <vt:i4>0</vt:i4>
      </vt:variant>
      <vt:variant>
        <vt:i4>5</vt:i4>
      </vt:variant>
      <vt:variant>
        <vt:lpwstr>https://www.roseltorg.ru/</vt:lpwstr>
      </vt:variant>
      <vt:variant>
        <vt:lpwstr/>
      </vt:variant>
      <vt:variant>
        <vt:i4>524354</vt:i4>
      </vt:variant>
      <vt:variant>
        <vt:i4>0</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Горр Ирина Сергеевна</cp:lastModifiedBy>
  <cp:revision>11</cp:revision>
  <cp:lastPrinted>2026-09-24T07:17:00Z</cp:lastPrinted>
  <dcterms:created xsi:type="dcterms:W3CDTF">2025-11-19T01:32:00Z</dcterms:created>
  <dcterms:modified xsi:type="dcterms:W3CDTF">2026-09-24T07:17:00Z</dcterms:modified>
</cp:coreProperties>
</file>