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08" w:rsidRDefault="00812708"/>
    <w:p w:rsidR="00812708" w:rsidRPr="00812708" w:rsidRDefault="00BF6F3C" w:rsidP="00812708">
      <w:r>
        <w:rPr>
          <w:noProof/>
          <w:lang w:eastAsia="ru-RU"/>
        </w:rPr>
        <w:drawing>
          <wp:anchor distT="0" distB="0" distL="114300" distR="114300" simplePos="0" relativeHeight="251659264" behindDoc="1" locked="0" layoutInCell="1" allowOverlap="1" wp14:anchorId="5665DDF5" wp14:editId="1D00D8CC">
            <wp:simplePos x="0" y="0"/>
            <wp:positionH relativeFrom="margin">
              <wp:posOffset>463550</wp:posOffset>
            </wp:positionH>
            <wp:positionV relativeFrom="paragraph">
              <wp:posOffset>5715</wp:posOffset>
            </wp:positionV>
            <wp:extent cx="5147310" cy="2396490"/>
            <wp:effectExtent l="0" t="0" r="0" b="3810"/>
            <wp:wrapTight wrapText="bothSides">
              <wp:wrapPolygon edited="0">
                <wp:start x="0" y="0"/>
                <wp:lineTo x="0" y="21463"/>
                <wp:lineTo x="21504" y="21463"/>
                <wp:lineTo x="2150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7310" cy="2396490"/>
                    </a:xfrm>
                    <a:prstGeom prst="rect">
                      <a:avLst/>
                    </a:prstGeom>
                    <a:noFill/>
                  </pic:spPr>
                </pic:pic>
              </a:graphicData>
            </a:graphic>
            <wp14:sizeRelH relativeFrom="page">
              <wp14:pctWidth>0</wp14:pctWidth>
            </wp14:sizeRelH>
            <wp14:sizeRelV relativeFrom="page">
              <wp14:pctHeight>0</wp14:pctHeight>
            </wp14:sizeRelV>
          </wp:anchor>
        </w:drawing>
      </w:r>
    </w:p>
    <w:p w:rsidR="00812708" w:rsidRPr="00812708" w:rsidRDefault="00812708" w:rsidP="00812708"/>
    <w:p w:rsidR="00812708" w:rsidRPr="00812708" w:rsidRDefault="00812708" w:rsidP="00BF6F3C">
      <w:pPr>
        <w:jc w:val="center"/>
      </w:pPr>
    </w:p>
    <w:p w:rsidR="00812708" w:rsidRPr="00812708" w:rsidRDefault="00812708" w:rsidP="00812708"/>
    <w:p w:rsidR="00812708" w:rsidRPr="00812708" w:rsidRDefault="00812708" w:rsidP="00812708"/>
    <w:p w:rsidR="00812708" w:rsidRPr="00812708" w:rsidRDefault="00812708" w:rsidP="00812708"/>
    <w:p w:rsidR="00812708" w:rsidRPr="00812708" w:rsidRDefault="00812708" w:rsidP="00812708"/>
    <w:p w:rsidR="00812708" w:rsidRPr="00812708" w:rsidRDefault="00812708" w:rsidP="00812708"/>
    <w:p w:rsidR="00812708" w:rsidRPr="00812708" w:rsidRDefault="00812708" w:rsidP="00812708"/>
    <w:p w:rsidR="00BF6F3C" w:rsidRPr="00BF6F3C" w:rsidRDefault="00BF6F3C" w:rsidP="00BF6F3C">
      <w:pPr>
        <w:pStyle w:val="a6"/>
        <w:rPr>
          <w:rFonts w:ascii="Times New Roman" w:hAnsi="Times New Roman" w:cs="Times New Roman"/>
          <w:b/>
          <w:sz w:val="24"/>
          <w:szCs w:val="24"/>
          <w:lang w:eastAsia="ru-RU"/>
        </w:rPr>
      </w:pPr>
      <w:r w:rsidRPr="00BF6F3C">
        <w:rPr>
          <w:rFonts w:ascii="Times New Roman" w:hAnsi="Times New Roman" w:cs="Times New Roman"/>
          <w:b/>
          <w:sz w:val="24"/>
          <w:szCs w:val="24"/>
          <w:lang w:eastAsia="ru-RU"/>
        </w:rPr>
        <w:t xml:space="preserve"> Об</w:t>
      </w:r>
      <w:r w:rsidR="002A4261">
        <w:rPr>
          <w:rFonts w:ascii="Times New Roman" w:hAnsi="Times New Roman" w:cs="Times New Roman"/>
          <w:b/>
          <w:sz w:val="24"/>
          <w:szCs w:val="24"/>
          <w:lang w:eastAsia="ru-RU"/>
        </w:rPr>
        <w:t xml:space="preserve"> утверждении «Реестра </w:t>
      </w:r>
      <w:r w:rsidR="002A4261" w:rsidRPr="00BF6F3C">
        <w:rPr>
          <w:rFonts w:ascii="Times New Roman" w:hAnsi="Times New Roman" w:cs="Times New Roman"/>
          <w:b/>
          <w:sz w:val="24"/>
          <w:szCs w:val="24"/>
          <w:lang w:eastAsia="ru-RU"/>
        </w:rPr>
        <w:t>муниципальных</w:t>
      </w:r>
    </w:p>
    <w:p w:rsidR="00BF6F3C" w:rsidRPr="00BF6F3C" w:rsidRDefault="002A4261" w:rsidP="00BF6F3C">
      <w:pPr>
        <w:pStyle w:val="a6"/>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автобусных </w:t>
      </w:r>
      <w:r w:rsidR="00BF6F3C" w:rsidRPr="00BF6F3C">
        <w:rPr>
          <w:rFonts w:ascii="Times New Roman" w:hAnsi="Times New Roman" w:cs="Times New Roman"/>
          <w:b/>
          <w:sz w:val="24"/>
          <w:szCs w:val="24"/>
          <w:lang w:eastAsia="ru-RU"/>
        </w:rPr>
        <w:t xml:space="preserve">маршрутов регулярных </w:t>
      </w:r>
    </w:p>
    <w:p w:rsidR="002A4261" w:rsidRDefault="002A4261" w:rsidP="00BF6F3C">
      <w:pPr>
        <w:pStyle w:val="a6"/>
        <w:rPr>
          <w:rFonts w:ascii="Times New Roman" w:hAnsi="Times New Roman" w:cs="Times New Roman"/>
          <w:b/>
          <w:sz w:val="24"/>
          <w:szCs w:val="24"/>
          <w:lang w:eastAsia="ru-RU"/>
        </w:rPr>
      </w:pPr>
      <w:r w:rsidRPr="00BF6F3C">
        <w:rPr>
          <w:rFonts w:ascii="Times New Roman" w:hAnsi="Times New Roman" w:cs="Times New Roman"/>
          <w:b/>
          <w:sz w:val="24"/>
          <w:szCs w:val="24"/>
          <w:lang w:eastAsia="ru-RU"/>
        </w:rPr>
        <w:t xml:space="preserve">перевозок </w:t>
      </w:r>
      <w:r>
        <w:rPr>
          <w:rFonts w:ascii="Times New Roman" w:hAnsi="Times New Roman" w:cs="Times New Roman"/>
          <w:b/>
          <w:sz w:val="24"/>
          <w:szCs w:val="24"/>
          <w:lang w:eastAsia="ru-RU"/>
        </w:rPr>
        <w:t xml:space="preserve">на территории муниципального </w:t>
      </w:r>
    </w:p>
    <w:p w:rsidR="00BF6F3C" w:rsidRPr="00BF6F3C" w:rsidRDefault="002A4261" w:rsidP="00BF6F3C">
      <w:pPr>
        <w:pStyle w:val="a6"/>
        <w:rPr>
          <w:rFonts w:ascii="Times New Roman" w:hAnsi="Times New Roman" w:cs="Times New Roman"/>
          <w:sz w:val="24"/>
          <w:szCs w:val="24"/>
          <w:lang w:eastAsia="ru-RU"/>
        </w:rPr>
      </w:pPr>
      <w:r>
        <w:rPr>
          <w:rFonts w:ascii="Times New Roman" w:hAnsi="Times New Roman" w:cs="Times New Roman"/>
          <w:b/>
          <w:sz w:val="24"/>
          <w:szCs w:val="24"/>
          <w:lang w:eastAsia="ru-RU"/>
        </w:rPr>
        <w:t>образования «город</w:t>
      </w:r>
      <w:r w:rsidR="00BF6F3C" w:rsidRPr="00BF6F3C">
        <w:rPr>
          <w:rFonts w:ascii="Times New Roman" w:hAnsi="Times New Roman" w:cs="Times New Roman"/>
          <w:b/>
          <w:sz w:val="24"/>
          <w:szCs w:val="24"/>
          <w:lang w:eastAsia="ru-RU"/>
        </w:rPr>
        <w:t xml:space="preserve"> Усолье-Сибирское</w:t>
      </w:r>
      <w:r w:rsidR="00B178C0">
        <w:rPr>
          <w:rFonts w:ascii="Times New Roman" w:hAnsi="Times New Roman" w:cs="Times New Roman"/>
          <w:b/>
          <w:sz w:val="24"/>
          <w:szCs w:val="24"/>
          <w:lang w:eastAsia="ru-RU"/>
        </w:rPr>
        <w:t>»</w:t>
      </w:r>
    </w:p>
    <w:p w:rsidR="009C1449" w:rsidRDefault="00812708" w:rsidP="00812708">
      <w:pPr>
        <w:tabs>
          <w:tab w:val="left" w:pos="910"/>
        </w:tabs>
      </w:pPr>
      <w:r>
        <w:tab/>
      </w:r>
    </w:p>
    <w:p w:rsidR="00812708" w:rsidRDefault="00BF6F3C" w:rsidP="00BF6F3C">
      <w:pPr>
        <w:pStyle w:val="a6"/>
        <w:ind w:firstLine="708"/>
        <w:jc w:val="both"/>
        <w:rPr>
          <w:rFonts w:ascii="Times New Roman" w:hAnsi="Times New Roman" w:cs="Times New Roman"/>
          <w:sz w:val="28"/>
          <w:szCs w:val="28"/>
          <w:lang w:eastAsia="ru-RU"/>
        </w:rPr>
      </w:pPr>
      <w:r w:rsidRPr="00BF6F3C">
        <w:rPr>
          <w:rFonts w:ascii="Times New Roman" w:hAnsi="Times New Roman" w:cs="Times New Roman"/>
          <w:sz w:val="28"/>
          <w:szCs w:val="28"/>
          <w:lang w:eastAsia="ru-RU"/>
        </w:rPr>
        <w:t>В со</w:t>
      </w:r>
      <w:r w:rsidR="002A4261">
        <w:rPr>
          <w:rFonts w:ascii="Times New Roman" w:hAnsi="Times New Roman" w:cs="Times New Roman"/>
          <w:sz w:val="28"/>
          <w:szCs w:val="28"/>
          <w:lang w:eastAsia="ru-RU"/>
        </w:rPr>
        <w:t>ответствии с Федеральными</w:t>
      </w:r>
      <w:r w:rsidRPr="00BF6F3C">
        <w:rPr>
          <w:rFonts w:ascii="Times New Roman" w:hAnsi="Times New Roman" w:cs="Times New Roman"/>
          <w:sz w:val="28"/>
          <w:szCs w:val="28"/>
          <w:lang w:eastAsia="ru-RU"/>
        </w:rPr>
        <w:t xml:space="preserve"> закона</w:t>
      </w:r>
      <w:r w:rsidR="002A4261">
        <w:rPr>
          <w:rFonts w:ascii="Times New Roman" w:hAnsi="Times New Roman" w:cs="Times New Roman"/>
          <w:sz w:val="28"/>
          <w:szCs w:val="28"/>
          <w:lang w:eastAsia="ru-RU"/>
        </w:rPr>
        <w:t>ми</w:t>
      </w:r>
      <w:r w:rsidRPr="00BF6F3C">
        <w:rPr>
          <w:rFonts w:ascii="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и Феде</w:t>
      </w:r>
      <w:r w:rsidR="002A4261">
        <w:rPr>
          <w:rFonts w:ascii="Times New Roman" w:hAnsi="Times New Roman" w:cs="Times New Roman"/>
          <w:sz w:val="28"/>
          <w:szCs w:val="28"/>
          <w:lang w:eastAsia="ru-RU"/>
        </w:rPr>
        <w:t xml:space="preserve">ральным законом от 13.07.2015 № </w:t>
      </w:r>
      <w:r w:rsidRPr="00BF6F3C">
        <w:rPr>
          <w:rFonts w:ascii="Times New Roman" w:hAnsi="Times New Roman" w:cs="Times New Roman"/>
          <w:sz w:val="28"/>
          <w:szCs w:val="28"/>
          <w:lang w:eastAsia="ru-RU"/>
        </w:rPr>
        <w:t>220</w:t>
      </w:r>
      <w:r w:rsidR="002A4261">
        <w:rPr>
          <w:rFonts w:ascii="Times New Roman" w:hAnsi="Times New Roman" w:cs="Times New Roman"/>
          <w:sz w:val="28"/>
          <w:szCs w:val="28"/>
          <w:lang w:eastAsia="ru-RU"/>
        </w:rPr>
        <w:t>-ФЗ</w:t>
      </w:r>
      <w:r w:rsidRPr="00BF6F3C">
        <w:rPr>
          <w:rFonts w:ascii="Times New Roman" w:hAnsi="Times New Roman" w:cs="Times New Roman"/>
          <w:sz w:val="28"/>
          <w:szCs w:val="28"/>
          <w:lang w:eastAsia="ru-RU"/>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002A4261">
        <w:rPr>
          <w:rFonts w:ascii="Times New Roman" w:hAnsi="Times New Roman" w:cs="Times New Roman"/>
          <w:sz w:val="28"/>
          <w:szCs w:val="28"/>
          <w:lang w:eastAsia="ru-RU"/>
        </w:rPr>
        <w:t xml:space="preserve"> </w:t>
      </w:r>
      <w:r w:rsidR="002A4261" w:rsidRPr="002A4261">
        <w:rPr>
          <w:rFonts w:ascii="Times New Roman" w:hAnsi="Times New Roman" w:cs="Times New Roman"/>
          <w:spacing w:val="3"/>
          <w:sz w:val="28"/>
          <w:szCs w:val="28"/>
        </w:rPr>
        <w:t>и о</w:t>
      </w:r>
      <w:r w:rsidR="002A4261">
        <w:rPr>
          <w:spacing w:val="3"/>
          <w:sz w:val="42"/>
          <w:szCs w:val="42"/>
        </w:rPr>
        <w:t xml:space="preserve"> </w:t>
      </w:r>
      <w:r w:rsidR="002A4261" w:rsidRPr="002A4261">
        <w:rPr>
          <w:rFonts w:ascii="Times New Roman" w:hAnsi="Times New Roman" w:cs="Times New Roman"/>
          <w:spacing w:val="3"/>
          <w:sz w:val="28"/>
          <w:szCs w:val="28"/>
        </w:rPr>
        <w:t>внесении изменений в отдельные законодательные акты Российской Федерации</w:t>
      </w:r>
      <w:r w:rsidRPr="00BF6F3C">
        <w:rPr>
          <w:rFonts w:ascii="Times New Roman" w:hAnsi="Times New Roman" w:cs="Times New Roman"/>
          <w:sz w:val="28"/>
          <w:szCs w:val="28"/>
          <w:lang w:eastAsia="ru-RU"/>
        </w:rPr>
        <w:t>»</w:t>
      </w:r>
      <w:r>
        <w:rPr>
          <w:rFonts w:ascii="Times New Roman" w:hAnsi="Times New Roman" w:cs="Times New Roman"/>
          <w:sz w:val="28"/>
          <w:szCs w:val="28"/>
          <w:lang w:eastAsia="ru-RU"/>
        </w:rPr>
        <w:t>, руководствуясь статьями 45,</w:t>
      </w:r>
      <w:r w:rsidR="002A42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55 </w:t>
      </w:r>
      <w:r w:rsidR="002A42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Устава муниципального образования «город Усолье-Сибирское»</w:t>
      </w:r>
      <w:r w:rsidR="002A4261">
        <w:rPr>
          <w:rFonts w:ascii="Times New Roman" w:hAnsi="Times New Roman" w:cs="Times New Roman"/>
          <w:sz w:val="28"/>
          <w:szCs w:val="28"/>
          <w:lang w:eastAsia="ru-RU"/>
        </w:rPr>
        <w:t xml:space="preserve">, администрация города Усолье-Сибирское </w:t>
      </w:r>
    </w:p>
    <w:p w:rsidR="00BF6F3C" w:rsidRDefault="00BF6F3C" w:rsidP="00BF6F3C">
      <w:pPr>
        <w:pStyle w:val="a6"/>
        <w:jc w:val="both"/>
        <w:rPr>
          <w:rFonts w:ascii="Times New Roman" w:hAnsi="Times New Roman" w:cs="Times New Roman"/>
          <w:sz w:val="28"/>
          <w:szCs w:val="28"/>
          <w:lang w:eastAsia="ru-RU"/>
        </w:rPr>
      </w:pPr>
    </w:p>
    <w:p w:rsidR="00BF6F3C" w:rsidRDefault="002A4261" w:rsidP="00BF6F3C">
      <w:pPr>
        <w:pStyle w:val="a6"/>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ПОСТАНОВЛЯЕТ</w:t>
      </w:r>
      <w:r w:rsidR="00BF6F3C" w:rsidRPr="00BF6F3C">
        <w:rPr>
          <w:rFonts w:ascii="Times New Roman" w:hAnsi="Times New Roman" w:cs="Times New Roman"/>
          <w:b/>
          <w:sz w:val="28"/>
          <w:szCs w:val="28"/>
          <w:lang w:eastAsia="ru-RU"/>
        </w:rPr>
        <w:t>:</w:t>
      </w:r>
    </w:p>
    <w:p w:rsidR="000A272F" w:rsidRPr="00BF6F3C" w:rsidRDefault="000A272F" w:rsidP="00BF6F3C">
      <w:pPr>
        <w:pStyle w:val="a6"/>
        <w:jc w:val="both"/>
        <w:rPr>
          <w:rFonts w:ascii="Times New Roman" w:hAnsi="Times New Roman" w:cs="Times New Roman"/>
          <w:b/>
          <w:sz w:val="28"/>
          <w:szCs w:val="28"/>
        </w:rPr>
      </w:pPr>
    </w:p>
    <w:p w:rsidR="00B178C0" w:rsidRDefault="00BF6F3C" w:rsidP="00B178C0">
      <w:pPr>
        <w:pStyle w:val="a6"/>
        <w:jc w:val="both"/>
        <w:rPr>
          <w:rFonts w:ascii="Times New Roman" w:hAnsi="Times New Roman" w:cs="Times New Roman"/>
          <w:sz w:val="28"/>
          <w:szCs w:val="28"/>
          <w:lang w:eastAsia="ru-RU"/>
        </w:rPr>
      </w:pPr>
      <w:r>
        <w:tab/>
      </w:r>
      <w:r w:rsidRPr="00BF6F3C">
        <w:rPr>
          <w:rFonts w:ascii="Times New Roman" w:hAnsi="Times New Roman" w:cs="Times New Roman"/>
          <w:sz w:val="28"/>
          <w:szCs w:val="28"/>
        </w:rPr>
        <w:t>1.</w:t>
      </w:r>
      <w:r w:rsidR="007F3322">
        <w:rPr>
          <w:rFonts w:ascii="Times New Roman" w:hAnsi="Times New Roman" w:cs="Times New Roman"/>
          <w:sz w:val="28"/>
          <w:szCs w:val="28"/>
        </w:rPr>
        <w:t xml:space="preserve"> </w:t>
      </w:r>
      <w:r w:rsidR="00B178C0">
        <w:rPr>
          <w:rFonts w:ascii="Times New Roman" w:hAnsi="Times New Roman" w:cs="Times New Roman"/>
          <w:sz w:val="28"/>
          <w:szCs w:val="28"/>
        </w:rPr>
        <w:t xml:space="preserve">Утвердить </w:t>
      </w:r>
      <w:r w:rsidR="002A4261">
        <w:rPr>
          <w:rFonts w:ascii="Times New Roman" w:hAnsi="Times New Roman" w:cs="Times New Roman"/>
          <w:sz w:val="28"/>
          <w:szCs w:val="28"/>
        </w:rPr>
        <w:t xml:space="preserve">прилагаемый </w:t>
      </w:r>
      <w:r w:rsidR="002A4261">
        <w:rPr>
          <w:rFonts w:ascii="Times New Roman" w:hAnsi="Times New Roman" w:cs="Times New Roman"/>
          <w:sz w:val="28"/>
          <w:szCs w:val="28"/>
          <w:lang w:eastAsia="ru-RU"/>
        </w:rPr>
        <w:t xml:space="preserve">Реестр </w:t>
      </w:r>
      <w:r w:rsidR="002A4261" w:rsidRPr="00B178C0">
        <w:rPr>
          <w:rFonts w:ascii="Times New Roman" w:hAnsi="Times New Roman" w:cs="Times New Roman"/>
          <w:sz w:val="28"/>
          <w:szCs w:val="28"/>
          <w:lang w:eastAsia="ru-RU"/>
        </w:rPr>
        <w:t>муниципальных</w:t>
      </w:r>
      <w:r w:rsidR="002A4261">
        <w:rPr>
          <w:rFonts w:ascii="Times New Roman" w:hAnsi="Times New Roman" w:cs="Times New Roman"/>
          <w:sz w:val="28"/>
          <w:szCs w:val="28"/>
          <w:lang w:eastAsia="ru-RU"/>
        </w:rPr>
        <w:t xml:space="preserve"> автобусных </w:t>
      </w:r>
      <w:r w:rsidR="002A4261" w:rsidRPr="00B178C0">
        <w:rPr>
          <w:rFonts w:ascii="Times New Roman" w:hAnsi="Times New Roman" w:cs="Times New Roman"/>
          <w:sz w:val="28"/>
          <w:szCs w:val="28"/>
          <w:lang w:eastAsia="ru-RU"/>
        </w:rPr>
        <w:t>маршрутов</w:t>
      </w:r>
      <w:r w:rsidR="00B178C0" w:rsidRPr="00B178C0">
        <w:rPr>
          <w:rFonts w:ascii="Times New Roman" w:hAnsi="Times New Roman" w:cs="Times New Roman"/>
          <w:sz w:val="28"/>
          <w:szCs w:val="28"/>
          <w:lang w:eastAsia="ru-RU"/>
        </w:rPr>
        <w:t xml:space="preserve"> регулярных перевозок</w:t>
      </w:r>
      <w:r w:rsidR="002A4261">
        <w:rPr>
          <w:rFonts w:ascii="Times New Roman" w:hAnsi="Times New Roman" w:cs="Times New Roman"/>
          <w:sz w:val="28"/>
          <w:szCs w:val="28"/>
          <w:lang w:eastAsia="ru-RU"/>
        </w:rPr>
        <w:t xml:space="preserve"> на территории </w:t>
      </w:r>
      <w:r w:rsidR="002A4261" w:rsidRPr="00B178C0">
        <w:rPr>
          <w:rFonts w:ascii="Times New Roman" w:hAnsi="Times New Roman" w:cs="Times New Roman"/>
          <w:sz w:val="28"/>
          <w:szCs w:val="28"/>
          <w:lang w:eastAsia="ru-RU"/>
        </w:rPr>
        <w:t>муниципального</w:t>
      </w:r>
      <w:r w:rsidR="002A4261">
        <w:rPr>
          <w:rFonts w:ascii="Times New Roman" w:hAnsi="Times New Roman" w:cs="Times New Roman"/>
          <w:sz w:val="28"/>
          <w:szCs w:val="28"/>
          <w:lang w:eastAsia="ru-RU"/>
        </w:rPr>
        <w:t xml:space="preserve"> образования «город</w:t>
      </w:r>
      <w:r w:rsidR="00B178C0" w:rsidRPr="00B178C0">
        <w:rPr>
          <w:rFonts w:ascii="Times New Roman" w:hAnsi="Times New Roman" w:cs="Times New Roman"/>
          <w:sz w:val="28"/>
          <w:szCs w:val="28"/>
          <w:lang w:eastAsia="ru-RU"/>
        </w:rPr>
        <w:t xml:space="preserve"> Усолье-</w:t>
      </w:r>
      <w:r w:rsidR="002A4261" w:rsidRPr="00B178C0">
        <w:rPr>
          <w:rFonts w:ascii="Times New Roman" w:hAnsi="Times New Roman" w:cs="Times New Roman"/>
          <w:sz w:val="28"/>
          <w:szCs w:val="28"/>
          <w:lang w:eastAsia="ru-RU"/>
        </w:rPr>
        <w:t>Сибирское</w:t>
      </w:r>
      <w:r w:rsidR="002A4261">
        <w:rPr>
          <w:rFonts w:ascii="Times New Roman" w:hAnsi="Times New Roman" w:cs="Times New Roman"/>
          <w:sz w:val="28"/>
          <w:szCs w:val="28"/>
          <w:lang w:eastAsia="ru-RU"/>
        </w:rPr>
        <w:t>» приложение</w:t>
      </w:r>
      <w:r w:rsidR="00B178C0">
        <w:rPr>
          <w:rFonts w:ascii="Times New Roman" w:hAnsi="Times New Roman" w:cs="Times New Roman"/>
          <w:sz w:val="28"/>
          <w:szCs w:val="28"/>
          <w:lang w:eastAsia="ru-RU"/>
        </w:rPr>
        <w:t xml:space="preserve"> №1.</w:t>
      </w:r>
    </w:p>
    <w:p w:rsidR="00B178C0" w:rsidRDefault="00B178C0" w:rsidP="00B178C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7F3322">
        <w:rPr>
          <w:rFonts w:ascii="Times New Roman" w:hAnsi="Times New Roman" w:cs="Times New Roman"/>
          <w:sz w:val="28"/>
          <w:szCs w:val="28"/>
          <w:lang w:eastAsia="ru-RU"/>
        </w:rPr>
        <w:t>2.  Настоящее постановление опубликовать в газете «Официальное Усолье» и разместить на официальном сайте администрации города Усолье-Сибирское.</w:t>
      </w:r>
    </w:p>
    <w:p w:rsidR="007F3322" w:rsidRDefault="007F3322" w:rsidP="00B178C0">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t>3. Контроль за исполнением настоящего постановления возложить на заместителя главы, председателя комитета по городскому хозяйству администрации города Антонова</w:t>
      </w:r>
      <w:r w:rsidRPr="007F332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Н.В.</w:t>
      </w:r>
    </w:p>
    <w:p w:rsidR="0014008B" w:rsidRDefault="0014008B" w:rsidP="00B178C0">
      <w:pPr>
        <w:pStyle w:val="a6"/>
        <w:jc w:val="both"/>
        <w:rPr>
          <w:rFonts w:ascii="Times New Roman" w:hAnsi="Times New Roman" w:cs="Times New Roman"/>
          <w:sz w:val="28"/>
          <w:szCs w:val="28"/>
          <w:lang w:eastAsia="ru-RU"/>
        </w:rPr>
      </w:pPr>
    </w:p>
    <w:p w:rsidR="007F3322" w:rsidRPr="007F3322" w:rsidRDefault="007F3322" w:rsidP="00B178C0">
      <w:pPr>
        <w:pStyle w:val="a6"/>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Pr="007F3322">
        <w:rPr>
          <w:rFonts w:ascii="Times New Roman" w:hAnsi="Times New Roman" w:cs="Times New Roman"/>
          <w:b/>
          <w:sz w:val="28"/>
          <w:szCs w:val="28"/>
          <w:lang w:eastAsia="ru-RU"/>
        </w:rPr>
        <w:t xml:space="preserve">Глава администрации города                                                           О.П. </w:t>
      </w:r>
      <w:proofErr w:type="spellStart"/>
      <w:r w:rsidRPr="007F3322">
        <w:rPr>
          <w:rFonts w:ascii="Times New Roman" w:hAnsi="Times New Roman" w:cs="Times New Roman"/>
          <w:b/>
          <w:sz w:val="28"/>
          <w:szCs w:val="28"/>
          <w:lang w:eastAsia="ru-RU"/>
        </w:rPr>
        <w:t>Жилкин</w:t>
      </w:r>
      <w:proofErr w:type="spellEnd"/>
      <w:r w:rsidRPr="007F3322">
        <w:rPr>
          <w:rFonts w:ascii="Times New Roman" w:hAnsi="Times New Roman" w:cs="Times New Roman"/>
          <w:b/>
          <w:sz w:val="28"/>
          <w:szCs w:val="28"/>
          <w:lang w:eastAsia="ru-RU"/>
        </w:rPr>
        <w:t xml:space="preserve"> </w:t>
      </w:r>
    </w:p>
    <w:p w:rsidR="0014008B" w:rsidRDefault="000A272F" w:rsidP="000A272F">
      <w:pPr>
        <w:pStyle w:val="a6"/>
        <w:rPr>
          <w:rFonts w:ascii="Times New Roman" w:hAnsi="Times New Roman" w:cs="Times New Roman"/>
          <w:b/>
          <w:sz w:val="24"/>
          <w:szCs w:val="24"/>
        </w:rPr>
      </w:pPr>
      <w:r>
        <w:rPr>
          <w:rFonts w:ascii="Times New Roman" w:hAnsi="Times New Roman" w:cs="Times New Roman"/>
          <w:b/>
          <w:sz w:val="24"/>
          <w:szCs w:val="24"/>
        </w:rPr>
        <w:t xml:space="preserve">  </w:t>
      </w:r>
    </w:p>
    <w:p w:rsidR="000A272F" w:rsidRPr="00D92892" w:rsidRDefault="0014008B" w:rsidP="000A272F">
      <w:pPr>
        <w:pStyle w:val="a6"/>
        <w:rPr>
          <w:rFonts w:ascii="Times New Roman" w:hAnsi="Times New Roman" w:cs="Times New Roman"/>
          <w:b/>
        </w:rPr>
      </w:pPr>
      <w:r>
        <w:rPr>
          <w:rFonts w:ascii="Times New Roman" w:hAnsi="Times New Roman" w:cs="Times New Roman"/>
          <w:b/>
          <w:sz w:val="24"/>
          <w:szCs w:val="24"/>
        </w:rPr>
        <w:t xml:space="preserve"> </w:t>
      </w:r>
      <w:r w:rsidR="000A272F" w:rsidRPr="00D92892">
        <w:rPr>
          <w:rFonts w:ascii="Times New Roman" w:hAnsi="Times New Roman" w:cs="Times New Roman"/>
          <w:b/>
        </w:rPr>
        <w:t>Копия верна:</w:t>
      </w:r>
    </w:p>
    <w:p w:rsidR="000A272F" w:rsidRPr="00D92892" w:rsidRDefault="0014008B" w:rsidP="000A272F">
      <w:pPr>
        <w:pStyle w:val="a6"/>
        <w:rPr>
          <w:rFonts w:ascii="Times New Roman" w:hAnsi="Times New Roman" w:cs="Times New Roman"/>
          <w:b/>
        </w:rPr>
      </w:pPr>
      <w:r w:rsidRPr="00D92892">
        <w:rPr>
          <w:rFonts w:ascii="Times New Roman" w:hAnsi="Times New Roman" w:cs="Times New Roman"/>
          <w:b/>
        </w:rPr>
        <w:t xml:space="preserve"> </w:t>
      </w:r>
      <w:proofErr w:type="spellStart"/>
      <w:r w:rsidR="000A272F" w:rsidRPr="00D92892">
        <w:rPr>
          <w:rFonts w:ascii="Times New Roman" w:hAnsi="Times New Roman" w:cs="Times New Roman"/>
          <w:b/>
        </w:rPr>
        <w:t>И.о</w:t>
      </w:r>
      <w:proofErr w:type="spellEnd"/>
      <w:r w:rsidR="000A272F" w:rsidRPr="00D92892">
        <w:rPr>
          <w:rFonts w:ascii="Times New Roman" w:hAnsi="Times New Roman" w:cs="Times New Roman"/>
          <w:b/>
        </w:rPr>
        <w:t>. начальника отдела учета и контроля документов</w:t>
      </w:r>
    </w:p>
    <w:p w:rsidR="000A272F" w:rsidRPr="0014008B" w:rsidRDefault="000A272F" w:rsidP="000A272F">
      <w:pPr>
        <w:pStyle w:val="a6"/>
        <w:rPr>
          <w:rFonts w:ascii="Times New Roman" w:hAnsi="Times New Roman" w:cs="Times New Roman"/>
          <w:spacing w:val="-18"/>
          <w:sz w:val="24"/>
          <w:szCs w:val="24"/>
        </w:rPr>
      </w:pPr>
      <w:r w:rsidRPr="00D92892">
        <w:rPr>
          <w:rFonts w:ascii="Times New Roman" w:hAnsi="Times New Roman" w:cs="Times New Roman"/>
          <w:b/>
        </w:rPr>
        <w:t xml:space="preserve"> и обращений граждан администрации города                                             </w:t>
      </w:r>
      <w:r w:rsidR="00D92892">
        <w:rPr>
          <w:rFonts w:ascii="Times New Roman" w:hAnsi="Times New Roman" w:cs="Times New Roman"/>
          <w:b/>
        </w:rPr>
        <w:t xml:space="preserve">               </w:t>
      </w:r>
      <w:r w:rsidRPr="00D92892">
        <w:rPr>
          <w:rFonts w:ascii="Times New Roman" w:hAnsi="Times New Roman" w:cs="Times New Roman"/>
          <w:b/>
        </w:rPr>
        <w:t xml:space="preserve">Л.В. </w:t>
      </w:r>
      <w:proofErr w:type="spellStart"/>
      <w:r w:rsidRPr="00D92892">
        <w:rPr>
          <w:rFonts w:ascii="Times New Roman" w:hAnsi="Times New Roman" w:cs="Times New Roman"/>
          <w:b/>
        </w:rPr>
        <w:t>Мотылькова</w:t>
      </w:r>
      <w:proofErr w:type="spellEnd"/>
      <w:r w:rsidRPr="00D92892">
        <w:rPr>
          <w:rFonts w:ascii="Times New Roman" w:hAnsi="Times New Roman" w:cs="Times New Roman"/>
          <w:b/>
        </w:rPr>
        <w:t xml:space="preserve">                                                                                    </w:t>
      </w:r>
    </w:p>
    <w:p w:rsidR="000A272F" w:rsidRPr="0014008B" w:rsidRDefault="000A272F" w:rsidP="000A272F">
      <w:pPr>
        <w:pStyle w:val="a6"/>
        <w:rPr>
          <w:rFonts w:ascii="Times New Roman" w:hAnsi="Times New Roman" w:cs="Times New Roman"/>
          <w:sz w:val="24"/>
          <w:szCs w:val="24"/>
        </w:rPr>
      </w:pPr>
      <w:r w:rsidRPr="0014008B">
        <w:rPr>
          <w:rFonts w:ascii="Times New Roman" w:hAnsi="Times New Roman" w:cs="Times New Roman"/>
          <w:spacing w:val="-18"/>
          <w:sz w:val="24"/>
          <w:szCs w:val="24"/>
        </w:rPr>
        <w:t xml:space="preserve"> </w:t>
      </w:r>
      <w:r w:rsidRPr="0014008B">
        <w:rPr>
          <w:rFonts w:ascii="Times New Roman" w:hAnsi="Times New Roman" w:cs="Times New Roman"/>
          <w:spacing w:val="-18"/>
          <w:sz w:val="24"/>
          <w:szCs w:val="24"/>
        </w:rPr>
        <w:tab/>
      </w:r>
    </w:p>
    <w:p w:rsidR="000A272F" w:rsidRPr="00D92892" w:rsidRDefault="000A272F" w:rsidP="000A272F">
      <w:pPr>
        <w:pStyle w:val="a6"/>
        <w:rPr>
          <w:rFonts w:ascii="Times New Roman" w:hAnsi="Times New Roman" w:cs="Times New Roman"/>
          <w:b/>
        </w:rPr>
      </w:pPr>
      <w:r w:rsidRPr="00D92892">
        <w:rPr>
          <w:rFonts w:ascii="Times New Roman" w:hAnsi="Times New Roman" w:cs="Times New Roman"/>
          <w:b/>
        </w:rPr>
        <w:t>Подготовил</w:t>
      </w:r>
      <w:r w:rsidR="0014008B" w:rsidRPr="00D92892">
        <w:rPr>
          <w:rFonts w:ascii="Times New Roman" w:hAnsi="Times New Roman" w:cs="Times New Roman"/>
          <w:b/>
        </w:rPr>
        <w:t>а</w:t>
      </w:r>
      <w:r w:rsidRPr="00D92892">
        <w:rPr>
          <w:rFonts w:ascii="Times New Roman" w:hAnsi="Times New Roman" w:cs="Times New Roman"/>
          <w:b/>
        </w:rPr>
        <w:t xml:space="preserve">:                                                                             </w:t>
      </w:r>
    </w:p>
    <w:p w:rsidR="000A272F" w:rsidRPr="0014008B" w:rsidRDefault="000A272F" w:rsidP="000A272F">
      <w:pPr>
        <w:pStyle w:val="a6"/>
        <w:rPr>
          <w:rFonts w:ascii="Times New Roman" w:hAnsi="Times New Roman" w:cs="Times New Roman"/>
          <w:b/>
          <w:sz w:val="24"/>
          <w:szCs w:val="24"/>
        </w:rPr>
      </w:pPr>
      <w:r w:rsidRPr="00D92892">
        <w:rPr>
          <w:rFonts w:ascii="Times New Roman" w:hAnsi="Times New Roman" w:cs="Times New Roman"/>
          <w:b/>
        </w:rPr>
        <w:t>Казаринова Н.В</w:t>
      </w:r>
      <w:r w:rsidRPr="0014008B">
        <w:rPr>
          <w:rFonts w:ascii="Times New Roman" w:hAnsi="Times New Roman" w:cs="Times New Roman"/>
          <w:b/>
          <w:sz w:val="24"/>
          <w:szCs w:val="24"/>
        </w:rPr>
        <w:t>.</w:t>
      </w:r>
      <w:r w:rsidRPr="0014008B">
        <w:rPr>
          <w:rFonts w:ascii="Times New Roman" w:hAnsi="Times New Roman" w:cs="Times New Roman"/>
          <w:b/>
          <w:sz w:val="24"/>
          <w:szCs w:val="24"/>
        </w:rPr>
        <w:tab/>
      </w:r>
      <w:r w:rsidRPr="0014008B">
        <w:rPr>
          <w:rFonts w:ascii="Times New Roman" w:hAnsi="Times New Roman" w:cs="Times New Roman"/>
          <w:b/>
          <w:sz w:val="24"/>
          <w:szCs w:val="24"/>
        </w:rPr>
        <w:tab/>
      </w:r>
      <w:r w:rsidRPr="0014008B">
        <w:rPr>
          <w:rFonts w:ascii="Times New Roman" w:hAnsi="Times New Roman" w:cs="Times New Roman"/>
          <w:b/>
          <w:sz w:val="24"/>
          <w:szCs w:val="24"/>
        </w:rPr>
        <w:tab/>
        <w:t xml:space="preserve">                 Согласовано:</w:t>
      </w:r>
    </w:p>
    <w:p w:rsidR="000A272F" w:rsidRPr="0014008B" w:rsidRDefault="000A272F" w:rsidP="000A272F">
      <w:pPr>
        <w:pStyle w:val="a6"/>
        <w:rPr>
          <w:rFonts w:ascii="Times New Roman" w:hAnsi="Times New Roman" w:cs="Times New Roman"/>
          <w:b/>
          <w:sz w:val="24"/>
          <w:szCs w:val="24"/>
        </w:rPr>
      </w:pPr>
    </w:p>
    <w:p w:rsidR="000A272F" w:rsidRPr="00D92892" w:rsidRDefault="000A272F" w:rsidP="000A272F">
      <w:pPr>
        <w:pStyle w:val="a6"/>
        <w:rPr>
          <w:rFonts w:ascii="Times New Roman" w:hAnsi="Times New Roman" w:cs="Times New Roman"/>
          <w:b/>
        </w:rPr>
      </w:pPr>
      <w:r w:rsidRPr="0014008B">
        <w:rPr>
          <w:rFonts w:ascii="Times New Roman" w:hAnsi="Times New Roman" w:cs="Times New Roman"/>
          <w:b/>
          <w:sz w:val="24"/>
          <w:szCs w:val="24"/>
        </w:rPr>
        <w:t xml:space="preserve">                                   </w:t>
      </w:r>
      <w:r w:rsidR="00860065" w:rsidRPr="00D92892">
        <w:rPr>
          <w:rFonts w:ascii="Times New Roman" w:hAnsi="Times New Roman" w:cs="Times New Roman"/>
          <w:b/>
        </w:rPr>
        <w:t>Заместитель главы, п</w:t>
      </w:r>
      <w:r w:rsidRPr="00D92892">
        <w:rPr>
          <w:rFonts w:ascii="Times New Roman" w:hAnsi="Times New Roman" w:cs="Times New Roman"/>
          <w:b/>
        </w:rPr>
        <w:t xml:space="preserve">редседатель комитета                            </w:t>
      </w:r>
    </w:p>
    <w:p w:rsidR="000A272F" w:rsidRPr="00D92892" w:rsidRDefault="000A272F" w:rsidP="000A272F">
      <w:pPr>
        <w:pStyle w:val="a6"/>
        <w:rPr>
          <w:rFonts w:ascii="Times New Roman" w:hAnsi="Times New Roman" w:cs="Times New Roman"/>
          <w:b/>
        </w:rPr>
      </w:pPr>
      <w:r w:rsidRPr="00D92892">
        <w:rPr>
          <w:rFonts w:ascii="Times New Roman" w:hAnsi="Times New Roman" w:cs="Times New Roman"/>
          <w:b/>
        </w:rPr>
        <w:t xml:space="preserve">                            </w:t>
      </w:r>
      <w:r w:rsidRPr="00D92892">
        <w:rPr>
          <w:rFonts w:ascii="Times New Roman" w:hAnsi="Times New Roman" w:cs="Times New Roman"/>
          <w:b/>
        </w:rPr>
        <w:tab/>
        <w:t xml:space="preserve">по городскому хозяйству                     </w:t>
      </w:r>
      <w:r w:rsidR="00D92892">
        <w:rPr>
          <w:rFonts w:ascii="Times New Roman" w:hAnsi="Times New Roman" w:cs="Times New Roman"/>
          <w:b/>
        </w:rPr>
        <w:t xml:space="preserve">                                             </w:t>
      </w:r>
      <w:r w:rsidRPr="00D92892">
        <w:rPr>
          <w:rFonts w:ascii="Times New Roman" w:hAnsi="Times New Roman" w:cs="Times New Roman"/>
          <w:b/>
        </w:rPr>
        <w:t>Н.В. Антонов</w:t>
      </w:r>
    </w:p>
    <w:p w:rsidR="000A272F" w:rsidRPr="00D92892" w:rsidRDefault="000A272F" w:rsidP="000A272F">
      <w:pPr>
        <w:pStyle w:val="a6"/>
        <w:rPr>
          <w:rFonts w:ascii="Times New Roman" w:hAnsi="Times New Roman" w:cs="Times New Roman"/>
          <w:b/>
        </w:rPr>
      </w:pPr>
    </w:p>
    <w:p w:rsidR="00812708" w:rsidRPr="00D92892" w:rsidRDefault="009D63BF" w:rsidP="000A272F">
      <w:pPr>
        <w:pStyle w:val="a6"/>
        <w:rPr>
          <w:rFonts w:ascii="Times New Roman" w:hAnsi="Times New Roman" w:cs="Times New Roman"/>
          <w:b/>
        </w:rPr>
      </w:pPr>
      <w:r w:rsidRPr="00D92892">
        <w:rPr>
          <w:rFonts w:ascii="Times New Roman" w:hAnsi="Times New Roman" w:cs="Times New Roman"/>
          <w:b/>
        </w:rPr>
        <w:t xml:space="preserve">                                 </w:t>
      </w:r>
      <w:r w:rsidR="000A272F" w:rsidRPr="00D92892">
        <w:rPr>
          <w:rFonts w:ascii="Times New Roman" w:hAnsi="Times New Roman" w:cs="Times New Roman"/>
          <w:b/>
        </w:rPr>
        <w:t xml:space="preserve"> </w:t>
      </w:r>
      <w:r w:rsidR="00D92892">
        <w:rPr>
          <w:rFonts w:ascii="Times New Roman" w:hAnsi="Times New Roman" w:cs="Times New Roman"/>
          <w:b/>
        </w:rPr>
        <w:t xml:space="preserve">    </w:t>
      </w:r>
      <w:r w:rsidRPr="00D92892">
        <w:rPr>
          <w:rFonts w:ascii="Times New Roman" w:hAnsi="Times New Roman" w:cs="Times New Roman"/>
          <w:b/>
        </w:rPr>
        <w:t xml:space="preserve"> Н</w:t>
      </w:r>
      <w:r w:rsidR="00D92892">
        <w:rPr>
          <w:rFonts w:ascii="Times New Roman" w:hAnsi="Times New Roman" w:cs="Times New Roman"/>
          <w:b/>
        </w:rPr>
        <w:t xml:space="preserve">ачальник юридического </w:t>
      </w:r>
      <w:r w:rsidR="000A272F" w:rsidRPr="00D92892">
        <w:rPr>
          <w:rFonts w:ascii="Times New Roman" w:hAnsi="Times New Roman" w:cs="Times New Roman"/>
          <w:b/>
        </w:rPr>
        <w:t xml:space="preserve">отдела                             </w:t>
      </w:r>
      <w:r w:rsidR="00D92892">
        <w:rPr>
          <w:rFonts w:ascii="Times New Roman" w:hAnsi="Times New Roman" w:cs="Times New Roman"/>
          <w:b/>
        </w:rPr>
        <w:t xml:space="preserve">                     </w:t>
      </w:r>
      <w:r w:rsidRPr="00D92892">
        <w:rPr>
          <w:rFonts w:ascii="Times New Roman" w:hAnsi="Times New Roman" w:cs="Times New Roman"/>
          <w:b/>
        </w:rPr>
        <w:t>Т.В.</w:t>
      </w:r>
      <w:r w:rsidR="000A272F" w:rsidRPr="00D92892">
        <w:rPr>
          <w:rFonts w:ascii="Times New Roman" w:hAnsi="Times New Roman" w:cs="Times New Roman"/>
          <w:b/>
        </w:rPr>
        <w:t xml:space="preserve">  </w:t>
      </w:r>
      <w:r w:rsidRPr="00D92892">
        <w:rPr>
          <w:rFonts w:ascii="Times New Roman" w:hAnsi="Times New Roman" w:cs="Times New Roman"/>
          <w:b/>
        </w:rPr>
        <w:t xml:space="preserve"> Филипенко</w:t>
      </w:r>
      <w:r w:rsidRPr="0014008B">
        <w:rPr>
          <w:rFonts w:ascii="Times New Roman" w:hAnsi="Times New Roman" w:cs="Times New Roman"/>
          <w:b/>
        </w:rPr>
        <w:t xml:space="preserve"> </w:t>
      </w:r>
      <w:r w:rsidR="000A272F" w:rsidRPr="0014008B">
        <w:rPr>
          <w:rFonts w:ascii="Times New Roman" w:hAnsi="Times New Roman" w:cs="Times New Roman"/>
          <w:b/>
        </w:rPr>
        <w:t xml:space="preserve">           </w:t>
      </w:r>
      <w:r w:rsidR="000A272F" w:rsidRPr="0014008B">
        <w:rPr>
          <w:rFonts w:ascii="Times New Roman" w:hAnsi="Times New Roman" w:cs="Times New Roman"/>
          <w:b/>
        </w:rPr>
        <w:tab/>
      </w:r>
      <w:r w:rsidR="000A272F" w:rsidRPr="0014008B">
        <w:rPr>
          <w:rFonts w:ascii="Times New Roman" w:hAnsi="Times New Roman" w:cs="Times New Roman"/>
          <w:b/>
        </w:rPr>
        <w:tab/>
      </w:r>
      <w:r w:rsidR="000A272F" w:rsidRPr="0014008B">
        <w:rPr>
          <w:rFonts w:ascii="Times New Roman" w:hAnsi="Times New Roman" w:cs="Times New Roman"/>
          <w:b/>
        </w:rPr>
        <w:tab/>
      </w:r>
      <w:r w:rsidR="000A272F" w:rsidRPr="0014008B">
        <w:rPr>
          <w:rFonts w:ascii="Times New Roman" w:hAnsi="Times New Roman" w:cs="Times New Roman"/>
          <w:b/>
        </w:rPr>
        <w:tab/>
      </w:r>
      <w:r w:rsidR="000A272F" w:rsidRPr="0014008B">
        <w:rPr>
          <w:rFonts w:ascii="Times New Roman" w:hAnsi="Times New Roman" w:cs="Times New Roman"/>
          <w:b/>
        </w:rPr>
        <w:tab/>
      </w:r>
      <w:r w:rsidR="000A272F" w:rsidRPr="0014008B">
        <w:rPr>
          <w:rFonts w:ascii="Times New Roman" w:hAnsi="Times New Roman" w:cs="Times New Roman"/>
          <w:b/>
        </w:rPr>
        <w:tab/>
      </w:r>
      <w:r w:rsidR="000A272F" w:rsidRPr="0014008B">
        <w:rPr>
          <w:rFonts w:ascii="Times New Roman" w:hAnsi="Times New Roman" w:cs="Times New Roman"/>
          <w:b/>
        </w:rPr>
        <w:tab/>
      </w:r>
      <w:r w:rsidR="000A272F" w:rsidRPr="0014008B">
        <w:rPr>
          <w:rFonts w:ascii="Times New Roman" w:hAnsi="Times New Roman" w:cs="Times New Roman"/>
          <w:b/>
        </w:rPr>
        <w:tab/>
      </w:r>
      <w:r w:rsidR="000A272F" w:rsidRPr="0014008B">
        <w:rPr>
          <w:rFonts w:ascii="Times New Roman" w:hAnsi="Times New Roman" w:cs="Times New Roman"/>
          <w:b/>
        </w:rPr>
        <w:tab/>
      </w:r>
      <w:r w:rsidR="000A272F" w:rsidRPr="0014008B">
        <w:rPr>
          <w:rFonts w:ascii="Times New Roman" w:hAnsi="Times New Roman" w:cs="Times New Roman"/>
          <w:b/>
        </w:rPr>
        <w:tab/>
        <w:t xml:space="preserve"> </w:t>
      </w:r>
    </w:p>
    <w:p w:rsidR="00812708" w:rsidRDefault="00812708" w:rsidP="00812708">
      <w:pPr>
        <w:tabs>
          <w:tab w:val="left" w:pos="910"/>
        </w:tabs>
      </w:pPr>
    </w:p>
    <w:p w:rsidR="00812708" w:rsidRDefault="00812708" w:rsidP="00812708">
      <w:pPr>
        <w:tabs>
          <w:tab w:val="left" w:pos="910"/>
        </w:tabs>
      </w:pPr>
    </w:p>
    <w:p w:rsidR="000A272F" w:rsidRDefault="000A272F" w:rsidP="00812708">
      <w:pPr>
        <w:tabs>
          <w:tab w:val="left" w:pos="910"/>
        </w:tabs>
      </w:pPr>
    </w:p>
    <w:p w:rsidR="000A272F" w:rsidRDefault="000A272F" w:rsidP="00812708">
      <w:pPr>
        <w:tabs>
          <w:tab w:val="left" w:pos="910"/>
        </w:tabs>
      </w:pPr>
    </w:p>
    <w:p w:rsidR="000A272F" w:rsidRDefault="000A272F" w:rsidP="00812708">
      <w:pPr>
        <w:tabs>
          <w:tab w:val="left" w:pos="910"/>
        </w:tabs>
      </w:pPr>
    </w:p>
    <w:p w:rsidR="001E015C" w:rsidRDefault="001E015C" w:rsidP="00812708">
      <w:pPr>
        <w:tabs>
          <w:tab w:val="left" w:pos="910"/>
        </w:tabs>
        <w:sectPr w:rsidR="001E015C" w:rsidSect="001E015C">
          <w:pgSz w:w="11906" w:h="16838"/>
          <w:pgMar w:top="238" w:right="425" w:bottom="244" w:left="992" w:header="709" w:footer="709" w:gutter="0"/>
          <w:cols w:space="708"/>
          <w:docGrid w:linePitch="360"/>
        </w:sectPr>
      </w:pPr>
    </w:p>
    <w:p w:rsidR="000A272F" w:rsidRDefault="000A272F" w:rsidP="00812708">
      <w:pPr>
        <w:tabs>
          <w:tab w:val="left" w:pos="910"/>
        </w:tabs>
      </w:pPr>
    </w:p>
    <w:p w:rsidR="000A272F" w:rsidRDefault="000A272F" w:rsidP="00812708">
      <w:pPr>
        <w:tabs>
          <w:tab w:val="left" w:pos="910"/>
        </w:tabs>
      </w:pPr>
    </w:p>
    <w:p w:rsidR="000A272F" w:rsidRDefault="000A272F" w:rsidP="00812708">
      <w:pPr>
        <w:tabs>
          <w:tab w:val="left" w:pos="910"/>
        </w:tabs>
      </w:pPr>
    </w:p>
    <w:p w:rsidR="000A272F" w:rsidRDefault="000A272F" w:rsidP="00812708">
      <w:pPr>
        <w:tabs>
          <w:tab w:val="left" w:pos="910"/>
        </w:tabs>
      </w:pPr>
    </w:p>
    <w:p w:rsidR="00812708" w:rsidRDefault="00812708" w:rsidP="00812708">
      <w:pPr>
        <w:tabs>
          <w:tab w:val="left" w:pos="910"/>
        </w:tabs>
      </w:pPr>
    </w:p>
    <w:p w:rsidR="00812708" w:rsidRDefault="00812708" w:rsidP="00812708">
      <w:pPr>
        <w:tabs>
          <w:tab w:val="left" w:pos="910"/>
        </w:tabs>
      </w:pPr>
    </w:p>
    <w:p w:rsidR="00812708" w:rsidRDefault="00812708" w:rsidP="00812708">
      <w:pPr>
        <w:tabs>
          <w:tab w:val="left" w:pos="910"/>
        </w:tabs>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1E015C" w:rsidRDefault="001E015C" w:rsidP="00346B9E">
      <w:pPr>
        <w:pStyle w:val="a6"/>
        <w:jc w:val="right"/>
        <w:rPr>
          <w:rFonts w:ascii="Times New Roman" w:hAnsi="Times New Roman" w:cs="Times New Roman"/>
          <w:b/>
          <w:lang w:eastAsia="ru-RU"/>
        </w:rPr>
      </w:pPr>
    </w:p>
    <w:p w:rsidR="00D92892" w:rsidRDefault="00D92892" w:rsidP="00D92892">
      <w:pPr>
        <w:pStyle w:val="a6"/>
        <w:rPr>
          <w:rFonts w:ascii="Times New Roman" w:hAnsi="Times New Roman" w:cs="Times New Roman"/>
          <w:b/>
          <w:lang w:eastAsia="ru-RU"/>
        </w:rPr>
      </w:pPr>
    </w:p>
    <w:p w:rsidR="00346B9E" w:rsidRDefault="00346B9E" w:rsidP="00D92892">
      <w:pPr>
        <w:pStyle w:val="a6"/>
        <w:rPr>
          <w:rFonts w:ascii="Times New Roman" w:hAnsi="Times New Roman" w:cs="Times New Roman"/>
          <w:b/>
          <w:lang w:eastAsia="ru-RU"/>
        </w:rPr>
      </w:pPr>
      <w:r>
        <w:rPr>
          <w:rFonts w:ascii="Times New Roman" w:hAnsi="Times New Roman" w:cs="Times New Roman"/>
          <w:b/>
          <w:lang w:eastAsia="ru-RU"/>
        </w:rPr>
        <w:lastRenderedPageBreak/>
        <w:t xml:space="preserve">                                                                                                                                                                                   </w:t>
      </w:r>
      <w:r w:rsidR="00D92892">
        <w:rPr>
          <w:rFonts w:ascii="Times New Roman" w:hAnsi="Times New Roman" w:cs="Times New Roman"/>
          <w:b/>
          <w:lang w:eastAsia="ru-RU"/>
        </w:rPr>
        <w:t xml:space="preserve">                                                                              </w:t>
      </w:r>
      <w:r>
        <w:rPr>
          <w:rFonts w:ascii="Times New Roman" w:hAnsi="Times New Roman" w:cs="Times New Roman"/>
          <w:b/>
          <w:lang w:eastAsia="ru-RU"/>
        </w:rPr>
        <w:t>Приложение № 1</w:t>
      </w:r>
    </w:p>
    <w:p w:rsidR="00346B9E" w:rsidRDefault="00346B9E" w:rsidP="00346B9E">
      <w:pPr>
        <w:pStyle w:val="a6"/>
        <w:jc w:val="right"/>
        <w:rPr>
          <w:rFonts w:ascii="Times New Roman" w:hAnsi="Times New Roman" w:cs="Times New Roman"/>
          <w:b/>
          <w:lang w:eastAsia="ru-RU"/>
        </w:rPr>
      </w:pPr>
      <w:r>
        <w:rPr>
          <w:rFonts w:ascii="Times New Roman" w:hAnsi="Times New Roman" w:cs="Times New Roman"/>
          <w:b/>
          <w:lang w:eastAsia="ru-RU"/>
        </w:rPr>
        <w:t xml:space="preserve">                                                                                                                                                                                          к постановлению администрации</w:t>
      </w:r>
    </w:p>
    <w:p w:rsidR="00346B9E" w:rsidRDefault="00346B9E" w:rsidP="00346B9E">
      <w:pPr>
        <w:pStyle w:val="a6"/>
        <w:jc w:val="right"/>
        <w:rPr>
          <w:rFonts w:ascii="Times New Roman" w:hAnsi="Times New Roman" w:cs="Times New Roman"/>
          <w:b/>
          <w:lang w:eastAsia="ru-RU"/>
        </w:rPr>
      </w:pPr>
      <w:r>
        <w:rPr>
          <w:rFonts w:ascii="Times New Roman" w:hAnsi="Times New Roman" w:cs="Times New Roman"/>
          <w:b/>
          <w:lang w:eastAsia="ru-RU"/>
        </w:rPr>
        <w:t xml:space="preserve">                                                                                                                               </w:t>
      </w:r>
      <w:r w:rsidR="00D92892">
        <w:rPr>
          <w:rFonts w:ascii="Times New Roman" w:hAnsi="Times New Roman" w:cs="Times New Roman"/>
          <w:b/>
          <w:lang w:eastAsia="ru-RU"/>
        </w:rPr>
        <w:t xml:space="preserve">   </w:t>
      </w:r>
      <w:r>
        <w:rPr>
          <w:rFonts w:ascii="Times New Roman" w:hAnsi="Times New Roman" w:cs="Times New Roman"/>
          <w:b/>
          <w:lang w:eastAsia="ru-RU"/>
        </w:rPr>
        <w:t>города Усолье-Сибирское</w:t>
      </w:r>
    </w:p>
    <w:p w:rsidR="00346B9E" w:rsidRPr="00D92892" w:rsidRDefault="00D92892" w:rsidP="00D92892">
      <w:pPr>
        <w:pStyle w:val="a6"/>
        <w:jc w:val="right"/>
        <w:rPr>
          <w:lang w:eastAsia="ru-RU"/>
        </w:rPr>
      </w:pPr>
      <w:r>
        <w:rPr>
          <w:rFonts w:ascii="Times New Roman" w:hAnsi="Times New Roman" w:cs="Times New Roman"/>
          <w:b/>
          <w:lang w:eastAsia="ru-RU"/>
        </w:rPr>
        <w:t xml:space="preserve">       </w:t>
      </w:r>
      <w:r w:rsidR="00346B9E">
        <w:rPr>
          <w:rFonts w:ascii="Times New Roman" w:hAnsi="Times New Roman" w:cs="Times New Roman"/>
          <w:b/>
          <w:lang w:eastAsia="ru-RU"/>
        </w:rPr>
        <w:t xml:space="preserve">                                                                                                                                                                              от ________ 2016г. №______</w:t>
      </w:r>
      <w:r w:rsidR="00346B9E">
        <w:rPr>
          <w:rFonts w:ascii="Times New Roman" w:hAnsi="Times New Roman" w:cs="Times New Roman"/>
          <w:lang w:eastAsia="ru-RU"/>
        </w:rPr>
        <w:t>_</w:t>
      </w:r>
    </w:p>
    <w:p w:rsidR="00346B9E" w:rsidRDefault="00346B9E" w:rsidP="00346B9E">
      <w:pPr>
        <w:pStyle w:val="a6"/>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Реестр муниципальных автобусных маршрутов регулярных перевозок</w:t>
      </w:r>
      <w:bookmarkStart w:id="0" w:name="_GoBack"/>
      <w:bookmarkEnd w:id="0"/>
    </w:p>
    <w:p w:rsidR="00346B9E" w:rsidRDefault="00346B9E" w:rsidP="00346B9E">
      <w:pPr>
        <w:pStyle w:val="a6"/>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на территории муниципального образования «город Усолье-Сибирское» </w:t>
      </w:r>
    </w:p>
    <w:p w:rsidR="00346B9E" w:rsidRDefault="00346B9E" w:rsidP="00346B9E">
      <w:pPr>
        <w:pStyle w:val="a6"/>
        <w:jc w:val="center"/>
        <w:rPr>
          <w:rFonts w:ascii="Times New Roman" w:hAnsi="Times New Roman" w:cs="Times New Roman"/>
          <w:b/>
          <w:sz w:val="24"/>
          <w:szCs w:val="24"/>
          <w:lang w:eastAsia="ru-RU"/>
        </w:rPr>
      </w:pPr>
    </w:p>
    <w:tbl>
      <w:tblPr>
        <w:tblW w:w="1606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8"/>
        <w:gridCol w:w="515"/>
        <w:gridCol w:w="1094"/>
        <w:gridCol w:w="2696"/>
        <w:gridCol w:w="2410"/>
        <w:gridCol w:w="709"/>
        <w:gridCol w:w="992"/>
        <w:gridCol w:w="992"/>
        <w:gridCol w:w="709"/>
        <w:gridCol w:w="567"/>
        <w:gridCol w:w="605"/>
        <w:gridCol w:w="829"/>
        <w:gridCol w:w="1134"/>
        <w:gridCol w:w="993"/>
        <w:gridCol w:w="1307"/>
      </w:tblGrid>
      <w:tr w:rsidR="00346B9E" w:rsidTr="00346B9E">
        <w:trPr>
          <w:trHeight w:val="1620"/>
          <w:tblCellSpacing w:w="0" w:type="dxa"/>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5D573E"/>
                <w:sz w:val="20"/>
                <w:szCs w:val="20"/>
                <w:lang w:eastAsia="ru-RU"/>
              </w:rPr>
              <w:t> </w:t>
            </w:r>
            <w:r>
              <w:rPr>
                <w:rFonts w:ascii="Times New Roman" w:eastAsia="Times New Roman" w:hAnsi="Times New Roman" w:cs="Times New Roman"/>
                <w:color w:val="3B2D36"/>
                <w:sz w:val="20"/>
                <w:szCs w:val="20"/>
                <w:lang w:eastAsia="ru-RU"/>
              </w:rPr>
              <w:t>Рег.№ п/п</w:t>
            </w:r>
          </w:p>
        </w:tc>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 маршрута</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Наименование маршрута регулярных перевозок</w:t>
            </w:r>
          </w:p>
        </w:tc>
        <w:tc>
          <w:tcPr>
            <w:tcW w:w="2696" w:type="dxa"/>
            <w:vMerge w:val="restart"/>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 xml:space="preserve">Наименования промежуточных остановочных пунктов по маршруту регулярных перевозок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Наименования улиц, автомобильных дорог, по которым существующих движение транспортных средств между остановочными пунктами по маршруту регулярных перевозок</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Протяженность маршрута регулярных перевозок км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Порядок посадки и высадки пассажиров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Вид регулярных перевозок</w:t>
            </w:r>
          </w:p>
        </w:tc>
        <w:tc>
          <w:tcPr>
            <w:tcW w:w="2710" w:type="dxa"/>
            <w:gridSpan w:val="4"/>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Данные о транспортных средствах, которые используются для перевозок по маршруту регулярных перевозок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Дата начала осуществления регулярных перевозок</w:t>
            </w:r>
          </w:p>
        </w:tc>
        <w:tc>
          <w:tcPr>
            <w:tcW w:w="2300" w:type="dxa"/>
            <w:gridSpan w:val="2"/>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Данные о юридических лицах, индивидуальных предпринимателях, осуществляющих перевозки по маршруту регулярных перевозок</w:t>
            </w:r>
          </w:p>
        </w:tc>
      </w:tr>
      <w:tr w:rsidR="00346B9E" w:rsidTr="00346B9E">
        <w:trPr>
          <w:tblCellSpacing w:w="0" w:type="dxa"/>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rsidR="00346B9E" w:rsidRDefault="00346B9E">
            <w:pPr>
              <w:spacing w:after="0"/>
              <w:rPr>
                <w:rFonts w:ascii="Tahoma" w:eastAsia="Times New Roman" w:hAnsi="Tahoma" w:cs="Tahoma"/>
                <w:color w:val="3B2D36"/>
                <w:sz w:val="20"/>
                <w:szCs w:val="20"/>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346B9E" w:rsidRDefault="00346B9E">
            <w:pPr>
              <w:spacing w:after="0"/>
              <w:rPr>
                <w:rFonts w:ascii="Tahoma" w:eastAsia="Times New Roman" w:hAnsi="Tahoma" w:cs="Tahoma"/>
                <w:color w:val="3B2D36"/>
                <w:sz w:val="20"/>
                <w:szCs w:val="20"/>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46B9E" w:rsidRDefault="00346B9E">
            <w:pPr>
              <w:spacing w:after="0"/>
              <w:rPr>
                <w:rFonts w:ascii="Tahoma" w:eastAsia="Times New Roman" w:hAnsi="Tahoma" w:cs="Tahoma"/>
                <w:color w:val="3B2D36"/>
                <w:sz w:val="20"/>
                <w:szCs w:val="20"/>
                <w:lang w:eastAsia="ru-RU"/>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346B9E" w:rsidRDefault="00346B9E">
            <w:pPr>
              <w:spacing w:after="0"/>
              <w:rPr>
                <w:rFonts w:ascii="Tahoma" w:eastAsia="Times New Roman" w:hAnsi="Tahoma" w:cs="Tahoma"/>
                <w:color w:val="3B2D36"/>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46B9E" w:rsidRDefault="00346B9E">
            <w:pPr>
              <w:spacing w:after="0"/>
              <w:rPr>
                <w:rFonts w:ascii="Tahoma" w:eastAsia="Times New Roman" w:hAnsi="Tahoma" w:cs="Tahoma"/>
                <w:color w:val="3B2D36"/>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6B9E" w:rsidRDefault="00346B9E">
            <w:pPr>
              <w:spacing w:after="0"/>
              <w:rPr>
                <w:rFonts w:ascii="Tahoma" w:eastAsia="Times New Roman" w:hAnsi="Tahoma" w:cs="Tahoma"/>
                <w:color w:val="3B2D36"/>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6B9E" w:rsidRDefault="00346B9E">
            <w:pPr>
              <w:spacing w:after="0"/>
              <w:rPr>
                <w:rFonts w:ascii="Tahoma" w:eastAsia="Times New Roman" w:hAnsi="Tahoma" w:cs="Tahoma"/>
                <w:color w:val="3B2D36"/>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6B9E" w:rsidRDefault="00346B9E">
            <w:pPr>
              <w:spacing w:after="0"/>
              <w:rPr>
                <w:rFonts w:ascii="Tahoma" w:eastAsia="Times New Roman" w:hAnsi="Tahoma" w:cs="Tahoma"/>
                <w:color w:val="3B2D36"/>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Вид</w:t>
            </w:r>
          </w:p>
        </w:tc>
        <w:tc>
          <w:tcPr>
            <w:tcW w:w="567"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Класс</w:t>
            </w:r>
          </w:p>
        </w:tc>
        <w:tc>
          <w:tcPr>
            <w:tcW w:w="605"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Максимальное количество</w:t>
            </w:r>
          </w:p>
        </w:tc>
        <w:tc>
          <w:tcPr>
            <w:tcW w:w="829"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Экологические характеристики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6B9E" w:rsidRDefault="00346B9E">
            <w:pPr>
              <w:spacing w:after="0"/>
              <w:rPr>
                <w:rFonts w:ascii="Tahoma" w:eastAsia="Times New Roman" w:hAnsi="Tahoma" w:cs="Tahoma"/>
                <w:color w:val="3B2D36"/>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наименование юридического лица, фамилия, имя, отчество индивидуального предпринимателя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ahoma" w:eastAsia="Times New Roman" w:hAnsi="Tahoma" w:cs="Tahoma"/>
                <w:color w:val="3B2D36"/>
                <w:sz w:val="20"/>
                <w:szCs w:val="20"/>
                <w:lang w:eastAsia="ru-RU"/>
              </w:rPr>
            </w:pPr>
            <w:r>
              <w:rPr>
                <w:rFonts w:ascii="Times New Roman" w:eastAsia="Times New Roman" w:hAnsi="Times New Roman" w:cs="Times New Roman"/>
                <w:color w:val="3B2D36"/>
                <w:sz w:val="20"/>
                <w:szCs w:val="20"/>
                <w:lang w:eastAsia="ru-RU"/>
              </w:rPr>
              <w:t xml:space="preserve">место нахождения </w:t>
            </w:r>
          </w:p>
        </w:tc>
      </w:tr>
      <w:tr w:rsidR="00346B9E" w:rsidTr="00346B9E">
        <w:trPr>
          <w:tblCellSpacing w:w="0" w:type="dxa"/>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1</w:t>
            </w:r>
          </w:p>
        </w:tc>
        <w:tc>
          <w:tcPr>
            <w:tcW w:w="516"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2</w:t>
            </w:r>
          </w:p>
        </w:tc>
        <w:tc>
          <w:tcPr>
            <w:tcW w:w="1094"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3</w:t>
            </w:r>
          </w:p>
        </w:tc>
        <w:tc>
          <w:tcPr>
            <w:tcW w:w="2696"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10</w:t>
            </w:r>
          </w:p>
        </w:tc>
        <w:tc>
          <w:tcPr>
            <w:tcW w:w="605"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11</w:t>
            </w:r>
          </w:p>
        </w:tc>
        <w:tc>
          <w:tcPr>
            <w:tcW w:w="829"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14</w:t>
            </w:r>
          </w:p>
        </w:tc>
        <w:tc>
          <w:tcPr>
            <w:tcW w:w="1307" w:type="dxa"/>
            <w:tcBorders>
              <w:top w:val="single" w:sz="4" w:space="0" w:color="auto"/>
              <w:left w:val="single" w:sz="4" w:space="0" w:color="auto"/>
              <w:bottom w:val="single" w:sz="4" w:space="0" w:color="auto"/>
              <w:right w:val="single" w:sz="4" w:space="0" w:color="auto"/>
            </w:tcBorders>
            <w:vAlign w:val="center"/>
            <w:hideMark/>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15</w:t>
            </w:r>
          </w:p>
        </w:tc>
      </w:tr>
      <w:tr w:rsidR="00346B9E" w:rsidTr="00D92892">
        <w:trPr>
          <w:tblCellSpacing w:w="0" w:type="dxa"/>
          <w:jc w:val="center"/>
        </w:trPr>
        <w:tc>
          <w:tcPr>
            <w:tcW w:w="509" w:type="dxa"/>
            <w:tcBorders>
              <w:top w:val="single" w:sz="4" w:space="0" w:color="auto"/>
              <w:left w:val="single" w:sz="4" w:space="0" w:color="auto"/>
              <w:bottom w:val="single" w:sz="4" w:space="0" w:color="auto"/>
              <w:right w:val="single" w:sz="4" w:space="0" w:color="auto"/>
            </w:tcBorders>
            <w:noWrap/>
            <w:hideMark/>
          </w:tcPr>
          <w:p w:rsidR="00346B9E" w:rsidRPr="00D92892" w:rsidRDefault="00D92892" w:rsidP="00D92892">
            <w:pPr>
              <w:spacing w:before="100" w:beforeAutospacing="1" w:after="100" w:afterAutospacing="1" w:line="240" w:lineRule="auto"/>
              <w:jc w:val="center"/>
              <w:rPr>
                <w:rFonts w:ascii="Times New Roman" w:eastAsia="Times New Roman" w:hAnsi="Times New Roman" w:cs="Times New Roman"/>
                <w:color w:val="3B2D36"/>
                <w:lang w:eastAsia="ru-RU"/>
              </w:rPr>
            </w:pPr>
            <w:r>
              <w:rPr>
                <w:rFonts w:ascii="Times New Roman" w:eastAsia="Times New Roman" w:hAnsi="Times New Roman" w:cs="Times New Roman"/>
                <w:color w:val="3B2D36"/>
                <w:lang w:eastAsia="ru-RU"/>
              </w:rPr>
              <w:t>1</w:t>
            </w:r>
          </w:p>
        </w:tc>
        <w:tc>
          <w:tcPr>
            <w:tcW w:w="516"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2</w:t>
            </w:r>
          </w:p>
        </w:tc>
        <w:tc>
          <w:tcPr>
            <w:tcW w:w="1094"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ж/д вокзал – Зеленый ж/д вокзал</w:t>
            </w:r>
          </w:p>
        </w:tc>
        <w:tc>
          <w:tcPr>
            <w:tcW w:w="2696"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 xml:space="preserve"> «ж/д вокзал» к/т «Ровесник», ТЦ «Сокольники», Школа 5, магазин «Охотник», Оптовый рынок «Водопад», ТД «Гранд», «Стадион», «59- квартал», ул. «Машиностроителей», «Аптека», ул. «Карла Либкнехта», «</w:t>
            </w:r>
            <w:proofErr w:type="spellStart"/>
            <w:r w:rsidRPr="00D92892">
              <w:rPr>
                <w:rFonts w:ascii="Times New Roman" w:eastAsia="Times New Roman" w:hAnsi="Times New Roman" w:cs="Times New Roman"/>
                <w:color w:val="3B2D36"/>
                <w:lang w:eastAsia="ru-RU"/>
              </w:rPr>
              <w:t>Кирзавод</w:t>
            </w:r>
            <w:proofErr w:type="spellEnd"/>
            <w:r w:rsidRPr="00D92892">
              <w:rPr>
                <w:rFonts w:ascii="Times New Roman" w:eastAsia="Times New Roman" w:hAnsi="Times New Roman" w:cs="Times New Roman"/>
                <w:color w:val="3B2D36"/>
                <w:lang w:eastAsia="ru-RU"/>
              </w:rPr>
              <w:t xml:space="preserve">», «ул. Бабушкина», «Школа № 14», ул. «Восточная», «Дачная», «Кладбище», ул. «Лазо», «Магазин», ул. «Жуковского», «ПТУ № 11», «Зеленый городок», </w:t>
            </w:r>
            <w:r w:rsidRPr="00D92892">
              <w:rPr>
                <w:rFonts w:ascii="Times New Roman" w:eastAsia="Times New Roman" w:hAnsi="Times New Roman" w:cs="Times New Roman"/>
                <w:color w:val="3B2D36"/>
                <w:lang w:eastAsia="ru-RU"/>
              </w:rPr>
              <w:lastRenderedPageBreak/>
              <w:t>«Престиж», магазин «Стройка, ул. «Красных Партизан».</w:t>
            </w:r>
          </w:p>
        </w:tc>
        <w:tc>
          <w:tcPr>
            <w:tcW w:w="2410"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lastRenderedPageBreak/>
              <w:t xml:space="preserve"> пр. Красных партизан, пр.  Космонавтов, пр. Ленинский.  пр. Комсомольский ул. Машиностроителей, ул. Энгельса, ул. К. Либкнехта, ул. Степана Разина, ул. </w:t>
            </w:r>
            <w:proofErr w:type="spellStart"/>
            <w:r w:rsidRPr="00D92892">
              <w:rPr>
                <w:rFonts w:ascii="Times New Roman" w:eastAsia="Times New Roman" w:hAnsi="Times New Roman" w:cs="Times New Roman"/>
                <w:color w:val="3B2D36"/>
                <w:lang w:eastAsia="ru-RU"/>
              </w:rPr>
              <w:t>Кирзаводская</w:t>
            </w:r>
            <w:proofErr w:type="spellEnd"/>
            <w:r w:rsidRPr="00D92892">
              <w:rPr>
                <w:rFonts w:ascii="Times New Roman" w:eastAsia="Times New Roman" w:hAnsi="Times New Roman" w:cs="Times New Roman"/>
                <w:color w:val="3B2D36"/>
                <w:lang w:eastAsia="ru-RU"/>
              </w:rPr>
              <w:t xml:space="preserve">, ул. К. Цеткин, ул. Восточная, ул. Жуковского, ул. Фурманова, ул. Пугачева, ул. Попова, ул. Московская, </w:t>
            </w:r>
          </w:p>
        </w:tc>
        <w:tc>
          <w:tcPr>
            <w:tcW w:w="709"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25,0</w:t>
            </w:r>
          </w:p>
        </w:tc>
        <w:tc>
          <w:tcPr>
            <w:tcW w:w="992"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Только на остановочных пунктах</w:t>
            </w:r>
          </w:p>
        </w:tc>
        <w:tc>
          <w:tcPr>
            <w:tcW w:w="992"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По регулярным тарифам</w:t>
            </w:r>
          </w:p>
        </w:tc>
        <w:tc>
          <w:tcPr>
            <w:tcW w:w="709"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Автобус</w:t>
            </w:r>
          </w:p>
        </w:tc>
        <w:tc>
          <w:tcPr>
            <w:tcW w:w="567"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М-2 М-3</w:t>
            </w:r>
          </w:p>
        </w:tc>
        <w:tc>
          <w:tcPr>
            <w:tcW w:w="605"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6</w:t>
            </w:r>
          </w:p>
        </w:tc>
        <w:tc>
          <w:tcPr>
            <w:tcW w:w="829"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pStyle w:val="a6"/>
              <w:spacing w:line="256" w:lineRule="auto"/>
              <w:jc w:val="center"/>
              <w:rPr>
                <w:rFonts w:ascii="Times New Roman" w:hAnsi="Times New Roman" w:cs="Times New Roman"/>
              </w:rPr>
            </w:pPr>
            <w:r w:rsidRPr="00D92892">
              <w:rPr>
                <w:rFonts w:ascii="Times New Roman" w:hAnsi="Times New Roman" w:cs="Times New Roman"/>
              </w:rPr>
              <w:t>Евро2</w:t>
            </w:r>
          </w:p>
          <w:p w:rsidR="00346B9E" w:rsidRPr="00D92892" w:rsidRDefault="00346B9E">
            <w:pPr>
              <w:pStyle w:val="a6"/>
              <w:spacing w:line="256" w:lineRule="auto"/>
              <w:jc w:val="center"/>
              <w:rPr>
                <w:rFonts w:ascii="Times New Roman" w:hAnsi="Times New Roman" w:cs="Times New Roman"/>
              </w:rPr>
            </w:pPr>
            <w:r w:rsidRPr="00D92892">
              <w:rPr>
                <w:rFonts w:ascii="Times New Roman" w:hAnsi="Times New Roman" w:cs="Times New Roman"/>
              </w:rPr>
              <w:t>Евро 3</w:t>
            </w:r>
          </w:p>
          <w:p w:rsidR="00346B9E" w:rsidRPr="00D92892" w:rsidRDefault="00346B9E">
            <w:pPr>
              <w:pStyle w:val="a6"/>
              <w:spacing w:line="256" w:lineRule="auto"/>
              <w:jc w:val="center"/>
              <w:rPr>
                <w:rFonts w:ascii="Times New Roman" w:eastAsia="Times New Roman" w:hAnsi="Times New Roman" w:cs="Times New Roman"/>
                <w:color w:val="3B2D36"/>
                <w:lang w:eastAsia="ru-RU"/>
              </w:rPr>
            </w:pPr>
            <w:r w:rsidRPr="00D92892">
              <w:rPr>
                <w:rFonts w:ascii="Times New Roman" w:hAnsi="Times New Roman" w:cs="Times New Roman"/>
              </w:rPr>
              <w:t>Евро 4 Евро 5</w:t>
            </w:r>
          </w:p>
        </w:tc>
        <w:tc>
          <w:tcPr>
            <w:tcW w:w="1134"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ind w:right="-15"/>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01.08.2002</w:t>
            </w:r>
          </w:p>
        </w:tc>
        <w:tc>
          <w:tcPr>
            <w:tcW w:w="993" w:type="dxa"/>
            <w:tcBorders>
              <w:top w:val="single" w:sz="4" w:space="0" w:color="auto"/>
              <w:left w:val="single" w:sz="4" w:space="0" w:color="auto"/>
              <w:bottom w:val="single" w:sz="4" w:space="0" w:color="auto"/>
              <w:right w:val="single" w:sz="4" w:space="0" w:color="auto"/>
            </w:tcBorders>
            <w:hideMark/>
          </w:tcPr>
          <w:p w:rsidR="00346B9E" w:rsidRPr="00D92892" w:rsidRDefault="00346B9E">
            <w:pPr>
              <w:tabs>
                <w:tab w:val="left" w:pos="955"/>
              </w:tabs>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МУП ПО «</w:t>
            </w:r>
            <w:proofErr w:type="spellStart"/>
            <w:r w:rsidRPr="00D92892">
              <w:rPr>
                <w:rFonts w:ascii="Times New Roman" w:eastAsia="Times New Roman" w:hAnsi="Times New Roman" w:cs="Times New Roman"/>
                <w:color w:val="3B2D36"/>
                <w:lang w:eastAsia="ru-RU"/>
              </w:rPr>
              <w:t>Электроавтотранс</w:t>
            </w:r>
            <w:proofErr w:type="spellEnd"/>
            <w:r w:rsidRPr="00D92892">
              <w:rPr>
                <w:rFonts w:ascii="Times New Roman" w:eastAsia="Times New Roman" w:hAnsi="Times New Roman" w:cs="Times New Roman"/>
                <w:color w:val="3B2D3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346B9E" w:rsidRPr="00D92892" w:rsidRDefault="00346B9E">
            <w:pPr>
              <w:pStyle w:val="a6"/>
              <w:spacing w:line="256" w:lineRule="auto"/>
              <w:jc w:val="center"/>
              <w:rPr>
                <w:rFonts w:ascii="Times New Roman" w:hAnsi="Times New Roman" w:cs="Times New Roman"/>
                <w:lang w:eastAsia="ru-RU"/>
              </w:rPr>
            </w:pPr>
            <w:r w:rsidRPr="00D92892">
              <w:rPr>
                <w:rFonts w:ascii="Times New Roman" w:hAnsi="Times New Roman" w:cs="Times New Roman"/>
                <w:lang w:eastAsia="ru-RU"/>
              </w:rPr>
              <w:t>665458 г. Усолье-Сибирское ул. Куйбышева 16,</w:t>
            </w:r>
          </w:p>
          <w:p w:rsidR="00346B9E" w:rsidRPr="00D92892" w:rsidRDefault="00346B9E">
            <w:pPr>
              <w:pStyle w:val="a6"/>
              <w:spacing w:line="256" w:lineRule="auto"/>
              <w:jc w:val="center"/>
              <w:rPr>
                <w:rFonts w:ascii="Times New Roman" w:hAnsi="Times New Roman" w:cs="Times New Roman"/>
                <w:lang w:eastAsia="ru-RU"/>
              </w:rPr>
            </w:pPr>
            <w:r w:rsidRPr="00D92892">
              <w:rPr>
                <w:rFonts w:ascii="Times New Roman" w:hAnsi="Times New Roman" w:cs="Times New Roman"/>
                <w:lang w:eastAsia="ru-RU"/>
              </w:rPr>
              <w:t>Т. 6-31-89</w:t>
            </w:r>
          </w:p>
        </w:tc>
      </w:tr>
      <w:tr w:rsidR="00346B9E" w:rsidTr="00346B9E">
        <w:trPr>
          <w:tblCellSpacing w:w="0" w:type="dxa"/>
          <w:jc w:val="center"/>
        </w:trPr>
        <w:tc>
          <w:tcPr>
            <w:tcW w:w="509"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lastRenderedPageBreak/>
              <w:t>2</w:t>
            </w:r>
          </w:p>
        </w:tc>
        <w:tc>
          <w:tcPr>
            <w:tcW w:w="516"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5</w:t>
            </w:r>
          </w:p>
        </w:tc>
        <w:tc>
          <w:tcPr>
            <w:tcW w:w="1094"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 xml:space="preserve">ж/д вокзал – мясокомбинат </w:t>
            </w:r>
          </w:p>
        </w:tc>
        <w:tc>
          <w:tcPr>
            <w:tcW w:w="2696"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ind w:right="-15"/>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 xml:space="preserve"> ж/д «Вокзал» к/т «Ровесник», ТЦ «Сокольники», «Школа № 5», магазин «Охотник», оптовый рынок «Водопад», ТД «Гранд», «Стадион», «59 квартал», ул. «Машиностроителей», «Аптека», ТЦ «</w:t>
            </w:r>
            <w:proofErr w:type="spellStart"/>
            <w:r w:rsidRPr="00D92892">
              <w:rPr>
                <w:rFonts w:ascii="Times New Roman" w:eastAsia="Times New Roman" w:hAnsi="Times New Roman" w:cs="Times New Roman"/>
                <w:color w:val="3B2D36"/>
                <w:lang w:eastAsia="ru-RU"/>
              </w:rPr>
              <w:t>Элегант</w:t>
            </w:r>
            <w:proofErr w:type="spellEnd"/>
            <w:r w:rsidRPr="00D92892">
              <w:rPr>
                <w:rFonts w:ascii="Times New Roman" w:eastAsia="Times New Roman" w:hAnsi="Times New Roman" w:cs="Times New Roman"/>
                <w:color w:val="3B2D36"/>
                <w:lang w:eastAsia="ru-RU"/>
              </w:rPr>
              <w:t>», ул. «Куйбышева», «ЦРБ», «Лицей №1», «Детская поликлиника», ул. «Ленина», «ГОВД», Курорт «Усолье», «</w:t>
            </w:r>
            <w:proofErr w:type="spellStart"/>
            <w:r w:rsidRPr="00D92892">
              <w:rPr>
                <w:rFonts w:ascii="Times New Roman" w:eastAsia="Times New Roman" w:hAnsi="Times New Roman" w:cs="Times New Roman"/>
                <w:color w:val="3B2D36"/>
                <w:lang w:eastAsia="ru-RU"/>
              </w:rPr>
              <w:t>Горбольница</w:t>
            </w:r>
            <w:proofErr w:type="spellEnd"/>
            <w:r w:rsidRPr="00D92892">
              <w:rPr>
                <w:rFonts w:ascii="Times New Roman" w:eastAsia="Times New Roman" w:hAnsi="Times New Roman" w:cs="Times New Roman"/>
                <w:color w:val="3B2D36"/>
                <w:lang w:eastAsia="ru-RU"/>
              </w:rPr>
              <w:t>», «Школа №   8», «Автоколонна 1946», «</w:t>
            </w:r>
            <w:proofErr w:type="spellStart"/>
            <w:r w:rsidRPr="00D92892">
              <w:rPr>
                <w:rFonts w:ascii="Times New Roman" w:eastAsia="Times New Roman" w:hAnsi="Times New Roman" w:cs="Times New Roman"/>
                <w:color w:val="3B2D36"/>
                <w:lang w:eastAsia="ru-RU"/>
              </w:rPr>
              <w:t>Руссоль</w:t>
            </w:r>
            <w:proofErr w:type="spellEnd"/>
            <w:r w:rsidRPr="00D92892">
              <w:rPr>
                <w:rFonts w:ascii="Times New Roman" w:eastAsia="Times New Roman" w:hAnsi="Times New Roman" w:cs="Times New Roman"/>
                <w:color w:val="3B2D36"/>
                <w:lang w:eastAsia="ru-RU"/>
              </w:rPr>
              <w:t xml:space="preserve"> (7 участок)» по требованию, «Мясокомбинат», «ДДТ», «Комсомольская площадь», магазин «Звезда», «Престиж», магазин «Стройка», пр-т «Красных Партизан». </w:t>
            </w:r>
          </w:p>
        </w:tc>
        <w:tc>
          <w:tcPr>
            <w:tcW w:w="2410"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 xml:space="preserve">Пр. Красных партизан, пр. Космонавтов, пр. Ленинский, пр. Комсомольский, ул. Машиностроителей, ул. Энгельса, ул. Интернациональная, ул. Куйбышева, пр. Комсомольский, ул. Ленина, ул. Советская, ул. Крупской ул. Пушкина, ул. Горького, ул. Менделеева, ул. Ватутина </w:t>
            </w:r>
          </w:p>
        </w:tc>
        <w:tc>
          <w:tcPr>
            <w:tcW w:w="709"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28,5</w:t>
            </w:r>
          </w:p>
        </w:tc>
        <w:tc>
          <w:tcPr>
            <w:tcW w:w="992"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Только на остановочных пунктах</w:t>
            </w:r>
          </w:p>
        </w:tc>
        <w:tc>
          <w:tcPr>
            <w:tcW w:w="992"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по регулируемым тарифам</w:t>
            </w:r>
          </w:p>
        </w:tc>
        <w:tc>
          <w:tcPr>
            <w:tcW w:w="709"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Автобус</w:t>
            </w:r>
          </w:p>
        </w:tc>
        <w:tc>
          <w:tcPr>
            <w:tcW w:w="567" w:type="dxa"/>
            <w:tcBorders>
              <w:top w:val="single" w:sz="4" w:space="0" w:color="auto"/>
              <w:left w:val="single" w:sz="4" w:space="0" w:color="auto"/>
              <w:bottom w:val="single" w:sz="4" w:space="0" w:color="auto"/>
              <w:right w:val="single" w:sz="4" w:space="0" w:color="auto"/>
            </w:tcBorders>
            <w:hideMark/>
          </w:tcPr>
          <w:p w:rsidR="00346B9E" w:rsidRPr="00D92892" w:rsidRDefault="00346B9E">
            <w:pPr>
              <w:pStyle w:val="a6"/>
              <w:spacing w:line="256" w:lineRule="auto"/>
              <w:jc w:val="center"/>
              <w:rPr>
                <w:rFonts w:ascii="Times New Roman" w:hAnsi="Times New Roman" w:cs="Times New Roman"/>
                <w:lang w:eastAsia="ru-RU"/>
              </w:rPr>
            </w:pPr>
            <w:r w:rsidRPr="00D92892">
              <w:rPr>
                <w:rFonts w:ascii="Times New Roman" w:hAnsi="Times New Roman" w:cs="Times New Roman"/>
                <w:lang w:eastAsia="ru-RU"/>
              </w:rPr>
              <w:t>М-2</w:t>
            </w:r>
          </w:p>
          <w:p w:rsidR="00346B9E" w:rsidRPr="00D92892" w:rsidRDefault="00346B9E">
            <w:pPr>
              <w:pStyle w:val="a6"/>
              <w:spacing w:line="256" w:lineRule="auto"/>
              <w:jc w:val="center"/>
              <w:rPr>
                <w:rFonts w:ascii="Times New Roman" w:hAnsi="Times New Roman" w:cs="Times New Roman"/>
                <w:lang w:eastAsia="ru-RU"/>
              </w:rPr>
            </w:pPr>
            <w:r w:rsidRPr="00D92892">
              <w:rPr>
                <w:rFonts w:ascii="Times New Roman" w:hAnsi="Times New Roman" w:cs="Times New Roman"/>
                <w:lang w:eastAsia="ru-RU"/>
              </w:rPr>
              <w:t>М-3</w:t>
            </w:r>
          </w:p>
        </w:tc>
        <w:tc>
          <w:tcPr>
            <w:tcW w:w="605"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7</w:t>
            </w:r>
          </w:p>
        </w:tc>
        <w:tc>
          <w:tcPr>
            <w:tcW w:w="829"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pStyle w:val="a6"/>
              <w:spacing w:line="256" w:lineRule="auto"/>
              <w:jc w:val="center"/>
              <w:rPr>
                <w:rFonts w:ascii="Times New Roman" w:hAnsi="Times New Roman" w:cs="Times New Roman"/>
              </w:rPr>
            </w:pPr>
            <w:r w:rsidRPr="00D92892">
              <w:rPr>
                <w:rFonts w:ascii="Times New Roman" w:hAnsi="Times New Roman" w:cs="Times New Roman"/>
              </w:rPr>
              <w:t>Евро2</w:t>
            </w:r>
          </w:p>
          <w:p w:rsidR="00346B9E" w:rsidRPr="00D92892" w:rsidRDefault="00346B9E">
            <w:pPr>
              <w:pStyle w:val="a6"/>
              <w:spacing w:line="256" w:lineRule="auto"/>
              <w:jc w:val="center"/>
              <w:rPr>
                <w:rFonts w:ascii="Times New Roman" w:hAnsi="Times New Roman" w:cs="Times New Roman"/>
              </w:rPr>
            </w:pPr>
            <w:r w:rsidRPr="00D92892">
              <w:rPr>
                <w:rFonts w:ascii="Times New Roman" w:hAnsi="Times New Roman" w:cs="Times New Roman"/>
              </w:rPr>
              <w:t>Евро 3</w:t>
            </w:r>
          </w:p>
          <w:p w:rsidR="00346B9E" w:rsidRPr="00D92892" w:rsidRDefault="00346B9E">
            <w:pPr>
              <w:pStyle w:val="a6"/>
              <w:spacing w:line="256" w:lineRule="auto"/>
              <w:jc w:val="center"/>
              <w:rPr>
                <w:rFonts w:ascii="Times New Roman" w:eastAsia="Times New Roman" w:hAnsi="Times New Roman" w:cs="Times New Roman"/>
                <w:color w:val="3B2D36"/>
                <w:lang w:eastAsia="ru-RU"/>
              </w:rPr>
            </w:pPr>
            <w:r w:rsidRPr="00D92892">
              <w:rPr>
                <w:rFonts w:ascii="Times New Roman" w:hAnsi="Times New Roman" w:cs="Times New Roman"/>
              </w:rPr>
              <w:t>Евро 4 Евро 5</w:t>
            </w:r>
          </w:p>
        </w:tc>
        <w:tc>
          <w:tcPr>
            <w:tcW w:w="1134"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ind w:right="-15"/>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01.08.2002</w:t>
            </w:r>
          </w:p>
        </w:tc>
        <w:tc>
          <w:tcPr>
            <w:tcW w:w="993" w:type="dxa"/>
            <w:tcBorders>
              <w:top w:val="single" w:sz="4" w:space="0" w:color="auto"/>
              <w:left w:val="single" w:sz="4" w:space="0" w:color="auto"/>
              <w:bottom w:val="single" w:sz="4" w:space="0" w:color="auto"/>
              <w:right w:val="single" w:sz="4" w:space="0" w:color="auto"/>
            </w:tcBorders>
            <w:hideMark/>
          </w:tcPr>
          <w:p w:rsidR="00346B9E" w:rsidRPr="00D92892" w:rsidRDefault="00346B9E">
            <w:pPr>
              <w:tabs>
                <w:tab w:val="left" w:pos="955"/>
              </w:tabs>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МУП ПО «</w:t>
            </w:r>
            <w:proofErr w:type="spellStart"/>
            <w:r w:rsidRPr="00D92892">
              <w:rPr>
                <w:rFonts w:ascii="Times New Roman" w:eastAsia="Times New Roman" w:hAnsi="Times New Roman" w:cs="Times New Roman"/>
                <w:color w:val="3B2D36"/>
                <w:lang w:eastAsia="ru-RU"/>
              </w:rPr>
              <w:t>Электроавтотранс</w:t>
            </w:r>
            <w:proofErr w:type="spellEnd"/>
            <w:r w:rsidRPr="00D92892">
              <w:rPr>
                <w:rFonts w:ascii="Times New Roman" w:eastAsia="Times New Roman" w:hAnsi="Times New Roman" w:cs="Times New Roman"/>
                <w:color w:val="3B2D3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346B9E" w:rsidRPr="00D92892" w:rsidRDefault="00346B9E">
            <w:pPr>
              <w:pStyle w:val="a6"/>
              <w:spacing w:line="256" w:lineRule="auto"/>
              <w:jc w:val="center"/>
              <w:rPr>
                <w:rFonts w:ascii="Times New Roman" w:hAnsi="Times New Roman" w:cs="Times New Roman"/>
                <w:lang w:eastAsia="ru-RU"/>
              </w:rPr>
            </w:pPr>
            <w:r w:rsidRPr="00D92892">
              <w:rPr>
                <w:rFonts w:ascii="Times New Roman" w:hAnsi="Times New Roman" w:cs="Times New Roman"/>
                <w:lang w:eastAsia="ru-RU"/>
              </w:rPr>
              <w:t>665458</w:t>
            </w:r>
          </w:p>
          <w:p w:rsidR="00346B9E" w:rsidRPr="00D92892" w:rsidRDefault="00346B9E">
            <w:pPr>
              <w:pStyle w:val="a6"/>
              <w:spacing w:line="256" w:lineRule="auto"/>
              <w:jc w:val="center"/>
              <w:rPr>
                <w:rFonts w:ascii="Times New Roman" w:hAnsi="Times New Roman" w:cs="Times New Roman"/>
                <w:lang w:eastAsia="ru-RU"/>
              </w:rPr>
            </w:pPr>
            <w:r w:rsidRPr="00D92892">
              <w:rPr>
                <w:rFonts w:ascii="Times New Roman" w:hAnsi="Times New Roman" w:cs="Times New Roman"/>
                <w:lang w:eastAsia="ru-RU"/>
              </w:rPr>
              <w:t>г. Усолье-Сибирское ул. Куйбышева 16,</w:t>
            </w:r>
          </w:p>
          <w:p w:rsidR="00346B9E" w:rsidRPr="00D92892" w:rsidRDefault="00346B9E">
            <w:pPr>
              <w:pStyle w:val="a6"/>
              <w:spacing w:line="256" w:lineRule="auto"/>
              <w:jc w:val="center"/>
              <w:rPr>
                <w:rFonts w:ascii="Times New Roman" w:hAnsi="Times New Roman" w:cs="Times New Roman"/>
                <w:lang w:eastAsia="ru-RU"/>
              </w:rPr>
            </w:pPr>
            <w:r w:rsidRPr="00D92892">
              <w:rPr>
                <w:rFonts w:ascii="Times New Roman" w:hAnsi="Times New Roman" w:cs="Times New Roman"/>
                <w:lang w:eastAsia="ru-RU"/>
              </w:rPr>
              <w:t>Т. 6-31-89</w:t>
            </w:r>
          </w:p>
        </w:tc>
      </w:tr>
      <w:tr w:rsidR="00346B9E" w:rsidTr="00346B9E">
        <w:trPr>
          <w:tblCellSpacing w:w="0" w:type="dxa"/>
          <w:jc w:val="center"/>
        </w:trPr>
        <w:tc>
          <w:tcPr>
            <w:tcW w:w="509" w:type="dxa"/>
            <w:tcBorders>
              <w:top w:val="single" w:sz="4" w:space="0" w:color="auto"/>
              <w:left w:val="single" w:sz="4" w:space="0" w:color="auto"/>
              <w:bottom w:val="single" w:sz="4" w:space="0" w:color="auto"/>
              <w:right w:val="single" w:sz="4" w:space="0" w:color="auto"/>
            </w:tcBorders>
            <w:noWrap/>
            <w:vAlign w:val="center"/>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3</w:t>
            </w:r>
          </w:p>
        </w:tc>
        <w:tc>
          <w:tcPr>
            <w:tcW w:w="516"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6</w:t>
            </w:r>
          </w:p>
        </w:tc>
        <w:tc>
          <w:tcPr>
            <w:tcW w:w="1094"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ind w:right="-15"/>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 xml:space="preserve"> Магазин «Ангара» - 2-й участок- магазин «Ангара» </w:t>
            </w:r>
          </w:p>
        </w:tc>
        <w:tc>
          <w:tcPr>
            <w:tcW w:w="2696" w:type="dxa"/>
            <w:tcBorders>
              <w:top w:val="single" w:sz="4" w:space="0" w:color="auto"/>
              <w:left w:val="single" w:sz="4" w:space="0" w:color="auto"/>
              <w:bottom w:val="single" w:sz="4" w:space="0" w:color="auto"/>
              <w:right w:val="single" w:sz="4" w:space="0" w:color="auto"/>
            </w:tcBorders>
            <w:hideMark/>
          </w:tcPr>
          <w:p w:rsidR="00346B9E" w:rsidRPr="00D92892" w:rsidRDefault="00346B9E" w:rsidP="00D56391">
            <w:pPr>
              <w:pStyle w:val="a6"/>
              <w:spacing w:line="256" w:lineRule="auto"/>
              <w:ind w:right="-15"/>
              <w:rPr>
                <w:rFonts w:ascii="Times New Roman" w:hAnsi="Times New Roman" w:cs="Times New Roman"/>
                <w:lang w:eastAsia="ru-RU"/>
              </w:rPr>
            </w:pPr>
            <w:r w:rsidRPr="00D92892">
              <w:rPr>
                <w:rFonts w:ascii="Times New Roman" w:hAnsi="Times New Roman" w:cs="Times New Roman"/>
                <w:lang w:eastAsia="ru-RU"/>
              </w:rPr>
              <w:t xml:space="preserve"> «Ангара», «Школа № 5», магазин «Стройка», пр-т «Красных Партизан», ж/д «Вокзал», «26 училище», ул. «Луначарского», «Стадион», «59- квартал», магазин «Ангарский», «ДК Мир», «Лицей №1», «Гостиница», ул. «Сеченова», «Департамент», «Школа № 6», «СМУ-5», «Химпром» </w:t>
            </w:r>
            <w:r w:rsidRPr="00D92892">
              <w:rPr>
                <w:rFonts w:ascii="Times New Roman" w:hAnsi="Times New Roman" w:cs="Times New Roman"/>
                <w:lang w:eastAsia="ru-RU"/>
              </w:rPr>
              <w:lastRenderedPageBreak/>
              <w:t>(</w:t>
            </w:r>
            <w:proofErr w:type="spellStart"/>
            <w:r w:rsidRPr="00D92892">
              <w:rPr>
                <w:rFonts w:ascii="Times New Roman" w:hAnsi="Times New Roman" w:cs="Times New Roman"/>
                <w:lang w:eastAsia="ru-RU"/>
              </w:rPr>
              <w:t>часпик</w:t>
            </w:r>
            <w:proofErr w:type="spellEnd"/>
            <w:r w:rsidRPr="00D92892">
              <w:rPr>
                <w:rFonts w:ascii="Times New Roman" w:hAnsi="Times New Roman" w:cs="Times New Roman"/>
                <w:lang w:eastAsia="ru-RU"/>
              </w:rPr>
              <w:t xml:space="preserve">), «2-й участок», «ДДТ». </w:t>
            </w:r>
          </w:p>
        </w:tc>
        <w:tc>
          <w:tcPr>
            <w:tcW w:w="2410"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lastRenderedPageBreak/>
              <w:t xml:space="preserve">Пр. Красных партизан, пр. Космонавтов, ул. Луначарского пр. Комсомольский, ул. Сеченова, ул. </w:t>
            </w:r>
            <w:proofErr w:type="spellStart"/>
            <w:r w:rsidRPr="00D92892">
              <w:rPr>
                <w:rFonts w:ascii="Times New Roman" w:eastAsia="Times New Roman" w:hAnsi="Times New Roman" w:cs="Times New Roman"/>
                <w:color w:val="3B2D36"/>
                <w:lang w:eastAsia="ru-RU"/>
              </w:rPr>
              <w:t>Коростова</w:t>
            </w:r>
            <w:proofErr w:type="spellEnd"/>
            <w:r w:rsidRPr="00D92892">
              <w:rPr>
                <w:rFonts w:ascii="Times New Roman" w:eastAsia="Times New Roman" w:hAnsi="Times New Roman" w:cs="Times New Roman"/>
                <w:color w:val="3B2D36"/>
                <w:lang w:eastAsia="ru-RU"/>
              </w:rPr>
              <w:t xml:space="preserve">, ул. Менделеева, ул. Ватутина. </w:t>
            </w:r>
          </w:p>
        </w:tc>
        <w:tc>
          <w:tcPr>
            <w:tcW w:w="709"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16,8</w:t>
            </w:r>
          </w:p>
        </w:tc>
        <w:tc>
          <w:tcPr>
            <w:tcW w:w="992"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Только на остановочных пунктах</w:t>
            </w:r>
          </w:p>
        </w:tc>
        <w:tc>
          <w:tcPr>
            <w:tcW w:w="992"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по регулируемым тарифам</w:t>
            </w:r>
          </w:p>
        </w:tc>
        <w:tc>
          <w:tcPr>
            <w:tcW w:w="709"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Автобус</w:t>
            </w:r>
          </w:p>
        </w:tc>
        <w:tc>
          <w:tcPr>
            <w:tcW w:w="567" w:type="dxa"/>
            <w:tcBorders>
              <w:top w:val="single" w:sz="4" w:space="0" w:color="auto"/>
              <w:left w:val="single" w:sz="4" w:space="0" w:color="auto"/>
              <w:bottom w:val="single" w:sz="4" w:space="0" w:color="auto"/>
              <w:right w:val="single" w:sz="4" w:space="0" w:color="auto"/>
            </w:tcBorders>
            <w:hideMark/>
          </w:tcPr>
          <w:p w:rsidR="00346B9E" w:rsidRPr="00D92892" w:rsidRDefault="00346B9E">
            <w:pPr>
              <w:pStyle w:val="a6"/>
              <w:spacing w:line="256" w:lineRule="auto"/>
              <w:jc w:val="center"/>
              <w:rPr>
                <w:rFonts w:ascii="Times New Roman" w:hAnsi="Times New Roman" w:cs="Times New Roman"/>
                <w:lang w:eastAsia="ru-RU"/>
              </w:rPr>
            </w:pPr>
            <w:r w:rsidRPr="00D92892">
              <w:rPr>
                <w:rFonts w:ascii="Times New Roman" w:hAnsi="Times New Roman" w:cs="Times New Roman"/>
                <w:lang w:eastAsia="ru-RU"/>
              </w:rPr>
              <w:t>М-2</w:t>
            </w:r>
          </w:p>
          <w:p w:rsidR="00346B9E" w:rsidRPr="00D92892" w:rsidRDefault="00346B9E">
            <w:pPr>
              <w:pStyle w:val="a6"/>
              <w:spacing w:line="256" w:lineRule="auto"/>
              <w:jc w:val="center"/>
              <w:rPr>
                <w:rFonts w:ascii="Times New Roman" w:hAnsi="Times New Roman" w:cs="Times New Roman"/>
                <w:lang w:eastAsia="ru-RU"/>
              </w:rPr>
            </w:pPr>
            <w:r w:rsidRPr="00D92892">
              <w:rPr>
                <w:rFonts w:ascii="Times New Roman" w:hAnsi="Times New Roman" w:cs="Times New Roman"/>
                <w:lang w:eastAsia="ru-RU"/>
              </w:rPr>
              <w:t>М-3</w:t>
            </w:r>
          </w:p>
        </w:tc>
        <w:tc>
          <w:tcPr>
            <w:tcW w:w="605"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15</w:t>
            </w:r>
          </w:p>
        </w:tc>
        <w:tc>
          <w:tcPr>
            <w:tcW w:w="829"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pStyle w:val="a6"/>
              <w:spacing w:line="256" w:lineRule="auto"/>
              <w:jc w:val="center"/>
              <w:rPr>
                <w:rFonts w:ascii="Times New Roman" w:hAnsi="Times New Roman" w:cs="Times New Roman"/>
              </w:rPr>
            </w:pPr>
            <w:r w:rsidRPr="00D92892">
              <w:rPr>
                <w:rFonts w:ascii="Times New Roman" w:hAnsi="Times New Roman" w:cs="Times New Roman"/>
              </w:rPr>
              <w:t>Евро2</w:t>
            </w:r>
          </w:p>
          <w:p w:rsidR="00346B9E" w:rsidRPr="00D92892" w:rsidRDefault="00346B9E">
            <w:pPr>
              <w:pStyle w:val="a6"/>
              <w:spacing w:line="256" w:lineRule="auto"/>
              <w:jc w:val="center"/>
              <w:rPr>
                <w:rFonts w:ascii="Times New Roman" w:hAnsi="Times New Roman" w:cs="Times New Roman"/>
              </w:rPr>
            </w:pPr>
            <w:r w:rsidRPr="00D92892">
              <w:rPr>
                <w:rFonts w:ascii="Times New Roman" w:hAnsi="Times New Roman" w:cs="Times New Roman"/>
              </w:rPr>
              <w:t>Евро 3</w:t>
            </w:r>
          </w:p>
          <w:p w:rsidR="00346B9E" w:rsidRPr="00D92892" w:rsidRDefault="00346B9E">
            <w:pPr>
              <w:pStyle w:val="a6"/>
              <w:spacing w:line="256" w:lineRule="auto"/>
              <w:jc w:val="center"/>
              <w:rPr>
                <w:rFonts w:ascii="Times New Roman" w:eastAsia="Times New Roman" w:hAnsi="Times New Roman" w:cs="Times New Roman"/>
                <w:color w:val="3B2D36"/>
                <w:lang w:eastAsia="ru-RU"/>
              </w:rPr>
            </w:pPr>
            <w:r w:rsidRPr="00D92892">
              <w:rPr>
                <w:rFonts w:ascii="Times New Roman" w:hAnsi="Times New Roman" w:cs="Times New Roman"/>
              </w:rPr>
              <w:t>Евро 4</w:t>
            </w:r>
          </w:p>
        </w:tc>
        <w:tc>
          <w:tcPr>
            <w:tcW w:w="1134"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25.03.2012</w:t>
            </w:r>
          </w:p>
        </w:tc>
        <w:tc>
          <w:tcPr>
            <w:tcW w:w="993"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Индивидуальный предприниматель Сливка Вячеслав Богданович</w:t>
            </w:r>
          </w:p>
        </w:tc>
        <w:tc>
          <w:tcPr>
            <w:tcW w:w="1307" w:type="dxa"/>
            <w:tcBorders>
              <w:top w:val="single" w:sz="4" w:space="0" w:color="auto"/>
              <w:left w:val="single" w:sz="4" w:space="0" w:color="auto"/>
              <w:bottom w:val="single" w:sz="4" w:space="0" w:color="auto"/>
              <w:right w:val="single" w:sz="4" w:space="0" w:color="auto"/>
            </w:tcBorders>
            <w:hideMark/>
          </w:tcPr>
          <w:p w:rsidR="00346B9E" w:rsidRPr="00D92892" w:rsidRDefault="00346B9E">
            <w:pPr>
              <w:pStyle w:val="a6"/>
              <w:spacing w:line="256" w:lineRule="auto"/>
              <w:jc w:val="center"/>
              <w:rPr>
                <w:rFonts w:ascii="Times New Roman" w:hAnsi="Times New Roman" w:cs="Times New Roman"/>
                <w:lang w:eastAsia="ru-RU"/>
              </w:rPr>
            </w:pPr>
            <w:r w:rsidRPr="00D92892">
              <w:rPr>
                <w:rFonts w:ascii="Times New Roman" w:hAnsi="Times New Roman" w:cs="Times New Roman"/>
                <w:lang w:eastAsia="ru-RU"/>
              </w:rPr>
              <w:t>665460</w:t>
            </w:r>
          </w:p>
          <w:p w:rsidR="00346B9E" w:rsidRPr="00D92892" w:rsidRDefault="00346B9E">
            <w:pPr>
              <w:pStyle w:val="a6"/>
              <w:spacing w:line="256" w:lineRule="auto"/>
              <w:jc w:val="center"/>
              <w:rPr>
                <w:rFonts w:ascii="Times New Roman" w:hAnsi="Times New Roman" w:cs="Times New Roman"/>
                <w:lang w:eastAsia="ru-RU"/>
              </w:rPr>
            </w:pPr>
            <w:r w:rsidRPr="00D92892">
              <w:rPr>
                <w:rFonts w:ascii="Times New Roman" w:hAnsi="Times New Roman" w:cs="Times New Roman"/>
                <w:lang w:eastAsia="ru-RU"/>
              </w:rPr>
              <w:t>г. Усолье-Сибирское ул. Луначарского, 2Б.</w:t>
            </w:r>
          </w:p>
          <w:p w:rsidR="00346B9E" w:rsidRPr="00D92892" w:rsidRDefault="00346B9E">
            <w:pPr>
              <w:pStyle w:val="a6"/>
              <w:spacing w:line="256" w:lineRule="auto"/>
              <w:jc w:val="center"/>
              <w:rPr>
                <w:rFonts w:ascii="Times New Roman" w:hAnsi="Times New Roman" w:cs="Times New Roman"/>
                <w:lang w:eastAsia="ru-RU"/>
              </w:rPr>
            </w:pPr>
            <w:r w:rsidRPr="00D92892">
              <w:rPr>
                <w:rFonts w:ascii="Times New Roman" w:hAnsi="Times New Roman" w:cs="Times New Roman"/>
                <w:lang w:eastAsia="ru-RU"/>
              </w:rPr>
              <w:t>Т.3-87-47</w:t>
            </w:r>
          </w:p>
        </w:tc>
      </w:tr>
      <w:tr w:rsidR="00346B9E" w:rsidTr="00346B9E">
        <w:trPr>
          <w:tblCellSpacing w:w="0" w:type="dxa"/>
          <w:jc w:val="center"/>
        </w:trPr>
        <w:tc>
          <w:tcPr>
            <w:tcW w:w="509" w:type="dxa"/>
            <w:tcBorders>
              <w:top w:val="single" w:sz="4" w:space="0" w:color="auto"/>
              <w:left w:val="single" w:sz="4" w:space="0" w:color="auto"/>
              <w:bottom w:val="single" w:sz="4" w:space="0" w:color="auto"/>
              <w:right w:val="single" w:sz="4" w:space="0" w:color="auto"/>
            </w:tcBorders>
            <w:noWrap/>
            <w:vAlign w:val="center"/>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lastRenderedPageBreak/>
              <w:t>4</w:t>
            </w:r>
          </w:p>
        </w:tc>
        <w:tc>
          <w:tcPr>
            <w:tcW w:w="516"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22с</w:t>
            </w:r>
          </w:p>
        </w:tc>
        <w:tc>
          <w:tcPr>
            <w:tcW w:w="1094"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 xml:space="preserve"> Кристалл- Космонавтов-Кристалл</w:t>
            </w:r>
          </w:p>
        </w:tc>
        <w:tc>
          <w:tcPr>
            <w:tcW w:w="2696"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ind w:right="-15"/>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 xml:space="preserve"> «Кристалл», ТЦ «Юбилейный», «Детская больница», ул. «Куйбышева», магазин «Звезда», «Центральный рынок», ул. «Машиностроителей», «59- квартал», «Стадион», ТЦ «Лада», пр-т «Красных Партизан», ж/д «Вокзал», к/р «Ровесник», ТЦ «Сокольники», «Ангара», «Школа №5», магазин «Охотников», оптовый рынок «Водопад», ТЦ «Гранд», ТЦ «</w:t>
            </w:r>
            <w:proofErr w:type="spellStart"/>
            <w:r w:rsidRPr="00D92892">
              <w:rPr>
                <w:rFonts w:ascii="Times New Roman" w:eastAsia="Times New Roman" w:hAnsi="Times New Roman" w:cs="Times New Roman"/>
                <w:color w:val="3B2D36"/>
                <w:lang w:eastAsia="ru-RU"/>
              </w:rPr>
              <w:t>Элегант</w:t>
            </w:r>
            <w:proofErr w:type="spellEnd"/>
            <w:r w:rsidRPr="00D92892">
              <w:rPr>
                <w:rFonts w:ascii="Times New Roman" w:eastAsia="Times New Roman" w:hAnsi="Times New Roman" w:cs="Times New Roman"/>
                <w:color w:val="3B2D36"/>
                <w:lang w:eastAsia="ru-RU"/>
              </w:rPr>
              <w:t>», ул. «Куйбышева», «2-й участок», «Химпром» (</w:t>
            </w:r>
            <w:proofErr w:type="spellStart"/>
            <w:r w:rsidRPr="00D92892">
              <w:rPr>
                <w:rFonts w:ascii="Times New Roman" w:eastAsia="Times New Roman" w:hAnsi="Times New Roman" w:cs="Times New Roman"/>
                <w:color w:val="3B2D36"/>
                <w:lang w:eastAsia="ru-RU"/>
              </w:rPr>
              <w:t>часпик</w:t>
            </w:r>
            <w:proofErr w:type="spellEnd"/>
            <w:r w:rsidRPr="00D92892">
              <w:rPr>
                <w:rFonts w:ascii="Times New Roman" w:eastAsia="Times New Roman" w:hAnsi="Times New Roman" w:cs="Times New Roman"/>
                <w:color w:val="3B2D36"/>
                <w:lang w:eastAsia="ru-RU"/>
              </w:rPr>
              <w:t>) «СМУ 5», «Школа № 6», «Департамент», «Сеченова».</w:t>
            </w:r>
          </w:p>
        </w:tc>
        <w:tc>
          <w:tcPr>
            <w:tcW w:w="2410"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 xml:space="preserve">ул. Сеченова, ул. Ватутина, ул. Ленина, ул. Интернациональная, ул. Матросова, ул. Энгельса, ул. Машиностроителей, пр-т Комсомольский, Красных партизан, пр. Космонавтов, пр. Ленинский, ул. Менделеева, ул. </w:t>
            </w:r>
            <w:proofErr w:type="spellStart"/>
            <w:r w:rsidRPr="00D92892">
              <w:rPr>
                <w:rFonts w:ascii="Times New Roman" w:eastAsia="Times New Roman" w:hAnsi="Times New Roman" w:cs="Times New Roman"/>
                <w:color w:val="3B2D36"/>
                <w:lang w:eastAsia="ru-RU"/>
              </w:rPr>
              <w:t>Коростова</w:t>
            </w:r>
            <w:proofErr w:type="spellEnd"/>
            <w:r w:rsidRPr="00D92892">
              <w:rPr>
                <w:rFonts w:ascii="Times New Roman" w:eastAsia="Times New Roman" w:hAnsi="Times New Roman" w:cs="Times New Roman"/>
                <w:color w:val="3B2D36"/>
                <w:lang w:eastAsia="ru-RU"/>
              </w:rPr>
              <w:t>.</w:t>
            </w:r>
          </w:p>
        </w:tc>
        <w:tc>
          <w:tcPr>
            <w:tcW w:w="709"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18,8</w:t>
            </w:r>
          </w:p>
        </w:tc>
        <w:tc>
          <w:tcPr>
            <w:tcW w:w="992"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Только на остановочных пунктах</w:t>
            </w:r>
          </w:p>
        </w:tc>
        <w:tc>
          <w:tcPr>
            <w:tcW w:w="992"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по регулируемым тарифам</w:t>
            </w:r>
          </w:p>
        </w:tc>
        <w:tc>
          <w:tcPr>
            <w:tcW w:w="709"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Автобус</w:t>
            </w:r>
          </w:p>
        </w:tc>
        <w:tc>
          <w:tcPr>
            <w:tcW w:w="567" w:type="dxa"/>
            <w:tcBorders>
              <w:top w:val="single" w:sz="4" w:space="0" w:color="auto"/>
              <w:left w:val="single" w:sz="4" w:space="0" w:color="auto"/>
              <w:bottom w:val="single" w:sz="4" w:space="0" w:color="auto"/>
              <w:right w:val="single" w:sz="4" w:space="0" w:color="auto"/>
            </w:tcBorders>
            <w:hideMark/>
          </w:tcPr>
          <w:p w:rsidR="00346B9E" w:rsidRPr="00D92892" w:rsidRDefault="00346B9E">
            <w:pPr>
              <w:pStyle w:val="a6"/>
              <w:spacing w:line="256" w:lineRule="auto"/>
              <w:jc w:val="center"/>
              <w:rPr>
                <w:rFonts w:ascii="Times New Roman" w:hAnsi="Times New Roman" w:cs="Times New Roman"/>
                <w:lang w:eastAsia="ru-RU"/>
              </w:rPr>
            </w:pPr>
            <w:r w:rsidRPr="00D92892">
              <w:rPr>
                <w:rFonts w:ascii="Times New Roman" w:hAnsi="Times New Roman" w:cs="Times New Roman"/>
                <w:lang w:eastAsia="ru-RU"/>
              </w:rPr>
              <w:t>М-2 М-3</w:t>
            </w:r>
          </w:p>
        </w:tc>
        <w:tc>
          <w:tcPr>
            <w:tcW w:w="605"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8</w:t>
            </w:r>
          </w:p>
        </w:tc>
        <w:tc>
          <w:tcPr>
            <w:tcW w:w="829"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pStyle w:val="a6"/>
              <w:spacing w:line="256" w:lineRule="auto"/>
              <w:jc w:val="center"/>
              <w:rPr>
                <w:rFonts w:ascii="Times New Roman" w:hAnsi="Times New Roman" w:cs="Times New Roman"/>
              </w:rPr>
            </w:pPr>
            <w:r w:rsidRPr="00D92892">
              <w:rPr>
                <w:rFonts w:ascii="Times New Roman" w:hAnsi="Times New Roman" w:cs="Times New Roman"/>
              </w:rPr>
              <w:t>Евро2</w:t>
            </w:r>
          </w:p>
          <w:p w:rsidR="00346B9E" w:rsidRPr="00D92892" w:rsidRDefault="00346B9E">
            <w:pPr>
              <w:pStyle w:val="a6"/>
              <w:spacing w:line="256" w:lineRule="auto"/>
              <w:jc w:val="center"/>
              <w:rPr>
                <w:rFonts w:ascii="Times New Roman" w:hAnsi="Times New Roman" w:cs="Times New Roman"/>
              </w:rPr>
            </w:pPr>
            <w:r w:rsidRPr="00D92892">
              <w:rPr>
                <w:rFonts w:ascii="Times New Roman" w:hAnsi="Times New Roman" w:cs="Times New Roman"/>
              </w:rPr>
              <w:t>Евро 3</w:t>
            </w:r>
          </w:p>
          <w:p w:rsidR="00346B9E" w:rsidRPr="00D92892" w:rsidRDefault="00346B9E">
            <w:pPr>
              <w:pStyle w:val="a6"/>
              <w:spacing w:line="256" w:lineRule="auto"/>
              <w:jc w:val="center"/>
              <w:rPr>
                <w:rFonts w:ascii="Times New Roman" w:eastAsia="Times New Roman" w:hAnsi="Times New Roman" w:cs="Times New Roman"/>
                <w:color w:val="3B2D36"/>
                <w:lang w:eastAsia="ru-RU"/>
              </w:rPr>
            </w:pPr>
            <w:r w:rsidRPr="00D92892">
              <w:rPr>
                <w:rFonts w:ascii="Times New Roman" w:hAnsi="Times New Roman" w:cs="Times New Roman"/>
              </w:rPr>
              <w:t>Евро 4</w:t>
            </w:r>
          </w:p>
        </w:tc>
        <w:tc>
          <w:tcPr>
            <w:tcW w:w="1134" w:type="dxa"/>
            <w:tcBorders>
              <w:top w:val="single" w:sz="4" w:space="0" w:color="auto"/>
              <w:left w:val="single" w:sz="4" w:space="0" w:color="auto"/>
              <w:bottom w:val="single" w:sz="4" w:space="0" w:color="auto"/>
              <w:right w:val="single" w:sz="4" w:space="0" w:color="auto"/>
            </w:tcBorders>
            <w:noWrap/>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20.10.2009 г.</w:t>
            </w:r>
          </w:p>
        </w:tc>
        <w:tc>
          <w:tcPr>
            <w:tcW w:w="993" w:type="dxa"/>
            <w:tcBorders>
              <w:top w:val="single" w:sz="4" w:space="0" w:color="auto"/>
              <w:left w:val="single" w:sz="4" w:space="0" w:color="auto"/>
              <w:bottom w:val="single" w:sz="4" w:space="0" w:color="auto"/>
              <w:right w:val="single" w:sz="4" w:space="0" w:color="auto"/>
            </w:tcBorders>
            <w:hideMark/>
          </w:tcPr>
          <w:p w:rsidR="00346B9E" w:rsidRPr="00D92892" w:rsidRDefault="00346B9E">
            <w:pPr>
              <w:spacing w:before="100" w:beforeAutospacing="1" w:after="100" w:afterAutospacing="1" w:line="240" w:lineRule="auto"/>
              <w:jc w:val="center"/>
              <w:rPr>
                <w:rFonts w:ascii="Times New Roman" w:eastAsia="Times New Roman" w:hAnsi="Times New Roman" w:cs="Times New Roman"/>
                <w:color w:val="3B2D36"/>
                <w:lang w:eastAsia="ru-RU"/>
              </w:rPr>
            </w:pPr>
            <w:r w:rsidRPr="00D92892">
              <w:rPr>
                <w:rFonts w:ascii="Times New Roman" w:eastAsia="Times New Roman" w:hAnsi="Times New Roman" w:cs="Times New Roman"/>
                <w:color w:val="3B2D36"/>
                <w:lang w:eastAsia="ru-RU"/>
              </w:rPr>
              <w:t>Индивидуальный предприниматель Барабаш Сергей Геннадьевич</w:t>
            </w:r>
          </w:p>
        </w:tc>
        <w:tc>
          <w:tcPr>
            <w:tcW w:w="1307" w:type="dxa"/>
            <w:tcBorders>
              <w:top w:val="single" w:sz="4" w:space="0" w:color="auto"/>
              <w:left w:val="single" w:sz="4" w:space="0" w:color="auto"/>
              <w:bottom w:val="single" w:sz="4" w:space="0" w:color="auto"/>
              <w:right w:val="single" w:sz="4" w:space="0" w:color="auto"/>
            </w:tcBorders>
          </w:tcPr>
          <w:p w:rsidR="00346B9E" w:rsidRPr="00D92892" w:rsidRDefault="00346B9E">
            <w:pPr>
              <w:pStyle w:val="a6"/>
              <w:spacing w:line="256" w:lineRule="auto"/>
              <w:jc w:val="center"/>
              <w:rPr>
                <w:rFonts w:ascii="Times New Roman" w:hAnsi="Times New Roman" w:cs="Times New Roman"/>
              </w:rPr>
            </w:pPr>
            <w:r w:rsidRPr="00D92892">
              <w:rPr>
                <w:rFonts w:ascii="Times New Roman" w:hAnsi="Times New Roman" w:cs="Times New Roman"/>
              </w:rPr>
              <w:t>665470</w:t>
            </w:r>
          </w:p>
          <w:p w:rsidR="00346B9E" w:rsidRPr="00D92892" w:rsidRDefault="00346B9E">
            <w:pPr>
              <w:pStyle w:val="a6"/>
              <w:spacing w:line="256" w:lineRule="auto"/>
              <w:jc w:val="center"/>
              <w:rPr>
                <w:rFonts w:ascii="Times New Roman" w:hAnsi="Times New Roman" w:cs="Times New Roman"/>
              </w:rPr>
            </w:pPr>
            <w:r w:rsidRPr="00D92892">
              <w:rPr>
                <w:rFonts w:ascii="Times New Roman" w:hAnsi="Times New Roman" w:cs="Times New Roman"/>
              </w:rPr>
              <w:t>г. Усолье-Сибирское ул. Стопани 55-28</w:t>
            </w:r>
          </w:p>
          <w:p w:rsidR="00346B9E" w:rsidRPr="00D92892" w:rsidRDefault="00346B9E">
            <w:pPr>
              <w:pStyle w:val="a6"/>
              <w:spacing w:line="256" w:lineRule="auto"/>
              <w:jc w:val="center"/>
              <w:rPr>
                <w:rFonts w:ascii="Times New Roman" w:hAnsi="Times New Roman" w:cs="Times New Roman"/>
                <w:b/>
              </w:rPr>
            </w:pPr>
          </w:p>
        </w:tc>
      </w:tr>
      <w:tr w:rsidR="00346B9E" w:rsidTr="00346B9E">
        <w:trPr>
          <w:tblCellSpacing w:w="0" w:type="dxa"/>
          <w:jc w:val="center"/>
        </w:trPr>
        <w:tc>
          <w:tcPr>
            <w:tcW w:w="509" w:type="dxa"/>
            <w:tcBorders>
              <w:top w:val="single" w:sz="4" w:space="0" w:color="auto"/>
              <w:left w:val="single" w:sz="4" w:space="0" w:color="auto"/>
              <w:bottom w:val="single" w:sz="4" w:space="0" w:color="auto"/>
              <w:right w:val="single" w:sz="4" w:space="0" w:color="auto"/>
            </w:tcBorders>
            <w:noWrap/>
            <w:vAlign w:val="center"/>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p>
        </w:tc>
        <w:tc>
          <w:tcPr>
            <w:tcW w:w="516" w:type="dxa"/>
            <w:tcBorders>
              <w:top w:val="single" w:sz="4" w:space="0" w:color="auto"/>
              <w:left w:val="single" w:sz="4" w:space="0" w:color="auto"/>
              <w:bottom w:val="single" w:sz="4" w:space="0" w:color="auto"/>
              <w:right w:val="single" w:sz="4" w:space="0" w:color="auto"/>
            </w:tcBorders>
            <w:noWrap/>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p>
        </w:tc>
        <w:tc>
          <w:tcPr>
            <w:tcW w:w="1094" w:type="dxa"/>
            <w:tcBorders>
              <w:top w:val="single" w:sz="4" w:space="0" w:color="auto"/>
              <w:left w:val="single" w:sz="4" w:space="0" w:color="auto"/>
              <w:bottom w:val="single" w:sz="4" w:space="0" w:color="auto"/>
              <w:right w:val="single" w:sz="4" w:space="0" w:color="auto"/>
            </w:tcBorders>
          </w:tcPr>
          <w:p w:rsidR="00346B9E" w:rsidRDefault="00346B9E">
            <w:pPr>
              <w:spacing w:before="100" w:beforeAutospacing="1" w:after="100" w:afterAutospacing="1" w:line="240" w:lineRule="auto"/>
              <w:rPr>
                <w:rFonts w:ascii="Times New Roman" w:eastAsia="Times New Roman" w:hAnsi="Times New Roman" w:cs="Times New Roman"/>
                <w:color w:val="3B2D36"/>
                <w:sz w:val="28"/>
                <w:szCs w:val="28"/>
                <w:lang w:eastAsia="ru-RU"/>
              </w:rPr>
            </w:pPr>
          </w:p>
        </w:tc>
        <w:tc>
          <w:tcPr>
            <w:tcW w:w="2696" w:type="dxa"/>
            <w:tcBorders>
              <w:top w:val="single" w:sz="4" w:space="0" w:color="auto"/>
              <w:left w:val="single" w:sz="4" w:space="0" w:color="auto"/>
              <w:bottom w:val="single" w:sz="4" w:space="0" w:color="auto"/>
              <w:right w:val="single" w:sz="4" w:space="0" w:color="auto"/>
            </w:tcBorders>
          </w:tcPr>
          <w:p w:rsidR="00346B9E" w:rsidRDefault="00346B9E">
            <w:pPr>
              <w:spacing w:before="100" w:beforeAutospacing="1" w:after="100" w:afterAutospacing="1" w:line="240" w:lineRule="auto"/>
              <w:rPr>
                <w:rFonts w:ascii="Times New Roman" w:eastAsia="Times New Roman" w:hAnsi="Times New Roman" w:cs="Times New Roman"/>
                <w:color w:val="3B2D36"/>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346B9E" w:rsidRDefault="00346B9E">
            <w:pPr>
              <w:spacing w:before="100" w:beforeAutospacing="1" w:after="100" w:afterAutospacing="1" w:line="240" w:lineRule="auto"/>
              <w:rPr>
                <w:rFonts w:ascii="Times New Roman" w:eastAsia="Times New Roman" w:hAnsi="Times New Roman" w:cs="Times New Roman"/>
                <w:color w:val="3B2D36"/>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46B9E" w:rsidRDefault="00346B9E">
            <w:pPr>
              <w:spacing w:before="100" w:beforeAutospacing="1" w:after="100" w:afterAutospacing="1" w:line="240" w:lineRule="auto"/>
              <w:rPr>
                <w:rFonts w:ascii="Times New Roman" w:eastAsia="Times New Roman" w:hAnsi="Times New Roman" w:cs="Times New Roman"/>
                <w:color w:val="3B2D36"/>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346B9E" w:rsidRDefault="00346B9E">
            <w:pPr>
              <w:spacing w:before="100" w:beforeAutospacing="1" w:after="100" w:afterAutospacing="1" w:line="240" w:lineRule="auto"/>
              <w:rPr>
                <w:rFonts w:ascii="Times New Roman" w:eastAsia="Times New Roman" w:hAnsi="Times New Roman" w:cs="Times New Roman"/>
                <w:color w:val="3B2D36"/>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46B9E" w:rsidRDefault="00346B9E">
            <w:pPr>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noWrap/>
          </w:tcPr>
          <w:p w:rsidR="00346B9E" w:rsidRDefault="00346B9E">
            <w:pPr>
              <w:spacing w:before="100" w:beforeAutospacing="1" w:after="100" w:afterAutospacing="1" w:line="240" w:lineRule="auto"/>
              <w:rPr>
                <w:rFonts w:ascii="Times New Roman" w:eastAsia="Times New Roman" w:hAnsi="Times New Roman" w:cs="Times New Roman"/>
                <w:color w:val="3B2D36"/>
                <w:sz w:val="28"/>
                <w:szCs w:val="28"/>
                <w:lang w:eastAsia="ru-RU"/>
              </w:rPr>
            </w:pPr>
          </w:p>
        </w:tc>
        <w:tc>
          <w:tcPr>
            <w:tcW w:w="605" w:type="dxa"/>
            <w:tcBorders>
              <w:top w:val="single" w:sz="4" w:space="0" w:color="auto"/>
              <w:left w:val="single" w:sz="4" w:space="0" w:color="auto"/>
              <w:bottom w:val="single" w:sz="4" w:space="0" w:color="auto"/>
              <w:right w:val="single" w:sz="4" w:space="0" w:color="auto"/>
            </w:tcBorders>
            <w:noWrap/>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p>
        </w:tc>
        <w:tc>
          <w:tcPr>
            <w:tcW w:w="829" w:type="dxa"/>
            <w:tcBorders>
              <w:top w:val="single" w:sz="4" w:space="0" w:color="auto"/>
              <w:left w:val="single" w:sz="4" w:space="0" w:color="auto"/>
              <w:bottom w:val="single" w:sz="4" w:space="0" w:color="auto"/>
              <w:right w:val="single" w:sz="4" w:space="0" w:color="auto"/>
            </w:tcBorders>
            <w:noWrap/>
          </w:tcPr>
          <w:p w:rsidR="00346B9E" w:rsidRDefault="00346B9E">
            <w:pPr>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346B9E" w:rsidRDefault="00346B9E">
            <w:pPr>
              <w:spacing w:after="0" w:line="240" w:lineRule="auto"/>
              <w:rPr>
                <w:rFonts w:ascii="Times New Roman" w:eastAsia="Times New Roman" w:hAnsi="Times New Roman" w:cs="Times New Roman"/>
                <w:color w:val="3B2D36"/>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346B9E" w:rsidRDefault="00346B9E">
            <w:pPr>
              <w:spacing w:before="100" w:beforeAutospacing="1" w:after="100" w:afterAutospacing="1" w:line="240" w:lineRule="auto"/>
              <w:rPr>
                <w:rFonts w:ascii="Times New Roman" w:eastAsia="Times New Roman" w:hAnsi="Times New Roman" w:cs="Times New Roman"/>
                <w:color w:val="3B2D36"/>
                <w:sz w:val="28"/>
                <w:szCs w:val="28"/>
                <w:lang w:eastAsia="ru-RU"/>
              </w:rPr>
            </w:pPr>
          </w:p>
        </w:tc>
        <w:tc>
          <w:tcPr>
            <w:tcW w:w="1307" w:type="dxa"/>
            <w:tcBorders>
              <w:top w:val="single" w:sz="4" w:space="0" w:color="auto"/>
              <w:left w:val="single" w:sz="4" w:space="0" w:color="auto"/>
              <w:bottom w:val="single" w:sz="4" w:space="0" w:color="auto"/>
              <w:right w:val="single" w:sz="4" w:space="0" w:color="auto"/>
            </w:tcBorders>
          </w:tcPr>
          <w:p w:rsidR="00346B9E" w:rsidRDefault="00346B9E">
            <w:pPr>
              <w:spacing w:before="100" w:beforeAutospacing="1" w:after="100" w:afterAutospacing="1" w:line="240" w:lineRule="auto"/>
              <w:rPr>
                <w:rFonts w:ascii="Times New Roman" w:eastAsia="Times New Roman" w:hAnsi="Times New Roman" w:cs="Times New Roman"/>
                <w:color w:val="3B2D36"/>
                <w:sz w:val="28"/>
                <w:szCs w:val="28"/>
                <w:lang w:eastAsia="ru-RU"/>
              </w:rPr>
            </w:pPr>
          </w:p>
        </w:tc>
      </w:tr>
    </w:tbl>
    <w:p w:rsidR="00346B9E" w:rsidRDefault="00346B9E" w:rsidP="00346B9E">
      <w:pPr>
        <w:spacing w:before="100" w:beforeAutospacing="1" w:after="100" w:afterAutospacing="1" w:line="240" w:lineRule="auto"/>
        <w:rPr>
          <w:rFonts w:ascii="Times New Roman" w:eastAsia="Times New Roman" w:hAnsi="Times New Roman" w:cs="Times New Roman"/>
          <w:color w:val="5D573E"/>
          <w:sz w:val="27"/>
          <w:szCs w:val="27"/>
          <w:lang w:eastAsia="ru-RU"/>
        </w:rPr>
      </w:pPr>
      <w:r>
        <w:rPr>
          <w:rFonts w:ascii="Times New Roman" w:eastAsia="Times New Roman" w:hAnsi="Times New Roman" w:cs="Times New Roman"/>
          <w:color w:val="5D573E"/>
          <w:sz w:val="27"/>
          <w:szCs w:val="27"/>
          <w:lang w:eastAsia="ru-RU"/>
        </w:rPr>
        <w:t> </w:t>
      </w:r>
    </w:p>
    <w:p w:rsidR="00346B9E" w:rsidRDefault="00346B9E" w:rsidP="00346B9E">
      <w:pPr>
        <w:pStyle w:val="a6"/>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З</w:t>
      </w:r>
      <w:r>
        <w:rPr>
          <w:rFonts w:ascii="Times New Roman" w:hAnsi="Times New Roman" w:cs="Times New Roman"/>
          <w:b/>
          <w:sz w:val="24"/>
          <w:szCs w:val="24"/>
          <w:lang w:eastAsia="ru-RU"/>
        </w:rPr>
        <w:t>аместитель главы, председатель комитета по</w:t>
      </w:r>
    </w:p>
    <w:p w:rsidR="00346B9E" w:rsidRDefault="00346B9E" w:rsidP="00346B9E">
      <w:pPr>
        <w:pStyle w:val="a6"/>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городскому хозяйству администрации города                                                                                                                           Н.В. Антонов </w:t>
      </w:r>
    </w:p>
    <w:p w:rsidR="00346B9E" w:rsidRDefault="00346B9E" w:rsidP="00346B9E">
      <w:pPr>
        <w:rPr>
          <w:rFonts w:ascii="Times New Roman" w:hAnsi="Times New Roman" w:cs="Times New Roman"/>
          <w:sz w:val="24"/>
          <w:szCs w:val="24"/>
        </w:rPr>
      </w:pPr>
    </w:p>
    <w:p w:rsidR="00812708" w:rsidRDefault="00812708" w:rsidP="00812708">
      <w:pPr>
        <w:tabs>
          <w:tab w:val="left" w:pos="910"/>
        </w:tabs>
      </w:pPr>
    </w:p>
    <w:p w:rsidR="00812708" w:rsidRDefault="00812708" w:rsidP="00812708">
      <w:pPr>
        <w:tabs>
          <w:tab w:val="left" w:pos="910"/>
        </w:tabs>
      </w:pPr>
    </w:p>
    <w:p w:rsidR="00812708" w:rsidRDefault="00812708" w:rsidP="00812708">
      <w:pPr>
        <w:tabs>
          <w:tab w:val="left" w:pos="910"/>
        </w:tabs>
      </w:pPr>
    </w:p>
    <w:p w:rsidR="00812708" w:rsidRDefault="00812708" w:rsidP="00812708">
      <w:pPr>
        <w:tabs>
          <w:tab w:val="left" w:pos="910"/>
        </w:tabs>
      </w:pPr>
    </w:p>
    <w:p w:rsidR="00812708" w:rsidRPr="00812708" w:rsidRDefault="00812708" w:rsidP="00812708">
      <w:pPr>
        <w:tabs>
          <w:tab w:val="left" w:pos="910"/>
        </w:tabs>
      </w:pPr>
    </w:p>
    <w:sectPr w:rsidR="00812708" w:rsidRPr="00812708" w:rsidSect="001E015C">
      <w:pgSz w:w="16838" w:h="11906" w:orient="landscape"/>
      <w:pgMar w:top="992" w:right="142" w:bottom="425"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C3"/>
    <w:rsid w:val="000A272F"/>
    <w:rsid w:val="0014008B"/>
    <w:rsid w:val="0019685A"/>
    <w:rsid w:val="001E015C"/>
    <w:rsid w:val="00253AEC"/>
    <w:rsid w:val="002A4261"/>
    <w:rsid w:val="00346B9E"/>
    <w:rsid w:val="004339C3"/>
    <w:rsid w:val="004C0BD7"/>
    <w:rsid w:val="004C4EEE"/>
    <w:rsid w:val="007F3322"/>
    <w:rsid w:val="00812708"/>
    <w:rsid w:val="00860065"/>
    <w:rsid w:val="00877D5A"/>
    <w:rsid w:val="009C1449"/>
    <w:rsid w:val="009D63BF"/>
    <w:rsid w:val="00B178C0"/>
    <w:rsid w:val="00B27F22"/>
    <w:rsid w:val="00BD4303"/>
    <w:rsid w:val="00BF6F3C"/>
    <w:rsid w:val="00D56391"/>
    <w:rsid w:val="00D92892"/>
    <w:rsid w:val="00D94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23E65-14B5-4D13-AAC3-A448DB62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127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270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12708"/>
    <w:rPr>
      <w:color w:val="5F5F5F"/>
      <w:u w:val="single"/>
    </w:rPr>
  </w:style>
  <w:style w:type="paragraph" w:styleId="a4">
    <w:name w:val="Normal (Web)"/>
    <w:basedOn w:val="a"/>
    <w:uiPriority w:val="99"/>
    <w:semiHidden/>
    <w:unhideWhenUsed/>
    <w:rsid w:val="00812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2708"/>
    <w:rPr>
      <w:b/>
      <w:bCs/>
    </w:rPr>
  </w:style>
  <w:style w:type="paragraph" w:styleId="a6">
    <w:name w:val="No Spacing"/>
    <w:uiPriority w:val="1"/>
    <w:qFormat/>
    <w:rsid w:val="00BF6F3C"/>
    <w:pPr>
      <w:spacing w:after="0" w:line="240" w:lineRule="auto"/>
    </w:pPr>
  </w:style>
  <w:style w:type="paragraph" w:styleId="a7">
    <w:name w:val="Balloon Text"/>
    <w:basedOn w:val="a"/>
    <w:link w:val="a8"/>
    <w:uiPriority w:val="99"/>
    <w:semiHidden/>
    <w:unhideWhenUsed/>
    <w:rsid w:val="001968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96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38703">
      <w:bodyDiv w:val="1"/>
      <w:marLeft w:val="0"/>
      <w:marRight w:val="0"/>
      <w:marTop w:val="0"/>
      <w:marBottom w:val="0"/>
      <w:divBdr>
        <w:top w:val="none" w:sz="0" w:space="0" w:color="auto"/>
        <w:left w:val="none" w:sz="0" w:space="0" w:color="auto"/>
        <w:bottom w:val="none" w:sz="0" w:space="0" w:color="auto"/>
        <w:right w:val="none" w:sz="0" w:space="0" w:color="auto"/>
      </w:divBdr>
    </w:div>
    <w:div w:id="1034968252">
      <w:bodyDiv w:val="1"/>
      <w:marLeft w:val="0"/>
      <w:marRight w:val="0"/>
      <w:marTop w:val="0"/>
      <w:marBottom w:val="0"/>
      <w:divBdr>
        <w:top w:val="none" w:sz="0" w:space="0" w:color="auto"/>
        <w:left w:val="none" w:sz="0" w:space="0" w:color="auto"/>
        <w:bottom w:val="none" w:sz="0" w:space="0" w:color="auto"/>
        <w:right w:val="none" w:sz="0" w:space="0" w:color="auto"/>
      </w:divBdr>
      <w:divsChild>
        <w:div w:id="373889881">
          <w:marLeft w:val="0"/>
          <w:marRight w:val="0"/>
          <w:marTop w:val="0"/>
          <w:marBottom w:val="0"/>
          <w:divBdr>
            <w:top w:val="none" w:sz="0" w:space="0" w:color="auto"/>
            <w:left w:val="none" w:sz="0" w:space="0" w:color="auto"/>
            <w:bottom w:val="none" w:sz="0" w:space="0" w:color="auto"/>
            <w:right w:val="none" w:sz="0" w:space="0" w:color="auto"/>
          </w:divBdr>
          <w:divsChild>
            <w:div w:id="1751539269">
              <w:marLeft w:val="0"/>
              <w:marRight w:val="0"/>
              <w:marTop w:val="0"/>
              <w:marBottom w:val="0"/>
              <w:divBdr>
                <w:top w:val="none" w:sz="0" w:space="0" w:color="auto"/>
                <w:left w:val="none" w:sz="0" w:space="0" w:color="auto"/>
                <w:bottom w:val="none" w:sz="0" w:space="0" w:color="auto"/>
                <w:right w:val="none" w:sz="0" w:space="0" w:color="auto"/>
              </w:divBdr>
              <w:divsChild>
                <w:div w:id="1164276747">
                  <w:marLeft w:val="0"/>
                  <w:marRight w:val="0"/>
                  <w:marTop w:val="0"/>
                  <w:marBottom w:val="0"/>
                  <w:divBdr>
                    <w:top w:val="none" w:sz="0" w:space="0" w:color="auto"/>
                    <w:left w:val="none" w:sz="0" w:space="0" w:color="auto"/>
                    <w:bottom w:val="none" w:sz="0" w:space="0" w:color="auto"/>
                    <w:right w:val="none" w:sz="0" w:space="0" w:color="auto"/>
                  </w:divBdr>
                  <w:divsChild>
                    <w:div w:id="879173986">
                      <w:marLeft w:val="0"/>
                      <w:marRight w:val="0"/>
                      <w:marTop w:val="0"/>
                      <w:marBottom w:val="0"/>
                      <w:divBdr>
                        <w:top w:val="none" w:sz="0" w:space="0" w:color="auto"/>
                        <w:left w:val="none" w:sz="0" w:space="0" w:color="auto"/>
                        <w:bottom w:val="none" w:sz="0" w:space="0" w:color="auto"/>
                        <w:right w:val="none" w:sz="0" w:space="0" w:color="auto"/>
                      </w:divBdr>
                    </w:div>
                    <w:div w:id="1113479754">
                      <w:marLeft w:val="0"/>
                      <w:marRight w:val="0"/>
                      <w:marTop w:val="0"/>
                      <w:marBottom w:val="0"/>
                      <w:divBdr>
                        <w:top w:val="none" w:sz="0" w:space="0" w:color="auto"/>
                        <w:left w:val="none" w:sz="0" w:space="0" w:color="auto"/>
                        <w:bottom w:val="none" w:sz="0" w:space="0" w:color="auto"/>
                        <w:right w:val="none" w:sz="0" w:space="0" w:color="auto"/>
                      </w:divBdr>
                    </w:div>
                    <w:div w:id="9828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D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Казаринова Наталья Витальевна</dc:creator>
  <cp:keywords/>
  <dc:description/>
  <cp:lastModifiedBy>Казаринова Наталья Витальевна</cp:lastModifiedBy>
  <cp:revision>17</cp:revision>
  <cp:lastPrinted>2016-10-19T02:59:00Z</cp:lastPrinted>
  <dcterms:created xsi:type="dcterms:W3CDTF">2016-10-13T07:03:00Z</dcterms:created>
  <dcterms:modified xsi:type="dcterms:W3CDTF">2017-01-30T03:09:00Z</dcterms:modified>
</cp:coreProperties>
</file>