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КОММЕТАРИЙ К ПРИКАЗУ МИНИСТЕРСТВА ПО УСТАНОВЛЕНИЮ НОРМАТИВОВ ПОТРЕБЛЕНИЯ КОММУНАЛЬНЫХ УСЛУГ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 27 ноября 2009 года действует  Федеральный закон №261-ФЗ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Федерального закона является создание правовых, экономических и организационных основ стимулирования энергосбережения и повышения энергетической эффективности в Российской Федерации.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июля 2012 года собственники жилых домов, помещений в многоквартирных домах обязаны были обеспечить дома приборами учета используемых воды, тепловой энергии, электрической энергии, а также ввести установленные приборы учета в эксплуатацию. При этом многоквартирные дома должны быть оснащены коллективными (общедомовыми) приборами учета </w:t>
      </w:r>
      <w:proofErr w:type="gram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proofErr w:type="gramEnd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используемых воды и электрической энергии.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13 Федерального закона №261-ФЗ расчеты за энергетические ресурсы (плата за коммунальные ресурсы) должны осуществляться на основании данных о количественном значении энергетических ресурсов, определенных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помощи приборов учета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до установки приборов учета расчеты за энергетические ресурсы должны осуществляться с применением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расчетных способов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количества энергетических ресурсов, установленных в соответствии с законодательством Российской Федерации. </w:t>
      </w:r>
      <w:proofErr w:type="gramEnd"/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указанные расчетные способы должны определять количество энергетических ресурсов таким образом, чтобы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стимулировать покупателей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к осуществлению расчетов на основании данных об их количественном значении, определенных при помощи приборов учета.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возможности определения размера платы граждан за коммунальные услуги при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отсутствии приборов учета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июля 2012 года вступила в силу новая </w:t>
      </w:r>
      <w:proofErr w:type="gram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</w:t>
      </w:r>
      <w:proofErr w:type="gramEnd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 установления и определения нормативов потребления коммунальных услуг» </w:t>
      </w:r>
      <w:proofErr w:type="gram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утверждена Постановлением Правительства Российской Федерации от  28 марта 2012 года № 258.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данных Правилах, информируем о следующем,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Нормативы потребления коммунальных услуг: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Предназначены для определения размера платы граждан за коммунальные услуги при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отсутствии приборов учета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ресурсов.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Утверждаются органами государственной власти субъектов Российской Федерации. На территории Иркутской области уполномоченным органом  является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жилищной политики, энергетики и транспорта Иркутской области.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Определяются в расчете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один месяц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соответствующего коммунального ресурса.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Срок действия нормативов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3 лет.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000" w:rsidRPr="00094000" w:rsidRDefault="00094000" w:rsidP="0009400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устанавливаются для следующих видов коммунальных услуг: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отоплению: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1.1.  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жилых помещениях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в зависимости от года постройки (до 1999 года или после 1999 года постройки), этажности многоквартирного дома или жилого дома, климатических параметров места (района) нахождения жилых зданий.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Гкал на 1 квадратный метр площади жилого помещения, в месяц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общедомовые нужды многоквартирного дома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</w:t>
      </w:r>
      <w:proofErr w:type="gramStart"/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равными</w:t>
      </w:r>
      <w:proofErr w:type="gramEnd"/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нормативу потребления коммунальной услуги по отоплению в жилых помещениях.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Гкал на 1 квадратный метр  площади  отапливаемых помещений, входящих в состав  общего имущества в многоквартирном доме в месяц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норматив на общедомовые нужды многоквартирного дома включен расход тепловой энергии для поддерживаться нормативного температурного режима посредством обогревающих элементов (нагревательные приборы: радиаторы, конвекторы, регистры из гладких труб и т.п.) общедомовой системы отопления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отапливаемых помещений многоквартирного дома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(межквартирные лестничные площадки, лестницы, коридоры и т.п.), относящихся к общему имуществу многоквартирного дома.</w:t>
      </w:r>
      <w:proofErr w:type="gramEnd"/>
    </w:p>
    <w:p w:rsidR="00094000" w:rsidRPr="00094000" w:rsidRDefault="00094000" w:rsidP="00094000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 использовании надворных построек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в зависимости от климатических параметров места нахождения надворных построек и года строительства надворных построек  (до 1999 года или после 1999 года)  с учетом назначения построек (коровники, свинарники, конюшни, овощехранилища и т.п.).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 на 1 квадратный метр площади надворной постройки в месяц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Плата за отопление </w:t>
      </w:r>
      <w:proofErr w:type="gramStart"/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</w:t>
      </w:r>
      <w:proofErr w:type="gramEnd"/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взимается только в отопительный сезон. В Иркутской области в течение </w:t>
      </w: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сентября по май), т. е. нормативы на отопление установлены в размере 1/9 от годового объема потребления тепловой энергии только на период фактически полученной услуги. 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нормативы устанавливались в размере 1/12 от годового объема потребления тепловой энергии, и оплата производилась равными долями в течение  всего календарного года равными долями, включая период без отопления.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холодному и горячему водоснабжению, водоотведению: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жилых помещениях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степенью благоустройства, исходя из оснащенности многоквартирных и жилых домов внутридомовыми инженерными системами холодного и горячего водоснабжения, водоотведения; оснащенности жилых помещений водоразборными устройствами (души, краны и т.п.) и санитарно-техническим оборудованием (ванны, раковины, мойки, унитазы и т.п.);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кубический метр на  1 человека в месяц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2.2.  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общедомовые нужды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степенью благоустройства, в зависимости от оснащенности многоквартирного дома внутридомовыми инженерными системами холодного и горячего водоснабжения, водоотведения и количества этажей в многоквартирном доме.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Учитывают расход воды, необходимой для содержания общего имущества в многоквартирном доме с соблюдением санитарно-гигиенических (технических) требований.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общедомовому имуществу отнесены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не являющиеся частями квартир и предназначенные для обслуживания более одного помещения,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помещения, не принадлежащие отдельным собственникам и предназначенные для удовлетворения социально-бытовых потребностей собственников помещений, включая помещения, предназначенные для организации их досуга, культурного развития</w:t>
      </w:r>
      <w:proofErr w:type="gramEnd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детского творчества, занятий физической культурой и спортом и т.п.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 воды на общедомовые нужды входят нормативные технологические потери воды, например, технологическая промывка системы водоснабжения (1 раз в год), сливы воды при ремонтах, влажная уборка подъездов, промывка мусоропроводов, полив придомовой территории и зеленой насаждений и т.п., не включают расходы коммунальных ресурсов, возникшие в результате нарушения требований технической эксплуатации внутридомовых инженерных систем, правил пользования жилыми помещениями и содержания общего</w:t>
      </w:r>
      <w:proofErr w:type="gramEnd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многоквартирном доме.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Общедомовые нужды по расходу воды будут распределяться между потребителями пропорционально площади их квартир, что будет отражено  в платежной квитанции отдельной строкой.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кубический метр на квадратный метр площади помещений,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входящих в состав общего имущества в многоквартирном доме в месяц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При использовании земельного участка и надворных построек 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определяется: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полива земельного участка в зависимости от климатических параметров места нахождения земельного участка (сельскохозяйственной зоны);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полива предусмотрен в течение четырёх месяцев – май, июнь, июль, август;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кубический метр на квадратный метр земельного участка в месяц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для приготовления пищи для сельскохозяйственных животных в зависимости от групп сельскохозяйственных животных (крупнорогатый скот, свиньи, куры и т.п.)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кубический метра на 1 голову животного в месяц</w:t>
      </w:r>
      <w:proofErr w:type="gramEnd"/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электроснабжению:</w:t>
      </w:r>
    </w:p>
    <w:p w:rsidR="00094000" w:rsidRPr="00094000" w:rsidRDefault="00094000" w:rsidP="00094000">
      <w:pPr>
        <w:spacing w:after="0" w:line="240" w:lineRule="auto"/>
        <w:ind w:right="-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</w:t>
      </w:r>
      <w:r w:rsidRPr="000940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жилых помещениях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зависимости от количества комнат и количества человек, проживающих в жилом помещении.</w:t>
      </w:r>
    </w:p>
    <w:p w:rsidR="00094000" w:rsidRPr="00094000" w:rsidRDefault="00094000" w:rsidP="00094000">
      <w:pPr>
        <w:spacing w:after="0" w:line="240" w:lineRule="auto"/>
        <w:ind w:right="-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расход электрической энергии, необходимой для освещения жилых помещений, использования бытовых приборов, в том числе стационарных электрических плит для приготовления пищи и </w:t>
      </w:r>
      <w:proofErr w:type="spell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электроводонагревателей</w:t>
      </w:r>
      <w:proofErr w:type="spellEnd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нагрева воды. Не включены расходы электрической энергии, связанные с обогревом жилых помещений, посредством электрообогревателей, </w:t>
      </w:r>
      <w:proofErr w:type="spell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ТЭНов</w:t>
      </w:r>
      <w:proofErr w:type="spellEnd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094000" w:rsidRPr="00094000" w:rsidRDefault="00094000" w:rsidP="00094000">
      <w:pPr>
        <w:spacing w:after="0" w:line="240" w:lineRule="auto"/>
        <w:ind w:right="-4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кВт*час на человека в месяц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</w:t>
      </w: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общедомовые нужды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в зависимости от степени оснащения многоквартирного дома электрическим оборудованием, являющимся общим имуществом многоквартирного дома и необходимым для осуществления создания комфортных условий проживания граждан, удовлетворения санитарных и хозяйственных потребностей людей.</w:t>
      </w:r>
    </w:p>
    <w:p w:rsidR="00094000" w:rsidRPr="00094000" w:rsidRDefault="00094000" w:rsidP="00094000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Электрическое оборудование распределено по трем группам оборудования, к которым относятся осветительные установки, силовое оборудование лифтов, усилители телеантенн коллективного пользования, насосное оборудование холодного и горячего водоснабжения, системы отопления и т.п.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кВт*час на метр площади помещений, входящих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общего имущества в многоквартирном доме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 использовании земельного участка и надворных построек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освещения в целях содержания, приготовления пищи и подогрева воды для различных групп сельскохозяйственных животных (крупнорогатый скот, свиньи, птица и т.д.)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ЕДИНИЦА ИЗМЕРЕНИЯ</w:t>
      </w:r>
      <w:r w:rsidRPr="000940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кВт*час на 1 голову животного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Иркутской области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нормативы потребления коммунальных услуг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 применением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расчетного метода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утверждены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приказом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жилищной политики, энергетики и транспорта Иркутской области (далее – министерство). С проектом приказа можно ознакомиться на </w:t>
      </w:r>
      <w:r w:rsidRPr="000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интернет-сайте министерства жилищной политики, энергетики, транспорта и связи Иркутской области  </w:t>
      </w:r>
      <w:r w:rsidRPr="000940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http://gkh.irkobl.ru</w:t>
      </w:r>
      <w:r w:rsidRPr="000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«Документы».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постепенного перехода на новые условия оплаты потребителями коммунальных услуг, с целью предотвращения повышения социальной напряженности среди населения в отдельных муниципальных образованиях, определен срок введения в действие нормативов потребления коммунальных услуг </w:t>
      </w: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 1 января 2013 года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время так же необходимо: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-</w:t>
      </w:r>
      <w:r w:rsidRPr="0009400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исполнителям коммунальным услуг (управляющим организациям, ТСЖ, ЖСК, ресурсоснабжающим организациям) на корректировку программных продуктов, предназначенных для расчета платы за жилищно-коммунальные услуги в соответствии новыми  утвержденным нормативам;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потребителям </w:t>
      </w:r>
      <w:r w:rsidRPr="0009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установку индивидуальных и общедомовых приборов учета для дальнейшего расчета за фактически потребленные энергетические ресурсы и воду;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9400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оценки и, возможно, формирования дополнительных бюджетных сре</w:t>
      </w:r>
      <w:proofErr w:type="gramStart"/>
      <w:r w:rsidRPr="0009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09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выплаты субсидий и льгот на оплату коммунальных услуг.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начале октября 2012 года запланировано проведение семинара в городе Иркутске, одна из тем которого будет: «Об утверждении нормативов потребления коммунальных услуг при отсутствии приборов учета в Иркутской области».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на территории Иркутской области с 1 января 2013 года платежные документы по оплате коммунальных услуг будут состоять из двух разделов: плата за потребление тепловой и электрической энергии, горячей и холодной воды, водоотведение в жилом помещении и плата за общедомовые нужды (ОДН) за потребление тепловой и электрической энергии, горячей и холодной воды. </w:t>
      </w:r>
      <w:proofErr w:type="gramEnd"/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расчета платы за коммунальные услуги определен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Российской Федерации от</w:t>
      </w: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мая </w:t>
      </w:r>
      <w:smartTag w:uri="urn:schemas-microsoft-com:office:smarttags" w:element="metricconverter">
        <w:smartTagPr>
          <w:attr w:name="ProductID" w:val="2011 г"/>
        </w:smartTagPr>
        <w:r w:rsidRPr="000940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2011 г</w:t>
        </w:r>
      </w:smartTag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№ 354</w:t>
      </w:r>
      <w:r w:rsidRPr="0009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предоставлении коммунальных услуг собственникам и пользователям помещений в многоквартирных домах и жилых домов» (далее – Правила).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Рассмотрим примеры расчета при отсутствии общедомовых и квартирных  приборов учета коммунальных ресурсов.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1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888"/>
        <w:gridCol w:w="4320"/>
        <w:gridCol w:w="1645"/>
      </w:tblGrid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b/>
                <w:sz w:val="24"/>
                <w:szCs w:val="24"/>
              </w:rPr>
            </w:pPr>
            <w:r w:rsidRPr="0009400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0" w:type="dxa"/>
          </w:tcPr>
          <w:p w:rsidR="00094000" w:rsidRPr="00094000" w:rsidRDefault="00094000" w:rsidP="00094000">
            <w:pPr>
              <w:jc w:val="center"/>
              <w:rPr>
                <w:b/>
                <w:sz w:val="24"/>
                <w:szCs w:val="24"/>
              </w:rPr>
            </w:pPr>
            <w:r w:rsidRPr="00094000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645" w:type="dxa"/>
          </w:tcPr>
          <w:p w:rsidR="00094000" w:rsidRPr="00094000" w:rsidRDefault="00094000" w:rsidP="00094000">
            <w:pPr>
              <w:jc w:val="center"/>
              <w:rPr>
                <w:b/>
                <w:sz w:val="24"/>
                <w:szCs w:val="24"/>
              </w:rPr>
            </w:pPr>
            <w:r w:rsidRPr="00094000">
              <w:rPr>
                <w:b/>
                <w:sz w:val="24"/>
                <w:szCs w:val="24"/>
              </w:rPr>
              <w:t>Обозначение</w:t>
            </w:r>
          </w:p>
        </w:tc>
      </w:tr>
      <w:tr w:rsidR="00094000" w:rsidRPr="00094000" w:rsidTr="00992E80">
        <w:tc>
          <w:tcPr>
            <w:tcW w:w="9853" w:type="dxa"/>
            <w:gridSpan w:val="3"/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i/>
                <w:sz w:val="24"/>
                <w:szCs w:val="24"/>
              </w:rPr>
            </w:pPr>
            <w:r w:rsidRPr="00094000">
              <w:rPr>
                <w:b/>
                <w:i/>
                <w:sz w:val="24"/>
                <w:szCs w:val="24"/>
              </w:rPr>
              <w:t>Техническая характеристика многоквартирного дома (далее – МКД)</w:t>
            </w:r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Место расположения МКД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г. Иркутск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Год постройки МКД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До 1999 года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rPr>
          <w:trHeight w:val="788"/>
        </w:trPr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Степень благоустройства МКД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Внутридомовые системы отопления, горячего, холодного водоснабжения, водоотведения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Общая площадь МКД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36,6 м2"/>
              </w:smartTagPr>
              <w:r w:rsidRPr="00094000">
                <w:rPr>
                  <w:sz w:val="24"/>
                  <w:szCs w:val="24"/>
                </w:rPr>
                <w:t>736,6 м</w:t>
              </w:r>
              <w:proofErr w:type="gramStart"/>
              <w:r w:rsidRPr="00094000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Площадь жилых помещений (квартир) МКД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12,60 м2"/>
              </w:smartTagPr>
              <w:r w:rsidRPr="00094000">
                <w:rPr>
                  <w:sz w:val="24"/>
                  <w:szCs w:val="24"/>
                </w:rPr>
                <w:t>412,60 м</w:t>
              </w:r>
              <w:proofErr w:type="gramStart"/>
              <w:r w:rsidRPr="00094000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S</w:t>
            </w:r>
            <w:r w:rsidRPr="00094000">
              <w:rPr>
                <w:b/>
                <w:szCs w:val="32"/>
                <w:vertAlign w:val="superscript"/>
              </w:rPr>
              <w:t xml:space="preserve"> </w:t>
            </w:r>
            <w:r w:rsidRPr="00094000">
              <w:rPr>
                <w:b/>
                <w:sz w:val="32"/>
                <w:szCs w:val="32"/>
                <w:vertAlign w:val="superscript"/>
              </w:rPr>
              <w:t>об</w:t>
            </w:r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Площадь помещений, относящихся к общему имуществу дома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324,00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094000">
              <w:rPr>
                <w:b/>
                <w:sz w:val="32"/>
                <w:szCs w:val="32"/>
              </w:rPr>
              <w:t>S</w:t>
            </w:r>
            <w:proofErr w:type="gramEnd"/>
            <w:r w:rsidRPr="00094000">
              <w:rPr>
                <w:b/>
                <w:sz w:val="32"/>
                <w:szCs w:val="32"/>
                <w:vertAlign w:val="superscript"/>
              </w:rPr>
              <w:t>ои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Площадь</w:t>
            </w:r>
            <w:r w:rsidRPr="00094000">
              <w:rPr>
                <w:color w:val="FF0000"/>
                <w:sz w:val="24"/>
                <w:szCs w:val="24"/>
              </w:rPr>
              <w:t xml:space="preserve"> </w:t>
            </w:r>
            <w:r w:rsidRPr="00094000">
              <w:rPr>
                <w:b/>
                <w:color w:val="FF0000"/>
                <w:sz w:val="24"/>
                <w:szCs w:val="24"/>
                <w:u w:val="single"/>
              </w:rPr>
              <w:t xml:space="preserve">отапливаемых </w:t>
            </w:r>
            <w:r w:rsidRPr="00094000">
              <w:rPr>
                <w:sz w:val="24"/>
                <w:szCs w:val="24"/>
              </w:rPr>
              <w:t>помещений, относящихся к общему имуществу дома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5 м2"/>
              </w:smartTagPr>
              <w:r w:rsidRPr="00094000">
                <w:rPr>
                  <w:sz w:val="24"/>
                  <w:szCs w:val="24"/>
                </w:rPr>
                <w:t>35 м</w:t>
              </w:r>
              <w:proofErr w:type="gramStart"/>
              <w:r w:rsidRPr="00094000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094000">
              <w:rPr>
                <w:b/>
                <w:color w:val="FF0000"/>
                <w:sz w:val="32"/>
                <w:szCs w:val="32"/>
              </w:rPr>
              <w:t>S</w:t>
            </w:r>
            <w:proofErr w:type="gramEnd"/>
            <w:r w:rsidRPr="00094000">
              <w:rPr>
                <w:b/>
                <w:color w:val="FF0000"/>
                <w:sz w:val="32"/>
                <w:szCs w:val="32"/>
                <w:vertAlign w:val="subscript"/>
              </w:rPr>
              <w:t>о</w:t>
            </w:r>
            <w:r w:rsidRPr="00094000">
              <w:rPr>
                <w:b/>
                <w:color w:val="FF0000"/>
                <w:sz w:val="32"/>
                <w:szCs w:val="32"/>
                <w:vertAlign w:val="superscript"/>
              </w:rPr>
              <w:t>ои</w:t>
            </w:r>
            <w:proofErr w:type="spellEnd"/>
          </w:p>
        </w:tc>
      </w:tr>
      <w:tr w:rsidR="00094000" w:rsidRPr="00094000" w:rsidTr="00992E80">
        <w:tc>
          <w:tcPr>
            <w:tcW w:w="9853" w:type="dxa"/>
            <w:gridSpan w:val="3"/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i/>
                <w:sz w:val="24"/>
                <w:szCs w:val="24"/>
              </w:rPr>
            </w:pPr>
            <w:r w:rsidRPr="00094000">
              <w:rPr>
                <w:b/>
                <w:i/>
                <w:sz w:val="24"/>
                <w:szCs w:val="24"/>
              </w:rPr>
              <w:t>Характеристика жилого помещения  (квартиры)</w:t>
            </w:r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Общая площадь квартиры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8 м2"/>
              </w:smartTagPr>
              <w:r w:rsidRPr="00094000">
                <w:rPr>
                  <w:sz w:val="24"/>
                  <w:szCs w:val="24"/>
                </w:rPr>
                <w:t>48 м</w:t>
              </w:r>
              <w:proofErr w:type="gramStart"/>
              <w:r w:rsidRPr="00094000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94000">
              <w:rPr>
                <w:b/>
                <w:sz w:val="36"/>
                <w:szCs w:val="36"/>
                <w:lang w:val="en-US"/>
              </w:rPr>
              <w:t>S</w:t>
            </w:r>
            <w:r w:rsidRPr="00094000">
              <w:rPr>
                <w:b/>
                <w:sz w:val="36"/>
                <w:szCs w:val="36"/>
                <w:vertAlign w:val="subscript"/>
                <w:lang w:val="en-US"/>
              </w:rPr>
              <w:t>i</w:t>
            </w:r>
          </w:p>
        </w:tc>
      </w:tr>
      <w:tr w:rsidR="00094000" w:rsidRPr="00094000" w:rsidTr="00992E80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94000">
              <w:rPr>
                <w:sz w:val="24"/>
                <w:szCs w:val="24"/>
              </w:rPr>
              <w:t>проживающих</w:t>
            </w:r>
            <w:proofErr w:type="gramEnd"/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lastRenderedPageBreak/>
              <w:t>Степень благоустройства жилого помещения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Оборудовано ванной длиной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000">
                <w:rPr>
                  <w:sz w:val="24"/>
                  <w:szCs w:val="24"/>
                </w:rPr>
                <w:t>1200 мм</w:t>
              </w:r>
            </w:smartTag>
            <w:r w:rsidRPr="00094000">
              <w:rPr>
                <w:sz w:val="24"/>
                <w:szCs w:val="24"/>
              </w:rPr>
              <w:t xml:space="preserve"> с душем, раковиной, мойкой кухонной, унитазом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9853" w:type="dxa"/>
            <w:gridSpan w:val="3"/>
            <w:tcBorders>
              <w:bottom w:val="single" w:sz="4" w:space="0" w:color="auto"/>
            </w:tcBorders>
          </w:tcPr>
          <w:p w:rsidR="00094000" w:rsidRPr="00094000" w:rsidRDefault="00094000" w:rsidP="00094000">
            <w:pPr>
              <w:jc w:val="center"/>
              <w:rPr>
                <w:b/>
                <w:i/>
                <w:sz w:val="24"/>
                <w:szCs w:val="24"/>
              </w:rPr>
            </w:pPr>
            <w:r w:rsidRPr="00094000">
              <w:rPr>
                <w:b/>
                <w:i/>
                <w:sz w:val="24"/>
                <w:szCs w:val="24"/>
              </w:rPr>
              <w:t>Тарифы на коммунальные услуги с 1 сентября 2012 года</w:t>
            </w:r>
          </w:p>
        </w:tc>
      </w:tr>
      <w:tr w:rsidR="00094000" w:rsidRPr="00094000" w:rsidTr="00992E80"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тепловую энергию (отопление)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929,47 руб. за Гкал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т</w:t>
            </w:r>
            <w:proofErr w:type="spellEnd"/>
            <w:proofErr w:type="gramEnd"/>
          </w:p>
        </w:tc>
      </w:tr>
      <w:tr w:rsidR="00094000" w:rsidRPr="00094000" w:rsidTr="00992E80">
        <w:trPr>
          <w:trHeight w:val="399"/>
        </w:trPr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холодное водоснабжение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94000">
              <w:rPr>
                <w:sz w:val="28"/>
                <w:szCs w:val="28"/>
              </w:rPr>
              <w:t xml:space="preserve">8,25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94000">
                <w:rPr>
                  <w:sz w:val="28"/>
                  <w:szCs w:val="28"/>
                </w:rPr>
                <w:t>1 м</w:t>
              </w:r>
              <w:r w:rsidRPr="00094000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хвс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горячее водоснабжение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8"/>
                <w:szCs w:val="28"/>
              </w:rPr>
              <w:t xml:space="preserve">65,22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94000">
                <w:rPr>
                  <w:sz w:val="28"/>
                  <w:szCs w:val="28"/>
                </w:rPr>
                <w:t>1 м</w:t>
              </w:r>
              <w:r w:rsidRPr="00094000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гвс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водоотведение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8"/>
                <w:szCs w:val="28"/>
              </w:rPr>
              <w:t xml:space="preserve">9,52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94000">
                <w:rPr>
                  <w:sz w:val="28"/>
                  <w:szCs w:val="28"/>
                </w:rPr>
                <w:t>1 м</w:t>
              </w:r>
              <w:r w:rsidRPr="00094000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во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электрическую энергию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8"/>
                <w:szCs w:val="28"/>
              </w:rPr>
            </w:pPr>
            <w:r w:rsidRPr="00094000">
              <w:rPr>
                <w:sz w:val="28"/>
                <w:szCs w:val="28"/>
              </w:rPr>
              <w:t>0,72 руб. за 1 кВт*</w:t>
            </w:r>
            <w:proofErr w:type="gramStart"/>
            <w:r w:rsidRPr="00094000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ээ</w:t>
            </w:r>
            <w:proofErr w:type="spellEnd"/>
          </w:p>
        </w:tc>
      </w:tr>
      <w:tr w:rsidR="00094000" w:rsidRPr="00094000" w:rsidTr="00992E80">
        <w:tc>
          <w:tcPr>
            <w:tcW w:w="9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i/>
                <w:sz w:val="24"/>
                <w:szCs w:val="24"/>
              </w:rPr>
            </w:pPr>
            <w:r w:rsidRPr="00094000">
              <w:rPr>
                <w:b/>
                <w:i/>
                <w:sz w:val="24"/>
                <w:szCs w:val="24"/>
              </w:rPr>
              <w:t>Нормативы потребления коммунальных услуг (согласно приказу министерства жилищной политики, энергетики и транспорта Иркутской области для рассматриваемой квартиры</w:t>
            </w:r>
            <w:r w:rsidRPr="00094000">
              <w:rPr>
                <w:i/>
                <w:sz w:val="24"/>
                <w:szCs w:val="24"/>
              </w:rPr>
              <w:t>)</w:t>
            </w:r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отоплению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8"/>
                <w:szCs w:val="28"/>
              </w:rPr>
            </w:pPr>
            <w:r w:rsidRPr="00094000">
              <w:rPr>
                <w:sz w:val="24"/>
                <w:szCs w:val="24"/>
              </w:rPr>
              <w:t xml:space="preserve">0,0460 Гкал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94000">
                <w:rPr>
                  <w:sz w:val="24"/>
                  <w:szCs w:val="24"/>
                </w:rPr>
                <w:t>1 кв. м</w:t>
              </w:r>
            </w:smartTag>
            <w:r w:rsidRPr="00094000">
              <w:rPr>
                <w:sz w:val="24"/>
                <w:szCs w:val="24"/>
              </w:rPr>
              <w:t xml:space="preserve">  площади жилого помещения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r w:rsidRPr="00094000">
              <w:rPr>
                <w:b/>
                <w:sz w:val="32"/>
                <w:szCs w:val="32"/>
                <w:vertAlign w:val="superscript"/>
              </w:rPr>
              <w:t>т</w:t>
            </w:r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отоплению на общедомовые нужды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8"/>
                <w:szCs w:val="28"/>
              </w:rPr>
            </w:pPr>
            <w:r w:rsidRPr="00094000">
              <w:rPr>
                <w:sz w:val="24"/>
                <w:szCs w:val="24"/>
              </w:rPr>
              <w:t xml:space="preserve">0,0460 Гкал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94000">
                <w:rPr>
                  <w:sz w:val="24"/>
                  <w:szCs w:val="24"/>
                </w:rPr>
                <w:t>1 кв. м</w:t>
              </w:r>
            </w:smartTag>
            <w:r w:rsidRPr="00094000">
              <w:rPr>
                <w:sz w:val="24"/>
                <w:szCs w:val="24"/>
              </w:rPr>
              <w:t xml:space="preserve">  площади  отапливаемых помещений, входящих в состав  общего имущества в МКД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94000">
              <w:rPr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094000">
              <w:rPr>
                <w:b/>
                <w:sz w:val="28"/>
                <w:szCs w:val="28"/>
                <w:vertAlign w:val="superscript"/>
              </w:rPr>
              <w:t>одн</w:t>
            </w:r>
            <w:r w:rsidRPr="00094000">
              <w:rPr>
                <w:b/>
                <w:sz w:val="28"/>
                <w:szCs w:val="28"/>
                <w:vertAlign w:val="subscript"/>
              </w:rPr>
              <w:t>т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холодному водоснабжению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5,85 куб. м"/>
              </w:smartTagPr>
              <w:r w:rsidRPr="00094000">
                <w:rPr>
                  <w:sz w:val="24"/>
                  <w:szCs w:val="24"/>
                </w:rPr>
                <w:t>5,85 куб. м</w:t>
              </w:r>
            </w:smartTag>
            <w:r w:rsidRPr="00094000">
              <w:rPr>
                <w:sz w:val="24"/>
                <w:szCs w:val="24"/>
              </w:rPr>
              <w:t xml:space="preserve"> на 1 человека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proofErr w:type="spellStart"/>
            <w:r w:rsidRPr="00094000">
              <w:rPr>
                <w:b/>
                <w:sz w:val="32"/>
                <w:szCs w:val="32"/>
                <w:vertAlign w:val="superscript"/>
              </w:rPr>
              <w:t>хвс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холодному водоснабжению на общедомовые нужды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36 куб. метров"/>
              </w:smartTagPr>
              <w:r w:rsidRPr="00094000">
                <w:rPr>
                  <w:bCs/>
                  <w:sz w:val="24"/>
                  <w:szCs w:val="24"/>
                </w:rPr>
                <w:t>0,036 куб. метров</w:t>
              </w:r>
            </w:smartTag>
            <w:r w:rsidRPr="00094000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094000">
              <w:rPr>
                <w:bCs/>
                <w:sz w:val="24"/>
                <w:szCs w:val="24"/>
              </w:rPr>
              <w:t>кв</w:t>
            </w:r>
            <w:proofErr w:type="gramStart"/>
            <w:r w:rsidRPr="00094000">
              <w:rPr>
                <w:bCs/>
                <w:sz w:val="24"/>
                <w:szCs w:val="24"/>
              </w:rPr>
              <w:t>.м</w:t>
            </w:r>
            <w:proofErr w:type="gramEnd"/>
            <w:r w:rsidRPr="00094000">
              <w:rPr>
                <w:bCs/>
                <w:sz w:val="24"/>
                <w:szCs w:val="24"/>
              </w:rPr>
              <w:t>етр</w:t>
            </w:r>
            <w:proofErr w:type="spellEnd"/>
            <w:r w:rsidRPr="00094000">
              <w:rPr>
                <w:bCs/>
                <w:sz w:val="24"/>
                <w:szCs w:val="24"/>
              </w:rPr>
              <w:t xml:space="preserve"> площади помещений, входящих в состав общего имущества в МКД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94000">
              <w:rPr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094000">
              <w:rPr>
                <w:b/>
                <w:sz w:val="28"/>
                <w:szCs w:val="28"/>
                <w:vertAlign w:val="superscript"/>
              </w:rPr>
              <w:t>одн</w:t>
            </w:r>
            <w:r w:rsidRPr="00094000">
              <w:rPr>
                <w:b/>
                <w:sz w:val="28"/>
                <w:szCs w:val="28"/>
                <w:vertAlign w:val="subscript"/>
              </w:rPr>
              <w:t>хвс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горячему водоснабжению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3,59 куб. м"/>
              </w:smartTagPr>
              <w:r w:rsidRPr="00094000">
                <w:rPr>
                  <w:sz w:val="24"/>
                  <w:szCs w:val="24"/>
                </w:rPr>
                <w:t>3,59 куб. м</w:t>
              </w:r>
            </w:smartTag>
            <w:r w:rsidRPr="00094000">
              <w:rPr>
                <w:sz w:val="24"/>
                <w:szCs w:val="24"/>
              </w:rPr>
              <w:t xml:space="preserve"> на 1 человека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proofErr w:type="spellStart"/>
            <w:r w:rsidRPr="00094000">
              <w:rPr>
                <w:b/>
                <w:sz w:val="32"/>
                <w:szCs w:val="32"/>
                <w:vertAlign w:val="superscript"/>
              </w:rPr>
              <w:t>гвс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горячему водоснабжению на общедомовые нужды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094000">
              <w:rPr>
                <w:bCs/>
                <w:sz w:val="24"/>
                <w:szCs w:val="24"/>
              </w:rPr>
              <w:t xml:space="preserve">0,024  куб. метров на </w:t>
            </w:r>
            <w:proofErr w:type="spellStart"/>
            <w:r w:rsidRPr="00094000">
              <w:rPr>
                <w:bCs/>
                <w:sz w:val="24"/>
                <w:szCs w:val="24"/>
              </w:rPr>
              <w:t>кв</w:t>
            </w:r>
            <w:proofErr w:type="gramStart"/>
            <w:r w:rsidRPr="00094000">
              <w:rPr>
                <w:bCs/>
                <w:sz w:val="24"/>
                <w:szCs w:val="24"/>
              </w:rPr>
              <w:t>.м</w:t>
            </w:r>
            <w:proofErr w:type="gramEnd"/>
            <w:r w:rsidRPr="00094000">
              <w:rPr>
                <w:bCs/>
                <w:sz w:val="24"/>
                <w:szCs w:val="24"/>
              </w:rPr>
              <w:t>етр</w:t>
            </w:r>
            <w:proofErr w:type="spellEnd"/>
            <w:r w:rsidRPr="00094000">
              <w:rPr>
                <w:bCs/>
                <w:sz w:val="24"/>
                <w:szCs w:val="24"/>
              </w:rPr>
              <w:t xml:space="preserve"> площади помещений, входящих в состав общего имущества в МКД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94000">
              <w:rPr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094000">
              <w:rPr>
                <w:b/>
                <w:sz w:val="28"/>
                <w:szCs w:val="28"/>
                <w:vertAlign w:val="superscript"/>
              </w:rPr>
              <w:t>одн</w:t>
            </w:r>
            <w:r w:rsidRPr="00094000">
              <w:rPr>
                <w:b/>
                <w:sz w:val="28"/>
                <w:szCs w:val="28"/>
                <w:vertAlign w:val="subscript"/>
              </w:rPr>
              <w:t>гвс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водоотведению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9,44 куб. м"/>
              </w:smartTagPr>
              <w:r w:rsidRPr="00094000">
                <w:rPr>
                  <w:sz w:val="24"/>
                  <w:szCs w:val="24"/>
                </w:rPr>
                <w:t>9,44 куб. м</w:t>
              </w:r>
            </w:smartTag>
            <w:r w:rsidRPr="00094000">
              <w:rPr>
                <w:sz w:val="24"/>
                <w:szCs w:val="24"/>
              </w:rPr>
              <w:t xml:space="preserve"> на 1 человека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r w:rsidRPr="00094000">
              <w:rPr>
                <w:b/>
                <w:sz w:val="32"/>
                <w:szCs w:val="32"/>
                <w:vertAlign w:val="superscript"/>
              </w:rPr>
              <w:t>во</w:t>
            </w:r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электроснабжению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       107 кВт*</w:t>
            </w:r>
            <w:proofErr w:type="gramStart"/>
            <w:r w:rsidRPr="00094000">
              <w:rPr>
                <w:sz w:val="24"/>
                <w:szCs w:val="24"/>
              </w:rPr>
              <w:t>ч</w:t>
            </w:r>
            <w:proofErr w:type="gramEnd"/>
            <w:r w:rsidRPr="00094000">
              <w:rPr>
                <w:sz w:val="24"/>
                <w:szCs w:val="24"/>
              </w:rPr>
              <w:t xml:space="preserve"> на 1 человека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proofErr w:type="spellStart"/>
            <w:r w:rsidRPr="00094000">
              <w:rPr>
                <w:b/>
                <w:sz w:val="32"/>
                <w:szCs w:val="32"/>
                <w:vertAlign w:val="superscript"/>
              </w:rPr>
              <w:t>ээ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электроснабжению на общедомовые нужды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094000">
              <w:rPr>
                <w:bCs/>
                <w:sz w:val="24"/>
                <w:szCs w:val="24"/>
              </w:rPr>
              <w:t xml:space="preserve">0,75 кВт*час 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094000">
                <w:rPr>
                  <w:bCs/>
                  <w:sz w:val="24"/>
                  <w:szCs w:val="24"/>
                </w:rPr>
                <w:t>1 метр</w:t>
              </w:r>
            </w:smartTag>
            <w:r w:rsidRPr="00094000">
              <w:rPr>
                <w:bCs/>
                <w:sz w:val="24"/>
                <w:szCs w:val="24"/>
              </w:rPr>
              <w:t xml:space="preserve"> площади помещений, входящих в состав общего имущества в многоквартирном доме</w:t>
            </w: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094000">
              <w:rPr>
                <w:b/>
                <w:sz w:val="28"/>
                <w:szCs w:val="28"/>
                <w:vertAlign w:val="superscript"/>
              </w:rPr>
              <w:t>одн</w:t>
            </w:r>
            <w:r w:rsidRPr="00094000">
              <w:rPr>
                <w:b/>
                <w:sz w:val="28"/>
                <w:szCs w:val="28"/>
                <w:vertAlign w:val="subscript"/>
              </w:rPr>
              <w:t>ээ</w:t>
            </w:r>
            <w:proofErr w:type="spellEnd"/>
          </w:p>
        </w:tc>
      </w:tr>
    </w:tbl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00" w:rsidRPr="00094000" w:rsidRDefault="00094000" w:rsidP="00094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Размер платы за коммунальную услугу </w:t>
      </w:r>
      <w:r w:rsidRPr="0009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отоплению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определяется: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жилых помещениях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формуле 2 пункт 2, приложение № 2 Правил):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т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т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i-</w:t>
      </w:r>
      <w:proofErr w:type="spellStart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(квартиры) или нежилого помещения;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т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коммунальной услуги по отоплению</w:t>
      </w:r>
      <w:proofErr w:type="gramStart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;;</w:t>
      </w:r>
      <w:proofErr w:type="gramEnd"/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т</w:t>
      </w:r>
      <w:proofErr w:type="spellEnd"/>
      <w:proofErr w:type="gramEnd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 тепловую энергию,</w:t>
      </w:r>
      <w:r w:rsidRPr="000940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жп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= 48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0,0460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929,47 = 2 052,27 рублей в месяц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общедомовые нужды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  Количество тепловой энергии определятся (по формуле 15 пункт 17 приложение 2):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</w:t>
      </w: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S</w:t>
      </w:r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bscript"/>
          <w:lang w:eastAsia="ru-RU"/>
        </w:rPr>
        <w:t>о</w:t>
      </w:r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perscript"/>
          <w:lang w:eastAsia="ru-RU"/>
        </w:rPr>
        <w:t>ои</w:t>
      </w:r>
      <w:proofErr w:type="spellEnd"/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perscript"/>
          <w:lang w:eastAsia="ru-RU"/>
        </w:rPr>
        <w:t xml:space="preserve"> 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perscript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об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N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т</w:t>
      </w:r>
      <w:proofErr w:type="spell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соответствующего вида коммунальной услуги (тепловой энергии);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S</w:t>
      </w:r>
      <w:proofErr w:type="gramEnd"/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bscript"/>
          <w:lang w:eastAsia="ru-RU"/>
        </w:rPr>
        <w:t>о</w:t>
      </w:r>
      <w:r w:rsidRPr="00094000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perscript"/>
          <w:lang w:eastAsia="ru-RU"/>
        </w:rPr>
        <w:t>ои</w:t>
      </w:r>
      <w:proofErr w:type="spellEnd"/>
      <w:r w:rsidRPr="00094000">
        <w:rPr>
          <w:rFonts w:ascii="Arial" w:eastAsia="Times New Roman" w:hAnsi="Arial" w:cs="Arial"/>
          <w:b/>
          <w:color w:val="FF0000"/>
          <w:sz w:val="32"/>
          <w:szCs w:val="32"/>
          <w:vertAlign w:val="superscript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</w:t>
      </w:r>
      <w:r w:rsidRPr="000940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отапливаемая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помещений, входящих в состав общего имущества в многоквартирном доме;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площадь i-</w:t>
      </w:r>
      <w:proofErr w:type="spellStart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(квартиры) в многоквартирном доме;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об</w:t>
      </w:r>
      <w:r w:rsidRPr="00094000">
        <w:rPr>
          <w:rFonts w:ascii="Arial" w:eastAsia="Times New Roman" w:hAnsi="Arial" w:cs="Arial"/>
          <w:b/>
          <w:sz w:val="20"/>
          <w:szCs w:val="20"/>
          <w:vertAlign w:val="superscript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всех жилых помещений (квартир) и нежилых помещений в многоквартирном доме.</w:t>
      </w:r>
      <w:proofErr w:type="gramEnd"/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0</w:t>
      </w: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,0460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35,0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48 / 412,6 = 0,187 Гкал в месяц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 Размер платы за коммунальный ресурс определяется (по формуле 10 пункт 10 приложение 2)</w:t>
      </w:r>
      <w:proofErr w:type="gramStart"/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o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o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дн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о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кр</w:t>
      </w:r>
      <w:proofErr w:type="spellEnd"/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940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o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дн</w:t>
      </w:r>
      <w:proofErr w:type="spellEnd"/>
      <w:r w:rsidRPr="00094000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(количество) коммунального ресурса (тепловая энергия, холодная вода, горячая вода, сточные бытовые воды, электрическая энергия), приходящийся на i-е жилое помещение (квартиру) или нежилое помещение;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кр</w:t>
      </w:r>
      <w:proofErr w:type="spell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тариф на соответствующий коммунальный ресурс 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0,187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929,47 = 173,81 рублей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Размер платы за коммунальную услугу </w:t>
      </w:r>
      <w:r w:rsidRPr="0009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холодному и горячему водоснабжению, водоотведению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определяется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жилых помещениях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формуле 4 пункт 4 Приложение 2 Правил):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i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= </w:t>
      </w:r>
      <w:proofErr w:type="spellStart"/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x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x T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кр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граждан, постоянно и временно проживающих в i-м жилом помещении;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proofErr w:type="spellEnd"/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 потребления j-й коммунальной услуги;  </w:t>
      </w:r>
    </w:p>
    <w:p w:rsidR="00094000" w:rsidRPr="00094000" w:rsidRDefault="00094000" w:rsidP="0009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кр</w:t>
      </w:r>
      <w:proofErr w:type="spell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тариф (цена) на коммунальный ресурс;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жп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гвс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3 человека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3,59 куб. м"/>
        </w:smartTagPr>
        <w:r w:rsidRPr="000940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3,59 куб. м</w:t>
        </w:r>
      </w:smartTag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 человека в месяц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65,22 рублей  = 702,42 рубля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жп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хвс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3 человека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,85 куб. м"/>
        </w:smartTagPr>
        <w:r w:rsidRPr="000940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5,85 куб. м</w:t>
        </w:r>
      </w:smartTag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 человека в месяц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8,25 рублей = 144,79 рублей в месяц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жп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во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3 человека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9,44 куб. м"/>
        </w:smartTagPr>
        <w:r w:rsidRPr="000940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9,44 куб. м</w:t>
        </w:r>
      </w:smartTag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 человека в месяц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9,52 =                       269,61 рублей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общедомовые нужды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 Количество холодной и горячей воды (по формуле 15 пункт 17 приложение 2):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хвс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0,036 </w:t>
      </w:r>
      <w:proofErr w:type="gramStart"/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324,0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48 / 412,6 = </w:t>
      </w:r>
      <w:smartTag w:uri="urn:schemas-microsoft-com:office:smarttags" w:element="metricconverter">
        <w:smartTagPr>
          <w:attr w:name="ProductID" w:val="1,36 куб. м"/>
        </w:smartTagPr>
        <w:r w:rsidRPr="000940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1,36 куб. </w:t>
        </w:r>
        <w:proofErr w:type="gramStart"/>
        <w:r w:rsidRPr="000940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</w:t>
        </w:r>
      </w:smartTag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гвс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0,024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324</w:t>
      </w: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48 / 412,6 = </w:t>
      </w:r>
      <w:smartTag w:uri="urn:schemas-microsoft-com:office:smarttags" w:element="metricconverter">
        <w:smartTagPr>
          <w:attr w:name="ProductID" w:val="0,90 куб. м"/>
        </w:smartTagPr>
        <w:r w:rsidRPr="000940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0,90 куб. </w:t>
        </w:r>
        <w:proofErr w:type="gramStart"/>
        <w:r w:rsidRPr="000940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</w:t>
        </w:r>
      </w:smartTag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месяц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Размер платы за коммунальную услугу </w:t>
      </w:r>
      <w:r w:rsidRPr="0009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холодному и горячему водоснабжению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формуле 10 пункт 10 приложение 2)</w:t>
      </w:r>
      <w:proofErr w:type="gramStart"/>
      <w:r w:rsidRPr="0009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хвс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1,36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8,25 = 11,22 рублей в месяц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гвс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0,9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65,22 = 58,70 рублей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Размер платы за коммунальную услугу </w:t>
      </w:r>
      <w:r w:rsidRPr="0009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электроснабжению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в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жилых помещениях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формуле 4 пункт 4 Приложение 2 Правил):       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жп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ээ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3 человека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 кВт*ч на 1 человека в месяц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,72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рубля =        231,12 рублей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00" w:rsidRPr="00094000" w:rsidRDefault="00094000" w:rsidP="00094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общедомовые нужды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электрической энергии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электрической энергии (по формуле 15 пункт 17 приложение 2):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ээ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 0,75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324,0 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 / 412,6 = 28,27 кВт*ч в месяц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Размер платы за электрическую энергию (по формуле 10 пункт 10 приложение 2)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одн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ээ</w:t>
      </w:r>
      <w:proofErr w:type="spell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28,27 кВт*</w:t>
      </w:r>
      <w:proofErr w:type="gramStart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0,72 рубля = 20,35 рублей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Общий размер платы за коммунальные услуги, предоставленные потребителям рассматриваемой квартиры:</w:t>
      </w:r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(2 052,27+  </w:t>
      </w:r>
      <w:r w:rsidRPr="000940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74,09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+ (702,42 + </w:t>
      </w:r>
      <w:r w:rsidRPr="000940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58,70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+ (144,79 + </w:t>
      </w:r>
      <w:r w:rsidRPr="000940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11,22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+ 269,61 + 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Отопление                          </w:t>
      </w:r>
      <w:r w:rsidRPr="000940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ГВС</w:t>
      </w:r>
      <w:r w:rsidRPr="000940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ХВС  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proofErr w:type="gramStart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</w:p>
    <w:p w:rsidR="00094000" w:rsidRPr="00094000" w:rsidRDefault="00094000" w:rsidP="0009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(231,12 + </w:t>
      </w:r>
      <w:r w:rsidRPr="000940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20,35</w:t>
      </w:r>
      <w:r w:rsidRPr="0009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= 3 664,57 рублей в месяц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2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888"/>
        <w:gridCol w:w="4320"/>
        <w:gridCol w:w="1645"/>
      </w:tblGrid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b/>
                <w:sz w:val="24"/>
                <w:szCs w:val="24"/>
              </w:rPr>
            </w:pPr>
            <w:r w:rsidRPr="0009400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0" w:type="dxa"/>
          </w:tcPr>
          <w:p w:rsidR="00094000" w:rsidRPr="00094000" w:rsidRDefault="00094000" w:rsidP="00094000">
            <w:pPr>
              <w:jc w:val="center"/>
              <w:rPr>
                <w:b/>
                <w:sz w:val="24"/>
                <w:szCs w:val="24"/>
              </w:rPr>
            </w:pPr>
            <w:r w:rsidRPr="00094000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645" w:type="dxa"/>
          </w:tcPr>
          <w:p w:rsidR="00094000" w:rsidRPr="00094000" w:rsidRDefault="00094000" w:rsidP="00094000">
            <w:pPr>
              <w:jc w:val="center"/>
              <w:rPr>
                <w:b/>
                <w:sz w:val="24"/>
                <w:szCs w:val="24"/>
              </w:rPr>
            </w:pPr>
            <w:r w:rsidRPr="00094000">
              <w:rPr>
                <w:b/>
                <w:sz w:val="24"/>
                <w:szCs w:val="24"/>
              </w:rPr>
              <w:t>Обозначение</w:t>
            </w:r>
          </w:p>
        </w:tc>
      </w:tr>
      <w:tr w:rsidR="00094000" w:rsidRPr="00094000" w:rsidTr="00992E80">
        <w:tc>
          <w:tcPr>
            <w:tcW w:w="9853" w:type="dxa"/>
            <w:gridSpan w:val="3"/>
          </w:tcPr>
          <w:p w:rsidR="00094000" w:rsidRPr="00094000" w:rsidRDefault="00094000" w:rsidP="00094000">
            <w:pPr>
              <w:jc w:val="center"/>
              <w:rPr>
                <w:b/>
                <w:i/>
                <w:sz w:val="24"/>
                <w:szCs w:val="24"/>
              </w:rPr>
            </w:pPr>
            <w:r w:rsidRPr="00094000">
              <w:rPr>
                <w:b/>
                <w:i/>
                <w:sz w:val="24"/>
                <w:szCs w:val="24"/>
              </w:rPr>
              <w:t>Техническая характеристика многоквартирного дома (далее – МКД)</w:t>
            </w:r>
          </w:p>
        </w:tc>
      </w:tr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Место расположения МКД</w:t>
            </w:r>
          </w:p>
        </w:tc>
        <w:tc>
          <w:tcPr>
            <w:tcW w:w="4320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г. Иркутск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4320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Год постройки МКД</w:t>
            </w:r>
          </w:p>
        </w:tc>
        <w:tc>
          <w:tcPr>
            <w:tcW w:w="4320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До 1999 года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rPr>
          <w:trHeight w:val="788"/>
        </w:trPr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Степень благоустройства МКД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Внутридомовые системы отопления, горячего, холодного водоснабжения, водоотведения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Общая площадь МКД</w:t>
            </w:r>
          </w:p>
        </w:tc>
        <w:tc>
          <w:tcPr>
            <w:tcW w:w="4320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8 346,00 м2"/>
              </w:smartTagPr>
              <w:r w:rsidRPr="00094000">
                <w:rPr>
                  <w:sz w:val="24"/>
                  <w:szCs w:val="24"/>
                </w:rPr>
                <w:t>8 346,00 м</w:t>
              </w:r>
              <w:proofErr w:type="gramStart"/>
              <w:r w:rsidRPr="00094000">
                <w:rPr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Площадь жилых помещений МКД</w:t>
            </w:r>
          </w:p>
        </w:tc>
        <w:tc>
          <w:tcPr>
            <w:tcW w:w="4320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 979,00 м2"/>
              </w:smartTagPr>
              <w:r w:rsidRPr="00094000">
                <w:rPr>
                  <w:sz w:val="24"/>
                  <w:szCs w:val="24"/>
                </w:rPr>
                <w:t>4 979,00 м</w:t>
              </w:r>
              <w:proofErr w:type="gramStart"/>
              <w:r w:rsidRPr="00094000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09400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S</w:t>
            </w:r>
            <w:r w:rsidRPr="00094000">
              <w:rPr>
                <w:b/>
                <w:szCs w:val="32"/>
                <w:vertAlign w:val="superscript"/>
              </w:rPr>
              <w:t xml:space="preserve"> </w:t>
            </w:r>
            <w:r w:rsidRPr="00094000">
              <w:rPr>
                <w:b/>
                <w:sz w:val="32"/>
                <w:szCs w:val="32"/>
                <w:vertAlign w:val="superscript"/>
              </w:rPr>
              <w:t>об</w:t>
            </w:r>
          </w:p>
        </w:tc>
      </w:tr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Площадь помещений, относящихся к общему имуществу дома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 367,00 м2"/>
              </w:smartTagPr>
              <w:r w:rsidRPr="00094000">
                <w:rPr>
                  <w:sz w:val="24"/>
                  <w:szCs w:val="24"/>
                </w:rPr>
                <w:t>3 367,00 м</w:t>
              </w:r>
              <w:proofErr w:type="gramStart"/>
              <w:r w:rsidRPr="00094000">
                <w:rPr>
                  <w:sz w:val="24"/>
                  <w:szCs w:val="24"/>
                </w:rPr>
                <w:t>2</w:t>
              </w:r>
            </w:smartTag>
            <w:proofErr w:type="gramEnd"/>
            <w:r w:rsidRPr="0009400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094000">
              <w:rPr>
                <w:b/>
                <w:sz w:val="32"/>
                <w:szCs w:val="32"/>
              </w:rPr>
              <w:t>S</w:t>
            </w:r>
            <w:proofErr w:type="gramEnd"/>
            <w:r w:rsidRPr="00094000">
              <w:rPr>
                <w:b/>
                <w:sz w:val="32"/>
                <w:szCs w:val="32"/>
                <w:vertAlign w:val="superscript"/>
              </w:rPr>
              <w:t>ои</w:t>
            </w:r>
            <w:proofErr w:type="spellEnd"/>
          </w:p>
        </w:tc>
      </w:tr>
      <w:tr w:rsidR="00094000" w:rsidRPr="00094000" w:rsidTr="00992E80">
        <w:tc>
          <w:tcPr>
            <w:tcW w:w="3888" w:type="dxa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Площадь</w:t>
            </w:r>
            <w:r w:rsidRPr="00094000">
              <w:rPr>
                <w:color w:val="FF0000"/>
                <w:sz w:val="24"/>
                <w:szCs w:val="24"/>
              </w:rPr>
              <w:t xml:space="preserve"> </w:t>
            </w:r>
            <w:r w:rsidRPr="00094000">
              <w:rPr>
                <w:b/>
                <w:color w:val="FF0000"/>
                <w:sz w:val="24"/>
                <w:szCs w:val="24"/>
                <w:u w:val="single"/>
              </w:rPr>
              <w:t xml:space="preserve">отапливаемых </w:t>
            </w:r>
            <w:r w:rsidRPr="00094000">
              <w:rPr>
                <w:sz w:val="24"/>
                <w:szCs w:val="24"/>
              </w:rPr>
              <w:t>помещений, относящихся к общему имуществу дома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30 м2"/>
              </w:smartTagPr>
              <w:r w:rsidRPr="00094000">
                <w:rPr>
                  <w:sz w:val="24"/>
                  <w:szCs w:val="24"/>
                </w:rPr>
                <w:t>330 м</w:t>
              </w:r>
              <w:proofErr w:type="gramStart"/>
              <w:r w:rsidRPr="00094000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094000">
              <w:rPr>
                <w:b/>
                <w:color w:val="FF0000"/>
                <w:sz w:val="32"/>
                <w:szCs w:val="32"/>
              </w:rPr>
              <w:t>S</w:t>
            </w:r>
            <w:proofErr w:type="gramEnd"/>
            <w:r w:rsidRPr="00094000">
              <w:rPr>
                <w:b/>
                <w:color w:val="FF0000"/>
                <w:sz w:val="32"/>
                <w:szCs w:val="32"/>
                <w:vertAlign w:val="subscript"/>
              </w:rPr>
              <w:t>о</w:t>
            </w:r>
            <w:r w:rsidRPr="00094000">
              <w:rPr>
                <w:b/>
                <w:color w:val="FF0000"/>
                <w:sz w:val="32"/>
                <w:szCs w:val="32"/>
                <w:vertAlign w:val="superscript"/>
              </w:rPr>
              <w:t>ои</w:t>
            </w:r>
            <w:proofErr w:type="spellEnd"/>
          </w:p>
        </w:tc>
      </w:tr>
      <w:tr w:rsidR="00094000" w:rsidRPr="00094000" w:rsidTr="00992E80">
        <w:tc>
          <w:tcPr>
            <w:tcW w:w="9853" w:type="dxa"/>
            <w:gridSpan w:val="3"/>
          </w:tcPr>
          <w:p w:rsidR="00094000" w:rsidRPr="00094000" w:rsidRDefault="00094000" w:rsidP="00094000">
            <w:pPr>
              <w:jc w:val="center"/>
              <w:rPr>
                <w:i/>
                <w:sz w:val="24"/>
                <w:szCs w:val="24"/>
              </w:rPr>
            </w:pPr>
            <w:r w:rsidRPr="00094000">
              <w:rPr>
                <w:b/>
                <w:i/>
                <w:sz w:val="24"/>
                <w:szCs w:val="24"/>
              </w:rPr>
              <w:t>Характеристика жилого помещения  (квартиры)</w:t>
            </w:r>
          </w:p>
        </w:tc>
      </w:tr>
      <w:tr w:rsidR="00094000" w:rsidRPr="00094000" w:rsidTr="00992E80">
        <w:tc>
          <w:tcPr>
            <w:tcW w:w="3888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Общая площадь квартиры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65 м2"/>
              </w:smartTagPr>
              <w:r w:rsidRPr="00094000">
                <w:rPr>
                  <w:sz w:val="24"/>
                  <w:szCs w:val="24"/>
                </w:rPr>
                <w:t>65 м</w:t>
              </w:r>
              <w:proofErr w:type="gramStart"/>
              <w:r w:rsidRPr="00094000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645" w:type="dxa"/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94000">
              <w:rPr>
                <w:b/>
                <w:sz w:val="36"/>
                <w:szCs w:val="36"/>
                <w:lang w:val="en-US"/>
              </w:rPr>
              <w:t>S</w:t>
            </w:r>
            <w:r w:rsidRPr="00094000">
              <w:rPr>
                <w:b/>
                <w:sz w:val="36"/>
                <w:szCs w:val="36"/>
                <w:vertAlign w:val="subscript"/>
                <w:lang w:val="en-US"/>
              </w:rPr>
              <w:t>i</w:t>
            </w:r>
          </w:p>
        </w:tc>
      </w:tr>
      <w:tr w:rsidR="00094000" w:rsidRPr="00094000" w:rsidTr="00992E80">
        <w:tc>
          <w:tcPr>
            <w:tcW w:w="3888" w:type="dxa"/>
            <w:tcBorders>
              <w:bottom w:val="single" w:sz="4" w:space="0" w:color="auto"/>
            </w:tcBorders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  <w:tcBorders>
              <w:bottom w:val="single" w:sz="4" w:space="0" w:color="auto"/>
            </w:tcBorders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94000">
              <w:rPr>
                <w:sz w:val="24"/>
                <w:szCs w:val="24"/>
              </w:rPr>
              <w:t>проживающих</w:t>
            </w:r>
            <w:proofErr w:type="gramEnd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Степень благоустройства жилого помещения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Оборудовано ванной длиной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094000">
                <w:rPr>
                  <w:sz w:val="24"/>
                  <w:szCs w:val="24"/>
                </w:rPr>
                <w:t>1500 мм</w:t>
              </w:r>
            </w:smartTag>
            <w:r w:rsidRPr="00094000">
              <w:rPr>
                <w:sz w:val="24"/>
                <w:szCs w:val="24"/>
              </w:rPr>
              <w:t xml:space="preserve"> с душем, раковиной, мойкой кухонной, унитазом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-</w:t>
            </w:r>
          </w:p>
        </w:tc>
      </w:tr>
      <w:tr w:rsidR="00094000" w:rsidRPr="00094000" w:rsidTr="00992E80">
        <w:tc>
          <w:tcPr>
            <w:tcW w:w="9853" w:type="dxa"/>
            <w:gridSpan w:val="3"/>
            <w:tcBorders>
              <w:bottom w:val="single" w:sz="4" w:space="0" w:color="auto"/>
            </w:tcBorders>
          </w:tcPr>
          <w:p w:rsidR="00094000" w:rsidRPr="00094000" w:rsidRDefault="00094000" w:rsidP="00094000">
            <w:pPr>
              <w:jc w:val="center"/>
              <w:rPr>
                <w:b/>
                <w:i/>
                <w:sz w:val="24"/>
                <w:szCs w:val="24"/>
              </w:rPr>
            </w:pPr>
            <w:r w:rsidRPr="00094000">
              <w:rPr>
                <w:b/>
                <w:i/>
                <w:sz w:val="24"/>
                <w:szCs w:val="24"/>
              </w:rPr>
              <w:t>Тарифы на коммунальные услуги с 1 сентября 2012 года</w:t>
            </w:r>
          </w:p>
        </w:tc>
      </w:tr>
      <w:tr w:rsidR="00094000" w:rsidRPr="00094000" w:rsidTr="00992E80"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тепловую энергию (отопление)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929,47 руб. за Гкал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т</w:t>
            </w:r>
            <w:proofErr w:type="spellEnd"/>
            <w:proofErr w:type="gramEnd"/>
          </w:p>
        </w:tc>
      </w:tr>
      <w:tr w:rsidR="00094000" w:rsidRPr="00094000" w:rsidTr="00992E80">
        <w:trPr>
          <w:trHeight w:val="441"/>
        </w:trPr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холодное водоснабжение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94000">
              <w:rPr>
                <w:sz w:val="28"/>
                <w:szCs w:val="28"/>
              </w:rPr>
              <w:t xml:space="preserve">8,25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94000">
                <w:rPr>
                  <w:sz w:val="28"/>
                  <w:szCs w:val="28"/>
                </w:rPr>
                <w:t>1 м</w:t>
              </w:r>
              <w:r w:rsidRPr="00094000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хвс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горячее водоснабжение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8"/>
                <w:szCs w:val="28"/>
              </w:rPr>
              <w:t xml:space="preserve">65,22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94000">
                <w:rPr>
                  <w:sz w:val="28"/>
                  <w:szCs w:val="28"/>
                </w:rPr>
                <w:t>1 м</w:t>
              </w:r>
              <w:r w:rsidRPr="00094000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гвс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водоотведение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8"/>
                <w:szCs w:val="28"/>
              </w:rPr>
              <w:t xml:space="preserve">9,52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94000">
                <w:rPr>
                  <w:sz w:val="28"/>
                  <w:szCs w:val="28"/>
                </w:rPr>
                <w:t>1 м</w:t>
              </w:r>
              <w:r w:rsidRPr="00094000"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во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Тариф на электрическую энергию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8"/>
                <w:szCs w:val="28"/>
              </w:rPr>
            </w:pPr>
            <w:r w:rsidRPr="00094000">
              <w:rPr>
                <w:sz w:val="28"/>
                <w:szCs w:val="28"/>
              </w:rPr>
              <w:t>0,72 руб. за 1 кВт*</w:t>
            </w:r>
            <w:proofErr w:type="gramStart"/>
            <w:r w:rsidRPr="00094000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94000">
              <w:rPr>
                <w:b/>
                <w:sz w:val="28"/>
                <w:szCs w:val="28"/>
              </w:rPr>
              <w:t>Т</w:t>
            </w:r>
            <w:r w:rsidRPr="00094000">
              <w:rPr>
                <w:b/>
                <w:sz w:val="28"/>
                <w:szCs w:val="28"/>
                <w:vertAlign w:val="superscript"/>
              </w:rPr>
              <w:t>ээ</w:t>
            </w:r>
            <w:proofErr w:type="spellEnd"/>
          </w:p>
        </w:tc>
      </w:tr>
      <w:tr w:rsidR="00094000" w:rsidRPr="00094000" w:rsidTr="00992E80">
        <w:tc>
          <w:tcPr>
            <w:tcW w:w="9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i/>
                <w:sz w:val="24"/>
                <w:szCs w:val="24"/>
              </w:rPr>
            </w:pPr>
            <w:r w:rsidRPr="00094000">
              <w:rPr>
                <w:b/>
                <w:i/>
                <w:sz w:val="24"/>
                <w:szCs w:val="24"/>
              </w:rPr>
              <w:t xml:space="preserve">Нормативы потребления коммунальных услуг (согласно приказу министерства </w:t>
            </w:r>
            <w:r w:rsidRPr="00094000">
              <w:rPr>
                <w:b/>
                <w:i/>
                <w:sz w:val="24"/>
                <w:szCs w:val="24"/>
              </w:rPr>
              <w:lastRenderedPageBreak/>
              <w:t>жилищной политики, энергетики и транспорта Иркутской области для рассматриваемой квартиры)</w:t>
            </w:r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lastRenderedPageBreak/>
              <w:t>По отоплению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8"/>
                <w:szCs w:val="28"/>
              </w:rPr>
            </w:pPr>
            <w:r w:rsidRPr="00094000">
              <w:rPr>
                <w:sz w:val="24"/>
                <w:szCs w:val="24"/>
              </w:rPr>
              <w:t xml:space="preserve">0,0252 Гкал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94000">
                <w:rPr>
                  <w:sz w:val="24"/>
                  <w:szCs w:val="24"/>
                </w:rPr>
                <w:t>1 кв. м</w:t>
              </w:r>
            </w:smartTag>
            <w:r w:rsidRPr="00094000">
              <w:rPr>
                <w:sz w:val="24"/>
                <w:szCs w:val="24"/>
              </w:rPr>
              <w:t xml:space="preserve"> площади жилого помещения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r w:rsidRPr="00094000">
              <w:rPr>
                <w:b/>
                <w:sz w:val="32"/>
                <w:szCs w:val="32"/>
                <w:vertAlign w:val="superscript"/>
              </w:rPr>
              <w:t>т</w:t>
            </w:r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отоплению на общедомовые нужды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jc w:val="center"/>
              <w:rPr>
                <w:sz w:val="28"/>
                <w:szCs w:val="28"/>
              </w:rPr>
            </w:pPr>
            <w:r w:rsidRPr="00094000">
              <w:rPr>
                <w:sz w:val="24"/>
                <w:szCs w:val="24"/>
              </w:rPr>
              <w:t xml:space="preserve">0,0252 Гкал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94000">
                <w:rPr>
                  <w:sz w:val="24"/>
                  <w:szCs w:val="24"/>
                </w:rPr>
                <w:t>1 кв. м</w:t>
              </w:r>
            </w:smartTag>
            <w:r w:rsidRPr="00094000">
              <w:rPr>
                <w:sz w:val="24"/>
                <w:szCs w:val="24"/>
              </w:rPr>
              <w:t xml:space="preserve"> площади  отапливаемых помещений, входящих в состав  общего имущества в МКД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94000">
              <w:rPr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094000">
              <w:rPr>
                <w:b/>
                <w:sz w:val="28"/>
                <w:szCs w:val="28"/>
                <w:vertAlign w:val="superscript"/>
              </w:rPr>
              <w:t>одн</w:t>
            </w:r>
            <w:r w:rsidRPr="00094000">
              <w:rPr>
                <w:b/>
                <w:sz w:val="28"/>
                <w:szCs w:val="28"/>
                <w:vertAlign w:val="subscript"/>
              </w:rPr>
              <w:t>т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холодному водоснабжению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6,00 куб. м"/>
              </w:smartTagPr>
              <w:r w:rsidRPr="00094000">
                <w:rPr>
                  <w:sz w:val="24"/>
                  <w:szCs w:val="24"/>
                </w:rPr>
                <w:t>6,00 куб. м</w:t>
              </w:r>
            </w:smartTag>
            <w:r w:rsidRPr="00094000">
              <w:rPr>
                <w:sz w:val="24"/>
                <w:szCs w:val="24"/>
              </w:rPr>
              <w:t xml:space="preserve"> на 1 человека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proofErr w:type="spellStart"/>
            <w:r w:rsidRPr="00094000">
              <w:rPr>
                <w:b/>
                <w:sz w:val="32"/>
                <w:szCs w:val="32"/>
                <w:vertAlign w:val="superscript"/>
              </w:rPr>
              <w:t>хвс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холодному водоснабжению на общедомовые нужды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81 куб. метров"/>
              </w:smartTagPr>
              <w:r w:rsidRPr="00094000">
                <w:rPr>
                  <w:bCs/>
                  <w:sz w:val="24"/>
                  <w:szCs w:val="24"/>
                </w:rPr>
                <w:t>0,081 куб. метров</w:t>
              </w:r>
            </w:smartTag>
            <w:r w:rsidRPr="00094000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094000">
              <w:rPr>
                <w:bCs/>
                <w:sz w:val="24"/>
                <w:szCs w:val="24"/>
              </w:rPr>
              <w:t>кв</w:t>
            </w:r>
            <w:proofErr w:type="gramStart"/>
            <w:r w:rsidRPr="00094000">
              <w:rPr>
                <w:bCs/>
                <w:sz w:val="24"/>
                <w:szCs w:val="24"/>
              </w:rPr>
              <w:t>.м</w:t>
            </w:r>
            <w:proofErr w:type="gramEnd"/>
            <w:r w:rsidRPr="00094000">
              <w:rPr>
                <w:bCs/>
                <w:sz w:val="24"/>
                <w:szCs w:val="24"/>
              </w:rPr>
              <w:t>етр</w:t>
            </w:r>
            <w:proofErr w:type="spellEnd"/>
            <w:r w:rsidRPr="00094000">
              <w:rPr>
                <w:bCs/>
                <w:sz w:val="24"/>
                <w:szCs w:val="24"/>
              </w:rPr>
              <w:t xml:space="preserve"> площади помещений, входящих в состав общего имущества в МКД 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94000">
              <w:rPr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094000">
              <w:rPr>
                <w:b/>
                <w:sz w:val="28"/>
                <w:szCs w:val="28"/>
                <w:vertAlign w:val="superscript"/>
              </w:rPr>
              <w:t>одн</w:t>
            </w:r>
            <w:r w:rsidRPr="00094000">
              <w:rPr>
                <w:b/>
                <w:sz w:val="28"/>
                <w:szCs w:val="28"/>
                <w:vertAlign w:val="subscript"/>
              </w:rPr>
              <w:t>хвс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горячему водоснабжению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3,79 куб. м"/>
              </w:smartTagPr>
              <w:r w:rsidRPr="00094000">
                <w:rPr>
                  <w:sz w:val="24"/>
                  <w:szCs w:val="24"/>
                </w:rPr>
                <w:t>3,79 куб. м</w:t>
              </w:r>
            </w:smartTag>
            <w:r w:rsidRPr="00094000">
              <w:rPr>
                <w:sz w:val="24"/>
                <w:szCs w:val="24"/>
              </w:rPr>
              <w:t xml:space="preserve"> на 1 человека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proofErr w:type="spellStart"/>
            <w:r w:rsidRPr="00094000">
              <w:rPr>
                <w:b/>
                <w:sz w:val="32"/>
                <w:szCs w:val="32"/>
                <w:vertAlign w:val="superscript"/>
              </w:rPr>
              <w:t>гвс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горячему водоснабжению на общедомовые нужды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4 куб. метров"/>
              </w:smartTagPr>
              <w:r w:rsidRPr="00094000">
                <w:rPr>
                  <w:bCs/>
                  <w:sz w:val="24"/>
                  <w:szCs w:val="24"/>
                </w:rPr>
                <w:t>0,054 куб. метров</w:t>
              </w:r>
            </w:smartTag>
            <w:r w:rsidRPr="00094000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094000">
              <w:rPr>
                <w:bCs/>
                <w:sz w:val="24"/>
                <w:szCs w:val="24"/>
              </w:rPr>
              <w:t>кв</w:t>
            </w:r>
            <w:proofErr w:type="gramStart"/>
            <w:r w:rsidRPr="00094000">
              <w:rPr>
                <w:bCs/>
                <w:sz w:val="24"/>
                <w:szCs w:val="24"/>
              </w:rPr>
              <w:t>.м</w:t>
            </w:r>
            <w:proofErr w:type="gramEnd"/>
            <w:r w:rsidRPr="00094000">
              <w:rPr>
                <w:bCs/>
                <w:sz w:val="24"/>
                <w:szCs w:val="24"/>
              </w:rPr>
              <w:t>етр</w:t>
            </w:r>
            <w:proofErr w:type="spellEnd"/>
            <w:r w:rsidRPr="00094000">
              <w:rPr>
                <w:bCs/>
                <w:sz w:val="24"/>
                <w:szCs w:val="24"/>
              </w:rPr>
              <w:t xml:space="preserve"> площади помещений, входящих в состав общего имущества в МКД 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094000">
              <w:rPr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094000">
              <w:rPr>
                <w:b/>
                <w:sz w:val="28"/>
                <w:szCs w:val="28"/>
                <w:vertAlign w:val="superscript"/>
              </w:rPr>
              <w:t>одн</w:t>
            </w:r>
            <w:r w:rsidRPr="00094000">
              <w:rPr>
                <w:b/>
                <w:sz w:val="28"/>
                <w:szCs w:val="28"/>
                <w:vertAlign w:val="subscript"/>
              </w:rPr>
              <w:t>гвс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водоотведению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9,79 куб. м"/>
              </w:smartTagPr>
              <w:r w:rsidRPr="00094000">
                <w:rPr>
                  <w:sz w:val="24"/>
                  <w:szCs w:val="24"/>
                </w:rPr>
                <w:t>9,79 куб. м</w:t>
              </w:r>
            </w:smartTag>
            <w:r w:rsidRPr="00094000">
              <w:rPr>
                <w:sz w:val="24"/>
                <w:szCs w:val="24"/>
              </w:rPr>
              <w:t xml:space="preserve"> на 1 человека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r w:rsidRPr="00094000">
              <w:rPr>
                <w:b/>
                <w:sz w:val="32"/>
                <w:szCs w:val="32"/>
                <w:vertAlign w:val="superscript"/>
              </w:rPr>
              <w:t>во</w:t>
            </w:r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электроснабжению в жилом помещении</w:t>
            </w:r>
          </w:p>
        </w:tc>
        <w:tc>
          <w:tcPr>
            <w:tcW w:w="4320" w:type="dxa"/>
            <w:vAlign w:val="center"/>
          </w:tcPr>
          <w:p w:rsidR="00094000" w:rsidRPr="00094000" w:rsidRDefault="00094000" w:rsidP="00094000">
            <w:pPr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 xml:space="preserve">       95 кВт*</w:t>
            </w:r>
            <w:proofErr w:type="gramStart"/>
            <w:r w:rsidRPr="00094000">
              <w:rPr>
                <w:sz w:val="24"/>
                <w:szCs w:val="24"/>
              </w:rPr>
              <w:t>ч</w:t>
            </w:r>
            <w:proofErr w:type="gramEnd"/>
            <w:r w:rsidRPr="00094000">
              <w:rPr>
                <w:sz w:val="24"/>
                <w:szCs w:val="24"/>
              </w:rPr>
              <w:t xml:space="preserve"> на 1 человека в месяц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32"/>
                <w:szCs w:val="32"/>
                <w:lang w:val="en-US"/>
              </w:rPr>
              <w:t>N</w:t>
            </w:r>
            <w:proofErr w:type="spellStart"/>
            <w:r w:rsidRPr="00094000">
              <w:rPr>
                <w:b/>
                <w:sz w:val="32"/>
                <w:szCs w:val="32"/>
                <w:vertAlign w:val="superscript"/>
              </w:rPr>
              <w:t>ээ</w:t>
            </w:r>
            <w:proofErr w:type="spellEnd"/>
          </w:p>
        </w:tc>
      </w:tr>
      <w:tr w:rsidR="00094000" w:rsidRPr="00094000" w:rsidTr="00992E80"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sz w:val="24"/>
                <w:szCs w:val="24"/>
              </w:rPr>
            </w:pPr>
            <w:r w:rsidRPr="00094000">
              <w:rPr>
                <w:sz w:val="24"/>
                <w:szCs w:val="24"/>
              </w:rPr>
              <w:t>По электроснабжению на общедомовые нужды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94000" w:rsidRPr="00094000" w:rsidRDefault="00094000" w:rsidP="0009400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094000">
              <w:rPr>
                <w:bCs/>
                <w:sz w:val="24"/>
                <w:szCs w:val="24"/>
              </w:rPr>
              <w:t xml:space="preserve">0,75 кВт*час 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094000">
                <w:rPr>
                  <w:bCs/>
                  <w:sz w:val="24"/>
                  <w:szCs w:val="24"/>
                </w:rPr>
                <w:t>1 метр</w:t>
              </w:r>
            </w:smartTag>
            <w:r w:rsidRPr="00094000">
              <w:rPr>
                <w:bCs/>
                <w:sz w:val="24"/>
                <w:szCs w:val="24"/>
              </w:rPr>
              <w:t xml:space="preserve"> площади помещений, входящих в состав общего имущества в многоквартирном доме</w:t>
            </w: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000" w:rsidRPr="00094000" w:rsidRDefault="00094000" w:rsidP="00094000">
            <w:pPr>
              <w:jc w:val="center"/>
              <w:rPr>
                <w:b/>
                <w:sz w:val="28"/>
                <w:szCs w:val="28"/>
              </w:rPr>
            </w:pPr>
            <w:r w:rsidRPr="00094000">
              <w:rPr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094000">
              <w:rPr>
                <w:b/>
                <w:sz w:val="28"/>
                <w:szCs w:val="28"/>
                <w:vertAlign w:val="superscript"/>
              </w:rPr>
              <w:t>одн</w:t>
            </w:r>
            <w:r w:rsidRPr="00094000">
              <w:rPr>
                <w:b/>
                <w:sz w:val="28"/>
                <w:szCs w:val="28"/>
                <w:vertAlign w:val="subscript"/>
              </w:rPr>
              <w:t>ээ</w:t>
            </w:r>
            <w:proofErr w:type="spellEnd"/>
          </w:p>
        </w:tc>
      </w:tr>
    </w:tbl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рассчитан по вышеуказанным формулам: 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отоплению: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помещении - 0,0252 х 65 х 929,47 = 1 522,47 рублей в месяц;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общедомовые нужды -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0,0252 х 330 х 65 / 4979 х 929,47 = 0,108 х 929,47 = 100,38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месяц;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- 1 522,47 +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100,38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1 622,85 рублей в месяц;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gramStart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холодному водоснабжению: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000" w:rsidRPr="00094000" w:rsidRDefault="00094000" w:rsidP="0009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жилом помещении - 4 х 6,00 х 8,25 = 198,0 рублей в месяц;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общедомовые нужды -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0,081 х 3 367 х 65 / 4979) х 8,25 = 29,37 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месяц;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  198,0 +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29,37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227,37 рублей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горячему водоснабжению: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помещении - 4 х 3,79 х 65,22 = 988,74 рублей в месяц;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общедомовые нужды -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0,054 х 3 367 х 65 /4979) х 65,22 = 154,81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месяц;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 988,74 +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154,81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1143,55 рублей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водоотведению: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помещении - 4 х 9,79 х 9,52 = 372,80  рублей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gramStart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электроснабжению: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помещении - 4 х 95 х 0,72 = 273,60 рублей в месяц;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общедомовые нужды -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0,75  х  3 367 х 65 / 4979) х 0,72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23,74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месяц;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  273,60 + </w:t>
      </w:r>
      <w:r w:rsidRPr="0009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23,74</w:t>
      </w: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297,40 рублей в месяц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6). </w:t>
      </w:r>
      <w:r w:rsidRPr="0009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Общий размер платы за коммунальные услуги: </w:t>
      </w:r>
    </w:p>
    <w:p w:rsidR="00094000" w:rsidRPr="00094000" w:rsidRDefault="00094000" w:rsidP="0009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00">
        <w:rPr>
          <w:rFonts w:ascii="Times New Roman" w:eastAsia="Times New Roman" w:hAnsi="Times New Roman" w:cs="Times New Roman"/>
          <w:sz w:val="24"/>
          <w:szCs w:val="24"/>
          <w:lang w:eastAsia="ru-RU"/>
        </w:rPr>
        <w:t>1622,85 + 227,37 + 1143,55 + 372,80 + 297,40 =  3663,97 рублей в месяц</w:t>
      </w:r>
      <w:bookmarkStart w:id="0" w:name="_GoBack"/>
      <w:bookmarkEnd w:id="0"/>
    </w:p>
    <w:sectPr w:rsidR="00094000" w:rsidRPr="00094000" w:rsidSect="00DD0B37">
      <w:pgSz w:w="11906" w:h="16838" w:code="9"/>
      <w:pgMar w:top="737" w:right="851" w:bottom="73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1B2"/>
    <w:multiLevelType w:val="hybridMultilevel"/>
    <w:tmpl w:val="72CA1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81931"/>
    <w:multiLevelType w:val="hybridMultilevel"/>
    <w:tmpl w:val="0076243E"/>
    <w:lvl w:ilvl="0" w:tplc="C73C019C">
      <w:start w:val="2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67811AB"/>
    <w:multiLevelType w:val="hybridMultilevel"/>
    <w:tmpl w:val="8DB275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0"/>
    <w:rsid w:val="000008E8"/>
    <w:rsid w:val="00021AD3"/>
    <w:rsid w:val="00044AAA"/>
    <w:rsid w:val="00045B87"/>
    <w:rsid w:val="000730C9"/>
    <w:rsid w:val="00094000"/>
    <w:rsid w:val="000A168D"/>
    <w:rsid w:val="000A4F46"/>
    <w:rsid w:val="000A581B"/>
    <w:rsid w:val="000B4C36"/>
    <w:rsid w:val="000B57D7"/>
    <w:rsid w:val="000C23E9"/>
    <w:rsid w:val="000C3A1F"/>
    <w:rsid w:val="000D0D12"/>
    <w:rsid w:val="000D33DF"/>
    <w:rsid w:val="000D5AC5"/>
    <w:rsid w:val="000E3425"/>
    <w:rsid w:val="000F269B"/>
    <w:rsid w:val="00111EA3"/>
    <w:rsid w:val="0011514A"/>
    <w:rsid w:val="00140664"/>
    <w:rsid w:val="00151275"/>
    <w:rsid w:val="001616A7"/>
    <w:rsid w:val="00161A15"/>
    <w:rsid w:val="001656B3"/>
    <w:rsid w:val="0016761C"/>
    <w:rsid w:val="001742BC"/>
    <w:rsid w:val="00180021"/>
    <w:rsid w:val="0019254E"/>
    <w:rsid w:val="00194C17"/>
    <w:rsid w:val="001B10D4"/>
    <w:rsid w:val="001B4B63"/>
    <w:rsid w:val="001C3F4A"/>
    <w:rsid w:val="001E03DB"/>
    <w:rsid w:val="001E05DB"/>
    <w:rsid w:val="001E53D3"/>
    <w:rsid w:val="001E6EB8"/>
    <w:rsid w:val="001F1141"/>
    <w:rsid w:val="001F7C80"/>
    <w:rsid w:val="002058E7"/>
    <w:rsid w:val="00206350"/>
    <w:rsid w:val="00211B2D"/>
    <w:rsid w:val="002123F7"/>
    <w:rsid w:val="0022092C"/>
    <w:rsid w:val="002219C0"/>
    <w:rsid w:val="002344D9"/>
    <w:rsid w:val="002562A9"/>
    <w:rsid w:val="002755AD"/>
    <w:rsid w:val="00281790"/>
    <w:rsid w:val="00286F5B"/>
    <w:rsid w:val="00294847"/>
    <w:rsid w:val="002A4D2E"/>
    <w:rsid w:val="002A7A3C"/>
    <w:rsid w:val="002D45DB"/>
    <w:rsid w:val="002D74EE"/>
    <w:rsid w:val="002F4871"/>
    <w:rsid w:val="00301B7A"/>
    <w:rsid w:val="00323AE9"/>
    <w:rsid w:val="0033332A"/>
    <w:rsid w:val="0036435C"/>
    <w:rsid w:val="0038001A"/>
    <w:rsid w:val="003B01F2"/>
    <w:rsid w:val="003D5A22"/>
    <w:rsid w:val="00413495"/>
    <w:rsid w:val="004159E4"/>
    <w:rsid w:val="00422531"/>
    <w:rsid w:val="004369ED"/>
    <w:rsid w:val="004410B1"/>
    <w:rsid w:val="004567A4"/>
    <w:rsid w:val="00477316"/>
    <w:rsid w:val="004841FF"/>
    <w:rsid w:val="004854BA"/>
    <w:rsid w:val="00495BEC"/>
    <w:rsid w:val="004B1C28"/>
    <w:rsid w:val="004C3FBE"/>
    <w:rsid w:val="004C4005"/>
    <w:rsid w:val="004E261C"/>
    <w:rsid w:val="004F4658"/>
    <w:rsid w:val="004F7587"/>
    <w:rsid w:val="0050211F"/>
    <w:rsid w:val="005057E8"/>
    <w:rsid w:val="005249FD"/>
    <w:rsid w:val="0055351A"/>
    <w:rsid w:val="00570155"/>
    <w:rsid w:val="00582BE1"/>
    <w:rsid w:val="0058390E"/>
    <w:rsid w:val="00583B9C"/>
    <w:rsid w:val="00595DF2"/>
    <w:rsid w:val="005A4B84"/>
    <w:rsid w:val="005A6AB0"/>
    <w:rsid w:val="005B301A"/>
    <w:rsid w:val="005E6846"/>
    <w:rsid w:val="005F27C1"/>
    <w:rsid w:val="005F33E2"/>
    <w:rsid w:val="005F4824"/>
    <w:rsid w:val="005F6ECD"/>
    <w:rsid w:val="00617645"/>
    <w:rsid w:val="006219B6"/>
    <w:rsid w:val="00630C1F"/>
    <w:rsid w:val="00673D3F"/>
    <w:rsid w:val="0067636D"/>
    <w:rsid w:val="006B2C93"/>
    <w:rsid w:val="006B5C56"/>
    <w:rsid w:val="006C4F05"/>
    <w:rsid w:val="006D525F"/>
    <w:rsid w:val="00706F17"/>
    <w:rsid w:val="00713149"/>
    <w:rsid w:val="00715011"/>
    <w:rsid w:val="00722B7B"/>
    <w:rsid w:val="0072498E"/>
    <w:rsid w:val="00770E82"/>
    <w:rsid w:val="007734FF"/>
    <w:rsid w:val="00775F55"/>
    <w:rsid w:val="00784511"/>
    <w:rsid w:val="00785DB1"/>
    <w:rsid w:val="007B6D5F"/>
    <w:rsid w:val="007B7D1D"/>
    <w:rsid w:val="007C4AFA"/>
    <w:rsid w:val="007C601F"/>
    <w:rsid w:val="007E64AB"/>
    <w:rsid w:val="00802AB9"/>
    <w:rsid w:val="00803DC4"/>
    <w:rsid w:val="00807006"/>
    <w:rsid w:val="00811E27"/>
    <w:rsid w:val="00826B3C"/>
    <w:rsid w:val="00832B37"/>
    <w:rsid w:val="00850560"/>
    <w:rsid w:val="0086209A"/>
    <w:rsid w:val="00876A9E"/>
    <w:rsid w:val="00886954"/>
    <w:rsid w:val="00897664"/>
    <w:rsid w:val="008A094C"/>
    <w:rsid w:val="008B7B8E"/>
    <w:rsid w:val="008C1136"/>
    <w:rsid w:val="008D5C63"/>
    <w:rsid w:val="008E0866"/>
    <w:rsid w:val="008E22C9"/>
    <w:rsid w:val="009022AF"/>
    <w:rsid w:val="00910767"/>
    <w:rsid w:val="00917BAD"/>
    <w:rsid w:val="0094501E"/>
    <w:rsid w:val="00965292"/>
    <w:rsid w:val="00966BD0"/>
    <w:rsid w:val="00975B01"/>
    <w:rsid w:val="009A4005"/>
    <w:rsid w:val="009B67B6"/>
    <w:rsid w:val="009C55A0"/>
    <w:rsid w:val="009D544B"/>
    <w:rsid w:val="00A411A0"/>
    <w:rsid w:val="00A60911"/>
    <w:rsid w:val="00A641C0"/>
    <w:rsid w:val="00A74DD9"/>
    <w:rsid w:val="00A76053"/>
    <w:rsid w:val="00A93D93"/>
    <w:rsid w:val="00A962E3"/>
    <w:rsid w:val="00AC32B0"/>
    <w:rsid w:val="00AC6EE7"/>
    <w:rsid w:val="00AC7D8E"/>
    <w:rsid w:val="00AD3ABD"/>
    <w:rsid w:val="00AD7FE0"/>
    <w:rsid w:val="00AE0291"/>
    <w:rsid w:val="00B22D00"/>
    <w:rsid w:val="00B27666"/>
    <w:rsid w:val="00B30E0A"/>
    <w:rsid w:val="00B3596C"/>
    <w:rsid w:val="00B4544A"/>
    <w:rsid w:val="00B86A5A"/>
    <w:rsid w:val="00B9475F"/>
    <w:rsid w:val="00B9603F"/>
    <w:rsid w:val="00BB1DEC"/>
    <w:rsid w:val="00BC1CDD"/>
    <w:rsid w:val="00BC7B98"/>
    <w:rsid w:val="00BF59B3"/>
    <w:rsid w:val="00C63195"/>
    <w:rsid w:val="00C70968"/>
    <w:rsid w:val="00C72AC6"/>
    <w:rsid w:val="00C73049"/>
    <w:rsid w:val="00C90306"/>
    <w:rsid w:val="00C940DC"/>
    <w:rsid w:val="00C96518"/>
    <w:rsid w:val="00CA6C3A"/>
    <w:rsid w:val="00CF6E61"/>
    <w:rsid w:val="00D03D9C"/>
    <w:rsid w:val="00D05B26"/>
    <w:rsid w:val="00D17680"/>
    <w:rsid w:val="00D34420"/>
    <w:rsid w:val="00D55C7B"/>
    <w:rsid w:val="00D6487F"/>
    <w:rsid w:val="00D655FD"/>
    <w:rsid w:val="00D91C8B"/>
    <w:rsid w:val="00D92511"/>
    <w:rsid w:val="00DC3E5C"/>
    <w:rsid w:val="00DD67F6"/>
    <w:rsid w:val="00DE67D2"/>
    <w:rsid w:val="00DF0384"/>
    <w:rsid w:val="00DF2020"/>
    <w:rsid w:val="00DF25B9"/>
    <w:rsid w:val="00DF3CE7"/>
    <w:rsid w:val="00E11153"/>
    <w:rsid w:val="00E27B9E"/>
    <w:rsid w:val="00E309D5"/>
    <w:rsid w:val="00E33393"/>
    <w:rsid w:val="00E36699"/>
    <w:rsid w:val="00E44C81"/>
    <w:rsid w:val="00E451AA"/>
    <w:rsid w:val="00E528F3"/>
    <w:rsid w:val="00E547B9"/>
    <w:rsid w:val="00E60A5C"/>
    <w:rsid w:val="00E612ED"/>
    <w:rsid w:val="00E62450"/>
    <w:rsid w:val="00EB0D87"/>
    <w:rsid w:val="00EB38FD"/>
    <w:rsid w:val="00EE27F6"/>
    <w:rsid w:val="00F0062F"/>
    <w:rsid w:val="00F02A12"/>
    <w:rsid w:val="00F224D4"/>
    <w:rsid w:val="00F30E48"/>
    <w:rsid w:val="00F33B93"/>
    <w:rsid w:val="00F37519"/>
    <w:rsid w:val="00F45BD4"/>
    <w:rsid w:val="00F55BB7"/>
    <w:rsid w:val="00F60050"/>
    <w:rsid w:val="00F7159C"/>
    <w:rsid w:val="00F72412"/>
    <w:rsid w:val="00F83048"/>
    <w:rsid w:val="00F904F4"/>
    <w:rsid w:val="00FB797A"/>
    <w:rsid w:val="00FB7E2A"/>
    <w:rsid w:val="00FC76BC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94000"/>
  </w:style>
  <w:style w:type="paragraph" w:customStyle="1" w:styleId="ConsPlusNormal">
    <w:name w:val="ConsPlusNormal"/>
    <w:rsid w:val="00094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4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0940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940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9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94000"/>
  </w:style>
  <w:style w:type="paragraph" w:customStyle="1" w:styleId="ConsPlusNormal">
    <w:name w:val="ConsPlusNormal"/>
    <w:rsid w:val="00094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4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0940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940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9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3130</Words>
  <Characters>17841</Characters>
  <Application>Microsoft Office Word</Application>
  <DocSecurity>0</DocSecurity>
  <Lines>148</Lines>
  <Paragraphs>41</Paragraphs>
  <ScaleCrop>false</ScaleCrop>
  <Company/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Жеронкина Наталья Геннадьевна</dc:creator>
  <cp:lastModifiedBy>Жеронкина Наталья Геннадьевна</cp:lastModifiedBy>
  <cp:revision>1</cp:revision>
  <dcterms:created xsi:type="dcterms:W3CDTF">2012-09-11T23:48:00Z</dcterms:created>
  <dcterms:modified xsi:type="dcterms:W3CDTF">2012-09-11T23:50:00Z</dcterms:modified>
</cp:coreProperties>
</file>