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F3" w:rsidRDefault="00692B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2BF3" w:rsidRDefault="00692B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2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BF3" w:rsidRDefault="00692BF3">
            <w:pPr>
              <w:pStyle w:val="ConsPlusNormal"/>
              <w:outlineLvl w:val="0"/>
            </w:pPr>
            <w:r>
              <w:t>30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BF3" w:rsidRDefault="00692BF3">
            <w:pPr>
              <w:pStyle w:val="ConsPlusNormal"/>
              <w:jc w:val="right"/>
              <w:outlineLvl w:val="0"/>
            </w:pPr>
            <w:r>
              <w:t>N 112-ОЗ</w:t>
            </w:r>
          </w:p>
        </w:tc>
      </w:tr>
    </w:tbl>
    <w:p w:rsidR="00692BF3" w:rsidRDefault="00692B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jc w:val="center"/>
      </w:pPr>
      <w:r>
        <w:t>ЗАКОН</w:t>
      </w:r>
    </w:p>
    <w:p w:rsidR="00692BF3" w:rsidRDefault="00692BF3">
      <w:pPr>
        <w:pStyle w:val="ConsPlusTitle"/>
        <w:jc w:val="center"/>
      </w:pPr>
    </w:p>
    <w:p w:rsidR="00692BF3" w:rsidRDefault="00692BF3">
      <w:pPr>
        <w:pStyle w:val="ConsPlusTitle"/>
        <w:jc w:val="center"/>
      </w:pPr>
      <w:r>
        <w:t>ИРКУТСКОЙ ОБЛАСТИ</w:t>
      </w:r>
    </w:p>
    <w:p w:rsidR="00692BF3" w:rsidRDefault="00692BF3">
      <w:pPr>
        <w:pStyle w:val="ConsPlusTitle"/>
        <w:jc w:val="center"/>
      </w:pPr>
    </w:p>
    <w:p w:rsidR="00692BF3" w:rsidRDefault="00692BF3">
      <w:pPr>
        <w:pStyle w:val="ConsPlusTitle"/>
        <w:jc w:val="center"/>
      </w:pPr>
      <w:r>
        <w:t>ОБ ОСОБЕННОСТЯХ НАЛОГООБЛОЖЕНИЯ ПРИ ПРИМЕНЕНИИ УПРОЩЕННОЙ</w:t>
      </w:r>
    </w:p>
    <w:p w:rsidR="00692BF3" w:rsidRDefault="00692BF3">
      <w:pPr>
        <w:pStyle w:val="ConsPlusTitle"/>
        <w:jc w:val="center"/>
      </w:pPr>
      <w:r>
        <w:t>СИСТЕМЫ НАЛОГООБЛОЖЕНИЯ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right"/>
      </w:pPr>
      <w:r>
        <w:t>Принят</w:t>
      </w:r>
    </w:p>
    <w:p w:rsidR="00692BF3" w:rsidRDefault="00692BF3">
      <w:pPr>
        <w:pStyle w:val="ConsPlusNormal"/>
        <w:jc w:val="right"/>
      </w:pPr>
      <w:r>
        <w:t>постановлением</w:t>
      </w:r>
    </w:p>
    <w:p w:rsidR="00692BF3" w:rsidRDefault="00692BF3">
      <w:pPr>
        <w:pStyle w:val="ConsPlusNormal"/>
        <w:jc w:val="right"/>
      </w:pPr>
      <w:r>
        <w:t>Законодательного Собрания</w:t>
      </w:r>
    </w:p>
    <w:p w:rsidR="00692BF3" w:rsidRDefault="00692BF3">
      <w:pPr>
        <w:pStyle w:val="ConsPlusNormal"/>
        <w:jc w:val="right"/>
      </w:pPr>
      <w:r>
        <w:t>Иркутской области</w:t>
      </w:r>
    </w:p>
    <w:p w:rsidR="00692BF3" w:rsidRDefault="00692BF3">
      <w:pPr>
        <w:pStyle w:val="ConsPlusNormal"/>
        <w:jc w:val="right"/>
      </w:pPr>
      <w:r>
        <w:t>от 25 ноября 2015 года</w:t>
      </w:r>
    </w:p>
    <w:p w:rsidR="00692BF3" w:rsidRDefault="00692BF3">
      <w:pPr>
        <w:pStyle w:val="ConsPlusNormal"/>
        <w:jc w:val="right"/>
      </w:pPr>
      <w:r>
        <w:t>N 31/13а-ЗС</w:t>
      </w:r>
    </w:p>
    <w:p w:rsidR="00692BF3" w:rsidRDefault="00692B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5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6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28.06.2017 </w:t>
            </w:r>
            <w:hyperlink r:id="rId7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8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23.11.2020 </w:t>
            </w:r>
            <w:hyperlink r:id="rId9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29.11.2021 </w:t>
            </w:r>
            <w:hyperlink r:id="rId10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>,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07.07.2022 </w:t>
            </w:r>
            <w:hyperlink r:id="rId1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</w:tr>
    </w:tbl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1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12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 на территории Иркутской области устанавливаются налоговые ставки при применении упрощенной системы налогообложения для отдельных категорий налогоплательщиков.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1(1)</w:t>
      </w:r>
    </w:p>
    <w:p w:rsidR="00692BF3" w:rsidRDefault="00692BF3">
      <w:pPr>
        <w:pStyle w:val="ConsPlusNormal"/>
        <w:ind w:firstLine="540"/>
        <w:jc w:val="both"/>
      </w:pPr>
      <w:r>
        <w:t xml:space="preserve">(введена </w:t>
      </w:r>
      <w:hyperlink r:id="rId13">
        <w:r>
          <w:rPr>
            <w:color w:val="0000FF"/>
          </w:rPr>
          <w:t>Законом</w:t>
        </w:r>
      </w:hyperlink>
      <w:r>
        <w:t xml:space="preserve"> Иркутской области от 23.11.2020 N 99-ОЗ)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bookmarkStart w:id="0" w:name="P30"/>
      <w:bookmarkEnd w:id="0"/>
      <w:r>
        <w:t xml:space="preserve">1. Установить на 2020 год на территории Иркутской области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 видов деятельности на территории Иркутской области согласно </w:t>
      </w:r>
      <w:hyperlink w:anchor="P156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692BF3" w:rsidRDefault="00692BF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Иркутской области от 07.07.2022 N 52-ОЗ)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2. Налоговая ставка, установленная </w:t>
      </w:r>
      <w:hyperlink w:anchor="P30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3) если отношение доходов, определяемых в соответствии со </w:t>
      </w:r>
      <w:hyperlink r:id="rId15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lastRenderedPageBreak/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1(2)</w:t>
      </w:r>
    </w:p>
    <w:p w:rsidR="00692BF3" w:rsidRDefault="00692BF3">
      <w:pPr>
        <w:pStyle w:val="ConsPlusNormal"/>
        <w:ind w:firstLine="540"/>
        <w:jc w:val="both"/>
      </w:pPr>
      <w:r>
        <w:t xml:space="preserve">(введена </w:t>
      </w:r>
      <w:hyperlink r:id="rId16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Normal"/>
        <w:ind w:firstLine="540"/>
        <w:jc w:val="both"/>
      </w:pPr>
      <w:bookmarkStart w:id="1" w:name="P42"/>
      <w:bookmarkEnd w:id="1"/>
      <w:r>
        <w:t xml:space="preserve">1. Установить на 2022 год на территории Иркутской области налоговую ставку при применении упрощенной системы налогообложения в размере 3 процентов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 видов деятельности на территории Иркутской области согласно </w:t>
      </w:r>
      <w:hyperlink w:anchor="P315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2. Налоговая ставка, установленная </w:t>
      </w:r>
      <w:hyperlink w:anchor="P42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2) количество работников налогоплательщика по состоянию на 31 декабря 2022 года 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bookmarkStart w:id="2" w:name="P49"/>
      <w:bookmarkEnd w:id="2"/>
      <w:r>
        <w:t>Статья 2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r>
        <w:t>Установить дифференцированную налоговую ставку в размере 5 процентов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1) классы </w:t>
      </w:r>
      <w:hyperlink r:id="rId17">
        <w:r>
          <w:rPr>
            <w:color w:val="0000FF"/>
          </w:rPr>
          <w:t>01</w:t>
        </w:r>
      </w:hyperlink>
      <w:r>
        <w:t xml:space="preserve"> "Растениеводство и животноводство, охота и предоставление соответствующих услуг в этих областях", </w:t>
      </w:r>
      <w:hyperlink r:id="rId18">
        <w:r>
          <w:rPr>
            <w:color w:val="0000FF"/>
          </w:rPr>
          <w:t>03</w:t>
        </w:r>
      </w:hyperlink>
      <w:r>
        <w:t xml:space="preserve"> "Рыболовство и рыбоводство" раздела A "Сельское, лесное хозяйство, охота, рыболовство и рыбоводство"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 (далее - ОКВЭД 2);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1(1)) </w:t>
      </w:r>
      <w:hyperlink r:id="rId19">
        <w:r>
          <w:rPr>
            <w:color w:val="0000FF"/>
          </w:rPr>
          <w:t>класс 47</w:t>
        </w:r>
      </w:hyperlink>
      <w:r>
        <w:t xml:space="preserve">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 </w:t>
      </w:r>
      <w:hyperlink r:id="rId20">
        <w:r>
          <w:rPr>
            <w:color w:val="0000FF"/>
          </w:rPr>
          <w:t>ОКВЭД</w:t>
        </w:r>
      </w:hyperlink>
      <w:r>
        <w:t xml:space="preserve"> 2 - для организаций потребительской кооперации, зарегистрированных и осуществляющих на территории Иркутской области деятельность в соответствии с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 деятельность в соответствии с указанным </w:t>
      </w:r>
      <w:hyperlink r:id="rId22">
        <w:r>
          <w:rPr>
            <w:color w:val="0000FF"/>
          </w:rPr>
          <w:t>Законом</w:t>
        </w:r>
      </w:hyperlink>
      <w:r>
        <w:t>;</w:t>
      </w:r>
    </w:p>
    <w:p w:rsidR="00692BF3" w:rsidRDefault="00692BF3">
      <w:pPr>
        <w:pStyle w:val="ConsPlusNormal"/>
        <w:jc w:val="both"/>
      </w:pPr>
      <w:r>
        <w:t xml:space="preserve">(п. 1(1) введен </w:t>
      </w:r>
      <w:hyperlink r:id="rId23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2) </w:t>
      </w:r>
      <w:hyperlink r:id="rId24">
        <w:r>
          <w:rPr>
            <w:color w:val="0000FF"/>
          </w:rPr>
          <w:t>раздел P</w:t>
        </w:r>
      </w:hyperlink>
      <w:r>
        <w:t xml:space="preserve"> "Образование"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3) </w:t>
      </w:r>
      <w:hyperlink r:id="rId25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lastRenderedPageBreak/>
        <w:t xml:space="preserve">4) </w:t>
      </w:r>
      <w:hyperlink r:id="rId26">
        <w:r>
          <w:rPr>
            <w:color w:val="0000FF"/>
          </w:rPr>
          <w:t>раздел T</w:t>
        </w:r>
      </w:hyperlink>
      <w: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 2.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3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r>
        <w:t xml:space="preserve">Установить дифференцированную налоговую ставку в размере 7,5 процента, если иное не предусмотрено настоящим Законом,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указанных в </w:t>
      </w:r>
      <w:hyperlink w:anchor="P49">
        <w:r>
          <w:rPr>
            <w:color w:val="0000FF"/>
          </w:rPr>
          <w:t>статье 2</w:t>
        </w:r>
      </w:hyperlink>
      <w:r>
        <w:t xml:space="preserve"> настоящего Закона, а также включенных в:</w:t>
      </w:r>
    </w:p>
    <w:p w:rsidR="00692BF3" w:rsidRDefault="00692BF3">
      <w:pPr>
        <w:pStyle w:val="ConsPlusNormal"/>
        <w:jc w:val="both"/>
      </w:pPr>
      <w:r>
        <w:t xml:space="preserve">(в ред. Законов Иркутской области от 23.11.2020 </w:t>
      </w:r>
      <w:hyperlink r:id="rId27">
        <w:r>
          <w:rPr>
            <w:color w:val="0000FF"/>
          </w:rPr>
          <w:t>N 99-ОЗ</w:t>
        </w:r>
      </w:hyperlink>
      <w:r>
        <w:t xml:space="preserve">, от 29.11.2021 </w:t>
      </w:r>
      <w:hyperlink r:id="rId28">
        <w:r>
          <w:rPr>
            <w:color w:val="0000FF"/>
          </w:rPr>
          <w:t>N 120-ОЗ</w:t>
        </w:r>
      </w:hyperlink>
      <w:r>
        <w:t>)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1) </w:t>
      </w:r>
      <w:hyperlink r:id="rId29">
        <w:r>
          <w:rPr>
            <w:color w:val="0000FF"/>
          </w:rPr>
          <w:t>раздел C</w:t>
        </w:r>
      </w:hyperlink>
      <w:r>
        <w:t xml:space="preserve"> "Обрабатывающие производства"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2) </w:t>
      </w:r>
      <w:hyperlink r:id="rId30">
        <w:r>
          <w:rPr>
            <w:color w:val="0000FF"/>
          </w:rPr>
          <w:t>раздел F</w:t>
        </w:r>
      </w:hyperlink>
      <w:r>
        <w:t xml:space="preserve"> "Строительство"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3) </w:t>
      </w:r>
      <w:hyperlink r:id="rId31">
        <w:r>
          <w:rPr>
            <w:color w:val="0000FF"/>
          </w:rPr>
          <w:t>раздел I</w:t>
        </w:r>
      </w:hyperlink>
      <w:r>
        <w:t xml:space="preserve"> "Деятельность гостиниц и предприятий общественного питания"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4) </w:t>
      </w:r>
      <w:hyperlink r:id="rId32">
        <w:r>
          <w:rPr>
            <w:color w:val="0000FF"/>
          </w:rPr>
          <w:t>подкласс 62.0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33">
        <w:r>
          <w:rPr>
            <w:color w:val="0000FF"/>
          </w:rPr>
          <w:t>подкласс 63.1</w:t>
        </w:r>
      </w:hyperlink>
      <w:r>
        <w:t xml:space="preserve">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5) </w:t>
      </w:r>
      <w:hyperlink r:id="rId34">
        <w:r>
          <w:rPr>
            <w:color w:val="0000FF"/>
          </w:rPr>
          <w:t>группу 95.11</w:t>
        </w:r>
      </w:hyperlink>
      <w:r>
        <w:t xml:space="preserve"> 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"Предоставление прочих видов услуг"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6) </w:t>
      </w:r>
      <w:hyperlink r:id="rId35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4</w:t>
      </w:r>
    </w:p>
    <w:p w:rsidR="00692BF3" w:rsidRDefault="00692BF3">
      <w:pPr>
        <w:pStyle w:val="ConsPlusNormal"/>
        <w:ind w:firstLine="540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Иркутской области от 07.07.2022 N 52-ОЗ)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Normal"/>
        <w:ind w:firstLine="540"/>
        <w:jc w:val="both"/>
      </w:pPr>
      <w:bookmarkStart w:id="3" w:name="P73"/>
      <w:bookmarkEnd w:id="3"/>
      <w:r>
        <w:t>1. Установить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следующих налогоплательщиков, осуществляющих деятельность на территории Иркутской области: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1) резиденты индустриальных (промышленных) парков, включенных в реестр индустриальных (промышленных) парков, соответствующих дополнительным требованиям, установленным Правительством Иркутской области, в отношении доходов, уменьшенных на величину расходов, от деятельности (за исключением оптовой и розничной торговли), осуществляемой на территории индустриального (промышленного) парка;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2) резиденты территорий опережающего социально-экономического развития, созданных на территории Иркутской области;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3) резиденты особых экономических зон, созданных на территории Иркутской области;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4) участники межрегионального научно-образовательного центра мирового уровня "Байкал".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2. Дифференцированная налоговая ставка, установленная </w:t>
      </w:r>
      <w:hyperlink w:anchor="P73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в течение пяти налоговых периодов с момента присвоения в соответствии с законодательством Российской Федерации статуса резидента индустриального (промышленного) парка, резидента территории опережающего социально-экономического развития, резидента особой экономической зоны или определения нормативным правовым актом Губернатора Иркутской области участником межрегионального научно-образовательного центра мирового уровня "Байкал" при условии ведения раздельного учета доходов (расходов), полученных </w:t>
      </w:r>
      <w:r>
        <w:lastRenderedPageBreak/>
        <w:t>(понесенных) от деятельности, осуществляемой на территориях индустриального (промышленного) парка, опережающего социально-экономического развития, особой экономической зоны, в рамках межрегионального научно-образовательного центра мирового уровня "Байкал", и доходов (расходов), полученных (понесенных) при осуществлении иной деятельности.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4(1)</w:t>
      </w:r>
    </w:p>
    <w:p w:rsidR="00692BF3" w:rsidRDefault="00692BF3">
      <w:pPr>
        <w:pStyle w:val="ConsPlusNormal"/>
        <w:ind w:firstLine="540"/>
        <w:jc w:val="both"/>
      </w:pPr>
      <w:r>
        <w:t xml:space="preserve">(введена </w:t>
      </w:r>
      <w:hyperlink r:id="rId37">
        <w:r>
          <w:rPr>
            <w:color w:val="0000FF"/>
          </w:rPr>
          <w:t>Законом</w:t>
        </w:r>
      </w:hyperlink>
      <w:r>
        <w:t xml:space="preserve"> Иркутской области от 23.11.2020 N 99-ОЗ)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bookmarkStart w:id="4" w:name="P83"/>
      <w:bookmarkEnd w:id="4"/>
      <w:r>
        <w:t xml:space="preserve">1. Установить на 2020 год на территории Иркутской области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 видов деятельности на территории Иркутской области согласно </w:t>
      </w:r>
      <w:hyperlink w:anchor="P156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692BF3" w:rsidRDefault="00692BF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Иркутской области от 07.07.2022 N 52-ОЗ)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2. Дифференцированная налоговая ставка, установленная </w:t>
      </w:r>
      <w:hyperlink w:anchor="P83">
        <w:r>
          <w:rPr>
            <w:color w:val="0000FF"/>
          </w:rPr>
          <w:t>частью 1</w:t>
        </w:r>
      </w:hyperlink>
      <w:r>
        <w:t xml:space="preserve"> настоящей статьи, не применяется в отношении следующих видов деятельности, предусмотренных </w:t>
      </w:r>
      <w:hyperlink r:id="rId39">
        <w:r>
          <w:rPr>
            <w:color w:val="0000FF"/>
          </w:rPr>
          <w:t>ОКВЭД 2</w:t>
        </w:r>
      </w:hyperlink>
      <w:r>
        <w:t>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1) </w:t>
      </w:r>
      <w:hyperlink r:id="rId40">
        <w:r>
          <w:rPr>
            <w:color w:val="0000FF"/>
          </w:rPr>
          <w:t>85.41</w:t>
        </w:r>
      </w:hyperlink>
      <w:r>
        <w:t xml:space="preserve"> "Образование дополнительное детей и взрослых";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2) </w:t>
      </w:r>
      <w:hyperlink r:id="rId41">
        <w:r>
          <w:rPr>
            <w:color w:val="0000FF"/>
          </w:rPr>
          <w:t>86.23</w:t>
        </w:r>
      </w:hyperlink>
      <w:r>
        <w:t xml:space="preserve"> "Стоматологическая практика";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3) </w:t>
      </w:r>
      <w:hyperlink r:id="rId42">
        <w:r>
          <w:rPr>
            <w:color w:val="0000FF"/>
          </w:rPr>
          <w:t>86.90.4</w:t>
        </w:r>
      </w:hyperlink>
      <w:r>
        <w:t xml:space="preserve"> "Деятельность санаторно-курортных организаций";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4) </w:t>
      </w:r>
      <w:hyperlink r:id="rId43">
        <w:r>
          <w:rPr>
            <w:color w:val="0000FF"/>
          </w:rPr>
          <w:t>88.91</w:t>
        </w:r>
      </w:hyperlink>
      <w:r>
        <w:t xml:space="preserve"> "Предоставление услуг по дневному уходу за детьми".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3. Дифференцированная налоговая ставка, установленная </w:t>
      </w:r>
      <w:hyperlink w:anchor="P83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3) если отношение доходов, определяемых в соответствии со </w:t>
      </w:r>
      <w:hyperlink r:id="rId44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4(2)</w:t>
      </w:r>
    </w:p>
    <w:p w:rsidR="00692BF3" w:rsidRDefault="00692BF3">
      <w:pPr>
        <w:pStyle w:val="ConsPlusNormal"/>
        <w:ind w:firstLine="540"/>
        <w:jc w:val="both"/>
      </w:pPr>
      <w:r>
        <w:t xml:space="preserve">(введена </w:t>
      </w:r>
      <w:hyperlink r:id="rId45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Normal"/>
        <w:ind w:firstLine="540"/>
        <w:jc w:val="both"/>
      </w:pPr>
      <w:bookmarkStart w:id="5" w:name="P100"/>
      <w:bookmarkEnd w:id="5"/>
      <w:r>
        <w:t>1. Установить на 2022 год на территории Иркутской области дифференцированную налоговую ставку при применении упрощенной системы налогообложения в размере 7,5 процента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1) </w:t>
      </w:r>
      <w:hyperlink r:id="rId46">
        <w:r>
          <w:rPr>
            <w:color w:val="0000FF"/>
          </w:rPr>
          <w:t>группу 59.14</w:t>
        </w:r>
      </w:hyperlink>
      <w:r>
        <w:t xml:space="preserve"> "Деятельность в области демонстрации кинофильмов" подкласса 59.1 "Производство кинофильмов, видеофильмов и телевизионных программ" класса 59 "Производство </w:t>
      </w:r>
      <w:r>
        <w:lastRenderedPageBreak/>
        <w:t xml:space="preserve">кинофильмов, видеофильмов и телевизионных программ, издание звукозаписей и нот" раздела J "Деятельность в области информации и связи" </w:t>
      </w:r>
      <w:hyperlink r:id="rId47">
        <w:r>
          <w:rPr>
            <w:color w:val="0000FF"/>
          </w:rPr>
          <w:t>ОКВЭД</w:t>
        </w:r>
      </w:hyperlink>
      <w:r>
        <w:t xml:space="preserve">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 </w:t>
      </w:r>
      <w:hyperlink r:id="rId49">
        <w:r>
          <w:rPr>
            <w:color w:val="0000FF"/>
          </w:rPr>
          <w:t>ОКВЭД</w:t>
        </w:r>
      </w:hyperlink>
      <w:r>
        <w:t xml:space="preserve">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класс 90</w:t>
        </w:r>
      </w:hyperlink>
      <w:r>
        <w:t xml:space="preserve"> "Деятельность творческая, деятельность в области искусства и организации развлечений", </w:t>
      </w:r>
      <w:hyperlink r:id="rId51">
        <w:r>
          <w:rPr>
            <w:color w:val="0000FF"/>
          </w:rPr>
          <w:t>класс 91</w:t>
        </w:r>
      </w:hyperlink>
      <w:r>
        <w:t xml:space="preserve"> "Деятельность библиотек, архивов, музеев и прочих объектов культуры", </w:t>
      </w:r>
      <w:hyperlink r:id="rId52">
        <w:r>
          <w:rPr>
            <w:color w:val="0000FF"/>
          </w:rPr>
          <w:t>класс 93</w:t>
        </w:r>
      </w:hyperlink>
      <w:r>
        <w:t xml:space="preserve"> "Деятельность в области спорта, отдыха и развлечений" раздела R "Деятельность в области культуры, спорта, организации досуга и развлечений" </w:t>
      </w:r>
      <w:hyperlink r:id="rId53">
        <w:r>
          <w:rPr>
            <w:color w:val="0000FF"/>
          </w:rPr>
          <w:t>ОКВЭД</w:t>
        </w:r>
      </w:hyperlink>
      <w:r>
        <w:t xml:space="preserve">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4) </w:t>
      </w:r>
      <w:hyperlink r:id="rId54">
        <w:r>
          <w:rPr>
            <w:color w:val="0000FF"/>
          </w:rPr>
          <w:t>класс 96</w:t>
        </w:r>
      </w:hyperlink>
      <w:r>
        <w:t xml:space="preserve"> "Деятельность по предоставлению прочих персональных услуг" раздела S "Предоставление прочих видов услуг" </w:t>
      </w:r>
      <w:hyperlink r:id="rId55">
        <w:r>
          <w:rPr>
            <w:color w:val="0000FF"/>
          </w:rPr>
          <w:t>ОКВЭД</w:t>
        </w:r>
      </w:hyperlink>
      <w:r>
        <w:t xml:space="preserve"> 2.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2. Дифференцированная налоговая ставка, установленная </w:t>
      </w:r>
      <w:hyperlink w:anchor="P100">
        <w:r>
          <w:rPr>
            <w:color w:val="0000FF"/>
          </w:rPr>
          <w:t>частью 1</w:t>
        </w:r>
      </w:hyperlink>
      <w:r>
        <w:t xml:space="preserve"> настоящей статьи, применяется налогоплательщиками при соблюдении следующих условий: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2) количество работников налогоплательщика по состоянию на 31 декабря 2022 года 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4(3)</w:t>
      </w:r>
    </w:p>
    <w:p w:rsidR="00692BF3" w:rsidRDefault="00692BF3">
      <w:pPr>
        <w:pStyle w:val="ConsPlusNormal"/>
        <w:ind w:firstLine="540"/>
        <w:jc w:val="both"/>
      </w:pPr>
      <w:r>
        <w:t xml:space="preserve">(введена </w:t>
      </w:r>
      <w:hyperlink r:id="rId56">
        <w:r>
          <w:rPr>
            <w:color w:val="0000FF"/>
          </w:rPr>
          <w:t>Законом</w:t>
        </w:r>
      </w:hyperlink>
      <w:r>
        <w:t xml:space="preserve"> Иркутской области от 07.07.2022 N 52-ОЗ)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Normal"/>
        <w:ind w:firstLine="540"/>
        <w:jc w:val="both"/>
      </w:pPr>
      <w:r>
        <w:t xml:space="preserve">Установить на 2022 - 2023 годы на территории Иркутской области дифференцированную налоговую ставку при применении упрощенной системы налогообложения в размере 1 процента - в случае, если объектом налогообложения являются доходы, и 5 процентов -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 </w:t>
      </w:r>
      <w:hyperlink r:id="rId57">
        <w:r>
          <w:rPr>
            <w:color w:val="0000FF"/>
          </w:rPr>
          <w:t>группу 62.01</w:t>
        </w:r>
      </w:hyperlink>
      <w:r>
        <w:t xml:space="preserve"> "Разработка компьютерного программного обеспечения", </w:t>
      </w:r>
      <w:hyperlink r:id="rId58">
        <w:r>
          <w:rPr>
            <w:color w:val="0000FF"/>
          </w:rPr>
          <w:t>группу 62.02</w:t>
        </w:r>
      </w:hyperlink>
      <w:r>
        <w:t xml:space="preserve"> "Деятельность консультативная и работы в области компьютерных технологий", </w:t>
      </w:r>
      <w:hyperlink r:id="rId59">
        <w:r>
          <w:rPr>
            <w:color w:val="0000FF"/>
          </w:rPr>
          <w:t>вид 62.03.13</w:t>
        </w:r>
      </w:hyperlink>
      <w:r>
        <w:t xml:space="preserve"> "Деятельность по сопровождению компьютерных систем" подгруппы 62.03.1 "Деятельность по управлению компьютерными системами" группы 62.03 "Деятельность по управлению компьютерным оборудованием", </w:t>
      </w:r>
      <w:hyperlink r:id="rId60">
        <w:r>
          <w:rPr>
            <w:color w:val="0000FF"/>
          </w:rPr>
          <w:t>группу 62.09</w:t>
        </w:r>
      </w:hyperlink>
      <w:r>
        <w:t xml:space="preserve"> "Деятельность, связанная с использованием вычислительной техники и информационных технологий, прочая" подкласса 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61">
        <w:r>
          <w:rPr>
            <w:color w:val="0000FF"/>
          </w:rPr>
          <w:t>подгруппу 63.11.1</w:t>
        </w:r>
      </w:hyperlink>
      <w:r>
        <w:t xml:space="preserve"> "Деятельность по созданию и использованию баз данных и информационных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 </w:t>
      </w:r>
      <w:hyperlink r:id="rId62">
        <w:r>
          <w:rPr>
            <w:color w:val="0000FF"/>
          </w:rPr>
          <w:t>ОКВЭД</w:t>
        </w:r>
      </w:hyperlink>
      <w:r>
        <w:t xml:space="preserve"> 2.</w:t>
      </w:r>
    </w:p>
    <w:p w:rsidR="00692BF3" w:rsidRDefault="00692BF3">
      <w:pPr>
        <w:pStyle w:val="ConsPlusNormal"/>
        <w:ind w:firstLine="540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5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r>
        <w:lastRenderedPageBreak/>
        <w:t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на территории Иркутской области по одному или нескольким видам предпринимательской деятельности, включенным в:</w:t>
      </w:r>
    </w:p>
    <w:p w:rsidR="00692BF3" w:rsidRDefault="00692BF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Иркутской области от 06.10.2017 N 63-ОЗ)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1) классы </w:t>
      </w:r>
      <w:hyperlink r:id="rId64">
        <w:r>
          <w:rPr>
            <w:color w:val="0000FF"/>
          </w:rPr>
          <w:t>10</w:t>
        </w:r>
      </w:hyperlink>
      <w:r>
        <w:t xml:space="preserve"> "Производство пищевых продуктов", </w:t>
      </w:r>
      <w:hyperlink r:id="rId65">
        <w:r>
          <w:rPr>
            <w:color w:val="0000FF"/>
          </w:rPr>
          <w:t>11</w:t>
        </w:r>
      </w:hyperlink>
      <w:r>
        <w:t xml:space="preserve"> "Производство напитков", </w:t>
      </w:r>
      <w:hyperlink r:id="rId66">
        <w:r>
          <w:rPr>
            <w:color w:val="0000FF"/>
          </w:rPr>
          <w:t>13</w:t>
        </w:r>
      </w:hyperlink>
      <w:r>
        <w:t xml:space="preserve"> "Производство текстильных изделий", </w:t>
      </w:r>
      <w:hyperlink r:id="rId67">
        <w:r>
          <w:rPr>
            <w:color w:val="0000FF"/>
          </w:rPr>
          <w:t>14</w:t>
        </w:r>
      </w:hyperlink>
      <w:r>
        <w:t xml:space="preserve"> "Производство одежды", </w:t>
      </w:r>
      <w:hyperlink r:id="rId68">
        <w:r>
          <w:rPr>
            <w:color w:val="0000FF"/>
          </w:rPr>
          <w:t>15</w:t>
        </w:r>
      </w:hyperlink>
      <w:r>
        <w:t xml:space="preserve"> "Производство кожи и изделий из кожи", </w:t>
      </w:r>
      <w:hyperlink r:id="rId69">
        <w:r>
          <w:rPr>
            <w:color w:val="0000FF"/>
          </w:rPr>
          <w:t>20</w:t>
        </w:r>
      </w:hyperlink>
      <w:r>
        <w:t xml:space="preserve"> "Производство химических веществ и химических продуктов", </w:t>
      </w:r>
      <w:hyperlink r:id="rId70">
        <w:r>
          <w:rPr>
            <w:color w:val="0000FF"/>
          </w:rPr>
          <w:t>21</w:t>
        </w:r>
      </w:hyperlink>
      <w:r>
        <w:t xml:space="preserve"> "Производство лекарственных средств и материалов, применяемых в медицинских целях", </w:t>
      </w:r>
      <w:hyperlink r:id="rId71">
        <w:r>
          <w:rPr>
            <w:color w:val="0000FF"/>
          </w:rPr>
          <w:t>22</w:t>
        </w:r>
      </w:hyperlink>
      <w:r>
        <w:t xml:space="preserve"> "Производство резиновых и пластмассовых изделий", </w:t>
      </w:r>
      <w:hyperlink r:id="rId72">
        <w:r>
          <w:rPr>
            <w:color w:val="0000FF"/>
          </w:rPr>
          <w:t>23</w:t>
        </w:r>
      </w:hyperlink>
      <w:r>
        <w:t xml:space="preserve"> "Производство прочей неметаллической минеральной продукции", </w:t>
      </w:r>
      <w:hyperlink r:id="rId73">
        <w:r>
          <w:rPr>
            <w:color w:val="0000FF"/>
          </w:rPr>
          <w:t>25</w:t>
        </w:r>
      </w:hyperlink>
      <w:r>
        <w:t xml:space="preserve"> "Производство готовых металлических изделий, кроме машин и оборудования", </w:t>
      </w:r>
      <w:hyperlink r:id="rId74">
        <w:r>
          <w:rPr>
            <w:color w:val="0000FF"/>
          </w:rPr>
          <w:t>26</w:t>
        </w:r>
      </w:hyperlink>
      <w:r>
        <w:t xml:space="preserve"> "Производство компьютеров, электронных и оптических изделий", </w:t>
      </w:r>
      <w:hyperlink r:id="rId75">
        <w:r>
          <w:rPr>
            <w:color w:val="0000FF"/>
          </w:rPr>
          <w:t>27</w:t>
        </w:r>
      </w:hyperlink>
      <w:r>
        <w:t xml:space="preserve"> "Производство электрического оборудования", </w:t>
      </w:r>
      <w:hyperlink r:id="rId76">
        <w:r>
          <w:rPr>
            <w:color w:val="0000FF"/>
          </w:rPr>
          <w:t>28</w:t>
        </w:r>
      </w:hyperlink>
      <w:r>
        <w:t xml:space="preserve"> "Производство машин и оборудования, не включенных в другие группировки", </w:t>
      </w:r>
      <w:hyperlink r:id="rId77">
        <w:r>
          <w:rPr>
            <w:color w:val="0000FF"/>
          </w:rPr>
          <w:t>29</w:t>
        </w:r>
      </w:hyperlink>
      <w:r>
        <w:t xml:space="preserve"> "Производство автотранспортных средств, прицепов и полуприцепов", </w:t>
      </w:r>
      <w:hyperlink r:id="rId78">
        <w:r>
          <w:rPr>
            <w:color w:val="0000FF"/>
          </w:rPr>
          <w:t>30</w:t>
        </w:r>
      </w:hyperlink>
      <w:r>
        <w:t xml:space="preserve"> "Производство прочих транспортных средств и оборудования", </w:t>
      </w:r>
      <w:hyperlink r:id="rId79">
        <w:r>
          <w:rPr>
            <w:color w:val="0000FF"/>
          </w:rPr>
          <w:t>31</w:t>
        </w:r>
      </w:hyperlink>
      <w:r>
        <w:t xml:space="preserve"> "Производство мебели", подклассы </w:t>
      </w:r>
      <w:hyperlink r:id="rId80">
        <w:r>
          <w:rPr>
            <w:color w:val="0000FF"/>
          </w:rPr>
          <w:t>32.2</w:t>
        </w:r>
      </w:hyperlink>
      <w:r>
        <w:t xml:space="preserve"> "Производство музыкальных инструментов", </w:t>
      </w:r>
      <w:hyperlink r:id="rId81">
        <w:r>
          <w:rPr>
            <w:color w:val="0000FF"/>
          </w:rPr>
          <w:t>32.3</w:t>
        </w:r>
      </w:hyperlink>
      <w:r>
        <w:t xml:space="preserve"> "Производство спортивных товаров", </w:t>
      </w:r>
      <w:hyperlink r:id="rId82">
        <w:r>
          <w:rPr>
            <w:color w:val="0000FF"/>
          </w:rPr>
          <w:t>группу 32.40</w:t>
        </w:r>
      </w:hyperlink>
      <w:r>
        <w:t xml:space="preserve"> "Производство игр и игрушек" подкласса 32.4 "Производство игр и игрушек", </w:t>
      </w:r>
      <w:hyperlink r:id="rId83">
        <w:r>
          <w:rPr>
            <w:color w:val="0000FF"/>
          </w:rPr>
          <w:t>подкласс 32.5</w:t>
        </w:r>
      </w:hyperlink>
      <w:r>
        <w:t xml:space="preserve"> 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2) </w:t>
      </w:r>
      <w:hyperlink r:id="rId84">
        <w:r>
          <w:rPr>
            <w:color w:val="0000FF"/>
          </w:rPr>
          <w:t>подкласс 62.0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2(1)) </w:t>
      </w:r>
      <w:hyperlink r:id="rId85">
        <w:r>
          <w:rPr>
            <w:color w:val="0000FF"/>
          </w:rPr>
          <w:t>раздел Р</w:t>
        </w:r>
      </w:hyperlink>
      <w:r>
        <w:t xml:space="preserve"> "Образование" ОКВЭД 2;</w:t>
      </w:r>
    </w:p>
    <w:p w:rsidR="00692BF3" w:rsidRDefault="00692BF3">
      <w:pPr>
        <w:pStyle w:val="ConsPlusNormal"/>
        <w:jc w:val="both"/>
      </w:pPr>
      <w:r>
        <w:t xml:space="preserve">(п. 2(1) введен </w:t>
      </w:r>
      <w:hyperlink r:id="rId86">
        <w:r>
          <w:rPr>
            <w:color w:val="0000FF"/>
          </w:rPr>
          <w:t>Законом</w:t>
        </w:r>
      </w:hyperlink>
      <w:r>
        <w:t xml:space="preserve"> Иркутской области от 09.03.2016 N 12-ОЗ)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3) </w:t>
      </w:r>
      <w:hyperlink r:id="rId87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ОКВЭД 2;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4) </w:t>
      </w:r>
      <w:hyperlink r:id="rId88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5(1)</w:t>
      </w:r>
    </w:p>
    <w:p w:rsidR="00692BF3" w:rsidRDefault="00692BF3">
      <w:pPr>
        <w:pStyle w:val="ConsPlusNormal"/>
        <w:ind w:firstLine="540"/>
        <w:jc w:val="both"/>
      </w:pPr>
      <w:r>
        <w:t xml:space="preserve">(введена </w:t>
      </w:r>
      <w:hyperlink r:id="rId89">
        <w:r>
          <w:rPr>
            <w:color w:val="0000FF"/>
          </w:rPr>
          <w:t>Законом</w:t>
        </w:r>
      </w:hyperlink>
      <w:r>
        <w:t xml:space="preserve"> Иркутской области от 28.06.2017 N 51-ОЗ)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r>
        <w:t>Правительство Иркутской области ежегодно проводит оценку эффективности дифференцированных налоговых ставок, а также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ind w:firstLine="540"/>
        <w:jc w:val="both"/>
        <w:outlineLvl w:val="1"/>
      </w:pPr>
      <w:r>
        <w:t>Статья 6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1) </w:t>
      </w:r>
      <w:hyperlink r:id="rId90">
        <w:r>
          <w:rPr>
            <w:color w:val="0000FF"/>
          </w:rPr>
          <w:t>Закон</w:t>
        </w:r>
      </w:hyperlink>
      <w:r>
        <w:t xml:space="preserve"> Иркутской области от 5 марта 2010 года N 6-ОЗ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2010, N 18, т. 1);</w:t>
      </w:r>
    </w:p>
    <w:p w:rsidR="00692BF3" w:rsidRDefault="00692BF3">
      <w:pPr>
        <w:pStyle w:val="ConsPlusNormal"/>
        <w:spacing w:before="200"/>
        <w:ind w:firstLine="540"/>
        <w:jc w:val="both"/>
      </w:pPr>
      <w:r>
        <w:t xml:space="preserve">2) </w:t>
      </w:r>
      <w:hyperlink r:id="rId91">
        <w:r>
          <w:rPr>
            <w:color w:val="0000FF"/>
          </w:rPr>
          <w:t>Закон</w:t>
        </w:r>
      </w:hyperlink>
      <w:r>
        <w:t xml:space="preserve"> Иркутской области от 7 октября 2011 года N 79-ОЗ "О внесении изменений в статьи 2 и 3 Закона Иркутской области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2011, N 35, т. 3).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right"/>
      </w:pPr>
      <w:r>
        <w:t>Губернатор</w:t>
      </w:r>
    </w:p>
    <w:p w:rsidR="00692BF3" w:rsidRDefault="00692BF3">
      <w:pPr>
        <w:pStyle w:val="ConsPlusNormal"/>
        <w:jc w:val="right"/>
      </w:pPr>
      <w:r>
        <w:t>Иркутской области</w:t>
      </w:r>
    </w:p>
    <w:p w:rsidR="00692BF3" w:rsidRDefault="00692BF3">
      <w:pPr>
        <w:pStyle w:val="ConsPlusNormal"/>
        <w:jc w:val="right"/>
      </w:pPr>
      <w:r>
        <w:lastRenderedPageBreak/>
        <w:t>С.Г.ЛЕВЧЕНКО</w:t>
      </w:r>
    </w:p>
    <w:p w:rsidR="00692BF3" w:rsidRDefault="00692BF3">
      <w:pPr>
        <w:pStyle w:val="ConsPlusNormal"/>
      </w:pPr>
      <w:r>
        <w:t>г. Иркутск</w:t>
      </w:r>
    </w:p>
    <w:p w:rsidR="00692BF3" w:rsidRDefault="00692BF3">
      <w:pPr>
        <w:pStyle w:val="ConsPlusNormal"/>
        <w:spacing w:before="200"/>
      </w:pPr>
      <w:r>
        <w:t>30 ноября 2015 года</w:t>
      </w:r>
    </w:p>
    <w:p w:rsidR="00692BF3" w:rsidRDefault="00692BF3">
      <w:pPr>
        <w:pStyle w:val="ConsPlusNormal"/>
        <w:spacing w:before="200"/>
      </w:pPr>
      <w:r>
        <w:t>N 112-ОЗ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right"/>
        <w:outlineLvl w:val="0"/>
      </w:pPr>
      <w:r>
        <w:t xml:space="preserve">Приложение </w:t>
      </w:r>
      <w:hyperlink r:id="rId92">
        <w:r>
          <w:rPr>
            <w:color w:val="0000FF"/>
          </w:rPr>
          <w:t>1</w:t>
        </w:r>
      </w:hyperlink>
    </w:p>
    <w:p w:rsidR="00692BF3" w:rsidRDefault="00692BF3">
      <w:pPr>
        <w:pStyle w:val="ConsPlusNormal"/>
        <w:jc w:val="right"/>
      </w:pPr>
      <w:r>
        <w:t>к Закону Иркутской области</w:t>
      </w:r>
    </w:p>
    <w:p w:rsidR="00692BF3" w:rsidRDefault="00692BF3">
      <w:pPr>
        <w:pStyle w:val="ConsPlusNormal"/>
        <w:jc w:val="right"/>
      </w:pPr>
      <w:r>
        <w:t>от 30 ноября 2015 г. N 112-ОЗ</w:t>
      </w:r>
    </w:p>
    <w:p w:rsidR="00692BF3" w:rsidRDefault="00692BF3">
      <w:pPr>
        <w:pStyle w:val="ConsPlusNormal"/>
        <w:jc w:val="right"/>
      </w:pPr>
      <w:r>
        <w:t>"Об особенностях налогообложения при применении</w:t>
      </w:r>
    </w:p>
    <w:p w:rsidR="00692BF3" w:rsidRDefault="00692BF3">
      <w:pPr>
        <w:pStyle w:val="ConsPlusNormal"/>
        <w:jc w:val="right"/>
      </w:pPr>
      <w:r>
        <w:t>упрощенной системы налогообложения"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jc w:val="center"/>
      </w:pPr>
      <w:bookmarkStart w:id="6" w:name="P156"/>
      <w:bookmarkEnd w:id="6"/>
      <w:r>
        <w:t>ПЕРЕЧЕНЬ</w:t>
      </w:r>
    </w:p>
    <w:p w:rsidR="00692BF3" w:rsidRDefault="00692BF3">
      <w:pPr>
        <w:pStyle w:val="ConsPlusTitle"/>
        <w:jc w:val="center"/>
      </w:pPr>
      <w:r>
        <w:t>ВИДОВ ЭКОНОМИЧЕСКОЙ ДЕЯТЕЛЬНОСТИ</w:t>
      </w:r>
    </w:p>
    <w:p w:rsidR="00692BF3" w:rsidRDefault="00692B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>от 23.11.2020 N 99-ОЗ)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</w:tr>
    </w:tbl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sectPr w:rsidR="00692BF3" w:rsidSect="006B24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3574"/>
        <w:gridCol w:w="1249"/>
        <w:gridCol w:w="3319"/>
      </w:tblGrid>
      <w:tr w:rsidR="00692BF3">
        <w:tc>
          <w:tcPr>
            <w:tcW w:w="2704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lastRenderedPageBreak/>
              <w:t>Раздел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 xml:space="preserve">Подкласс, группа, подгруппа, вид </w:t>
            </w:r>
            <w:hyperlink w:anchor="P3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 xml:space="preserve">Наименование по Общероссийскому </w:t>
            </w:r>
            <w:hyperlink r:id="rId9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692BF3">
        <w:tc>
          <w:tcPr>
            <w:tcW w:w="2704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4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>C (ОБРАБАТЫВАЮЩИЕ ПРОИЗВОДСТВА)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95">
              <w:r>
                <w:rPr>
                  <w:color w:val="0000FF"/>
                </w:rPr>
                <w:t>18</w:t>
              </w:r>
            </w:hyperlink>
            <w: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18.11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Печатание газет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97">
              <w:r>
                <w:rPr>
                  <w:color w:val="0000FF"/>
                </w:rPr>
                <w:t>32</w:t>
              </w:r>
            </w:hyperlink>
            <w:r>
              <w:t xml:space="preserve"> (Производство прочих готовых изделий)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99">
              <w:r>
                <w:rPr>
                  <w:color w:val="0000FF"/>
                </w:rPr>
                <w:t>45</w:t>
              </w:r>
            </w:hyperlink>
            <w:r>
              <w:t xml:space="preserve"> (Торговля оптовая и розничная автотранспортными средствами и мотоциклами и их ремонт)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45.11.2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45.11.3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45.19.2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45.19.3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45.32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45.40.2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 xml:space="preserve">Торговля розничная мотоциклами, их деталями, </w:t>
            </w:r>
            <w:r>
              <w:lastRenderedPageBreak/>
              <w:t>составными частями и принадлежностями в 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45.40.3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07">
              <w:r>
                <w:rPr>
                  <w:color w:val="0000FF"/>
                </w:rPr>
                <w:t>47</w:t>
              </w:r>
            </w:hyperlink>
            <w: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47.19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47.4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47.5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47.6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47.7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47.82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47.89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 xml:space="preserve">Торговля розничная в нестационарных торговых объектах и на рынках прочими </w:t>
            </w:r>
            <w:r>
              <w:lastRenderedPageBreak/>
              <w:t>товарами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47.99.2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>H (ТРАНСПОРТИРОВКА И ХРАНЕНИЕ)</w:t>
            </w: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16">
              <w:r>
                <w:rPr>
                  <w:color w:val="0000FF"/>
                </w:rPr>
                <w:t>49</w:t>
              </w:r>
            </w:hyperlink>
            <w:r>
              <w:t xml:space="preserve"> (Деятельность сухопутного и трубопроводного транспорта)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49.1</w:t>
              </w:r>
            </w:hyperlink>
            <w:r>
              <w:t xml:space="preserve"> </w:t>
            </w:r>
            <w:hyperlink w:anchor="P30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железнодорожного транспорта:</w:t>
            </w:r>
          </w:p>
          <w:p w:rsidR="00692BF3" w:rsidRDefault="00692BF3">
            <w:pPr>
              <w:pStyle w:val="ConsPlusNormal"/>
            </w:pPr>
            <w:r>
              <w:t>междугородные и международные пассажирские перевозки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49.10.1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49.3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49.4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21">
              <w:r>
                <w:rPr>
                  <w:color w:val="0000FF"/>
                </w:rPr>
                <w:t>50</w:t>
              </w:r>
            </w:hyperlink>
            <w:r>
              <w:t xml:space="preserve"> (Деятельность водного транспорта)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50.1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50.3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24">
              <w:r>
                <w:rPr>
                  <w:color w:val="0000FF"/>
                </w:rPr>
                <w:t>51</w:t>
              </w:r>
            </w:hyperlink>
            <w:r>
              <w:t xml:space="preserve"> (Деятельность воздушного и космического транспорта)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51.1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51.21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27">
              <w:r>
                <w:rPr>
                  <w:color w:val="0000FF"/>
                </w:rPr>
                <w:t>52</w:t>
              </w:r>
            </w:hyperlink>
            <w:r>
              <w:t xml:space="preserve"> (Складское хозяйство и вспомогательная транспортная деятельность)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52.21.21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автовокзалов и автостанций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52.23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 xml:space="preserve">Деятельность вспомогательная, </w:t>
            </w:r>
            <w:r>
              <w:lastRenderedPageBreak/>
              <w:t>связанная с воздушным и космическим транспортом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lastRenderedPageBreak/>
              <w:t>I (ДЕЯТЕЛЬНОСТЬ ГОСТИНИЦ И ПРЕДПРИЯТИЙ ОБЩЕСТВЕННОГО ПИТАНИЯ)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30">
              <w:r>
                <w:rPr>
                  <w:color w:val="0000FF"/>
                </w:rPr>
                <w:t>55</w:t>
              </w:r>
            </w:hyperlink>
            <w:r>
              <w:t xml:space="preserve"> (Деятельность по предоставлению мест для временного проживания)</w:t>
            </w:r>
          </w:p>
        </w:tc>
        <w:tc>
          <w:tcPr>
            <w:tcW w:w="4568" w:type="dxa"/>
            <w:gridSpan w:val="2"/>
            <w:vAlign w:val="center"/>
          </w:tcPr>
          <w:p w:rsidR="00692BF3" w:rsidRDefault="00692BF3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3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32">
              <w:r>
                <w:rPr>
                  <w:color w:val="0000FF"/>
                </w:rPr>
                <w:t>56</w:t>
              </w:r>
            </w:hyperlink>
            <w:r>
              <w:t xml:space="preserve"> (Деятельность по предоставлению продуктов питания и напитков)</w:t>
            </w:r>
          </w:p>
        </w:tc>
        <w:tc>
          <w:tcPr>
            <w:tcW w:w="4568" w:type="dxa"/>
            <w:gridSpan w:val="2"/>
            <w:vAlign w:val="center"/>
          </w:tcPr>
          <w:p w:rsidR="00692BF3" w:rsidRDefault="00692BF3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3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>J (ДЕЯТЕЛЬНОСТЬ В ОБЛАСТИ ИНФОРМАЦИИ И СВЯЗИ)</w:t>
            </w: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34">
              <w:r>
                <w:rPr>
                  <w:color w:val="0000FF"/>
                </w:rPr>
                <w:t>58</w:t>
              </w:r>
            </w:hyperlink>
            <w:r>
              <w:t xml:space="preserve"> (Деятельность издательская)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58.11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Издание книг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58.13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Издание газет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58.14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Издание журналов и периодических изданий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38">
              <w:r>
                <w:rPr>
                  <w:color w:val="0000FF"/>
                </w:rPr>
                <w:t>59</w:t>
              </w:r>
            </w:hyperlink>
            <w: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59.14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40">
              <w:r>
                <w:rPr>
                  <w:color w:val="0000FF"/>
                </w:rPr>
                <w:t>60</w:t>
              </w:r>
            </w:hyperlink>
            <w:r>
              <w:t xml:space="preserve"> (Деятельность в области телевизионного и радиовещания)</w:t>
            </w:r>
          </w:p>
        </w:tc>
        <w:tc>
          <w:tcPr>
            <w:tcW w:w="4568" w:type="dxa"/>
            <w:gridSpan w:val="2"/>
            <w:vAlign w:val="center"/>
          </w:tcPr>
          <w:p w:rsidR="00692BF3" w:rsidRDefault="00692BF3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4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42">
              <w:r>
                <w:rPr>
                  <w:color w:val="0000FF"/>
                </w:rPr>
                <w:t>63</w:t>
              </w:r>
            </w:hyperlink>
            <w:r>
              <w:t xml:space="preserve"> (Деятельность в области информационных технологий)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63.12.1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сетевых изданий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63.91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информационных агентств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 xml:space="preserve">N (ДЕЯТЕЛЬНОСТЬ АДМИНИСТРАТИВНАЯ И </w:t>
            </w:r>
            <w:r>
              <w:lastRenderedPageBreak/>
              <w:t>СОПУТСТВУЮЩИЕ ДОПОЛНИТЕЛЬНЫЕ УСЛУГИ)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45">
              <w:r>
                <w:rPr>
                  <w:color w:val="0000FF"/>
                </w:rPr>
                <w:t>79</w:t>
              </w:r>
            </w:hyperlink>
            <w:r>
              <w:t xml:space="preserve"> (Деятельность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туризма)</w:t>
            </w:r>
          </w:p>
        </w:tc>
        <w:tc>
          <w:tcPr>
            <w:tcW w:w="4568" w:type="dxa"/>
            <w:gridSpan w:val="2"/>
            <w:vAlign w:val="center"/>
          </w:tcPr>
          <w:p w:rsidR="00692BF3" w:rsidRDefault="00692BF3">
            <w:pPr>
              <w:pStyle w:val="ConsPlusNormal"/>
            </w:pPr>
            <w:r>
              <w:lastRenderedPageBreak/>
              <w:t xml:space="preserve">Виды экономической деятельности определяются согласно Общероссийскому </w:t>
            </w:r>
            <w:hyperlink r:id="rId14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47">
              <w:r>
                <w:rPr>
                  <w:color w:val="0000FF"/>
                </w:rPr>
                <w:t>82</w:t>
              </w:r>
            </w:hyperlink>
            <w:r>
              <w:t xml:space="preserve"> (Деятельность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82.3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692BF3">
        <w:tc>
          <w:tcPr>
            <w:tcW w:w="2704" w:type="dxa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>P (ОБРАЗОВАНИЕ)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49">
              <w:r>
                <w:rPr>
                  <w:color w:val="0000FF"/>
                </w:rPr>
                <w:t>85</w:t>
              </w:r>
            </w:hyperlink>
            <w:r>
              <w:t xml:space="preserve"> (Образование)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>Q (ДЕЯТЕЛЬНОСТЬ В ОБЛАСТИ ЗДРАВООХРАНЕНИЯ И СОЦИАЛЬНЫХ УСЛУГ)</w:t>
            </w: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51">
              <w:r>
                <w:rPr>
                  <w:color w:val="0000FF"/>
                </w:rPr>
                <w:t>86</w:t>
              </w:r>
            </w:hyperlink>
            <w:r>
              <w:t xml:space="preserve"> (Деятельность в области здравоохранения)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86.23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Стоматологическая практика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54">
              <w:r>
                <w:rPr>
                  <w:color w:val="0000FF"/>
                </w:rPr>
                <w:t>88</w:t>
              </w:r>
            </w:hyperlink>
            <w:r>
              <w:t xml:space="preserve"> (Предоставление социальных услуг без обеспечения проживания)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56">
              <w:r>
                <w:rPr>
                  <w:color w:val="0000FF"/>
                </w:rPr>
                <w:t>90</w:t>
              </w:r>
            </w:hyperlink>
            <w: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692BF3" w:rsidRDefault="00692BF3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5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58">
              <w:r>
                <w:rPr>
                  <w:color w:val="0000FF"/>
                </w:rPr>
                <w:t>91</w:t>
              </w:r>
            </w:hyperlink>
            <w: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91.02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музеев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91.04.1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зоопарков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61">
              <w:r>
                <w:rPr>
                  <w:color w:val="0000FF"/>
                </w:rPr>
                <w:t>93</w:t>
              </w:r>
            </w:hyperlink>
            <w:r>
              <w:t xml:space="preserve"> (Деятельность в области спорта, отдыха и развлечений)</w:t>
            </w:r>
          </w:p>
        </w:tc>
        <w:tc>
          <w:tcPr>
            <w:tcW w:w="4568" w:type="dxa"/>
            <w:gridSpan w:val="2"/>
            <w:vAlign w:val="center"/>
          </w:tcPr>
          <w:p w:rsidR="00692BF3" w:rsidRDefault="00692BF3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6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704" w:type="dxa"/>
            <w:vMerge w:val="restart"/>
            <w:vAlign w:val="center"/>
          </w:tcPr>
          <w:p w:rsidR="00692BF3" w:rsidRDefault="00692BF3">
            <w:pPr>
              <w:pStyle w:val="ConsPlusNormal"/>
              <w:outlineLvl w:val="1"/>
            </w:pPr>
            <w:r>
              <w:t xml:space="preserve">S (ПРЕДОСТАВЛЕНИЕ </w:t>
            </w:r>
            <w:r>
              <w:lastRenderedPageBreak/>
              <w:t>ПРОЧИХ ВИДОВ УСЛУГ)</w:t>
            </w:r>
          </w:p>
        </w:tc>
        <w:tc>
          <w:tcPr>
            <w:tcW w:w="3574" w:type="dxa"/>
            <w:vAlign w:val="center"/>
          </w:tcPr>
          <w:p w:rsidR="00692BF3" w:rsidRDefault="00692BF3">
            <w:pPr>
              <w:pStyle w:val="ConsPlusNormal"/>
            </w:pPr>
            <w:hyperlink r:id="rId163">
              <w:r>
                <w:rPr>
                  <w:color w:val="0000FF"/>
                </w:rPr>
                <w:t>95</w:t>
              </w:r>
            </w:hyperlink>
            <w:r>
              <w:t xml:space="preserve"> (Ремонт компьютеров, предметов </w:t>
            </w:r>
            <w:r>
              <w:lastRenderedPageBreak/>
              <w:t>личного потребления и хозяйственно-бытового назначения)</w:t>
            </w:r>
          </w:p>
        </w:tc>
        <w:tc>
          <w:tcPr>
            <w:tcW w:w="4568" w:type="dxa"/>
            <w:gridSpan w:val="2"/>
            <w:vAlign w:val="center"/>
          </w:tcPr>
          <w:p w:rsidR="00692BF3" w:rsidRDefault="00692BF3">
            <w:pPr>
              <w:pStyle w:val="ConsPlusNormal"/>
            </w:pPr>
            <w:r>
              <w:lastRenderedPageBreak/>
              <w:t xml:space="preserve">Виды экономической деятельности </w:t>
            </w:r>
            <w:r>
              <w:lastRenderedPageBreak/>
              <w:t xml:space="preserve">определяются согласно Общероссийскому </w:t>
            </w:r>
            <w:hyperlink r:id="rId16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 w:val="restart"/>
            <w:vAlign w:val="center"/>
          </w:tcPr>
          <w:p w:rsidR="00692BF3" w:rsidRDefault="00692BF3">
            <w:pPr>
              <w:pStyle w:val="ConsPlusNormal"/>
            </w:pPr>
            <w:hyperlink r:id="rId165">
              <w:r>
                <w:rPr>
                  <w:color w:val="0000FF"/>
                </w:rPr>
                <w:t>96</w:t>
              </w:r>
            </w:hyperlink>
            <w:r>
              <w:t xml:space="preserve"> (Деятельность по предоставлению прочих персональных услуг)</w:t>
            </w: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96.01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692BF3">
        <w:tc>
          <w:tcPr>
            <w:tcW w:w="270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574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249" w:type="dxa"/>
            <w:vAlign w:val="center"/>
          </w:tcPr>
          <w:p w:rsidR="00692BF3" w:rsidRDefault="00692BF3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3319" w:type="dxa"/>
            <w:vAlign w:val="center"/>
          </w:tcPr>
          <w:p w:rsidR="00692BF3" w:rsidRDefault="00692BF3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ind w:firstLine="540"/>
        <w:jc w:val="both"/>
      </w:pPr>
      <w:r>
        <w:t>--------------------------------</w:t>
      </w:r>
    </w:p>
    <w:p w:rsidR="00692BF3" w:rsidRDefault="00692BF3">
      <w:pPr>
        <w:pStyle w:val="ConsPlusNormal"/>
        <w:spacing w:before="200"/>
        <w:ind w:firstLine="540"/>
        <w:jc w:val="both"/>
      </w:pPr>
      <w:bookmarkStart w:id="7" w:name="P301"/>
      <w:bookmarkEnd w:id="7"/>
      <w:r>
        <w:t xml:space="preserve">&lt;1&gt;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</w:t>
      </w:r>
      <w:hyperlink r:id="rId16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принятым приказом Федерального агентства по техническому регулированию и метрологии от 31 января 2014 года N 14-ст.</w:t>
      </w:r>
    </w:p>
    <w:p w:rsidR="00692BF3" w:rsidRDefault="00692BF3">
      <w:pPr>
        <w:pStyle w:val="ConsPlusNormal"/>
        <w:spacing w:before="200"/>
        <w:ind w:firstLine="540"/>
        <w:jc w:val="both"/>
      </w:pPr>
      <w:bookmarkStart w:id="8" w:name="P302"/>
      <w:bookmarkEnd w:id="8"/>
      <w:r>
        <w:t>&lt;2&gt;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right"/>
        <w:outlineLvl w:val="0"/>
      </w:pPr>
      <w:r>
        <w:t>Приложение 2</w:t>
      </w:r>
    </w:p>
    <w:p w:rsidR="00692BF3" w:rsidRDefault="00692BF3">
      <w:pPr>
        <w:pStyle w:val="ConsPlusNormal"/>
        <w:jc w:val="right"/>
      </w:pPr>
      <w:r>
        <w:t>к Закону Иркутской области</w:t>
      </w:r>
    </w:p>
    <w:p w:rsidR="00692BF3" w:rsidRDefault="00692BF3">
      <w:pPr>
        <w:pStyle w:val="ConsPlusNormal"/>
        <w:jc w:val="right"/>
      </w:pPr>
      <w:r>
        <w:t>от 30 ноября 2015 г. N 112-ОЗ</w:t>
      </w:r>
    </w:p>
    <w:p w:rsidR="00692BF3" w:rsidRDefault="00692BF3">
      <w:pPr>
        <w:pStyle w:val="ConsPlusNormal"/>
        <w:jc w:val="right"/>
      </w:pPr>
      <w:r>
        <w:t>"Об особенностях налогообложения</w:t>
      </w:r>
    </w:p>
    <w:p w:rsidR="00692BF3" w:rsidRDefault="00692BF3">
      <w:pPr>
        <w:pStyle w:val="ConsPlusNormal"/>
        <w:jc w:val="right"/>
      </w:pPr>
      <w:r>
        <w:t>при применении упрощенной</w:t>
      </w:r>
    </w:p>
    <w:p w:rsidR="00692BF3" w:rsidRDefault="00692BF3">
      <w:pPr>
        <w:pStyle w:val="ConsPlusNormal"/>
        <w:jc w:val="right"/>
      </w:pPr>
      <w:r>
        <w:t>системы налогообложения"</w:t>
      </w: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Title"/>
        <w:jc w:val="center"/>
      </w:pPr>
      <w:bookmarkStart w:id="9" w:name="P315"/>
      <w:bookmarkEnd w:id="9"/>
      <w:r>
        <w:t>ПЕРЕЧЕНЬ</w:t>
      </w:r>
    </w:p>
    <w:p w:rsidR="00692BF3" w:rsidRDefault="00692BF3">
      <w:pPr>
        <w:pStyle w:val="ConsPlusTitle"/>
        <w:jc w:val="center"/>
      </w:pPr>
      <w:r>
        <w:t>ВИДОВ ЭКОНОМИЧЕСКОЙ ДЕЯТЕЛЬНОСТИ</w:t>
      </w:r>
    </w:p>
    <w:p w:rsidR="00692BF3" w:rsidRDefault="00692B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92B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692BF3" w:rsidRDefault="00692BF3">
            <w:pPr>
              <w:pStyle w:val="ConsPlusNormal"/>
              <w:jc w:val="center"/>
            </w:pPr>
            <w:r>
              <w:rPr>
                <w:color w:val="392C69"/>
              </w:rPr>
              <w:t>от 07.07.2022 N 52-ОЗ)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BF3" w:rsidRDefault="00692BF3">
            <w:pPr>
              <w:pStyle w:val="ConsPlusNormal"/>
            </w:pPr>
          </w:p>
        </w:tc>
      </w:tr>
    </w:tbl>
    <w:p w:rsidR="00692BF3" w:rsidRDefault="00692B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58"/>
        <w:gridCol w:w="1531"/>
        <w:gridCol w:w="3515"/>
      </w:tblGrid>
      <w:tr w:rsidR="00692BF3">
        <w:tc>
          <w:tcPr>
            <w:tcW w:w="2948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458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531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Подкласс, группа, подгруппа, вид</w:t>
            </w:r>
          </w:p>
        </w:tc>
        <w:tc>
          <w:tcPr>
            <w:tcW w:w="3515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 xml:space="preserve">Наименование по Общероссийскому </w:t>
            </w:r>
            <w:hyperlink r:id="rId17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692BF3">
        <w:tc>
          <w:tcPr>
            <w:tcW w:w="2948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692BF3" w:rsidRDefault="00692BF3">
            <w:pPr>
              <w:pStyle w:val="ConsPlusNormal"/>
              <w:jc w:val="center"/>
            </w:pPr>
            <w:r>
              <w:t>4</w:t>
            </w:r>
          </w:p>
        </w:tc>
      </w:tr>
      <w:tr w:rsidR="00692BF3">
        <w:tc>
          <w:tcPr>
            <w:tcW w:w="2948" w:type="dxa"/>
            <w:vMerge w:val="restart"/>
          </w:tcPr>
          <w:p w:rsidR="00692BF3" w:rsidRDefault="00692BF3">
            <w:pPr>
              <w:pStyle w:val="ConsPlusNormal"/>
              <w:jc w:val="both"/>
              <w:outlineLvl w:val="1"/>
            </w:pPr>
            <w:r>
              <w:t>C (ОБРАБАТЫВАЮЩИЕ ПРОИЗВОДСТВА)</w:t>
            </w: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72">
              <w:r>
                <w:rPr>
                  <w:color w:val="0000FF"/>
                </w:rPr>
                <w:t>10</w:t>
              </w:r>
            </w:hyperlink>
            <w:r>
              <w:t xml:space="preserve"> (Производство пищевых продуктов)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7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74">
              <w:r>
                <w:rPr>
                  <w:color w:val="0000FF"/>
                </w:rPr>
                <w:t>11</w:t>
              </w:r>
            </w:hyperlink>
            <w:r>
              <w:t xml:space="preserve"> (Производство напитков)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7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76">
              <w:r>
                <w:rPr>
                  <w:color w:val="0000FF"/>
                </w:rPr>
                <w:t>13</w:t>
              </w:r>
            </w:hyperlink>
            <w:r>
              <w:t xml:space="preserve"> (Производство текстильных изделий)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7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</w:pPr>
            <w:hyperlink r:id="rId178">
              <w:r>
                <w:rPr>
                  <w:color w:val="0000FF"/>
                </w:rPr>
                <w:t>14</w:t>
              </w:r>
            </w:hyperlink>
            <w:r>
              <w:t xml:space="preserve"> (Производство одежды)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7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80">
              <w:r>
                <w:rPr>
                  <w:color w:val="0000FF"/>
                </w:rPr>
                <w:t>15</w:t>
              </w:r>
            </w:hyperlink>
            <w:r>
              <w:t xml:space="preserve"> (Производство кожи и изделий из кожи)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82">
              <w:r>
                <w:rPr>
                  <w:color w:val="0000FF"/>
                </w:rPr>
                <w:t>16</w:t>
              </w:r>
            </w:hyperlink>
            <w:r>
              <w:t xml:space="preserve"> (Обработка древесины и производство изделий из дерева и пробки, кроме мебели, </w:t>
            </w:r>
            <w:r>
              <w:lastRenderedPageBreak/>
              <w:t>производство изделий из соломки и материалов для плетения)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lastRenderedPageBreak/>
              <w:t xml:space="preserve">Виды экономической деятельности определяются согласно Общероссийскому </w:t>
            </w:r>
            <w:hyperlink r:id="rId18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</w:t>
            </w:r>
            <w:r>
              <w:lastRenderedPageBreak/>
              <w:t>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84">
              <w:r>
                <w:rPr>
                  <w:color w:val="0000FF"/>
                </w:rPr>
                <w:t>17</w:t>
              </w:r>
            </w:hyperlink>
            <w:r>
              <w:t xml:space="preserve"> (Производство бумаги и бумажных изделий)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86">
              <w:r>
                <w:rPr>
                  <w:color w:val="0000FF"/>
                </w:rPr>
                <w:t>18</w:t>
              </w:r>
            </w:hyperlink>
            <w: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88">
              <w:r>
                <w:rPr>
                  <w:color w:val="0000FF"/>
                </w:rPr>
                <w:t>20</w:t>
              </w:r>
            </w:hyperlink>
            <w:r>
              <w:t xml:space="preserve"> (Производство химических веществ и химических продуктов)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классу, за исключением </w:t>
            </w:r>
            <w:hyperlink r:id="rId190">
              <w:r>
                <w:rPr>
                  <w:color w:val="0000FF"/>
                </w:rPr>
                <w:t>подкласса 20.1</w:t>
              </w:r>
            </w:hyperlink>
            <w:r>
              <w:t xml:space="preserve"> (Производство основных химических веществ, удобрений и азотных соединений, пластмасс и синтетического каучука в первичных формах)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91">
              <w:r>
                <w:rPr>
                  <w:color w:val="0000FF"/>
                </w:rPr>
                <w:t>21</w:t>
              </w:r>
            </w:hyperlink>
            <w:r>
              <w:t xml:space="preserve"> (Производство лекарственных средств и материалов, применяемых в медицинских целях)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93">
              <w:r>
                <w:rPr>
                  <w:color w:val="0000FF"/>
                </w:rPr>
                <w:t>22</w:t>
              </w:r>
            </w:hyperlink>
            <w:r>
              <w:t xml:space="preserve"> (Производство резиновых и пластмассовых изделий)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95">
              <w:r>
                <w:rPr>
                  <w:color w:val="0000FF"/>
                </w:rPr>
                <w:t>23</w:t>
              </w:r>
            </w:hyperlink>
            <w:r>
              <w:t xml:space="preserve"> (Производство прочей неметаллической минеральной продукции)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97">
              <w:r>
                <w:rPr>
                  <w:color w:val="0000FF"/>
                </w:rPr>
                <w:t>25</w:t>
              </w:r>
            </w:hyperlink>
            <w:r>
              <w:t xml:space="preserve"> (Производство готовых металлических изделий, кроме машин и оборудования)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9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</w:t>
            </w:r>
            <w:r>
              <w:lastRenderedPageBreak/>
              <w:t>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199">
              <w:r>
                <w:rPr>
                  <w:color w:val="0000FF"/>
                </w:rPr>
                <w:t>26</w:t>
              </w:r>
            </w:hyperlink>
            <w:r>
              <w:t xml:space="preserve"> (Производство компьютеров, электронных и оптических изделий)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01">
              <w:r>
                <w:rPr>
                  <w:color w:val="0000FF"/>
                </w:rPr>
                <w:t>27</w:t>
              </w:r>
            </w:hyperlink>
            <w:r>
              <w:t xml:space="preserve"> (Производство электрического оборудования)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03">
              <w:r>
                <w:rPr>
                  <w:color w:val="0000FF"/>
                </w:rPr>
                <w:t>28</w:t>
              </w:r>
            </w:hyperlink>
            <w:r>
              <w:t xml:space="preserve"> (Производство машин и оборудования, не включенных в другие группировки)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05">
              <w:r>
                <w:rPr>
                  <w:color w:val="0000FF"/>
                </w:rPr>
                <w:t>29</w:t>
              </w:r>
            </w:hyperlink>
            <w:r>
              <w:t xml:space="preserve"> (Производство автотранспортных средств, прицепов и полуприцепов)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07">
              <w:r>
                <w:rPr>
                  <w:color w:val="0000FF"/>
                </w:rPr>
                <w:t>30</w:t>
              </w:r>
            </w:hyperlink>
            <w:r>
              <w:t xml:space="preserve"> (Производство прочих транспортных средств и оборудования)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0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09">
              <w:r>
                <w:rPr>
                  <w:color w:val="0000FF"/>
                </w:rPr>
                <w:t>31</w:t>
              </w:r>
            </w:hyperlink>
            <w:r>
              <w:t xml:space="preserve"> (Производство мебели)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0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11">
              <w:r>
                <w:rPr>
                  <w:color w:val="0000FF"/>
                </w:rPr>
                <w:t>32</w:t>
              </w:r>
            </w:hyperlink>
            <w:r>
              <w:t xml:space="preserve"> (Производство прочих готовых изделий)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13">
              <w:r>
                <w:rPr>
                  <w:color w:val="0000FF"/>
                </w:rPr>
                <w:t>33</w:t>
              </w:r>
            </w:hyperlink>
            <w:r>
              <w:t xml:space="preserve"> (Ремонт и монтаж машин и оборудования)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</w:t>
            </w:r>
            <w:r>
              <w:lastRenderedPageBreak/>
              <w:t>Ред. 2) по данному классу</w:t>
            </w:r>
          </w:p>
        </w:tc>
      </w:tr>
      <w:tr w:rsidR="00692BF3">
        <w:tc>
          <w:tcPr>
            <w:tcW w:w="2948" w:type="dxa"/>
          </w:tcPr>
          <w:p w:rsidR="00692BF3" w:rsidRDefault="00692BF3">
            <w:pPr>
              <w:pStyle w:val="ConsPlusNormal"/>
              <w:jc w:val="both"/>
              <w:outlineLvl w:val="1"/>
            </w:pPr>
            <w:r>
              <w:lastRenderedPageBreak/>
              <w:t>I (ДЕЯТЕЛЬНОСТЬ ГОСТИНИЦ И ПРЕДПРИЯТИЙ ОБЩЕСТВЕННОГО ПИТАНИЯ)</w:t>
            </w: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56</w:t>
              </w:r>
            </w:hyperlink>
            <w:r>
              <w:t xml:space="preserve"> (Деятельность по предоставлению продуктов питания и напитков)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1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 w:val="restart"/>
          </w:tcPr>
          <w:p w:rsidR="00692BF3" w:rsidRDefault="00692BF3">
            <w:pPr>
              <w:pStyle w:val="ConsPlusNormal"/>
              <w:jc w:val="both"/>
              <w:outlineLvl w:val="1"/>
            </w:pPr>
            <w:r>
              <w:t>J (ДЕЯТЕЛЬНОСТЬ В ОБЛАСТИ ИНФОРМАЦИИ И СВЯЗИ)</w:t>
            </w:r>
          </w:p>
        </w:tc>
        <w:tc>
          <w:tcPr>
            <w:tcW w:w="3458" w:type="dxa"/>
            <w:vMerge w:val="restart"/>
          </w:tcPr>
          <w:p w:rsidR="00692BF3" w:rsidRDefault="00692BF3">
            <w:pPr>
              <w:pStyle w:val="ConsPlusNormal"/>
              <w:jc w:val="both"/>
            </w:pPr>
            <w:hyperlink r:id="rId217">
              <w:r>
                <w:rPr>
                  <w:color w:val="0000FF"/>
                </w:rPr>
                <w:t>58</w:t>
              </w:r>
            </w:hyperlink>
            <w:r>
              <w:t xml:space="preserve"> (Деятельность издательская)</w:t>
            </w:r>
          </w:p>
        </w:tc>
        <w:tc>
          <w:tcPr>
            <w:tcW w:w="1531" w:type="dxa"/>
          </w:tcPr>
          <w:p w:rsidR="00692BF3" w:rsidRDefault="00692BF3">
            <w:pPr>
              <w:pStyle w:val="ConsPlusNormal"/>
              <w:jc w:val="both"/>
            </w:pPr>
            <w:hyperlink r:id="rId218">
              <w:r>
                <w:rPr>
                  <w:color w:val="0000FF"/>
                </w:rPr>
                <w:t>58.13.1</w:t>
              </w:r>
            </w:hyperlink>
          </w:p>
        </w:tc>
        <w:tc>
          <w:tcPr>
            <w:tcW w:w="3515" w:type="dxa"/>
          </w:tcPr>
          <w:p w:rsidR="00692BF3" w:rsidRDefault="00692BF3">
            <w:pPr>
              <w:pStyle w:val="ConsPlusNormal"/>
              <w:jc w:val="both"/>
            </w:pPr>
            <w:r>
              <w:t>Издание газет в печатном виде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1531" w:type="dxa"/>
          </w:tcPr>
          <w:p w:rsidR="00692BF3" w:rsidRDefault="00692BF3">
            <w:pPr>
              <w:pStyle w:val="ConsPlusNormal"/>
              <w:jc w:val="both"/>
            </w:pPr>
            <w:hyperlink r:id="rId219">
              <w:r>
                <w:rPr>
                  <w:color w:val="0000FF"/>
                </w:rPr>
                <w:t>58.14.1</w:t>
              </w:r>
            </w:hyperlink>
          </w:p>
        </w:tc>
        <w:tc>
          <w:tcPr>
            <w:tcW w:w="3515" w:type="dxa"/>
          </w:tcPr>
          <w:p w:rsidR="00692BF3" w:rsidRDefault="00692BF3">
            <w:pPr>
              <w:pStyle w:val="ConsPlusNormal"/>
              <w:jc w:val="both"/>
            </w:pPr>
            <w:r>
              <w:t>Издание журналов и периодических публикаций в печатном виде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20">
              <w:r>
                <w:rPr>
                  <w:color w:val="0000FF"/>
                </w:rPr>
                <w:t>59</w:t>
              </w:r>
            </w:hyperlink>
            <w: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531" w:type="dxa"/>
          </w:tcPr>
          <w:p w:rsidR="00692BF3" w:rsidRDefault="00692BF3">
            <w:pPr>
              <w:pStyle w:val="ConsPlusNormal"/>
              <w:jc w:val="both"/>
            </w:pPr>
            <w:hyperlink r:id="rId221">
              <w:r>
                <w:rPr>
                  <w:color w:val="0000FF"/>
                </w:rPr>
                <w:t>59.14</w:t>
              </w:r>
            </w:hyperlink>
          </w:p>
        </w:tc>
        <w:tc>
          <w:tcPr>
            <w:tcW w:w="3515" w:type="dxa"/>
          </w:tcPr>
          <w:p w:rsidR="00692BF3" w:rsidRDefault="00692BF3">
            <w:pPr>
              <w:pStyle w:val="ConsPlusNormal"/>
              <w:jc w:val="both"/>
            </w:pPr>
            <w:r>
              <w:t>Деятельность в области демонстрации кинофильмов</w:t>
            </w:r>
          </w:p>
        </w:tc>
      </w:tr>
      <w:tr w:rsidR="00692BF3">
        <w:tc>
          <w:tcPr>
            <w:tcW w:w="2948" w:type="dxa"/>
          </w:tcPr>
          <w:p w:rsidR="00692BF3" w:rsidRDefault="00692BF3">
            <w:pPr>
              <w:pStyle w:val="ConsPlusNormal"/>
              <w:jc w:val="both"/>
              <w:outlineLvl w:val="1"/>
            </w:pPr>
            <w:r>
              <w:t>N (ДЕЯТЕЛЬНОСТЬ АДМИНИСТРАТИВНАЯ И СОПУТСТВУЮЩИЕ ДОПОЛНИТЕЛЬНЫЕ УСЛУГИ)</w:t>
            </w: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22">
              <w:r>
                <w:rPr>
                  <w:color w:val="0000FF"/>
                </w:rPr>
                <w:t>79</w:t>
              </w:r>
            </w:hyperlink>
            <w: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 w:val="restart"/>
          </w:tcPr>
          <w:p w:rsidR="00692BF3" w:rsidRDefault="00692BF3">
            <w:pPr>
              <w:pStyle w:val="ConsPlusNormal"/>
              <w:jc w:val="both"/>
              <w:outlineLvl w:val="1"/>
            </w:pPr>
            <w:r>
              <w:t>Q (ДЕЯТЕЛЬНОСТЬ В ОБЛАСТИ ЗДРАВООХРАНЕНИЯ И СОЦИАЛЬНЫХ УСЛУГ)</w:t>
            </w: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86</w:t>
              </w:r>
            </w:hyperlink>
            <w:r>
              <w:t xml:space="preserve"> (Деятельность в области здравоохранения)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26">
              <w:r>
                <w:rPr>
                  <w:color w:val="0000FF"/>
                </w:rPr>
                <w:t>87</w:t>
              </w:r>
            </w:hyperlink>
            <w:r>
              <w:t xml:space="preserve"> (Деятельность по уходу с обеспечением проживания)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28">
              <w:r>
                <w:rPr>
                  <w:color w:val="0000FF"/>
                </w:rPr>
                <w:t>88</w:t>
              </w:r>
            </w:hyperlink>
            <w:r>
              <w:t xml:space="preserve"> (Предоставление социальных услуг без обеспечения проживания)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2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 w:val="restart"/>
          </w:tcPr>
          <w:p w:rsidR="00692BF3" w:rsidRDefault="00692BF3">
            <w:pPr>
              <w:pStyle w:val="ConsPlusNormal"/>
              <w:jc w:val="both"/>
              <w:outlineLvl w:val="1"/>
            </w:pPr>
            <w:r>
              <w:t xml:space="preserve">R (ДЕЯТЕЛЬНОСТЬ В </w:t>
            </w:r>
            <w:r>
              <w:lastRenderedPageBreak/>
              <w:t>ОБЛАСТИ КУЛЬТУРЫ, СПОРТА, ОРГАНИЗАЦИИ ДОСУГА И РАЗВЛЕЧЕНИЙ)</w:t>
            </w: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30">
              <w:r>
                <w:rPr>
                  <w:color w:val="0000FF"/>
                </w:rPr>
                <w:t>90</w:t>
              </w:r>
            </w:hyperlink>
            <w:r>
              <w:t xml:space="preserve"> (Деятельность творческая, </w:t>
            </w:r>
            <w:r>
              <w:lastRenderedPageBreak/>
              <w:t>деятельность в области искусства и организации развлечений)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lastRenderedPageBreak/>
              <w:t xml:space="preserve">Виды экономической деятельности определяются </w:t>
            </w:r>
            <w:r>
              <w:lastRenderedPageBreak/>
              <w:t xml:space="preserve">согласно Общероссийскому </w:t>
            </w:r>
            <w:hyperlink r:id="rId23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32">
              <w:r>
                <w:rPr>
                  <w:color w:val="0000FF"/>
                </w:rPr>
                <w:t>91</w:t>
              </w:r>
            </w:hyperlink>
            <w: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3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  <w:vMerge/>
          </w:tcPr>
          <w:p w:rsidR="00692BF3" w:rsidRDefault="00692BF3">
            <w:pPr>
              <w:pStyle w:val="ConsPlusNormal"/>
            </w:pP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34">
              <w:r>
                <w:rPr>
                  <w:color w:val="0000FF"/>
                </w:rPr>
                <w:t>93</w:t>
              </w:r>
            </w:hyperlink>
            <w:r>
              <w:t xml:space="preserve"> (Деятельность в области спорта, отдыха и развлечений)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3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692BF3">
        <w:tc>
          <w:tcPr>
            <w:tcW w:w="2948" w:type="dxa"/>
          </w:tcPr>
          <w:p w:rsidR="00692BF3" w:rsidRDefault="00692BF3">
            <w:pPr>
              <w:pStyle w:val="ConsPlusNormal"/>
              <w:jc w:val="both"/>
              <w:outlineLvl w:val="1"/>
            </w:pPr>
            <w:r>
              <w:t>S (ПРЕДОСТАВЛЕНИЕ ПРОЧИХ ВИДОВ УСЛУГ)</w:t>
            </w:r>
          </w:p>
        </w:tc>
        <w:tc>
          <w:tcPr>
            <w:tcW w:w="3458" w:type="dxa"/>
          </w:tcPr>
          <w:p w:rsidR="00692BF3" w:rsidRDefault="00692BF3">
            <w:pPr>
              <w:pStyle w:val="ConsPlusNormal"/>
              <w:jc w:val="both"/>
            </w:pPr>
            <w:hyperlink r:id="rId236">
              <w:r>
                <w:rPr>
                  <w:color w:val="0000FF"/>
                </w:rPr>
                <w:t>96</w:t>
              </w:r>
            </w:hyperlink>
            <w:r>
              <w:t xml:space="preserve"> (Деятельность по предоставлению прочих персональных услуг)</w:t>
            </w:r>
          </w:p>
        </w:tc>
        <w:tc>
          <w:tcPr>
            <w:tcW w:w="5046" w:type="dxa"/>
            <w:gridSpan w:val="2"/>
          </w:tcPr>
          <w:p w:rsidR="00692BF3" w:rsidRDefault="00692BF3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23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</w:tbl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jc w:val="both"/>
      </w:pPr>
    </w:p>
    <w:p w:rsidR="00692BF3" w:rsidRDefault="00692B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C8F" w:rsidRDefault="00692BF3">
      <w:bookmarkStart w:id="10" w:name="_GoBack"/>
      <w:bookmarkEnd w:id="10"/>
    </w:p>
    <w:sectPr w:rsidR="00FB0C8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F3"/>
    <w:rsid w:val="00692BF3"/>
    <w:rsid w:val="00AB0B41"/>
    <w:rsid w:val="00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588C-4D49-4048-81BC-FDB897AB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B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92B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B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92B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2B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92B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2B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2B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627900D8E17B0620A52971FE8D35EF419A938A184A158F974CE82C45FB60C3C4E8B314695211A5E8AB05E22287907C305CBB05586826BDi0Z7B" TargetMode="External"/><Relationship Id="rId21" Type="http://schemas.openxmlformats.org/officeDocument/2006/relationships/hyperlink" Target="consultantplus://offline/ref=9B627900D8E17B0620A52971FE8D35EF449F998D194B158F974CE82C45FB60C3D6E8EB186B5406A7EFBE53B364iDZ0B" TargetMode="External"/><Relationship Id="rId42" Type="http://schemas.openxmlformats.org/officeDocument/2006/relationships/hyperlink" Target="consultantplus://offline/ref=9B627900D8E17B0620A52971FE8D35EF419A938A184A158F974CE82C45FB60C3C4E8B31469541CA7EDAB05E22287907C305CBB05586826BDi0Z7B" TargetMode="External"/><Relationship Id="rId63" Type="http://schemas.openxmlformats.org/officeDocument/2006/relationships/hyperlink" Target="consultantplus://offline/ref=9B627900D8E17B0620A5377CE8E16FE34490CF86184117D8C91FEE7B1AAB669684A8B5412A1515A6E8A051B36ED9C92F7117B600437426B81B0E9ADFiAZBB" TargetMode="External"/><Relationship Id="rId84" Type="http://schemas.openxmlformats.org/officeDocument/2006/relationships/hyperlink" Target="consultantplus://offline/ref=9B627900D8E17B0620A52971FE8D35EF419A938A184A158F974CE82C45FB60C3C4E8B31469551CAEEEAB05E22287907C305CBB05586826BDi0Z7B" TargetMode="External"/><Relationship Id="rId138" Type="http://schemas.openxmlformats.org/officeDocument/2006/relationships/hyperlink" Target="consultantplus://offline/ref=9B627900D8E17B0620A52971FE8D35EF419A938A184A158F974CE82C45FB60C3C4E8B31469551CA7E1AB05E22287907C305CBB05586826BDi0Z7B" TargetMode="External"/><Relationship Id="rId159" Type="http://schemas.openxmlformats.org/officeDocument/2006/relationships/hyperlink" Target="consultantplus://offline/ref=9B627900D8E17B0620A52971FE8D35EF419A938A184A158F974CE82C45FB60C3C4E8B31469541CA0E8AB05E22287907C305CBB05586826BDi0Z7B" TargetMode="External"/><Relationship Id="rId170" Type="http://schemas.openxmlformats.org/officeDocument/2006/relationships/hyperlink" Target="consultantplus://offline/ref=9B627900D8E17B0620A5377CE8E16FE34490CF86184B1FD0CC18EE7B1AAB669684A8B5412A1515A6E8A051B763D9C92F7117B600437426B81B0E9ADFiAZBB" TargetMode="External"/><Relationship Id="rId191" Type="http://schemas.openxmlformats.org/officeDocument/2006/relationships/hyperlink" Target="consultantplus://offline/ref=9B627900D8E17B0620A52971FE8D35EF419A938A184A158F974CE82C45FB60C3C4E8B31469501DA1EFAB05E22287907C305CBB05586826BDi0Z7B" TargetMode="External"/><Relationship Id="rId205" Type="http://schemas.openxmlformats.org/officeDocument/2006/relationships/hyperlink" Target="consultantplus://offline/ref=9B627900D8E17B0620A52971FE8D35EF419A938A184A158F974CE82C45FB60C3C4E8B31469531CA1EDAB05E22287907C305CBB05586826BDi0Z7B" TargetMode="External"/><Relationship Id="rId226" Type="http://schemas.openxmlformats.org/officeDocument/2006/relationships/hyperlink" Target="consultantplus://offline/ref=9B627900D8E17B0620A52971FE8D35EF419A938A184A158F974CE82C45FB60C3C4E8B31469541CA7E1AB05E22287907C305CBB05586826BDi0Z7B" TargetMode="External"/><Relationship Id="rId107" Type="http://schemas.openxmlformats.org/officeDocument/2006/relationships/hyperlink" Target="consultantplus://offline/ref=9B627900D8E17B0620A52971FE8D35EF419A938A184A158F974CE82C45FB60C3C4E8B31469521DA1EDAB05E22287907C305CBB05586826BDi0Z7B" TargetMode="External"/><Relationship Id="rId11" Type="http://schemas.openxmlformats.org/officeDocument/2006/relationships/hyperlink" Target="consultantplus://offline/ref=9B627900D8E17B0620A5377CE8E16FE34490CF86184B1FD0CC18EE7B1AAB669684A8B5412A1515A6E8A051B36ED9C92F7117B600437426B81B0E9ADFiAZBB" TargetMode="External"/><Relationship Id="rId32" Type="http://schemas.openxmlformats.org/officeDocument/2006/relationships/hyperlink" Target="consultantplus://offline/ref=9B627900D8E17B0620A52971FE8D35EF419A938A184A158F974CE82C45FB60C3C4E8B31469551CAEEEAB05E22287907C305CBB05586826BDi0Z7B" TargetMode="External"/><Relationship Id="rId53" Type="http://schemas.openxmlformats.org/officeDocument/2006/relationships/hyperlink" Target="consultantplus://offline/ref=9B627900D8E17B0620A52971FE8D35EF419A938A184A158F974CE82C45FB60C3D6E8EB186B5406A7EFBE53B364iDZ0B" TargetMode="External"/><Relationship Id="rId74" Type="http://schemas.openxmlformats.org/officeDocument/2006/relationships/hyperlink" Target="consultantplus://offline/ref=9B627900D8E17B0620A52971FE8D35EF419A938A184A158F974CE82C45FB60C3C4E8B314695011A0E0AB05E22287907C305CBB05586826BDi0Z7B" TargetMode="External"/><Relationship Id="rId128" Type="http://schemas.openxmlformats.org/officeDocument/2006/relationships/hyperlink" Target="consultantplus://offline/ref=9B627900D8E17B0620A52971FE8D35EF419A938A184A158F974CE82C45FB60C3C4E8B316605A4CF6ACF55CB163CC9D792B40BB00i4Z4B" TargetMode="External"/><Relationship Id="rId149" Type="http://schemas.openxmlformats.org/officeDocument/2006/relationships/hyperlink" Target="consultantplus://offline/ref=9B627900D8E17B0620A52971FE8D35EF419A938A184A158F974CE82C45FB60C3C4E8B31469541BA5E1AB05E22287907C305CBB05586826BDi0Z7B" TargetMode="External"/><Relationship Id="rId5" Type="http://schemas.openxmlformats.org/officeDocument/2006/relationships/hyperlink" Target="consultantplus://offline/ref=9B627900D8E17B0620A5377CE8E16FE34490CF86184319D9CE11EE7B1AAB669684A8B5412A1515A6E8A051B36ED9C92F7117B600437426B81B0E9ADFiAZBB" TargetMode="External"/><Relationship Id="rId95" Type="http://schemas.openxmlformats.org/officeDocument/2006/relationships/hyperlink" Target="consultantplus://offline/ref=9B627900D8E17B0620A52971FE8D35EF419A938A184A158F974CE82C45FB60C3C4E8B31469501CA6E0AB05E22287907C305CBB05586826BDi0Z7B" TargetMode="External"/><Relationship Id="rId160" Type="http://schemas.openxmlformats.org/officeDocument/2006/relationships/hyperlink" Target="consultantplus://offline/ref=9B627900D8E17B0620A52971FE8D35EF419A938A184A158F974CE82C45FB60C3C4E8B31469541CA0EEAB05E22287907C305CBB05586826BDi0Z7B" TargetMode="External"/><Relationship Id="rId181" Type="http://schemas.openxmlformats.org/officeDocument/2006/relationships/hyperlink" Target="consultantplus://offline/ref=9B627900D8E17B0620A52971FE8D35EF419A938A184A158F974CE82C45FB60C3D6E8EB186B5406A7EFBE53B364iDZ0B" TargetMode="External"/><Relationship Id="rId216" Type="http://schemas.openxmlformats.org/officeDocument/2006/relationships/hyperlink" Target="consultantplus://offline/ref=9B627900D8E17B0620A52971FE8D35EF419A938A184A158F974CE82C45FB60C3D6E8EB186B5406A7EFBE53B364iDZ0B" TargetMode="External"/><Relationship Id="rId237" Type="http://schemas.openxmlformats.org/officeDocument/2006/relationships/hyperlink" Target="consultantplus://offline/ref=9B627900D8E17B0620A52971FE8D35EF419A938A184A158F974CE82C45FB60C3D6E8EB186B5406A7EFBE53B364iDZ0B" TargetMode="External"/><Relationship Id="rId22" Type="http://schemas.openxmlformats.org/officeDocument/2006/relationships/hyperlink" Target="consultantplus://offline/ref=9B627900D8E17B0620A52971FE8D35EF449F998D194B158F974CE82C45FB60C3D6E8EB186B5406A7EFBE53B364iDZ0B" TargetMode="External"/><Relationship Id="rId43" Type="http://schemas.openxmlformats.org/officeDocument/2006/relationships/hyperlink" Target="consultantplus://offline/ref=9B627900D8E17B0620A52971FE8D35EF419A938A184A158F974CE82C45FB60C3C4E8B31469541CA4EFAB05E22287907C305CBB05586826BDi0Z7B" TargetMode="External"/><Relationship Id="rId64" Type="http://schemas.openxmlformats.org/officeDocument/2006/relationships/hyperlink" Target="consultantplus://offline/ref=9B627900D8E17B0620A52971FE8D35EF419A938A184A158F974CE82C45FB60C3C4E8B31469511FA6ECAB05E22287907C305CBB05586826BDi0Z7B" TargetMode="External"/><Relationship Id="rId118" Type="http://schemas.openxmlformats.org/officeDocument/2006/relationships/hyperlink" Target="consultantplus://offline/ref=9B627900D8E17B0620A52971FE8D35EF419A938A184A158F974CE82C45FB60C3C4E8B314695211A5ECAB05E22287907C305CBB05586826BDi0Z7B" TargetMode="External"/><Relationship Id="rId139" Type="http://schemas.openxmlformats.org/officeDocument/2006/relationships/hyperlink" Target="consultantplus://offline/ref=9B627900D8E17B0620A52971FE8D35EF419A938A184A158F974CE82C45FB60C3C4E8B31469551CA5E8AB05E22287907C305CBB05586826BDi0Z7B" TargetMode="External"/><Relationship Id="rId85" Type="http://schemas.openxmlformats.org/officeDocument/2006/relationships/hyperlink" Target="consultantplus://offline/ref=9B627900D8E17B0620A52971FE8D35EF419A938A184A158F974CE82C45FB60C3C4E8B31469541BA5EEAB05E22287907C305CBB05586826BDi0Z7B" TargetMode="External"/><Relationship Id="rId150" Type="http://schemas.openxmlformats.org/officeDocument/2006/relationships/hyperlink" Target="consultantplus://offline/ref=9B627900D8E17B0620A52971FE8D35EF419A938A184A158F974CE82C45FB60C3C4E8B31469541BA1E9AB05E22287907C305CBB05586826BDi0Z7B" TargetMode="External"/><Relationship Id="rId171" Type="http://schemas.openxmlformats.org/officeDocument/2006/relationships/hyperlink" Target="consultantplus://offline/ref=9B627900D8E17B0620A52971FE8D35EF419A938A184A158F974CE82C45FB60C3D6E8EB186B5406A7EFBE53B364iDZ0B" TargetMode="External"/><Relationship Id="rId192" Type="http://schemas.openxmlformats.org/officeDocument/2006/relationships/hyperlink" Target="consultantplus://offline/ref=9B627900D8E17B0620A52971FE8D35EF419A938A184A158F974CE82C45FB60C3D6E8EB186B5406A7EFBE53B364iDZ0B" TargetMode="External"/><Relationship Id="rId206" Type="http://schemas.openxmlformats.org/officeDocument/2006/relationships/hyperlink" Target="consultantplus://offline/ref=9B627900D8E17B0620A52971FE8D35EF419A938A184A158F974CE82C45FB60C3D6E8EB186B5406A7EFBE53B364iDZ0B" TargetMode="External"/><Relationship Id="rId227" Type="http://schemas.openxmlformats.org/officeDocument/2006/relationships/hyperlink" Target="consultantplus://offline/ref=9B627900D8E17B0620A52971FE8D35EF419A938A184A158F974CE82C45FB60C3D6E8EB186B5406A7EFBE53B364iDZ0B" TargetMode="External"/><Relationship Id="rId12" Type="http://schemas.openxmlformats.org/officeDocument/2006/relationships/hyperlink" Target="consultantplus://offline/ref=9B627900D8E17B0620A52971FE8D35EF419993891B44158F974CE82C45FB60C3C4E8B3116A521DACBCF115E66BD098603545A5004668i2Z4B" TargetMode="External"/><Relationship Id="rId33" Type="http://schemas.openxmlformats.org/officeDocument/2006/relationships/hyperlink" Target="consultantplus://offline/ref=9B627900D8E17B0620A52971FE8D35EF419A938A184A158F974CE82C45FB60C3C4E8B31469551DA5E1AB05E22287907C305CBB05586826BDi0Z7B" TargetMode="External"/><Relationship Id="rId108" Type="http://schemas.openxmlformats.org/officeDocument/2006/relationships/hyperlink" Target="consultantplus://offline/ref=9B627900D8E17B0620A52971FE8D35EF419A938A184A158F974CE82C45FB60C3C4E8B31469521DA0E0AB05E22287907C305CBB05586826BDi0Z7B" TargetMode="External"/><Relationship Id="rId129" Type="http://schemas.openxmlformats.org/officeDocument/2006/relationships/hyperlink" Target="consultantplus://offline/ref=9B627900D8E17B0620A52971FE8D35EF419A938A184A158F974CE82C45FB60C3C4E8B31469551AA4EDAB05E22287907C305CBB05586826BDi0Z7B" TargetMode="External"/><Relationship Id="rId54" Type="http://schemas.openxmlformats.org/officeDocument/2006/relationships/hyperlink" Target="consultantplus://offline/ref=9B627900D8E17B0620A52971FE8D35EF419A938A184A158F974CE82C45FB60C3C4E8B31469541DAEEAAB05E22287907C305CBB05586826BDi0Z7B" TargetMode="External"/><Relationship Id="rId75" Type="http://schemas.openxmlformats.org/officeDocument/2006/relationships/hyperlink" Target="consultantplus://offline/ref=9B627900D8E17B0620A52971FE8D35EF419A938A184A158F974CE82C45FB60C3C4E8B314695319A5EFAB05E22287907C305CBB05586826BDi0Z7B" TargetMode="External"/><Relationship Id="rId96" Type="http://schemas.openxmlformats.org/officeDocument/2006/relationships/hyperlink" Target="consultantplus://offline/ref=9B627900D8E17B0620A52971FE8D35EF419A938A184A158F974CE82C45FB60C3C4E8B31469501CA5EBAB05E22287907C305CBB05586826BDi0Z7B" TargetMode="External"/><Relationship Id="rId140" Type="http://schemas.openxmlformats.org/officeDocument/2006/relationships/hyperlink" Target="consultantplus://offline/ref=9B627900D8E17B0620A52971FE8D35EF419A938A184A158F974CE82C45FB60C3C4E8B31469551CA4EAAB05E22287907C305CBB05586826BDi0Z7B" TargetMode="External"/><Relationship Id="rId161" Type="http://schemas.openxmlformats.org/officeDocument/2006/relationships/hyperlink" Target="consultantplus://offline/ref=9B627900D8E17B0620A52971FE8D35EF419A938A184A158F974CE82C45FB60C3C4E8B31469541DA7EFAB05E22287907C305CBB05586826BDi0Z7B" TargetMode="External"/><Relationship Id="rId182" Type="http://schemas.openxmlformats.org/officeDocument/2006/relationships/hyperlink" Target="consultantplus://offline/ref=9B627900D8E17B0620A52971FE8D35EF419A938A184A158F974CE82C45FB60C3C4E8B31469501BA5EAAB05E22287907C305CBB05586826BDi0Z7B" TargetMode="External"/><Relationship Id="rId217" Type="http://schemas.openxmlformats.org/officeDocument/2006/relationships/hyperlink" Target="consultantplus://offline/ref=9B627900D8E17B0620A52971FE8D35EF419A938A184A158F974CE82C45FB60C3C4E8B31469551BA1E0AB05E22287907C305CBB05586826BDi0Z7B" TargetMode="External"/><Relationship Id="rId6" Type="http://schemas.openxmlformats.org/officeDocument/2006/relationships/hyperlink" Target="consultantplus://offline/ref=9B627900D8E17B0620A5377CE8E16FE34490CF86184019DDCD1CEE7B1AAB669684A8B5412A1515A6E8A051B065D9C92F7117B600437426B81B0E9ADFiAZBB" TargetMode="External"/><Relationship Id="rId238" Type="http://schemas.openxmlformats.org/officeDocument/2006/relationships/fontTable" Target="fontTable.xml"/><Relationship Id="rId23" Type="http://schemas.openxmlformats.org/officeDocument/2006/relationships/hyperlink" Target="consultantplus://offline/ref=9B627900D8E17B0620A5377CE8E16FE34490CF86184B1FD0CC18EE7B1AAB669684A8B5412A1515A6E8A051B26ED9C92F7117B600437426B81B0E9ADFiAZBB" TargetMode="External"/><Relationship Id="rId119" Type="http://schemas.openxmlformats.org/officeDocument/2006/relationships/hyperlink" Target="consultantplus://offline/ref=9B627900D8E17B0620A52971FE8D35EF419A938A184A158F974CE82C45FB60C3C4E8B314695211A3E8AB05E22287907C305CBB05586826BDi0Z7B" TargetMode="External"/><Relationship Id="rId44" Type="http://schemas.openxmlformats.org/officeDocument/2006/relationships/hyperlink" Target="consultantplus://offline/ref=9B627900D8E17B0620A52971FE8D35EF419993891B44158F974CE82C45FB60C3C4E8B31469521EA6E1AB05E22287907C305CBB05586826BDi0Z7B" TargetMode="External"/><Relationship Id="rId65" Type="http://schemas.openxmlformats.org/officeDocument/2006/relationships/hyperlink" Target="consultantplus://offline/ref=9B627900D8E17B0620A52971FE8D35EF419A938A184A158F974CE82C45FB60C3C4E8B314695018A5E9AB05E22287907C305CBB05586826BDi0Z7B" TargetMode="External"/><Relationship Id="rId86" Type="http://schemas.openxmlformats.org/officeDocument/2006/relationships/hyperlink" Target="consultantplus://offline/ref=9B627900D8E17B0620A5377CE8E16FE34490CF86184319D9CE11EE7B1AAB669684A8B5412A1515A6E8A051B36ED9C92F7117B600437426B81B0E9ADFiAZBB" TargetMode="External"/><Relationship Id="rId130" Type="http://schemas.openxmlformats.org/officeDocument/2006/relationships/hyperlink" Target="consultantplus://offline/ref=9B627900D8E17B0620A52971FE8D35EF419A938A184A158F974CE82C45FB60C3C4E8B31469551BA7EFAB05E22287907C305CBB05586826BDi0Z7B" TargetMode="External"/><Relationship Id="rId151" Type="http://schemas.openxmlformats.org/officeDocument/2006/relationships/hyperlink" Target="consultantplus://offline/ref=9B627900D8E17B0620A52971FE8D35EF419A938A184A158F974CE82C45FB60C3C4E8B31469541BAFE8AB05E22287907C305CBB05586826BDi0Z7B" TargetMode="External"/><Relationship Id="rId172" Type="http://schemas.openxmlformats.org/officeDocument/2006/relationships/hyperlink" Target="consultantplus://offline/ref=9B627900D8E17B0620A52971FE8D35EF419A938A184A158F974CE82C45FB60C3C4E8B31469511FA6ECAB05E22287907C305CBB05586826BDi0Z7B" TargetMode="External"/><Relationship Id="rId193" Type="http://schemas.openxmlformats.org/officeDocument/2006/relationships/hyperlink" Target="consultantplus://offline/ref=9B627900D8E17B0620A52971FE8D35EF419A938A184A158F974CE82C45FB60C3C4E8B31469501DAFEAAB05E22287907C305CBB05586826BDi0Z7B" TargetMode="External"/><Relationship Id="rId207" Type="http://schemas.openxmlformats.org/officeDocument/2006/relationships/hyperlink" Target="consultantplus://offline/ref=9B627900D8E17B0620A52971FE8D35EF419A938A184A158F974CE82C45FB60C3C4E8B31469531DA6E0AB05E22287907C305CBB05586826BDi0Z7B" TargetMode="External"/><Relationship Id="rId228" Type="http://schemas.openxmlformats.org/officeDocument/2006/relationships/hyperlink" Target="consultantplus://offline/ref=9B627900D8E17B0620A52971FE8D35EF419A938A184A158F974CE82C45FB60C3C4E8B31469541CA5E0AB05E22287907C305CBB05586826BDi0Z7B" TargetMode="External"/><Relationship Id="rId13" Type="http://schemas.openxmlformats.org/officeDocument/2006/relationships/hyperlink" Target="consultantplus://offline/ref=9B627900D8E17B0620A5377CE8E16FE34490CF86184518DCCE18EE7B1AAB669684A8B5412A1515A6E8A051B36FD9C92F7117B600437426B81B0E9ADFiAZBB" TargetMode="External"/><Relationship Id="rId109" Type="http://schemas.openxmlformats.org/officeDocument/2006/relationships/hyperlink" Target="consultantplus://offline/ref=9B627900D8E17B0620A52971FE8D35EF419A938A184A158F974CE82C45FB60C3C4E8B31469521EA0EAAB05E22287907C305CBB05586826BDi0Z7B" TargetMode="External"/><Relationship Id="rId34" Type="http://schemas.openxmlformats.org/officeDocument/2006/relationships/hyperlink" Target="consultantplus://offline/ref=9B627900D8E17B0620A52971FE8D35EF419A938A184A158F974CE82C45FB60C3C4E8B31469541DA1E8AB05E22287907C305CBB05586826BDi0Z7B" TargetMode="External"/><Relationship Id="rId55" Type="http://schemas.openxmlformats.org/officeDocument/2006/relationships/hyperlink" Target="consultantplus://offline/ref=9B627900D8E17B0620A52971FE8D35EF419A938A184A158F974CE82C45FB60C3D6E8EB186B5406A7EFBE53B364iDZ0B" TargetMode="External"/><Relationship Id="rId76" Type="http://schemas.openxmlformats.org/officeDocument/2006/relationships/hyperlink" Target="consultantplus://offline/ref=9B627900D8E17B0620A52971FE8D35EF419A938A184A158F974CE82C45FB60C3C4E8B31469531AA7E8AB05E22287907C305CBB05586826BDi0Z7B" TargetMode="External"/><Relationship Id="rId97" Type="http://schemas.openxmlformats.org/officeDocument/2006/relationships/hyperlink" Target="consultantplus://offline/ref=9B627900D8E17B0620A52971FE8D35EF419A938A184A158F974CE82C45FB60C3C4E8B31469531EA5EAAB05E22287907C305CBB05586826BDi0Z7B" TargetMode="External"/><Relationship Id="rId120" Type="http://schemas.openxmlformats.org/officeDocument/2006/relationships/hyperlink" Target="consultantplus://offline/ref=9B627900D8E17B0620A52971FE8D35EF419A938A184A158F974CE82C45FB60C3C4E8B314695211AEE8AB05E22287907C305CBB05586826BDi0Z7B" TargetMode="External"/><Relationship Id="rId141" Type="http://schemas.openxmlformats.org/officeDocument/2006/relationships/hyperlink" Target="consultantplus://offline/ref=9B627900D8E17B0620A52971FE8D35EF419A938A184A158F974CE82C45FB60C3D6E8EB186B5406A7EFBE53B364iDZ0B" TargetMode="External"/><Relationship Id="rId7" Type="http://schemas.openxmlformats.org/officeDocument/2006/relationships/hyperlink" Target="consultantplus://offline/ref=9B627900D8E17B0620A5377CE8E16FE34490CF8618411BDCCF1FEE7B1AAB669684A8B5412A1515A6E8A051B36ED9C92F7117B600437426B81B0E9ADFiAZBB" TargetMode="External"/><Relationship Id="rId162" Type="http://schemas.openxmlformats.org/officeDocument/2006/relationships/hyperlink" Target="consultantplus://offline/ref=9B627900D8E17B0620A52971FE8D35EF419A938A184A158F974CE82C45FB60C3D6E8EB186B5406A7EFBE53B364iDZ0B" TargetMode="External"/><Relationship Id="rId183" Type="http://schemas.openxmlformats.org/officeDocument/2006/relationships/hyperlink" Target="consultantplus://offline/ref=9B627900D8E17B0620A52971FE8D35EF419A938A184A158F974CE82C45FB60C3D6E8EB186B5406A7EFBE53B364iDZ0B" TargetMode="External"/><Relationship Id="rId218" Type="http://schemas.openxmlformats.org/officeDocument/2006/relationships/hyperlink" Target="consultantplus://offline/ref=9B627900D8E17B0620A52971FE8D35EF419A938A184A158F974CE82C45FB60C3C4E8B31469551BAEE9AB05E22287907C305CBB05586826BDi0Z7B" TargetMode="External"/><Relationship Id="rId239" Type="http://schemas.openxmlformats.org/officeDocument/2006/relationships/theme" Target="theme/theme1.xml"/><Relationship Id="rId24" Type="http://schemas.openxmlformats.org/officeDocument/2006/relationships/hyperlink" Target="consultantplus://offline/ref=9B627900D8E17B0620A52971FE8D35EF419A938A184A158F974CE82C45FB60C3C4E8B31469541BA5EEAB05E22287907C305CBB05586826BDi0Z7B" TargetMode="External"/><Relationship Id="rId45" Type="http://schemas.openxmlformats.org/officeDocument/2006/relationships/hyperlink" Target="consultantplus://offline/ref=9B627900D8E17B0620A5377CE8E16FE34490CF86184B1FD0CC18EE7B1AAB669684A8B5412A1515A6E8A051B16FD9C92F7117B600437426B81B0E9ADFiAZBB" TargetMode="External"/><Relationship Id="rId66" Type="http://schemas.openxmlformats.org/officeDocument/2006/relationships/hyperlink" Target="consultantplus://offline/ref=9B627900D8E17B0620A52971FE8D35EF419A938A184A158F974CE82C45FB60C3C4E8B314695018A1EDAB05E22287907C305CBB05586826BDi0Z7B" TargetMode="External"/><Relationship Id="rId87" Type="http://schemas.openxmlformats.org/officeDocument/2006/relationships/hyperlink" Target="consultantplus://offline/ref=9B627900D8E17B0620A52971FE8D35EF419A938A184A158F974CE82C45FB60C3C4E8B31469541BA0EFAB05E22287907C305CBB05586826BDi0Z7B" TargetMode="External"/><Relationship Id="rId110" Type="http://schemas.openxmlformats.org/officeDocument/2006/relationships/hyperlink" Target="consultantplus://offline/ref=9B627900D8E17B0620A52971FE8D35EF419A938A184A158F974CE82C45FB60C3C4E8B31469521EAFE0AB05E22287907C305CBB05586826BDi0Z7B" TargetMode="External"/><Relationship Id="rId131" Type="http://schemas.openxmlformats.org/officeDocument/2006/relationships/hyperlink" Target="consultantplus://offline/ref=9B627900D8E17B0620A52971FE8D35EF419A938A184A158F974CE82C45FB60C3D6E8EB186B5406A7EFBE53B364iDZ0B" TargetMode="External"/><Relationship Id="rId152" Type="http://schemas.openxmlformats.org/officeDocument/2006/relationships/hyperlink" Target="consultantplus://offline/ref=9B627900D8E17B0620A52971FE8D35EF419A938A184A158F974CE82C45FB60C3C4E8B31469541BAEEBAB05E22287907C305CBB05586826BDi0Z7B" TargetMode="External"/><Relationship Id="rId173" Type="http://schemas.openxmlformats.org/officeDocument/2006/relationships/hyperlink" Target="consultantplus://offline/ref=9B627900D8E17B0620A52971FE8D35EF419A938A184A158F974CE82C45FB60C3D6E8EB186B5406A7EFBE53B364iDZ0B" TargetMode="External"/><Relationship Id="rId194" Type="http://schemas.openxmlformats.org/officeDocument/2006/relationships/hyperlink" Target="consultantplus://offline/ref=9B627900D8E17B0620A52971FE8D35EF419A938A184A158F974CE82C45FB60C3D6E8EB186B5406A7EFBE53B364iDZ0B" TargetMode="External"/><Relationship Id="rId208" Type="http://schemas.openxmlformats.org/officeDocument/2006/relationships/hyperlink" Target="consultantplus://offline/ref=9B627900D8E17B0620A52971FE8D35EF419A938A184A158F974CE82C45FB60C3D6E8EB186B5406A7EFBE53B364iDZ0B" TargetMode="External"/><Relationship Id="rId229" Type="http://schemas.openxmlformats.org/officeDocument/2006/relationships/hyperlink" Target="consultantplus://offline/ref=9B627900D8E17B0620A52971FE8D35EF419A938A184A158F974CE82C45FB60C3D6E8EB186B5406A7EFBE53B364iDZ0B" TargetMode="External"/><Relationship Id="rId14" Type="http://schemas.openxmlformats.org/officeDocument/2006/relationships/hyperlink" Target="consultantplus://offline/ref=9B627900D8E17B0620A5377CE8E16FE34490CF86184B1FD0CC18EE7B1AAB669684A8B5412A1515A6E8A051B36FD9C92F7117B600437426B81B0E9ADFiAZBB" TargetMode="External"/><Relationship Id="rId35" Type="http://schemas.openxmlformats.org/officeDocument/2006/relationships/hyperlink" Target="consultantplus://offline/ref=9B627900D8E17B0620A52971FE8D35EF419A938A184A158F974CE82C45FB60C3C4E8B314695511A5EDAB05E22287907C305CBB05586826BDi0Z7B" TargetMode="External"/><Relationship Id="rId56" Type="http://schemas.openxmlformats.org/officeDocument/2006/relationships/hyperlink" Target="consultantplus://offline/ref=9B627900D8E17B0620A5377CE8E16FE34490CF86184B1FD0CC18EE7B1AAB669684A8B5412A1515A6E8A051B767D9C92F7117B600437426B81B0E9ADFiAZBB" TargetMode="External"/><Relationship Id="rId77" Type="http://schemas.openxmlformats.org/officeDocument/2006/relationships/hyperlink" Target="consultantplus://offline/ref=9B627900D8E17B0620A52971FE8D35EF419A938A184A158F974CE82C45FB60C3C4E8B31469531CA1EDAB05E22287907C305CBB05586826BDi0Z7B" TargetMode="External"/><Relationship Id="rId100" Type="http://schemas.openxmlformats.org/officeDocument/2006/relationships/hyperlink" Target="consultantplus://offline/ref=9B627900D8E17B0620A52971FE8D35EF419A938A184A158F974CE82C45FB60C3C4E8B314695218A5E0AB05E22287907C305CBB05586826BDi0Z7B" TargetMode="External"/><Relationship Id="rId8" Type="http://schemas.openxmlformats.org/officeDocument/2006/relationships/hyperlink" Target="consultantplus://offline/ref=9B627900D8E17B0620A5377CE8E16FE34490CF86184117D8C91FEE7B1AAB669684A8B5412A1515A6E8A051B36ED9C92F7117B600437426B81B0E9ADFiAZBB" TargetMode="External"/><Relationship Id="rId98" Type="http://schemas.openxmlformats.org/officeDocument/2006/relationships/hyperlink" Target="consultantplus://offline/ref=9B627900D8E17B0620A52971FE8D35EF419A938A184A158F974CE82C45FB60C3C4E8B31469531EA0E1AB05E22287907C305CBB05586826BDi0Z7B" TargetMode="External"/><Relationship Id="rId121" Type="http://schemas.openxmlformats.org/officeDocument/2006/relationships/hyperlink" Target="consultantplus://offline/ref=9B627900D8E17B0620A52971FE8D35EF419A938A184A158F974CE82C45FB60C3C4E8B314695518A5E8AB05E22287907C305CBB05586826BDi0Z7B" TargetMode="External"/><Relationship Id="rId142" Type="http://schemas.openxmlformats.org/officeDocument/2006/relationships/hyperlink" Target="consultantplus://offline/ref=9B627900D8E17B0620A52971FE8D35EF419A938A184A158F974CE82C45FB60C3C4E8B31469551DA5EEAB05E22287907C305CBB05586826BDi0Z7B" TargetMode="External"/><Relationship Id="rId163" Type="http://schemas.openxmlformats.org/officeDocument/2006/relationships/hyperlink" Target="consultantplus://offline/ref=9B627900D8E17B0620A52971FE8D35EF419A938A184A158F974CE82C45FB60C3C4E8B31469541DA2EDAB05E22287907C305CBB05586826BDi0Z7B" TargetMode="External"/><Relationship Id="rId184" Type="http://schemas.openxmlformats.org/officeDocument/2006/relationships/hyperlink" Target="consultantplus://offline/ref=9B627900D8E17B0620A52971FE8D35EF419A938A184A158F974CE82C45FB60C3C4E8B31469501BAFEFAB05E22287907C305CBB05586826BDi0Z7B" TargetMode="External"/><Relationship Id="rId219" Type="http://schemas.openxmlformats.org/officeDocument/2006/relationships/hyperlink" Target="consultantplus://offline/ref=9B627900D8E17B0620A52971FE8D35EF419A938A184A158F974CE82C45FB60C3C4E8B31469551BAEEFAB05E22287907C305CBB05586826BDi0Z7B" TargetMode="External"/><Relationship Id="rId230" Type="http://schemas.openxmlformats.org/officeDocument/2006/relationships/hyperlink" Target="consultantplus://offline/ref=9B627900D8E17B0620A52971FE8D35EF419A938A184A158F974CE82C45FB60C3C4E8B31469541CA3ECAB05E22287907C305CBB05586826BDi0Z7B" TargetMode="External"/><Relationship Id="rId25" Type="http://schemas.openxmlformats.org/officeDocument/2006/relationships/hyperlink" Target="consultantplus://offline/ref=9B627900D8E17B0620A52971FE8D35EF419A938A184A158F974CE82C45FB60C3C4E8B31469541BA0EFAB05E22287907C305CBB05586826BDi0Z7B" TargetMode="External"/><Relationship Id="rId46" Type="http://schemas.openxmlformats.org/officeDocument/2006/relationships/hyperlink" Target="consultantplus://offline/ref=9B627900D8E17B0620A52971FE8D35EF419A938A184A158F974CE82C45FB60C3C4E8B31469551CA5E8AB05E22287907C305CBB05586826BDi0Z7B" TargetMode="External"/><Relationship Id="rId67" Type="http://schemas.openxmlformats.org/officeDocument/2006/relationships/hyperlink" Target="consultantplus://offline/ref=9B627900D8E17B0620A52971FE8D35EF419A938A184A158F974CE82C45FB60C3C4E8B314695019AFECAB05E22287907C305CBB05586826BDi0Z7B" TargetMode="External"/><Relationship Id="rId88" Type="http://schemas.openxmlformats.org/officeDocument/2006/relationships/hyperlink" Target="consultantplus://offline/ref=9B627900D8E17B0620A52971FE8D35EF419A938A184A158F974CE82C45FB60C3C4E8B314695511A5EDAB05E22287907C305CBB05586826BDi0Z7B" TargetMode="External"/><Relationship Id="rId111" Type="http://schemas.openxmlformats.org/officeDocument/2006/relationships/hyperlink" Target="consultantplus://offline/ref=9B627900D8E17B0620A52971FE8D35EF419A938A184A158F974CE82C45FB60C3C4E8B31469521FA2E8AB05E22287907C305CBB05586826BDi0Z7B" TargetMode="External"/><Relationship Id="rId132" Type="http://schemas.openxmlformats.org/officeDocument/2006/relationships/hyperlink" Target="consultantplus://offline/ref=9B627900D8E17B0620A52971FE8D35EF419A938A184A158F974CE82C45FB60C3C4E8B31469551BA5EEAB05E22287907C305CBB05586826BDi0Z7B" TargetMode="External"/><Relationship Id="rId153" Type="http://schemas.openxmlformats.org/officeDocument/2006/relationships/hyperlink" Target="consultantplus://offline/ref=9B627900D8E17B0620A52971FE8D35EF419A938A184A158F974CE82C45FB60C3C4E8B31469541CA7EDAB05E22287907C305CBB05586826BDi0Z7B" TargetMode="External"/><Relationship Id="rId174" Type="http://schemas.openxmlformats.org/officeDocument/2006/relationships/hyperlink" Target="consultantplus://offline/ref=9B627900D8E17B0620A52971FE8D35EF419A938A184A158F974CE82C45FB60C3C4E8B314695018A5E9AB05E22287907C305CBB05586826BDi0Z7B" TargetMode="External"/><Relationship Id="rId195" Type="http://schemas.openxmlformats.org/officeDocument/2006/relationships/hyperlink" Target="consultantplus://offline/ref=9B627900D8E17B0620A52971FE8D35EF419A938A184A158F974CE82C45FB60C3C4E8B31469501EA5E9AB05E22287907C305CBB05586826BDi0Z7B" TargetMode="External"/><Relationship Id="rId209" Type="http://schemas.openxmlformats.org/officeDocument/2006/relationships/hyperlink" Target="consultantplus://offline/ref=9B627900D8E17B0620A52971FE8D35EF419A938A184A158F974CE82C45FB60C3C4E8B31469531EA7E1AB05E22287907C305CBB05586826BDi0Z7B" TargetMode="External"/><Relationship Id="rId190" Type="http://schemas.openxmlformats.org/officeDocument/2006/relationships/hyperlink" Target="consultantplus://offline/ref=9B627900D8E17B0620A52971FE8D35EF419A938A184A158F974CE82C45FB60C3C4E8B31469501CA1EDAB05E22287907C305CBB05586826BDi0Z7B" TargetMode="External"/><Relationship Id="rId204" Type="http://schemas.openxmlformats.org/officeDocument/2006/relationships/hyperlink" Target="consultantplus://offline/ref=9B627900D8E17B0620A52971FE8D35EF419A938A184A158F974CE82C45FB60C3D6E8EB186B5406A7EFBE53B364iDZ0B" TargetMode="External"/><Relationship Id="rId220" Type="http://schemas.openxmlformats.org/officeDocument/2006/relationships/hyperlink" Target="consultantplus://offline/ref=9B627900D8E17B0620A52971FE8D35EF419A938A184A158F974CE82C45FB60C3C4E8B31469551CA7E1AB05E22287907C305CBB05586826BDi0Z7B" TargetMode="External"/><Relationship Id="rId225" Type="http://schemas.openxmlformats.org/officeDocument/2006/relationships/hyperlink" Target="consultantplus://offline/ref=9B627900D8E17B0620A52971FE8D35EF419A938A184A158F974CE82C45FB60C3D6E8EB186B5406A7EFBE53B364iDZ0B" TargetMode="External"/><Relationship Id="rId15" Type="http://schemas.openxmlformats.org/officeDocument/2006/relationships/hyperlink" Target="consultantplus://offline/ref=9B627900D8E17B0620A52971FE8D35EF419993891B44158F974CE82C45FB60C3C4E8B31469521EA6E1AB05E22287907C305CBB05586826BDi0Z7B" TargetMode="External"/><Relationship Id="rId36" Type="http://schemas.openxmlformats.org/officeDocument/2006/relationships/hyperlink" Target="consultantplus://offline/ref=9B627900D8E17B0620A5377CE8E16FE34490CF86184B1FD0CC18EE7B1AAB669684A8B5412A1515A6E8A051B166D9C92F7117B600437426B81B0E9ADFiAZBB" TargetMode="External"/><Relationship Id="rId57" Type="http://schemas.openxmlformats.org/officeDocument/2006/relationships/hyperlink" Target="consultantplus://offline/ref=9B627900D8E17B0620A52971FE8D35EF419A938A184A158F974CE82C45FB60C3C4E8B31469551CAEE0AB05E22287907C305CBB05586826BDi0Z7B" TargetMode="External"/><Relationship Id="rId106" Type="http://schemas.openxmlformats.org/officeDocument/2006/relationships/hyperlink" Target="consultantplus://offline/ref=9B627900D8E17B0620A52971FE8D35EF419A938A184A158F974CE82C45FB60C3C4E8B314695218AEE0AB05E22287907C305CBB05586826BDi0Z7B" TargetMode="External"/><Relationship Id="rId127" Type="http://schemas.openxmlformats.org/officeDocument/2006/relationships/hyperlink" Target="consultantplus://offline/ref=9B627900D8E17B0620A52971FE8D35EF419A938A184A158F974CE82C45FB60C3C4E8B314695519A3EAAB05E22287907C305CBB05586826BDi0Z7B" TargetMode="External"/><Relationship Id="rId10" Type="http://schemas.openxmlformats.org/officeDocument/2006/relationships/hyperlink" Target="consultantplus://offline/ref=9B627900D8E17B0620A5377CE8E16FE34490CF86184A18DDCC1BEE7B1AAB669684A8B5412A1515A6E8A051B36ED9C92F7117B600437426B81B0E9ADFiAZBB" TargetMode="External"/><Relationship Id="rId31" Type="http://schemas.openxmlformats.org/officeDocument/2006/relationships/hyperlink" Target="consultantplus://offline/ref=9B627900D8E17B0620A52971FE8D35EF419A938A184A158F974CE82C45FB60C3C4E8B31469551BA7ECAB05E22287907C305CBB05586826BDi0Z7B" TargetMode="External"/><Relationship Id="rId52" Type="http://schemas.openxmlformats.org/officeDocument/2006/relationships/hyperlink" Target="consultantplus://offline/ref=9B627900D8E17B0620A52971FE8D35EF419A938A184A158F974CE82C45FB60C3C4E8B31469541DA7EFAB05E22287907C305CBB05586826BDi0Z7B" TargetMode="External"/><Relationship Id="rId73" Type="http://schemas.openxmlformats.org/officeDocument/2006/relationships/hyperlink" Target="consultantplus://offline/ref=9B627900D8E17B0620A52971FE8D35EF419A938A184A158F974CE82C45FB60C3C4E8B314695010AFEFAB05E22287907C305CBB05586826BDi0Z7B" TargetMode="External"/><Relationship Id="rId78" Type="http://schemas.openxmlformats.org/officeDocument/2006/relationships/hyperlink" Target="consultantplus://offline/ref=9B627900D8E17B0620A52971FE8D35EF419A938A184A158F974CE82C45FB60C3C4E8B31469531DA6E0AB05E22287907C305CBB05586826BDi0Z7B" TargetMode="External"/><Relationship Id="rId94" Type="http://schemas.openxmlformats.org/officeDocument/2006/relationships/hyperlink" Target="consultantplus://offline/ref=9B627900D8E17B0620A52971FE8D35EF419A938A184A158F974CE82C45FB60C3D6E8EB186B5406A7EFBE53B364iDZ0B" TargetMode="External"/><Relationship Id="rId99" Type="http://schemas.openxmlformats.org/officeDocument/2006/relationships/hyperlink" Target="consultantplus://offline/ref=9B627900D8E17B0620A52971FE8D35EF419A938A184A158F974CE82C45FB60C3C4E8B314695218A6E1AB05E22287907C305CBB05586826BDi0Z7B" TargetMode="External"/><Relationship Id="rId101" Type="http://schemas.openxmlformats.org/officeDocument/2006/relationships/hyperlink" Target="consultantplus://offline/ref=9B627900D8E17B0620A52971FE8D35EF419A938A184A158F974CE82C45FB60C3C4E8B314695218A4E8AB05E22287907C305CBB05586826BDi0Z7B" TargetMode="External"/><Relationship Id="rId122" Type="http://schemas.openxmlformats.org/officeDocument/2006/relationships/hyperlink" Target="consultantplus://offline/ref=9B627900D8E17B0620A52971FE8D35EF419A938A184A158F974CE82C45FB60C3C4E8B314695518A5EBAB05E22287907C305CBB05586826BDi0Z7B" TargetMode="External"/><Relationship Id="rId143" Type="http://schemas.openxmlformats.org/officeDocument/2006/relationships/hyperlink" Target="consultantplus://offline/ref=9B627900D8E17B0620A52971FE8D35EF419A938A184A158F974CE82C45FB60C3C4E8B31469551DA4E1AB05E22287907C305CBB05586826BDi0Z7B" TargetMode="External"/><Relationship Id="rId148" Type="http://schemas.openxmlformats.org/officeDocument/2006/relationships/hyperlink" Target="consultantplus://offline/ref=9B627900D8E17B0620A52971FE8D35EF419A938A184A158F974CE82C45FB60C3C4E8B314695419AEE0AB05E22287907C305CBB05586826BDi0Z7B" TargetMode="External"/><Relationship Id="rId164" Type="http://schemas.openxmlformats.org/officeDocument/2006/relationships/hyperlink" Target="consultantplus://offline/ref=9B627900D8E17B0620A52971FE8D35EF419A938A184A158F974CE82C45FB60C3D6E8EB186B5406A7EFBE53B364iDZ0B" TargetMode="External"/><Relationship Id="rId169" Type="http://schemas.openxmlformats.org/officeDocument/2006/relationships/hyperlink" Target="consultantplus://offline/ref=9B627900D8E17B0620A52971FE8D35EF419A938A184A158F974CE82C45FB60C3D6E8EB186B5406A7EFBE53B364iDZ0B" TargetMode="External"/><Relationship Id="rId185" Type="http://schemas.openxmlformats.org/officeDocument/2006/relationships/hyperlink" Target="consultantplus://offline/ref=9B627900D8E17B0620A52971FE8D35EF419A938A184A158F974CE82C45FB60C3D6E8EB186B5406A7EFBE53B364iDZ0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627900D8E17B0620A5377CE8E16FE34490CF86184518DCCE18EE7B1AAB669684A8B5412A1515A6E8A051B36ED9C92F7117B600437426B81B0E9ADFiAZBB" TargetMode="External"/><Relationship Id="rId180" Type="http://schemas.openxmlformats.org/officeDocument/2006/relationships/hyperlink" Target="consultantplus://offline/ref=9B627900D8E17B0620A52971FE8D35EF419A938A184A158F974CE82C45FB60C3C4E8B31469501AA0E9AB05E22287907C305CBB05586826BDi0Z7B" TargetMode="External"/><Relationship Id="rId210" Type="http://schemas.openxmlformats.org/officeDocument/2006/relationships/hyperlink" Target="consultantplus://offline/ref=9B627900D8E17B0620A52971FE8D35EF419A938A184A158F974CE82C45FB60C3D6E8EB186B5406A7EFBE53B364iDZ0B" TargetMode="External"/><Relationship Id="rId215" Type="http://schemas.openxmlformats.org/officeDocument/2006/relationships/hyperlink" Target="consultantplus://offline/ref=9B627900D8E17B0620A52971FE8D35EF419A938A184A158F974CE82C45FB60C3C4E8B31469551BA5EEAB05E22287907C305CBB05586826BDi0Z7B" TargetMode="External"/><Relationship Id="rId236" Type="http://schemas.openxmlformats.org/officeDocument/2006/relationships/hyperlink" Target="consultantplus://offline/ref=9B627900D8E17B0620A52971FE8D35EF419A938A184A158F974CE82C45FB60C3C4E8B31469541DAEEAAB05E22287907C305CBB05586826BDi0Z7B" TargetMode="External"/><Relationship Id="rId26" Type="http://schemas.openxmlformats.org/officeDocument/2006/relationships/hyperlink" Target="consultantplus://offline/ref=9B627900D8E17B0620A52971FE8D35EF419A938A184A158F974CE82C45FB60C3C4E8B31469541EA7EFAB05E22287907C305CBB05586826BDi0Z7B" TargetMode="External"/><Relationship Id="rId231" Type="http://schemas.openxmlformats.org/officeDocument/2006/relationships/hyperlink" Target="consultantplus://offline/ref=9B627900D8E17B0620A52971FE8D35EF419A938A184A158F974CE82C45FB60C3D6E8EB186B5406A7EFBE53B364iDZ0B" TargetMode="External"/><Relationship Id="rId47" Type="http://schemas.openxmlformats.org/officeDocument/2006/relationships/hyperlink" Target="consultantplus://offline/ref=9B627900D8E17B0620A52971FE8D35EF419A938A184A158F974CE82C45FB60C3D6E8EB186B5406A7EFBE53B364iDZ0B" TargetMode="External"/><Relationship Id="rId68" Type="http://schemas.openxmlformats.org/officeDocument/2006/relationships/hyperlink" Target="consultantplus://offline/ref=9B627900D8E17B0620A52971FE8D35EF419A938A184A158F974CE82C45FB60C3C4E8B31469501AA0E9AB05E22287907C305CBB05586826BDi0Z7B" TargetMode="External"/><Relationship Id="rId89" Type="http://schemas.openxmlformats.org/officeDocument/2006/relationships/hyperlink" Target="consultantplus://offline/ref=9B627900D8E17B0620A5377CE8E16FE34490CF8618411BDCCF1FEE7B1AAB669684A8B5412A1515A6E8A051B36ED9C92F7117B600437426B81B0E9ADFiAZBB" TargetMode="External"/><Relationship Id="rId112" Type="http://schemas.openxmlformats.org/officeDocument/2006/relationships/hyperlink" Target="consultantplus://offline/ref=9B627900D8E17B0620A52971FE8D35EF419A938A184A158F974CE82C45FB60C3C4E8B31469521FAFE8AB05E22287907C305CBB05586826BDi0Z7B" TargetMode="External"/><Relationship Id="rId133" Type="http://schemas.openxmlformats.org/officeDocument/2006/relationships/hyperlink" Target="consultantplus://offline/ref=9B627900D8E17B0620A52971FE8D35EF419A938A184A158F974CE82C45FB60C3D6E8EB186B5406A7EFBE53B364iDZ0B" TargetMode="External"/><Relationship Id="rId154" Type="http://schemas.openxmlformats.org/officeDocument/2006/relationships/hyperlink" Target="consultantplus://offline/ref=9B627900D8E17B0620A52971FE8D35EF419A938A184A158F974CE82C45FB60C3C4E8B31469541CA5E0AB05E22287907C305CBB05586826BDi0Z7B" TargetMode="External"/><Relationship Id="rId175" Type="http://schemas.openxmlformats.org/officeDocument/2006/relationships/hyperlink" Target="consultantplus://offline/ref=9B627900D8E17B0620A52971FE8D35EF419A938A184A158F974CE82C45FB60C3D6E8EB186B5406A7EFBE53B364iDZ0B" TargetMode="External"/><Relationship Id="rId196" Type="http://schemas.openxmlformats.org/officeDocument/2006/relationships/hyperlink" Target="consultantplus://offline/ref=9B627900D8E17B0620A52971FE8D35EF419A938A184A158F974CE82C45FB60C3D6E8EB186B5406A7EFBE53B364iDZ0B" TargetMode="External"/><Relationship Id="rId200" Type="http://schemas.openxmlformats.org/officeDocument/2006/relationships/hyperlink" Target="consultantplus://offline/ref=9B627900D8E17B0620A52971FE8D35EF419A938A184A158F974CE82C45FB60C3D6E8EB186B5406A7EFBE53B364iDZ0B" TargetMode="External"/><Relationship Id="rId16" Type="http://schemas.openxmlformats.org/officeDocument/2006/relationships/hyperlink" Target="consultantplus://offline/ref=9B627900D8E17B0620A5377CE8E16FE34490CF86184B1FD0CC18EE7B1AAB669684A8B5412A1515A6E8A051B266D9C92F7117B600437426B81B0E9ADFiAZBB" TargetMode="External"/><Relationship Id="rId221" Type="http://schemas.openxmlformats.org/officeDocument/2006/relationships/hyperlink" Target="consultantplus://offline/ref=9B627900D8E17B0620A52971FE8D35EF419A938A184A158F974CE82C45FB60C3C4E8B31469551CA5E8AB05E22287907C305CBB05586826BDi0Z7B" TargetMode="External"/><Relationship Id="rId37" Type="http://schemas.openxmlformats.org/officeDocument/2006/relationships/hyperlink" Target="consultantplus://offline/ref=9B627900D8E17B0620A5377CE8E16FE34490CF86184518DCCE18EE7B1AAB669684A8B5412A1515A6E8A051B26FD9C92F7117B600437426B81B0E9ADFiAZBB" TargetMode="External"/><Relationship Id="rId58" Type="http://schemas.openxmlformats.org/officeDocument/2006/relationships/hyperlink" Target="consultantplus://offline/ref=9B627900D8E17B0620A52971FE8D35EF419A938A184A158F974CE82C45FB60C3C4E8B31469551DA7E8AB05E22287907C305CBB05586826BDi0Z7B" TargetMode="External"/><Relationship Id="rId79" Type="http://schemas.openxmlformats.org/officeDocument/2006/relationships/hyperlink" Target="consultantplus://offline/ref=9B627900D8E17B0620A52971FE8D35EF419A938A184A158F974CE82C45FB60C3C4E8B31469531EA7E1AB05E22287907C305CBB05586826BDi0Z7B" TargetMode="External"/><Relationship Id="rId102" Type="http://schemas.openxmlformats.org/officeDocument/2006/relationships/hyperlink" Target="consultantplus://offline/ref=9B627900D8E17B0620A52971FE8D35EF419A938A184A158F974CE82C45FB60C3C4E8B314695218A3EEAB05E22287907C305CBB05586826BDi0Z7B" TargetMode="External"/><Relationship Id="rId123" Type="http://schemas.openxmlformats.org/officeDocument/2006/relationships/hyperlink" Target="consultantplus://offline/ref=9B627900D8E17B0620A52971FE8D35EF419A938A184A158F974CE82C45FB60C3C4E8B314695518AEE9AB05E22287907C305CBB05586826BDi0Z7B" TargetMode="External"/><Relationship Id="rId144" Type="http://schemas.openxmlformats.org/officeDocument/2006/relationships/hyperlink" Target="consultantplus://offline/ref=9B627900D8E17B0620A52971FE8D35EF419A938A184A158F974CE82C45FB60C3C4E8B31469551DA3EBAB05E22287907C305CBB05586826BDi0Z7B" TargetMode="External"/><Relationship Id="rId90" Type="http://schemas.openxmlformats.org/officeDocument/2006/relationships/hyperlink" Target="consultantplus://offline/ref=9B627900D8E17B0620A5377CE8E16FE34490CF861C4616DECA13B37112F26A9483A7EA442D0415A5EDBE51B478D09D7Ci3Z7B" TargetMode="External"/><Relationship Id="rId165" Type="http://schemas.openxmlformats.org/officeDocument/2006/relationships/hyperlink" Target="consultantplus://offline/ref=9B627900D8E17B0620A52971FE8D35EF419A938A184A158F974CE82C45FB60C3C4E8B31469541DAEEAAB05E22287907C305CBB05586826BDi0Z7B" TargetMode="External"/><Relationship Id="rId186" Type="http://schemas.openxmlformats.org/officeDocument/2006/relationships/hyperlink" Target="consultantplus://offline/ref=9B627900D8E17B0620A52971FE8D35EF419A938A184A158F974CE82C45FB60C3C4E8B31469501CA6E0AB05E22287907C305CBB05586826BDi0Z7B" TargetMode="External"/><Relationship Id="rId211" Type="http://schemas.openxmlformats.org/officeDocument/2006/relationships/hyperlink" Target="consultantplus://offline/ref=9B627900D8E17B0620A52971FE8D35EF419A938A184A158F974CE82C45FB60C3C4E8B31469531EA5EAAB05E22287907C305CBB05586826BDi0Z7B" TargetMode="External"/><Relationship Id="rId232" Type="http://schemas.openxmlformats.org/officeDocument/2006/relationships/hyperlink" Target="consultantplus://offline/ref=9B627900D8E17B0620A52971FE8D35EF419A938A184A158F974CE82C45FB60C3C4E8B31469541CA1EBAB05E22287907C305CBB05586826BDi0Z7B" TargetMode="External"/><Relationship Id="rId27" Type="http://schemas.openxmlformats.org/officeDocument/2006/relationships/hyperlink" Target="consultantplus://offline/ref=9B627900D8E17B0620A5377CE8E16FE34490CF86184518DCCE18EE7B1AAB669684A8B5412A1515A6E8A051B26ED9C92F7117B600437426B81B0E9ADFiAZBB" TargetMode="External"/><Relationship Id="rId48" Type="http://schemas.openxmlformats.org/officeDocument/2006/relationships/hyperlink" Target="consultantplus://offline/ref=9B627900D8E17B0620A52971FE8D35EF419A938A184A158F974CE82C45FB60C3C4E8B314695419A6E0AB05E22287907C305CBB05586826BDi0Z7B" TargetMode="External"/><Relationship Id="rId69" Type="http://schemas.openxmlformats.org/officeDocument/2006/relationships/hyperlink" Target="consultantplus://offline/ref=9B627900D8E17B0620A52971FE8D35EF419A938A184A158F974CE82C45FB60C3C4E8B31469501CA1EAAB05E22287907C305CBB05586826BDi0Z7B" TargetMode="External"/><Relationship Id="rId113" Type="http://schemas.openxmlformats.org/officeDocument/2006/relationships/hyperlink" Target="consultantplus://offline/ref=9B627900D8E17B0620A52971FE8D35EF419A938A184A158F974CE82C45FB60C3C4E8B314695210A0E0AB05E22287907C305CBB05586826BDi0Z7B" TargetMode="External"/><Relationship Id="rId134" Type="http://schemas.openxmlformats.org/officeDocument/2006/relationships/hyperlink" Target="consultantplus://offline/ref=9B627900D8E17B0620A52971FE8D35EF419A938A184A158F974CE82C45FB60C3C4E8B31469551BA1E0AB05E22287907C305CBB05586826BDi0Z7B" TargetMode="External"/><Relationship Id="rId80" Type="http://schemas.openxmlformats.org/officeDocument/2006/relationships/hyperlink" Target="consultantplus://offline/ref=9B627900D8E17B0620A52971FE8D35EF419A938A184A158F974CE82C45FB60C3C4E8B31469531EA3EBAB05E22287907C305CBB05586826BDi0Z7B" TargetMode="External"/><Relationship Id="rId155" Type="http://schemas.openxmlformats.org/officeDocument/2006/relationships/hyperlink" Target="consultantplus://offline/ref=9B627900D8E17B0620A52971FE8D35EF419A938A184A158F974CE82C45FB60C3C4E8B31469541CA4EFAB05E22287907C305CBB05586826BDi0Z7B" TargetMode="External"/><Relationship Id="rId176" Type="http://schemas.openxmlformats.org/officeDocument/2006/relationships/hyperlink" Target="consultantplus://offline/ref=9B627900D8E17B0620A52971FE8D35EF419A938A184A158F974CE82C45FB60C3C4E8B314695018A1EDAB05E22287907C305CBB05586826BDi0Z7B" TargetMode="External"/><Relationship Id="rId197" Type="http://schemas.openxmlformats.org/officeDocument/2006/relationships/hyperlink" Target="consultantplus://offline/ref=9B627900D8E17B0620A52971FE8D35EF419A938A184A158F974CE82C45FB60C3C4E8B314695010AFEFAB05E22287907C305CBB05586826BDi0Z7B" TargetMode="External"/><Relationship Id="rId201" Type="http://schemas.openxmlformats.org/officeDocument/2006/relationships/hyperlink" Target="consultantplus://offline/ref=9B627900D8E17B0620A52971FE8D35EF419A938A184A158F974CE82C45FB60C3C4E8B314695319A5EFAB05E22287907C305CBB05586826BDi0Z7B" TargetMode="External"/><Relationship Id="rId222" Type="http://schemas.openxmlformats.org/officeDocument/2006/relationships/hyperlink" Target="consultantplus://offline/ref=9B627900D8E17B0620A52971FE8D35EF419A938A184A158F974CE82C45FB60C3C4E8B314695419A6E0AB05E22287907C305CBB05586826BDi0Z7B" TargetMode="External"/><Relationship Id="rId17" Type="http://schemas.openxmlformats.org/officeDocument/2006/relationships/hyperlink" Target="consultantplus://offline/ref=9B627900D8E17B0620A52971FE8D35EF419A938A184A158F974CE82C45FB60C3C4E8B314695119A4EEAB05E22287907C305CBB05586826BDi0Z7B" TargetMode="External"/><Relationship Id="rId38" Type="http://schemas.openxmlformats.org/officeDocument/2006/relationships/hyperlink" Target="consultantplus://offline/ref=9B627900D8E17B0620A5377CE8E16FE34490CF86184B1FD0CC18EE7B1AAB669684A8B5412A1515A6E8A051B16ED9C92F7117B600437426B81B0E9ADFiAZBB" TargetMode="External"/><Relationship Id="rId59" Type="http://schemas.openxmlformats.org/officeDocument/2006/relationships/hyperlink" Target="consultantplus://offline/ref=9B627900D8E17B0620A52971FE8D35EF419A938A184A158F974CE82C45FB60C3C4E8B31469551DA5E8AB05E22287907C305CBB05586826BDi0Z7B" TargetMode="External"/><Relationship Id="rId103" Type="http://schemas.openxmlformats.org/officeDocument/2006/relationships/hyperlink" Target="consultantplus://offline/ref=9B627900D8E17B0620A52971FE8D35EF419A938A184A158F974CE82C45FB60C3C4E8B314695218A3E0AB05E22287907C305CBB05586826BDi0Z7B" TargetMode="External"/><Relationship Id="rId124" Type="http://schemas.openxmlformats.org/officeDocument/2006/relationships/hyperlink" Target="consultantplus://offline/ref=9B627900D8E17B0620A52971FE8D35EF419A938A184A158F974CE82C45FB60C3C4E8B314695519A7E1AB05E22287907C305CBB05586826BDi0Z7B" TargetMode="External"/><Relationship Id="rId70" Type="http://schemas.openxmlformats.org/officeDocument/2006/relationships/hyperlink" Target="consultantplus://offline/ref=9B627900D8E17B0620A52971FE8D35EF419A938A184A158F974CE82C45FB60C3C4E8B31469501DA1EFAB05E22287907C305CBB05586826BDi0Z7B" TargetMode="External"/><Relationship Id="rId91" Type="http://schemas.openxmlformats.org/officeDocument/2006/relationships/hyperlink" Target="consultantplus://offline/ref=9B627900D8E17B0620A5377CE8E16FE34490CF861C4616DBCE13B37112F26A9483A7EA442D0415A5EDBE51B478D09D7Ci3Z7B" TargetMode="External"/><Relationship Id="rId145" Type="http://schemas.openxmlformats.org/officeDocument/2006/relationships/hyperlink" Target="consultantplus://offline/ref=9B627900D8E17B0620A52971FE8D35EF419A938A184A158F974CE82C45FB60C3C4E8B314695419A6E0AB05E22287907C305CBB05586826BDi0Z7B" TargetMode="External"/><Relationship Id="rId166" Type="http://schemas.openxmlformats.org/officeDocument/2006/relationships/hyperlink" Target="consultantplus://offline/ref=9B627900D8E17B0620A52971FE8D35EF419A938A184A158F974CE82C45FB60C3C4E8B314695410A1EBAB05E22287907C305CBB05586826BDi0Z7B" TargetMode="External"/><Relationship Id="rId187" Type="http://schemas.openxmlformats.org/officeDocument/2006/relationships/hyperlink" Target="consultantplus://offline/ref=9B627900D8E17B0620A52971FE8D35EF419A938A184A158F974CE82C45FB60C3D6E8EB186B5406A7EFBE53B364iDZ0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B627900D8E17B0620A52971FE8D35EF419A938A184A158F974CE82C45FB60C3D6E8EB186B5406A7EFBE53B364iDZ0B" TargetMode="External"/><Relationship Id="rId233" Type="http://schemas.openxmlformats.org/officeDocument/2006/relationships/hyperlink" Target="consultantplus://offline/ref=9B627900D8E17B0620A52971FE8D35EF419A938A184A158F974CE82C45FB60C3D6E8EB186B5406A7EFBE53B364iDZ0B" TargetMode="External"/><Relationship Id="rId28" Type="http://schemas.openxmlformats.org/officeDocument/2006/relationships/hyperlink" Target="consultantplus://offline/ref=9B627900D8E17B0620A5377CE8E16FE34490CF86184A18DDCC1BEE7B1AAB669684A8B5412A1515A6E8A051B36ED9C92F7117B600437426B81B0E9ADFiAZBB" TargetMode="External"/><Relationship Id="rId49" Type="http://schemas.openxmlformats.org/officeDocument/2006/relationships/hyperlink" Target="consultantplus://offline/ref=9B627900D8E17B0620A52971FE8D35EF419A938A184A158F974CE82C45FB60C3D6E8EB186B5406A7EFBE53B364iDZ0B" TargetMode="External"/><Relationship Id="rId114" Type="http://schemas.openxmlformats.org/officeDocument/2006/relationships/hyperlink" Target="consultantplus://offline/ref=9B627900D8E17B0620A52971FE8D35EF419A938A184A158F974CE82C45FB60C3C4E8B314695210AFECAB05E22287907C305CBB05586826BDi0Z7B" TargetMode="External"/><Relationship Id="rId60" Type="http://schemas.openxmlformats.org/officeDocument/2006/relationships/hyperlink" Target="consultantplus://offline/ref=9B627900D8E17B0620A52971FE8D35EF419A938A184A158F974CE82C45FB60C3C4E8B31469551DA5ECAB05E22287907C305CBB05586826BDi0Z7B" TargetMode="External"/><Relationship Id="rId81" Type="http://schemas.openxmlformats.org/officeDocument/2006/relationships/hyperlink" Target="consultantplus://offline/ref=9B627900D8E17B0620A52971FE8D35EF419A938A184A158F974CE82C45FB60C3C4E8B31469531EA3EFAB05E22287907C305CBB05586826BDi0Z7B" TargetMode="External"/><Relationship Id="rId135" Type="http://schemas.openxmlformats.org/officeDocument/2006/relationships/hyperlink" Target="consultantplus://offline/ref=9B627900D8E17B0620A52971FE8D35EF419A938A184A158F974CE82C45FB60C3C4E8B31469551BA0EBAB05E22287907C305CBB05586826BDi0Z7B" TargetMode="External"/><Relationship Id="rId156" Type="http://schemas.openxmlformats.org/officeDocument/2006/relationships/hyperlink" Target="consultantplus://offline/ref=9B627900D8E17B0620A52971FE8D35EF419A938A184A158F974CE82C45FB60C3C4E8B31469541CA3ECAB05E22287907C305CBB05586826BDi0Z7B" TargetMode="External"/><Relationship Id="rId177" Type="http://schemas.openxmlformats.org/officeDocument/2006/relationships/hyperlink" Target="consultantplus://offline/ref=9B627900D8E17B0620A52971FE8D35EF419A938A184A158F974CE82C45FB60C3D6E8EB186B5406A7EFBE53B364iDZ0B" TargetMode="External"/><Relationship Id="rId198" Type="http://schemas.openxmlformats.org/officeDocument/2006/relationships/hyperlink" Target="consultantplus://offline/ref=9B627900D8E17B0620A52971FE8D35EF419A938A184A158F974CE82C45FB60C3D6E8EB186B5406A7EFBE53B364iDZ0B" TargetMode="External"/><Relationship Id="rId202" Type="http://schemas.openxmlformats.org/officeDocument/2006/relationships/hyperlink" Target="consultantplus://offline/ref=9B627900D8E17B0620A52971FE8D35EF419A938A184A158F974CE82C45FB60C3D6E8EB186B5406A7EFBE53B364iDZ0B" TargetMode="External"/><Relationship Id="rId223" Type="http://schemas.openxmlformats.org/officeDocument/2006/relationships/hyperlink" Target="consultantplus://offline/ref=9B627900D8E17B0620A52971FE8D35EF419A938A184A158F974CE82C45FB60C3D6E8EB186B5406A7EFBE53B364iDZ0B" TargetMode="External"/><Relationship Id="rId18" Type="http://schemas.openxmlformats.org/officeDocument/2006/relationships/hyperlink" Target="consultantplus://offline/ref=9B627900D8E17B0620A52971FE8D35EF419A938A184A158F974CE82C45FB60C3C4E8B31469511CA4E0AB05E22287907C305CBB05586826BDi0Z7B" TargetMode="External"/><Relationship Id="rId39" Type="http://schemas.openxmlformats.org/officeDocument/2006/relationships/hyperlink" Target="consultantplus://offline/ref=9B627900D8E17B0620A52971FE8D35EF419A938A184A158F974CE82C45FB60C3D6E8EB186B5406A7EFBE53B364iDZ0B" TargetMode="External"/><Relationship Id="rId50" Type="http://schemas.openxmlformats.org/officeDocument/2006/relationships/hyperlink" Target="consultantplus://offline/ref=9B627900D8E17B0620A52971FE8D35EF419A938A184A158F974CE82C45FB60C3C4E8B31469541CA3ECAB05E22287907C305CBB05586826BDi0Z7B" TargetMode="External"/><Relationship Id="rId104" Type="http://schemas.openxmlformats.org/officeDocument/2006/relationships/hyperlink" Target="consultantplus://offline/ref=9B627900D8E17B0620A52971FE8D35EF419A938A184A158F974CE82C45FB60C3C4E8B314695218A0E0AB05E22287907C305CBB05586826BDi0Z7B" TargetMode="External"/><Relationship Id="rId125" Type="http://schemas.openxmlformats.org/officeDocument/2006/relationships/hyperlink" Target="consultantplus://offline/ref=9B627900D8E17B0620A52971FE8D35EF419A938A184A158F974CE82C45FB60C3C4E8B314695519A6EAAB05E22287907C305CBB05586826BDi0Z7B" TargetMode="External"/><Relationship Id="rId146" Type="http://schemas.openxmlformats.org/officeDocument/2006/relationships/hyperlink" Target="consultantplus://offline/ref=9B627900D8E17B0620A52971FE8D35EF419A938A184A158F974CE82C45FB60C3D6E8EB186B5406A7EFBE53B364iDZ0B" TargetMode="External"/><Relationship Id="rId167" Type="http://schemas.openxmlformats.org/officeDocument/2006/relationships/hyperlink" Target="consultantplus://offline/ref=9B627900D8E17B0620A52971FE8D35EF419A938A184A158F974CE82C45FB60C3C4E8B31469541DAEE1AB05E22287907C305CBB05586826BDi0Z7B" TargetMode="External"/><Relationship Id="rId188" Type="http://schemas.openxmlformats.org/officeDocument/2006/relationships/hyperlink" Target="consultantplus://offline/ref=9B627900D8E17B0620A52971FE8D35EF419A938A184A158F974CE82C45FB60C3C4E8B31469501CA1EAAB05E22287907C305CBB05586826BDi0Z7B" TargetMode="External"/><Relationship Id="rId71" Type="http://schemas.openxmlformats.org/officeDocument/2006/relationships/hyperlink" Target="consultantplus://offline/ref=9B627900D8E17B0620A52971FE8D35EF419A938A184A158F974CE82C45FB60C3C4E8B31469501DAFEAAB05E22287907C305CBB05586826BDi0Z7B" TargetMode="External"/><Relationship Id="rId92" Type="http://schemas.openxmlformats.org/officeDocument/2006/relationships/hyperlink" Target="consultantplus://offline/ref=9B627900D8E17B0620A5377CE8E16FE34490CF86184B1FD0CC18EE7B1AAB669684A8B5412A1515A6E8A051B762D9C92F7117B600437426B81B0E9ADFiAZBB" TargetMode="External"/><Relationship Id="rId213" Type="http://schemas.openxmlformats.org/officeDocument/2006/relationships/hyperlink" Target="consultantplus://offline/ref=9B627900D8E17B0620A52971FE8D35EF419A938A184A158F974CE82C45FB60C3C4E8B31469531EAFEBAB05E22287907C305CBB05586826BDi0Z7B" TargetMode="External"/><Relationship Id="rId234" Type="http://schemas.openxmlformats.org/officeDocument/2006/relationships/hyperlink" Target="consultantplus://offline/ref=9B627900D8E17B0620A52971FE8D35EF419A938A184A158F974CE82C45FB60C3C4E8B31469541DA7EFAB05E22287907C305CBB05586826BDi0Z7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627900D8E17B0620A52971FE8D35EF419A938A184A158F974CE82C45FB60C3C4E8B31469511FA6E9AB05E22287907C305CBB05586826BDi0Z7B" TargetMode="External"/><Relationship Id="rId40" Type="http://schemas.openxmlformats.org/officeDocument/2006/relationships/hyperlink" Target="consultantplus://offline/ref=9B627900D8E17B0620A52971FE8D35EF419A938A184A158F974CE82C45FB60C3C4E8B31469541BA1E9AB05E22287907C305CBB05586826BDi0Z7B" TargetMode="External"/><Relationship Id="rId115" Type="http://schemas.openxmlformats.org/officeDocument/2006/relationships/hyperlink" Target="consultantplus://offline/ref=9B627900D8E17B0620A52971FE8D35EF419A938A184A158F974CE82C45FB60C3C4E8B314695211A7EEAB05E22287907C305CBB05586826BDi0Z7B" TargetMode="External"/><Relationship Id="rId136" Type="http://schemas.openxmlformats.org/officeDocument/2006/relationships/hyperlink" Target="consultantplus://offline/ref=9B627900D8E17B0620A52971FE8D35EF419A938A184A158F974CE82C45FB60C3C4E8B31469551BAFE1AB05E22287907C305CBB05586826BDi0Z7B" TargetMode="External"/><Relationship Id="rId157" Type="http://schemas.openxmlformats.org/officeDocument/2006/relationships/hyperlink" Target="consultantplus://offline/ref=9B627900D8E17B0620A52971FE8D35EF419A938A184A158F974CE82C45FB60C3D6E8EB186B5406A7EFBE53B364iDZ0B" TargetMode="External"/><Relationship Id="rId178" Type="http://schemas.openxmlformats.org/officeDocument/2006/relationships/hyperlink" Target="consultantplus://offline/ref=9B627900D8E17B0620A52971FE8D35EF419A938A184A158F974CE82C45FB60C3C4E8B314695019AFECAB05E22287907C305CBB05586826BDi0Z7B" TargetMode="External"/><Relationship Id="rId61" Type="http://schemas.openxmlformats.org/officeDocument/2006/relationships/hyperlink" Target="consultantplus://offline/ref=9B627900D8E17B0620A52971FE8D35EF419A938A184A158F974CE82C45FB60C3C4E8B31469551DA4EBAB05E22287907C305CBB05586826BDi0Z7B" TargetMode="External"/><Relationship Id="rId82" Type="http://schemas.openxmlformats.org/officeDocument/2006/relationships/hyperlink" Target="consultantplus://offline/ref=9B627900D8E17B0620A52971FE8D35EF419A938A184A158F974CE82C45FB60C3C4E8B31469531EA2EBAB05E22287907C305CBB05586826BDi0Z7B" TargetMode="External"/><Relationship Id="rId199" Type="http://schemas.openxmlformats.org/officeDocument/2006/relationships/hyperlink" Target="consultantplus://offline/ref=9B627900D8E17B0620A52971FE8D35EF419A938A184A158F974CE82C45FB60C3C4E8B31469541EA2E0AB05E22287907C305CBB05586826BDi0Z7B" TargetMode="External"/><Relationship Id="rId203" Type="http://schemas.openxmlformats.org/officeDocument/2006/relationships/hyperlink" Target="consultantplus://offline/ref=9B627900D8E17B0620A52971FE8D35EF419A938A184A158F974CE82C45FB60C3C4E8B31469531AA7E8AB05E22287907C305CBB05586826BDi0Z7B" TargetMode="External"/><Relationship Id="rId19" Type="http://schemas.openxmlformats.org/officeDocument/2006/relationships/hyperlink" Target="consultantplus://offline/ref=9B627900D8E17B0620A52971FE8D35EF419A938A184A158F974CE82C45FB60C3C4E8B31469521DA1EDAB05E22287907C305CBB05586826BDi0Z7B" TargetMode="External"/><Relationship Id="rId224" Type="http://schemas.openxmlformats.org/officeDocument/2006/relationships/hyperlink" Target="consultantplus://offline/ref=9B627900D8E17B0620A52971FE8D35EF419A938A184A158F974CE82C45FB60C3C4E8B31469541BAFE8AB05E22287907C305CBB05586826BDi0Z7B" TargetMode="External"/><Relationship Id="rId30" Type="http://schemas.openxmlformats.org/officeDocument/2006/relationships/hyperlink" Target="consultantplus://offline/ref=9B627900D8E17B0620A52971FE8D35EF419A938A184A158F974CE82C45FB60C3C4E8B314695310AEEAAB05E22287907C305CBB05586826BDi0Z7B" TargetMode="External"/><Relationship Id="rId105" Type="http://schemas.openxmlformats.org/officeDocument/2006/relationships/hyperlink" Target="consultantplus://offline/ref=9B627900D8E17B0620A52971FE8D35EF419A938A184A158F974CE82C45FB60C3C4E8B314695218AEEEAB05E22287907C305CBB05586826BDi0Z7B" TargetMode="External"/><Relationship Id="rId126" Type="http://schemas.openxmlformats.org/officeDocument/2006/relationships/hyperlink" Target="consultantplus://offline/ref=9B627900D8E17B0620A52971FE8D35EF419A938A184A158F974CE82C45FB60C3C4E8B314695519A5ECAB05E22287907C305CBB05586826BDi0Z7B" TargetMode="External"/><Relationship Id="rId147" Type="http://schemas.openxmlformats.org/officeDocument/2006/relationships/hyperlink" Target="consultantplus://offline/ref=9B627900D8E17B0620A52971FE8D35EF419A938A184A158F974CE82C45FB60C3C4E8B314695419AFEDAB05E22287907C305CBB05586826BDi0Z7B" TargetMode="External"/><Relationship Id="rId168" Type="http://schemas.openxmlformats.org/officeDocument/2006/relationships/hyperlink" Target="consultantplus://offline/ref=9B627900D8E17B0620A52971FE8D35EF419A938A184A158F974CE82C45FB60C3C4E8B314695410A0E9AB05E22287907C305CBB05586826BDi0Z7B" TargetMode="External"/><Relationship Id="rId51" Type="http://schemas.openxmlformats.org/officeDocument/2006/relationships/hyperlink" Target="consultantplus://offline/ref=9B627900D8E17B0620A52971FE8D35EF419A938A184A158F974CE82C45FB60C3C4E8B31469541CA1EBAB05E22287907C305CBB05586826BDi0Z7B" TargetMode="External"/><Relationship Id="rId72" Type="http://schemas.openxmlformats.org/officeDocument/2006/relationships/hyperlink" Target="consultantplus://offline/ref=9B627900D8E17B0620A52971FE8D35EF419A938A184A158F974CE82C45FB60C3C4E8B31469501EA5E9AB05E22287907C305CBB05586826BDi0Z7B" TargetMode="External"/><Relationship Id="rId93" Type="http://schemas.openxmlformats.org/officeDocument/2006/relationships/hyperlink" Target="consultantplus://offline/ref=9B627900D8E17B0620A5377CE8E16FE34490CF86184518DCCE18EE7B1AAB669684A8B5412A1515A6E8A051B065D9C92F7117B600437426B81B0E9ADFiAZBB" TargetMode="External"/><Relationship Id="rId189" Type="http://schemas.openxmlformats.org/officeDocument/2006/relationships/hyperlink" Target="consultantplus://offline/ref=9B627900D8E17B0620A52971FE8D35EF419A938A184A158F974CE82C45FB60C3D6E8EB186B5406A7EFBE53B364iDZ0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B627900D8E17B0620A52971FE8D35EF419A938A184A158F974CE82C45FB60C3D6E8EB186B5406A7EFBE53B364iDZ0B" TargetMode="External"/><Relationship Id="rId235" Type="http://schemas.openxmlformats.org/officeDocument/2006/relationships/hyperlink" Target="consultantplus://offline/ref=9B627900D8E17B0620A52971FE8D35EF419A938A184A158F974CE82C45FB60C3D6E8EB186B5406A7EFBE53B364iDZ0B" TargetMode="External"/><Relationship Id="rId116" Type="http://schemas.openxmlformats.org/officeDocument/2006/relationships/hyperlink" Target="consultantplus://offline/ref=9B627900D8E17B0620A52971FE8D35EF419A938A184A158F974CE82C45FB60C3C4E8B314695211A6EFAB05E22287907C305CBB05586826BDi0Z7B" TargetMode="External"/><Relationship Id="rId137" Type="http://schemas.openxmlformats.org/officeDocument/2006/relationships/hyperlink" Target="consultantplus://offline/ref=9B627900D8E17B0620A52971FE8D35EF419A938A184A158F974CE82C45FB60C3C4E8B31469551BAEEDAB05E22287907C305CBB05586826BDi0Z7B" TargetMode="External"/><Relationship Id="rId158" Type="http://schemas.openxmlformats.org/officeDocument/2006/relationships/hyperlink" Target="consultantplus://offline/ref=9B627900D8E17B0620A52971FE8D35EF419A938A184A158F974CE82C45FB60C3C4E8B31469541CA1EBAB05E22287907C305CBB05586826BDi0Z7B" TargetMode="External"/><Relationship Id="rId20" Type="http://schemas.openxmlformats.org/officeDocument/2006/relationships/hyperlink" Target="consultantplus://offline/ref=9B627900D8E17B0620A52971FE8D35EF419A938A184A158F974CE82C45FB60C3D6E8EB186B5406A7EFBE53B364iDZ0B" TargetMode="External"/><Relationship Id="rId41" Type="http://schemas.openxmlformats.org/officeDocument/2006/relationships/hyperlink" Target="consultantplus://offline/ref=9B627900D8E17B0620A52971FE8D35EF419A938A184A158F974CE82C45FB60C3C4E8B31469541BAEEBAB05E22287907C305CBB05586826BDi0Z7B" TargetMode="External"/><Relationship Id="rId62" Type="http://schemas.openxmlformats.org/officeDocument/2006/relationships/hyperlink" Target="consultantplus://offline/ref=9B627900D8E17B0620A52971FE8D35EF419A938A184A158F974CE82C45FB60C3D6E8EB186B5406A7EFBE53B364iDZ0B" TargetMode="External"/><Relationship Id="rId83" Type="http://schemas.openxmlformats.org/officeDocument/2006/relationships/hyperlink" Target="consultantplus://offline/ref=9B627900D8E17B0620A52971FE8D35EF419A938A184A158F974CE82C45FB60C3C4E8B31469531EA2EDAB05E22287907C305CBB05586826BDi0Z7B" TargetMode="External"/><Relationship Id="rId179" Type="http://schemas.openxmlformats.org/officeDocument/2006/relationships/hyperlink" Target="consultantplus://offline/ref=9B627900D8E17B0620A52971FE8D35EF419A938A184A158F974CE82C45FB60C3D6E8EB186B5406A7EFBE53B364iD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11157</Words>
  <Characters>63598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1</cp:revision>
  <dcterms:created xsi:type="dcterms:W3CDTF">2022-07-25T01:25:00Z</dcterms:created>
  <dcterms:modified xsi:type="dcterms:W3CDTF">2022-07-25T01:29:00Z</dcterms:modified>
</cp:coreProperties>
</file>