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A2" w:rsidRPr="00DF22A2" w:rsidRDefault="00DF22A2">
      <w:pPr>
        <w:pStyle w:val="ConsPlusTitlePage"/>
        <w:rPr>
          <w:rFonts w:ascii="Times New Roman" w:hAnsi="Times New Roman" w:cs="Times New Roman"/>
          <w:sz w:val="24"/>
          <w:szCs w:val="24"/>
        </w:rPr>
      </w:pPr>
      <w:r w:rsidRPr="00DF22A2">
        <w:rPr>
          <w:rFonts w:ascii="Times New Roman" w:hAnsi="Times New Roman" w:cs="Times New Roman"/>
          <w:sz w:val="24"/>
          <w:szCs w:val="24"/>
        </w:rPr>
        <w:t xml:space="preserve">Документ предоставлен </w:t>
      </w:r>
      <w:hyperlink r:id="rId4" w:history="1">
        <w:proofErr w:type="spellStart"/>
        <w:r w:rsidRPr="00DF22A2">
          <w:rPr>
            <w:rFonts w:ascii="Times New Roman" w:hAnsi="Times New Roman" w:cs="Times New Roman"/>
            <w:color w:val="0000FF"/>
            <w:sz w:val="24"/>
            <w:szCs w:val="24"/>
          </w:rPr>
          <w:t>КонсультантПлюс</w:t>
        </w:r>
        <w:proofErr w:type="spellEnd"/>
      </w:hyperlink>
      <w:r w:rsidRPr="00DF22A2">
        <w:rPr>
          <w:rFonts w:ascii="Times New Roman" w:hAnsi="Times New Roman" w:cs="Times New Roman"/>
          <w:sz w:val="24"/>
          <w:szCs w:val="24"/>
        </w:rPr>
        <w:br/>
      </w:r>
    </w:p>
    <w:p w:rsidR="00DF22A2" w:rsidRPr="00DF22A2" w:rsidRDefault="00DF22A2">
      <w:pPr>
        <w:pStyle w:val="ConsPlusTitle"/>
        <w:jc w:val="center"/>
        <w:outlineLvl w:val="0"/>
        <w:rPr>
          <w:rFonts w:ascii="Times New Roman" w:hAnsi="Times New Roman" w:cs="Times New Roman"/>
          <w:sz w:val="24"/>
          <w:szCs w:val="24"/>
        </w:rPr>
      </w:pPr>
      <w:r w:rsidRPr="00DF22A2">
        <w:rPr>
          <w:rFonts w:ascii="Times New Roman" w:hAnsi="Times New Roman" w:cs="Times New Roman"/>
          <w:sz w:val="24"/>
          <w:szCs w:val="24"/>
        </w:rPr>
        <w:t>МЕЖГОСУДАРСТВЕННЫЙ СОВЕТ ПО СТАНДАРТИЗАЦИИ, МЕТРОЛОГИИ</w:t>
      </w:r>
    </w:p>
    <w:p w:rsidR="00DF22A2" w:rsidRPr="00DF22A2" w:rsidRDefault="00DF22A2">
      <w:pPr>
        <w:pStyle w:val="ConsPlusTitle"/>
        <w:jc w:val="center"/>
        <w:rPr>
          <w:rFonts w:ascii="Times New Roman" w:hAnsi="Times New Roman" w:cs="Times New Roman"/>
          <w:sz w:val="24"/>
          <w:szCs w:val="24"/>
          <w:lang w:val="en-US"/>
        </w:rPr>
      </w:pPr>
      <w:r w:rsidRPr="00DF22A2">
        <w:rPr>
          <w:rFonts w:ascii="Times New Roman" w:hAnsi="Times New Roman" w:cs="Times New Roman"/>
          <w:sz w:val="24"/>
          <w:szCs w:val="24"/>
        </w:rPr>
        <w:t>И</w:t>
      </w:r>
      <w:r w:rsidRPr="00DF22A2">
        <w:rPr>
          <w:rFonts w:ascii="Times New Roman" w:hAnsi="Times New Roman" w:cs="Times New Roman"/>
          <w:sz w:val="24"/>
          <w:szCs w:val="24"/>
          <w:lang w:val="en-US"/>
        </w:rPr>
        <w:t xml:space="preserve"> </w:t>
      </w:r>
      <w:r w:rsidRPr="00DF22A2">
        <w:rPr>
          <w:rFonts w:ascii="Times New Roman" w:hAnsi="Times New Roman" w:cs="Times New Roman"/>
          <w:sz w:val="24"/>
          <w:szCs w:val="24"/>
        </w:rPr>
        <w:t>СЕРТИФИКАЦИИ</w:t>
      </w:r>
    </w:p>
    <w:p w:rsidR="00DF22A2" w:rsidRPr="00DF22A2" w:rsidRDefault="00DF22A2">
      <w:pPr>
        <w:pStyle w:val="ConsPlusTitle"/>
        <w:jc w:val="center"/>
        <w:rPr>
          <w:rFonts w:ascii="Times New Roman" w:hAnsi="Times New Roman" w:cs="Times New Roman"/>
          <w:sz w:val="24"/>
          <w:szCs w:val="24"/>
          <w:lang w:val="en-US"/>
        </w:rPr>
      </w:pPr>
    </w:p>
    <w:p w:rsidR="00DF22A2" w:rsidRPr="00DF22A2" w:rsidRDefault="00DF22A2">
      <w:pPr>
        <w:pStyle w:val="ConsPlusTitle"/>
        <w:jc w:val="center"/>
        <w:rPr>
          <w:rFonts w:ascii="Times New Roman" w:hAnsi="Times New Roman" w:cs="Times New Roman"/>
          <w:sz w:val="20"/>
          <w:szCs w:val="24"/>
          <w:lang w:val="en-US"/>
        </w:rPr>
      </w:pPr>
      <w:r w:rsidRPr="00DF22A2">
        <w:rPr>
          <w:rFonts w:ascii="Times New Roman" w:hAnsi="Times New Roman" w:cs="Times New Roman"/>
          <w:sz w:val="20"/>
          <w:szCs w:val="24"/>
          <w:lang w:val="en-US"/>
        </w:rPr>
        <w:t>INTERSTATE COUNCIL FOR STANDARDIZATION, METROLOGY AND CERTIFICATION</w:t>
      </w:r>
    </w:p>
    <w:p w:rsidR="00DF22A2" w:rsidRPr="00DF22A2" w:rsidRDefault="00DF22A2">
      <w:pPr>
        <w:pStyle w:val="ConsPlusTitle"/>
        <w:jc w:val="center"/>
        <w:rPr>
          <w:rFonts w:ascii="Times New Roman" w:hAnsi="Times New Roman" w:cs="Times New Roman"/>
          <w:sz w:val="24"/>
          <w:szCs w:val="24"/>
          <w:lang w:val="en-US"/>
        </w:rPr>
      </w:pPr>
    </w:p>
    <w:p w:rsidR="00DF22A2" w:rsidRPr="00DF22A2" w:rsidRDefault="00DF22A2">
      <w:pPr>
        <w:pStyle w:val="ConsPlusTitle"/>
        <w:jc w:val="center"/>
        <w:rPr>
          <w:rFonts w:ascii="Times New Roman" w:hAnsi="Times New Roman" w:cs="Times New Roman"/>
          <w:sz w:val="24"/>
          <w:szCs w:val="24"/>
        </w:rPr>
      </w:pPr>
      <w:r w:rsidRPr="00DF22A2">
        <w:rPr>
          <w:rFonts w:ascii="Times New Roman" w:hAnsi="Times New Roman" w:cs="Times New Roman"/>
          <w:sz w:val="24"/>
          <w:szCs w:val="24"/>
        </w:rPr>
        <w:t>МЕЖГОСУДАРСТВЕННЫЙ СТАНДАРТ</w:t>
      </w:r>
    </w:p>
    <w:p w:rsidR="00DF22A2" w:rsidRPr="00DF22A2" w:rsidRDefault="00DF22A2">
      <w:pPr>
        <w:pStyle w:val="ConsPlusTitle"/>
        <w:jc w:val="center"/>
        <w:rPr>
          <w:rFonts w:ascii="Times New Roman" w:hAnsi="Times New Roman" w:cs="Times New Roman"/>
          <w:sz w:val="24"/>
          <w:szCs w:val="24"/>
        </w:rPr>
      </w:pPr>
      <w:r w:rsidRPr="00DF22A2">
        <w:rPr>
          <w:rFonts w:ascii="Times New Roman" w:hAnsi="Times New Roman" w:cs="Times New Roman"/>
          <w:sz w:val="24"/>
          <w:szCs w:val="24"/>
        </w:rPr>
        <w:t>ГОСТ 12.0.230.1-2015</w:t>
      </w:r>
    </w:p>
    <w:p w:rsidR="00DF22A2" w:rsidRPr="00DF22A2" w:rsidRDefault="00DF22A2">
      <w:pPr>
        <w:pStyle w:val="ConsPlusTitle"/>
        <w:jc w:val="center"/>
        <w:rPr>
          <w:rFonts w:ascii="Times New Roman" w:hAnsi="Times New Roman" w:cs="Times New Roman"/>
          <w:sz w:val="24"/>
          <w:szCs w:val="24"/>
        </w:rPr>
      </w:pPr>
    </w:p>
    <w:p w:rsidR="00DF22A2" w:rsidRPr="00DF22A2" w:rsidRDefault="00DF22A2">
      <w:pPr>
        <w:pStyle w:val="ConsPlusTitle"/>
        <w:jc w:val="center"/>
        <w:rPr>
          <w:rFonts w:ascii="Times New Roman" w:hAnsi="Times New Roman" w:cs="Times New Roman"/>
          <w:sz w:val="24"/>
          <w:szCs w:val="24"/>
        </w:rPr>
      </w:pPr>
      <w:r w:rsidRPr="00DF22A2">
        <w:rPr>
          <w:rFonts w:ascii="Times New Roman" w:hAnsi="Times New Roman" w:cs="Times New Roman"/>
          <w:sz w:val="24"/>
          <w:szCs w:val="24"/>
        </w:rPr>
        <w:t>СИСТЕМА СТАНДАРТОВ БЕЗОПАСНОСТИ ТРУДА</w:t>
      </w:r>
    </w:p>
    <w:p w:rsidR="00DF22A2" w:rsidRPr="00DF22A2" w:rsidRDefault="00DF22A2">
      <w:pPr>
        <w:pStyle w:val="ConsPlusTitle"/>
        <w:jc w:val="center"/>
        <w:rPr>
          <w:rFonts w:ascii="Times New Roman" w:hAnsi="Times New Roman" w:cs="Times New Roman"/>
          <w:sz w:val="24"/>
          <w:szCs w:val="24"/>
        </w:rPr>
      </w:pPr>
    </w:p>
    <w:p w:rsidR="00DF22A2" w:rsidRPr="00DF22A2" w:rsidRDefault="00DF22A2">
      <w:pPr>
        <w:pStyle w:val="ConsPlusTitle"/>
        <w:jc w:val="center"/>
        <w:rPr>
          <w:rFonts w:ascii="Times New Roman" w:hAnsi="Times New Roman" w:cs="Times New Roman"/>
          <w:sz w:val="24"/>
          <w:szCs w:val="24"/>
        </w:rPr>
      </w:pPr>
      <w:r w:rsidRPr="00DF22A2">
        <w:rPr>
          <w:rFonts w:ascii="Times New Roman" w:hAnsi="Times New Roman" w:cs="Times New Roman"/>
          <w:sz w:val="24"/>
          <w:szCs w:val="24"/>
        </w:rPr>
        <w:t>СИСТЕМЫ УПРАВЛЕНИЯ ОХРАНОЙ ТРУДА</w:t>
      </w:r>
    </w:p>
    <w:p w:rsidR="00DF22A2" w:rsidRPr="00DF22A2" w:rsidRDefault="00DF22A2">
      <w:pPr>
        <w:pStyle w:val="ConsPlusTitle"/>
        <w:jc w:val="center"/>
        <w:rPr>
          <w:rFonts w:ascii="Times New Roman" w:hAnsi="Times New Roman" w:cs="Times New Roman"/>
          <w:sz w:val="24"/>
          <w:szCs w:val="24"/>
        </w:rPr>
      </w:pPr>
    </w:p>
    <w:p w:rsidR="00DF22A2" w:rsidRPr="00DF22A2" w:rsidRDefault="00DF22A2">
      <w:pPr>
        <w:pStyle w:val="ConsPlusTitle"/>
        <w:jc w:val="center"/>
        <w:rPr>
          <w:rFonts w:ascii="Times New Roman" w:hAnsi="Times New Roman" w:cs="Times New Roman"/>
          <w:sz w:val="24"/>
          <w:szCs w:val="24"/>
          <w:lang w:val="en-US"/>
        </w:rPr>
      </w:pPr>
      <w:r w:rsidRPr="00DF22A2">
        <w:rPr>
          <w:rFonts w:ascii="Times New Roman" w:hAnsi="Times New Roman" w:cs="Times New Roman"/>
          <w:sz w:val="24"/>
          <w:szCs w:val="24"/>
        </w:rPr>
        <w:t>РУКОВОДСТВО</w:t>
      </w:r>
      <w:r w:rsidRPr="00DF22A2">
        <w:rPr>
          <w:rFonts w:ascii="Times New Roman" w:hAnsi="Times New Roman" w:cs="Times New Roman"/>
          <w:sz w:val="24"/>
          <w:szCs w:val="24"/>
          <w:lang w:val="en-US"/>
        </w:rPr>
        <w:t xml:space="preserve"> </w:t>
      </w:r>
      <w:r w:rsidRPr="00DF22A2">
        <w:rPr>
          <w:rFonts w:ascii="Times New Roman" w:hAnsi="Times New Roman" w:cs="Times New Roman"/>
          <w:sz w:val="24"/>
          <w:szCs w:val="24"/>
        </w:rPr>
        <w:t>ПО</w:t>
      </w:r>
      <w:r w:rsidRPr="00DF22A2">
        <w:rPr>
          <w:rFonts w:ascii="Times New Roman" w:hAnsi="Times New Roman" w:cs="Times New Roman"/>
          <w:sz w:val="24"/>
          <w:szCs w:val="24"/>
          <w:lang w:val="en-US"/>
        </w:rPr>
        <w:t xml:space="preserve"> </w:t>
      </w:r>
      <w:r w:rsidRPr="00DF22A2">
        <w:rPr>
          <w:rFonts w:ascii="Times New Roman" w:hAnsi="Times New Roman" w:cs="Times New Roman"/>
          <w:sz w:val="24"/>
          <w:szCs w:val="24"/>
        </w:rPr>
        <w:t>ПРИМЕНЕНИЮ</w:t>
      </w:r>
      <w:r w:rsidRPr="00DF22A2">
        <w:rPr>
          <w:rFonts w:ascii="Times New Roman" w:hAnsi="Times New Roman" w:cs="Times New Roman"/>
          <w:sz w:val="24"/>
          <w:szCs w:val="24"/>
          <w:lang w:val="en-US"/>
        </w:rPr>
        <w:t xml:space="preserve"> </w:t>
      </w:r>
      <w:r w:rsidRPr="00DF22A2">
        <w:rPr>
          <w:rFonts w:ascii="Times New Roman" w:hAnsi="Times New Roman" w:cs="Times New Roman"/>
          <w:sz w:val="24"/>
          <w:szCs w:val="24"/>
        </w:rPr>
        <w:t>ГОСТ</w:t>
      </w:r>
      <w:r w:rsidRPr="00DF22A2">
        <w:rPr>
          <w:rFonts w:ascii="Times New Roman" w:hAnsi="Times New Roman" w:cs="Times New Roman"/>
          <w:sz w:val="24"/>
          <w:szCs w:val="24"/>
          <w:lang w:val="en-US"/>
        </w:rPr>
        <w:t xml:space="preserve"> 12.0.230-2007</w:t>
      </w:r>
    </w:p>
    <w:p w:rsidR="00DF22A2" w:rsidRPr="00DF22A2" w:rsidRDefault="00DF22A2">
      <w:pPr>
        <w:pStyle w:val="ConsPlusTitle"/>
        <w:jc w:val="center"/>
        <w:rPr>
          <w:rFonts w:ascii="Times New Roman" w:hAnsi="Times New Roman" w:cs="Times New Roman"/>
          <w:sz w:val="24"/>
          <w:szCs w:val="24"/>
          <w:lang w:val="en-US"/>
        </w:rPr>
      </w:pPr>
    </w:p>
    <w:p w:rsidR="00DF22A2" w:rsidRPr="00DF22A2" w:rsidRDefault="00DF22A2">
      <w:pPr>
        <w:pStyle w:val="ConsPlusTitle"/>
        <w:jc w:val="center"/>
        <w:rPr>
          <w:rFonts w:ascii="Times New Roman" w:hAnsi="Times New Roman" w:cs="Times New Roman"/>
          <w:sz w:val="20"/>
          <w:lang w:val="en-US"/>
        </w:rPr>
      </w:pPr>
      <w:r w:rsidRPr="00DF22A2">
        <w:rPr>
          <w:rFonts w:ascii="Times New Roman" w:hAnsi="Times New Roman" w:cs="Times New Roman"/>
          <w:sz w:val="20"/>
          <w:lang w:val="en-US"/>
        </w:rPr>
        <w:t>OCCUPATIONAL SAFETY STANDARDS SYSTEM.</w:t>
      </w:r>
    </w:p>
    <w:p w:rsidR="00DF22A2" w:rsidRPr="00DF22A2" w:rsidRDefault="00DF22A2">
      <w:pPr>
        <w:pStyle w:val="ConsPlusTitle"/>
        <w:jc w:val="center"/>
        <w:rPr>
          <w:rFonts w:ascii="Times New Roman" w:hAnsi="Times New Roman" w:cs="Times New Roman"/>
          <w:sz w:val="20"/>
          <w:lang w:val="en-US"/>
        </w:rPr>
      </w:pPr>
      <w:r w:rsidRPr="00DF22A2">
        <w:rPr>
          <w:rFonts w:ascii="Times New Roman" w:hAnsi="Times New Roman" w:cs="Times New Roman"/>
          <w:sz w:val="20"/>
          <w:lang w:val="en-US"/>
        </w:rPr>
        <w:t>OCCUPATIONAL SAFETY AND HEALTH MANAGEMENT SYSTEMS.</w:t>
      </w:r>
    </w:p>
    <w:p w:rsidR="00DF22A2" w:rsidRPr="00DF22A2" w:rsidRDefault="00DF22A2">
      <w:pPr>
        <w:pStyle w:val="ConsPlusTitle"/>
        <w:jc w:val="center"/>
        <w:rPr>
          <w:rFonts w:ascii="Times New Roman" w:hAnsi="Times New Roman" w:cs="Times New Roman"/>
          <w:sz w:val="20"/>
          <w:lang w:val="en-US"/>
        </w:rPr>
      </w:pPr>
      <w:r w:rsidRPr="00DF22A2">
        <w:rPr>
          <w:rFonts w:ascii="Times New Roman" w:hAnsi="Times New Roman" w:cs="Times New Roman"/>
          <w:sz w:val="20"/>
          <w:lang w:val="en-US"/>
        </w:rPr>
        <w:t>GUIDANCE FOR USE OF GOST 12.0.230-2007</w:t>
      </w:r>
    </w:p>
    <w:p w:rsidR="00DF22A2" w:rsidRPr="00DF22A2" w:rsidRDefault="00DF22A2">
      <w:pPr>
        <w:pStyle w:val="ConsPlusNormal"/>
        <w:jc w:val="both"/>
        <w:rPr>
          <w:rFonts w:ascii="Times New Roman" w:hAnsi="Times New Roman" w:cs="Times New Roman"/>
          <w:sz w:val="24"/>
          <w:szCs w:val="24"/>
          <w:lang w:val="en-US"/>
        </w:rPr>
      </w:pPr>
    </w:p>
    <w:p w:rsidR="00DF22A2" w:rsidRPr="00DF22A2" w:rsidRDefault="00DF22A2">
      <w:pPr>
        <w:pStyle w:val="ConsPlusNormal"/>
        <w:jc w:val="right"/>
        <w:rPr>
          <w:rFonts w:ascii="Times New Roman" w:hAnsi="Times New Roman" w:cs="Times New Roman"/>
          <w:sz w:val="24"/>
          <w:szCs w:val="24"/>
        </w:rPr>
      </w:pPr>
      <w:r w:rsidRPr="00DF22A2">
        <w:rPr>
          <w:rFonts w:ascii="Times New Roman" w:hAnsi="Times New Roman" w:cs="Times New Roman"/>
          <w:sz w:val="24"/>
          <w:szCs w:val="24"/>
        </w:rPr>
        <w:t>Дата введения - 2017-03-01</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jc w:val="center"/>
        <w:outlineLvl w:val="1"/>
        <w:rPr>
          <w:rFonts w:ascii="Times New Roman" w:hAnsi="Times New Roman" w:cs="Times New Roman"/>
          <w:sz w:val="24"/>
          <w:szCs w:val="24"/>
        </w:rPr>
      </w:pPr>
      <w:r w:rsidRPr="00DF22A2">
        <w:rPr>
          <w:rFonts w:ascii="Times New Roman" w:hAnsi="Times New Roman" w:cs="Times New Roman"/>
          <w:sz w:val="24"/>
          <w:szCs w:val="24"/>
        </w:rPr>
        <w:t>Предисловие</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Цели, основные принципы и основной порядок проведения работ по межгосударственной стандартизации установлены </w:t>
      </w:r>
      <w:hyperlink r:id="rId5" w:history="1">
        <w:r w:rsidRPr="00DF22A2">
          <w:rPr>
            <w:rFonts w:ascii="Times New Roman" w:hAnsi="Times New Roman" w:cs="Times New Roman"/>
            <w:color w:val="0000FF"/>
            <w:sz w:val="24"/>
            <w:szCs w:val="24"/>
          </w:rPr>
          <w:t>ГОСТ 1.0-92</w:t>
        </w:r>
      </w:hyperlink>
      <w:r w:rsidRPr="00DF22A2">
        <w:rPr>
          <w:rFonts w:ascii="Times New Roman" w:hAnsi="Times New Roman" w:cs="Times New Roman"/>
          <w:sz w:val="24"/>
          <w:szCs w:val="24"/>
        </w:rPr>
        <w:t xml:space="preserve"> "Межгосударственная система стандартизации. Основные положения" и </w:t>
      </w:r>
      <w:hyperlink r:id="rId6" w:history="1">
        <w:r w:rsidRPr="00DF22A2">
          <w:rPr>
            <w:rFonts w:ascii="Times New Roman" w:hAnsi="Times New Roman" w:cs="Times New Roman"/>
            <w:color w:val="0000FF"/>
            <w:sz w:val="24"/>
            <w:szCs w:val="24"/>
          </w:rPr>
          <w:t>ГОСТ 1.2-2009</w:t>
        </w:r>
      </w:hyperlink>
      <w:r w:rsidRPr="00DF22A2">
        <w:rPr>
          <w:rFonts w:ascii="Times New Roman" w:hAnsi="Times New Roman" w:cs="Times New Roman"/>
          <w:sz w:val="24"/>
          <w:szCs w:val="24"/>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2"/>
        <w:rPr>
          <w:rFonts w:ascii="Times New Roman" w:hAnsi="Times New Roman" w:cs="Times New Roman"/>
          <w:sz w:val="24"/>
          <w:szCs w:val="24"/>
        </w:rPr>
      </w:pPr>
      <w:r w:rsidRPr="00DF22A2">
        <w:rPr>
          <w:rFonts w:ascii="Times New Roman" w:hAnsi="Times New Roman" w:cs="Times New Roman"/>
          <w:sz w:val="24"/>
          <w:szCs w:val="24"/>
        </w:rPr>
        <w:t>Сведения о стандарте</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РАЗРАБОТАН Обществом с ограниченной ответственностью "</w:t>
      </w:r>
      <w:proofErr w:type="spellStart"/>
      <w:r w:rsidRPr="00DF22A2">
        <w:rPr>
          <w:rFonts w:ascii="Times New Roman" w:hAnsi="Times New Roman" w:cs="Times New Roman"/>
          <w:sz w:val="24"/>
          <w:szCs w:val="24"/>
        </w:rPr>
        <w:t>Экожилсервис</w:t>
      </w:r>
      <w:proofErr w:type="spellEnd"/>
      <w:r w:rsidRPr="00DF22A2">
        <w:rPr>
          <w:rFonts w:ascii="Times New Roman" w:hAnsi="Times New Roman" w:cs="Times New Roman"/>
          <w:sz w:val="24"/>
          <w:szCs w:val="24"/>
        </w:rPr>
        <w:t>", ФГБОУ ВПО "Пермский национальный исследовательский политехнический университет"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ВНЕСЕН Межгосударственным техническим комитетом по стандартизации МТК 251 "Безопасность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ПРИНЯТ Межгосударственным советом по стандартизации, метрологии и сертификации (протокол от 10 декабря 2015 г. N 48)</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За принятие проголосовали:</w:t>
      </w:r>
    </w:p>
    <w:p w:rsidR="00DF22A2" w:rsidRPr="00DF22A2" w:rsidRDefault="00DF22A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154"/>
        <w:gridCol w:w="4422"/>
      </w:tblGrid>
      <w:tr w:rsidR="00DF22A2" w:rsidRPr="00DF22A2">
        <w:tc>
          <w:tcPr>
            <w:tcW w:w="2494" w:type="dxa"/>
            <w:tcBorders>
              <w:top w:val="single" w:sz="4" w:space="0" w:color="auto"/>
              <w:bottom w:val="single" w:sz="4" w:space="0" w:color="auto"/>
            </w:tcBorders>
          </w:tcPr>
          <w:p w:rsidR="00DF22A2" w:rsidRPr="00DF22A2" w:rsidRDefault="00DF22A2">
            <w:pPr>
              <w:pStyle w:val="ConsPlusNormal"/>
              <w:jc w:val="center"/>
              <w:rPr>
                <w:rFonts w:ascii="Times New Roman" w:hAnsi="Times New Roman" w:cs="Times New Roman"/>
                <w:sz w:val="24"/>
                <w:szCs w:val="24"/>
              </w:rPr>
            </w:pPr>
            <w:r w:rsidRPr="00DF22A2">
              <w:rPr>
                <w:rFonts w:ascii="Times New Roman" w:hAnsi="Times New Roman" w:cs="Times New Roman"/>
                <w:sz w:val="24"/>
                <w:szCs w:val="24"/>
              </w:rPr>
              <w:t xml:space="preserve">Краткое наименование страны по МК </w:t>
            </w:r>
            <w:hyperlink r:id="rId7" w:history="1">
              <w:r w:rsidRPr="00DF22A2">
                <w:rPr>
                  <w:rFonts w:ascii="Times New Roman" w:hAnsi="Times New Roman" w:cs="Times New Roman"/>
                  <w:color w:val="0000FF"/>
                  <w:sz w:val="24"/>
                  <w:szCs w:val="24"/>
                </w:rPr>
                <w:t>(ISO 3166) 004-97</w:t>
              </w:r>
            </w:hyperlink>
          </w:p>
        </w:tc>
        <w:tc>
          <w:tcPr>
            <w:tcW w:w="2154" w:type="dxa"/>
            <w:tcBorders>
              <w:top w:val="single" w:sz="4" w:space="0" w:color="auto"/>
              <w:bottom w:val="single" w:sz="4" w:space="0" w:color="auto"/>
            </w:tcBorders>
          </w:tcPr>
          <w:p w:rsidR="00DF22A2" w:rsidRPr="00DF22A2" w:rsidRDefault="00DF22A2">
            <w:pPr>
              <w:pStyle w:val="ConsPlusNormal"/>
              <w:jc w:val="center"/>
              <w:rPr>
                <w:rFonts w:ascii="Times New Roman" w:hAnsi="Times New Roman" w:cs="Times New Roman"/>
                <w:sz w:val="24"/>
                <w:szCs w:val="24"/>
              </w:rPr>
            </w:pPr>
            <w:r w:rsidRPr="00DF22A2">
              <w:rPr>
                <w:rFonts w:ascii="Times New Roman" w:hAnsi="Times New Roman" w:cs="Times New Roman"/>
                <w:sz w:val="24"/>
                <w:szCs w:val="24"/>
              </w:rPr>
              <w:t xml:space="preserve">Код страны по МК </w:t>
            </w:r>
            <w:hyperlink r:id="rId8" w:history="1">
              <w:r w:rsidRPr="00DF22A2">
                <w:rPr>
                  <w:rFonts w:ascii="Times New Roman" w:hAnsi="Times New Roman" w:cs="Times New Roman"/>
                  <w:color w:val="0000FF"/>
                  <w:sz w:val="24"/>
                  <w:szCs w:val="24"/>
                </w:rPr>
                <w:t>(ISO 3166) 004-97</w:t>
              </w:r>
            </w:hyperlink>
          </w:p>
        </w:tc>
        <w:tc>
          <w:tcPr>
            <w:tcW w:w="4422" w:type="dxa"/>
            <w:tcBorders>
              <w:top w:val="single" w:sz="4" w:space="0" w:color="auto"/>
              <w:bottom w:val="single" w:sz="4" w:space="0" w:color="auto"/>
            </w:tcBorders>
          </w:tcPr>
          <w:p w:rsidR="00DF22A2" w:rsidRPr="00DF22A2" w:rsidRDefault="00DF22A2">
            <w:pPr>
              <w:pStyle w:val="ConsPlusNormal"/>
              <w:jc w:val="center"/>
              <w:rPr>
                <w:rFonts w:ascii="Times New Roman" w:hAnsi="Times New Roman" w:cs="Times New Roman"/>
                <w:sz w:val="24"/>
                <w:szCs w:val="24"/>
              </w:rPr>
            </w:pPr>
            <w:r w:rsidRPr="00DF22A2">
              <w:rPr>
                <w:rFonts w:ascii="Times New Roman" w:hAnsi="Times New Roman" w:cs="Times New Roman"/>
                <w:sz w:val="24"/>
                <w:szCs w:val="24"/>
              </w:rPr>
              <w:t>Сокращенное наименование национального органа по стандартизации</w:t>
            </w:r>
          </w:p>
        </w:tc>
      </w:tr>
      <w:tr w:rsidR="00DF22A2" w:rsidRPr="00DF22A2">
        <w:tblPrEx>
          <w:tblBorders>
            <w:insideH w:val="none" w:sz="0" w:space="0" w:color="auto"/>
          </w:tblBorders>
        </w:tblPrEx>
        <w:tc>
          <w:tcPr>
            <w:tcW w:w="2494" w:type="dxa"/>
            <w:tcBorders>
              <w:top w:val="single" w:sz="4" w:space="0" w:color="auto"/>
              <w:bottom w:val="nil"/>
            </w:tcBorders>
          </w:tcPr>
          <w:p w:rsidR="00DF22A2" w:rsidRPr="00DF22A2" w:rsidRDefault="00DF22A2">
            <w:pPr>
              <w:pStyle w:val="ConsPlusNormal"/>
              <w:ind w:left="283"/>
              <w:rPr>
                <w:rFonts w:ascii="Times New Roman" w:hAnsi="Times New Roman" w:cs="Times New Roman"/>
                <w:sz w:val="24"/>
                <w:szCs w:val="24"/>
              </w:rPr>
            </w:pPr>
            <w:r w:rsidRPr="00DF22A2">
              <w:rPr>
                <w:rFonts w:ascii="Times New Roman" w:hAnsi="Times New Roman" w:cs="Times New Roman"/>
                <w:sz w:val="24"/>
                <w:szCs w:val="24"/>
              </w:rPr>
              <w:t>Армения</w:t>
            </w:r>
          </w:p>
        </w:tc>
        <w:tc>
          <w:tcPr>
            <w:tcW w:w="2154" w:type="dxa"/>
            <w:tcBorders>
              <w:top w:val="single" w:sz="4" w:space="0" w:color="auto"/>
              <w:bottom w:val="nil"/>
            </w:tcBorders>
          </w:tcPr>
          <w:p w:rsidR="00DF22A2" w:rsidRPr="00DF22A2" w:rsidRDefault="00DF22A2">
            <w:pPr>
              <w:pStyle w:val="ConsPlusNormal"/>
              <w:jc w:val="center"/>
              <w:rPr>
                <w:rFonts w:ascii="Times New Roman" w:hAnsi="Times New Roman" w:cs="Times New Roman"/>
                <w:sz w:val="24"/>
                <w:szCs w:val="24"/>
              </w:rPr>
            </w:pPr>
            <w:hyperlink r:id="rId9" w:history="1">
              <w:r w:rsidRPr="00DF22A2">
                <w:rPr>
                  <w:rFonts w:ascii="Times New Roman" w:hAnsi="Times New Roman" w:cs="Times New Roman"/>
                  <w:color w:val="0000FF"/>
                  <w:sz w:val="24"/>
                  <w:szCs w:val="24"/>
                </w:rPr>
                <w:t>AM</w:t>
              </w:r>
            </w:hyperlink>
          </w:p>
        </w:tc>
        <w:tc>
          <w:tcPr>
            <w:tcW w:w="4422" w:type="dxa"/>
            <w:tcBorders>
              <w:top w:val="single" w:sz="4" w:space="0" w:color="auto"/>
              <w:bottom w:val="nil"/>
            </w:tcBorders>
          </w:tcPr>
          <w:p w:rsidR="00DF22A2" w:rsidRPr="00DF22A2" w:rsidRDefault="00DF22A2">
            <w:pPr>
              <w:pStyle w:val="ConsPlusNormal"/>
              <w:ind w:left="283"/>
              <w:rPr>
                <w:rFonts w:ascii="Times New Roman" w:hAnsi="Times New Roman" w:cs="Times New Roman"/>
                <w:sz w:val="24"/>
                <w:szCs w:val="24"/>
              </w:rPr>
            </w:pPr>
            <w:r w:rsidRPr="00DF22A2">
              <w:rPr>
                <w:rFonts w:ascii="Times New Roman" w:hAnsi="Times New Roman" w:cs="Times New Roman"/>
                <w:sz w:val="24"/>
                <w:szCs w:val="24"/>
              </w:rPr>
              <w:t>Минэкономики Республики Армения</w:t>
            </w:r>
          </w:p>
        </w:tc>
      </w:tr>
      <w:tr w:rsidR="00DF22A2" w:rsidRPr="00DF22A2">
        <w:tblPrEx>
          <w:tblBorders>
            <w:insideH w:val="none" w:sz="0" w:space="0" w:color="auto"/>
          </w:tblBorders>
        </w:tblPrEx>
        <w:tc>
          <w:tcPr>
            <w:tcW w:w="2494" w:type="dxa"/>
            <w:tcBorders>
              <w:top w:val="nil"/>
              <w:bottom w:val="nil"/>
            </w:tcBorders>
          </w:tcPr>
          <w:p w:rsidR="00DF22A2" w:rsidRPr="00DF22A2" w:rsidRDefault="00DF22A2">
            <w:pPr>
              <w:pStyle w:val="ConsPlusNormal"/>
              <w:ind w:left="283"/>
              <w:rPr>
                <w:rFonts w:ascii="Times New Roman" w:hAnsi="Times New Roman" w:cs="Times New Roman"/>
                <w:sz w:val="24"/>
                <w:szCs w:val="24"/>
              </w:rPr>
            </w:pPr>
            <w:r w:rsidRPr="00DF22A2">
              <w:rPr>
                <w:rFonts w:ascii="Times New Roman" w:hAnsi="Times New Roman" w:cs="Times New Roman"/>
                <w:sz w:val="24"/>
                <w:szCs w:val="24"/>
              </w:rPr>
              <w:t>Кыргызстан</w:t>
            </w:r>
          </w:p>
        </w:tc>
        <w:tc>
          <w:tcPr>
            <w:tcW w:w="2154" w:type="dxa"/>
            <w:tcBorders>
              <w:top w:val="nil"/>
              <w:bottom w:val="nil"/>
            </w:tcBorders>
          </w:tcPr>
          <w:p w:rsidR="00DF22A2" w:rsidRPr="00DF22A2" w:rsidRDefault="00DF22A2">
            <w:pPr>
              <w:pStyle w:val="ConsPlusNormal"/>
              <w:jc w:val="center"/>
              <w:rPr>
                <w:rFonts w:ascii="Times New Roman" w:hAnsi="Times New Roman" w:cs="Times New Roman"/>
                <w:sz w:val="24"/>
                <w:szCs w:val="24"/>
              </w:rPr>
            </w:pPr>
            <w:hyperlink r:id="rId10" w:history="1">
              <w:r w:rsidRPr="00DF22A2">
                <w:rPr>
                  <w:rFonts w:ascii="Times New Roman" w:hAnsi="Times New Roman" w:cs="Times New Roman"/>
                  <w:color w:val="0000FF"/>
                  <w:sz w:val="24"/>
                  <w:szCs w:val="24"/>
                </w:rPr>
                <w:t>KG</w:t>
              </w:r>
            </w:hyperlink>
          </w:p>
        </w:tc>
        <w:tc>
          <w:tcPr>
            <w:tcW w:w="4422" w:type="dxa"/>
            <w:tcBorders>
              <w:top w:val="nil"/>
              <w:bottom w:val="nil"/>
            </w:tcBorders>
          </w:tcPr>
          <w:p w:rsidR="00DF22A2" w:rsidRPr="00DF22A2" w:rsidRDefault="00DF22A2">
            <w:pPr>
              <w:pStyle w:val="ConsPlusNormal"/>
              <w:ind w:left="283"/>
              <w:rPr>
                <w:rFonts w:ascii="Times New Roman" w:hAnsi="Times New Roman" w:cs="Times New Roman"/>
                <w:sz w:val="24"/>
                <w:szCs w:val="24"/>
              </w:rPr>
            </w:pPr>
            <w:proofErr w:type="spellStart"/>
            <w:r w:rsidRPr="00DF22A2">
              <w:rPr>
                <w:rFonts w:ascii="Times New Roman" w:hAnsi="Times New Roman" w:cs="Times New Roman"/>
                <w:sz w:val="24"/>
                <w:szCs w:val="24"/>
              </w:rPr>
              <w:t>Кыргызстандарт</w:t>
            </w:r>
            <w:proofErr w:type="spellEnd"/>
          </w:p>
        </w:tc>
      </w:tr>
      <w:tr w:rsidR="00DF22A2" w:rsidRPr="00DF22A2">
        <w:tblPrEx>
          <w:tblBorders>
            <w:insideH w:val="none" w:sz="0" w:space="0" w:color="auto"/>
          </w:tblBorders>
        </w:tblPrEx>
        <w:tc>
          <w:tcPr>
            <w:tcW w:w="2494" w:type="dxa"/>
            <w:tcBorders>
              <w:top w:val="nil"/>
              <w:bottom w:val="nil"/>
            </w:tcBorders>
          </w:tcPr>
          <w:p w:rsidR="00DF22A2" w:rsidRPr="00DF22A2" w:rsidRDefault="00DF22A2">
            <w:pPr>
              <w:pStyle w:val="ConsPlusNormal"/>
              <w:ind w:left="283"/>
              <w:rPr>
                <w:rFonts w:ascii="Times New Roman" w:hAnsi="Times New Roman" w:cs="Times New Roman"/>
                <w:sz w:val="24"/>
                <w:szCs w:val="24"/>
              </w:rPr>
            </w:pPr>
            <w:r w:rsidRPr="00DF22A2">
              <w:rPr>
                <w:rFonts w:ascii="Times New Roman" w:hAnsi="Times New Roman" w:cs="Times New Roman"/>
                <w:sz w:val="24"/>
                <w:szCs w:val="24"/>
              </w:rPr>
              <w:t>Россия</w:t>
            </w:r>
          </w:p>
        </w:tc>
        <w:tc>
          <w:tcPr>
            <w:tcW w:w="2154" w:type="dxa"/>
            <w:tcBorders>
              <w:top w:val="nil"/>
              <w:bottom w:val="nil"/>
            </w:tcBorders>
          </w:tcPr>
          <w:p w:rsidR="00DF22A2" w:rsidRPr="00DF22A2" w:rsidRDefault="00DF22A2">
            <w:pPr>
              <w:pStyle w:val="ConsPlusNormal"/>
              <w:jc w:val="center"/>
              <w:rPr>
                <w:rFonts w:ascii="Times New Roman" w:hAnsi="Times New Roman" w:cs="Times New Roman"/>
                <w:sz w:val="24"/>
                <w:szCs w:val="24"/>
              </w:rPr>
            </w:pPr>
            <w:hyperlink r:id="rId11" w:history="1">
              <w:r w:rsidRPr="00DF22A2">
                <w:rPr>
                  <w:rFonts w:ascii="Times New Roman" w:hAnsi="Times New Roman" w:cs="Times New Roman"/>
                  <w:color w:val="0000FF"/>
                  <w:sz w:val="24"/>
                  <w:szCs w:val="24"/>
                </w:rPr>
                <w:t>RU</w:t>
              </w:r>
            </w:hyperlink>
          </w:p>
        </w:tc>
        <w:tc>
          <w:tcPr>
            <w:tcW w:w="4422" w:type="dxa"/>
            <w:tcBorders>
              <w:top w:val="nil"/>
              <w:bottom w:val="nil"/>
            </w:tcBorders>
          </w:tcPr>
          <w:p w:rsidR="00DF22A2" w:rsidRPr="00DF22A2" w:rsidRDefault="00DF22A2">
            <w:pPr>
              <w:pStyle w:val="ConsPlusNormal"/>
              <w:ind w:left="283"/>
              <w:rPr>
                <w:rFonts w:ascii="Times New Roman" w:hAnsi="Times New Roman" w:cs="Times New Roman"/>
                <w:sz w:val="24"/>
                <w:szCs w:val="24"/>
              </w:rPr>
            </w:pPr>
            <w:proofErr w:type="spellStart"/>
            <w:r w:rsidRPr="00DF22A2">
              <w:rPr>
                <w:rFonts w:ascii="Times New Roman" w:hAnsi="Times New Roman" w:cs="Times New Roman"/>
                <w:sz w:val="24"/>
                <w:szCs w:val="24"/>
              </w:rPr>
              <w:t>Росстандарт</w:t>
            </w:r>
            <w:proofErr w:type="spellEnd"/>
          </w:p>
        </w:tc>
      </w:tr>
      <w:tr w:rsidR="00DF22A2" w:rsidRPr="00DF22A2">
        <w:tblPrEx>
          <w:tblBorders>
            <w:insideH w:val="none" w:sz="0" w:space="0" w:color="auto"/>
          </w:tblBorders>
        </w:tblPrEx>
        <w:tc>
          <w:tcPr>
            <w:tcW w:w="2494" w:type="dxa"/>
            <w:tcBorders>
              <w:top w:val="nil"/>
              <w:bottom w:val="single" w:sz="4" w:space="0" w:color="auto"/>
            </w:tcBorders>
          </w:tcPr>
          <w:p w:rsidR="00DF22A2" w:rsidRPr="00DF22A2" w:rsidRDefault="00DF22A2">
            <w:pPr>
              <w:pStyle w:val="ConsPlusNormal"/>
              <w:ind w:left="283"/>
              <w:rPr>
                <w:rFonts w:ascii="Times New Roman" w:hAnsi="Times New Roman" w:cs="Times New Roman"/>
                <w:sz w:val="24"/>
                <w:szCs w:val="24"/>
              </w:rPr>
            </w:pPr>
            <w:r w:rsidRPr="00DF22A2">
              <w:rPr>
                <w:rFonts w:ascii="Times New Roman" w:hAnsi="Times New Roman" w:cs="Times New Roman"/>
                <w:sz w:val="24"/>
                <w:szCs w:val="24"/>
              </w:rPr>
              <w:t>Таджикистан</w:t>
            </w:r>
          </w:p>
        </w:tc>
        <w:tc>
          <w:tcPr>
            <w:tcW w:w="2154" w:type="dxa"/>
            <w:tcBorders>
              <w:top w:val="nil"/>
              <w:bottom w:val="single" w:sz="4" w:space="0" w:color="auto"/>
            </w:tcBorders>
          </w:tcPr>
          <w:p w:rsidR="00DF22A2" w:rsidRPr="00DF22A2" w:rsidRDefault="00DF22A2">
            <w:pPr>
              <w:pStyle w:val="ConsPlusNormal"/>
              <w:jc w:val="center"/>
              <w:rPr>
                <w:rFonts w:ascii="Times New Roman" w:hAnsi="Times New Roman" w:cs="Times New Roman"/>
                <w:sz w:val="24"/>
                <w:szCs w:val="24"/>
              </w:rPr>
            </w:pPr>
            <w:hyperlink r:id="rId12" w:history="1">
              <w:r w:rsidRPr="00DF22A2">
                <w:rPr>
                  <w:rFonts w:ascii="Times New Roman" w:hAnsi="Times New Roman" w:cs="Times New Roman"/>
                  <w:color w:val="0000FF"/>
                  <w:sz w:val="24"/>
                  <w:szCs w:val="24"/>
                </w:rPr>
                <w:t>TJ</w:t>
              </w:r>
            </w:hyperlink>
          </w:p>
        </w:tc>
        <w:tc>
          <w:tcPr>
            <w:tcW w:w="4422" w:type="dxa"/>
            <w:tcBorders>
              <w:top w:val="nil"/>
              <w:bottom w:val="single" w:sz="4" w:space="0" w:color="auto"/>
            </w:tcBorders>
          </w:tcPr>
          <w:p w:rsidR="00DF22A2" w:rsidRPr="00DF22A2" w:rsidRDefault="00DF22A2">
            <w:pPr>
              <w:pStyle w:val="ConsPlusNormal"/>
              <w:ind w:left="283"/>
              <w:rPr>
                <w:rFonts w:ascii="Times New Roman" w:hAnsi="Times New Roman" w:cs="Times New Roman"/>
                <w:sz w:val="24"/>
                <w:szCs w:val="24"/>
              </w:rPr>
            </w:pPr>
            <w:proofErr w:type="spellStart"/>
            <w:r w:rsidRPr="00DF22A2">
              <w:rPr>
                <w:rFonts w:ascii="Times New Roman" w:hAnsi="Times New Roman" w:cs="Times New Roman"/>
                <w:sz w:val="24"/>
                <w:szCs w:val="24"/>
              </w:rPr>
              <w:t>Таджикстандарт</w:t>
            </w:r>
            <w:proofErr w:type="spellEnd"/>
          </w:p>
        </w:tc>
      </w:tr>
    </w:tbl>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4 </w:t>
      </w:r>
      <w:hyperlink r:id="rId13" w:history="1">
        <w:r w:rsidRPr="00DF22A2">
          <w:rPr>
            <w:rFonts w:ascii="Times New Roman" w:hAnsi="Times New Roman" w:cs="Times New Roman"/>
            <w:color w:val="0000FF"/>
            <w:sz w:val="24"/>
            <w:szCs w:val="24"/>
          </w:rPr>
          <w:t>Приказом</w:t>
        </w:r>
      </w:hyperlink>
      <w:r w:rsidRPr="00DF22A2">
        <w:rPr>
          <w:rFonts w:ascii="Times New Roman" w:hAnsi="Times New Roman" w:cs="Times New Roman"/>
          <w:sz w:val="24"/>
          <w:szCs w:val="24"/>
        </w:rPr>
        <w:t xml:space="preserve"> Федерального агентства по техническому регулированию и метрологии от 9 июня 2016 г. N 601-ст межгосударственный стандарт ГОСТ 12.0.230.1-2015 введен в действие в качестве национального стандарта Российской Федерации с 1 марта 2017 г.</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 ВВЕДЕН ВПЕРВЫЕ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Информация об изменениях к настоящему стандарту публикуется в ежегодном </w:t>
      </w:r>
      <w:r w:rsidRPr="00DF22A2">
        <w:rPr>
          <w:rFonts w:ascii="Times New Roman" w:hAnsi="Times New Roman" w:cs="Times New Roman"/>
          <w:sz w:val="24"/>
          <w:szCs w:val="24"/>
        </w:rPr>
        <w:lastRenderedPageBreak/>
        <w:t>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jc w:val="center"/>
        <w:outlineLvl w:val="1"/>
        <w:rPr>
          <w:rFonts w:ascii="Times New Roman" w:hAnsi="Times New Roman" w:cs="Times New Roman"/>
          <w:sz w:val="24"/>
          <w:szCs w:val="24"/>
        </w:rPr>
      </w:pPr>
      <w:r w:rsidRPr="00DF22A2">
        <w:rPr>
          <w:rFonts w:ascii="Times New Roman" w:hAnsi="Times New Roman" w:cs="Times New Roman"/>
          <w:sz w:val="24"/>
          <w:szCs w:val="24"/>
        </w:rPr>
        <w:t>Введение</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Широкое использование систем управления охраной труда (СУОТ) и их аналогов - систем организации работ по охране труда (СОРОТ) и/или систем управления промышленной безопасностью (СУПБ) показало, что лицам, осуществляющим разработку, внедрение и обеспечение устойчивого функционирования систем управления охраной труда и безопасностью производства, помимо основополагающего документа, в качестве которого в странах СНГ выступает межгосударственный стандарт </w:t>
      </w:r>
      <w:hyperlink r:id="rId14" w:history="1">
        <w:r w:rsidRPr="00DF22A2">
          <w:rPr>
            <w:rFonts w:ascii="Times New Roman" w:hAnsi="Times New Roman" w:cs="Times New Roman"/>
            <w:color w:val="0000FF"/>
            <w:sz w:val="24"/>
            <w:szCs w:val="24"/>
          </w:rPr>
          <w:t>ГОСТ 12.0.230-2007</w:t>
        </w:r>
      </w:hyperlink>
      <w:r w:rsidRPr="00DF22A2">
        <w:rPr>
          <w:rFonts w:ascii="Times New Roman" w:hAnsi="Times New Roman" w:cs="Times New Roman"/>
          <w:sz w:val="24"/>
          <w:szCs w:val="24"/>
        </w:rPr>
        <w:t xml:space="preserve"> "Система стандартов безопасности труда. Системы управления охраной труда. Общие требования", требуются дополнительные руководящие и нормативно закрепленные указания, функцию которых и исполняет настоящий стандарт.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Для удобства пользования и обеспечения назначений настоящего стандарта цитируемые по мере необходимости в нужном логически связанном объеме требования </w:t>
      </w:r>
      <w:hyperlink r:id="rId15"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&lt;1&gt;, помещаемые в рамку, затем дополняются соответствующими руководящими указаниями по их использованию и внедрению. При этом для удобства нумерация разделов настоящего стандарта и </w:t>
      </w:r>
      <w:hyperlink r:id="rId16"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совпадает, а содержание текста, помещенного в рамку, воспроизводит текст </w:t>
      </w:r>
      <w:hyperlink r:id="rId17"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максимально приближающего русскоязычные требования текста </w:t>
      </w:r>
      <w:hyperlink r:id="rId18"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к смыслу требований его англоязычного оригинала </w:t>
      </w:r>
      <w:hyperlink w:anchor="P1187" w:history="1">
        <w:r w:rsidRPr="00DF22A2">
          <w:rPr>
            <w:rFonts w:ascii="Times New Roman" w:hAnsi="Times New Roman" w:cs="Times New Roman"/>
            <w:color w:val="0000FF"/>
            <w:sz w:val="24"/>
            <w:szCs w:val="24"/>
          </w:rPr>
          <w:t>[1]</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&lt;1&gt; Здесь и далее - </w:t>
      </w:r>
      <w:hyperlink r:id="rId19" w:history="1">
        <w:r w:rsidRPr="00DF22A2">
          <w:rPr>
            <w:rFonts w:ascii="Times New Roman" w:hAnsi="Times New Roman" w:cs="Times New Roman"/>
            <w:color w:val="0000FF"/>
            <w:sz w:val="24"/>
            <w:szCs w:val="24"/>
          </w:rPr>
          <w:t>ГОСТ 12.0.230-2007</w:t>
        </w:r>
      </w:hyperlink>
      <w:r w:rsidRPr="00DF22A2">
        <w:rPr>
          <w:rFonts w:ascii="Times New Roman" w:hAnsi="Times New Roman" w:cs="Times New Roman"/>
          <w:sz w:val="24"/>
          <w:szCs w:val="24"/>
        </w:rPr>
        <w:t xml:space="preserve"> "Система стандартов безопасности труда. Системы управления охраной труда. Общие требования".</w:t>
      </w:r>
    </w:p>
    <w:p w:rsidR="00DF22A2" w:rsidRPr="00DF22A2" w:rsidRDefault="00DF22A2">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DF22A2" w:rsidRPr="00DF22A2">
        <w:tc>
          <w:tcPr>
            <w:tcW w:w="9070"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Положительное воздействие внедрения систем управления охраной труда на уровне организации, выражающееся как в снижении воздействия опасных и </w:t>
            </w:r>
            <w:proofErr w:type="gramStart"/>
            <w:r w:rsidRPr="00DF22A2">
              <w:rPr>
                <w:rFonts w:ascii="Times New Roman" w:hAnsi="Times New Roman" w:cs="Times New Roman"/>
                <w:sz w:val="24"/>
                <w:szCs w:val="24"/>
              </w:rPr>
              <w:t>вредных производственных факторов</w:t>
            </w:r>
            <w:proofErr w:type="gramEnd"/>
            <w:r w:rsidRPr="00DF22A2">
              <w:rPr>
                <w:rFonts w:ascii="Times New Roman" w:hAnsi="Times New Roman" w:cs="Times New Roman"/>
                <w:sz w:val="24"/>
                <w:szCs w:val="24"/>
              </w:rPr>
              <w:t xml:space="preserve"> и рисков, так и в повышении производительности, в настоящее время признано правительствами, работодателями и работниками.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Требования к системам управления охраной труда разработаны Международной организацией труда (МОТ) на основе широкомасштабного подхода в соответствии с общепризнанными международными принципами, которые определены входящими в МОТ представителями трех сторон социально-трудовых отношений. Этот трехсторонний подход обеспечивает силу, гибкость и надлежащую основу для развития стабильной культуры безопасности труда в организации. Эти добровольно принимаемые к исполнению требования к системам управления охраной труда отражают ценности и средства МОТ, связанные с обеспечением безопасности и охраны здоровья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Практические рекомендации, содержащиеся в настоящем стандарте, предназначены для использования всеми, на кого возложены обязанности и ответственность за управление охраной труда. Они не являются обязательными и не направлены на замену национального законодательства, действующих правил или утвержденных стандартов. Результат их применения не обязательно должен подвергаться сертификации.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Примечание - Сертификация системы управления охраной труда является целесообразной и желательной, но не обязательной процедурой при применении требований настоящего стандарта.</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На работодателя возлагается непосредственная ответственность и обязанности по организации работ по охране труда. Применение системы управления охраной труда способствует выполнению этих обязанностей.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20" w:history="1">
              <w:r w:rsidRPr="00DF22A2">
                <w:rPr>
                  <w:rFonts w:ascii="Times New Roman" w:hAnsi="Times New Roman" w:cs="Times New Roman"/>
                  <w:color w:val="0000FF"/>
                  <w:sz w:val="24"/>
                  <w:szCs w:val="24"/>
                </w:rPr>
                <w:t>Введение</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Системный подход к управлению охраной труда и другими аспектами безопасности не только доказал на практике свою огромную полезность и преимущество перед другими стилями управления, но и приобрел богатый практический опыт наилучшей практики своего воплощения, который учтен при формулировке положений настоящего стандарта.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Международная практика убедительно показала, что наличие системы управления охраной труда не только позволяет достичь </w:t>
      </w:r>
      <w:proofErr w:type="gramStart"/>
      <w:r w:rsidRPr="00DF22A2">
        <w:rPr>
          <w:rFonts w:ascii="Times New Roman" w:hAnsi="Times New Roman" w:cs="Times New Roman"/>
          <w:sz w:val="24"/>
          <w:szCs w:val="24"/>
        </w:rPr>
        <w:t>высоких целей предотвращения</w:t>
      </w:r>
      <w:proofErr w:type="gramEnd"/>
      <w:r w:rsidRPr="00DF22A2">
        <w:rPr>
          <w:rFonts w:ascii="Times New Roman" w:hAnsi="Times New Roman" w:cs="Times New Roman"/>
          <w:sz w:val="24"/>
          <w:szCs w:val="24"/>
        </w:rPr>
        <w:t xml:space="preserve"> связанных с трудовой деятельностью травматизма и заболеваемости, но и повысить управляемость персонала, а также его способность строго выполнять предписанные требования, от инструкций по охране труда до технологических регламентов, и тем самым повысить не только дисциплину труда, но и качество продукции.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Установленные </w:t>
      </w:r>
      <w:hyperlink r:id="rId21"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общие требования и устанавливаемые в их развитие настоящим стандартом руководящие указания помогают работодателю и его ответственным должностным лицам полнее и эффективнее осуществить реализацию требований национального законодательства о том, что может быть сделано, а также путем внедрения апробированных приемов и методов, как это может быть сделано.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При этом понятие "организация" применяется в </w:t>
      </w:r>
      <w:hyperlink r:id="rId22"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и в настоящем стандарте в самом широком смысле, как любая относительно самостоятельно функционирующая организационная структура </w:t>
      </w:r>
      <w:proofErr w:type="gramStart"/>
      <w:r w:rsidRPr="00DF22A2">
        <w:rPr>
          <w:rFonts w:ascii="Times New Roman" w:hAnsi="Times New Roman" w:cs="Times New Roman"/>
          <w:sz w:val="24"/>
          <w:szCs w:val="24"/>
        </w:rPr>
        <w:t>[например</w:t>
      </w:r>
      <w:proofErr w:type="gramEnd"/>
      <w:r w:rsidRPr="00DF22A2">
        <w:rPr>
          <w:rFonts w:ascii="Times New Roman" w:hAnsi="Times New Roman" w:cs="Times New Roman"/>
          <w:sz w:val="24"/>
          <w:szCs w:val="24"/>
        </w:rPr>
        <w:t>, это может быть организация любой формы собственности (юридическое лицо), или часть такой организации, или даже любое объединение организаций)].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В соответствии с духом </w:t>
      </w:r>
      <w:proofErr w:type="spellStart"/>
      <w:r w:rsidRPr="00DF22A2">
        <w:rPr>
          <w:rFonts w:ascii="Times New Roman" w:hAnsi="Times New Roman" w:cs="Times New Roman"/>
          <w:sz w:val="24"/>
          <w:szCs w:val="24"/>
        </w:rPr>
        <w:t>трипартизма</w:t>
      </w:r>
      <w:proofErr w:type="spellEnd"/>
      <w:r w:rsidRPr="00DF22A2">
        <w:rPr>
          <w:rFonts w:ascii="Times New Roman" w:hAnsi="Times New Roman" w:cs="Times New Roman"/>
          <w:sz w:val="24"/>
          <w:szCs w:val="24"/>
        </w:rPr>
        <w:t xml:space="preserve"> Международной организации труда установленные </w:t>
      </w:r>
      <w:hyperlink r:id="rId23"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требования направлены в первую очередь на создание и обеспечение работодателем функционирования результативной системы управления охраной труда. Будет или нет работодатель в дальнейшем оценивать соответствие созданной им и функционирующей у него системы управления требованиям </w:t>
      </w:r>
      <w:hyperlink r:id="rId24"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в том числе в форме сертификации, остается вне поля обязательных требований этого стандарта. Реальная действенность управления охраной труда, защиты работников от профессиональных рисков существенно зависят от качества создания и функционирования системы управления, но не от наличия или отсутствия ее сертификации. Именно поэтому сертификация системы управления охраной труда, являясь актом публичного демонстрирования и </w:t>
      </w:r>
      <w:proofErr w:type="spellStart"/>
      <w:r w:rsidRPr="00DF22A2">
        <w:rPr>
          <w:rFonts w:ascii="Times New Roman" w:hAnsi="Times New Roman" w:cs="Times New Roman"/>
          <w:sz w:val="24"/>
          <w:szCs w:val="24"/>
        </w:rPr>
        <w:t>манифестирования</w:t>
      </w:r>
      <w:proofErr w:type="spellEnd"/>
      <w:r w:rsidRPr="00DF22A2">
        <w:rPr>
          <w:rFonts w:ascii="Times New Roman" w:hAnsi="Times New Roman" w:cs="Times New Roman"/>
          <w:sz w:val="24"/>
          <w:szCs w:val="24"/>
        </w:rPr>
        <w:t>, отчасти необходимым работодателю для успешного ведения им своей производственной деятельности, может, но не обязательно должна, быть логичным продолжением создания и внедрения в практику системы управления охраной труда.</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1"/>
        <w:rPr>
          <w:rFonts w:ascii="Times New Roman" w:hAnsi="Times New Roman" w:cs="Times New Roman"/>
          <w:sz w:val="24"/>
          <w:szCs w:val="24"/>
        </w:rPr>
      </w:pPr>
      <w:r w:rsidRPr="00DF22A2">
        <w:rPr>
          <w:rFonts w:ascii="Times New Roman" w:hAnsi="Times New Roman" w:cs="Times New Roman"/>
          <w:sz w:val="24"/>
          <w:szCs w:val="24"/>
        </w:rPr>
        <w:t>1 Область применения</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Область применения настоящего стандарта совпадает с областью применения </w:t>
      </w:r>
      <w:hyperlink r:id="rId25"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поскольку основным назначением настоящего стандарта является методическая и направляющая основа для деятельности работодателя в реализации наилучших практик полного и строгого соответствия созданной, внедренной и устойчиво функционирующей системы управления охраной труда требованиям </w:t>
      </w:r>
      <w:hyperlink r:id="rId26"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эквивалентным соответствующим требованиям </w:t>
      </w:r>
      <w:hyperlink w:anchor="P1187" w:history="1">
        <w:r w:rsidRPr="00DF22A2">
          <w:rPr>
            <w:rFonts w:ascii="Times New Roman" w:hAnsi="Times New Roman" w:cs="Times New Roman"/>
            <w:color w:val="0000FF"/>
            <w:sz w:val="24"/>
            <w:szCs w:val="24"/>
          </w:rPr>
          <w:t>[1]</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 ухудшений здоровья, болезней, смертей, а также инцидентов (опасных происшествий).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На национальном уровне стандарт должен служить: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для установления национальных основ применения систем управления охраной труда, подкрепленных национальными законами и иными нормативными правовыми актами;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б) руководящими указаниями по применению добровольных мероприятий по охране труда в организациях, направленных на соблюдение норм и правил, ведущих к непрерывному </w:t>
            </w:r>
            <w:r w:rsidRPr="00DF22A2">
              <w:rPr>
                <w:rFonts w:ascii="Times New Roman" w:hAnsi="Times New Roman" w:cs="Times New Roman"/>
                <w:sz w:val="24"/>
                <w:szCs w:val="24"/>
              </w:rPr>
              <w:lastRenderedPageBreak/>
              <w:t>совершенствованию деятельности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На уровне организации стандарт предназначен:</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способствовать активизации всех членов организации, в том числе работодателей, собственников, управленческого персонала, работников и их представителей с целью применения современных принципов и методов управления охраной труда, направленных на непрерывное совершенствование деятельности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Примечание - Под членами организации понимают всех непосредственно связанных с деятельностью организации физических лиц, а не только работников.</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27" w:history="1">
              <w:r w:rsidRPr="00DF22A2">
                <w:rPr>
                  <w:rFonts w:ascii="Times New Roman" w:hAnsi="Times New Roman" w:cs="Times New Roman"/>
                  <w:color w:val="0000FF"/>
                  <w:sz w:val="24"/>
                  <w:szCs w:val="24"/>
                </w:rPr>
                <w:t>раздел 1</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Настоящий стандарт разъясняет основные принципы системы управления охраной труда и смысл каждого требования </w:t>
      </w:r>
      <w:hyperlink r:id="rId28"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дает руководящие указания и рекомендации по их реализации.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Настоящий стандарт не содержит дополнительных требований к системе управления охраной труда, кроме тех, которые установлены в </w:t>
      </w:r>
      <w:hyperlink r:id="rId29"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а его положения не предполагают жесткую обязательность выполнения, лишь показывая наилучшие варианты в практической реализации требований </w:t>
      </w:r>
      <w:hyperlink r:id="rId30"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Настоящий стандарт в совокупности с </w:t>
      </w:r>
      <w:hyperlink r:id="rId31"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может служить основой для построения отдельных и совместных с охраной труда систем управления промышленной безопасностью, транспортной безопасностью, пожарной безопасностью и другими видами безопасности производственной деятельности общества.</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1"/>
        <w:rPr>
          <w:rFonts w:ascii="Times New Roman" w:hAnsi="Times New Roman" w:cs="Times New Roman"/>
          <w:sz w:val="24"/>
          <w:szCs w:val="24"/>
        </w:rPr>
      </w:pPr>
      <w:r w:rsidRPr="00DF22A2">
        <w:rPr>
          <w:rFonts w:ascii="Times New Roman" w:hAnsi="Times New Roman" w:cs="Times New Roman"/>
          <w:sz w:val="24"/>
          <w:szCs w:val="24"/>
        </w:rPr>
        <w:t>2 Нормативные ссылки</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настоящем стандарте использованы нормативные ссылки на следующие межгосударственные стандарты:</w:t>
      </w:r>
    </w:p>
    <w:p w:rsidR="00DF22A2" w:rsidRPr="00DF22A2" w:rsidRDefault="00DF22A2">
      <w:pPr>
        <w:pStyle w:val="ConsPlusNormal"/>
        <w:ind w:firstLine="540"/>
        <w:jc w:val="both"/>
        <w:rPr>
          <w:rFonts w:ascii="Times New Roman" w:hAnsi="Times New Roman" w:cs="Times New Roman"/>
          <w:sz w:val="24"/>
          <w:szCs w:val="24"/>
        </w:rPr>
      </w:pPr>
      <w:hyperlink r:id="rId32" w:history="1">
        <w:r w:rsidRPr="00DF22A2">
          <w:rPr>
            <w:rFonts w:ascii="Times New Roman" w:hAnsi="Times New Roman" w:cs="Times New Roman"/>
            <w:color w:val="0000FF"/>
            <w:sz w:val="24"/>
            <w:szCs w:val="24"/>
          </w:rPr>
          <w:t>ГОСТ 12.0.230-2007</w:t>
        </w:r>
      </w:hyperlink>
      <w:r w:rsidRPr="00DF22A2">
        <w:rPr>
          <w:rFonts w:ascii="Times New Roman" w:hAnsi="Times New Roman" w:cs="Times New Roman"/>
          <w:sz w:val="24"/>
          <w:szCs w:val="24"/>
        </w:rPr>
        <w:t xml:space="preserve"> Система стандартов безопасности труда. Системы управления охраной труда. Общие требования</w:t>
      </w:r>
    </w:p>
    <w:p w:rsidR="00DF22A2" w:rsidRPr="00DF22A2" w:rsidRDefault="00DF22A2">
      <w:pPr>
        <w:pStyle w:val="ConsPlusNormal"/>
        <w:ind w:firstLine="540"/>
        <w:jc w:val="both"/>
        <w:rPr>
          <w:rFonts w:ascii="Times New Roman" w:hAnsi="Times New Roman" w:cs="Times New Roman"/>
          <w:sz w:val="24"/>
          <w:szCs w:val="24"/>
        </w:rPr>
      </w:pPr>
      <w:hyperlink r:id="rId33" w:history="1">
        <w:r w:rsidRPr="00DF22A2">
          <w:rPr>
            <w:rFonts w:ascii="Times New Roman" w:hAnsi="Times New Roman" w:cs="Times New Roman"/>
            <w:color w:val="0000FF"/>
            <w:sz w:val="24"/>
            <w:szCs w:val="24"/>
          </w:rPr>
          <w:t>ГОСТ ISO 9000-2011</w:t>
        </w:r>
      </w:hyperlink>
      <w:r w:rsidRPr="00DF22A2">
        <w:rPr>
          <w:rFonts w:ascii="Times New Roman" w:hAnsi="Times New Roman" w:cs="Times New Roman"/>
          <w:sz w:val="24"/>
          <w:szCs w:val="24"/>
        </w:rPr>
        <w:t xml:space="preserve"> Системы менеджмента качества. Основные положения и словарь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1"/>
        <w:rPr>
          <w:rFonts w:ascii="Times New Roman" w:hAnsi="Times New Roman" w:cs="Times New Roman"/>
          <w:sz w:val="24"/>
          <w:szCs w:val="24"/>
        </w:rPr>
      </w:pPr>
      <w:r w:rsidRPr="00DF22A2">
        <w:rPr>
          <w:rFonts w:ascii="Times New Roman" w:hAnsi="Times New Roman" w:cs="Times New Roman"/>
          <w:sz w:val="24"/>
          <w:szCs w:val="24"/>
        </w:rPr>
        <w:t>3 Термины и определения</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В настоящем стандарте применены термины по </w:t>
      </w:r>
      <w:hyperlink r:id="rId34"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а также следующие термины с соответствующими определениями: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3.1 анализ (</w:t>
      </w:r>
      <w:proofErr w:type="spellStart"/>
      <w:r w:rsidRPr="00DF22A2">
        <w:rPr>
          <w:rFonts w:ascii="Times New Roman" w:hAnsi="Times New Roman" w:cs="Times New Roman"/>
          <w:sz w:val="24"/>
          <w:szCs w:val="24"/>
        </w:rPr>
        <w:t>review</w:t>
      </w:r>
      <w:proofErr w:type="spellEnd"/>
      <w:r w:rsidRPr="00DF22A2">
        <w:rPr>
          <w:rFonts w:ascii="Times New Roman" w:hAnsi="Times New Roman" w:cs="Times New Roman"/>
          <w:sz w:val="24"/>
          <w:szCs w:val="24"/>
        </w:rPr>
        <w:t xml:space="preserve">): Деятельность, предпринимаемая для установления пригодности, адекватности и результативности чего-либо, </w:t>
      </w:r>
      <w:proofErr w:type="gramStart"/>
      <w:r w:rsidRPr="00DF22A2">
        <w:rPr>
          <w:rFonts w:ascii="Times New Roman" w:hAnsi="Times New Roman" w:cs="Times New Roman"/>
          <w:sz w:val="24"/>
          <w:szCs w:val="24"/>
        </w:rPr>
        <w:t>например</w:t>
      </w:r>
      <w:proofErr w:type="gramEnd"/>
      <w:r w:rsidRPr="00DF22A2">
        <w:rPr>
          <w:rFonts w:ascii="Times New Roman" w:hAnsi="Times New Roman" w:cs="Times New Roman"/>
          <w:sz w:val="24"/>
          <w:szCs w:val="24"/>
        </w:rPr>
        <w:t xml:space="preserve"> процесса или процедуры, для достижения установленных целей.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Примечание - Анализ включает в себя обзор того, что, кем и как делается, и подразумевает при необходимости критический пересмотр организацией рассматриваемого "чего-либо".</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3.2 анализ результативности управления (высшим руководством, имеющим полномочия принимать решения, касающиеся всей системы управления) (</w:t>
      </w:r>
      <w:proofErr w:type="spellStart"/>
      <w:r w:rsidRPr="00DF22A2">
        <w:rPr>
          <w:rFonts w:ascii="Times New Roman" w:hAnsi="Times New Roman" w:cs="Times New Roman"/>
          <w:sz w:val="24"/>
          <w:szCs w:val="24"/>
        </w:rPr>
        <w:t>management</w:t>
      </w:r>
      <w:proofErr w:type="spellEnd"/>
      <w:r w:rsidRPr="00DF22A2">
        <w:rPr>
          <w:rFonts w:ascii="Times New Roman" w:hAnsi="Times New Roman" w:cs="Times New Roman"/>
          <w:sz w:val="24"/>
          <w:szCs w:val="24"/>
        </w:rPr>
        <w:t xml:space="preserve"> </w:t>
      </w:r>
      <w:proofErr w:type="spellStart"/>
      <w:r w:rsidRPr="00DF22A2">
        <w:rPr>
          <w:rFonts w:ascii="Times New Roman" w:hAnsi="Times New Roman" w:cs="Times New Roman"/>
          <w:sz w:val="24"/>
          <w:szCs w:val="24"/>
        </w:rPr>
        <w:t>review</w:t>
      </w:r>
      <w:proofErr w:type="spellEnd"/>
      <w:r w:rsidRPr="00DF22A2">
        <w:rPr>
          <w:rFonts w:ascii="Times New Roman" w:hAnsi="Times New Roman" w:cs="Times New Roman"/>
          <w:sz w:val="24"/>
          <w:szCs w:val="24"/>
        </w:rPr>
        <w:t>): Важный этап оценки результативности применяемой системы управления, позволяющий вносить коррективы в деятельность и тем самым поддерживать процесс непрерывного усовершенствования системы управления и, следовательно, ее результативности/эффективности.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3.3 документ (</w:t>
      </w:r>
      <w:proofErr w:type="spellStart"/>
      <w:r w:rsidRPr="00DF22A2">
        <w:rPr>
          <w:rFonts w:ascii="Times New Roman" w:hAnsi="Times New Roman" w:cs="Times New Roman"/>
          <w:sz w:val="24"/>
          <w:szCs w:val="24"/>
        </w:rPr>
        <w:t>document</w:t>
      </w:r>
      <w:proofErr w:type="spellEnd"/>
      <w:r w:rsidRPr="00DF22A2">
        <w:rPr>
          <w:rFonts w:ascii="Times New Roman" w:hAnsi="Times New Roman" w:cs="Times New Roman"/>
          <w:sz w:val="24"/>
          <w:szCs w:val="24"/>
        </w:rPr>
        <w:t>): Информация и ее носитель, как правило, бумажный или электронный.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3.4 документация (</w:t>
      </w:r>
      <w:proofErr w:type="spellStart"/>
      <w:r w:rsidRPr="00DF22A2">
        <w:rPr>
          <w:rFonts w:ascii="Times New Roman" w:hAnsi="Times New Roman" w:cs="Times New Roman"/>
          <w:sz w:val="24"/>
          <w:szCs w:val="24"/>
        </w:rPr>
        <w:t>documentation</w:t>
      </w:r>
      <w:proofErr w:type="spellEnd"/>
      <w:r w:rsidRPr="00DF22A2">
        <w:rPr>
          <w:rFonts w:ascii="Times New Roman" w:hAnsi="Times New Roman" w:cs="Times New Roman"/>
          <w:sz w:val="24"/>
          <w:szCs w:val="24"/>
        </w:rPr>
        <w:t>): Совокупность отдельных документов.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3.5 заинтересованная сторона (</w:t>
      </w:r>
      <w:proofErr w:type="spellStart"/>
      <w:r w:rsidRPr="00DF22A2">
        <w:rPr>
          <w:rFonts w:ascii="Times New Roman" w:hAnsi="Times New Roman" w:cs="Times New Roman"/>
          <w:sz w:val="24"/>
          <w:szCs w:val="24"/>
        </w:rPr>
        <w:t>interested</w:t>
      </w:r>
      <w:proofErr w:type="spellEnd"/>
      <w:r w:rsidRPr="00DF22A2">
        <w:rPr>
          <w:rFonts w:ascii="Times New Roman" w:hAnsi="Times New Roman" w:cs="Times New Roman"/>
          <w:sz w:val="24"/>
          <w:szCs w:val="24"/>
        </w:rPr>
        <w:t xml:space="preserve"> </w:t>
      </w:r>
      <w:proofErr w:type="spellStart"/>
      <w:r w:rsidRPr="00DF22A2">
        <w:rPr>
          <w:rFonts w:ascii="Times New Roman" w:hAnsi="Times New Roman" w:cs="Times New Roman"/>
          <w:sz w:val="24"/>
          <w:szCs w:val="24"/>
        </w:rPr>
        <w:t>party</w:t>
      </w:r>
      <w:proofErr w:type="spellEnd"/>
      <w:r w:rsidRPr="00DF22A2">
        <w:rPr>
          <w:rFonts w:ascii="Times New Roman" w:hAnsi="Times New Roman" w:cs="Times New Roman"/>
          <w:sz w:val="24"/>
          <w:szCs w:val="24"/>
        </w:rPr>
        <w:t>): Лицо, группа лиц, сторонние организации или их группы, заинтересованные в деятельности или успехе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Примеры - Потребители, владельцы, работники организации, поставщики, банкиры, ассоциации, партнеры или общество.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3.6 запись (</w:t>
      </w:r>
      <w:proofErr w:type="spellStart"/>
      <w:r w:rsidRPr="00DF22A2">
        <w:rPr>
          <w:rFonts w:ascii="Times New Roman" w:hAnsi="Times New Roman" w:cs="Times New Roman"/>
          <w:sz w:val="24"/>
          <w:szCs w:val="24"/>
        </w:rPr>
        <w:t>record</w:t>
      </w:r>
      <w:proofErr w:type="spellEnd"/>
      <w:r w:rsidRPr="00DF22A2">
        <w:rPr>
          <w:rFonts w:ascii="Times New Roman" w:hAnsi="Times New Roman" w:cs="Times New Roman"/>
          <w:sz w:val="24"/>
          <w:szCs w:val="24"/>
        </w:rPr>
        <w:t>): Документ, который отражает/фиксирует достигнутые результаты или содержащий свидетельства осуществленной деятельности.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Записи не требуют внесения в них изменений, так как они являются регистрирующими/учитывающими/фиксирующими реально бывшие факты документами.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Записи требуют особо тщательного их хранения.</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3.7 исходный/начальный/первоначальный анализ (</w:t>
      </w:r>
      <w:proofErr w:type="spellStart"/>
      <w:r w:rsidRPr="00DF22A2">
        <w:rPr>
          <w:rFonts w:ascii="Times New Roman" w:hAnsi="Times New Roman" w:cs="Times New Roman"/>
          <w:sz w:val="24"/>
          <w:szCs w:val="24"/>
        </w:rPr>
        <w:t>initial</w:t>
      </w:r>
      <w:proofErr w:type="spellEnd"/>
      <w:r w:rsidRPr="00DF22A2">
        <w:rPr>
          <w:rFonts w:ascii="Times New Roman" w:hAnsi="Times New Roman" w:cs="Times New Roman"/>
          <w:sz w:val="24"/>
          <w:szCs w:val="24"/>
        </w:rPr>
        <w:t xml:space="preserve"> </w:t>
      </w:r>
      <w:proofErr w:type="spellStart"/>
      <w:r w:rsidRPr="00DF22A2">
        <w:rPr>
          <w:rFonts w:ascii="Times New Roman" w:hAnsi="Times New Roman" w:cs="Times New Roman"/>
          <w:sz w:val="24"/>
          <w:szCs w:val="24"/>
        </w:rPr>
        <w:t>review</w:t>
      </w:r>
      <w:proofErr w:type="spellEnd"/>
      <w:r w:rsidRPr="00DF22A2">
        <w:rPr>
          <w:rFonts w:ascii="Times New Roman" w:hAnsi="Times New Roman" w:cs="Times New Roman"/>
          <w:sz w:val="24"/>
          <w:szCs w:val="24"/>
        </w:rPr>
        <w:t>): Элемент/часть системы управления, направленная на анализ исходной обстановки как "внутри" организации, так и внешних условий, позволяющая выработать стратегические цели и необходимые для их достижения направления деятельности.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3.8</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корректирующее действие (</w:t>
            </w:r>
            <w:proofErr w:type="spellStart"/>
            <w:r w:rsidRPr="00DF22A2">
              <w:rPr>
                <w:rFonts w:ascii="Times New Roman" w:hAnsi="Times New Roman" w:cs="Times New Roman"/>
                <w:sz w:val="24"/>
                <w:szCs w:val="24"/>
              </w:rPr>
              <w:t>corrective</w:t>
            </w:r>
            <w:proofErr w:type="spellEnd"/>
            <w:r w:rsidRPr="00DF22A2">
              <w:rPr>
                <w:rFonts w:ascii="Times New Roman" w:hAnsi="Times New Roman" w:cs="Times New Roman"/>
                <w:sz w:val="24"/>
                <w:szCs w:val="24"/>
              </w:rPr>
              <w:t xml:space="preserve"> </w:t>
            </w:r>
            <w:proofErr w:type="spellStart"/>
            <w:r w:rsidRPr="00DF22A2">
              <w:rPr>
                <w:rFonts w:ascii="Times New Roman" w:hAnsi="Times New Roman" w:cs="Times New Roman"/>
                <w:sz w:val="24"/>
                <w:szCs w:val="24"/>
              </w:rPr>
              <w:t>action</w:t>
            </w:r>
            <w:proofErr w:type="spellEnd"/>
            <w:r w:rsidRPr="00DF22A2">
              <w:rPr>
                <w:rFonts w:ascii="Times New Roman" w:hAnsi="Times New Roman" w:cs="Times New Roman"/>
                <w:sz w:val="24"/>
                <w:szCs w:val="24"/>
              </w:rPr>
              <w:t>): Действие, предпринятое для устранения причины обнаруженного несоответствия или другой нежелательной ситуации.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У несоответствия может быть несколько причин.</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Корректирующее действие предпринимается для предотвращения повторного возникновения события, тогда как предупреждающее действие - для предотвращения возникновения события.</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ISO 9000-2011, </w:t>
            </w:r>
            <w:hyperlink r:id="rId35" w:history="1">
              <w:r w:rsidRPr="00DF22A2">
                <w:rPr>
                  <w:rFonts w:ascii="Times New Roman" w:hAnsi="Times New Roman" w:cs="Times New Roman"/>
                  <w:color w:val="0000FF"/>
                  <w:sz w:val="24"/>
                  <w:szCs w:val="24"/>
                </w:rPr>
                <w:t>пункт 3.6.5</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3.9</w:t>
      </w:r>
    </w:p>
    <w:p w:rsidR="00DF22A2" w:rsidRPr="00DF22A2" w:rsidRDefault="00DF22A2">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DF22A2" w:rsidRPr="00DF22A2" w:rsidTr="00DF22A2">
        <w:tc>
          <w:tcPr>
            <w:tcW w:w="10065"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несоответствие (</w:t>
            </w:r>
            <w:proofErr w:type="spellStart"/>
            <w:r w:rsidRPr="00DF22A2">
              <w:rPr>
                <w:rFonts w:ascii="Times New Roman" w:hAnsi="Times New Roman" w:cs="Times New Roman"/>
                <w:sz w:val="24"/>
                <w:szCs w:val="24"/>
              </w:rPr>
              <w:t>nonconformity</w:t>
            </w:r>
            <w:proofErr w:type="spellEnd"/>
            <w:r w:rsidRPr="00DF22A2">
              <w:rPr>
                <w:rFonts w:ascii="Times New Roman" w:hAnsi="Times New Roman" w:cs="Times New Roman"/>
                <w:sz w:val="24"/>
                <w:szCs w:val="24"/>
              </w:rPr>
              <w:t>): Невыполнение требования.</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ISO 9000-2011, </w:t>
            </w:r>
            <w:hyperlink r:id="rId36" w:history="1">
              <w:r w:rsidRPr="00DF22A2">
                <w:rPr>
                  <w:rFonts w:ascii="Times New Roman" w:hAnsi="Times New Roman" w:cs="Times New Roman"/>
                  <w:color w:val="0000FF"/>
                  <w:sz w:val="24"/>
                  <w:szCs w:val="24"/>
                </w:rPr>
                <w:t>пункт 3.6.2</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3.10 несчастный случай на производстве (</w:t>
      </w:r>
      <w:proofErr w:type="spellStart"/>
      <w:r w:rsidRPr="00DF22A2">
        <w:rPr>
          <w:rFonts w:ascii="Times New Roman" w:hAnsi="Times New Roman" w:cs="Times New Roman"/>
          <w:sz w:val="24"/>
          <w:szCs w:val="24"/>
        </w:rPr>
        <w:t>occupational</w:t>
      </w:r>
      <w:proofErr w:type="spellEnd"/>
      <w:r w:rsidRPr="00DF22A2">
        <w:rPr>
          <w:rFonts w:ascii="Times New Roman" w:hAnsi="Times New Roman" w:cs="Times New Roman"/>
          <w:sz w:val="24"/>
          <w:szCs w:val="24"/>
        </w:rPr>
        <w:t xml:space="preserve"> </w:t>
      </w:r>
      <w:proofErr w:type="spellStart"/>
      <w:r w:rsidRPr="00DF22A2">
        <w:rPr>
          <w:rFonts w:ascii="Times New Roman" w:hAnsi="Times New Roman" w:cs="Times New Roman"/>
          <w:sz w:val="24"/>
          <w:szCs w:val="24"/>
        </w:rPr>
        <w:t>accident</w:t>
      </w:r>
      <w:proofErr w:type="spellEnd"/>
      <w:r w:rsidRPr="00DF22A2">
        <w:rPr>
          <w:rFonts w:ascii="Times New Roman" w:hAnsi="Times New Roman" w:cs="Times New Roman"/>
          <w:sz w:val="24"/>
          <w:szCs w:val="24"/>
        </w:rPr>
        <w:t xml:space="preserve">): Случай </w:t>
      </w:r>
      <w:proofErr w:type="spellStart"/>
      <w:r w:rsidRPr="00DF22A2">
        <w:rPr>
          <w:rFonts w:ascii="Times New Roman" w:hAnsi="Times New Roman" w:cs="Times New Roman"/>
          <w:sz w:val="24"/>
          <w:szCs w:val="24"/>
        </w:rPr>
        <w:t>травмирования</w:t>
      </w:r>
      <w:proofErr w:type="spellEnd"/>
      <w:r w:rsidRPr="00DF22A2">
        <w:rPr>
          <w:rFonts w:ascii="Times New Roman" w:hAnsi="Times New Roman" w:cs="Times New Roman"/>
          <w:sz w:val="24"/>
          <w:szCs w:val="24"/>
        </w:rPr>
        <w:t xml:space="preserve"> (включая летальный исход) работника или иного застрахованного лица, произошедший во время исполнения им своих трудовых обязанностей и в иных установленных законом случаях, расследованный и квалифицированный в соответствии с действующим законодательством.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3.11 осуществление (</w:t>
      </w:r>
      <w:proofErr w:type="spellStart"/>
      <w:r w:rsidRPr="00DF22A2">
        <w:rPr>
          <w:rFonts w:ascii="Times New Roman" w:hAnsi="Times New Roman" w:cs="Times New Roman"/>
          <w:sz w:val="24"/>
          <w:szCs w:val="24"/>
        </w:rPr>
        <w:t>implementation</w:t>
      </w:r>
      <w:proofErr w:type="spellEnd"/>
      <w:r w:rsidRPr="00DF22A2">
        <w:rPr>
          <w:rFonts w:ascii="Times New Roman" w:hAnsi="Times New Roman" w:cs="Times New Roman"/>
          <w:sz w:val="24"/>
          <w:szCs w:val="24"/>
        </w:rPr>
        <w:t>): Элемент/часть системы управления, направленная на осуществление/выполнение мероприятий по достижению целей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Примечание - Настоящий термин близок к русскому "внедрение".</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bookmarkStart w:id="0" w:name="P137"/>
      <w:bookmarkEnd w:id="0"/>
      <w:r w:rsidRPr="00DF22A2">
        <w:rPr>
          <w:rFonts w:ascii="Times New Roman" w:hAnsi="Times New Roman" w:cs="Times New Roman"/>
          <w:sz w:val="24"/>
          <w:szCs w:val="24"/>
        </w:rPr>
        <w:t>3.12 планирование (</w:t>
      </w:r>
      <w:proofErr w:type="spellStart"/>
      <w:r w:rsidRPr="00DF22A2">
        <w:rPr>
          <w:rFonts w:ascii="Times New Roman" w:hAnsi="Times New Roman" w:cs="Times New Roman"/>
          <w:sz w:val="24"/>
          <w:szCs w:val="24"/>
        </w:rPr>
        <w:t>planning</w:t>
      </w:r>
      <w:proofErr w:type="spellEnd"/>
      <w:r w:rsidRPr="00DF22A2">
        <w:rPr>
          <w:rFonts w:ascii="Times New Roman" w:hAnsi="Times New Roman" w:cs="Times New Roman"/>
          <w:sz w:val="24"/>
          <w:szCs w:val="24"/>
        </w:rPr>
        <w:t>): Элемент/часть системы управления, направленная на установление целей организации и определяющая необходимые действия/процессы постоянной деятельности и соответствующие ресурсы для достижения заданных целей.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Истинное значение понятия "</w:t>
      </w:r>
      <w:proofErr w:type="spellStart"/>
      <w:r w:rsidRPr="00DF22A2">
        <w:rPr>
          <w:rFonts w:ascii="Times New Roman" w:hAnsi="Times New Roman" w:cs="Times New Roman"/>
          <w:sz w:val="24"/>
          <w:szCs w:val="24"/>
        </w:rPr>
        <w:t>planning</w:t>
      </w:r>
      <w:proofErr w:type="spellEnd"/>
      <w:r w:rsidRPr="00DF22A2">
        <w:rPr>
          <w:rFonts w:ascii="Times New Roman" w:hAnsi="Times New Roman" w:cs="Times New Roman"/>
          <w:sz w:val="24"/>
          <w:szCs w:val="24"/>
        </w:rPr>
        <w:t>" не совсем совпадает с понятием "планирование" в русском языке и в точности не передается последним даже в широком смысле этого слова, хотя и относительно близко ему по смыслу.</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 xml:space="preserve">2 </w:t>
      </w:r>
      <w:proofErr w:type="gramStart"/>
      <w:r w:rsidRPr="00DF22A2">
        <w:rPr>
          <w:rFonts w:ascii="Times New Roman" w:hAnsi="Times New Roman" w:cs="Times New Roman"/>
          <w:sz w:val="24"/>
          <w:szCs w:val="24"/>
        </w:rPr>
        <w:t>В</w:t>
      </w:r>
      <w:proofErr w:type="gramEnd"/>
      <w:r w:rsidRPr="00DF22A2">
        <w:rPr>
          <w:rFonts w:ascii="Times New Roman" w:hAnsi="Times New Roman" w:cs="Times New Roman"/>
          <w:sz w:val="24"/>
          <w:szCs w:val="24"/>
        </w:rPr>
        <w:t xml:space="preserve"> действия раздела "Планирование" системы управления обычно входит планирование/конструирование/проектирование контуров будущей системы управления. В традициях русского языка этот раздел можно было бы назвать "Создание" или "Разработка" системы управления.</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3.13 политика (</w:t>
      </w:r>
      <w:proofErr w:type="spellStart"/>
      <w:r w:rsidRPr="00DF22A2">
        <w:rPr>
          <w:rFonts w:ascii="Times New Roman" w:hAnsi="Times New Roman" w:cs="Times New Roman"/>
          <w:sz w:val="24"/>
          <w:szCs w:val="24"/>
        </w:rPr>
        <w:t>policy</w:t>
      </w:r>
      <w:proofErr w:type="spellEnd"/>
      <w:r w:rsidRPr="00DF22A2">
        <w:rPr>
          <w:rFonts w:ascii="Times New Roman" w:hAnsi="Times New Roman" w:cs="Times New Roman"/>
          <w:sz w:val="24"/>
          <w:szCs w:val="24"/>
        </w:rPr>
        <w:t>): Общие намерения и стратегические направления деятельности организации, официально сформулированные высшим руководством организации, подписанные им и доводящиеся до сведения всех работников и иных заинтересованных лиц.</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3.14 представитель работодателя (</w:t>
      </w:r>
      <w:proofErr w:type="spellStart"/>
      <w:r w:rsidRPr="00DF22A2">
        <w:rPr>
          <w:rFonts w:ascii="Times New Roman" w:hAnsi="Times New Roman" w:cs="Times New Roman"/>
          <w:sz w:val="24"/>
          <w:szCs w:val="24"/>
        </w:rPr>
        <w:t>employer's</w:t>
      </w:r>
      <w:proofErr w:type="spellEnd"/>
      <w:r w:rsidRPr="00DF22A2">
        <w:rPr>
          <w:rFonts w:ascii="Times New Roman" w:hAnsi="Times New Roman" w:cs="Times New Roman"/>
          <w:sz w:val="24"/>
          <w:szCs w:val="24"/>
        </w:rPr>
        <w:t xml:space="preserve"> </w:t>
      </w:r>
      <w:proofErr w:type="spellStart"/>
      <w:r w:rsidRPr="00DF22A2">
        <w:rPr>
          <w:rFonts w:ascii="Times New Roman" w:hAnsi="Times New Roman" w:cs="Times New Roman"/>
          <w:sz w:val="24"/>
          <w:szCs w:val="24"/>
        </w:rPr>
        <w:t>representative</w:t>
      </w:r>
      <w:proofErr w:type="spellEnd"/>
      <w:r w:rsidRPr="00DF22A2">
        <w:rPr>
          <w:rFonts w:ascii="Times New Roman" w:hAnsi="Times New Roman" w:cs="Times New Roman"/>
          <w:sz w:val="24"/>
          <w:szCs w:val="24"/>
        </w:rPr>
        <w:t>): Работник, участвующий в управлении, включая управление охраной труда и безопасностью производства, и тем самым представляющий работодателя (часто называемый администрацией).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Примечание - Представителем работодателя, как правило, является руководитель, реже специалист.</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3.15</w:t>
      </w:r>
    </w:p>
    <w:p w:rsidR="00DF22A2" w:rsidRPr="00DF22A2" w:rsidRDefault="00DF22A2">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DF22A2" w:rsidRPr="00DF22A2" w:rsidTr="00DF22A2">
        <w:tc>
          <w:tcPr>
            <w:tcW w:w="10065"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предупреждающее действие (</w:t>
            </w:r>
            <w:proofErr w:type="spellStart"/>
            <w:r w:rsidRPr="00DF22A2">
              <w:rPr>
                <w:rFonts w:ascii="Times New Roman" w:hAnsi="Times New Roman" w:cs="Times New Roman"/>
                <w:sz w:val="24"/>
                <w:szCs w:val="24"/>
              </w:rPr>
              <w:t>preventive</w:t>
            </w:r>
            <w:proofErr w:type="spellEnd"/>
            <w:r w:rsidRPr="00DF22A2">
              <w:rPr>
                <w:rFonts w:ascii="Times New Roman" w:hAnsi="Times New Roman" w:cs="Times New Roman"/>
                <w:sz w:val="24"/>
                <w:szCs w:val="24"/>
              </w:rPr>
              <w:t xml:space="preserve"> </w:t>
            </w:r>
            <w:proofErr w:type="spellStart"/>
            <w:r w:rsidRPr="00DF22A2">
              <w:rPr>
                <w:rFonts w:ascii="Times New Roman" w:hAnsi="Times New Roman" w:cs="Times New Roman"/>
                <w:sz w:val="24"/>
                <w:szCs w:val="24"/>
              </w:rPr>
              <w:t>action</w:t>
            </w:r>
            <w:proofErr w:type="spellEnd"/>
            <w:r w:rsidRPr="00DF22A2">
              <w:rPr>
                <w:rFonts w:ascii="Times New Roman" w:hAnsi="Times New Roman" w:cs="Times New Roman"/>
                <w:sz w:val="24"/>
                <w:szCs w:val="24"/>
              </w:rPr>
              <w:t>): Действие, предпринятое для устранения причины потенциального несоответствия или другой потенциально нежелательной ситуации.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У потенциального несоответствия может быть несколько причин.</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ISO 9000-2011, </w:t>
            </w:r>
            <w:hyperlink r:id="rId37" w:history="1">
              <w:r w:rsidRPr="00DF22A2">
                <w:rPr>
                  <w:rFonts w:ascii="Times New Roman" w:hAnsi="Times New Roman" w:cs="Times New Roman"/>
                  <w:color w:val="0000FF"/>
                  <w:sz w:val="24"/>
                  <w:szCs w:val="24"/>
                </w:rPr>
                <w:t>пункт 3.6.4</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3.16 работающий (</w:t>
      </w:r>
      <w:proofErr w:type="spellStart"/>
      <w:r w:rsidRPr="00DF22A2">
        <w:rPr>
          <w:rFonts w:ascii="Times New Roman" w:hAnsi="Times New Roman" w:cs="Times New Roman"/>
          <w:sz w:val="24"/>
          <w:szCs w:val="24"/>
        </w:rPr>
        <w:t>worker</w:t>
      </w:r>
      <w:proofErr w:type="spellEnd"/>
      <w:r w:rsidRPr="00DF22A2">
        <w:rPr>
          <w:rFonts w:ascii="Times New Roman" w:hAnsi="Times New Roman" w:cs="Times New Roman"/>
          <w:sz w:val="24"/>
          <w:szCs w:val="24"/>
        </w:rPr>
        <w:t>): Физическое лицо, работающее в интересах работодателя по договору гражданско-правового характера и не застрахованное от несчастных случаев на производстве и профессиональных заболеваний, а также все иные работающие на территории работодателя физические лица, не являющиеся работниками данного работодателя, включая работников подрядчика и субподрядчиков или иных физических лиц, работающих в интересах подрядчика или субподрядчика по любой форме правоотношений, либо физические лица, прикомандированные к работодателю.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3.17 руководитель (</w:t>
      </w:r>
      <w:proofErr w:type="spellStart"/>
      <w:r w:rsidRPr="00DF22A2">
        <w:rPr>
          <w:rFonts w:ascii="Times New Roman" w:hAnsi="Times New Roman" w:cs="Times New Roman"/>
          <w:sz w:val="24"/>
          <w:szCs w:val="24"/>
        </w:rPr>
        <w:t>manager</w:t>
      </w:r>
      <w:proofErr w:type="spellEnd"/>
      <w:r w:rsidRPr="00DF22A2">
        <w:rPr>
          <w:rFonts w:ascii="Times New Roman" w:hAnsi="Times New Roman" w:cs="Times New Roman"/>
          <w:sz w:val="24"/>
          <w:szCs w:val="24"/>
        </w:rPr>
        <w:t>): Работник, участвующий в системе управления и в подчинении у которого находятся один или более работников, работающих или иных физических лиц.</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3.18 руководство, положение, стандарт организации по системе управления охраной труда: Различные общепринятые наименования единого документа работодателя, устанавливающего систему управления охраной труда 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3.19</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соответствие (</w:t>
            </w:r>
            <w:proofErr w:type="spellStart"/>
            <w:r w:rsidRPr="00DF22A2">
              <w:rPr>
                <w:rFonts w:ascii="Times New Roman" w:hAnsi="Times New Roman" w:cs="Times New Roman"/>
                <w:sz w:val="24"/>
                <w:szCs w:val="24"/>
              </w:rPr>
              <w:t>conformity</w:t>
            </w:r>
            <w:proofErr w:type="spellEnd"/>
            <w:r w:rsidRPr="00DF22A2">
              <w:rPr>
                <w:rFonts w:ascii="Times New Roman" w:hAnsi="Times New Roman" w:cs="Times New Roman"/>
                <w:sz w:val="24"/>
                <w:szCs w:val="24"/>
              </w:rPr>
              <w:t>): Выполнение требования.</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ISO 9000-2011, </w:t>
            </w:r>
            <w:hyperlink r:id="rId38" w:history="1">
              <w:r w:rsidRPr="00DF22A2">
                <w:rPr>
                  <w:rFonts w:ascii="Times New Roman" w:hAnsi="Times New Roman" w:cs="Times New Roman"/>
                  <w:color w:val="0000FF"/>
                  <w:sz w:val="24"/>
                  <w:szCs w:val="24"/>
                </w:rPr>
                <w:t>пункт 3.6.1</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3.20 специалист (</w:t>
      </w:r>
      <w:proofErr w:type="spellStart"/>
      <w:r w:rsidRPr="00DF22A2">
        <w:rPr>
          <w:rFonts w:ascii="Times New Roman" w:hAnsi="Times New Roman" w:cs="Times New Roman"/>
          <w:sz w:val="24"/>
          <w:szCs w:val="24"/>
        </w:rPr>
        <w:t>specialist</w:t>
      </w:r>
      <w:proofErr w:type="spellEnd"/>
      <w:r w:rsidRPr="00DF22A2">
        <w:rPr>
          <w:rFonts w:ascii="Times New Roman" w:hAnsi="Times New Roman" w:cs="Times New Roman"/>
          <w:sz w:val="24"/>
          <w:szCs w:val="24"/>
        </w:rPr>
        <w:t>): Работник, участвующий в системе управления, но не имеющий в подчинении ни одного работника, работающего или иного физического лица.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3.21 субподрядчик (</w:t>
      </w:r>
      <w:proofErr w:type="spellStart"/>
      <w:r w:rsidRPr="00DF22A2">
        <w:rPr>
          <w:rFonts w:ascii="Times New Roman" w:hAnsi="Times New Roman" w:cs="Times New Roman"/>
          <w:sz w:val="24"/>
          <w:szCs w:val="24"/>
        </w:rPr>
        <w:t>subcontractor</w:t>
      </w:r>
      <w:proofErr w:type="spellEnd"/>
      <w:r w:rsidRPr="00DF22A2">
        <w:rPr>
          <w:rFonts w:ascii="Times New Roman" w:hAnsi="Times New Roman" w:cs="Times New Roman"/>
          <w:sz w:val="24"/>
          <w:szCs w:val="24"/>
        </w:rPr>
        <w:t>): Юридическое лицо или индивидуальный предприниматель, привлеченные подрядчиком для выполнения определенных видов работ в интересах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Субподрядчик является работодателем для своих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Отношения между подрядчиком и субподрядчиком оформляются договором субподряда.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Субподрядчик может руководить организацией работ других субподрядчиков или иных физических лиц, с которыми у него имеются правоотношения.</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3.22 техническое условие (</w:t>
      </w:r>
      <w:proofErr w:type="spellStart"/>
      <w:r w:rsidRPr="00DF22A2">
        <w:rPr>
          <w:rFonts w:ascii="Times New Roman" w:hAnsi="Times New Roman" w:cs="Times New Roman"/>
          <w:sz w:val="24"/>
          <w:szCs w:val="24"/>
        </w:rPr>
        <w:t>specification</w:t>
      </w:r>
      <w:proofErr w:type="spellEnd"/>
      <w:r w:rsidRPr="00DF22A2">
        <w:rPr>
          <w:rFonts w:ascii="Times New Roman" w:hAnsi="Times New Roman" w:cs="Times New Roman"/>
          <w:sz w:val="24"/>
          <w:szCs w:val="24"/>
        </w:rPr>
        <w:t>): Общее требование технического (не нормативного) характера к созданию и функционированию системы управления.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3.23</w:t>
      </w:r>
    </w:p>
    <w:p w:rsidR="00DF22A2" w:rsidRPr="00DF22A2" w:rsidRDefault="00DF22A2">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DF22A2" w:rsidRPr="00DF22A2" w:rsidTr="00DF22A2">
        <w:tc>
          <w:tcPr>
            <w:tcW w:w="10065"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требование (</w:t>
            </w:r>
            <w:proofErr w:type="spellStart"/>
            <w:r w:rsidRPr="00DF22A2">
              <w:rPr>
                <w:rFonts w:ascii="Times New Roman" w:hAnsi="Times New Roman" w:cs="Times New Roman"/>
                <w:sz w:val="24"/>
                <w:szCs w:val="24"/>
              </w:rPr>
              <w:t>requirement</w:t>
            </w:r>
            <w:proofErr w:type="spellEnd"/>
            <w:r w:rsidRPr="00DF22A2">
              <w:rPr>
                <w:rFonts w:ascii="Times New Roman" w:hAnsi="Times New Roman" w:cs="Times New Roman"/>
                <w:sz w:val="24"/>
                <w:szCs w:val="24"/>
              </w:rPr>
              <w:t>): Потребность или ожидание, которое установлено, обычно предполагается или является обязательным.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Установленным является такое требование, которое определено, например, в документе.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Требования могут выдвигаться различными заинтересованными сторонами.</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ISO 9000-2011, </w:t>
            </w:r>
            <w:hyperlink r:id="rId39" w:history="1">
              <w:r w:rsidRPr="00DF22A2">
                <w:rPr>
                  <w:rFonts w:ascii="Times New Roman" w:hAnsi="Times New Roman" w:cs="Times New Roman"/>
                  <w:color w:val="0000FF"/>
                  <w:sz w:val="24"/>
                  <w:szCs w:val="24"/>
                </w:rPr>
                <w:t>пункт 3.1.2</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3.24 цели/стратегические цели (</w:t>
      </w:r>
      <w:proofErr w:type="spellStart"/>
      <w:r w:rsidRPr="00DF22A2">
        <w:rPr>
          <w:rFonts w:ascii="Times New Roman" w:hAnsi="Times New Roman" w:cs="Times New Roman"/>
          <w:sz w:val="24"/>
          <w:szCs w:val="24"/>
        </w:rPr>
        <w:t>objectives</w:t>
      </w:r>
      <w:proofErr w:type="spellEnd"/>
      <w:r w:rsidRPr="00DF22A2">
        <w:rPr>
          <w:rFonts w:ascii="Times New Roman" w:hAnsi="Times New Roman" w:cs="Times New Roman"/>
          <w:sz w:val="24"/>
          <w:szCs w:val="24"/>
        </w:rPr>
        <w:t>): То, к чему направлена деятельность организации.</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1"/>
        <w:rPr>
          <w:rFonts w:ascii="Times New Roman" w:hAnsi="Times New Roman" w:cs="Times New Roman"/>
          <w:sz w:val="24"/>
          <w:szCs w:val="24"/>
        </w:rPr>
      </w:pPr>
      <w:r w:rsidRPr="00DF22A2">
        <w:rPr>
          <w:rFonts w:ascii="Times New Roman" w:hAnsi="Times New Roman" w:cs="Times New Roman"/>
          <w:sz w:val="24"/>
          <w:szCs w:val="24"/>
        </w:rPr>
        <w:t>4 Национальные основы систем управления охраной труда</w:t>
      </w:r>
    </w:p>
    <w:p w:rsidR="00DF22A2" w:rsidRPr="00DF22A2" w:rsidRDefault="00DF22A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DF22A2" w:rsidRPr="00DF22A2" w:rsidTr="00DF22A2">
        <w:tc>
          <w:tcPr>
            <w:tcW w:w="10065"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outlineLvl w:val="2"/>
              <w:rPr>
                <w:rFonts w:ascii="Times New Roman" w:hAnsi="Times New Roman" w:cs="Times New Roman"/>
                <w:sz w:val="24"/>
                <w:szCs w:val="24"/>
              </w:rPr>
            </w:pPr>
            <w:r w:rsidRPr="00DF22A2">
              <w:rPr>
                <w:rFonts w:ascii="Times New Roman" w:hAnsi="Times New Roman" w:cs="Times New Roman"/>
                <w:sz w:val="24"/>
                <w:szCs w:val="24"/>
              </w:rPr>
              <w:t>4.1 Национальная политика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4.1.1 В установленном порядке следует определить компетентное учреждение или несколько учреждений для формулирования, применения и периодического пересмотра согласованной национальной политики по созданию и содействию развитию систем управления охраной труда в организациях. Согласованную национальную политику по управлению охраной труда в установленном порядке определяют, реализовывают и периодически пересматривают путем обсуждения с наиболее представительными организациями работодателей и работников и при необходимости с другими органами власти или общественными объединениями.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4.1.2 Национальная политика по системам управления охраной труда должна устанавливать общие принципы и процедуры для: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содействия использованию и объединению систем управления охраной труда с общей системой управления организацией в качестве подсистемы;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создания основы с целью облегчения и совершенствования выполнения мероприятий по систематическому анализу, планированию, применению и совершенствованию деятельности по охране труда на национальном уровне и на уровне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содействия участию работников и их представителей в работах по обеспечению охраны труда 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осуществления непрерывного эффективного и результативного совершенствования систем управления охраной труда без излишнего бюрократизма, администрирования и издержек;</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 содействия сотрудничеству и поддержке систем управления охраной труда в организации инспекциями труда,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е)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ж) оценки и пропаганды имеющимися средствами эффективности систем управления охраной труда и практики их применения;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 обеспечения применения требований по охране труда, установленных в организации, подрядчиками и их работниками, в том числе временными работниками, непосредственно нанятыми работодателем.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4.1.3 </w:t>
            </w:r>
            <w:proofErr w:type="gramStart"/>
            <w:r w:rsidRPr="00DF22A2">
              <w:rPr>
                <w:rFonts w:ascii="Times New Roman" w:hAnsi="Times New Roman" w:cs="Times New Roman"/>
                <w:sz w:val="24"/>
                <w:szCs w:val="24"/>
              </w:rPr>
              <w:t>С</w:t>
            </w:r>
            <w:proofErr w:type="gramEnd"/>
            <w:r w:rsidRPr="00DF22A2">
              <w:rPr>
                <w:rFonts w:ascii="Times New Roman" w:hAnsi="Times New Roman" w:cs="Times New Roman"/>
                <w:sz w:val="24"/>
                <w:szCs w:val="24"/>
              </w:rPr>
              <w:t xml:space="preserve">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для: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определения и установления соответствующих функций и обязанностей различных учреждений, призванных осуществлять национальную политику и выполнять соответствующие мероприятия для обеспечения необходимой координации между ними;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в) установления в установленном порядке критериев для назначения учреждений, ответственных за разработку, внедрение и применение специальных стандартов по системам управления охраной труда в организациях, и определения их соответствующих обязанностей;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обеспечения доступности национальных и специальных стандартов, а также иных руководящих указаний работодателям, работникам и их представителям для использования ими преимуществ национальной политики.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4.1.4 Компетентное учреждение должно проводить мероприятия и обеспечивать инспекции труда, службы охраны труда и другие общественные или частные службы, агентства или учреждения, связанные с охраной труда, включая организации здравоохранения, специализированными руководящими указаниями для содействия и помощи организациям в осуществлении СУОТ.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Примечание - Под службами охраны труда в настоящем стандарте в соответствии с международной практикой понимают внешние для работодателя организации, профессионально оказывающие услуги по охране труда.</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2"/>
              <w:rPr>
                <w:rFonts w:ascii="Times New Roman" w:hAnsi="Times New Roman" w:cs="Times New Roman"/>
                <w:sz w:val="24"/>
                <w:szCs w:val="24"/>
              </w:rPr>
            </w:pPr>
            <w:r w:rsidRPr="00DF22A2">
              <w:rPr>
                <w:rFonts w:ascii="Times New Roman" w:hAnsi="Times New Roman" w:cs="Times New Roman"/>
                <w:sz w:val="24"/>
                <w:szCs w:val="24"/>
              </w:rPr>
              <w:t>4.2 Национальный стандарт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4.2.1 Национальный стандарт, устанавливающий порядок добровольного применения и систематического использования систем управления охраной труда, должен быть разработан на основе подхода, приведенного в </w:t>
            </w:r>
            <w:hyperlink r:id="rId40" w:history="1">
              <w:r w:rsidRPr="00DF22A2">
                <w:rPr>
                  <w:rFonts w:ascii="Times New Roman" w:hAnsi="Times New Roman" w:cs="Times New Roman"/>
                  <w:color w:val="0000FF"/>
                  <w:sz w:val="24"/>
                  <w:szCs w:val="24"/>
                </w:rPr>
                <w:t>разделе 4</w:t>
              </w:r>
            </w:hyperlink>
            <w:r w:rsidRPr="00DF22A2">
              <w:rPr>
                <w:rFonts w:ascii="Times New Roman" w:hAnsi="Times New Roman" w:cs="Times New Roman"/>
                <w:sz w:val="24"/>
                <w:szCs w:val="24"/>
              </w:rPr>
              <w:t>, с учетом национальных условий и практики.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4.2.2 </w:t>
            </w:r>
            <w:hyperlink w:anchor="P1190" w:history="1">
              <w:r w:rsidRPr="00DF22A2">
                <w:rPr>
                  <w:rFonts w:ascii="Times New Roman" w:hAnsi="Times New Roman" w:cs="Times New Roman"/>
                  <w:color w:val="0000FF"/>
                  <w:sz w:val="24"/>
                  <w:szCs w:val="24"/>
                </w:rPr>
                <w:t>[2]</w:t>
              </w:r>
            </w:hyperlink>
            <w:r w:rsidRPr="00DF22A2">
              <w:rPr>
                <w:rFonts w:ascii="Times New Roman" w:hAnsi="Times New Roman" w:cs="Times New Roman"/>
                <w:sz w:val="24"/>
                <w:szCs w:val="24"/>
              </w:rPr>
              <w:t>, настоящий стандарт, национальный стандарт и специальные стандарты по системам управления охраной труда должны быть увязаны между собой, предоставляя достаточную гибкость для непосредственного или адаптированного применения на уровне организации.</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2"/>
              <w:rPr>
                <w:rFonts w:ascii="Times New Roman" w:hAnsi="Times New Roman" w:cs="Times New Roman"/>
                <w:sz w:val="24"/>
                <w:szCs w:val="24"/>
              </w:rPr>
            </w:pPr>
            <w:r w:rsidRPr="00DF22A2">
              <w:rPr>
                <w:rFonts w:ascii="Times New Roman" w:hAnsi="Times New Roman" w:cs="Times New Roman"/>
                <w:sz w:val="24"/>
                <w:szCs w:val="24"/>
              </w:rPr>
              <w:t>4.3 Специальные стандарты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4.3.1 Специальные стандарты, отражая общие цели настоящего стандарта, должны включать базисные элементы национального стандарта и отражать специфические условия и нужды организаций или групп организаций, учитывая: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их размер (крупный, средний и малый) и инфраструктуру; 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типы опасностей и значимость рисков.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4.3.2 Элементы национальных структур управления охраной труда и связи между ними представлены на рисунке 1.</w:t>
            </w:r>
          </w:p>
        </w:tc>
      </w:tr>
    </w:tbl>
    <w:p w:rsidR="00DF22A2" w:rsidRPr="00DF22A2" w:rsidRDefault="00DF22A2">
      <w:pPr>
        <w:pStyle w:val="ConsPlusNormal"/>
        <w:jc w:val="both"/>
        <w:rPr>
          <w:rFonts w:ascii="Times New Roman" w:hAnsi="Times New Roman" w:cs="Times New Roman"/>
          <w:sz w:val="24"/>
          <w:szCs w:val="24"/>
        </w:rPr>
      </w:pPr>
    </w:p>
    <w:p w:rsidR="00DF22A2" w:rsidRDefault="00DF22A2" w:rsidP="00DF22A2">
      <w:pPr>
        <w:pStyle w:val="ConsPlusNonformat"/>
        <w:jc w:val="both"/>
      </w:pPr>
      <w:r>
        <w:t>┌─────────────────────────────────────────────────────────────────────────┐</w:t>
      </w:r>
    </w:p>
    <w:p w:rsidR="00DF22A2" w:rsidRDefault="00DF22A2" w:rsidP="00DF22A2">
      <w:pPr>
        <w:pStyle w:val="ConsPlusNonformat"/>
        <w:jc w:val="both"/>
      </w:pPr>
      <w:r>
        <w:t>│  ┌──────────────────────────────────────┐               ┌──────────────┐│</w:t>
      </w:r>
    </w:p>
    <w:p w:rsidR="00DF22A2" w:rsidRDefault="00DF22A2" w:rsidP="00DF22A2">
      <w:pPr>
        <w:pStyle w:val="ConsPlusNonformat"/>
        <w:jc w:val="both"/>
      </w:pPr>
      <w:proofErr w:type="gramStart"/>
      <w:r>
        <w:t>│  │</w:t>
      </w:r>
      <w:proofErr w:type="gramEnd"/>
      <w:r>
        <w:t>Руководство МОТ по системам управления├──────────────&gt;│              ││</w:t>
      </w:r>
    </w:p>
    <w:p w:rsidR="00DF22A2" w:rsidRDefault="00DF22A2" w:rsidP="00DF22A2">
      <w:pPr>
        <w:pStyle w:val="ConsPlusNonformat"/>
        <w:jc w:val="both"/>
      </w:pPr>
      <w:proofErr w:type="gramStart"/>
      <w:r>
        <w:t>│  │</w:t>
      </w:r>
      <w:proofErr w:type="gramEnd"/>
      <w:r>
        <w:t>охраной труда (ILO-OSH 2001)          │               │              ││</w:t>
      </w:r>
    </w:p>
    <w:p w:rsidR="00DF22A2" w:rsidRDefault="00DF22A2" w:rsidP="00DF22A2">
      <w:pPr>
        <w:pStyle w:val="ConsPlusNonformat"/>
        <w:jc w:val="both"/>
      </w:pPr>
      <w:r>
        <w:t>│  └──┬───────────────────────────────────┘               │              ││</w:t>
      </w:r>
    </w:p>
    <w:p w:rsidR="00DF22A2" w:rsidRDefault="00DF22A2" w:rsidP="00DF22A2">
      <w:pPr>
        <w:pStyle w:val="ConsPlusNonformat"/>
        <w:jc w:val="both"/>
      </w:pPr>
      <w:r>
        <w:t>│     │                                                   │              ││</w:t>
      </w:r>
    </w:p>
    <w:p w:rsidR="00DF22A2" w:rsidRDefault="00DF22A2" w:rsidP="00DF22A2">
      <w:pPr>
        <w:pStyle w:val="ConsPlusNonformat"/>
        <w:jc w:val="both"/>
      </w:pPr>
      <w:r>
        <w:t>│     │  ┌─────────────────────────────────────┐          │              ││</w:t>
      </w:r>
    </w:p>
    <w:p w:rsidR="00DF22A2" w:rsidRDefault="00DF22A2" w:rsidP="00DF22A2">
      <w:pPr>
        <w:pStyle w:val="ConsPlusNonformat"/>
        <w:jc w:val="both"/>
      </w:pPr>
      <w:r>
        <w:t xml:space="preserve">│     </w:t>
      </w:r>
      <w:proofErr w:type="gramStart"/>
      <w:r>
        <w:t>│  │</w:t>
      </w:r>
      <w:proofErr w:type="gramEnd"/>
      <w:r>
        <w:t>Настоящий межгосударственный стандарт│          │              ││</w:t>
      </w:r>
    </w:p>
    <w:p w:rsidR="00DF22A2" w:rsidRDefault="00DF22A2" w:rsidP="00DF22A2">
      <w:pPr>
        <w:pStyle w:val="ConsPlusNonformat"/>
        <w:jc w:val="both"/>
      </w:pPr>
      <w:r>
        <w:t>│     └</w:t>
      </w:r>
      <w:proofErr w:type="gramStart"/>
      <w:r>
        <w:t>─&gt;│</w:t>
      </w:r>
      <w:proofErr w:type="gramEnd"/>
      <w:r>
        <w:t>по системам управления охраной труда ├─────────&gt;│    Система   ││</w:t>
      </w:r>
    </w:p>
    <w:p w:rsidR="00DF22A2" w:rsidRDefault="00DF22A2" w:rsidP="00DF22A2">
      <w:pPr>
        <w:pStyle w:val="ConsPlusNonformat"/>
        <w:jc w:val="both"/>
      </w:pPr>
      <w:r>
        <w:t xml:space="preserve">│        └─────────────────────────────────────┘          </w:t>
      </w:r>
      <w:proofErr w:type="gramStart"/>
      <w:r>
        <w:t>│  управления</w:t>
      </w:r>
      <w:proofErr w:type="gramEnd"/>
      <w:r>
        <w:t xml:space="preserve">  ││</w:t>
      </w:r>
    </w:p>
    <w:p w:rsidR="00DF22A2" w:rsidRDefault="00DF22A2" w:rsidP="00DF22A2">
      <w:pPr>
        <w:pStyle w:val="ConsPlusNonformat"/>
        <w:jc w:val="both"/>
      </w:pPr>
      <w:r>
        <w:t>│        ┌─────────────────────────────────────┐          │ охраной труда││</w:t>
      </w:r>
    </w:p>
    <w:p w:rsidR="00DF22A2" w:rsidRDefault="00DF22A2" w:rsidP="00DF22A2">
      <w:pPr>
        <w:pStyle w:val="ConsPlusNonformat"/>
        <w:jc w:val="both"/>
      </w:pPr>
      <w:r>
        <w:t>│        │Национальный стандарт по системам    │          │в организациях││</w:t>
      </w:r>
    </w:p>
    <w:p w:rsidR="00DF22A2" w:rsidRDefault="00DF22A2" w:rsidP="00DF22A2">
      <w:pPr>
        <w:pStyle w:val="ConsPlusNonformat"/>
        <w:jc w:val="both"/>
      </w:pPr>
      <w:r>
        <w:t>│        │управления охраной труда             ├────────</w:t>
      </w:r>
      <w:proofErr w:type="gramStart"/>
      <w:r>
        <w:t>─&gt;│</w:t>
      </w:r>
      <w:proofErr w:type="gramEnd"/>
      <w:r>
        <w:t xml:space="preserve">              ││</w:t>
      </w:r>
    </w:p>
    <w:p w:rsidR="00DF22A2" w:rsidRDefault="00DF22A2" w:rsidP="00DF22A2">
      <w:pPr>
        <w:pStyle w:val="ConsPlusNonformat"/>
        <w:jc w:val="both"/>
      </w:pPr>
      <w:r>
        <w:t>│        └─────────────────────────────────────┘          │              ││</w:t>
      </w:r>
    </w:p>
    <w:p w:rsidR="00DF22A2" w:rsidRDefault="00DF22A2" w:rsidP="00DF22A2">
      <w:pPr>
        <w:pStyle w:val="ConsPlusNonformat"/>
        <w:jc w:val="both"/>
      </w:pPr>
      <w:r>
        <w:t>│        ┌─────────────────────────────────────┐          │              ││</w:t>
      </w:r>
    </w:p>
    <w:p w:rsidR="00DF22A2" w:rsidRDefault="00DF22A2" w:rsidP="00DF22A2">
      <w:pPr>
        <w:pStyle w:val="ConsPlusNonformat"/>
        <w:jc w:val="both"/>
      </w:pPr>
      <w:r>
        <w:t>│        │Специальные стандарты по системам    │          │              ││</w:t>
      </w:r>
    </w:p>
    <w:p w:rsidR="00DF22A2" w:rsidRDefault="00DF22A2" w:rsidP="00DF22A2">
      <w:pPr>
        <w:pStyle w:val="ConsPlusNonformat"/>
        <w:jc w:val="both"/>
      </w:pPr>
      <w:r>
        <w:t>│        │управления охраной труда отрасли     ├────────</w:t>
      </w:r>
      <w:proofErr w:type="gramStart"/>
      <w:r>
        <w:t>─&gt;│</w:t>
      </w:r>
      <w:proofErr w:type="gramEnd"/>
      <w:r>
        <w:t xml:space="preserve">              ││</w:t>
      </w:r>
    </w:p>
    <w:p w:rsidR="00DF22A2" w:rsidRDefault="00DF22A2" w:rsidP="00DF22A2">
      <w:pPr>
        <w:pStyle w:val="ConsPlusNonformat"/>
        <w:jc w:val="both"/>
      </w:pPr>
      <w:r>
        <w:t>│        │экономики или крупных промышленных и │          │              ││</w:t>
      </w:r>
    </w:p>
    <w:p w:rsidR="00DF22A2" w:rsidRDefault="00DF22A2" w:rsidP="00DF22A2">
      <w:pPr>
        <w:pStyle w:val="ConsPlusNonformat"/>
        <w:jc w:val="both"/>
      </w:pPr>
      <w:r>
        <w:t>│        │хозяйственных комплексов             │          │              ││</w:t>
      </w:r>
    </w:p>
    <w:p w:rsidR="00DF22A2" w:rsidRDefault="00DF22A2" w:rsidP="00DF22A2">
      <w:pPr>
        <w:pStyle w:val="ConsPlusNonformat"/>
        <w:jc w:val="both"/>
      </w:pPr>
      <w:r>
        <w:t>│        └─────────────────────────────────────┘          └──────────────┘│</w:t>
      </w:r>
    </w:p>
    <w:p w:rsidR="00DF22A2" w:rsidRDefault="00DF22A2" w:rsidP="00DF22A2">
      <w:pPr>
        <w:pStyle w:val="ConsPlusNonformat"/>
        <w:jc w:val="both"/>
      </w:pPr>
      <w:r>
        <w:t>│                                                                         │</w:t>
      </w:r>
    </w:p>
    <w:p w:rsidR="00DF22A2" w:rsidRDefault="00DF22A2" w:rsidP="00DF22A2">
      <w:pPr>
        <w:pStyle w:val="ConsPlusNonformat"/>
        <w:jc w:val="both"/>
      </w:pPr>
      <w:r>
        <w:t>│            Рисунок 1 - Элементы национальных структур систем            │</w:t>
      </w:r>
    </w:p>
    <w:p w:rsidR="00DF22A2" w:rsidRDefault="00DF22A2" w:rsidP="00DF22A2">
      <w:pPr>
        <w:pStyle w:val="ConsPlusNonformat"/>
        <w:jc w:val="both"/>
      </w:pPr>
      <w:r>
        <w:t>│                        управления охраной труда                         │</w:t>
      </w:r>
    </w:p>
    <w:p w:rsidR="00DF22A2" w:rsidRDefault="00DF22A2" w:rsidP="00DF22A2">
      <w:pPr>
        <w:pStyle w:val="ConsPlusNonformat"/>
        <w:jc w:val="both"/>
      </w:pPr>
      <w:r>
        <w:t>│                                                                         │</w:t>
      </w:r>
    </w:p>
    <w:p w:rsidR="00DF22A2" w:rsidRDefault="00DF22A2" w:rsidP="00DF22A2">
      <w:pPr>
        <w:pStyle w:val="ConsPlusNonformat"/>
        <w:jc w:val="both"/>
      </w:pPr>
      <w:r>
        <w:t xml:space="preserve">│ </w:t>
      </w:r>
      <w:proofErr w:type="gramStart"/>
      <w:r>
        <w:t xml:space="preserve">   </w:t>
      </w:r>
      <w:hyperlink r:id="rId41" w:history="1">
        <w:r>
          <w:rPr>
            <w:color w:val="0000FF"/>
          </w:rPr>
          <w:t>[</w:t>
        </w:r>
        <w:proofErr w:type="gramEnd"/>
        <w:r>
          <w:rPr>
            <w:color w:val="0000FF"/>
          </w:rPr>
          <w:t>ГОСТ 12.0.230-2007]</w:t>
        </w:r>
      </w:hyperlink>
      <w:r>
        <w:t xml:space="preserve">                                                 │</w:t>
      </w:r>
    </w:p>
    <w:p w:rsidR="00DF22A2" w:rsidRDefault="00DF22A2" w:rsidP="00DF22A2">
      <w:pPr>
        <w:pStyle w:val="ConsPlusNonformat"/>
        <w:jc w:val="both"/>
      </w:pPr>
      <w:r>
        <w:t>└─────────────────────────────────────────────────────────────────────────┘</w:t>
      </w:r>
    </w:p>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hyperlink r:id="rId42"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вслед за </w:t>
      </w:r>
      <w:hyperlink w:anchor="P1190" w:history="1">
        <w:r w:rsidRPr="00DF22A2">
          <w:rPr>
            <w:rFonts w:ascii="Times New Roman" w:hAnsi="Times New Roman" w:cs="Times New Roman"/>
            <w:color w:val="0000FF"/>
            <w:sz w:val="24"/>
            <w:szCs w:val="24"/>
          </w:rPr>
          <w:t>[2]</w:t>
        </w:r>
      </w:hyperlink>
      <w:r w:rsidRPr="00DF22A2">
        <w:rPr>
          <w:rFonts w:ascii="Times New Roman" w:hAnsi="Times New Roman" w:cs="Times New Roman"/>
          <w:sz w:val="24"/>
          <w:szCs w:val="24"/>
        </w:rPr>
        <w:t xml:space="preserve"> справедливо считает, что для создания и содействия развития систем управления охраной труда в организациях следовало бы иметь на государственном уровне определенные нормативные документы об этом. Такие документы могут быть приняты с учетом консультаций с наиболее представительными организациями работодателей и работников соответствующим компетентным органом власти и устанавливать правовые и организационные основы создания и функционирования систем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Согласно государственной политике в области охраны труда следует устанавливать в нормативных документах такие общие принципы и механизмы, которые содействовали бы применению работодателем систем управления охраной труда в качестве неотъемлемого элемента общего управления организацией с учетом привлечения простых работников и их представителей на уровне организации к управлению охраной труда.</w:t>
      </w:r>
    </w:p>
    <w:p w:rsidR="00DF22A2" w:rsidRPr="00DF22A2" w:rsidRDefault="00DF22A2">
      <w:pPr>
        <w:pStyle w:val="ConsPlusNormal"/>
        <w:ind w:firstLine="540"/>
        <w:jc w:val="both"/>
        <w:rPr>
          <w:rFonts w:ascii="Times New Roman" w:hAnsi="Times New Roman" w:cs="Times New Roman"/>
          <w:sz w:val="24"/>
          <w:szCs w:val="24"/>
        </w:rPr>
      </w:pPr>
      <w:hyperlink r:id="rId43"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вслед за </w:t>
      </w:r>
      <w:hyperlink w:anchor="P1190" w:history="1">
        <w:r w:rsidRPr="00DF22A2">
          <w:rPr>
            <w:rFonts w:ascii="Times New Roman" w:hAnsi="Times New Roman" w:cs="Times New Roman"/>
            <w:color w:val="0000FF"/>
            <w:sz w:val="24"/>
            <w:szCs w:val="24"/>
          </w:rPr>
          <w:t>[2]</w:t>
        </w:r>
      </w:hyperlink>
      <w:r w:rsidRPr="00DF22A2">
        <w:rPr>
          <w:rFonts w:ascii="Times New Roman" w:hAnsi="Times New Roman" w:cs="Times New Roman"/>
          <w:sz w:val="24"/>
          <w:szCs w:val="24"/>
        </w:rPr>
        <w:t xml:space="preserve"> предполагает, что каждая страна может принять свои нормативные документы по созданию и внедрению систем управления охраной труда. При этом национальным документам следует учитывать международные требования, быть взаимоувязанными и не противоречить друг другу.</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облегчения этой работы разрабатываются и принимаются межгосударственные стандарты, которые содержат детальные методические рекомендации по созданию, функционированию и проверке систем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Поскольку формы осуществления управления, включая управление охраной труда, различны в организациях различной численности и различного характера производственной деятельности, </w:t>
      </w:r>
      <w:hyperlink w:anchor="P1190" w:history="1">
        <w:r w:rsidRPr="00DF22A2">
          <w:rPr>
            <w:rFonts w:ascii="Times New Roman" w:hAnsi="Times New Roman" w:cs="Times New Roman"/>
            <w:color w:val="0000FF"/>
            <w:sz w:val="24"/>
            <w:szCs w:val="24"/>
          </w:rPr>
          <w:t>[2]</w:t>
        </w:r>
      </w:hyperlink>
      <w:r w:rsidRPr="00DF22A2">
        <w:rPr>
          <w:rFonts w:ascii="Times New Roman" w:hAnsi="Times New Roman" w:cs="Times New Roman"/>
          <w:sz w:val="24"/>
          <w:szCs w:val="24"/>
        </w:rPr>
        <w:t xml:space="preserve"> и </w:t>
      </w:r>
      <w:hyperlink r:id="rId44"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предусматривают возможность создания специальных межгосударственных и национальных стандартов по системам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Специальные стандарты по системам управления охраной труда могут включать базисные элементы основного межгосударственного стандарта по системам управления охраной труда </w:t>
      </w:r>
      <w:hyperlink r:id="rId45"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и отражать специфические условия и нужды организаций или групп организаций, учитывая, в частности: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их размер (крупный, средний и малый) и инфраструктуру;</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типы опасностей и степень рисков, связанных с характером производственной деятельности.</w:t>
      </w:r>
    </w:p>
    <w:p w:rsidR="00DF22A2" w:rsidRPr="00DF22A2" w:rsidRDefault="00DF22A2">
      <w:pPr>
        <w:pStyle w:val="ConsPlusNormal"/>
        <w:ind w:firstLine="540"/>
        <w:jc w:val="both"/>
        <w:rPr>
          <w:rFonts w:ascii="Times New Roman" w:hAnsi="Times New Roman" w:cs="Times New Roman"/>
          <w:sz w:val="24"/>
          <w:szCs w:val="24"/>
        </w:rPr>
      </w:pPr>
      <w:hyperlink w:anchor="P1190" w:history="1">
        <w:r w:rsidRPr="00DF22A2">
          <w:rPr>
            <w:rFonts w:ascii="Times New Roman" w:hAnsi="Times New Roman" w:cs="Times New Roman"/>
            <w:color w:val="0000FF"/>
            <w:sz w:val="24"/>
            <w:szCs w:val="24"/>
          </w:rPr>
          <w:t>[2]</w:t>
        </w:r>
      </w:hyperlink>
      <w:r w:rsidRPr="00DF22A2">
        <w:rPr>
          <w:rFonts w:ascii="Times New Roman" w:hAnsi="Times New Roman" w:cs="Times New Roman"/>
          <w:sz w:val="24"/>
          <w:szCs w:val="24"/>
        </w:rPr>
        <w:t xml:space="preserve"> и </w:t>
      </w:r>
      <w:hyperlink r:id="rId46"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предусматривают создание межгосударственных, национальных, отраслевых и даже корпоративных документов (локальных актов работодателя) по системам управления охраной труда в виде межгосударственных стандартов, национальных стандартов, руководств, положений, стандартов организации и в других возможных к использованию формах.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Взаимодействие нормативных документов по СУОТ может быть охарактеризовано структурой, приведенной на рисунке 2.</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nformat"/>
        <w:jc w:val="both"/>
      </w:pPr>
      <w:r w:rsidRPr="00DF22A2">
        <w:t xml:space="preserve">    ┌──────────────────────────────────────┐               ┌──────────────┐</w:t>
      </w:r>
    </w:p>
    <w:p w:rsidR="00DF22A2" w:rsidRPr="00DF22A2" w:rsidRDefault="00DF22A2">
      <w:pPr>
        <w:pStyle w:val="ConsPlusNonformat"/>
        <w:jc w:val="both"/>
      </w:pPr>
      <w:r w:rsidRPr="00DF22A2">
        <w:t xml:space="preserve">    │</w:t>
      </w:r>
      <w:hyperlink w:anchor="P1190" w:history="1">
        <w:r w:rsidRPr="00DF22A2">
          <w:rPr>
            <w:color w:val="0000FF"/>
          </w:rPr>
          <w:t>[2]</w:t>
        </w:r>
      </w:hyperlink>
      <w:r w:rsidRPr="00DF22A2">
        <w:t xml:space="preserve"> и МГС </w:t>
      </w:r>
      <w:hyperlink r:id="rId47" w:history="1">
        <w:r w:rsidRPr="00DF22A2">
          <w:rPr>
            <w:color w:val="0000FF"/>
          </w:rPr>
          <w:t>ГОСТ 12.0.230</w:t>
        </w:r>
      </w:hyperlink>
      <w:r w:rsidRPr="00DF22A2">
        <w:t xml:space="preserve">               ├─────────────</w:t>
      </w:r>
      <w:proofErr w:type="gramStart"/>
      <w:r w:rsidRPr="00DF22A2">
        <w:t>─&gt;│</w:t>
      </w:r>
      <w:proofErr w:type="gramEnd"/>
      <w:r w:rsidRPr="00DF22A2">
        <w:t xml:space="preserve">              │</w:t>
      </w:r>
    </w:p>
    <w:p w:rsidR="00DF22A2" w:rsidRPr="00DF22A2" w:rsidRDefault="00DF22A2">
      <w:pPr>
        <w:pStyle w:val="ConsPlusNonformat"/>
        <w:jc w:val="both"/>
      </w:pPr>
      <w:r w:rsidRPr="00DF22A2">
        <w:t xml:space="preserve">    └──┬───────────────────────────────────┘               │              │</w:t>
      </w:r>
    </w:p>
    <w:p w:rsidR="00DF22A2" w:rsidRPr="00DF22A2" w:rsidRDefault="00DF22A2">
      <w:pPr>
        <w:pStyle w:val="ConsPlusNonformat"/>
        <w:jc w:val="both"/>
      </w:pPr>
      <w:r w:rsidRPr="00DF22A2">
        <w:t xml:space="preserve">       │                                                   │ Корпоративные│</w:t>
      </w:r>
    </w:p>
    <w:p w:rsidR="00DF22A2" w:rsidRPr="00DF22A2" w:rsidRDefault="00DF22A2">
      <w:pPr>
        <w:pStyle w:val="ConsPlusNonformat"/>
        <w:jc w:val="both"/>
      </w:pPr>
      <w:r w:rsidRPr="00DF22A2">
        <w:t xml:space="preserve">       </w:t>
      </w:r>
      <w:proofErr w:type="gramStart"/>
      <w:r w:rsidRPr="00DF22A2">
        <w:t>│  ┌</w:t>
      </w:r>
      <w:proofErr w:type="gramEnd"/>
      <w:r w:rsidRPr="00DF22A2">
        <w:t>─────────────────────────────────────┐          │  руководства,│</w:t>
      </w:r>
    </w:p>
    <w:p w:rsidR="00DF22A2" w:rsidRPr="00DF22A2" w:rsidRDefault="00DF22A2">
      <w:pPr>
        <w:pStyle w:val="ConsPlusNonformat"/>
        <w:jc w:val="both"/>
      </w:pPr>
      <w:r w:rsidRPr="00DF22A2">
        <w:t xml:space="preserve">       </w:t>
      </w:r>
      <w:proofErr w:type="gramStart"/>
      <w:r w:rsidRPr="00DF22A2">
        <w:t>│  │</w:t>
      </w:r>
      <w:proofErr w:type="gramEnd"/>
      <w:r w:rsidRPr="00DF22A2">
        <w:t>Национальные руководства, стандарты, │          │   стандарты  │</w:t>
      </w:r>
    </w:p>
    <w:p w:rsidR="00DF22A2" w:rsidRPr="00DF22A2" w:rsidRDefault="00DF22A2">
      <w:pPr>
        <w:pStyle w:val="ConsPlusNonformat"/>
        <w:jc w:val="both"/>
      </w:pPr>
      <w:r w:rsidRPr="00DF22A2">
        <w:t xml:space="preserve">       └</w:t>
      </w:r>
      <w:proofErr w:type="gramStart"/>
      <w:r w:rsidRPr="00DF22A2">
        <w:t>─&gt;│</w:t>
      </w:r>
      <w:proofErr w:type="gramEnd"/>
      <w:r w:rsidRPr="00DF22A2">
        <w:t>типовые положения                    ├─────────&gt;│  организации,│</w:t>
      </w:r>
    </w:p>
    <w:p w:rsidR="00DF22A2" w:rsidRPr="00DF22A2" w:rsidRDefault="00DF22A2">
      <w:pPr>
        <w:pStyle w:val="ConsPlusNonformat"/>
        <w:jc w:val="both"/>
      </w:pPr>
      <w:r w:rsidRPr="00DF22A2">
        <w:t xml:space="preserve">          └─┬───────────────────────────────────┘          │   </w:t>
      </w:r>
      <w:proofErr w:type="gramStart"/>
      <w:r w:rsidRPr="00DF22A2">
        <w:t>положения  │</w:t>
      </w:r>
      <w:proofErr w:type="gramEnd"/>
    </w:p>
    <w:p w:rsidR="00DF22A2" w:rsidRPr="00DF22A2" w:rsidRDefault="00DF22A2">
      <w:pPr>
        <w:pStyle w:val="ConsPlusNonformat"/>
        <w:jc w:val="both"/>
      </w:pPr>
      <w:r w:rsidRPr="00DF22A2">
        <w:t xml:space="preserve">            </w:t>
      </w:r>
      <w:proofErr w:type="gramStart"/>
      <w:r w:rsidRPr="00DF22A2">
        <w:t>│  ┌</w:t>
      </w:r>
      <w:proofErr w:type="gramEnd"/>
      <w:r w:rsidRPr="00DF22A2">
        <w:t>─────────────────────────────────────┐     │    по СУОТ   │</w:t>
      </w:r>
    </w:p>
    <w:p w:rsidR="00DF22A2" w:rsidRPr="00DF22A2" w:rsidRDefault="00DF22A2">
      <w:pPr>
        <w:pStyle w:val="ConsPlusNonformat"/>
        <w:jc w:val="both"/>
      </w:pPr>
      <w:r w:rsidRPr="00DF22A2">
        <w:t xml:space="preserve">            </w:t>
      </w:r>
      <w:proofErr w:type="gramStart"/>
      <w:r w:rsidRPr="00DF22A2">
        <w:t>│  │</w:t>
      </w:r>
      <w:proofErr w:type="gramEnd"/>
      <w:r w:rsidRPr="00DF22A2">
        <w:t>Специальные руководства, стандарты,  │     │              │</w:t>
      </w:r>
    </w:p>
    <w:p w:rsidR="00DF22A2" w:rsidRPr="00DF22A2" w:rsidRDefault="00DF22A2">
      <w:pPr>
        <w:pStyle w:val="ConsPlusNonformat"/>
        <w:jc w:val="both"/>
      </w:pPr>
      <w:r w:rsidRPr="00DF22A2">
        <w:t xml:space="preserve">            └</w:t>
      </w:r>
      <w:proofErr w:type="gramStart"/>
      <w:r w:rsidRPr="00DF22A2">
        <w:t>─&gt;│</w:t>
      </w:r>
      <w:proofErr w:type="gramEnd"/>
      <w:r w:rsidRPr="00DF22A2">
        <w:t>типовые положения по СУОТ            ├────&gt;│              │</w:t>
      </w:r>
    </w:p>
    <w:p w:rsidR="00DF22A2" w:rsidRPr="00DF22A2" w:rsidRDefault="00DF22A2">
      <w:pPr>
        <w:pStyle w:val="ConsPlusNonformat"/>
        <w:jc w:val="both"/>
      </w:pPr>
      <w:r w:rsidRPr="00DF22A2">
        <w:t xml:space="preserve">               └─────────────────────────────────────┘     └──────────────┘</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jc w:val="center"/>
        <w:rPr>
          <w:rFonts w:ascii="Times New Roman" w:hAnsi="Times New Roman" w:cs="Times New Roman"/>
          <w:sz w:val="24"/>
          <w:szCs w:val="24"/>
        </w:rPr>
      </w:pPr>
      <w:r w:rsidRPr="00DF22A2">
        <w:rPr>
          <w:rFonts w:ascii="Times New Roman" w:hAnsi="Times New Roman" w:cs="Times New Roman"/>
          <w:sz w:val="24"/>
          <w:szCs w:val="24"/>
        </w:rPr>
        <w:t>Рисунок 2 - Взаимодействие руководств/стандартов/положений</w:t>
      </w:r>
    </w:p>
    <w:p w:rsidR="00DF22A2" w:rsidRPr="00DF22A2" w:rsidRDefault="00DF22A2">
      <w:pPr>
        <w:pStyle w:val="ConsPlusNormal"/>
        <w:jc w:val="center"/>
        <w:rPr>
          <w:rFonts w:ascii="Times New Roman" w:hAnsi="Times New Roman" w:cs="Times New Roman"/>
          <w:sz w:val="24"/>
          <w:szCs w:val="24"/>
        </w:rPr>
      </w:pPr>
      <w:r w:rsidRPr="00DF22A2">
        <w:rPr>
          <w:rFonts w:ascii="Times New Roman" w:hAnsi="Times New Roman" w:cs="Times New Roman"/>
          <w:sz w:val="24"/>
          <w:szCs w:val="24"/>
        </w:rPr>
        <w:t>по системам управления охраной труда</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1"/>
        <w:rPr>
          <w:rFonts w:ascii="Times New Roman" w:hAnsi="Times New Roman" w:cs="Times New Roman"/>
          <w:sz w:val="24"/>
          <w:szCs w:val="24"/>
        </w:rPr>
      </w:pPr>
      <w:r w:rsidRPr="00DF22A2">
        <w:rPr>
          <w:rFonts w:ascii="Times New Roman" w:hAnsi="Times New Roman" w:cs="Times New Roman"/>
          <w:sz w:val="24"/>
          <w:szCs w:val="24"/>
        </w:rPr>
        <w:t>5 Система управления охраной труда в организации</w:t>
      </w:r>
    </w:p>
    <w:p w:rsidR="00DF22A2" w:rsidRPr="00DF22A2" w:rsidRDefault="00DF22A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DF22A2" w:rsidRPr="00DF22A2" w:rsidTr="00DF22A2">
        <w:tc>
          <w:tcPr>
            <w:tcW w:w="10065"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Обеспечение охраны труда, включая соответствие требованиям охраны труда, установленным национальными законами и правилами, входит в обязательства и обязанности работодателя.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 Основные элементы системы управления охраной труда - политика, </w:t>
            </w:r>
            <w:r w:rsidRPr="00DF22A2">
              <w:rPr>
                <w:rFonts w:ascii="Times New Roman" w:hAnsi="Times New Roman" w:cs="Times New Roman"/>
                <w:sz w:val="24"/>
                <w:szCs w:val="24"/>
              </w:rPr>
              <w:lastRenderedPageBreak/>
              <w:t>организация, планирование и осуществление, оценка и действия по совершенствованию.</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48" w:history="1">
              <w:r w:rsidRPr="00DF22A2">
                <w:rPr>
                  <w:rFonts w:ascii="Times New Roman" w:hAnsi="Times New Roman" w:cs="Times New Roman"/>
                  <w:color w:val="0000FF"/>
                  <w:sz w:val="24"/>
                  <w:szCs w:val="24"/>
                </w:rPr>
                <w:t>раздел 4</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Права работников на условия труда, отвечающие требованиям безопасности и гигиены, должны и могут быть реализованы на всех рабочих местах всех работодателей. Работодатель, являющийся собственником рабочих мест, средств и орудий труда, организатором производства и нанимателем рабочей силы, имеет все законные основания (права собственности и распоряжения) и все материальные, финансовые и трудовые ресурсы для обеспечения этих прав нанятых им работников. Именно поэтому общество в лице государства возлагает на работодателя обязанности и ответственность по созданию и обеспечению функционирования системы управления охраной труда. Однако работодатель несет не только обязанности и связанную с ними ответственность, он может абсолютно добровольно взять на себя дополнительные обязательства по охране труда и безопасности производства (и связанную с ними ответственность за их выполнение).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От реальных действий работодателя и его должностных лиц зависят поведение и действия остальных работников, а потому работодателю (и его должностным лицам, особенно первому руководителю) следует быть примером и лидером в вопросах охраны труда, проявлять активность и явную заинтересованность в эффективной системе управления охраной труда и тем самым показывать свою приверженность в выполнении установленных государством требований и взятых на себя обязательств.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Приверженность руководства организации к вопросам охраны труда - основная составляющая успешного функционирования системы управления охраной труда. Для обеспечения максимальной эффективности системы управления охраной труда этот принцип должен распространяться сверху вниз на все уровни управления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Приверженность и личный пример высшего руководства организации обеспечивают реальную значимость системы управления охраной труда и гарантируют поддержку каждому из ее элементов. Для обеспечения наиболее эффективных результатов функционирования системы управления охраной труда в рамках всей организации высшему руководству следует постоянно подтверждать своими действиями, что обеспечение безопасности и сохранения здоровья и трудоспособности работников являются такими же важными составляющими деятельности организации, как завоевание рынков сбыта, обеспечение высокого качества продукции и/или услуг, их низкой себестоимости, выполнение всех договорных обязательств и т.п.</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Приверженность охране труда всех руководителей организации должна быть очевидной и наглядной, носить характер, обеспечивающий непрерывное совершенствование. Наглядная и активная приверженность руководителей принципам системного управления охраной труда и так называемым "культуре безопасности" и/или "культуре профилактики в охране труда" состоит в осуществлении таких действий, как:</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поощрение любых инициатив любого работника, связанных с улучшением состояния условий и охраны труда, и руководство внедрением этих инициатив в практику;</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проявление личной инициативы и активного участия в руководстве деятельностью по улучшению условий труда, соблюдению требований охраны труда, повышению эффективности и результативности функционирования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строгое личное выполнение и постоянный контроль за выполнением работниками требований охраны труда и требований безопасности, определенных технологическими регламентами (инструкциями).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этом всем руководителям в своих подразделениях в пределах полномочий и по своим направлениям следует обеспечивать наличие людских (человеческих), материальных и финансовых ресурсов, позволяющих эффективно разрабатывать, внедрять, пересматривать и поддерживать систему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возникновении противоречий между стратегическими целями в области охраны труда, провозглашенными в политике, и другими производственными задачами организации высшее руководство организации должно разрешать их таким образом, чтобы принятые решения отвечали требованиям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Основными разделами системы управления охраной труда являются: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политика &lt;1&gt;, то есть стратегия и стиль управления, совокупность видения организацией своей миссии в сфере безопасности производства и в охране труда, концепции и стратегии деятельности по реализации этого видения и миссии, стратегических целей и задач;</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&lt;1&gt; От английского "</w:t>
      </w:r>
      <w:proofErr w:type="spellStart"/>
      <w:r w:rsidRPr="00DF22A2">
        <w:rPr>
          <w:rFonts w:ascii="Times New Roman" w:hAnsi="Times New Roman" w:cs="Times New Roman"/>
          <w:sz w:val="24"/>
          <w:szCs w:val="24"/>
        </w:rPr>
        <w:t>policy</w:t>
      </w:r>
      <w:proofErr w:type="spellEnd"/>
      <w:r w:rsidRPr="00DF22A2">
        <w:rPr>
          <w:rFonts w:ascii="Times New Roman" w:hAnsi="Times New Roman" w:cs="Times New Roman"/>
          <w:sz w:val="24"/>
          <w:szCs w:val="24"/>
        </w:rPr>
        <w:t>" - курс, направление действий. Следует отличать от английского "</w:t>
      </w:r>
      <w:proofErr w:type="spellStart"/>
      <w:r w:rsidRPr="00DF22A2">
        <w:rPr>
          <w:rFonts w:ascii="Times New Roman" w:hAnsi="Times New Roman" w:cs="Times New Roman"/>
          <w:sz w:val="24"/>
          <w:szCs w:val="24"/>
        </w:rPr>
        <w:t>politics</w:t>
      </w:r>
      <w:proofErr w:type="spellEnd"/>
      <w:r w:rsidRPr="00DF22A2">
        <w:rPr>
          <w:rFonts w:ascii="Times New Roman" w:hAnsi="Times New Roman" w:cs="Times New Roman"/>
          <w:sz w:val="24"/>
          <w:szCs w:val="24"/>
        </w:rPr>
        <w:t>" - политическая деятельность.</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организация &lt;1&gt;, то есть организационная деятельность по созданию всех необходимых системе управленческих структур, процедур, распределения обязанностей между работниками и подразделениями и т.п.;</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&lt;1&gt; От английского "</w:t>
      </w:r>
      <w:proofErr w:type="spellStart"/>
      <w:r w:rsidRPr="00DF22A2">
        <w:rPr>
          <w:rFonts w:ascii="Times New Roman" w:hAnsi="Times New Roman" w:cs="Times New Roman"/>
          <w:sz w:val="24"/>
          <w:szCs w:val="24"/>
        </w:rPr>
        <w:t>organizing</w:t>
      </w:r>
      <w:proofErr w:type="spellEnd"/>
      <w:r w:rsidRPr="00DF22A2">
        <w:rPr>
          <w:rFonts w:ascii="Times New Roman" w:hAnsi="Times New Roman" w:cs="Times New Roman"/>
          <w:sz w:val="24"/>
          <w:szCs w:val="24"/>
        </w:rPr>
        <w:t>" - организационная структура. Следует отличать от английского "</w:t>
      </w:r>
      <w:proofErr w:type="spellStart"/>
      <w:r w:rsidRPr="00DF22A2">
        <w:rPr>
          <w:rFonts w:ascii="Times New Roman" w:hAnsi="Times New Roman" w:cs="Times New Roman"/>
          <w:sz w:val="24"/>
          <w:szCs w:val="24"/>
        </w:rPr>
        <w:t>organization</w:t>
      </w:r>
      <w:proofErr w:type="spellEnd"/>
      <w:r w:rsidRPr="00DF22A2">
        <w:rPr>
          <w:rFonts w:ascii="Times New Roman" w:hAnsi="Times New Roman" w:cs="Times New Roman"/>
          <w:sz w:val="24"/>
          <w:szCs w:val="24"/>
        </w:rPr>
        <w:t>" - процесс.</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планирование &lt;1&gt; и применение &lt;2&gt;, то есть сочетание элемента системы управления, направленного на установление целей и определяющего необходимые действия и соответствующие ресурсы для достижения заданных целей с элементом системы управления, направленным на осуществление/выполнение требуемых для достижения целей мероприятий;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&lt;1&gt; От английского "</w:t>
      </w:r>
      <w:proofErr w:type="spellStart"/>
      <w:r w:rsidRPr="00DF22A2">
        <w:rPr>
          <w:rFonts w:ascii="Times New Roman" w:hAnsi="Times New Roman" w:cs="Times New Roman"/>
          <w:sz w:val="24"/>
          <w:szCs w:val="24"/>
        </w:rPr>
        <w:t>planning</w:t>
      </w:r>
      <w:proofErr w:type="spellEnd"/>
      <w:r w:rsidRPr="00DF22A2">
        <w:rPr>
          <w:rFonts w:ascii="Times New Roman" w:hAnsi="Times New Roman" w:cs="Times New Roman"/>
          <w:sz w:val="24"/>
          <w:szCs w:val="24"/>
        </w:rPr>
        <w:t xml:space="preserve">" - см. </w:t>
      </w:r>
      <w:hyperlink w:anchor="P137" w:history="1">
        <w:r w:rsidRPr="00DF22A2">
          <w:rPr>
            <w:rFonts w:ascii="Times New Roman" w:hAnsi="Times New Roman" w:cs="Times New Roman"/>
            <w:color w:val="0000FF"/>
            <w:sz w:val="24"/>
            <w:szCs w:val="24"/>
          </w:rPr>
          <w:t>3.12</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&lt;2&gt; От английского "</w:t>
      </w:r>
      <w:proofErr w:type="spellStart"/>
      <w:r w:rsidRPr="00DF22A2">
        <w:rPr>
          <w:rFonts w:ascii="Times New Roman" w:hAnsi="Times New Roman" w:cs="Times New Roman"/>
          <w:sz w:val="24"/>
          <w:szCs w:val="24"/>
        </w:rPr>
        <w:t>implementation</w:t>
      </w:r>
      <w:proofErr w:type="spellEnd"/>
      <w:r w:rsidRPr="00DF22A2">
        <w:rPr>
          <w:rFonts w:ascii="Times New Roman" w:hAnsi="Times New Roman" w:cs="Times New Roman"/>
          <w:sz w:val="24"/>
          <w:szCs w:val="24"/>
        </w:rPr>
        <w:t>" - внедрение, реализация.</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оценка &lt;1&gt;, то есть оценка результативности системы, внесение корректив в деятельность и тем самым поддержание процесса непрерывного усовершенствования системы управления и, следовательно, ее результативности/эффективности;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&lt;1&gt; От английского "</w:t>
      </w:r>
      <w:proofErr w:type="spellStart"/>
      <w:r w:rsidRPr="00DF22A2">
        <w:rPr>
          <w:rFonts w:ascii="Times New Roman" w:hAnsi="Times New Roman" w:cs="Times New Roman"/>
          <w:sz w:val="24"/>
          <w:szCs w:val="24"/>
        </w:rPr>
        <w:t>evaluation</w:t>
      </w:r>
      <w:proofErr w:type="spellEnd"/>
      <w:r w:rsidRPr="00DF22A2">
        <w:rPr>
          <w:rFonts w:ascii="Times New Roman" w:hAnsi="Times New Roman" w:cs="Times New Roman"/>
          <w:sz w:val="24"/>
          <w:szCs w:val="24"/>
        </w:rPr>
        <w:t>".</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действия по совершенствованию &lt;1&gt;, то есть постоянный процесс, состоящий из предупредительных/превентивных действий, то есть действий по устранению причины/причин потенциального возникновения несоответствия или другой нежелательной, но потенциально возможной ситуации; корректирующих действий, то есть действий по устранению причины/причин выявленного несоответствия или другой нежелательной ситуации, предпринимаемых для предотвращения повторного возникновения несоответствия и собственно действия по непрерывному усовершенствованию/постоянному улучшению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lang w:val="en-US"/>
        </w:rPr>
      </w:pPr>
      <w:r w:rsidRPr="00DF22A2">
        <w:rPr>
          <w:rFonts w:ascii="Times New Roman" w:hAnsi="Times New Roman" w:cs="Times New Roman"/>
          <w:sz w:val="24"/>
          <w:szCs w:val="24"/>
          <w:lang w:val="en-US"/>
        </w:rPr>
        <w:t>--------------------------------</w:t>
      </w:r>
    </w:p>
    <w:p w:rsidR="00DF22A2" w:rsidRPr="00DF22A2" w:rsidRDefault="00DF22A2">
      <w:pPr>
        <w:pStyle w:val="ConsPlusNormal"/>
        <w:ind w:firstLine="540"/>
        <w:jc w:val="both"/>
        <w:rPr>
          <w:rFonts w:ascii="Times New Roman" w:hAnsi="Times New Roman" w:cs="Times New Roman"/>
          <w:sz w:val="24"/>
          <w:szCs w:val="24"/>
          <w:lang w:val="en-US"/>
        </w:rPr>
      </w:pPr>
      <w:r w:rsidRPr="00DF22A2">
        <w:rPr>
          <w:rFonts w:ascii="Times New Roman" w:hAnsi="Times New Roman" w:cs="Times New Roman"/>
          <w:sz w:val="24"/>
          <w:szCs w:val="24"/>
          <w:lang w:val="en-US"/>
        </w:rPr>
        <w:t xml:space="preserve">&lt;1&gt; </w:t>
      </w:r>
      <w:r w:rsidRPr="00DF22A2">
        <w:rPr>
          <w:rFonts w:ascii="Times New Roman" w:hAnsi="Times New Roman" w:cs="Times New Roman"/>
          <w:sz w:val="24"/>
          <w:szCs w:val="24"/>
        </w:rPr>
        <w:t>От</w:t>
      </w:r>
      <w:r w:rsidRPr="00DF22A2">
        <w:rPr>
          <w:rFonts w:ascii="Times New Roman" w:hAnsi="Times New Roman" w:cs="Times New Roman"/>
          <w:sz w:val="24"/>
          <w:szCs w:val="24"/>
          <w:lang w:val="en-US"/>
        </w:rPr>
        <w:t xml:space="preserve"> </w:t>
      </w:r>
      <w:r w:rsidRPr="00DF22A2">
        <w:rPr>
          <w:rFonts w:ascii="Times New Roman" w:hAnsi="Times New Roman" w:cs="Times New Roman"/>
          <w:sz w:val="24"/>
          <w:szCs w:val="24"/>
        </w:rPr>
        <w:t>английского</w:t>
      </w:r>
      <w:r w:rsidRPr="00DF22A2">
        <w:rPr>
          <w:rFonts w:ascii="Times New Roman" w:hAnsi="Times New Roman" w:cs="Times New Roman"/>
          <w:sz w:val="24"/>
          <w:szCs w:val="24"/>
          <w:lang w:val="en-US"/>
        </w:rPr>
        <w:t xml:space="preserve"> "action for improvement".</w:t>
      </w:r>
    </w:p>
    <w:p w:rsidR="00DF22A2" w:rsidRPr="00DF22A2" w:rsidRDefault="00DF22A2">
      <w:pPr>
        <w:pStyle w:val="ConsPlusNormal"/>
        <w:jc w:val="both"/>
        <w:rPr>
          <w:rFonts w:ascii="Times New Roman" w:hAnsi="Times New Roman" w:cs="Times New Roman"/>
          <w:sz w:val="24"/>
          <w:szCs w:val="24"/>
          <w:lang w:val="en-US"/>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Каждый из вышеназванных разделов системы управления охраной труда сам представляет систему элементов (или как принято говорить в теории систем - подсистему) мероприятий и процедур.</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2"/>
        <w:rPr>
          <w:rFonts w:ascii="Times New Roman" w:hAnsi="Times New Roman" w:cs="Times New Roman"/>
          <w:sz w:val="24"/>
          <w:szCs w:val="24"/>
        </w:rPr>
      </w:pPr>
      <w:r w:rsidRPr="00DF22A2">
        <w:rPr>
          <w:rFonts w:ascii="Times New Roman" w:hAnsi="Times New Roman" w:cs="Times New Roman"/>
          <w:sz w:val="24"/>
          <w:szCs w:val="24"/>
        </w:rPr>
        <w:t>5.1 Политика</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r w:rsidRPr="00DF22A2">
        <w:rPr>
          <w:rFonts w:ascii="Times New Roman" w:hAnsi="Times New Roman" w:cs="Times New Roman"/>
          <w:sz w:val="24"/>
          <w:szCs w:val="24"/>
        </w:rPr>
        <w:t>5.1.1 Политика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DF22A2" w:rsidRPr="00DF22A2" w:rsidTr="00DF22A2">
        <w:tc>
          <w:tcPr>
            <w:tcW w:w="10065"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5.1.1.1 Работодатель, консультируясь с работниками и их представителями, должен изложить в письменном виде политику по охране труда, которая должна:</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а) отвечать специфике организации и соответствовать ее размеру и характеру деятельности;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быть краткой, четко изложенной, иметь дату и вводиться в действие подписью либо работодателя или по его доверенности, либо самого старшего по должности ответственного лица 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распространяться и быть легкодоступной для всех лиц на их месте работы;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анализироваться для постоянной пригодности;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 быть доступной в соответствующем порядке относящимся к делу внешним заинтересованным сторонам.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5.1.1.2 Политика в области охраны труда должна включать как минимум следующие ключевые принципы и цели, выполнение которых организация принимает на себя: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а) обеспечение безопасности и охрану здоровья всех работников организации путем </w:t>
            </w:r>
            <w:r w:rsidRPr="00DF22A2">
              <w:rPr>
                <w:rFonts w:ascii="Times New Roman" w:hAnsi="Times New Roman" w:cs="Times New Roman"/>
                <w:sz w:val="24"/>
                <w:szCs w:val="24"/>
              </w:rPr>
              <w:lastRenderedPageBreak/>
              <w:t>предупреждения связанных с работой травм, ухудшений здоровья, болезней и инцидентов;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непрерывное совершенствование функционирования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5.1.1.3 Система управления охраной труда должна быть совместима или объединена с другими системами управления организации.</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49" w:history="1">
              <w:r w:rsidRPr="00DF22A2">
                <w:rPr>
                  <w:rFonts w:ascii="Times New Roman" w:hAnsi="Times New Roman" w:cs="Times New Roman"/>
                  <w:color w:val="0000FF"/>
                  <w:sz w:val="24"/>
                  <w:szCs w:val="24"/>
                </w:rPr>
                <w:t>раздел 4.1</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Политика как стратегия и стиль управления в области охраны труда определяет общую направленность и принципы деятельности работодателя в сфере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Политика совокупно именует общие намерения и стратегические направления деятельности организации, официально сформулированные высшим руководством организации, а затем и доведенные до всеобщего сведения.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Политика по охране труда должна включать как минимум четыре ключевых принципа, осуществление которых организация принимает на себя и обязуется строго выполнять: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обеспечение безопасности и сохранение здоровья работников организации путем предупреждения связанных с работой травм, ухудшений здоровья, болезней и инцидентов;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соблюдение всех соответствующих законов, правил и иных нормативных актов, содержащих государственные требования охраны труда, программ по охране труда, а также коллективных соглашений по охране труда и любых иных добровольно принимаемых к исполнению организацией обязательств и требований;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гарантированное обеспечение того, что с рабочими и их представителями проводятся консультации, и они привлекаются к активному участию во всех элементах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непрерывное совершенствование функционирования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придания юридической значимости, точности и публичности политика в области охраны труда должна быть разработана должностными лицами работодателя (администрацией организации) при консультациях с работниками и их представителями и изложена письменно в документе, подписанном высшим руководством организации (либо работодателем, либо по его доверенности, либо самым старшим по должности ответственным руководителем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усиления публичности следует текст политики сделать доступным всем лицам на их рабочих местах или любым другим так называемым "заинтересованным лицам", желающим с ней ознакомиться.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Политику следует довести до сведения всех работающих с тем, чтобы каждый из них знал и исполнял свои индивидуальные трудовые обязанности в рамках этой проводимой в организации политики. Для этого, как правило, политику оформляют на одном красочном листе и вывешивают его во всех подразделениях.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Сформулированная, подписанная, растиражированная политика свидетельствует о намерениях и решимости руководства организации (работодателя) выполнять свои обязанности перед законом и работниками по эффективной организации работ по охране труда в соответствии с установленными нормативными требованиями.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Чтобы политика в области охраны труда была эффективной, ее необходимо периодически анализировать на уровне самого высшего руководства, оценивая ее соответствие условиям текущего периода, и вносить по мере необходимости поправки.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наличии в организации руководства, положения, стандарта о системе управления охраной труда одним из первых разделов в них может быть политика.</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bookmarkStart w:id="1" w:name="P339"/>
      <w:bookmarkEnd w:id="1"/>
      <w:r w:rsidRPr="00DF22A2">
        <w:rPr>
          <w:rFonts w:ascii="Times New Roman" w:hAnsi="Times New Roman" w:cs="Times New Roman"/>
          <w:sz w:val="24"/>
          <w:szCs w:val="24"/>
        </w:rPr>
        <w:t>5.1.2 Участие работников и их представителей</w:t>
      </w:r>
    </w:p>
    <w:p w:rsidR="00DF22A2" w:rsidRPr="00DF22A2" w:rsidRDefault="00DF22A2">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DF22A2" w:rsidRPr="00DF22A2" w:rsidTr="00DF22A2">
        <w:tc>
          <w:tcPr>
            <w:tcW w:w="10065"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5.1.2.1 Участие работников является важнейшим элементом системы управления охраной труда 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5.1.2.2 Работодатель должен привлекать работников и их представителей по охране труда к </w:t>
            </w:r>
            <w:r w:rsidRPr="00DF22A2">
              <w:rPr>
                <w:rFonts w:ascii="Times New Roman" w:hAnsi="Times New Roman" w:cs="Times New Roman"/>
                <w:sz w:val="24"/>
                <w:szCs w:val="24"/>
              </w:rPr>
              <w:lastRenderedPageBreak/>
              <w:t>консультациям, информированию и повышению их квалификации по всем аспектам охраны труда, связанным с их работой, включая мероприятия в процессе возможных аварий.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5.1.2.3 Работодатель должен так организовать мероприятия для работников и их представителей по охране труда, чтобы они имели время и возможности для активного участия в процессах организации, планирования и реализации, применения, оценки и действий по совершенствованию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5.1.2.4 Работодатель должен обеспечивать создание, формирование и эффективное функционирование комитета (комиссии) по охране труда и признание представителей работников по охране труда в соответствии с национальными законами и практикой.</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50" w:history="1">
              <w:r w:rsidRPr="00DF22A2">
                <w:rPr>
                  <w:rFonts w:ascii="Times New Roman" w:hAnsi="Times New Roman" w:cs="Times New Roman"/>
                  <w:color w:val="0000FF"/>
                  <w:sz w:val="24"/>
                  <w:szCs w:val="24"/>
                </w:rPr>
                <w:t>раздел 4.2</w:t>
              </w:r>
            </w:hyperlink>
            <w:r w:rsidRPr="00DF22A2">
              <w:rPr>
                <w:rFonts w:ascii="Times New Roman" w:hAnsi="Times New Roman" w:cs="Times New Roman"/>
                <w:sz w:val="24"/>
                <w:szCs w:val="24"/>
              </w:rPr>
              <w:t>]</w:t>
            </w:r>
          </w:p>
        </w:tc>
        <w:bookmarkStart w:id="2" w:name="_GoBack"/>
        <w:bookmarkEnd w:id="2"/>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Целенаправленное привлечение работников к управлению охраной труда является наиважнейшим элементом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Все функции работодателя, его обязанности и обязательства, если работодателем выступает организация, выполняют работники, которые делятся по своим управленческим функциям и подчиненности на руководителей, специалистов и исполнителей.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Руководители - это работники, в административном подчинении которых есть хотя бы один работник. Руководителей часто делят еще на высшее руководство (топ-менеджмент) и линейных руководителей, среди которых выделяют непосредственных руководителей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Специалисты - это лица, в административном подчинении которых нет ни одного работника, но которые принимают участие в управлении от лица работодателя, оказывая любую квалифицированную помощь руководителям.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Пример - Инженер/менеджер/специалист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Руководители и специалисты являются должностными лицами работодателя, осуществляющими от лица работодателя функции управления.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Исполнители - это работники, не являющиеся ни руководителями, ни специалистами и выполняющие свои трудовые обязанности, не имея других работников в своем прямом или косвенном подчинении. Исполнители не представляют и не выполняют функций работодателя и не выступают от его имени.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Пример - Представители рабочих профессий.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Только при активном участии работников в управлении охраной труда организация может реально и полностью выполнять возложенные на нее законом обязанности по охране труда, способствовать внедрению передового опыта по охране труда, поддерживать свою политику в сфере охраны труда и безопасности производства, поскольку работодатель - это юридическое понятие и все его обязанности управления в реальности выполняют его работники - должностные лица - руководители и специалисты. При этом другим работникам - простым исполнителям, трудовые функции которых не связаны с участием в управлении охраной труда, - также следует быть вовлеченными в процесс управления охраной труда через своих представителей.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Работодателю, как собственнику и/или организатору производства, следует организовать и обеспечить участие работников в управлении. Поскольку работник может управлять чем-либо, только зная, чем именно он управляет, работодатель должен знакомить работников и их представителей со всеми аспектами охраны труда, связанными с их работой, включая аварийные мероприятия, и повышать их профессиональную компетенцию, проводить обучение по охране труда представителей работников. При этом работодателю следует так организовывать свои мероприятия по охране труда, чтобы работники и их представители имели время и возможности для активного участия в процессах организации, планирования и осуществления, оценки и действий по совершенствованию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того чтобы работников не отрывать от выполнения своих трудовых обязанностей без особой нужды, все консультации администрация организации ведет периодически или по мере необходимости с представителями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На таких представителей работодатель может возложить следующие функции: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осуществление оперативного контроля самостоятельно или совместно с представителями работодателя: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соблюдения должностными лицами работодателя законодательных и других нормативных правовых актов об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состояния условий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3) выполнения другими работниками-исполнителями их обязанностей по соблюдению норм, правил и инструкций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 своевременного сообщения руководителем подразделения (работ) о происшедших несчастных случаях на производстве;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 соблюдения норм о рабочем времени и времени отдыха (правил внутреннего трудового распорядка);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предоставления компенсаций (если таковые предусмотрены национальным законодательством) за тяжелые работы и работы с вредными или опасными условиями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7) правильности применения работниками средств коллективной и индивидуальной защиты (использованием специальной одежды, специальной обуви и других средств защиты по назначению и содержанием их в чистоте и порядке);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6) участие в работе комиссий (в качестве представителей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по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по расследованию происшествий, несчастных случаев, случаев острого отравления или лучевого поражения, случаев возможного хронического профессионального заболевания;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участие в организации первой помощи (а после соответствующего обучения - оказание первой помощи) пострадавшему на производстве;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информирование работников подразделения, в котором они работают, о выявленных нарушениях требований безопасности при ведении работ, состоянии условий и охраны труда в организации (в своих подразделениях), проведение разъяснительной работы по вопросам охраны труда в своем трудовом коллективе.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Работодатель обязан создавать необходимые условия для работы представителям работников, обеспечивать их за счет собственных средств правилами, инструкциями, другими нормативными и справочными материалами по охране труда, предоставлять необходимое для выполнения общественной нагрузки время в течение рабочего дня, устанавливать дополнительные социальные гарантии на условиях, определяемых коллективным договором или совместным решением работодателя и представительных органов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Наилучшей формой "консультирования" является работа представителей работодателя и представителей работников в совместном комитете (комиссии) по охране труда, организуемом на паритетных началах. Работодатель и представители работников сами определяют, чем и как будет заниматься комитет (комиссия) с учетом действующего национального законодательства и наилучшей практики.</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2"/>
        <w:rPr>
          <w:rFonts w:ascii="Times New Roman" w:hAnsi="Times New Roman" w:cs="Times New Roman"/>
          <w:sz w:val="24"/>
          <w:szCs w:val="24"/>
        </w:rPr>
      </w:pPr>
      <w:r w:rsidRPr="00DF22A2">
        <w:rPr>
          <w:rFonts w:ascii="Times New Roman" w:hAnsi="Times New Roman" w:cs="Times New Roman"/>
          <w:sz w:val="24"/>
          <w:szCs w:val="24"/>
        </w:rPr>
        <w:t>5.2 Организация</w:t>
      </w:r>
    </w:p>
    <w:p w:rsidR="00DF22A2" w:rsidRPr="00DF22A2" w:rsidRDefault="00DF22A2">
      <w:pPr>
        <w:pStyle w:val="ConsPlusNormal"/>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outlineLvl w:val="3"/>
              <w:rPr>
                <w:rFonts w:ascii="Times New Roman" w:hAnsi="Times New Roman" w:cs="Times New Roman"/>
                <w:sz w:val="24"/>
                <w:szCs w:val="24"/>
              </w:rPr>
            </w:pPr>
            <w:r w:rsidRPr="00DF22A2">
              <w:rPr>
                <w:rFonts w:ascii="Times New Roman" w:hAnsi="Times New Roman" w:cs="Times New Roman"/>
                <w:sz w:val="24"/>
                <w:szCs w:val="24"/>
              </w:rPr>
              <w:t>5.2.1 Обязанности и ответственность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5.2.1.1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5.2.1.2 Работодатель и руководители высшего звена должны распределять обязанности,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Должны быть установлены структуры и процессы, которые бы:</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а) обеспечивали управление охраной труда в виде линейной управленческой функции, известной и признанной на всех уровнях;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определяли и доводили до членов организации обязанности, ответственность и полномочия лиц, которые выявляют, оценивают или регулируют опасности и риски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осуществляли при необходимости эффективное оперативное руководство, чтобы гарантировать обеспечение безопасности и охрану здоровья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г) способствовали сотрудничеству,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 данной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 соблюдали принципы построения систем управления охраной труда, содержащиеся в соответствующих национальном стандарте, специальных стандартах или иных руководствах, а также в добровольных программах, осуществление которых организация приняла на себя;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е) устанавливали и осуществляли ясную политику по охране труда и измеримые цели;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ж)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 устанавливали программы профилактики заболеваний и оздоровления;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 гарантированно обеспечивали эффективные мероприятия по полному участию работников и их представителей в выполнении политики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л) предоставляли необходимые ресурсы для того, чтобы лица, несущие обязанности по охране труда, включая членов комитета (комиссии) по охране труда, могли правильно выполнять свои функции; 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м) гарантированно обеспечивали эффективные мероприятия для полного участия работников и их представителей в комитетах (комиссиях) по охране труда там, где они существуют.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5.2.1.3 На уровне руководителей высшего звена организации должны быть назначены лицо или лица, наделенные обязанностями, ответственностью и полномочиями по: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развитию, применению, периодическому анализу и оценке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периодической отчетности высшему руководству о результативности функционирования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содействию в участии всех членов организации.</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51" w:history="1">
              <w:r w:rsidRPr="00DF22A2">
                <w:rPr>
                  <w:rFonts w:ascii="Times New Roman" w:hAnsi="Times New Roman" w:cs="Times New Roman"/>
                  <w:color w:val="0000FF"/>
                  <w:sz w:val="24"/>
                  <w:szCs w:val="24"/>
                </w:rPr>
                <w:t>раздел 4.3</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Работодатель несет всеобъемлющие обязательства и ответственность по обеспечению безопасности и охране здоровья работников перед законом, а значит, должен обеспечить эффективные руководство и организацию работ по охране труда в своей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Структуры и процессы, позволяющие распределить обязанности работодателя, должны: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обеспечивать управление охраной труда во всех линейных подразделениях и по всей вертикали управления, что означает охват всех должностных лиц и всех простых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определять и доводить до сведения членов организации обязанности, ответственность и полномочия всех лиц, которые участвуют в выявлении опасностей, оценивании рисков или определении мер по управлению рисками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способствовать осуществлению быстрого оперативного руководства с целью обеспечения безопасности и охраны здоровья работников при необходимости;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способствовать сотрудничеству работников в сфере охраны труда и </w:t>
      </w:r>
      <w:proofErr w:type="gramStart"/>
      <w:r w:rsidRPr="00DF22A2">
        <w:rPr>
          <w:rFonts w:ascii="Times New Roman" w:hAnsi="Times New Roman" w:cs="Times New Roman"/>
          <w:sz w:val="24"/>
          <w:szCs w:val="24"/>
        </w:rPr>
        <w:t>передаче</w:t>
      </w:r>
      <w:proofErr w:type="gramEnd"/>
      <w:r w:rsidRPr="00DF22A2">
        <w:rPr>
          <w:rFonts w:ascii="Times New Roman" w:hAnsi="Times New Roman" w:cs="Times New Roman"/>
          <w:sz w:val="24"/>
          <w:szCs w:val="24"/>
        </w:rPr>
        <w:t xml:space="preserve"> и обмену информацией при осуществлении элементов системы управления охраной труда между членами организации, включая работников и их представителей;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обеспечивать полное участие работников и их представителей в выполнении требований охраны труда, политики организации в этой области, включая участие представителей работников в комитетах (комиссиях) по охране труда там, где они существуют;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предоставлять необходимые ресурсы для того, чтобы лица, несущие обязанности по охране труда, включая членов комитета по охране труда, могли правильно выполнять свои функции.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этом используемые организационные структуры и процессы должны: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соблюдать установленные принципы построения систем управления охраной труда, содержащиеся в соответствующих нормативных документах и в добровольных программах, осуществление которых организация приняла на себя;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устанавливать и осуществлять ясную политику по охране труда и измеримые цели;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устанавливать эффективные мероприятия по идентификации опасностей, устранению или снижению рисков </w:t>
      </w:r>
      <w:proofErr w:type="spellStart"/>
      <w:r w:rsidRPr="00DF22A2">
        <w:rPr>
          <w:rFonts w:ascii="Times New Roman" w:hAnsi="Times New Roman" w:cs="Times New Roman"/>
          <w:sz w:val="24"/>
          <w:szCs w:val="24"/>
        </w:rPr>
        <w:t>травмирования</w:t>
      </w:r>
      <w:proofErr w:type="spellEnd"/>
      <w:r w:rsidRPr="00DF22A2">
        <w:rPr>
          <w:rFonts w:ascii="Times New Roman" w:hAnsi="Times New Roman" w:cs="Times New Roman"/>
          <w:sz w:val="24"/>
          <w:szCs w:val="24"/>
        </w:rPr>
        <w:t xml:space="preserve"> или повреждения здоровья и тем самым способствовать сохранению здоровья на работе;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устанавливать программы профилактики заболеваний и оздоровления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Поскольку все работники делятся по своим управленческим функциям и подчиненности на руководителей, специалистов и исполнителей, то все права и вся ответственность работодателя за </w:t>
      </w:r>
      <w:r w:rsidRPr="00DF22A2">
        <w:rPr>
          <w:rFonts w:ascii="Times New Roman" w:hAnsi="Times New Roman" w:cs="Times New Roman"/>
          <w:sz w:val="24"/>
          <w:szCs w:val="24"/>
        </w:rPr>
        <w:lastRenderedPageBreak/>
        <w:t>обеспечение охраны труда могут быть распределены между должностными лицами работодателя, осуществляющими функции управления. Функции работодателя по обеспечению охраны труда не могут быть возложены на исполнителей. К выполнению некоторых функций работодателя по обеспечению охраны труда могут быть привлечены вовлеченные в систему управления охраной труда представители работников на условиях их добровольного согласия.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Распределение обязанностей,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 осуществляет высшее руководство организации. Эта важнейшая процедура всей системы управления состоит в грамотной (с юридических и технико-организационных точек зрения) регламентации обязанностей, а также связанной с ними традиционной регламентации ответственности. Каждый работник должен иметь конкретные обязанности по охране труда, которые можно понять, можно выполнить, можно подвергнуть контролю и можно отчитаться об их выполнении, особенно при контроле вышестоящих органов (например, собственника или первого руководителя).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Распределяя обязанности, ответственность и полномочия, следует помнить, что все они устанавливаются в рамках тех или иных организационных структур (например, службы охраны труда) и предусматривают участие работников в тех или иных процессах функционирования системы управления (например, проведение проверок, заседаний, периодических собраний, информирование и отчетность и т.п.).</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разделении обязанностей ключевые позиции занимают первый руководитель организации, ведущие (часто называемые главными) специалисты, руководители структурных подразделений (линейные руководители), непосредственные руководители производственных работ (мастера). Важная роль отводится сознательному соблюдению всех требований охраны труда самими работниками-исполнителями.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Особая роль в системе управления охраной труда принадлежит первому руководителю организации-работодателя. При персональной ответственности за выполнение работодателем всех его обязанностей первый руководитель физически не может лично выполнять все обязанности работодателя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Однако первому руководителю следует: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реалистически распределить обязанности по охране труда среди всех работников, в первую очередь среди руководителей и специалистов, с учетом структуры управления, численности организации, характера работ и закрепить их документально;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задействовать все имеющиеся возможности трудового коллектива (и профсоюзной организации, если она существует) для социального партнерства в сфере охраны труда, для вовлечения всех работников в обеспечение безопасности своего труда и труда своих коллег;</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организовать реальное материальное и моральное стимулирование деятельности работников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лично проводить анализ и оценку деятельности работников (и организации в целом) по обеспечению требований охраны труда, выполнения законодательно установленных обязанностей работодателя.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На уровне руководителей высшего звена должно быть назначено должностное лицо, наделенное особыми обязанностями, ответственностью и полномочиями в сфере охраны труда, которое: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непосредственно возглавляет всю работу по соблюдению требований охраны труда и участию в управлении охраной труда всех членов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руководит функционированием, развитием, периодическим анализом и оценкой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периодически отчитывается высшему руководству (первому руководителю, совету директоров и т.п.) о результативности функционирования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Руководители в соответствии с законодательством несут персональную ответственность за состояние охраны труда и результативность управления охраной труда в подчиненных им подразделениях. Руководитель может письменно или даже устно делегировать свои обязанности любому подчиненному ему работнику, однако ответственность за осуществление таких обязанностей сохраняется за руководителем.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Среди всех прочих обязанностей очень важно определить обязанности, полномочия и ответственность тех, кто отвечает за самые ответственные участки работы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 организацию охраны труда (специалисты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организацию охраны труда при работе подрядчиков;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обучение работников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обеспечение работников средствами индивидуальной защиты;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проведение предварительных и периодических медицинских осмотров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эксплуатацию опасного оборудования, включая опасные производственные объекты;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выполнение работ повышенной опасности.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Следует помнить, что все разделенные между должностными лицами линии управления сходятся на непосредственном руководителе производством работ (как правило, мастере). Именно он обеспечивает своеобразное "интегрирование" всех средств и мероприятий по охране труда для безопасного труда своих подчиненных - исполнителей.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Следует четко осознавать, поддерживать и распространять идею, что охрана труда - обязанность всех и каждого в организации, а не только тех, чьи обязанности и ответственность специально установлены в системе управления охраной труда. Для этого следует детально определить обязанности и ответственность любого из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Обязанности, полномочия и ответственность в области охраны труда следует закрепить локальным нормативным документом в любой из наиболее приемлемых для данной организации форме.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число документов, регламентирующих распределение обязанностей по охране труда, могут входить: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руководство, положение, стандарт организации по системе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"Положение о распределении функциональных обязанностей работников организации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инструкции по охране труда на рабочем месте по видам работ и профессий, технологические регламенты и описания рабочих заданий;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[индивидуальные] трудовые договора;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коллективный [трудовой] договор;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должностные инструкции;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содержание вводного, первичного на рабочем месте и целевого видов инструктажа.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составлении организацией должностных инструкций, включающих обязанности и ответственность работников, в них в обязательном порядке включают конкретные обязанности в области охраны труда. Эти же обязанности могут быть включены в индивидуальный трудовой договор. Отдельные моменты могут быть оговорены в коллективном договоре.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Обязанности, ответственность и полномочия в области охраны труда должны быть доведены до сведения всех тех, кого они затрагивают (желательно под роспись).</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bookmarkStart w:id="3" w:name="P449"/>
      <w:bookmarkEnd w:id="3"/>
      <w:r w:rsidRPr="00DF22A2">
        <w:rPr>
          <w:rFonts w:ascii="Times New Roman" w:hAnsi="Times New Roman" w:cs="Times New Roman"/>
          <w:sz w:val="24"/>
          <w:szCs w:val="24"/>
        </w:rPr>
        <w:t>5.2.2 Компетентность и подготовка</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bookmarkStart w:id="4" w:name="P451"/>
            <w:bookmarkEnd w:id="4"/>
            <w:r w:rsidRPr="00DF22A2">
              <w:rPr>
                <w:rFonts w:ascii="Times New Roman" w:hAnsi="Times New Roman" w:cs="Times New Roman"/>
                <w:sz w:val="24"/>
                <w:szCs w:val="24"/>
              </w:rPr>
              <w:t>5.2.2.1 Требования к необходимой компетентности по охране труда должны быть определены работодателем. При этом следует устанавливать и поддерживать в рабочем состоянии мероприятия, обеспечивающие наличие у всех лиц необходимой компетентности для выполнения своих служебных обязанностей и обязательств, относящихся к обеспечению безопасности и охране здоровья.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5.2.2.2 Работодатель должен быть достаточно компетентным (или иметь возможность стать им) в области охраны труда для определения и устранения или регулирования опасностей и рисков, связанных с работой, и применения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5.2.2.3 Программы подготовки, осуществляемые в рамках требований, упомянутых в </w:t>
            </w:r>
            <w:hyperlink w:anchor="P451" w:history="1">
              <w:r w:rsidRPr="00DF22A2">
                <w:rPr>
                  <w:rFonts w:ascii="Times New Roman" w:hAnsi="Times New Roman" w:cs="Times New Roman"/>
                  <w:color w:val="0000FF"/>
                  <w:sz w:val="24"/>
                  <w:szCs w:val="24"/>
                </w:rPr>
                <w:t>5.2.2.1</w:t>
              </w:r>
            </w:hyperlink>
            <w:r w:rsidRPr="00DF22A2">
              <w:rPr>
                <w:rFonts w:ascii="Times New Roman" w:hAnsi="Times New Roman" w:cs="Times New Roman"/>
                <w:sz w:val="24"/>
                <w:szCs w:val="24"/>
              </w:rPr>
              <w:t>, должны: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охватывать всех членов организации в соответствующем порядке;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проводиться компетентными лицами;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предусматривать эффективную и своевременную первоначальную и повторную подготовку с соответствующей периодичностью;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включать оценку слушателями доступности и прочности усвоения материала подготовки;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д) периодически анализироваться. Анализ должен включать анализ подготовки членами комитета (комиссии) по охране труда там, где они существуют, и программ подготовки, пересматриваемых по мере необходимости для гарантированного обеспечения их соответствия и </w:t>
            </w:r>
            <w:r w:rsidRPr="00DF22A2">
              <w:rPr>
                <w:rFonts w:ascii="Times New Roman" w:hAnsi="Times New Roman" w:cs="Times New Roman"/>
                <w:sz w:val="24"/>
                <w:szCs w:val="24"/>
              </w:rPr>
              <w:lastRenderedPageBreak/>
              <w:t>эффективности; 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е) документироваться в установленном порядке и сообразно размеру и характеру деятельности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5.2.2.4 Подготовка должна предоставляться всем слушателям бесплатно и осуществляться по возможности в рабочее время.</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52" w:history="1">
              <w:r w:rsidRPr="00DF22A2">
                <w:rPr>
                  <w:rFonts w:ascii="Times New Roman" w:hAnsi="Times New Roman" w:cs="Times New Roman"/>
                  <w:color w:val="0000FF"/>
                  <w:sz w:val="24"/>
                  <w:szCs w:val="24"/>
                </w:rPr>
                <w:t>раздел 4.4</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Основным ресурсом создания и эффективного функционирования системы управления по охране труда являются профессионально компетентные и квалифицированные работники.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Профессиональная компетентность работника состоит из знаний, умений, навыков, опыта, стиля поведения и личных способностей рационально и грамотно действовать, определяемых целью, ситуацией, возможными средствами и должностью.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Профессиональная квалификация отражает зафиксированную официально степень профессиональной подготовленности к выполнению определенного вида работы.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Профессиональные компетентность и квалификацию работников можно рассматривать с позиций чисто профессиональных требований, связанных с необходимыми затратами физических усилий или умственного труда, с профессиональными знаниями, общей образованностью и сообразительностью, со специальными навыками, с предшествующим опытом работы, с личной дисциплинированностью и ответственностью.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 позиции охраны труда все работники должны: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знать требования охраны труда (в пределах выполнения своих трудовых функций, закрепленных трудовыми и/или должностными обязанностями);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уметь безопасно работать, а также при необходимости оказать первую помощь пострадавшему;</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соблюдать требования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иметь внутреннюю мотивацию на безопасный труд.</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определения компетенций, которыми должен обладать конкретный работник и которые должны рассматривать программы его обучения, необходимо анализировать условия труда и трудовые функции работников, поскольку именно в этих условиях и при выполнении этих функций из-за тех или иных производственных факторов с работниками происходят несчастные случаи, профессиональные заболевания.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Уровень профессиональной подготовки каждого работника, включая подготовку по охране труда, должен соответствовать его профессии, должности и/или характеру выполняемой (даже временно) трудовой функции.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Подчеркнем, что для выполнения трудовой функции в первую очередь нужны навыки/умения. Однако при этом не следует забывать, что на практике никаких умений без тех или иных соответствующих этим умениям знаний не бывает.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Именно поэтому следует устанавливать и своевременно корректировать мероприятия по обучению, обеспечивающие наличие у всех работников необходимой компетентности и квалификации для выполнения своих трудовых обязанностей.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поддержания необходимой компетентности все работники должны проходить соответствующую подготовку. Формами такой подготовки являются инструктирование, стажировка, проверка знаний, повышение квалификации, профессиональная переподготовка, получение профессионального образования.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процесс подготовки могут быть включены: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систематическое выявление требуемого и фактического уровней осведомленности и компетентности работников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мероприятия по устранению любых несоответствий между существующим уровнем осведомленности и компетентности работника в области охраны труда и тем, который требуется;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обеспечение любой подготовки, которая потребуется, в том числе в сторонних организациях, и проведение ее своевременно и систематически;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ведение соответствующей документации по подготовке работников и уровню их компетентности.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Типичные документы по подготовке включают в себя следующее: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требования к компетентности отдельных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сводку потребностей (программ, сроков и количества) в подготовке;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 программы (планы) подготовки для отдельных категорий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документацию по организации подготовки и оценке ее эффективности.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Подготовка должна предоставляться всем работникам бесплатно и осуществляться по возможности в рабочее время.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повышения эффективности подготовки по охране труда необходимо периодически давать возможность слушателям оценивать уровень доступности и содержание подготовки, узнавать их мнение по поводу полноты усвоения материала. Возможным видом сбора мнений слушателей является анкетировании по завершению подготовки.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На рабочем месте на регулярной и непрерывной основе целесообразно создавать условия для закрепления на практике полученных знаний и навыков. Создание таких условий является повседневной обязанностью руководителей, специалистов, совместных комитетов (комиссий) по охране труда и представителей работников. Оно может быть реализовано через регулярное наблюдение за деятельностью на рабочем месте, признание правильного исполнения работ и ежедневное напоминание при помощи коротких встреч, уведомлений и плакатов.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Во всех подразделениях для изучения работниками правил и инструкций по охране труда, требования которых распространяются на данный вид производственной деятельности, следует иметь полный комплект указанных документов или эквивалентное им учебное пособие. Комплект указанных документов или эквивалентное им учебное пособие предоставляется работникам для самоподготовки.</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r w:rsidRPr="00DF22A2">
        <w:rPr>
          <w:rFonts w:ascii="Times New Roman" w:hAnsi="Times New Roman" w:cs="Times New Roman"/>
          <w:sz w:val="24"/>
          <w:szCs w:val="24"/>
        </w:rPr>
        <w:t>5.2.3 Документация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DF22A2" w:rsidRPr="00DF22A2" w:rsidTr="00DF22A2">
        <w:tc>
          <w:tcPr>
            <w:tcW w:w="10065"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5.2.3.1 </w:t>
            </w:r>
            <w:proofErr w:type="gramStart"/>
            <w:r w:rsidRPr="00DF22A2">
              <w:rPr>
                <w:rFonts w:ascii="Times New Roman" w:hAnsi="Times New Roman" w:cs="Times New Roman"/>
                <w:sz w:val="24"/>
                <w:szCs w:val="24"/>
              </w:rPr>
              <w:t>В</w:t>
            </w:r>
            <w:proofErr w:type="gramEnd"/>
            <w:r w:rsidRPr="00DF22A2">
              <w:rPr>
                <w:rFonts w:ascii="Times New Roman" w:hAnsi="Times New Roman" w:cs="Times New Roman"/>
                <w:sz w:val="24"/>
                <w:szCs w:val="24"/>
              </w:rPr>
              <w:t xml:space="preserve"> зависимости от размера, характера и вида деятельности организации следует устанавливать и совершенствовать документацию системы управления охраной труда, которая может содержать: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политику и цели организации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распределение ключевых управленческих ролей по охране труда и обязанностей по применению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наиболее значительные опасности/риски, вытекающие из деятельности организации, и мероприятия по их предупреждению и снижению;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положения, процедуры, методики, инструкции или другие внутренние документы, используемые в рамках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5.2.3.2 Документация системы управления охраной труда должна: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быть оформлена и изложена так, чтобы быть понятной пользователям;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периодически анализироваться, при необходимости своевременно корректироваться, распространяться и быть легкодоступной для всех работников организации, кому она предназначена и кого касается.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5.2.3.3 Записи данных по охране труда должны устанавливаться, управляться и поддерживаться в рабочем состоянии на местах в соответствии с потребностями организации. Они должны быть идентифицируемыми и отслеживаемыми, а срок их хранения должен быть точно определен.</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Примечание - Записи данных - общепринятое в практике системного управления наименование документов, фиксирующих происшедшие события и факты. В охране труда эти данные нужны при расследовании.</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5.2.3.4 Работники должны иметь право доступа к записям данных, относящимся к их производственной среде и здоровью, с учетом требований конфиденциальности.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5.2.3.5 Записи данных по охране труда могут включать: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записи данных, вытекающие из осуществления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записи данных о связанных с работой травмах, ухудшениях здоровья, болезнях и инцидентах;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записи данных, вытекающие из национальных законов или правил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 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 результаты текущего контроля и реагирующего мониторинга.</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53" w:history="1">
              <w:r w:rsidRPr="00DF22A2">
                <w:rPr>
                  <w:rFonts w:ascii="Times New Roman" w:hAnsi="Times New Roman" w:cs="Times New Roman"/>
                  <w:color w:val="0000FF"/>
                  <w:sz w:val="24"/>
                  <w:szCs w:val="24"/>
                </w:rPr>
                <w:t>раздел 4.5</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правильного понимания работниками требований охраны труда и всех положений системы управления охраной труда, для обеспечения действенного контроля за их выполнением и обеспечения эффективного функционирования системы управления охраной труда организации работодателю следует разрабатывать и хранить (на современном техническом уровне) всю необходимую для этого документацию.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Всю документацию можно разделить на три группы: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устанавливающую;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фиксирующую события и факты;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сопровождающую, включая переписку.</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Особое место в документации занимают так называемые записи или записи данных, которые фиксируют факты и происходящие события в сфере управления охраной труда. Журналы инструктажей, протоколы обучения и т.п. - важнейшие примеры записей данных.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Организацию документооборота и содержание документации определяет сама организация. Документооборот по системе управления охраной труда может вестись в рамках общего установленного в организации документооборота. Поскольку </w:t>
      </w:r>
      <w:hyperlink r:id="rId54"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не устанавливает требования о том, в каком формате нужно разрабатывать документацию, то существующую в организации документацию (руководства, стандарты, процедуры, методики, рабочие инструкции) не требуется заменять, если в ней адекватно описано реальное положение.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Помимо документов по охране труда и по системе управления охраной труда следует иметь подробное описание самой документации и информационных систем, необходимых для поддержания в рабочем состоянии системы управления охраной труда и документирования деятельности в этой области.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организации документооборота следуют выделять: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внешнюю документацию;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документацию управления организацией;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документацию подразделения;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документы на рабочих местах.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организации документооборота следует обеспечить: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оперативное прохождение документов, которое целенаправленно регулируется и оптимально осуществляется;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исключение инстанции прохождения и действия с документами, не обусловленные деловой необходимостью, для того чтобы каждое перемещение документа было оправданным.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Следует также определить обязанности, ответственность и полномочия работников по ведению документации, места, где она применяется, а также ограничения, которые могут накладываться на средства хранения информации или на применение электронных и иных носителей. При ведении документации необходимо учитывать ответственность и полномочия пользователей документации и информации в зависимости от степени конфиденциальности и доступности, особенно при использовании электронных носителей, а также управление вносимыми в документацию изменениями.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Полезно иметь: единый обзорный документ или руководство по ведению документации системы управления охраной труда; реестры документов, перечни или указатели.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организации следует определить процедуры по управлению документацией по охране труда: идентификация, утверждение, выпуск и изъятие. В этих процедурах могут быть определены категории документов и данных, к которым они применяются.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Типичное упорядочение всей документации включает в себя следующее: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процедуры управления документированием;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реестры документации, перечни и указатели и места их хранения;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архивную документацию (некоторые документы должны храниться в течение определенного срока, установленного законодательными или другими требованиями, по окончании срока хранения проводится отбор документов, которые подлежат включению в опись и сдаче в архив).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Документация должна быть в наличии и/или выдаваться по требованию любому из работников организации, кому она предназначена и кого касается. Следует предусмотреть, чтобы доступность документации выполнялась как в штатных, так и в нештатных ситуациях, включая аварийные ситуации. Следует всю документацию по охране труда выдавать только под роспись, чтобы избежать недоразумений, связанных с небрежным обращением отдельных работников с </w:t>
      </w:r>
      <w:r w:rsidRPr="00DF22A2">
        <w:rPr>
          <w:rFonts w:ascii="Times New Roman" w:hAnsi="Times New Roman" w:cs="Times New Roman"/>
          <w:sz w:val="24"/>
          <w:szCs w:val="24"/>
        </w:rPr>
        <w:lastRenderedPageBreak/>
        <w:t>документацией по охране труда, вплоть до ее потери.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Записи данных необходимо вести для показа того, что система управления охраной труда эффективно функционирует, что производственные процессы ведутся в соответствии с правилами безопасности, а трудовые обязанности работников выполняются на рабочих местах в соответствии с требованиями охраны труда и безопасности выполнения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Документы и записи данных по охране труда должны быть полностью заполненными, разборчивыми и соответствующим образом идентифицированными. Необходимо установить сроки их хранения. Записи данных и другую документацию следует хранить в безопасном месте, защищать от порчи для обеспечения их восстанавливаемости. Важнейшие записи данных и документы следует защитить от возможных повреждений (например, пожар).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Из всего разнообразия документов целесообразно выделить несколько основных типов документации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Во-первых, это локальные нормативные акты работодателя, связанные с вопросами охраны труда и безопасности производства. Эти акты устанавливают организационно-управленческие правила соблюдения работниками требований охраны труда и тем самым работодателем - нормативных требований охраны труда, установленных государством. Требования охраны труда, содержащиеся в локальных нормативных актах работодателя, обязательны для выполнения всеми работниками данного работодателя и другими лицами, находящимися на рабочих местах, на промышленной площадке или на территории, состоящей под контролем работодателя.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Во-вторых, это различные документы, фиксирующие деятельность работников (и тем самым деятельность работодателя) по соблюдению требований локальных нормативных актов, нормативных требований охраны труда и т.п. Эти документы включают материалы расследования несчастных случаев на производстве и профессиональных заболеваний.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В-третьих, это письма и предписания органов власти, надзора и контроля и т.п. Все они, как правило, требуют каких-то оперативных действий, а потому и выделены особо.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В-четвертых, документы, содержащие нормативные требования охраны труда, включая учебно-методические пособия и иные информационного типа документы. Они предназначены не только для их выполнения и для информирования работников об условиях их труда, их правах и обязанностях, но и для разработки локальных нормативных актов работодателя (по охране труда). Полезно иметь базу действующей нормативной правовой и нормативно-технической документации по охране труда и безопасности производственной деятельности и учебной литературы, а также заключить договор со сторонней организацией, осуществляющей информационное обслуживание по актуализации этой базы.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В-пятых, документы, содержащие требования к правильной эксплуатации того или иного оборудования, безопасному использованию инструмента, сведения об опасности материалов, сертификаты соответствия и т.п. "внешние" документы.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В-шестых, документы официальной статистической отчетности работодателя перед органами государственной власти, опирающиеся на документы внутренней отчетности подразделений перед управлением, управления перед собственником (учредителем). Эти документы могут содержать сведения, составляющие коммерческую тайну работодателя.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Каждый из вышеназванных типов сам может быть разбит на подтипы, вплоть до конкретных документов.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 документам, устанавливающим организационную структуру системы управления, как правило, относятся: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руководство, положение, стандарт организации по системе управления охраной труда и приказ о введении СУОТ в действие;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документы по созданию органов управления охраной труда, а именно: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приказы о создании службы охраны труда, о возложении обязанностей специалиста по охране труда дополнительно (по внутреннему совместительству) на других специалистов;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приказы о создании комитета (комиссии) по охране труда в организации (при необходимости);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протоколы избрания уполномоченных (доверенных) лиц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положения обо всех службах и отделах;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должностные инструкции для руководящих работников и специалистов, где прописаны трудовые обязанности работников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д) инструкции по охране труда для всех рабочих мест и всех выполняемых работ, где </w:t>
      </w:r>
      <w:r w:rsidRPr="00DF22A2">
        <w:rPr>
          <w:rFonts w:ascii="Times New Roman" w:hAnsi="Times New Roman" w:cs="Times New Roman"/>
          <w:sz w:val="24"/>
          <w:szCs w:val="24"/>
        </w:rPr>
        <w:lastRenderedPageBreak/>
        <w:t>прописаны все требования охраны труда, обязательные к неукоснительному исполнению всеми работниками;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е) приказы о назначении ответственных лиц за производство работ повышенной опасности, которыми определяют поименно лиц, имеющих право выдачи нарядов-допусков, ответственных руководителей работ и ответственных исполнителей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ж) приказы о назначении постоянно действующих комиссий по проверке знаний охраны труда;</w:t>
      </w:r>
    </w:p>
    <w:p w:rsidR="00DF22A2" w:rsidRPr="00DF22A2" w:rsidRDefault="00DF22A2">
      <w:pPr>
        <w:pStyle w:val="ConsPlusNormal"/>
        <w:pBdr>
          <w:top w:val="single" w:sz="6" w:space="0" w:color="auto"/>
        </w:pBdr>
        <w:spacing w:before="100" w:after="10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proofErr w:type="spellStart"/>
      <w:r w:rsidRPr="00DF22A2">
        <w:rPr>
          <w:rFonts w:ascii="Times New Roman" w:hAnsi="Times New Roman" w:cs="Times New Roman"/>
          <w:color w:val="0A2666"/>
          <w:sz w:val="24"/>
          <w:szCs w:val="24"/>
        </w:rPr>
        <w:t>КонсультантПлюс</w:t>
      </w:r>
      <w:proofErr w:type="spellEnd"/>
      <w:r w:rsidRPr="00DF22A2">
        <w:rPr>
          <w:rFonts w:ascii="Times New Roman" w:hAnsi="Times New Roman" w:cs="Times New Roman"/>
          <w:color w:val="0A2666"/>
          <w:sz w:val="24"/>
          <w:szCs w:val="24"/>
        </w:rPr>
        <w:t>: примечание.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color w:val="0A2666"/>
          <w:sz w:val="24"/>
          <w:szCs w:val="24"/>
        </w:rPr>
        <w:t>Нумерация подпунктов дана в соответствии с официальным текстом документа.</w:t>
      </w:r>
    </w:p>
    <w:p w:rsidR="00DF22A2" w:rsidRPr="00DF22A2" w:rsidRDefault="00DF22A2">
      <w:pPr>
        <w:pStyle w:val="ConsPlusNormal"/>
        <w:pBdr>
          <w:top w:val="single" w:sz="6" w:space="0" w:color="auto"/>
        </w:pBdr>
        <w:spacing w:before="100" w:after="10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 другое.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 документам, устанавливающим процедуры функционирования системы управления, относятся: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документы по обучению персонала: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программы инструктажа и обучения, вопросники, экзаменационные билеты;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2) перечни тех, кто должен обучаться </w:t>
      </w:r>
      <w:proofErr w:type="gramStart"/>
      <w:r w:rsidRPr="00DF22A2">
        <w:rPr>
          <w:rFonts w:ascii="Times New Roman" w:hAnsi="Times New Roman" w:cs="Times New Roman"/>
          <w:sz w:val="24"/>
          <w:szCs w:val="24"/>
        </w:rPr>
        <w:t>и</w:t>
      </w:r>
      <w:proofErr w:type="gramEnd"/>
      <w:r w:rsidRPr="00DF22A2">
        <w:rPr>
          <w:rFonts w:ascii="Times New Roman" w:hAnsi="Times New Roman" w:cs="Times New Roman"/>
          <w:sz w:val="24"/>
          <w:szCs w:val="24"/>
        </w:rPr>
        <w:t xml:space="preserve"> кто освобожден от того или иного вида обучения;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график проверки знаний по охране труда, который должен быть удобным и реальным &lt;1&gt;;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&lt;1&gt; Следует вести регулярный контроль за исполнением графика проверки знаний по охране труда, а также вносить необходимые дополнения при штатных изменениях.</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 перечень работ повышенной опасности, которые требуют проведения целевого инструктажа;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 перечень должностей руководителей и электротехнического персонала, которые должны иметь квалификационную группу по электробезопасности, и перечень профессий и рабочих мест, требующих присвоения первой квалификационной группы по электробезопасности &lt;1&gt;;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&lt;1&gt; В перечень включается и </w:t>
      </w:r>
      <w:proofErr w:type="spellStart"/>
      <w:r w:rsidRPr="00DF22A2">
        <w:rPr>
          <w:rFonts w:ascii="Times New Roman" w:hAnsi="Times New Roman" w:cs="Times New Roman"/>
          <w:sz w:val="24"/>
          <w:szCs w:val="24"/>
        </w:rPr>
        <w:t>неэлектротехнический</w:t>
      </w:r>
      <w:proofErr w:type="spellEnd"/>
      <w:r w:rsidRPr="00DF22A2">
        <w:rPr>
          <w:rFonts w:ascii="Times New Roman" w:hAnsi="Times New Roman" w:cs="Times New Roman"/>
          <w:sz w:val="24"/>
          <w:szCs w:val="24"/>
        </w:rPr>
        <w:t xml:space="preserve"> персонал, выполняющий работы, при которых может возникнуть опасность поражения электрическим током.</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документы по мониторингу здоровья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приказ об утверждении списка контингента работников, подлежащих предварительным и периодическим осмотрам;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приказ об утверждении поименного списка контингента работников, подлежащих периодическим осмотрам;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график проведения периодических медицинских осмотров &lt;1&gt;;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&lt;1&gt; График проведения периодических медицинских осмотров обычно составляют специалисты службы охраны труда и отдела кадров совместно с руководителями подразделений.</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перечень средств индивидуальной защиты, выдаваемых работникам;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документы по результатам проверок и анализу эффективности системы управления руководством.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Также следует иметь в организации (и в ее подразделениях) следующие документы: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список работников, имеющих право на досрочный выход на пенсию;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список работников, имеющих право на дополнительный отпуск;</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список работников, имеющих право на получение молока или другого равноценного ему продукта;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список работников, имеющих право на лечебно-профилактическое питание.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 важнейшим документам, фиксирующим деятельность работодателя по выполнению государственных нормативных требований охраны труда, относятся документы, фиксирующие инструктирование и обучение персонала, то есть его готовность и умение работать безопасно. К этим документам относятся: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w:t>
      </w:r>
      <w:hyperlink r:id="rId55" w:history="1">
        <w:r w:rsidRPr="00DF22A2">
          <w:rPr>
            <w:rFonts w:ascii="Times New Roman" w:hAnsi="Times New Roman" w:cs="Times New Roman"/>
            <w:color w:val="0000FF"/>
            <w:sz w:val="24"/>
            <w:szCs w:val="24"/>
          </w:rPr>
          <w:t>журнал</w:t>
        </w:r>
      </w:hyperlink>
      <w:r w:rsidRPr="00DF22A2">
        <w:rPr>
          <w:rFonts w:ascii="Times New Roman" w:hAnsi="Times New Roman" w:cs="Times New Roman"/>
          <w:sz w:val="24"/>
          <w:szCs w:val="24"/>
        </w:rPr>
        <w:t xml:space="preserve"> регистрации вводного инструктажа. Проведение вводного инструктажа должно быть скреплено подписями инструктируемого и инструктирующего;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 xml:space="preserve">- </w:t>
      </w:r>
      <w:hyperlink r:id="rId56" w:history="1">
        <w:r w:rsidRPr="00DF22A2">
          <w:rPr>
            <w:rFonts w:ascii="Times New Roman" w:hAnsi="Times New Roman" w:cs="Times New Roman"/>
            <w:color w:val="0000FF"/>
            <w:sz w:val="24"/>
            <w:szCs w:val="24"/>
          </w:rPr>
          <w:t>журнал</w:t>
        </w:r>
      </w:hyperlink>
      <w:r w:rsidRPr="00DF22A2">
        <w:rPr>
          <w:rFonts w:ascii="Times New Roman" w:hAnsi="Times New Roman" w:cs="Times New Roman"/>
          <w:sz w:val="24"/>
          <w:szCs w:val="24"/>
        </w:rPr>
        <w:t xml:space="preserve"> регистрации инструктажа на рабочем месте. Инструктаж проводит руководитель, в чье непосредственное подчинение поступает работник. Инструктаж осуществляется индивидуально с учетом особенностей трудовых обязанностей работника;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журнал регистрации нарядов-допусков на работы повышенной опасности. Хранится на участке, осуществляющем эти работы;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w:t>
      </w:r>
      <w:hyperlink r:id="rId57" w:history="1">
        <w:r w:rsidRPr="00DF22A2">
          <w:rPr>
            <w:rFonts w:ascii="Times New Roman" w:hAnsi="Times New Roman" w:cs="Times New Roman"/>
            <w:color w:val="0000FF"/>
            <w:sz w:val="24"/>
            <w:szCs w:val="24"/>
          </w:rPr>
          <w:t>личные карточки</w:t>
        </w:r>
      </w:hyperlink>
      <w:r w:rsidRPr="00DF22A2">
        <w:rPr>
          <w:rFonts w:ascii="Times New Roman" w:hAnsi="Times New Roman" w:cs="Times New Roman"/>
          <w:sz w:val="24"/>
          <w:szCs w:val="24"/>
        </w:rPr>
        <w:t xml:space="preserve"> учета выдачи спецодежды, </w:t>
      </w:r>
      <w:proofErr w:type="spellStart"/>
      <w:r w:rsidRPr="00DF22A2">
        <w:rPr>
          <w:rFonts w:ascii="Times New Roman" w:hAnsi="Times New Roman" w:cs="Times New Roman"/>
          <w:sz w:val="24"/>
          <w:szCs w:val="24"/>
        </w:rPr>
        <w:t>спецобуви</w:t>
      </w:r>
      <w:proofErr w:type="spellEnd"/>
      <w:r w:rsidRPr="00DF22A2">
        <w:rPr>
          <w:rFonts w:ascii="Times New Roman" w:hAnsi="Times New Roman" w:cs="Times New Roman"/>
          <w:sz w:val="24"/>
          <w:szCs w:val="24"/>
        </w:rPr>
        <w:t xml:space="preserve"> и предохранительных приспособлений, в которых фиксируются факты выдачи средств индивидуальной защиты;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материалы мониторинга и оценки условий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журнал регистрации происшествий и/или несчастных случаев на производстве;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акты о несчастных случаях на производстве;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документы о профессиональных заболеваниях, материалы расследования острых отравлений и профессиональных заболеваний.</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r w:rsidRPr="00DF22A2">
        <w:rPr>
          <w:rFonts w:ascii="Times New Roman" w:hAnsi="Times New Roman" w:cs="Times New Roman"/>
          <w:sz w:val="24"/>
          <w:szCs w:val="24"/>
        </w:rPr>
        <w:t>5.2.4 Передача и обмен информацией</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5.2.4.1 Следует устанавливать, обеспечивать применение и своевременно вносить изменения в мероприятия и процедуры для: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получения, документирования и реагирования на внешние и внутренние сообщения, связанные с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обеспечения внутренней передачи и обмена информацией по охране труда между соответствующими уровнями и функциональными структурами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обеспечения получения, гарантированного рассмотрения и подготовки ответов на запросы, идеи и предложения работников и их представителей по охране труда.</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58" w:history="1">
              <w:r w:rsidRPr="00DF22A2">
                <w:rPr>
                  <w:rFonts w:ascii="Times New Roman" w:hAnsi="Times New Roman" w:cs="Times New Roman"/>
                  <w:color w:val="0000FF"/>
                  <w:sz w:val="24"/>
                  <w:szCs w:val="24"/>
                </w:rPr>
                <w:t>раздел 4.6</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Первая основная цель общения и передачи информации - достижение единства взглядов всех работников на охрану труда, создание и поддержание коллективистского духа взаимоотношений между работодателем и работниками, совместными усилиями которых решаются не только производственные задачи, но и задачи по эффективному функционированию СУОТ.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Важную символическую роль в информационном взаимодействии играет явная приверженность делу охраны труда высших руководителей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Ставя перед работниками задачи по выполнению требований охраны труда, руководителям следует формулировать их таким образом, чтобы найти общие интересы с простыми работниками. Желательно предварительно провести с ними работу в рамках "консультаций с работниками" для выработки общего понимания стоящих перед ними проблем.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Необходимо поддерживать личные контакты (диалоги между руководителями, работниками и их представителями) и проводить частые короткие встречи между заинтересованными сторонами, учитывая, что соответствие поведения руководства его заявлениям (отсутствие противоречий между словом и делом) благоприятно сказывается на адекватном усвоении информации.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Вторая цель общения и передачи информации - исключительно информационная. Для ее достижения в рамках информационного обеспечения системы корпоративного управления охраной труда решаются три основные задачи: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получение организацией "внешней" информации ("извне" и "сверху"), обмен информацией и передача "вовне" отчетной либо </w:t>
      </w:r>
      <w:proofErr w:type="spellStart"/>
      <w:r w:rsidRPr="00DF22A2">
        <w:rPr>
          <w:rFonts w:ascii="Times New Roman" w:hAnsi="Times New Roman" w:cs="Times New Roman"/>
          <w:sz w:val="24"/>
          <w:szCs w:val="24"/>
        </w:rPr>
        <w:t>имиджевой</w:t>
      </w:r>
      <w:proofErr w:type="spellEnd"/>
      <w:r w:rsidRPr="00DF22A2">
        <w:rPr>
          <w:rFonts w:ascii="Times New Roman" w:hAnsi="Times New Roman" w:cs="Times New Roman"/>
          <w:sz w:val="24"/>
          <w:szCs w:val="24"/>
        </w:rPr>
        <w:t xml:space="preserve"> информации;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получение отчетной информации из подразделений организации, обмен информацией с ними и передача "вниз" руководящих либо информационных материалов;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анализ поступающей "входящей" информации и подготовка "исходящей" информации.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Информационные потоки по охране труда организуются в рамках общего порядка (в том числе по документообороту) у данного работодателя и осуществляются в соответствии с этим уже установленным порядком с учетом специфики работы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Регулярное рассмотрение состояния условий труда на рабочих местах, функционирования системы корпоративного управления охраной труда на собраниях работников трудовых коллективов (смен, бригад, участков, цехов, других подразделений), на совещаниях руководителей и специалистов подразделений и организации в целом, включая совет директоров, является одной из форм участия работников в управлении охраной труда и входит в информационное обеспечение функционирования системы корпоративного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Эффективная организация работ по охране труда немыслима без внутренней отчетности подразделений перед службой охраны труда, службы охраны труда - перед руководством организации, руководства организации - перед собственником (учредителем), а также государственными органами в установленном национальным законодательством порядке.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Структурные (функциональные) подразделения отчитываются (предоставляют информацию):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периодически в установленные в организации сроки: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о проведенных проверках состояния охраны труда с указанием выявленных нарушений и выданных предписаний;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о выполнении приказов, предписаний, решений совещаний по вопросам охраны труда с указанием невыполненных документов и причин невыполнения;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о привлечении к дисциплинарной, административной, материальной, уголовной ответственности работников с указанием, за какие нарушения они привлечены;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 об изданных распоряжениях по вопросам охраны труда с указанием цели распоряжения;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 о производимых работах с привлечением сторонних организаций, с указанием принятых мер по обеспечению безопасности при производстве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6) о количестве рабочих мест, на которых осуществлен мониторинг условий труда (аттестация рабочих мест по условиям труда, специальная оценка условий труда и т.п.);</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7) о количестве работников, повысивших квалификацию и прошедших обучение безопасным методам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8) о выполнении мероприятий, направленных на улучшение условий и охраны труда, с указанием количества мероприятий, фактических затрат, количества работников, которым улучшены условия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9) и другое;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немедленно и в сроки, установленные соответствующими нормативными документами для окончания расследования несчастных случаев на производстве: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о случаях приостановления работы основного оборудования с указанием причин;</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о происшедших опасных случаях (отказах оборудования, авариях, дорожно-транспортных происшествиях, пожарах и т.п.) с указанием обстоятельств и причин;</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о случаях производственного травматизма, острых профессиональных заболеваниях с указанием числа пострадавших, в том числе со смертельным исходом, обстоятельств, причин и принятых мер.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Служба охраны труда отчитывается (предоставляет информацию) перед руководством организации (ее собственником или его представителями, например, советом директоров) по мере необходимости, но, как правило, не реже чем один раз в год.</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Организация-работодатель отчитывается (предоставляет информацию) перед органами государственной власти в сроки и по формам, установленным этими органами.</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2"/>
        <w:rPr>
          <w:rFonts w:ascii="Times New Roman" w:hAnsi="Times New Roman" w:cs="Times New Roman"/>
          <w:sz w:val="24"/>
          <w:szCs w:val="24"/>
        </w:rPr>
      </w:pPr>
      <w:r w:rsidRPr="00DF22A2">
        <w:rPr>
          <w:rFonts w:ascii="Times New Roman" w:hAnsi="Times New Roman" w:cs="Times New Roman"/>
          <w:sz w:val="24"/>
          <w:szCs w:val="24"/>
        </w:rPr>
        <w:t>5.3 Планирование и применение</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r w:rsidRPr="00DF22A2">
        <w:rPr>
          <w:rFonts w:ascii="Times New Roman" w:hAnsi="Times New Roman" w:cs="Times New Roman"/>
          <w:sz w:val="24"/>
          <w:szCs w:val="24"/>
        </w:rPr>
        <w:t>5.3.1 Исходный анализ</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5.3.1.1 </w:t>
            </w:r>
            <w:proofErr w:type="gramStart"/>
            <w:r w:rsidRPr="00DF22A2">
              <w:rPr>
                <w:rFonts w:ascii="Times New Roman" w:hAnsi="Times New Roman" w:cs="Times New Roman"/>
                <w:sz w:val="24"/>
                <w:szCs w:val="24"/>
              </w:rPr>
              <w:t>В</w:t>
            </w:r>
            <w:proofErr w:type="gramEnd"/>
            <w:r w:rsidRPr="00DF22A2">
              <w:rPr>
                <w:rFonts w:ascii="Times New Roman" w:hAnsi="Times New Roman" w:cs="Times New Roman"/>
                <w:sz w:val="24"/>
                <w:szCs w:val="24"/>
              </w:rPr>
              <w:t xml:space="preserve"> процессе исходного анализа оценивают существующую в организации систему управления охраной труда и соответствующие мероприятия. При отсутствии системы управления охраной труда или в случае, если организация создана заново, исходный анализ служит основой для создания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5.3.1.2 Исходный анализ проводят компетентные лица с учетом обсуждения с работниками организации и/или их представителями. Они должны: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определить действующие национальные законы и правила, национальные и специальные стандарты, программы по охране труда и другие требования, соблюдение которых организация принимает на себя;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идентифицировать, предвидеть и оценить опасности и риски для безопасности и здоровья, вытекающие из существующей или предполагаемой производственной среды и организации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определить адекватность планируемых или действующих мер защиты для устранения опасностей или ограничения рисков;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проанализировать результаты наблюдений за состоянием здоровья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5.3.1.3 Результат исходного анализа должен:</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быть документально оформлен;</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стать основанием для принятия решений о применении или совершенствовании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определить базовый уровень для сравнения и оценки непрерывного совершенствования системы управления охраной труда в организации.</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59" w:history="1">
              <w:r w:rsidRPr="00DF22A2">
                <w:rPr>
                  <w:rFonts w:ascii="Times New Roman" w:hAnsi="Times New Roman" w:cs="Times New Roman"/>
                  <w:color w:val="0000FF"/>
                  <w:sz w:val="24"/>
                  <w:szCs w:val="24"/>
                </w:rPr>
                <w:t>раздел 4.7</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Исходный анализ направлен на определение существующего уровня и оценивание существующей в организации системы управления охраной труда и соответствующих мероприятий для обеспечения непрерывного совершенствования системы управления.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Результаты исходного анализа следует использовать как основополагающие данные при принятии решений о мероприятиях по совершенствованию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Проведение исходного анализа следует поручать лицам, обладающим необходимой для этого профессиональной компетентностью. При необходимости их следует приглашать со стороны.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Исходный анализ начинают с оценки характера производственной деятельности организации-работодателя и соответствующих ей нормативных требований охраны труда. Затем для выработки обоснованных решений и выявления объективной картины реальной ситуации с выполнением требований охраны труда следует организовать и провести идентификацию опасностей и оценку рисков на всех рабочих местах всех производственных объектов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Идентификация опасностей опирается на самые различные их классификации.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идентификации производственных факторов их разделяют на два основных вида (по характеру воздействия на организм):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опасные, то есть связанные с воздействием импульсного характера, последствием которого является практически мгновенное </w:t>
      </w:r>
      <w:proofErr w:type="spellStart"/>
      <w:r w:rsidRPr="00DF22A2">
        <w:rPr>
          <w:rFonts w:ascii="Times New Roman" w:hAnsi="Times New Roman" w:cs="Times New Roman"/>
          <w:sz w:val="24"/>
          <w:szCs w:val="24"/>
        </w:rPr>
        <w:t>травмирование</w:t>
      </w:r>
      <w:proofErr w:type="spellEnd"/>
      <w:r w:rsidRPr="00DF22A2">
        <w:rPr>
          <w:rFonts w:ascii="Times New Roman" w:hAnsi="Times New Roman" w:cs="Times New Roman"/>
          <w:sz w:val="24"/>
          <w:szCs w:val="24"/>
        </w:rPr>
        <w:t xml:space="preserve"> (или острое отравление, или острое лучевое поражение);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вредные, то есть связанные с воздействием кумулятивного характера на протяжении более или менее длительного периода времени, последствием которого в результате накопления в организме неблагоприятных последствий многих "элементарных актов" воздействия вредных факторов становится переутомление или заболевание.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Кроме того, учитывают деление рисков на пренебрежимо малые (несущественные), приемлемые (и/или допустимые), неприемлемые (и/или недопустимые), а также на часто встречающиеся и на причиняющие большой социальный вред факторов.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Процессы идентификации опасных и вредных производственных факторов, оценки рисков и управления ими должны применяться не только к обычным повседневным процессам и процедурам организации, но и к процессам и процедурам периодического или случайного характера, таким, например, как уборка и содержание объектов инфраструктуры, процедуры запуска и остановки производства, аварии и т.п.</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Следует учитывать опасности и риски, связанные с деятельностью персонала подрядчиков и командированных лиц, а также с продукцией или услугами, поставляемыми для организации другими лицами.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Результаты исходного анализа документально оформляются и содержат: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результаты определения (идентификации) действующих национальных нормативных требований, программ по охране труда и других требований, соблюдение которых организация принимает на себя;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результаты идентификации опасностей, их предвидения (в проектируемых ситуациях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результаты определения адекватности планируемых или действующих мер защиты для устранения опасностей или ограничения рисков;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анализ результатов наблюдений за состоянием здоровья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Применяя установленные в организации процедуры по участию работников и их представителей </w:t>
      </w:r>
      <w:hyperlink w:anchor="P339" w:history="1">
        <w:r w:rsidRPr="00DF22A2">
          <w:rPr>
            <w:rFonts w:ascii="Times New Roman" w:hAnsi="Times New Roman" w:cs="Times New Roman"/>
            <w:color w:val="0000FF"/>
            <w:sz w:val="24"/>
            <w:szCs w:val="24"/>
          </w:rPr>
          <w:t>(см. 5.1.2)</w:t>
        </w:r>
      </w:hyperlink>
      <w:r w:rsidRPr="00DF22A2">
        <w:rPr>
          <w:rFonts w:ascii="Times New Roman" w:hAnsi="Times New Roman" w:cs="Times New Roman"/>
          <w:sz w:val="24"/>
          <w:szCs w:val="24"/>
        </w:rPr>
        <w:t>, результаты и выводы по исходному анализу следует обсудить с работниками организации и/или с их представителями.</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r w:rsidRPr="00DF22A2">
        <w:rPr>
          <w:rFonts w:ascii="Times New Roman" w:hAnsi="Times New Roman" w:cs="Times New Roman"/>
          <w:sz w:val="24"/>
          <w:szCs w:val="24"/>
        </w:rPr>
        <w:lastRenderedPageBreak/>
        <w:t>5.3.2 Планирование, разработка и применение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5.3.2.1 Целью планирования должно быть создание системы управления охраной труда, поддерживающей: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как минимум соответствие с национальными законами и правилами;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основные элементы системы управления охраной труда 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непрерывное совершенствование деятельности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5.3.2.2 Мероприятия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по планированию должны обеспечивать безопасность и охрану здоровья на работе и включать: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ясное определение, расстановку приоритетности и, где это целесообразно, количественную оценку целей организации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подготовку плана достижения каждой цели с распределением обязанностей и 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отбор критериев сравнения для подтверждения достижения цели;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предоставление необходимой технической поддержки, ресурсов, включая человеческие и финансовые.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5.3.2.3 Мероприятия по планированию охраны труда в организации должны включать разработку, развитие и функционирование всех элементов системы управления охраной труда.</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60" w:history="1">
              <w:r w:rsidRPr="00DF22A2">
                <w:rPr>
                  <w:rFonts w:ascii="Times New Roman" w:hAnsi="Times New Roman" w:cs="Times New Roman"/>
                  <w:color w:val="0000FF"/>
                  <w:sz w:val="24"/>
                  <w:szCs w:val="24"/>
                </w:rPr>
                <w:t>раздел 4.8</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реализации намеченной и объявленной организацией политики в области охраны труда необходимо запланировать различные мероприятия по достижению этих целей и выполнять их.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Эти мероприятия являются важнейшей частью системы управления охраной труда и направлены в первую очередь на предотвращение (профилактику) случаев производственного травматизма и профессиональной заболеваемости.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Запланированные мероприятия следует закреплять в документах (планах мероприятий и т.п.) и доводить до сведения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Целесообразно мероприятия по организации работ по охране труда оформить разделом в коллективном договоре и/или соглашением (если они есть) и обеспечивать соответствующим финансированием, материальными ресурсами и проектно-конструкторской и технологической документацией.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Следует контролировать выполнение намеченных мероприятий, а также при необходимости вносить в них соответствующие коррективы.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Планирование мероприятий по охране труда в организации осуществляется на основе: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анализа причин и характера последствий произошедших ранее аварий, инцидентов, чрезвычайных ситуаций, несчастных случаев на производстве и профессиональных заболеваний, оценки риска их возникновения;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анализа технического состояния оборудования, зданий и сооружений, пожарной безопасности, экологической обстановки, санитарно-гигиенических условий труда и т.п.;</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предписаний органов государственного надзора и контроля.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первую очередь в годовые планы (и в соглашение по охране труда, если оно есть) включаются организационные, технологические, технические, лечебно-профилактические и другие мероприятия, выполняемые в соответствии с нормативными актами по охране труда, необходимо вытекающие из результатов оценки риска и условий труда. Для всех мероприятий, включаемых в годовой план, следует иметь соответствующую проектно-конструкторскую и технологическую документацию, а также следует обеспечить мероприятия материальными и техническими ресурсами.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Работы по реализации плановых мероприятий по охране труда и безопасности производства в зависимости от необходимости либо включаются в производственные планы соответствующих структурных подразделений, которые несут ответственность за их выполнение, либо поручаются на договорной основе другим организациям.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Руководители всех уровней управления при составлении оперативных планов работы по </w:t>
      </w:r>
      <w:r w:rsidRPr="00DF22A2">
        <w:rPr>
          <w:rFonts w:ascii="Times New Roman" w:hAnsi="Times New Roman" w:cs="Times New Roman"/>
          <w:sz w:val="24"/>
          <w:szCs w:val="24"/>
        </w:rPr>
        <w:lastRenderedPageBreak/>
        <w:t>направлениям своей деятельности обязаны включать в них мероприятия (работы) из соответствующих планов мероприятий по охране труда и безопасности производства.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случае возможных отклонений в сроках и объемах выполнения мероприятий, предусмотренных планами (а также коллективным договором и соглашением по охране труда), руководитель соответствующего уровня обязан принять все возможные меры по их выполнению. Перенос сроков утверждается и согласуется теми же лицами, которые подписали исходный плановый документ.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Контроль за выполнением планов по охране труда различных уровней осуществляется руководителями и специалистами соответствующих структурных подразделений, а также комитетами профсоюзов и комиссиями по охране труда (там, где они есть).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Ход выполнения ежегодных мероприятий по охране труда периодически рассматривается на совещаниях и собраниях по вопросам охраны труда на всех уровнях контроля.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Отчеты о выполнении планов мероприятий и соглашений по охране труда заслушиваются соответствующими руководителями при плановых отчетах (по охране труда, по производственной деятельности и др.).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Целесообразно каждое структурное подразделение организации обязать ежеквартально в установленные для отчетов сроки после выполнения работ по внедрению мероприятия, включенного в планы по охране труда организации, направлять в службу охраны труда организации сообщение о выполнении соответствующего мероприятия.</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r w:rsidRPr="00DF22A2">
        <w:rPr>
          <w:rFonts w:ascii="Times New Roman" w:hAnsi="Times New Roman" w:cs="Times New Roman"/>
          <w:sz w:val="24"/>
          <w:szCs w:val="24"/>
        </w:rPr>
        <w:t>5.3.3 Цели по охране труда</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соответствии с политикой по охране труда и на основе исходного или последующих анализов следует установить измеримые цели охраны труда, которые должны быть: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специфичными для организации, а также приемлемыми и соответствующими ее размеру и характеру деятельности;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б) согласованными с требованиями соответствующих и </w:t>
            </w:r>
            <w:proofErr w:type="gramStart"/>
            <w:r w:rsidRPr="00DF22A2">
              <w:rPr>
                <w:rFonts w:ascii="Times New Roman" w:hAnsi="Times New Roman" w:cs="Times New Roman"/>
                <w:sz w:val="24"/>
                <w:szCs w:val="24"/>
              </w:rPr>
              <w:t>применимых национальных законов</w:t>
            </w:r>
            <w:proofErr w:type="gramEnd"/>
            <w:r w:rsidRPr="00DF22A2">
              <w:rPr>
                <w:rFonts w:ascii="Times New Roman" w:hAnsi="Times New Roman" w:cs="Times New Roman"/>
                <w:sz w:val="24"/>
                <w:szCs w:val="24"/>
              </w:rPr>
              <w:t xml:space="preserve"> и правил, а также с техническими и коммерческими обязательствами организации, относящимися к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реалистичными и достижимыми;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 задокументированными и доведенными до всех соответствующих функциональных структур и уровней организации; 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е) периодически оцениваемыми и в случае необходимости обновляемыми.</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61" w:history="1">
              <w:r w:rsidRPr="00DF22A2">
                <w:rPr>
                  <w:rFonts w:ascii="Times New Roman" w:hAnsi="Times New Roman" w:cs="Times New Roman"/>
                  <w:color w:val="0000FF"/>
                  <w:sz w:val="24"/>
                  <w:szCs w:val="24"/>
                </w:rPr>
                <w:t>раздел 4.9</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Стратегические цели охраны труда носят общий характер и состоят в перспективе создания безопасных и безвредных условий труда с "нулевым" производственно-обусловленным травматизмом и профессиональной заболеваемостью.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Примеры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Повсеместное и постоянное снижение частоты инцидентов, аварий, несчастных случаев на производстве и профессиональных заболеваний.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Надежное устойчивое безаварийное функционирование производственных объектов на всех стадиях технологического процесса.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Обеспечение не только своевременного устранения каких-либо нарушений требований охраны труда, но и предупреждение возможности их возникновения.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 Снижение уровней (нормализация) вредных производственных факторов.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 Совершенствование организационных структур, процедур функционирования и документов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Путь к стратегическим целям общего характера лежит через планирование конкретных и реально достижимых целей. Конкретные цели можно сформулировать только для конкретных условий производственной деятельности организации, конкретного подразделения, рабочего места, профессии, вида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Примеры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Установка вентилятора.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2 Снижение шума в цехе.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Обеспечение работников респираторами нового поколения.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 Обучение работников процедурам безопасного выполнения конкретных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 Разработка и внедрение нового положения о работе с подрядчиками.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Для достижения реального прогресса в совершенствовании охраны труда второй тип целей предпочтителен в силу конкретности, возможности четкой реализации и проверки достижения цели. Поэтому помимо стратегических целей организации </w:t>
      </w:r>
      <w:hyperlink r:id="rId62"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нацеливает специалистов организации на выработку конкретных пусть даже не столь глобальных целей.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Необходимо проводить регулярные (по крайней мере не реже одного раза в год) заседания высшего руководства организации, чтобы устанавливать стратегические и финансируемые в значительных размерах цели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Цели в области охраны труда могут охватывать как общие проблемы организации, так и проблемы, являющиеся специфическими, характерными для отдельных подразделений и уровней управления 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Основой принятия решений по выбору целей являются результаты оценки условий труда, данные о травматизме и заболеваемости за предшествующие периоды и другие фактические данные. Ориентиром для планирования целей следует принять соотношение (превышение/</w:t>
      </w:r>
      <w:proofErr w:type="spellStart"/>
      <w:r w:rsidRPr="00DF22A2">
        <w:rPr>
          <w:rFonts w:ascii="Times New Roman" w:hAnsi="Times New Roman" w:cs="Times New Roman"/>
          <w:sz w:val="24"/>
          <w:szCs w:val="24"/>
        </w:rPr>
        <w:t>непревышение</w:t>
      </w:r>
      <w:proofErr w:type="spellEnd"/>
      <w:r w:rsidRPr="00DF22A2">
        <w:rPr>
          <w:rFonts w:ascii="Times New Roman" w:hAnsi="Times New Roman" w:cs="Times New Roman"/>
          <w:sz w:val="24"/>
          <w:szCs w:val="24"/>
        </w:rPr>
        <w:t>) наблюдаемых уровней вредных производственных факторов с установленными гигиеническими нормативами, уровнем травматизма и заболеваемости с привязкой к подразделениям, видам работ, рабочим местам.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установлении целей особое внимание следует уделить информации от тех работников, кто работает в неблагоприятных условиях труда. Полезным будет также проанализировать любую имеющуюся в распоряжении информацию.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каждой цели в области охраны труда необходимо определить подходящие индикаторы/показатели ее достижения, которые позволят наблюдать за достижением целей в области охраны труда. Одним из способов измерения является определение: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сделано/не сделано;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 срок или ранее/с опозданием;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нормализованы ли условия труда или нет;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другое.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Цели в области охраны труда должны быть реалистичными и достижимыми, то есть такими, чтобы организация была способна их достигнуть. Для реализации каждой из целей следует установить разумные и реальные сроки. Процесс достижения целей в области охраны труда может быть разбит на отдельные этапы в зависимости от размера организации, сложности самих целей и временных сроков их достижения. Между этапами и целями в целом должна просматриваться четкая связь.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Цели в области охраны труда должны быть доведены до сведения (например, при обучении или путем проведения соответствующих собраний) работников и могут быть детализированы в планах мероприятий по охране труда.</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r w:rsidRPr="00DF22A2">
        <w:rPr>
          <w:rFonts w:ascii="Times New Roman" w:hAnsi="Times New Roman" w:cs="Times New Roman"/>
          <w:sz w:val="24"/>
          <w:szCs w:val="24"/>
        </w:rPr>
        <w:t>5.3.4 Предотвращение опасностей и рисков</w:t>
      </w:r>
    </w:p>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outlineLvl w:val="4"/>
        <w:rPr>
          <w:rFonts w:ascii="Times New Roman" w:hAnsi="Times New Roman" w:cs="Times New Roman"/>
          <w:sz w:val="24"/>
          <w:szCs w:val="24"/>
        </w:rPr>
      </w:pPr>
      <w:bookmarkStart w:id="5" w:name="P744"/>
      <w:bookmarkEnd w:id="5"/>
      <w:r w:rsidRPr="00DF22A2">
        <w:rPr>
          <w:rFonts w:ascii="Times New Roman" w:hAnsi="Times New Roman" w:cs="Times New Roman"/>
          <w:sz w:val="24"/>
          <w:szCs w:val="24"/>
        </w:rPr>
        <w:t>5.3.4.1 Предупредительные и регулирующие меры</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Опасности и риски для безопасности и здоровья работников должны быть определены и оценены на постоянной основе.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Предупредительные и регулирующие меры должны быть осуществлены в следующем порядке приоритетности: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устранение опасности/риска;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ограничение опасности/риска в его источнике путем использования технических средств коллективной защиты или организационных мер;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и опасными производственными факторами;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г) там, где оставшиеся опасности/риски не могут быть ограничены средствами коллективной защиты, работодатель должен бесплатно предоставить работникам соответствующие средства </w:t>
            </w:r>
            <w:r w:rsidRPr="00DF22A2">
              <w:rPr>
                <w:rFonts w:ascii="Times New Roman" w:hAnsi="Times New Roman" w:cs="Times New Roman"/>
                <w:sz w:val="24"/>
                <w:szCs w:val="24"/>
              </w:rPr>
              <w:lastRenderedPageBreak/>
              <w:t>индивидуальной защиты, включая спецодежду, и принять меры по обеспечению их использования и поддержания в рабочем состоянии.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Следует установить процедуры или мероприятия по предупреждению и регулированию опасностей и рисков, которые должны: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соответствовать опасностям и рискам, наблюдающимся 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регулярно анализироваться и при необходимости модифицироваться;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выполнять требования национальных законов и иных нормативных правовых актов и отражать передовой опыт;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учитывать текущее состояние знаний, включая информацию или отчеты организаций, таких как инспекции труда, службы охраны труда и других служб, в соответствии с обстоятельствами.</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63" w:history="1">
              <w:r w:rsidRPr="00DF22A2">
                <w:rPr>
                  <w:rFonts w:ascii="Times New Roman" w:hAnsi="Times New Roman" w:cs="Times New Roman"/>
                  <w:color w:val="0000FF"/>
                  <w:sz w:val="24"/>
                  <w:szCs w:val="24"/>
                </w:rPr>
                <w:t>раздел 4.10.1</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разработки мероприятий по организации защиты работников от опасностей и рисков они должны быть в оперативном порядке идентифицированы и оценены.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Основные мероприятия по предупреждению производственного травматизма и профессиональной заболеваемости связаны с предотвращением трех основных типов причин этих явлений: технических (в том числе санитарно-гигиенических), организационных, личностных.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Устранение технических причин связано с совершенствованием технологических процессов, заменой оборудования, имеющего конструктивные недостатки и большую изношенность, постоянным мониторингом (диагностикой) технического состояния оборудования, зданий и сооружений, инструмента и средств коллективной и индивидуальной защиты. Эффективными и чисто техническими мерами безопасности являются инженерные меры защиты людей от источников опасного и вредного воздействия посредством изоляции источников этого воздействия, а также установки "барьеров" между работниками и потенциальными источниками причинения вреда. К ним относятся (но ими не исчерпываются) автоматизация, дистанционное управление, применение вспомогательного оборудования и автоматической защиты, "защита расстоянием" и т.п.</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Большую роль играет и нормализация условий труда: качественная атмосфера, хорошее освещение, отсутствие шума и вибраций, нормальный микроклимат и т.п.</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Организационные причины несчастных случаев устраняют введением системы управления охраной труда. Организационные меры безопасности помимо прочего включают в себя защиту работников от источников опасного и/или вредного воздействия за счет обеспечения работников индивидуальными средствами защиты и рациональной организации рабочего процесса по времени ("защита временем") и т.п.</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Поскольку полностью устранить опасности посредством только технических и организационных мероприятий не удается, то безопасность работника зачастую определятся только его поведением. Предотвращение личностных (психологических и психофизиологических) причин </w:t>
      </w:r>
      <w:proofErr w:type="spellStart"/>
      <w:r w:rsidRPr="00DF22A2">
        <w:rPr>
          <w:rFonts w:ascii="Times New Roman" w:hAnsi="Times New Roman" w:cs="Times New Roman"/>
          <w:sz w:val="24"/>
          <w:szCs w:val="24"/>
        </w:rPr>
        <w:t>травмирования</w:t>
      </w:r>
      <w:proofErr w:type="spellEnd"/>
      <w:r w:rsidRPr="00DF22A2">
        <w:rPr>
          <w:rFonts w:ascii="Times New Roman" w:hAnsi="Times New Roman" w:cs="Times New Roman"/>
          <w:sz w:val="24"/>
          <w:szCs w:val="24"/>
        </w:rPr>
        <w:t xml:space="preserve"> связано с подбором кадров, а также с постоянными обучением, инструктированием и воспитанием персонала, стимулирующими безопасное поведение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Чтобы работники имели необходимые представления обо всех видах риска, потенциальных опасностях и опасных элементах оборудования, которые присутствуют на рабочем месте, и могли знать, когда они подвергаются той или иной опасности и каковы могут быть последствия их действий, требуются соответствующее образование, подготовка (обучение и тренировка) и опыт работы </w:t>
      </w:r>
      <w:hyperlink w:anchor="P449" w:history="1">
        <w:r w:rsidRPr="00DF22A2">
          <w:rPr>
            <w:rFonts w:ascii="Times New Roman" w:hAnsi="Times New Roman" w:cs="Times New Roman"/>
            <w:color w:val="0000FF"/>
            <w:sz w:val="24"/>
            <w:szCs w:val="24"/>
          </w:rPr>
          <w:t>(см. 5.2.2)</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Хотя для каждого рабочего места (или вида работ), на котором имеются опасности и риски, составляются инструкции по охране труда, зачастую требования, изложенные в них, забываются работниками, особенно относительно низкой квалификации. Гораздо лучшую роль могут играть различные плакаты, предупредительные сигналы, маркировка и окраска, знаки безопасности.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Главным в профилактике травматизма и заболеваемости является правильный выбор приоритетов, ранжирование рисков по их значимости и мер по их регулированию - устранению, ограничению, снижению.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Предупредительные и регулирующие меры следует осуществлять в следующем порядке приоритетности: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устранение опасности/риска;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ограничение уровня риска в его источнике путем использования технических средств </w:t>
      </w:r>
      <w:r w:rsidRPr="00DF22A2">
        <w:rPr>
          <w:rFonts w:ascii="Times New Roman" w:hAnsi="Times New Roman" w:cs="Times New Roman"/>
          <w:sz w:val="24"/>
          <w:szCs w:val="24"/>
        </w:rPr>
        <w:lastRenderedPageBreak/>
        <w:t>коллективной защиты или организационных мер;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минимизация риска путем создания безопасных условий труда, включающих меры административного ограничения суммарного времени контакта с вредными производственными факторами.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Там, где оставшиеся риски не могут быть ограничены средствами коллективной защиты, работодатель должен бесплатно предоставить работникам соответствующие средства индивидуальной защиты и принять меры по правильному их использованию и техническому обслуживанию.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Наиболее эффективны инженерно-технические меры предотвращения травматизма, которые реализуются через применение следующих мер: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устранение непосредственного контакта работников с исходными материалами, заготовками, полуфабрикатами, комплектующими изделиями, готовой продукцией и отходами производства, оказывающими опасное и вредное воздействие;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замена технологических процессов и операций, связанных с возникновением опасностей, процессами и операциями, при которых указанные факторы отсутствуют или не превышают предельно допустимых концентраций, уровней;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комплексная механизация, автоматизация, применение дистанционного управления технологическими процессами и операциями при наличии опасностей;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герметизация оборудования;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применение средств коллективной защиты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разработка обеспечивающих безопасность систем управления и контроля производственного процесса, включая их автоматизацию;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применение мер, направленных на предотвращение проявления дополнительных опасностей в случае аварии;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применение безотходных технологий, а если это невозможно, то своевременное удаление, обезвреживание и захоронение отходов, являющихся источником опасностей;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использование сигнальных цветов и знаков безопасности;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применение рациональных режимов труда и отдыха.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Особую роль играют средства индивидуальной защиты - последний рубеж защиты организма работника от неблагоприятных факторов производственной среды.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Помимо оценки различных условий труда проводят оценку опасности выполняемых работ, выделяя работы повышенной опасности.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 работам повышенной опасности относятся работы, при выполнении которых имеется или может возникнуть производственная опасность вне связи с характером выполняемой работы. Поэтому при выполнении таких работ кроме обычных мер безопасности необходимо выполнение дополнительных мероприятий, разрабатываемых отдельно для каждой конкретной производственной операции.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Устоявшаяся практика и требования отдельных подзаконных актов относят к таким работам, как, </w:t>
      </w:r>
      <w:proofErr w:type="gramStart"/>
      <w:r w:rsidRPr="00DF22A2">
        <w:rPr>
          <w:rFonts w:ascii="Times New Roman" w:hAnsi="Times New Roman" w:cs="Times New Roman"/>
          <w:sz w:val="24"/>
          <w:szCs w:val="24"/>
        </w:rPr>
        <w:t>например</w:t>
      </w:r>
      <w:proofErr w:type="gramEnd"/>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выполнение работ с применением грузоподъемных кранов и других строительных машин в охранных зонах воздушных линий электропередачи, </w:t>
      </w:r>
      <w:proofErr w:type="spellStart"/>
      <w:r w:rsidRPr="00DF22A2">
        <w:rPr>
          <w:rFonts w:ascii="Times New Roman" w:hAnsi="Times New Roman" w:cs="Times New Roman"/>
          <w:sz w:val="24"/>
          <w:szCs w:val="24"/>
        </w:rPr>
        <w:t>газонефтепродуктов</w:t>
      </w:r>
      <w:proofErr w:type="spellEnd"/>
      <w:r w:rsidRPr="00DF22A2">
        <w:rPr>
          <w:rFonts w:ascii="Times New Roman" w:hAnsi="Times New Roman" w:cs="Times New Roman"/>
          <w:sz w:val="24"/>
          <w:szCs w:val="24"/>
        </w:rPr>
        <w:t>, складов легковоспламеняющихся или горючих жидкостей, горючих или сжиженных газов;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выполнение любых работ в колодцах, шурфах, замкнутых и труднодоступных пространствах;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газопроводов и других опасных подземных коммуникаций;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производства;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выполнение работ на участках, где имеется или может возникнуть опасность со смежных участков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выполнение работ в непосредственной близости от полотна или проезжей части эксплуатируемых автомобильных и железных дорог;</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выполнение огневых и газоопасных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другое.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С учетом конкретных условий и особенностей технологии следует составить и утвердить </w:t>
      </w:r>
      <w:r w:rsidRPr="00DF22A2">
        <w:rPr>
          <w:rFonts w:ascii="Times New Roman" w:hAnsi="Times New Roman" w:cs="Times New Roman"/>
          <w:sz w:val="24"/>
          <w:szCs w:val="24"/>
        </w:rPr>
        <w:lastRenderedPageBreak/>
        <w:t>руководителем организации перечень работ повышенной опасности, в который помимо обозначенных выше видов работ включаются и те, при выполнении которых часто случаются несчастные случаи или наблюдались инциденты и аварийные ситуации.</w:t>
      </w:r>
    </w:p>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outlineLvl w:val="4"/>
        <w:rPr>
          <w:rFonts w:ascii="Times New Roman" w:hAnsi="Times New Roman" w:cs="Times New Roman"/>
          <w:sz w:val="24"/>
          <w:szCs w:val="24"/>
        </w:rPr>
      </w:pPr>
      <w:r w:rsidRPr="00DF22A2">
        <w:rPr>
          <w:rFonts w:ascii="Times New Roman" w:hAnsi="Times New Roman" w:cs="Times New Roman"/>
          <w:sz w:val="24"/>
          <w:szCs w:val="24"/>
        </w:rPr>
        <w:t>5.3.4.2 Управление изменениями</w:t>
      </w:r>
    </w:p>
    <w:p w:rsidR="00DF22A2" w:rsidRPr="00DF22A2" w:rsidRDefault="00DF22A2">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DF22A2" w:rsidRPr="00DF22A2">
        <w:tc>
          <w:tcPr>
            <w:tcW w:w="9070"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Влияющие на охрану труда внутренние изменения (такие как прием на работу, применение новых технологических и трудовых процессов или организационных структур) и внешние изменения (например, в результате совершенствования национальных законов и иных нормативных правовых актов, слияния компаний, развития знаний по охране труда и технологии) должны быть оценены, а соответствующие предупредительные меры выполнены еще до введения изменений в практику.</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Перед любым изменением или применением новых приемов труда, материалов, процессов или оборудования должны быть выполнены определение опасностей и оценка рисков на рабочих местах. Такая оценка должна быть сделана с учетом обсуждения с участием работников, их представителей и комитета (комиссии) по охране труда, где это необходимо.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При выполнении "решений об изменениях" следует обязательно обеспечивать качественное и своевременное информирование и подготовку всех работников организации, которых затрагивает это решение.</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64" w:history="1">
              <w:r w:rsidRPr="00DF22A2">
                <w:rPr>
                  <w:rFonts w:ascii="Times New Roman" w:hAnsi="Times New Roman" w:cs="Times New Roman"/>
                  <w:color w:val="0000FF"/>
                  <w:sz w:val="24"/>
                  <w:szCs w:val="24"/>
                </w:rPr>
                <w:t>раздел 4.10.2</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Любые изменения нарушают для работников привычный порядок работ, отлаженный механизм и приемы выполнения работ, а потому представляют серьезную опасность. Поэтому организация безопасного внедрения изменений требует постоянного внимания руководителей всех уровней управления.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Понятие "изменения" подразумевает изменения: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приемов труда и организации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места (мест) выполнения работ &lt;1&gt;;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&lt;1&gt; Возникновение новых рисков и их управление при изменении места выполнения работы и связанное с передвижениями вне территории, контролируемой работодателем, связаны в первую очередь с безопасностью дорожного движения.</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технологии, производственного процесса, используемого оборудования, инструмента, веществ и материалов, сырья и заготовок;</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состава рабочих коллективов (бригад);</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структуры управления организации и руководства работами;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производственной среды и условий выполнения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физиологического и психологического состояния работника (устал, заболел, пришел с похмелья);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национальных законов и иных нормативных правовых актов;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связанные с развитием знаний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другое.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Осуществляя разработку системы управления охраной труда, следует предусмотреть процедуры управления изменениями, цель которых обеспечить осуществление процесса замены оборудования, технологических процессов, работ, экспериментов и т.д. в полном соответствии с требованиями государственных нормативных требований охраны труда, но самое главное - в предотвращении создания новых рисков </w:t>
      </w:r>
      <w:proofErr w:type="spellStart"/>
      <w:r w:rsidRPr="00DF22A2">
        <w:rPr>
          <w:rFonts w:ascii="Times New Roman" w:hAnsi="Times New Roman" w:cs="Times New Roman"/>
          <w:sz w:val="24"/>
          <w:szCs w:val="24"/>
        </w:rPr>
        <w:t>травмирования</w:t>
      </w:r>
      <w:proofErr w:type="spellEnd"/>
      <w:r w:rsidRPr="00DF22A2">
        <w:rPr>
          <w:rFonts w:ascii="Times New Roman" w:hAnsi="Times New Roman" w:cs="Times New Roman"/>
          <w:sz w:val="24"/>
          <w:szCs w:val="24"/>
        </w:rPr>
        <w:t xml:space="preserve"> или причинения вреда здоровью, неизвестных ранее работникам, которые по тем или иным причинам оказались не готовы к изменениям.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Процедура управления изменениями может предусматривать распределение обязанностей и ответственности за выполнение мероприятий управления изменениями. Во всех подразделениях и в организации в целом могут быть определены и назначены ответственные за систему управления изменениями и лица, их замещающие.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Ответственные за управление изменениями в подразделении могут вести регистрацию всех изменений (еженедельно или ежемесячно), осуществлять подготовку изменений в нормативной документации в соответствии с запланированными изменениями, проводить обучение и проверку готовности работников к данному изменению.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Следует закрепить ответственность за отражение необходимых изменений в локальной нормативной документации за лицами, являющимися "инициаторами изменений". Например, если изменения вызваны проектом модернизации оборудования, то "инициатором изменения" является руководитель проекта, который и обеспечивает подготовку изменения документации.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этом все необходимые изменения следует описывать по единообразной установленной специальной форме с указанием таких важных сведений, как:</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название проекта изменений (для идентификации изменений данного проекта от возможных изменений других проектов);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описание предполагаемой замены - всего документа или его конкретных пунктов, параграфов, положений - с указанием, что на что заменяется и почему;</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фамилия, имя, отчество и должность ответственного за производство замены документов;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дата замены (не позднее).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необходимости к такой форме дополнительно прилагаются чертежи, описания методов безопасной работы и т.п.</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Если изменения значительны, то приказом руководителя организации создается комиссия по рассмотрению изменений, в состав которой обязательно включаются: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инженеры по охране труда организации и того подразделения, в котором будут осуществлены изменения (обеспечивают контроль за тем, чтобы изменения не повлекли за собой нарушение требований охраны труда и безопасности производства);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инженеры (технологи, механики, электрики и др.) (обеспечивают контроль за тем, чтобы данные изменения не привели к нарушениям безопасности технологического процесса и безопасной эксплуатации оборудования).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Комиссия разрабатывает все необходимые изменения (в документацию, организацию работ и т.п.) и передает разработанную документацию в подразделение, в котором происходят изменения.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После завершения внесения изменения ответственные лица информируют членов комиссии об этом. Члены комиссии проверяют выполнение мероприятий по изменениям, и им следует убедиться, что произведенные изменения не привели к снижению уровня безопасности и не представляют угрозу для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Эффективными средствами борьбы с нежелательными последствиями изменений для работников-исполнителей являются внеплановый и целевой инструктажи, а для руководителей - внеочередное целевое краткосрочное обучение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Все рабочие места при изменениях или их создании должны быть подвергнуты процедуре идентификации опасностей и оценке риска (см. </w:t>
      </w:r>
      <w:hyperlink w:anchor="P860" w:history="1">
        <w:r w:rsidRPr="00DF22A2">
          <w:rPr>
            <w:rFonts w:ascii="Times New Roman" w:hAnsi="Times New Roman" w:cs="Times New Roman"/>
            <w:color w:val="0000FF"/>
            <w:sz w:val="24"/>
            <w:szCs w:val="24"/>
          </w:rPr>
          <w:t>5.3.4.4</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Внедрение процедур управления изменениями позволяет исключить возможность возникновения несчастных случаев и аварий при осуществлении самих изменений.</w:t>
      </w:r>
    </w:p>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outlineLvl w:val="4"/>
        <w:rPr>
          <w:rFonts w:ascii="Times New Roman" w:hAnsi="Times New Roman" w:cs="Times New Roman"/>
          <w:sz w:val="24"/>
          <w:szCs w:val="24"/>
        </w:rPr>
      </w:pPr>
      <w:bookmarkStart w:id="6" w:name="P839"/>
      <w:bookmarkEnd w:id="6"/>
      <w:r w:rsidRPr="00DF22A2">
        <w:rPr>
          <w:rFonts w:ascii="Times New Roman" w:hAnsi="Times New Roman" w:cs="Times New Roman"/>
          <w:sz w:val="24"/>
          <w:szCs w:val="24"/>
        </w:rPr>
        <w:t>5.3.4.3 Предупреждение аварийных ситуаций, готовность к ним и реагирование</w:t>
      </w:r>
    </w:p>
    <w:p w:rsidR="00DF22A2" w:rsidRPr="00DF22A2" w:rsidRDefault="00DF22A2">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DF22A2" w:rsidRPr="00DF22A2" w:rsidTr="00DF22A2">
        <w:tc>
          <w:tcPr>
            <w:tcW w:w="10065"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Следует установить и поддерживать в рабочем состоянии мероприятия по предупреждению аварийных ситуаций, обеспечению готовности к ним и реагированию.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 Все мероприятия должны быть разработаны в соответствии с размером и характером деятельности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Они должны: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гарантировать, что имеющаяся необходимая информация, внутренние коммуникативное взаимодействие и координация обеспечат защиту всех людей в случае аварийной ситуации в рабочей зоне;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предоставлять информацию соответствующим компетентным органам, территориальным структурам окружающего района и службам аварийного реагирования и обеспечивать коммуникативное взаимодействие с ними;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в) предусматривать оказание первой и медицинской помощи, противопожарные </w:t>
            </w:r>
            <w:r w:rsidRPr="00DF22A2">
              <w:rPr>
                <w:rFonts w:ascii="Times New Roman" w:hAnsi="Times New Roman" w:cs="Times New Roman"/>
                <w:sz w:val="24"/>
                <w:szCs w:val="24"/>
              </w:rPr>
              <w:lastRenderedPageBreak/>
              <w:t>мероприятия и эвакуацию всех людей, находящихся в рабочей зоне; 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предоставлять соответствующую информацию и возможность подготовки всем членам организации на всех уровнях, включая проведение регулярных тренировок по предупреждению аварийных ситуаций, обеспечению готовности к ним и реагированию.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Мероприятия по предупреждению аварийных ситуаций, обеспечению готовности к ним и реагированию должны быть согласованы с внешними аварийными службами и другими органами там, где это необходимо.</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65" w:history="1">
              <w:r w:rsidRPr="00DF22A2">
                <w:rPr>
                  <w:rFonts w:ascii="Times New Roman" w:hAnsi="Times New Roman" w:cs="Times New Roman"/>
                  <w:color w:val="0000FF"/>
                  <w:sz w:val="24"/>
                  <w:szCs w:val="24"/>
                </w:rPr>
                <w:t>раздел 4.10.3</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Безопасность работников во время аварийной ситуации во многом зависит от того, насколько они адекватно реагируют на ту или иную ситуацию, насколько четко знают, что делать (и чего не делать), знают пути эвакуации, знают лиц, которым необходимо сообщить об аварийной ситуации, и т.д.</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повышения готовности работников к безопасным действиям при аварийных ситуациях организации следует активно проводить предвидение всего того, что необходимо осуществить при возникновении аварийных ситуаций, предусматривать и планировать необходимые действия, разрабатывать процедуры и процессы, помогающие их реализовать, проверять предложенные действия и повышать их эффективность для предотвращения несчастных случаев и иного причинения вреда здоровью работников во время аварийных ситуаций.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Следует помнить, что организация должна: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принимать меры по защите жизни и здоровья работников в случае аварии;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осуществлять мероприятия по локализации и ликвидации последствий аварий.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отработки практических навыков и действий в условиях аварийной ситуации целесообразно регулярно (в соответствии с планом ликвидации аварий) проводить учебно-тренировочные занятия с записью в журнале с оценкой каждого работника. С учетом специфики производства занятия проводятся с различной периодичностью, определенной в правилах безопасности для данной отрасли.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Другим не менее важным моментом готовности организации к действиям при аварии является обязательное доведение до сведения всех подрядчиков, выполняющих работы в условиях действующего производства, порядка их действий в случае аварийной ситуации. Реализация этого требования, необходимого для обеспечения безопасности работников подрядчика, может быть возложена либо на отдел охраны труда (в рамках проведения вводного инструктажа), либо на руководителей структурных подразделений (цехов, производств), на территории которых трудятся работники подрядных и субподрядных организаций.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случае аварий и инцидентов все работники (включая работников подрядчиков) действуют в соответствии с планом ликвидации аварий, разработанным для каждого конкретного производственного объекта и конкретной аварийной ситуации.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Конкретные обязанности каждого должностного лица по действиям в аварийных ситуациях могут быть внесены в их должностные инструкции, а для работников-исполнителей - в инструкции по охране труда на рабочем месте.</w:t>
      </w:r>
    </w:p>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outlineLvl w:val="4"/>
        <w:rPr>
          <w:rFonts w:ascii="Times New Roman" w:hAnsi="Times New Roman" w:cs="Times New Roman"/>
          <w:sz w:val="24"/>
          <w:szCs w:val="24"/>
        </w:rPr>
      </w:pPr>
      <w:bookmarkStart w:id="7" w:name="P860"/>
      <w:bookmarkEnd w:id="7"/>
      <w:r w:rsidRPr="00DF22A2">
        <w:rPr>
          <w:rFonts w:ascii="Times New Roman" w:hAnsi="Times New Roman" w:cs="Times New Roman"/>
          <w:sz w:val="24"/>
          <w:szCs w:val="24"/>
        </w:rPr>
        <w:t>5.3.4.4 Снабжение</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Следует установить и поддерживать в рабочем состоянии процедуры, гарантированно обеспечивающие порядок, при котором: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соответствие с требованиями обеспечения безопасности и охраны здоровья в организации будет идентифицировано, оценено и включено в условия материально-технического снабжения и аренды;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требования национальных законов и правил, а также собственные требования организации по охране труда будут идентифицированы до приобретения товаров и услуг; 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мероприятия по достижению соответствия с этими требованиями будут выполнены до использования этих товаров и услуг.</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66" w:history="1">
              <w:r w:rsidRPr="00DF22A2">
                <w:rPr>
                  <w:rFonts w:ascii="Times New Roman" w:hAnsi="Times New Roman" w:cs="Times New Roman"/>
                  <w:color w:val="0000FF"/>
                  <w:sz w:val="24"/>
                  <w:szCs w:val="24"/>
                </w:rPr>
                <w:t>раздел 4.10.4</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"Потребляемые" организацией сырье, топливо, другие материалы, оборудование, инструмент, </w:t>
      </w:r>
      <w:r w:rsidRPr="00DF22A2">
        <w:rPr>
          <w:rFonts w:ascii="Times New Roman" w:hAnsi="Times New Roman" w:cs="Times New Roman"/>
          <w:sz w:val="24"/>
          <w:szCs w:val="24"/>
        </w:rPr>
        <w:lastRenderedPageBreak/>
        <w:t>оснастка и т.п. могут причинить вред жизни и здоровью работников организации, особенно если сырье токсичное, оборудование неисправное либо фальсифицированное, средства индивидуальной защиты не сертифицированы и т.п.</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В силу разделения функций служб охраны труда и материально-технического снабжения вопросы снабжения могут остаться без должного внимания, ибо службы материально-технического снабжения, не зная специфики требований охраны труда, руководствуются иными критериями целесообразности, </w:t>
      </w:r>
      <w:proofErr w:type="gramStart"/>
      <w:r w:rsidRPr="00DF22A2">
        <w:rPr>
          <w:rFonts w:ascii="Times New Roman" w:hAnsi="Times New Roman" w:cs="Times New Roman"/>
          <w:sz w:val="24"/>
          <w:szCs w:val="24"/>
        </w:rPr>
        <w:t>например</w:t>
      </w:r>
      <w:proofErr w:type="gramEnd"/>
      <w:r w:rsidRPr="00DF22A2">
        <w:rPr>
          <w:rFonts w:ascii="Times New Roman" w:hAnsi="Times New Roman" w:cs="Times New Roman"/>
          <w:sz w:val="24"/>
          <w:szCs w:val="24"/>
        </w:rPr>
        <w:t xml:space="preserve"> "ценой и известностью поставщика", что зачастую не совпадает с критериями охраны труда. Разработка и установление в организации "Положения о порядке закупочной деятельности", учитывающего все эти моменты, является важным элементом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Кроме того, организации следует организовать входной контроль всего покупаемого организацией оборудования, комплектующих, сырья и материалов и т.п. для установления соответствия их истинной надежности, токсичности и других важных для обеспечения охраны труда и безопасности производства характеристик требованиям охраны труда.</w:t>
      </w:r>
    </w:p>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outlineLvl w:val="4"/>
        <w:rPr>
          <w:rFonts w:ascii="Times New Roman" w:hAnsi="Times New Roman" w:cs="Times New Roman"/>
          <w:sz w:val="24"/>
          <w:szCs w:val="24"/>
        </w:rPr>
      </w:pPr>
      <w:r w:rsidRPr="00DF22A2">
        <w:rPr>
          <w:rFonts w:ascii="Times New Roman" w:hAnsi="Times New Roman" w:cs="Times New Roman"/>
          <w:sz w:val="24"/>
          <w:szCs w:val="24"/>
        </w:rPr>
        <w:t>5.3.4.5 Подрядные работы</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Устанавливают мероприятия по применению подрядчиками и их работниками требований организации по охране труда, а также обеспечивают своевременную корректировку этих мероприятий.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Мероприятия в отношении подрядчиков, работающих на площадке организации, должны: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включать критерии охраны труда в процедуры оценки и выбора подрядчиков;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устанавливать эффективную текущую связь и координацию между соответствующими уровнями управления организации и подрядчиком до начала работы. При этом следует обеспечить условия для информирования об опасностях и меры по предупреждению и ограничению их воздействия;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включать мероприятия по уведомлению о травмах, ухудшениях здоровья, болезнях и инцидентах с работниками подрядчика при выполнении работ для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 в зависимости от необходимости;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 методично отслеживать соблюдение требований охраны труда в деятельности подрядчика на площадке организации; 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е) гарантировать, что требуемые процедуры и мероприятия по охране труда на площадке организации будут выполнены подрядчиком (подрядчиками).</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67" w:history="1">
              <w:r w:rsidRPr="00DF22A2">
                <w:rPr>
                  <w:rFonts w:ascii="Times New Roman" w:hAnsi="Times New Roman" w:cs="Times New Roman"/>
                  <w:color w:val="0000FF"/>
                  <w:sz w:val="24"/>
                  <w:szCs w:val="24"/>
                </w:rPr>
                <w:t>раздел 4.10.5</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Важнейшим в системе управления охраной труда является обеспечение безопасности работ при нахождении работников нескольких работодателей на одной промышленной площадке, в одной рабочей зоне. Особенно актуально это для крупных организаций, которыми принята политика, направленная на освобождение от любых непрофильных функций, и, как следствие, осуществляется передача всех сервисных работ подрядным организациям.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Подрядчики (и субподрядчики) являются одним из ключевых факторов, влияющих на результаты деятельности </w:t>
      </w:r>
      <w:proofErr w:type="spellStart"/>
      <w:r w:rsidRPr="00DF22A2">
        <w:rPr>
          <w:rFonts w:ascii="Times New Roman" w:hAnsi="Times New Roman" w:cs="Times New Roman"/>
          <w:sz w:val="24"/>
          <w:szCs w:val="24"/>
        </w:rPr>
        <w:t>подрядодателя</w:t>
      </w:r>
      <w:proofErr w:type="spellEnd"/>
      <w:r w:rsidRPr="00DF22A2">
        <w:rPr>
          <w:rFonts w:ascii="Times New Roman" w:hAnsi="Times New Roman" w:cs="Times New Roman"/>
          <w:sz w:val="24"/>
          <w:szCs w:val="24"/>
        </w:rPr>
        <w:t xml:space="preserve"> &lt;1&gt; в области охраны труда. Поэтому </w:t>
      </w:r>
      <w:proofErr w:type="spellStart"/>
      <w:r w:rsidRPr="00DF22A2">
        <w:rPr>
          <w:rFonts w:ascii="Times New Roman" w:hAnsi="Times New Roman" w:cs="Times New Roman"/>
          <w:sz w:val="24"/>
          <w:szCs w:val="24"/>
        </w:rPr>
        <w:t>подрядодателю</w:t>
      </w:r>
      <w:proofErr w:type="spellEnd"/>
      <w:r w:rsidRPr="00DF22A2">
        <w:rPr>
          <w:rFonts w:ascii="Times New Roman" w:hAnsi="Times New Roman" w:cs="Times New Roman"/>
          <w:sz w:val="24"/>
          <w:szCs w:val="24"/>
        </w:rPr>
        <w:t xml:space="preserve"> следует применять к подрядчикам концепцию "единой охраны труда", согласно которой работники подрядчиков обязаны соблюдать эквивалентные по уровню требования охраны труда и безопасного производства работ. Другими словами, уровень охраны труда у подрядчиков не должен быть ниже, чем у </w:t>
      </w:r>
      <w:proofErr w:type="spellStart"/>
      <w:r w:rsidRPr="00DF22A2">
        <w:rPr>
          <w:rFonts w:ascii="Times New Roman" w:hAnsi="Times New Roman" w:cs="Times New Roman"/>
          <w:sz w:val="24"/>
          <w:szCs w:val="24"/>
        </w:rPr>
        <w:t>подрядодателя</w:t>
      </w:r>
      <w:proofErr w:type="spellEnd"/>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&lt;1&gt; Этот новый термин введен для более внятного изложения, позволяющего однозначно именовать организацию - заказчика работ - основного работодателя и организацию-подрядчика (генерального подрядчика) - работодателя для своих работников.</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Организация-</w:t>
      </w:r>
      <w:proofErr w:type="spellStart"/>
      <w:r w:rsidRPr="00DF22A2">
        <w:rPr>
          <w:rFonts w:ascii="Times New Roman" w:hAnsi="Times New Roman" w:cs="Times New Roman"/>
          <w:sz w:val="24"/>
          <w:szCs w:val="24"/>
        </w:rPr>
        <w:t>подрядодатель</w:t>
      </w:r>
      <w:proofErr w:type="spellEnd"/>
      <w:r w:rsidRPr="00DF22A2">
        <w:rPr>
          <w:rFonts w:ascii="Times New Roman" w:hAnsi="Times New Roman" w:cs="Times New Roman"/>
          <w:sz w:val="24"/>
          <w:szCs w:val="24"/>
        </w:rPr>
        <w:t xml:space="preserve"> для поддержания должного уровня своей охраны труда и безопасности производства должна активно работать с подрядчиками, принуждая их привести организацию работ по охране труда в соответствие с требованиями системы управления охраной </w:t>
      </w:r>
      <w:r w:rsidRPr="00DF22A2">
        <w:rPr>
          <w:rFonts w:ascii="Times New Roman" w:hAnsi="Times New Roman" w:cs="Times New Roman"/>
          <w:sz w:val="24"/>
          <w:szCs w:val="24"/>
        </w:rPr>
        <w:lastRenderedPageBreak/>
        <w:t xml:space="preserve">труда </w:t>
      </w:r>
      <w:proofErr w:type="spellStart"/>
      <w:r w:rsidRPr="00DF22A2">
        <w:rPr>
          <w:rFonts w:ascii="Times New Roman" w:hAnsi="Times New Roman" w:cs="Times New Roman"/>
          <w:sz w:val="24"/>
          <w:szCs w:val="24"/>
        </w:rPr>
        <w:t>подрядодателя</w:t>
      </w:r>
      <w:proofErr w:type="spellEnd"/>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Целесообразно, чтобы договор на проведение подрядных работ определял ответственность подрядчика и организации-</w:t>
      </w:r>
      <w:proofErr w:type="spellStart"/>
      <w:r w:rsidRPr="00DF22A2">
        <w:rPr>
          <w:rFonts w:ascii="Times New Roman" w:hAnsi="Times New Roman" w:cs="Times New Roman"/>
          <w:sz w:val="24"/>
          <w:szCs w:val="24"/>
        </w:rPr>
        <w:t>подрядодателя</w:t>
      </w:r>
      <w:proofErr w:type="spellEnd"/>
      <w:r w:rsidRPr="00DF22A2">
        <w:rPr>
          <w:rFonts w:ascii="Times New Roman" w:hAnsi="Times New Roman" w:cs="Times New Roman"/>
          <w:sz w:val="24"/>
          <w:szCs w:val="24"/>
        </w:rPr>
        <w:t xml:space="preserve"> за согласованные действия по безопасному ведению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Работники подрядчика, работающие на промышленной площадке и объектах организации, должны иметь удостоверения о соответствующих проверках знаний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Контроль за безопасностью осуществления субподрядных работ возлагается на руководителя структурного подразделения подрядчика, на объектах которого работает субподрядчик, и соответствующее должностное лицо подрядчика. Желательно назначать для этого специального супервайзера за безопасностью работы подрядчиков.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обеспечения безопасного ведения работ подрядными организациями в рамках эффективно функционирующей системы управления охраной труда необходимо предусмотреть следующие мероприятия по организации безопасного ведения подрядных работ, которые образуют три основных этапа.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Первый этап связан с учетом показателей деятельности потенциального подрядчика по обеспечению требований охраны труда (согласно представленной претендентом на подряд информации при выборе подрядчика на этапе проведения конкурса/тендера).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этого организация-</w:t>
      </w:r>
      <w:proofErr w:type="spellStart"/>
      <w:r w:rsidRPr="00DF22A2">
        <w:rPr>
          <w:rFonts w:ascii="Times New Roman" w:hAnsi="Times New Roman" w:cs="Times New Roman"/>
          <w:sz w:val="24"/>
          <w:szCs w:val="24"/>
        </w:rPr>
        <w:t>подрядодатель</w:t>
      </w:r>
      <w:proofErr w:type="spellEnd"/>
      <w:r w:rsidRPr="00DF22A2">
        <w:rPr>
          <w:rFonts w:ascii="Times New Roman" w:hAnsi="Times New Roman" w:cs="Times New Roman"/>
          <w:sz w:val="24"/>
          <w:szCs w:val="24"/>
        </w:rPr>
        <w:t xml:space="preserve"> предоставляет претенденту на подряд:</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систему критериев по охране труда, необходимых для объективной оценки состояния охраны труда у претендента на подряд;</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формы предоставления претендентом информации по соблюдению государственных нормативных требований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систему интегральных показателей, позволяющих использовать полученную информацию при подведении итогов конкурса (тендера).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Например, одним из обязательных условий участия в конкурсе (тендере) на проведение работ может являться предоставление претендентом следующих данных: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сведения о производственном травматизме и острых профессиональных заболеваниях за последние пять лет (в абсолютных и относительных цифрах с указанием причин);</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сведения о руководителях и специалистах: образование, стаж работы по специальности, подготовка в области охраны труда, повышение квалификации за последние пять лет;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сведения об организации работ по охране труда: наличие службы или специалиста по охране труда, комитета по охране труда, уполномоченных по охране труда, порядок проведения инструктажей и подготовки, обеспеченность средствами индивидуальной защиты, результаты мониторинга условий труда (аттестации рабочих мест по условиям труда, специальной оценки условий труда и т.п.) и др.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Весьма перспективным видится проведение до стадии конкурса (тендера) инспекционного аудита деятельности претендента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Второй этап связан с официальным разграничением обязанностей и ответственности организации-</w:t>
      </w:r>
      <w:proofErr w:type="spellStart"/>
      <w:r w:rsidRPr="00DF22A2">
        <w:rPr>
          <w:rFonts w:ascii="Times New Roman" w:hAnsi="Times New Roman" w:cs="Times New Roman"/>
          <w:sz w:val="24"/>
          <w:szCs w:val="24"/>
        </w:rPr>
        <w:t>подрядодателя</w:t>
      </w:r>
      <w:proofErr w:type="spellEnd"/>
      <w:r w:rsidRPr="00DF22A2">
        <w:rPr>
          <w:rFonts w:ascii="Times New Roman" w:hAnsi="Times New Roman" w:cs="Times New Roman"/>
          <w:sz w:val="24"/>
          <w:szCs w:val="24"/>
        </w:rPr>
        <w:t xml:space="preserve"> и организации-подрядчика в области охраны труда при заключении договора на проведение подрядных работ и юридически грамотное их оформление.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Одновременно с подписанием договора на выполнение подрядных работ может подписываться "Соглашение о разграничении обязанностей и ответственности сторон по безопасному производству работ", которое является неотъемлемой частью договора, имеет потому юридическую силу и регулирует следующие вопросы: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порядок допуска подрядчика на объекты организации-</w:t>
      </w:r>
      <w:proofErr w:type="spellStart"/>
      <w:r w:rsidRPr="00DF22A2">
        <w:rPr>
          <w:rFonts w:ascii="Times New Roman" w:hAnsi="Times New Roman" w:cs="Times New Roman"/>
          <w:sz w:val="24"/>
          <w:szCs w:val="24"/>
        </w:rPr>
        <w:t>подрядодателя</w:t>
      </w:r>
      <w:proofErr w:type="spellEnd"/>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порядок взаимодействия организации-</w:t>
      </w:r>
      <w:proofErr w:type="spellStart"/>
      <w:r w:rsidRPr="00DF22A2">
        <w:rPr>
          <w:rFonts w:ascii="Times New Roman" w:hAnsi="Times New Roman" w:cs="Times New Roman"/>
          <w:sz w:val="24"/>
          <w:szCs w:val="24"/>
        </w:rPr>
        <w:t>подрядодателя</w:t>
      </w:r>
      <w:proofErr w:type="spellEnd"/>
      <w:r w:rsidRPr="00DF22A2">
        <w:rPr>
          <w:rFonts w:ascii="Times New Roman" w:hAnsi="Times New Roman" w:cs="Times New Roman"/>
          <w:sz w:val="24"/>
          <w:szCs w:val="24"/>
        </w:rPr>
        <w:t xml:space="preserve"> и подрядчика при проведении подрядных работ;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обязанности, права и ответственность организации-</w:t>
      </w:r>
      <w:proofErr w:type="spellStart"/>
      <w:r w:rsidRPr="00DF22A2">
        <w:rPr>
          <w:rFonts w:ascii="Times New Roman" w:hAnsi="Times New Roman" w:cs="Times New Roman"/>
          <w:sz w:val="24"/>
          <w:szCs w:val="24"/>
        </w:rPr>
        <w:t>подрядодателя</w:t>
      </w:r>
      <w:proofErr w:type="spellEnd"/>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обязанности, права и ответственность подрядчика в области: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подготовки персонала;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обеспечения персонала средствами индивидуальной и коллективной защиты;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3) расследования инцидентов, аварий и несчастных случаев (а также острых отравлений);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 ведения документации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 функционирования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6) другое.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Третьим этапом является осуществление организацией-</w:t>
      </w:r>
      <w:proofErr w:type="spellStart"/>
      <w:r w:rsidRPr="00DF22A2">
        <w:rPr>
          <w:rFonts w:ascii="Times New Roman" w:hAnsi="Times New Roman" w:cs="Times New Roman"/>
          <w:sz w:val="24"/>
          <w:szCs w:val="24"/>
        </w:rPr>
        <w:t>подрядодателем</w:t>
      </w:r>
      <w:proofErr w:type="spellEnd"/>
      <w:r w:rsidRPr="00DF22A2">
        <w:rPr>
          <w:rFonts w:ascii="Times New Roman" w:hAnsi="Times New Roman" w:cs="Times New Roman"/>
          <w:sz w:val="24"/>
          <w:szCs w:val="24"/>
        </w:rPr>
        <w:t xml:space="preserve"> производственного </w:t>
      </w:r>
      <w:r w:rsidRPr="00DF22A2">
        <w:rPr>
          <w:rFonts w:ascii="Times New Roman" w:hAnsi="Times New Roman" w:cs="Times New Roman"/>
          <w:sz w:val="24"/>
          <w:szCs w:val="24"/>
        </w:rPr>
        <w:lastRenderedPageBreak/>
        <w:t>контроля за соблюдением требований охраны труда и безопасности производства при выполнении работ подрядчиком на объектах организации-</w:t>
      </w:r>
      <w:proofErr w:type="spellStart"/>
      <w:r w:rsidRPr="00DF22A2">
        <w:rPr>
          <w:rFonts w:ascii="Times New Roman" w:hAnsi="Times New Roman" w:cs="Times New Roman"/>
          <w:sz w:val="24"/>
          <w:szCs w:val="24"/>
        </w:rPr>
        <w:t>подрядодателя</w:t>
      </w:r>
      <w:proofErr w:type="spellEnd"/>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Такую систему производственного контроля за соблюдением требований охраны труда и безопасности производства работ следует сделать неотъемлемым элементом системы управления охраной труда организации-</w:t>
      </w:r>
      <w:proofErr w:type="spellStart"/>
      <w:r w:rsidRPr="00DF22A2">
        <w:rPr>
          <w:rFonts w:ascii="Times New Roman" w:hAnsi="Times New Roman" w:cs="Times New Roman"/>
          <w:sz w:val="24"/>
          <w:szCs w:val="24"/>
        </w:rPr>
        <w:t>подрядодателя</w:t>
      </w:r>
      <w:proofErr w:type="spellEnd"/>
      <w:r w:rsidRPr="00DF22A2">
        <w:rPr>
          <w:rFonts w:ascii="Times New Roman" w:hAnsi="Times New Roman" w:cs="Times New Roman"/>
          <w:sz w:val="24"/>
          <w:szCs w:val="24"/>
        </w:rPr>
        <w:t>. В рамках осуществления этапов производственного контроля в программы контроля включаются отдельные элементы обеспечения безопасности со стороны подрядчика. В отдельных случаях проводятся комплексные целевые проверки подрядчиков.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Практика свидетельствует, что наличие эффективно функционирующих систем управления охраной труда как у организации-</w:t>
      </w:r>
      <w:proofErr w:type="spellStart"/>
      <w:r w:rsidRPr="00DF22A2">
        <w:rPr>
          <w:rFonts w:ascii="Times New Roman" w:hAnsi="Times New Roman" w:cs="Times New Roman"/>
          <w:sz w:val="24"/>
          <w:szCs w:val="24"/>
        </w:rPr>
        <w:t>подрядодателя</w:t>
      </w:r>
      <w:proofErr w:type="spellEnd"/>
      <w:r w:rsidRPr="00DF22A2">
        <w:rPr>
          <w:rFonts w:ascii="Times New Roman" w:hAnsi="Times New Roman" w:cs="Times New Roman"/>
          <w:sz w:val="24"/>
          <w:szCs w:val="24"/>
        </w:rPr>
        <w:t>, так и у подрядчика значительно упрощает процедурное и документальное оформление взаимоотношений и выполнения требований охраны труда.</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2"/>
        <w:rPr>
          <w:rFonts w:ascii="Times New Roman" w:hAnsi="Times New Roman" w:cs="Times New Roman"/>
          <w:sz w:val="24"/>
          <w:szCs w:val="24"/>
        </w:rPr>
      </w:pPr>
      <w:r w:rsidRPr="00DF22A2">
        <w:rPr>
          <w:rFonts w:ascii="Times New Roman" w:hAnsi="Times New Roman" w:cs="Times New Roman"/>
          <w:sz w:val="24"/>
          <w:szCs w:val="24"/>
        </w:rPr>
        <w:t>5.4 Оценка</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bookmarkStart w:id="8" w:name="P922"/>
      <w:bookmarkEnd w:id="8"/>
      <w:r w:rsidRPr="00DF22A2">
        <w:rPr>
          <w:rFonts w:ascii="Times New Roman" w:hAnsi="Times New Roman" w:cs="Times New Roman"/>
          <w:sz w:val="24"/>
          <w:szCs w:val="24"/>
        </w:rPr>
        <w:t>5.4.1 Мониторинг исполнения и оценка результативности</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5.4.1.1 Постоянно действующие процедуры наблюдения, измерения и учета деятельности по охране труда следует разрабатывать, устанавливать и периодически анализировать. Обязанности, ответственность и полномочия по наблюдению на различных уровнях управленческой структуры должны быть распределены.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5.4.1.2 Выбор показателей деятельности проводят в соответствии с размерами и характером деятельности организации и целями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5.4.1.3 Измерения должны быть как качественные, так и количественные, соответствующие потребностям организации. Они должны: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а) базироваться на выявленных в организации опасных и </w:t>
            </w:r>
            <w:proofErr w:type="gramStart"/>
            <w:r w:rsidRPr="00DF22A2">
              <w:rPr>
                <w:rFonts w:ascii="Times New Roman" w:hAnsi="Times New Roman" w:cs="Times New Roman"/>
                <w:sz w:val="24"/>
                <w:szCs w:val="24"/>
              </w:rPr>
              <w:t>вредных производственных факторах</w:t>
            </w:r>
            <w:proofErr w:type="gramEnd"/>
            <w:r w:rsidRPr="00DF22A2">
              <w:rPr>
                <w:rFonts w:ascii="Times New Roman" w:hAnsi="Times New Roman" w:cs="Times New Roman"/>
                <w:sz w:val="24"/>
                <w:szCs w:val="24"/>
              </w:rPr>
              <w:t xml:space="preserve"> и рисках, принятых обязательствах, связанных с политикой и целями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поддерживать процесс оценки деятельности организации, включая анализ эффективности управления руководством.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5.4.1.4 Мониторинг исполнения (контроль за исполнением) и оценка результативности должны: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использоваться как средства для определения степени, с которой политика и цели по охране труда осуществляются, а риски регулируются;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включать результаты как текущего контроля, так и реагирующего мониторинга и не опираться только на статистику связанных с работой травм, ухудшений здоровья, болезней и инцидентов; 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фиксироваться документально.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5.4.1.5 Наблюдение должно обеспечивать: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обратную связь по результатам деятельности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б) информацию для определения результативности и эффективности текущих мероприятий по определению, предотвращению и ограничению опасных и </w:t>
            </w:r>
            <w:proofErr w:type="gramStart"/>
            <w:r w:rsidRPr="00DF22A2">
              <w:rPr>
                <w:rFonts w:ascii="Times New Roman" w:hAnsi="Times New Roman" w:cs="Times New Roman"/>
                <w:sz w:val="24"/>
                <w:szCs w:val="24"/>
              </w:rPr>
              <w:t>вредных производственных факторов</w:t>
            </w:r>
            <w:proofErr w:type="gramEnd"/>
            <w:r w:rsidRPr="00DF22A2">
              <w:rPr>
                <w:rFonts w:ascii="Times New Roman" w:hAnsi="Times New Roman" w:cs="Times New Roman"/>
                <w:sz w:val="24"/>
                <w:szCs w:val="24"/>
              </w:rPr>
              <w:t xml:space="preserve"> и рисков;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основу для принятия решений о совершенствовании как определения опасностей и ограничения рисков, так и самой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5.4.1.6 Текущий контроль должен содержать элементы, необходимые для функционирования упреждающей системы профилактических мер и предупредительных мероприятий, и включать: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контроль выполнения конкретных планов, установленных критериев результативности исполнения и целей;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систематическую проверку производственных систем, помещений, цехов и оборудования;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наблюдение за производственной средой, включая организацию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наблюдение за состоянием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регулирующих мер;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д) оценку соответствия с применимыми национальными законами и иными нормативными актами, коллективными соглашениями и другими обязательствами по охране труда, принятыми на </w:t>
            </w:r>
            <w:r w:rsidRPr="00DF22A2">
              <w:rPr>
                <w:rFonts w:ascii="Times New Roman" w:hAnsi="Times New Roman" w:cs="Times New Roman"/>
                <w:sz w:val="24"/>
                <w:szCs w:val="24"/>
              </w:rPr>
              <w:lastRenderedPageBreak/>
              <w:t>себя организацией.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5.4.1.7 Реагирующий мониторинг должен включать определение, уведомление и расследование: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связанных с работой травм, ухудшений здоровья (включая мониторинг совокупных данных о временной нетрудоспособности), болезней и инцидентов;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других потерь, таких как имущественный ущерб;</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программ трудовой реабилитации и восстановления здоровья работников.</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68" w:history="1">
              <w:r w:rsidRPr="00DF22A2">
                <w:rPr>
                  <w:rFonts w:ascii="Times New Roman" w:hAnsi="Times New Roman" w:cs="Times New Roman"/>
                  <w:color w:val="0000FF"/>
                  <w:sz w:val="24"/>
                  <w:szCs w:val="24"/>
                </w:rPr>
                <w:t>раздел 4.11</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Организации следует контролировать эффективность своей деятельности по охране труда в рамках функционирования системы управления охраной труда. Для этого организации необходимо создать систему контроля в качестве составной части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Система контроля эффективности управления охраной труда в организации должна предусматривать </w:t>
      </w:r>
      <w:proofErr w:type="spellStart"/>
      <w:r w:rsidRPr="00DF22A2">
        <w:rPr>
          <w:rFonts w:ascii="Times New Roman" w:hAnsi="Times New Roman" w:cs="Times New Roman"/>
          <w:sz w:val="24"/>
          <w:szCs w:val="24"/>
        </w:rPr>
        <w:t>дособытийный</w:t>
      </w:r>
      <w:proofErr w:type="spellEnd"/>
      <w:r w:rsidRPr="00DF22A2">
        <w:rPr>
          <w:rFonts w:ascii="Times New Roman" w:hAnsi="Times New Roman" w:cs="Times New Roman"/>
          <w:sz w:val="24"/>
          <w:szCs w:val="24"/>
        </w:rPr>
        <w:t xml:space="preserve"> (предупреждающий/профилактический/</w:t>
      </w:r>
      <w:proofErr w:type="spellStart"/>
      <w:r w:rsidRPr="00DF22A2">
        <w:rPr>
          <w:rFonts w:ascii="Times New Roman" w:hAnsi="Times New Roman" w:cs="Times New Roman"/>
          <w:sz w:val="24"/>
          <w:szCs w:val="24"/>
        </w:rPr>
        <w:t>проактивный</w:t>
      </w:r>
      <w:proofErr w:type="spellEnd"/>
      <w:r w:rsidRPr="00DF22A2">
        <w:rPr>
          <w:rFonts w:ascii="Times New Roman" w:hAnsi="Times New Roman" w:cs="Times New Roman"/>
          <w:sz w:val="24"/>
          <w:szCs w:val="24"/>
        </w:rPr>
        <w:t xml:space="preserve">) и </w:t>
      </w:r>
      <w:proofErr w:type="spellStart"/>
      <w:r w:rsidRPr="00DF22A2">
        <w:rPr>
          <w:rFonts w:ascii="Times New Roman" w:hAnsi="Times New Roman" w:cs="Times New Roman"/>
          <w:sz w:val="24"/>
          <w:szCs w:val="24"/>
        </w:rPr>
        <w:t>послесобытийный</w:t>
      </w:r>
      <w:proofErr w:type="spellEnd"/>
      <w:r w:rsidRPr="00DF22A2">
        <w:rPr>
          <w:rFonts w:ascii="Times New Roman" w:hAnsi="Times New Roman" w:cs="Times New Roman"/>
          <w:sz w:val="24"/>
          <w:szCs w:val="24"/>
        </w:rPr>
        <w:t xml:space="preserve"> (реагирующий/реактивный) мониторинг (наблюдение) с соблюдением следующих правил:</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предупреждающий мониторинг (текущие наблюдения) следует применять для проверки соответствия деятельности организации в области охраны труда (например, мониторинг частоты проведения проверок состояния охраны труда и их эффективности);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реагирующий мониторинг (расследования) применяется для расследования, анализа и документирования отказов системы управления охраной труда, включая инциденты, любые несчастные случаи, случаи ухудшения здоровья и заболевания, причинения ущерба имуществу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этом превалировать должен предупреждающий мониторинг (текущие наблюдения), позволяющий предвидеть возможную неблагоприятную ситуацию и вовремя предотвратить ее.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Использование реагирующего мониторинга состоит главным образом в проверке того, созданы ли условия для </w:t>
      </w:r>
      <w:proofErr w:type="spellStart"/>
      <w:r w:rsidRPr="00DF22A2">
        <w:rPr>
          <w:rFonts w:ascii="Times New Roman" w:hAnsi="Times New Roman" w:cs="Times New Roman"/>
          <w:sz w:val="24"/>
          <w:szCs w:val="24"/>
        </w:rPr>
        <w:t>неповторения</w:t>
      </w:r>
      <w:proofErr w:type="spellEnd"/>
      <w:r w:rsidRPr="00DF22A2">
        <w:rPr>
          <w:rFonts w:ascii="Times New Roman" w:hAnsi="Times New Roman" w:cs="Times New Roman"/>
          <w:sz w:val="24"/>
          <w:szCs w:val="24"/>
        </w:rPr>
        <w:t xml:space="preserve"> случившегося неблагоприятного случая после расследования его причин и принятия соответствующих мер.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оценки результативности (качественной или количественной) системы управления охраной труда применяют: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анализ результатов идентификации опасностей, оценки рисков и управления ими;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плановую оценку условий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проверки состояния охраны труда, например, в виде инспекций и/или обходов;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предварительную оценку безопасности новых установок, оборудования, материалов, химических веществ, технологий, процессов, процедур или методов работы;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проверки оборудования и установок специального назначения для контроля надежности смонтированных частей, связанных с безопасностью, и их состояния;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выборочные проверки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выборочные проверки опасных и вредных факторов производственной среды - измерение результатов действия производственных факторов и сравнение их с установленными гигиеническими нормами;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наличие и результативность использования персонала, имеющего опыт работы в области охраны труда или соответствующую квалификацию в этой области;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анализ документации и записей данных;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сравнение с результативностью деятельности других организаций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проведение опросов для выявления отношения работников к системе управления охраной труда, деятельности в этой области, а также консультаций с работниками;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другое.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Система управления охраной труда может подразумевать составление графика проведения проверок, основанного на результатах идентификации опасностей и оценки рисков, национальном законодательстве и предписаниях органов государственного надзора.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Периодически должен проводиться текущий контроль технологических процессов, рабочих мест и практической деятельности, связанной с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Полезно составить инвентаризационную опись (с применением однозначной идентификации </w:t>
      </w:r>
      <w:r w:rsidRPr="00DF22A2">
        <w:rPr>
          <w:rFonts w:ascii="Times New Roman" w:hAnsi="Times New Roman" w:cs="Times New Roman"/>
          <w:sz w:val="24"/>
          <w:szCs w:val="24"/>
        </w:rPr>
        <w:lastRenderedPageBreak/>
        <w:t>для всех ее позиций) обо всем оборудовании, которое должно подвергаться установленным законодательством проверкам (например, техническое освидетельствование, техническое диагностирование) или техническим проверкам соответствующим персоналом (который может быть из внешних организаций).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Представители руководства, осуществляющие контроль, могут проводить выборочные проверки работ, связанных с риском, для обеспечения соответствия требованиям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Привычной формой "мониторинга" - постоянного профилактического контроля состояния условий и охраны труда на рабочих местах является "производственный контроль". Осуществляется производственный контроль путем проведения целого комплекса мероприятий.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Основной принцип контроля за состоянием условий и охраны труда - регулярность проверок, проводимых руководителями разных уровней управления по определенной схеме. Такой контроль называется многоуровневым. Число уровней зависит от масштаба организации. Наиболее часто встречается трехуровневый контроль.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Типичный трехуровневый контроль за состоянием условий и охраны труда осуществляют: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руководители первого уровня управления - непосредственные руководители работ на объектах (мастера, механики, энергетики, технологи и др.);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руководители второго уровня управления - руководители подразделений (начальники подразделений и их заместители);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руководители третьего уровня управления - руководители и главные специалисты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Руководители первого уровня управления осуществляют контроль ежедневно в ходе руководства работами (трудом своих подчиненных).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Руководители второго уровня управления осуществляют контроль не реже одного раза в неделю, как правило, с той частотой, с которой они непосредственно присутствуют на производственных объектах. При территориальной разбросанности рабочих мест, оборудования, объектов контроль организуется так, чтобы в течение недели были проверены все рабочие места (объекты), где ведутся или будут производиться работы.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Руководители третьего уровня управления осуществляют контроль не реже одного раза в месяц. При территориальной разбросанности подразделений и производственных объектов, отдельных рабочих мест и установок контроль организуется так, чтобы в течение месяца были проверены все объекты контроля.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Чтобы увязать физические возможности руководителей (особенно первого уровня) с требованиями систематического контроля, руководитель сам, проводя проверку на одних объектах, может привлечь к проверке других объектов своих заместителей, главных специалистов и других (подчиненных ему) руководителей и специалистов для того, чтобы все объекты контроля проверялись не реже одного раза в месяц.</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bookmarkStart w:id="9" w:name="P984"/>
      <w:bookmarkEnd w:id="9"/>
      <w:r w:rsidRPr="00DF22A2">
        <w:rPr>
          <w:rFonts w:ascii="Times New Roman" w:hAnsi="Times New Roman" w:cs="Times New Roman"/>
          <w:sz w:val="24"/>
          <w:szCs w:val="24"/>
        </w:rPr>
        <w:t>5.4.2 Расследование связанных с работой травм, ухудшений здоровья, болезней и инцидентов</w:t>
      </w:r>
    </w:p>
    <w:p w:rsidR="00DF22A2" w:rsidRPr="00DF22A2" w:rsidRDefault="00DF22A2">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DF22A2" w:rsidRPr="00DF22A2" w:rsidTr="00DF22A2">
        <w:tc>
          <w:tcPr>
            <w:tcW w:w="10065"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5.4.2.1 Расследование возникновения и первопричин связанных с работой травм, ухудшений здоровья, болезней и инцидентов должно выявлять любые недостатки в системе управления охраной труда и быть задокументировано.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5.4.2.2 Такие расследования проводят компетентные лица при соответствующем участии работников и их представителей.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5.4.2.3 Результаты таких расследований доводят до сведения комитета (комиссии) по охране труда там, где он существует, который должен сформулировать соответствующие рекомендации.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5.4.2.4 Результаты расследований и рекомендации комитета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5.4.2.5 Корректирующие действия, вытекающие из подобных расследований, выполняют в целях предотвращения повторения связанных с работой травм, ухудшений здоровья, болезней и инцидентов.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5.4.2.6 Отчеты, подготовленные внешними расследующими организациями, такими как инспекции и учреждения социального страхования, рассматривают и принимают к исполнению в том же порядке, что и результаты внутренних расследований, с учетом требований </w:t>
            </w:r>
            <w:r w:rsidRPr="00DF22A2">
              <w:rPr>
                <w:rFonts w:ascii="Times New Roman" w:hAnsi="Times New Roman" w:cs="Times New Roman"/>
                <w:sz w:val="24"/>
                <w:szCs w:val="24"/>
              </w:rPr>
              <w:lastRenderedPageBreak/>
              <w:t>конфиденциальности.</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69" w:history="1">
              <w:r w:rsidRPr="00DF22A2">
                <w:rPr>
                  <w:rFonts w:ascii="Times New Roman" w:hAnsi="Times New Roman" w:cs="Times New Roman"/>
                  <w:color w:val="0000FF"/>
                  <w:sz w:val="24"/>
                  <w:szCs w:val="24"/>
                </w:rPr>
                <w:t>раздел 4.12</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Основные причины всех неблагоприятных происшествий, представляющих потенциальную угрозу или реальное причинение вреда здоровью работников, должны быть изучены (расследованы), и их опыт должен быть учтен.</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Имеются две основные причины необходимости проведения такого расследования.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Первой причиной (и основной с точки зрения государства и закона) является квалификация происшедшего случая как "несчастного случая на производстве" или как "профессионального заболевания" для выплаты пострадавшему работнику (или его иждивенцам) компенсации за причиненный его здоровью вред.</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Второй причиной (и основной с точки зрения работодателя и работника) является предотвращение повторения аналогичных происшествий путем выявления их причин(ы) и принятия соответствующих мер.</w:t>
      </w:r>
    </w:p>
    <w:p w:rsidR="00DF22A2" w:rsidRPr="00DF22A2" w:rsidRDefault="00DF22A2">
      <w:pPr>
        <w:pStyle w:val="ConsPlusNormal"/>
        <w:ind w:firstLine="540"/>
        <w:jc w:val="both"/>
        <w:rPr>
          <w:rFonts w:ascii="Times New Roman" w:hAnsi="Times New Roman" w:cs="Times New Roman"/>
          <w:sz w:val="24"/>
          <w:szCs w:val="24"/>
        </w:rPr>
      </w:pPr>
      <w:hyperlink r:id="rId70"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в основном ориентирует расследование на установление причин произошедшего и выработку профилактических мер.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Квалификация профессиональных заболеваний - сложный процесс, включающий установление медицинского диагноза и расследование возможных причин возникновения профессионального заболевания. Основным документом, который используется при определении принадлежности данного заболевания к числу профессиональных, является список профессиональных заболеваний.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Случаи острого отравления или радиационного воздействия, превысившего установленные нормы, расследуются в порядке, устанавливаемом национальным законодательством или подзаконными актами.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Расследование, оформление, учет и отчетность о несчастных случаях на производстве производятся на основании и в соответствии с действующими законодательными и иными нормативными правовыми актами.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Работодатель (его представитель) при несчастном случае обязан:</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немедленно организовать первую помощь пострадавшему и при необходимости доставку его в медицинскую организацию;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 (см. </w:t>
      </w:r>
      <w:hyperlink w:anchor="P839" w:history="1">
        <w:r w:rsidRPr="00DF22A2">
          <w:rPr>
            <w:rFonts w:ascii="Times New Roman" w:hAnsi="Times New Roman" w:cs="Times New Roman"/>
            <w:color w:val="0000FF"/>
            <w:sz w:val="24"/>
            <w:szCs w:val="24"/>
          </w:rPr>
          <w:t>5.3.4.3</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немедленно проинформировать о несчастном случае установленные законом органы и организации, а о тяжелом несчастном случае или несчастном случае со смертельным исходом - также родственников пострадавшего;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требованиями закона.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акте о несчастном случае на производстве следует подробно изложить обстоятельства и причины несчастного случая, а также указать лиц, допустивших нарушения требований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Сведения и информация о несчастных случаях и заболеваниях чрезвычайно важны, так как они непосредственно могут указывать на состояние охраны труда. Однако применять их следует с </w:t>
      </w:r>
      <w:r w:rsidRPr="00DF22A2">
        <w:rPr>
          <w:rFonts w:ascii="Times New Roman" w:hAnsi="Times New Roman" w:cs="Times New Roman"/>
          <w:sz w:val="24"/>
          <w:szCs w:val="24"/>
        </w:rPr>
        <w:lastRenderedPageBreak/>
        <w:t>осторожностью, поскольку необходимо учитывать следующие моменты: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 большинстве организаций несчастные случаи или профессиональные заболевания, непосредственно связанные с выполняемой работой, происходят очень редко. Необходимо отличать случайные события от закономерных;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если одно и то же количество людей за одно и то же время выполняет больший объем работ, то эта повышенная нагрузка сама по себе может явиться причиной увеличения числа несчастных случаев;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на продолжительность отсутствия на работе из-за полученной травмы и заболевания, связанного с выполняемой работой, могут влиять факторы, не связанные с серьезностью травмы или профессиональным заболеванием: например, моральная обстановка, монотонность работы, отношения между руководством и работниками;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несчастные случаи часто скрываются (а иногда их число завышается). В этом отношении содержание отчетов может варьироваться. Отчетность может быть улучшена в результате большей осведомленности работников и использования улучшенной системы отчетности и регистрации;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отказы в системе управления охраной труда и неблагоприятные события из-за этого могут быть разделены промежутком времени. Более того, для многих профессиональных заболеваний характерен длительный латентный (скрытый) период. Чтобы определить, нормально ли функционирует система управления охраной труда, не следует ждать, пока произойдет инцидент.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На основе проведенного анализа необходимо сделать правильные выводы и предпринять соответствующие предупреждающие и корректирующие действия (см. </w:t>
      </w:r>
      <w:hyperlink w:anchor="P1145" w:history="1">
        <w:r w:rsidRPr="00DF22A2">
          <w:rPr>
            <w:rFonts w:ascii="Times New Roman" w:hAnsi="Times New Roman" w:cs="Times New Roman"/>
            <w:color w:val="0000FF"/>
            <w:sz w:val="24"/>
            <w:szCs w:val="24"/>
          </w:rPr>
          <w:t>5.5.1</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По меньшей мере раз в год результаты анализа несоответствий, несчастных случаев и инцидентов необходимо передавать руководству для дальнейшего применения их в анализе со стороны руководства (см. </w:t>
      </w:r>
      <w:hyperlink w:anchor="P1075" w:history="1">
        <w:r w:rsidRPr="00DF22A2">
          <w:rPr>
            <w:rFonts w:ascii="Times New Roman" w:hAnsi="Times New Roman" w:cs="Times New Roman"/>
            <w:color w:val="0000FF"/>
            <w:sz w:val="24"/>
            <w:szCs w:val="24"/>
          </w:rPr>
          <w:t>5.4.4</w:t>
        </w:r>
      </w:hyperlink>
      <w:r w:rsidRPr="00DF22A2">
        <w:rPr>
          <w:rFonts w:ascii="Times New Roman" w:hAnsi="Times New Roman" w:cs="Times New Roman"/>
          <w:sz w:val="24"/>
          <w:szCs w:val="24"/>
        </w:rPr>
        <w:t>).</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bookmarkStart w:id="10" w:name="P1020"/>
      <w:bookmarkEnd w:id="10"/>
      <w:r w:rsidRPr="00DF22A2">
        <w:rPr>
          <w:rFonts w:ascii="Times New Roman" w:hAnsi="Times New Roman" w:cs="Times New Roman"/>
          <w:sz w:val="24"/>
          <w:szCs w:val="24"/>
        </w:rPr>
        <w:t>5.4.3 Проверка</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5.4.3.1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5.4.3.2 Разрабатывают политику и программу проверок, включающих определение компетенции проверяющего, масштаб, частоту и методологию проведения проверки, а также формы отчетности.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5.4.3.3 </w:t>
            </w:r>
            <w:proofErr w:type="gramStart"/>
            <w:r w:rsidRPr="00DF22A2">
              <w:rPr>
                <w:rFonts w:ascii="Times New Roman" w:hAnsi="Times New Roman" w:cs="Times New Roman"/>
                <w:sz w:val="24"/>
                <w:szCs w:val="24"/>
              </w:rPr>
              <w:t>В</w:t>
            </w:r>
            <w:proofErr w:type="gramEnd"/>
            <w:r w:rsidRPr="00DF22A2">
              <w:rPr>
                <w:rFonts w:ascii="Times New Roman" w:hAnsi="Times New Roman" w:cs="Times New Roman"/>
                <w:sz w:val="24"/>
                <w:szCs w:val="24"/>
              </w:rPr>
              <w:t xml:space="preserve"> зависимости от целесообразности проверка включает оценку элементов системы управления охраной труда в организации или ее подсистем.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Проверка должна охватывать: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политику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участие работников и/или их представителей;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обязанности и ответственность;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компетентность и подготовку;</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 документацию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е) передачу и обмен информацией;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ж) планирование, развитие и функционирование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 предупредительные и регулирующие меры;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 управление изменениями;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л) предупреждение аварийных ситуаций, готовность к ним и реагирование;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м) снабжение;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н) подрядные работы;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 мониторинг исполнения и оценку результативности;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р) расследование связанных с работой травм, ухудшений здоровья, болезней и </w:t>
            </w:r>
            <w:proofErr w:type="gramStart"/>
            <w:r w:rsidRPr="00DF22A2">
              <w:rPr>
                <w:rFonts w:ascii="Times New Roman" w:hAnsi="Times New Roman" w:cs="Times New Roman"/>
                <w:sz w:val="24"/>
                <w:szCs w:val="24"/>
              </w:rPr>
              <w:t>инцидентов</w:t>
            </w:r>
            <w:proofErr w:type="gramEnd"/>
            <w:r w:rsidRPr="00DF22A2">
              <w:rPr>
                <w:rFonts w:ascii="Times New Roman" w:hAnsi="Times New Roman" w:cs="Times New Roman"/>
                <w:sz w:val="24"/>
                <w:szCs w:val="24"/>
              </w:rPr>
              <w:t xml:space="preserve"> и их воздействия на деятельность по обеспечению безопасности и охраны здоровья;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 анализ функционирования управления охраной труда руководством;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 предупредительные и корректирующие действия;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у) непрерывное совершенствование;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ф) любые другие цели и объекты в зависимости от необходимости.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5.4.3.4 </w:t>
            </w:r>
            <w:proofErr w:type="gramStart"/>
            <w:r w:rsidRPr="00DF22A2">
              <w:rPr>
                <w:rFonts w:ascii="Times New Roman" w:hAnsi="Times New Roman" w:cs="Times New Roman"/>
                <w:sz w:val="24"/>
                <w:szCs w:val="24"/>
              </w:rPr>
              <w:t>В</w:t>
            </w:r>
            <w:proofErr w:type="gramEnd"/>
            <w:r w:rsidRPr="00DF22A2">
              <w:rPr>
                <w:rFonts w:ascii="Times New Roman" w:hAnsi="Times New Roman" w:cs="Times New Roman"/>
                <w:sz w:val="24"/>
                <w:szCs w:val="24"/>
              </w:rPr>
              <w:t xml:space="preserve"> выводах проверки должно быть определено, являются ли функционирующие </w:t>
            </w:r>
            <w:r w:rsidRPr="00DF22A2">
              <w:rPr>
                <w:rFonts w:ascii="Times New Roman" w:hAnsi="Times New Roman" w:cs="Times New Roman"/>
                <w:sz w:val="24"/>
                <w:szCs w:val="24"/>
              </w:rPr>
              <w:lastRenderedPageBreak/>
              <w:t>элементы системы управления охраной труда или их подсистемы: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эффективными для реализации политики и целей организации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эффективными для содействия полному участию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реагирующими на оценку результативности деятельности по охране труда и предыдущих проверок;</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обеспечивающими соответствие требованиям национальных законов и правил, относящихся к деятельности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 обеспечивающими непрерывное совершенствование и применение передового опыта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5.4.3.5 Проверку проводят компетентные, не связанные с проверяемой деятельностью лица, работающие или не работающие 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5.4.3.6 Результаты проверки и ее выводы доводят до лиц, ответственных за корректирующие мероприятия.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5.4.3.7 Согласование </w:t>
            </w:r>
            <w:proofErr w:type="gramStart"/>
            <w:r w:rsidRPr="00DF22A2">
              <w:rPr>
                <w:rFonts w:ascii="Times New Roman" w:hAnsi="Times New Roman" w:cs="Times New Roman"/>
                <w:sz w:val="24"/>
                <w:szCs w:val="24"/>
              </w:rPr>
              <w:t>назначения</w:t>
            </w:r>
            <w:proofErr w:type="gramEnd"/>
            <w:r w:rsidRPr="00DF22A2">
              <w:rPr>
                <w:rFonts w:ascii="Times New Roman" w:hAnsi="Times New Roman" w:cs="Times New Roman"/>
                <w:sz w:val="24"/>
                <w:szCs w:val="24"/>
              </w:rPr>
              <w:t xml:space="preserve"> проверяющего и все этапы проверки на рабочем месте, включая анализ результатов проверки, должны осуществляться с участием работников в установленном порядке.</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71" w:history="1">
              <w:r w:rsidRPr="00DF22A2">
                <w:rPr>
                  <w:rFonts w:ascii="Times New Roman" w:hAnsi="Times New Roman" w:cs="Times New Roman"/>
                  <w:color w:val="0000FF"/>
                  <w:sz w:val="24"/>
                  <w:szCs w:val="24"/>
                </w:rPr>
                <w:t>раздел 4.13</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Проверка (которую часто называют аудитом) системы управления охраной труда - это процесс, в котором организация может проверять и постоянно оценивать результативность и эффективность своей системы управления охраной труда и выполнение нормативных требований охраны труда. Проверки системы управления охраной труда необходимы, чтобы оценить результативность и эффективность функционирования всех элементов системы и всех установленных в системе процедур в области охраны труда. Проверки системы управления охраной труда позволяют получить полную и официальную оценку соответствия ведущихся в организации работ по охране труда установленным в системе процедурам и действиям в этой области.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Запланированные проверки системы управления охраной труда проводятся персоналом из числа сотрудников организации и/или внешним персоналом по выбору организации. Персонал, проводящий проверки системы управления охраной труда, везде и всегда должен действовать беспристрастно и объективно. Персонал проверяемых подразделений должен сотрудничать с проверяющими. Проверка системы управления охраной труда может быть проведена одним или несколькими лицами. Проверяющие должны быть независимыми относительно того подразделения организации или того вида деятельности, который они проверяют. Проверяющие должны понимать свои задачи и обладать компетентностью для их выполнения, в том числе им следует обладать опытом и знаниями соответствующих правовых и технических нормативных актов.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Проверки системы управления охраной труда проводят в соответствии с программой проведения проверок. Частота проведения проверок системы управления охраной труда и их детальность зависят от необходимости, то есть от частоты отказов различных элементов системы управления охраной труда, имеющихся данных о функционировании системы управления охраной труда, результатов анализа этих данных со стороны руководства в прошлом, а также от объема изменений, вносимых в систему управления охраной труда, или от изменившихся условий, в которых она функционирует.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Проведение дополнительных внеплановых проверок системы управления охраной труда может быть необходимо, если того потребует сложившаяся ситуация (например, после несчастного случая).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Содержание заключительного отчета по проверке системы управления охраной труда должно быть ясным, точным и полным. В нем следует указать дату проведения проверки и поставить подпись проверяющего. В зависимости от ситуации в отчете могут содержаться следующие элементы: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объект, цели и сроки проведения проверки;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список проверяющих и представителей проверяемых подразделений;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перечень документов, применявшихся при проведении проверки;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результаты проверки и сведения о выявленных несоответствиях;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 выводы относительно того, являются ли элементы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1) эффективными для реализации политики и целей организации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2) эффективными для содействия полному участию работников;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3) реагирующими на оценку результативности деятельности по охране труда и предыдущих проверок;</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4) обеспечивающими соответствие требованиям национальных законов и правил, относящихся к деятельности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5) обеспечивающими соответствие требованиям </w:t>
      </w:r>
      <w:hyperlink r:id="rId72"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6) обеспечивающими непрерывное совершенствование и применение передового опыта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е) порядок распространения окончательного отчета.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Результаты проверки системы управления охраной труда должны быть представлены всем заинтересованным сторонам в возможно короткие сроки для того, чтобы своевременно были предприняты соответствующие предупреждающие и/или корректирующие действия. План предупреждающих и/или корректирующих действий следует составлять с указанием ответственных лиц, сроков исполнения и требований к отчетности. Необходимо также определить мероприятия по мониторингу эффективности выполнения сделанных рекомендаций.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При распространении информации, содержащейся в отчетах по проверке системы управления охраной труда, следует учитывать ее конфиденциальность.</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bookmarkStart w:id="11" w:name="P1075"/>
      <w:bookmarkEnd w:id="11"/>
      <w:r w:rsidRPr="00DF22A2">
        <w:rPr>
          <w:rFonts w:ascii="Times New Roman" w:hAnsi="Times New Roman" w:cs="Times New Roman"/>
          <w:sz w:val="24"/>
          <w:szCs w:val="24"/>
        </w:rPr>
        <w:t>5.4.4 Анализ эффективности системы управления охраной труда руководством</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5.4.4.1 При анализе эффективности системы управления охраной труда руководство:</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оценивает общую стратегию системы управления охраной труда для определения достижимости запланированных целей деятельности;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оценивает способность системы управления охраной труда удовлетворять общим потребностям организации и ее заинтересованных сторон, включая работников и органы управления, надзора и контроля;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оценивает необходимость изменения системы управления охраной труда, включая политику и цели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определяет, какие действия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 обеспечивает обратную связь, включая определение приоритетов, в целях рационального планирования и непрерывного совершенствования;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е) оценивает прогресс в достижении целей организации по охране труда и своевременности корректирующих действий;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ж) оценивает эффективность действий, намеченных руководством при предыдущих анализах эффективности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5.4.4.2 Частоту и масштаб периодических анализов эффективности системы управления охраной труда работодателем или лицом, обладающим наибольшей ответственностью, следует определять в соответствии с необходимостью и условиями деятельности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5.4.4.3 Анализ функционирования системы управления охраной труда руководством должен учитывать: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дополнительные внутренние и внешние факторы, а также изменения, включая организационные, которые могут влиять на систему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5.4.4.4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лиц, ответственных за конкретный(е) элемент(ы) системы управления охраной труда для принятия соответствующих мер;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комитета (комиссии) по охране труда, работников и их представителей.</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73" w:history="1">
              <w:r w:rsidRPr="00DF22A2">
                <w:rPr>
                  <w:rFonts w:ascii="Times New Roman" w:hAnsi="Times New Roman" w:cs="Times New Roman"/>
                  <w:color w:val="0000FF"/>
                  <w:sz w:val="24"/>
                  <w:szCs w:val="24"/>
                </w:rPr>
                <w:t>раздел 4.14</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Руководство организации должно анализировать функционирование системы управления охраной труда, чтобы оценить, полностью ли она внедрена и соответствует ли она установленным в организации политике и целям в области охраны труда. При анализе со стороны руководства следует также оценить актуальность политики в области охраны труда и определить на будущее </w:t>
      </w:r>
      <w:r w:rsidRPr="00DF22A2">
        <w:rPr>
          <w:rFonts w:ascii="Times New Roman" w:hAnsi="Times New Roman" w:cs="Times New Roman"/>
          <w:sz w:val="24"/>
          <w:szCs w:val="24"/>
        </w:rPr>
        <w:lastRenderedPageBreak/>
        <w:t>новые или скорректированные цели в области охраны труда, направленные на совершенствование системы управления охраной труда, а также оценить потребность в корректировке каких-либо элементов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этого высшее руководство организации может регулярно на совещаниях главных специалистов, начальников цехов, служб либо на техническом совете, заседании постоянно действующей комиссии по охране труда с участием профсоюзного органа: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подводить итоги работы в области охраны труда за истекший период, ход выполнения планов, плановых мероприятий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рассматривать результаты проверок;</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рассматривать состояние травматизма, профессиональной заболеваемости, аварийности и другие вопросы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заслушивать информацию начальников цехов, участков, отделов, служб, давать оценку работы руководителей по этим вопросам, намечать меры по ее улучшению;</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заслушивать предложения о поощрении подразделений, длительное время работающих без травматизма и нарушений правил и норм охраны труда, а также соответствующие предложения о дисциплинарной ответственности, о соответствии занимаемой должности лиц, допустивших грубые нарушения правил и норм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Обсуждение вопросов и принятие решений следует оформлять протоколом совещания (технического совета, заседания). В необходимых случаях по организации может издаваться приказ.</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Подготовка доклада "Анализ функционирования системы управления охраной труда, выполнения нормативных требований охраны труда и пути их совершенствования" является основной формой стратегического планирования организации в области охраны труда. При этом следует производить разработку (уточнение) основных направлений политики организации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крупных организаций такой анализ может готовиться один раз в год к общему собранию акционеров или к заседанию совета директоров. При необходимости выборочный анализ эффективности системы управления охраной труда следует проводить чаще и через меньшие промежутки времени.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Задачи, структура, порядок подготовки вышеупомянутого доклада могут устанавливаться в соответствующем приказе руководителя организации. Следует стремиться, чтобы в подготовке доклада принимали участие все подразделения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анализа могут быть использованы: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отчеты по идентификации опасностей, оценке рисков и управлению ими (см. </w:t>
      </w:r>
      <w:hyperlink w:anchor="P744" w:history="1">
        <w:r w:rsidRPr="00DF22A2">
          <w:rPr>
            <w:rFonts w:ascii="Times New Roman" w:hAnsi="Times New Roman" w:cs="Times New Roman"/>
            <w:color w:val="0000FF"/>
            <w:sz w:val="24"/>
            <w:szCs w:val="24"/>
          </w:rPr>
          <w:t>5.3.4.1</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отчеты о результатах проведенного мониторинга исполнения и отчеты руководителей подразделений о результативности элементов и процедур системы управления охраной труда на местах (см. </w:t>
      </w:r>
      <w:hyperlink w:anchor="P922" w:history="1">
        <w:r w:rsidRPr="00DF22A2">
          <w:rPr>
            <w:rFonts w:ascii="Times New Roman" w:hAnsi="Times New Roman" w:cs="Times New Roman"/>
            <w:color w:val="0000FF"/>
            <w:sz w:val="24"/>
            <w:szCs w:val="24"/>
          </w:rPr>
          <w:t>5.4.1</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анализ происшедших несчастных случаев, отчеты по аварийным ситуациям (реальным или смоделированным в ходе учений) (см. </w:t>
      </w:r>
      <w:hyperlink w:anchor="P839" w:history="1">
        <w:r w:rsidRPr="00DF22A2">
          <w:rPr>
            <w:rFonts w:ascii="Times New Roman" w:hAnsi="Times New Roman" w:cs="Times New Roman"/>
            <w:color w:val="0000FF"/>
            <w:sz w:val="24"/>
            <w:szCs w:val="24"/>
          </w:rPr>
          <w:t>5.3.4.3</w:t>
        </w:r>
      </w:hyperlink>
      <w:r w:rsidRPr="00DF22A2">
        <w:rPr>
          <w:rFonts w:ascii="Times New Roman" w:hAnsi="Times New Roman" w:cs="Times New Roman"/>
          <w:sz w:val="24"/>
          <w:szCs w:val="24"/>
        </w:rPr>
        <w:t xml:space="preserve"> и </w:t>
      </w:r>
      <w:hyperlink w:anchor="P984" w:history="1">
        <w:r w:rsidRPr="00DF22A2">
          <w:rPr>
            <w:rFonts w:ascii="Times New Roman" w:hAnsi="Times New Roman" w:cs="Times New Roman"/>
            <w:color w:val="0000FF"/>
            <w:sz w:val="24"/>
            <w:szCs w:val="24"/>
          </w:rPr>
          <w:t>5.4.2</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результаты проверок системы управления охраной труда (см. </w:t>
      </w:r>
      <w:hyperlink w:anchor="P1020" w:history="1">
        <w:r w:rsidRPr="00DF22A2">
          <w:rPr>
            <w:rFonts w:ascii="Times New Roman" w:hAnsi="Times New Roman" w:cs="Times New Roman"/>
            <w:color w:val="0000FF"/>
            <w:sz w:val="24"/>
            <w:szCs w:val="24"/>
          </w:rPr>
          <w:t>5.4.3</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предупреждающие и корректирующие действия, проведенные в системе управления охраной труда после предыдущего анализа (см. </w:t>
      </w:r>
      <w:hyperlink w:anchor="P1145" w:history="1">
        <w:r w:rsidRPr="00DF22A2">
          <w:rPr>
            <w:rFonts w:ascii="Times New Roman" w:hAnsi="Times New Roman" w:cs="Times New Roman"/>
            <w:color w:val="0000FF"/>
            <w:sz w:val="24"/>
            <w:szCs w:val="24"/>
          </w:rPr>
          <w:t>5.5.1</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решения, принятые по результатам предыдущего анализа функционирования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Анализ со стороны руководства должен быть направлен на общее функционирование системы управления охраной труда, а не на отдельные детали, - последние могут рассматриваться в обычном порядке в рамках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Планируя анализ со стороны руководства, следует учитывать следующее:</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важность определения рассматриваемых вопросов;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перечень участников анализа со стороны руководства (руководители, специалисты по охране труда, другие лица);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ответственность отдельных участников анализа;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наличие информации, необходимой для анализа.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анализе со стороны руководства следует отразить следующие аспекты:</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актуальность политики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 постановку или корректировку целей в области охраны труда с целью постоянного улучшения в очередной период (см. </w:t>
      </w:r>
      <w:hyperlink w:anchor="P1160" w:history="1">
        <w:r w:rsidRPr="00DF22A2">
          <w:rPr>
            <w:rFonts w:ascii="Times New Roman" w:hAnsi="Times New Roman" w:cs="Times New Roman"/>
            <w:color w:val="0000FF"/>
            <w:sz w:val="24"/>
            <w:szCs w:val="24"/>
          </w:rPr>
          <w:t>5.5.2</w:t>
        </w:r>
      </w:hyperlink>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 адекватность применяемых процессов идентификации опасностей, оценки рисков и управления ими;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существующие уровни риска и эффективность существующих мер по управлению ими;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адекватность ресурсов (финансовых, человеческих, материальных);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эффективность процесса проверки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эффективность процесса отчетности по опасностям;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данные о произошедших несчастных случаях и инцидентах;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зафиксированные случаи неэффективности процедур;</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результаты проверок системы управления охраной труда, проведенных со времени последнего анализа со стороны руководства, и оценку их эффективности;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готовность к аварийным ситуациям;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улучшения в системе управления охраной труда (например, новые мероприятия, которые следует внедрить, или же совершенствование текущих мероприятий);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результаты расследований несчастных случаев и инцидентов;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оценку результатов предполагаемых изменений законодательства или технологии.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Как правило, результаты анализа системы управления охраной труда и предлагаемые меры по ее совершенствованию докладываются представителем руководства на совещании.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Типичными результатами анализа руководства являются: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протокол анализа;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пересмотр политики и целей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конкретные предупреждающие и корректирующие действия, предпринимаемые отдельными руководителями, с указанием сроков их исполнения;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конкретные действия по улучшению системы с назначением ответственных лиц и сроков выполнения;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дата анализа выполнения и результативности предупреждающих и корректирующих действий;</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важнейшие вопросы, которые должны быть отражены при планировании будущих проверок системы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Решение совета директоров об утверждении (одобрении) доклада устанавливает приоритеты политики организации для последующего планирования мероприятий и обоснования затрат по обеспечению требований охраны труда на всех уровнях управления производством.</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2"/>
        <w:rPr>
          <w:rFonts w:ascii="Times New Roman" w:hAnsi="Times New Roman" w:cs="Times New Roman"/>
          <w:sz w:val="24"/>
          <w:szCs w:val="24"/>
        </w:rPr>
      </w:pPr>
      <w:r w:rsidRPr="00DF22A2">
        <w:rPr>
          <w:rFonts w:ascii="Times New Roman" w:hAnsi="Times New Roman" w:cs="Times New Roman"/>
          <w:sz w:val="24"/>
          <w:szCs w:val="24"/>
        </w:rPr>
        <w:t>5.5 Действия по совершенствованию</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bookmarkStart w:id="12" w:name="P1145"/>
      <w:bookmarkEnd w:id="12"/>
      <w:r w:rsidRPr="00DF22A2">
        <w:rPr>
          <w:rFonts w:ascii="Times New Roman" w:hAnsi="Times New Roman" w:cs="Times New Roman"/>
          <w:sz w:val="24"/>
          <w:szCs w:val="24"/>
        </w:rPr>
        <w:t>5.5.1 Предупреждающие и корректирующие действия</w:t>
      </w:r>
    </w:p>
    <w:p w:rsidR="00DF22A2" w:rsidRPr="00DF22A2" w:rsidRDefault="00DF22A2">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DF22A2" w:rsidRPr="00DF22A2" w:rsidTr="00DF22A2">
        <w:tc>
          <w:tcPr>
            <w:tcW w:w="10206"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5.5.1.1 Следует устанавливать и своевременно корректировать мероприятия по проведению предупреждающих и корректирующих действий, являющихся следствием наблюдения и оценки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 Эти мероприятия должны включать: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определение и анализ первопричин любого несоблюдения правил по охране труда и/или мероприятий систем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б) инициирование, планирование, реализацию, проверку эффективности и документального оформления корректирующих и предупреждающих действий, включая внесение изменений в саму систему управления охраной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5.5.1.2 Если оценка системы управления охраной труда или другие источники показывают, что предупреждающие и защитные меры от опасных и </w:t>
            </w:r>
            <w:proofErr w:type="gramStart"/>
            <w:r w:rsidRPr="00DF22A2">
              <w:rPr>
                <w:rFonts w:ascii="Times New Roman" w:hAnsi="Times New Roman" w:cs="Times New Roman"/>
                <w:sz w:val="24"/>
                <w:szCs w:val="24"/>
              </w:rPr>
              <w:t>вредных производственных факторов</w:t>
            </w:r>
            <w:proofErr w:type="gramEnd"/>
            <w:r w:rsidRPr="00DF22A2">
              <w:rPr>
                <w:rFonts w:ascii="Times New Roman" w:hAnsi="Times New Roman" w:cs="Times New Roman"/>
                <w:sz w:val="24"/>
                <w:szCs w:val="24"/>
              </w:rPr>
              <w:t xml:space="preserve"> и рисков неэффективны или могут стать таковыми, то соответствующие обстоятельствам другие меры, согласно принятой иерархии предупредительных и регулирующих мер, должны быть своевременно предусмотрены, полностью выполнены и документально оформлены.</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74" w:history="1">
              <w:r w:rsidRPr="00DF22A2">
                <w:rPr>
                  <w:rFonts w:ascii="Times New Roman" w:hAnsi="Times New Roman" w:cs="Times New Roman"/>
                  <w:color w:val="0000FF"/>
                  <w:sz w:val="24"/>
                  <w:szCs w:val="24"/>
                </w:rPr>
                <w:t>раздел 4.15</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Сущность, сроки, лица, ответственные за выполнение предупреждающих и корректирующих действий, следуют из мониторинга исполнения и оценки результативности, проверок системы управления охраной труда и анализа эффективности системы управления охраной труда </w:t>
      </w:r>
      <w:r w:rsidRPr="00DF22A2">
        <w:rPr>
          <w:rFonts w:ascii="Times New Roman" w:hAnsi="Times New Roman" w:cs="Times New Roman"/>
          <w:sz w:val="24"/>
          <w:szCs w:val="24"/>
        </w:rPr>
        <w:lastRenderedPageBreak/>
        <w:t>руководством.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Корректирующие действия являются основной частью системы управления охраной труда и проводятся с целью устранения причин выявленных несоответствий, несчастных случаев или инцидентов, чтобы исключить их повторение в будущем.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Предупреждающие действия также являются неотъемлемой частью системы охраны труда, но применяются только по мере необходимости, когда оценка системы управления охраной труда или другие источники показывают, что имеется возможность предупредить реализацию опасностей и рисков или реализовать более результативные способы управления рисками.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Эффективность предпринятых корректирующих и предупреждающих действий должна проверяться, оцениваться и анализироваться.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О невыполненных действиях следует незамедлительно сообщить руководству.</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Предупреждающие и защитные меры от опасных и вредных производственных факторов как способы управлениями рисками заранее планируются и организуются. В </w:t>
      </w:r>
      <w:proofErr w:type="gramStart"/>
      <w:r w:rsidRPr="00DF22A2">
        <w:rPr>
          <w:rFonts w:ascii="Times New Roman" w:hAnsi="Times New Roman" w:cs="Times New Roman"/>
          <w:sz w:val="24"/>
          <w:szCs w:val="24"/>
        </w:rPr>
        <w:t>случаях</w:t>
      </w:r>
      <w:proofErr w:type="gramEnd"/>
      <w:r w:rsidRPr="00DF22A2">
        <w:rPr>
          <w:rFonts w:ascii="Times New Roman" w:hAnsi="Times New Roman" w:cs="Times New Roman"/>
          <w:sz w:val="24"/>
          <w:szCs w:val="24"/>
        </w:rPr>
        <w:t xml:space="preserve"> когда оценка системы управления охраной труда или другие источники показывают, что предупредительные и защитные меры от опасных и вредных производственных факторов являются неадекватными или могут стать таковыми, организации необходимо разработать, внедрить и документально оформить другие, более результативные и подходящие меры. При этом необходимо учитывать иерархию (приоритетность) в способах управления (см. </w:t>
      </w:r>
      <w:hyperlink w:anchor="P744" w:history="1">
        <w:r w:rsidRPr="00DF22A2">
          <w:rPr>
            <w:rFonts w:ascii="Times New Roman" w:hAnsi="Times New Roman" w:cs="Times New Roman"/>
            <w:color w:val="0000FF"/>
            <w:sz w:val="24"/>
            <w:szCs w:val="24"/>
          </w:rPr>
          <w:t>5.3.4.1</w:t>
        </w:r>
      </w:hyperlink>
      <w:r w:rsidRPr="00DF22A2">
        <w:rPr>
          <w:rFonts w:ascii="Times New Roman" w:hAnsi="Times New Roman" w:cs="Times New Roman"/>
          <w:sz w:val="24"/>
          <w:szCs w:val="24"/>
        </w:rPr>
        <w:t>).</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outlineLvl w:val="3"/>
        <w:rPr>
          <w:rFonts w:ascii="Times New Roman" w:hAnsi="Times New Roman" w:cs="Times New Roman"/>
          <w:sz w:val="24"/>
          <w:szCs w:val="24"/>
        </w:rPr>
      </w:pPr>
      <w:bookmarkStart w:id="13" w:name="P1160"/>
      <w:bookmarkEnd w:id="13"/>
      <w:r w:rsidRPr="00DF22A2">
        <w:rPr>
          <w:rFonts w:ascii="Times New Roman" w:hAnsi="Times New Roman" w:cs="Times New Roman"/>
          <w:sz w:val="24"/>
          <w:szCs w:val="24"/>
        </w:rPr>
        <w:t>5.5.2 Непрерывное совершенствование</w:t>
      </w:r>
    </w:p>
    <w:p w:rsidR="00DF22A2" w:rsidRPr="00DF22A2" w:rsidRDefault="00DF22A2">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DF22A2" w:rsidRPr="00DF22A2" w:rsidTr="00DF22A2">
        <w:tc>
          <w:tcPr>
            <w:tcW w:w="10065" w:type="dxa"/>
            <w:tcBorders>
              <w:top w:val="single" w:sz="4" w:space="0" w:color="auto"/>
              <w:left w:val="single" w:sz="4" w:space="0" w:color="auto"/>
              <w:bottom w:val="single" w:sz="4" w:space="0" w:color="auto"/>
              <w:right w:val="single" w:sz="4" w:space="0" w:color="auto"/>
            </w:tcBorders>
          </w:tcPr>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5.5.2.1 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Эти мероприятия должны учитывать:</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а) цели организации по охране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б) результаты идентификации и оценки опасных и </w:t>
            </w:r>
            <w:proofErr w:type="gramStart"/>
            <w:r w:rsidRPr="00DF22A2">
              <w:rPr>
                <w:rFonts w:ascii="Times New Roman" w:hAnsi="Times New Roman" w:cs="Times New Roman"/>
                <w:sz w:val="24"/>
                <w:szCs w:val="24"/>
              </w:rPr>
              <w:t>вредных производственных факторов</w:t>
            </w:r>
            <w:proofErr w:type="gramEnd"/>
            <w:r w:rsidRPr="00DF22A2">
              <w:rPr>
                <w:rFonts w:ascii="Times New Roman" w:hAnsi="Times New Roman" w:cs="Times New Roman"/>
                <w:sz w:val="24"/>
                <w:szCs w:val="24"/>
              </w:rPr>
              <w:t xml:space="preserve"> и рисков;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в) результаты контроля за исполнением и оценки результативности исполнения;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г) расследования связанных с работой травм, ухудшений здоровья, болезней и инцидентов, результаты и рекомендации проверок/аудитов;</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 выходные данные (выводы) анализа управления системы управления охраной труда руководством;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е) предложения по совершенствованию, поступающие от всех членов организации, включая комитеты (комиссии) по охране труда там, где они существуют;</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ж) изменения в национальных законах и иных нормативных правовых актах, программах по охране труда, а также коллективных соглашениях;</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и) новую информацию в области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к) результаты выполнения программ защиты и поддержки здоровья.</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5.5.2.2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w:t>
            </w:r>
          </w:p>
          <w:p w:rsidR="00DF22A2" w:rsidRPr="00DF22A2" w:rsidRDefault="00DF22A2">
            <w:pPr>
              <w:pStyle w:val="ConsPlusNormal"/>
              <w:ind w:firstLine="567"/>
              <w:jc w:val="both"/>
              <w:rPr>
                <w:rFonts w:ascii="Times New Roman" w:hAnsi="Times New Roman" w:cs="Times New Roman"/>
                <w:sz w:val="24"/>
                <w:szCs w:val="24"/>
              </w:rPr>
            </w:pPr>
            <w:r w:rsidRPr="00DF22A2">
              <w:rPr>
                <w:rFonts w:ascii="Times New Roman" w:hAnsi="Times New Roman" w:cs="Times New Roman"/>
                <w:sz w:val="24"/>
                <w:szCs w:val="24"/>
              </w:rPr>
              <w:t xml:space="preserve">[ГОСТ 12.0.230-2007, </w:t>
            </w:r>
            <w:hyperlink r:id="rId75" w:history="1">
              <w:r w:rsidRPr="00DF22A2">
                <w:rPr>
                  <w:rFonts w:ascii="Times New Roman" w:hAnsi="Times New Roman" w:cs="Times New Roman"/>
                  <w:color w:val="0000FF"/>
                  <w:sz w:val="24"/>
                  <w:szCs w:val="24"/>
                </w:rPr>
                <w:t>раздел 4.16</w:t>
              </w:r>
            </w:hyperlink>
            <w:r w:rsidRPr="00DF22A2">
              <w:rPr>
                <w:rFonts w:ascii="Times New Roman" w:hAnsi="Times New Roman" w:cs="Times New Roman"/>
                <w:sz w:val="24"/>
                <w:szCs w:val="24"/>
              </w:rPr>
              <w:t>]</w:t>
            </w:r>
          </w:p>
        </w:tc>
      </w:tr>
    </w:tbl>
    <w:p w:rsidR="00DF22A2" w:rsidRPr="00DF22A2" w:rsidRDefault="00DF22A2">
      <w:pPr>
        <w:pStyle w:val="ConsPlusNormal"/>
        <w:ind w:firstLine="540"/>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Поддержание результативного и эффективного функционирования системы управления охраной труда должно быть постоянной, непрерывно совершенствуемой деятельностью всех работников организации.</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Для этого следует установить и поддерживать в рабочем состоянии мероприятия по непрерывному совершенствованию соответствующих элементов системы управления охраной труда и СУОТ в целом.</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 xml:space="preserve">Внедрение системы управления охраной труда на основе требований </w:t>
      </w:r>
      <w:hyperlink r:id="rId76" w:history="1">
        <w:r w:rsidRPr="00DF22A2">
          <w:rPr>
            <w:rFonts w:ascii="Times New Roman" w:hAnsi="Times New Roman" w:cs="Times New Roman"/>
            <w:color w:val="0000FF"/>
            <w:sz w:val="24"/>
            <w:szCs w:val="24"/>
          </w:rPr>
          <w:t>ГОСТ 12.0.230</w:t>
        </w:r>
      </w:hyperlink>
      <w:r w:rsidRPr="00DF22A2">
        <w:rPr>
          <w:rFonts w:ascii="Times New Roman" w:hAnsi="Times New Roman" w:cs="Times New Roman"/>
          <w:sz w:val="24"/>
          <w:szCs w:val="24"/>
        </w:rPr>
        <w:t xml:space="preserve"> предполагает новый, более высокий уровень организации охраны труда, требующий качественной перестройки работы структурных подразделений и функциональных служб любой организации. В силу этого внедрение СУОТ связано с большой вспомогательной работой, направленной на создание организационно-нормативной основы системы и на совершенствование всех сторон деятельности организации по обеспечению охраны труда.</w:t>
      </w: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lastRenderedPageBreak/>
        <w:t>Для использования наилучших практик управления и положительного опыта иных организаций следует результаты выполнения организацией требований обеспечения безопасности и охраны здоровья сопоставлять с достижениями в других организациях, в том числе с достижениями системного управления охраной труда.</w:t>
      </w: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jc w:val="center"/>
        <w:outlineLvl w:val="0"/>
        <w:rPr>
          <w:rFonts w:ascii="Times New Roman" w:hAnsi="Times New Roman" w:cs="Times New Roman"/>
          <w:sz w:val="24"/>
          <w:szCs w:val="24"/>
        </w:rPr>
      </w:pPr>
      <w:r w:rsidRPr="00DF22A2">
        <w:rPr>
          <w:rFonts w:ascii="Times New Roman" w:hAnsi="Times New Roman" w:cs="Times New Roman"/>
          <w:sz w:val="24"/>
          <w:szCs w:val="24"/>
        </w:rPr>
        <w:t>Библиография</w:t>
      </w:r>
    </w:p>
    <w:p w:rsidR="00DF22A2" w:rsidRPr="00DF22A2" w:rsidRDefault="00DF22A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1"/>
        <w:gridCol w:w="1757"/>
        <w:gridCol w:w="6123"/>
      </w:tblGrid>
      <w:tr w:rsidR="00DF22A2" w:rsidRPr="00DF22A2">
        <w:tc>
          <w:tcPr>
            <w:tcW w:w="1131" w:type="dxa"/>
            <w:tcBorders>
              <w:top w:val="nil"/>
              <w:left w:val="nil"/>
              <w:bottom w:val="nil"/>
              <w:right w:val="nil"/>
            </w:tcBorders>
          </w:tcPr>
          <w:p w:rsidR="00DF22A2" w:rsidRPr="00DF22A2" w:rsidRDefault="00DF22A2">
            <w:pPr>
              <w:pStyle w:val="ConsPlusNormal"/>
              <w:jc w:val="both"/>
              <w:rPr>
                <w:rFonts w:ascii="Times New Roman" w:hAnsi="Times New Roman" w:cs="Times New Roman"/>
                <w:sz w:val="24"/>
                <w:szCs w:val="24"/>
              </w:rPr>
            </w:pPr>
            <w:bookmarkStart w:id="14" w:name="P1187"/>
            <w:bookmarkEnd w:id="14"/>
            <w:r w:rsidRPr="00DF22A2">
              <w:rPr>
                <w:rFonts w:ascii="Times New Roman" w:hAnsi="Times New Roman" w:cs="Times New Roman"/>
                <w:sz w:val="24"/>
                <w:szCs w:val="24"/>
              </w:rPr>
              <w:t xml:space="preserve">[1] </w:t>
            </w:r>
            <w:hyperlink w:anchor="P1195" w:history="1">
              <w:r w:rsidRPr="00DF22A2">
                <w:rPr>
                  <w:rFonts w:ascii="Times New Roman" w:hAnsi="Times New Roman" w:cs="Times New Roman"/>
                  <w:color w:val="0000FF"/>
                  <w:sz w:val="24"/>
                  <w:szCs w:val="24"/>
                </w:rPr>
                <w:t>&lt;1&gt;</w:t>
              </w:r>
            </w:hyperlink>
          </w:p>
        </w:tc>
        <w:tc>
          <w:tcPr>
            <w:tcW w:w="1757" w:type="dxa"/>
            <w:tcBorders>
              <w:top w:val="nil"/>
              <w:left w:val="nil"/>
              <w:bottom w:val="nil"/>
              <w:right w:val="nil"/>
            </w:tcBorders>
          </w:tcPr>
          <w:p w:rsidR="00DF22A2" w:rsidRPr="00DF22A2" w:rsidRDefault="00DF22A2">
            <w:pPr>
              <w:pStyle w:val="ConsPlusNormal"/>
              <w:jc w:val="both"/>
              <w:rPr>
                <w:rFonts w:ascii="Times New Roman" w:hAnsi="Times New Roman" w:cs="Times New Roman"/>
                <w:sz w:val="24"/>
                <w:szCs w:val="24"/>
              </w:rPr>
            </w:pPr>
            <w:r w:rsidRPr="00DF22A2">
              <w:rPr>
                <w:rFonts w:ascii="Times New Roman" w:hAnsi="Times New Roman" w:cs="Times New Roman"/>
                <w:sz w:val="24"/>
                <w:szCs w:val="24"/>
              </w:rPr>
              <w:t>ILO-OSH 2001</w:t>
            </w:r>
          </w:p>
        </w:tc>
        <w:tc>
          <w:tcPr>
            <w:tcW w:w="6123" w:type="dxa"/>
            <w:tcBorders>
              <w:top w:val="nil"/>
              <w:left w:val="nil"/>
              <w:bottom w:val="nil"/>
              <w:right w:val="nil"/>
            </w:tcBorders>
          </w:tcPr>
          <w:p w:rsidR="00DF22A2" w:rsidRPr="00DF22A2" w:rsidRDefault="00DF22A2">
            <w:pPr>
              <w:pStyle w:val="ConsPlusNormal"/>
              <w:jc w:val="both"/>
              <w:rPr>
                <w:rFonts w:ascii="Times New Roman" w:hAnsi="Times New Roman" w:cs="Times New Roman"/>
                <w:sz w:val="24"/>
                <w:szCs w:val="24"/>
                <w:lang w:val="en-US"/>
              </w:rPr>
            </w:pPr>
            <w:r w:rsidRPr="00DF22A2">
              <w:rPr>
                <w:rFonts w:ascii="Times New Roman" w:hAnsi="Times New Roman" w:cs="Times New Roman"/>
                <w:sz w:val="24"/>
                <w:szCs w:val="24"/>
              </w:rPr>
              <w:t>Руководство</w:t>
            </w:r>
            <w:r w:rsidRPr="00DF22A2">
              <w:rPr>
                <w:rFonts w:ascii="Times New Roman" w:hAnsi="Times New Roman" w:cs="Times New Roman"/>
                <w:sz w:val="24"/>
                <w:szCs w:val="24"/>
                <w:lang w:val="en-US"/>
              </w:rPr>
              <w:t xml:space="preserve"> </w:t>
            </w:r>
            <w:r w:rsidRPr="00DF22A2">
              <w:rPr>
                <w:rFonts w:ascii="Times New Roman" w:hAnsi="Times New Roman" w:cs="Times New Roman"/>
                <w:sz w:val="24"/>
                <w:szCs w:val="24"/>
              </w:rPr>
              <w:t>по</w:t>
            </w:r>
            <w:r w:rsidRPr="00DF22A2">
              <w:rPr>
                <w:rFonts w:ascii="Times New Roman" w:hAnsi="Times New Roman" w:cs="Times New Roman"/>
                <w:sz w:val="24"/>
                <w:szCs w:val="24"/>
                <w:lang w:val="en-US"/>
              </w:rPr>
              <w:t xml:space="preserve"> </w:t>
            </w:r>
            <w:r w:rsidRPr="00DF22A2">
              <w:rPr>
                <w:rFonts w:ascii="Times New Roman" w:hAnsi="Times New Roman" w:cs="Times New Roman"/>
                <w:sz w:val="24"/>
                <w:szCs w:val="24"/>
              </w:rPr>
              <w:t>системам</w:t>
            </w:r>
            <w:r w:rsidRPr="00DF22A2">
              <w:rPr>
                <w:rFonts w:ascii="Times New Roman" w:hAnsi="Times New Roman" w:cs="Times New Roman"/>
                <w:sz w:val="24"/>
                <w:szCs w:val="24"/>
                <w:lang w:val="en-US"/>
              </w:rPr>
              <w:t xml:space="preserve"> </w:t>
            </w:r>
            <w:r w:rsidRPr="00DF22A2">
              <w:rPr>
                <w:rFonts w:ascii="Times New Roman" w:hAnsi="Times New Roman" w:cs="Times New Roman"/>
                <w:sz w:val="24"/>
                <w:szCs w:val="24"/>
              </w:rPr>
              <w:t>управления</w:t>
            </w:r>
            <w:r w:rsidRPr="00DF22A2">
              <w:rPr>
                <w:rFonts w:ascii="Times New Roman" w:hAnsi="Times New Roman" w:cs="Times New Roman"/>
                <w:sz w:val="24"/>
                <w:szCs w:val="24"/>
                <w:lang w:val="en-US"/>
              </w:rPr>
              <w:t xml:space="preserve"> </w:t>
            </w:r>
            <w:r w:rsidRPr="00DF22A2">
              <w:rPr>
                <w:rFonts w:ascii="Times New Roman" w:hAnsi="Times New Roman" w:cs="Times New Roman"/>
                <w:sz w:val="24"/>
                <w:szCs w:val="24"/>
              </w:rPr>
              <w:t>охраной</w:t>
            </w:r>
            <w:r w:rsidRPr="00DF22A2">
              <w:rPr>
                <w:rFonts w:ascii="Times New Roman" w:hAnsi="Times New Roman" w:cs="Times New Roman"/>
                <w:sz w:val="24"/>
                <w:szCs w:val="24"/>
                <w:lang w:val="en-US"/>
              </w:rPr>
              <w:t xml:space="preserve"> </w:t>
            </w:r>
            <w:r w:rsidRPr="00DF22A2">
              <w:rPr>
                <w:rFonts w:ascii="Times New Roman" w:hAnsi="Times New Roman" w:cs="Times New Roman"/>
                <w:sz w:val="24"/>
                <w:szCs w:val="24"/>
              </w:rPr>
              <w:t>труда</w:t>
            </w:r>
            <w:r w:rsidRPr="00DF22A2">
              <w:rPr>
                <w:rFonts w:ascii="Times New Roman" w:hAnsi="Times New Roman" w:cs="Times New Roman"/>
                <w:sz w:val="24"/>
                <w:szCs w:val="24"/>
                <w:lang w:val="en-US"/>
              </w:rPr>
              <w:t xml:space="preserve"> (Guidelines on management sys </w:t>
            </w:r>
            <w:proofErr w:type="spellStart"/>
            <w:r w:rsidRPr="00DF22A2">
              <w:rPr>
                <w:rFonts w:ascii="Times New Roman" w:hAnsi="Times New Roman" w:cs="Times New Roman"/>
                <w:sz w:val="24"/>
                <w:szCs w:val="24"/>
                <w:lang w:val="en-US"/>
              </w:rPr>
              <w:t>tems</w:t>
            </w:r>
            <w:proofErr w:type="spellEnd"/>
            <w:r w:rsidRPr="00DF22A2">
              <w:rPr>
                <w:rFonts w:ascii="Times New Roman" w:hAnsi="Times New Roman" w:cs="Times New Roman"/>
                <w:sz w:val="24"/>
                <w:szCs w:val="24"/>
                <w:lang w:val="en-US"/>
              </w:rPr>
              <w:t xml:space="preserve"> for occupational health and safety)</w:t>
            </w:r>
          </w:p>
        </w:tc>
      </w:tr>
      <w:tr w:rsidR="00DF22A2" w:rsidRPr="00DF22A2">
        <w:tc>
          <w:tcPr>
            <w:tcW w:w="1131" w:type="dxa"/>
            <w:tcBorders>
              <w:top w:val="nil"/>
              <w:left w:val="nil"/>
              <w:bottom w:val="nil"/>
              <w:right w:val="nil"/>
            </w:tcBorders>
          </w:tcPr>
          <w:p w:rsidR="00DF22A2" w:rsidRPr="00DF22A2" w:rsidRDefault="00DF22A2">
            <w:pPr>
              <w:pStyle w:val="ConsPlusNormal"/>
              <w:jc w:val="both"/>
              <w:rPr>
                <w:rFonts w:ascii="Times New Roman" w:hAnsi="Times New Roman" w:cs="Times New Roman"/>
                <w:sz w:val="24"/>
                <w:szCs w:val="24"/>
              </w:rPr>
            </w:pPr>
            <w:bookmarkStart w:id="15" w:name="P1190"/>
            <w:bookmarkEnd w:id="15"/>
            <w:r w:rsidRPr="00DF22A2">
              <w:rPr>
                <w:rFonts w:ascii="Times New Roman" w:hAnsi="Times New Roman" w:cs="Times New Roman"/>
                <w:sz w:val="24"/>
                <w:szCs w:val="24"/>
              </w:rPr>
              <w:t>[2]</w:t>
            </w:r>
          </w:p>
        </w:tc>
        <w:tc>
          <w:tcPr>
            <w:tcW w:w="1757" w:type="dxa"/>
            <w:tcBorders>
              <w:top w:val="nil"/>
              <w:left w:val="nil"/>
              <w:bottom w:val="nil"/>
              <w:right w:val="nil"/>
            </w:tcBorders>
          </w:tcPr>
          <w:p w:rsidR="00DF22A2" w:rsidRPr="00DF22A2" w:rsidRDefault="00DF22A2">
            <w:pPr>
              <w:pStyle w:val="ConsPlusNormal"/>
              <w:jc w:val="both"/>
              <w:rPr>
                <w:rFonts w:ascii="Times New Roman" w:hAnsi="Times New Roman" w:cs="Times New Roman"/>
                <w:sz w:val="24"/>
                <w:szCs w:val="24"/>
              </w:rPr>
            </w:pPr>
            <w:r w:rsidRPr="00DF22A2">
              <w:rPr>
                <w:rFonts w:ascii="Times New Roman" w:hAnsi="Times New Roman" w:cs="Times New Roman"/>
                <w:sz w:val="24"/>
                <w:szCs w:val="24"/>
              </w:rPr>
              <w:t>МОТ-СУОТ 2001</w:t>
            </w:r>
          </w:p>
        </w:tc>
        <w:tc>
          <w:tcPr>
            <w:tcW w:w="6123" w:type="dxa"/>
            <w:tcBorders>
              <w:top w:val="nil"/>
              <w:left w:val="nil"/>
              <w:bottom w:val="nil"/>
              <w:right w:val="nil"/>
            </w:tcBorders>
          </w:tcPr>
          <w:p w:rsidR="00DF22A2" w:rsidRPr="00DF22A2" w:rsidRDefault="00DF22A2">
            <w:pPr>
              <w:pStyle w:val="ConsPlusNormal"/>
              <w:jc w:val="both"/>
              <w:rPr>
                <w:rFonts w:ascii="Times New Roman" w:hAnsi="Times New Roman" w:cs="Times New Roman"/>
                <w:sz w:val="24"/>
                <w:szCs w:val="24"/>
              </w:rPr>
            </w:pPr>
            <w:r w:rsidRPr="00DF22A2">
              <w:rPr>
                <w:rFonts w:ascii="Times New Roman" w:hAnsi="Times New Roman" w:cs="Times New Roman"/>
                <w:sz w:val="24"/>
                <w:szCs w:val="24"/>
              </w:rPr>
              <w:t>Руководство по системам управления охраной труда (Официальное издание на русском языке)</w:t>
            </w:r>
          </w:p>
        </w:tc>
      </w:tr>
    </w:tbl>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ind w:firstLine="540"/>
        <w:jc w:val="both"/>
        <w:rPr>
          <w:rFonts w:ascii="Times New Roman" w:hAnsi="Times New Roman" w:cs="Times New Roman"/>
          <w:sz w:val="24"/>
          <w:szCs w:val="24"/>
        </w:rPr>
      </w:pPr>
      <w:r w:rsidRPr="00DF22A2">
        <w:rPr>
          <w:rFonts w:ascii="Times New Roman" w:hAnsi="Times New Roman" w:cs="Times New Roman"/>
          <w:sz w:val="24"/>
          <w:szCs w:val="24"/>
        </w:rPr>
        <w:t>--------------------------------</w:t>
      </w:r>
    </w:p>
    <w:p w:rsidR="00DF22A2" w:rsidRPr="00DF22A2" w:rsidRDefault="00DF22A2">
      <w:pPr>
        <w:pStyle w:val="ConsPlusNormal"/>
        <w:ind w:firstLine="540"/>
        <w:jc w:val="both"/>
        <w:rPr>
          <w:rFonts w:ascii="Times New Roman" w:hAnsi="Times New Roman" w:cs="Times New Roman"/>
          <w:sz w:val="24"/>
          <w:szCs w:val="24"/>
        </w:rPr>
      </w:pPr>
      <w:bookmarkStart w:id="16" w:name="P1195"/>
      <w:bookmarkEnd w:id="16"/>
      <w:r w:rsidRPr="00DF22A2">
        <w:rPr>
          <w:rFonts w:ascii="Times New Roman" w:hAnsi="Times New Roman" w:cs="Times New Roman"/>
          <w:sz w:val="24"/>
          <w:szCs w:val="24"/>
        </w:rPr>
        <w:t>&lt;1&gt; См. также "Руководство по системам управления охраной труда". МОТ-СУОТ 2001. Официальное издание на русском языке. Женева, 2003.</w:t>
      </w:r>
    </w:p>
    <w:p w:rsidR="00DF22A2" w:rsidRPr="00DF22A2" w:rsidRDefault="00DF22A2">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3"/>
        <w:gridCol w:w="4248"/>
      </w:tblGrid>
      <w:tr w:rsidR="00DF22A2" w:rsidRPr="00DF22A2">
        <w:tc>
          <w:tcPr>
            <w:tcW w:w="4763" w:type="dxa"/>
            <w:tcBorders>
              <w:top w:val="single" w:sz="4" w:space="0" w:color="auto"/>
              <w:left w:val="nil"/>
              <w:bottom w:val="nil"/>
              <w:right w:val="nil"/>
            </w:tcBorders>
          </w:tcPr>
          <w:p w:rsidR="00DF22A2" w:rsidRPr="00DF22A2" w:rsidRDefault="00DF22A2">
            <w:pPr>
              <w:pStyle w:val="ConsPlusNormal"/>
              <w:jc w:val="both"/>
              <w:rPr>
                <w:rFonts w:ascii="Times New Roman" w:hAnsi="Times New Roman" w:cs="Times New Roman"/>
                <w:sz w:val="24"/>
                <w:szCs w:val="24"/>
              </w:rPr>
            </w:pPr>
            <w:r w:rsidRPr="00DF22A2">
              <w:rPr>
                <w:rFonts w:ascii="Times New Roman" w:hAnsi="Times New Roman" w:cs="Times New Roman"/>
                <w:sz w:val="24"/>
                <w:szCs w:val="24"/>
              </w:rPr>
              <w:t xml:space="preserve">УДК </w:t>
            </w:r>
            <w:proofErr w:type="gramStart"/>
            <w:r w:rsidRPr="00DF22A2">
              <w:rPr>
                <w:rFonts w:ascii="Times New Roman" w:hAnsi="Times New Roman" w:cs="Times New Roman"/>
                <w:sz w:val="24"/>
                <w:szCs w:val="24"/>
              </w:rPr>
              <w:t>331.45:658.5</w:t>
            </w:r>
            <w:proofErr w:type="gramEnd"/>
            <w:r w:rsidRPr="00DF22A2">
              <w:rPr>
                <w:rFonts w:ascii="Times New Roman" w:hAnsi="Times New Roman" w:cs="Times New Roman"/>
                <w:sz w:val="24"/>
                <w:szCs w:val="24"/>
              </w:rPr>
              <w:t>:006.354</w:t>
            </w:r>
          </w:p>
        </w:tc>
        <w:tc>
          <w:tcPr>
            <w:tcW w:w="4248" w:type="dxa"/>
            <w:tcBorders>
              <w:top w:val="single" w:sz="4" w:space="0" w:color="auto"/>
              <w:left w:val="nil"/>
              <w:bottom w:val="nil"/>
              <w:right w:val="nil"/>
            </w:tcBorders>
          </w:tcPr>
          <w:p w:rsidR="00DF22A2" w:rsidRPr="00DF22A2" w:rsidRDefault="00DF22A2">
            <w:pPr>
              <w:pStyle w:val="ConsPlusNormal"/>
              <w:jc w:val="both"/>
              <w:rPr>
                <w:rFonts w:ascii="Times New Roman" w:hAnsi="Times New Roman" w:cs="Times New Roman"/>
                <w:sz w:val="24"/>
                <w:szCs w:val="24"/>
              </w:rPr>
            </w:pPr>
            <w:r w:rsidRPr="00DF22A2">
              <w:rPr>
                <w:rFonts w:ascii="Times New Roman" w:hAnsi="Times New Roman" w:cs="Times New Roman"/>
                <w:sz w:val="24"/>
                <w:szCs w:val="24"/>
              </w:rPr>
              <w:t>МКС 13.100</w:t>
            </w:r>
          </w:p>
        </w:tc>
      </w:tr>
      <w:tr w:rsidR="00DF22A2" w:rsidRPr="00DF22A2">
        <w:tc>
          <w:tcPr>
            <w:tcW w:w="9011" w:type="dxa"/>
            <w:gridSpan w:val="2"/>
            <w:tcBorders>
              <w:top w:val="nil"/>
              <w:left w:val="nil"/>
              <w:bottom w:val="single" w:sz="4" w:space="0" w:color="auto"/>
              <w:right w:val="nil"/>
            </w:tcBorders>
          </w:tcPr>
          <w:p w:rsidR="00DF22A2" w:rsidRPr="00DF22A2" w:rsidRDefault="00DF22A2">
            <w:pPr>
              <w:pStyle w:val="ConsPlusNormal"/>
              <w:jc w:val="both"/>
              <w:rPr>
                <w:rFonts w:ascii="Times New Roman" w:hAnsi="Times New Roman" w:cs="Times New Roman"/>
                <w:sz w:val="24"/>
                <w:szCs w:val="24"/>
              </w:rPr>
            </w:pPr>
            <w:r w:rsidRPr="00DF22A2">
              <w:rPr>
                <w:rFonts w:ascii="Times New Roman" w:hAnsi="Times New Roman" w:cs="Times New Roman"/>
                <w:sz w:val="24"/>
                <w:szCs w:val="24"/>
              </w:rPr>
              <w:t>Ключевые слова: обеспечение безопасных условий и охраны труда, система управления охраной труда, создание и функционирование системы управления охраной труда, обязанности работодателя</w:t>
            </w:r>
          </w:p>
        </w:tc>
      </w:tr>
    </w:tbl>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jc w:val="both"/>
        <w:rPr>
          <w:rFonts w:ascii="Times New Roman" w:hAnsi="Times New Roman" w:cs="Times New Roman"/>
          <w:sz w:val="24"/>
          <w:szCs w:val="24"/>
        </w:rPr>
      </w:pPr>
    </w:p>
    <w:p w:rsidR="00DF22A2" w:rsidRPr="00DF22A2" w:rsidRDefault="00DF22A2">
      <w:pPr>
        <w:pStyle w:val="ConsPlusNormal"/>
        <w:pBdr>
          <w:top w:val="single" w:sz="6" w:space="0" w:color="auto"/>
        </w:pBdr>
        <w:spacing w:before="100" w:after="100"/>
        <w:jc w:val="both"/>
        <w:rPr>
          <w:rFonts w:ascii="Times New Roman" w:hAnsi="Times New Roman" w:cs="Times New Roman"/>
          <w:sz w:val="24"/>
          <w:szCs w:val="24"/>
        </w:rPr>
      </w:pPr>
    </w:p>
    <w:p w:rsidR="00F07299" w:rsidRPr="00DF22A2" w:rsidRDefault="00F07299">
      <w:pPr>
        <w:rPr>
          <w:rFonts w:ascii="Times New Roman" w:hAnsi="Times New Roman" w:cs="Times New Roman"/>
          <w:sz w:val="24"/>
          <w:szCs w:val="24"/>
        </w:rPr>
      </w:pPr>
    </w:p>
    <w:sectPr w:rsidR="00F07299" w:rsidRPr="00DF22A2" w:rsidSect="00DF22A2">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A2"/>
    <w:rsid w:val="00DF22A2"/>
    <w:rsid w:val="00F0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31476-EBF6-4F07-A6F6-C313469C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2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2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22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22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22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D7E728BD7DDD76CEB40EC94A84C22EB3D6FF4426D56C89D953D1D05p9EFB" TargetMode="External"/><Relationship Id="rId21" Type="http://schemas.openxmlformats.org/officeDocument/2006/relationships/hyperlink" Target="consultantplus://offline/ref=2CBD7E728BD7DDD76CEB40EC94A84C22EB3D6FF4426D56C89D953D1D05p9EFB" TargetMode="External"/><Relationship Id="rId42" Type="http://schemas.openxmlformats.org/officeDocument/2006/relationships/hyperlink" Target="consultantplus://offline/ref=2CBD7E728BD7DDD76CEB40EC94A84C22EB3D6FF4426D56C89D953D1D05p9EFB" TargetMode="External"/><Relationship Id="rId47" Type="http://schemas.openxmlformats.org/officeDocument/2006/relationships/hyperlink" Target="consultantplus://offline/ref=2CBD7E728BD7DDD76CEB40EC94A84C22EB3D6FF4426D56C89D953D1D05p9EFB" TargetMode="External"/><Relationship Id="rId63" Type="http://schemas.openxmlformats.org/officeDocument/2006/relationships/hyperlink" Target="consultantplus://offline/ref=2CBD7E728BD7DDD76CEB40EC94A84C22EB3D6FF4426D56C89D953D1D059FC6490E3A0E22280A13E6pBE7B" TargetMode="External"/><Relationship Id="rId68" Type="http://schemas.openxmlformats.org/officeDocument/2006/relationships/hyperlink" Target="consultantplus://offline/ref=2CBD7E728BD7DDD76CEB40EC94A84C22EB3D6FF4426D56C89D953D1D059FC6490E3A0E22280A13E5pBE6B" TargetMode="External"/><Relationship Id="rId16" Type="http://schemas.openxmlformats.org/officeDocument/2006/relationships/hyperlink" Target="consultantplus://offline/ref=2CBD7E728BD7DDD76CEB40EC94A84C22EB3D6FF4426D56C89D953D1D05p9EFB" TargetMode="External"/><Relationship Id="rId11" Type="http://schemas.openxmlformats.org/officeDocument/2006/relationships/hyperlink" Target="consultantplus://offline/ref=2CBD7E728BD7DDD76CEB40EC94A84C22E83A6BF0436D56C89D953D1D059FC6490E3A0E22280A15E4pBE1B" TargetMode="External"/><Relationship Id="rId24" Type="http://schemas.openxmlformats.org/officeDocument/2006/relationships/hyperlink" Target="consultantplus://offline/ref=2CBD7E728BD7DDD76CEB40EC94A84C22EB3D6FF4426D56C89D953D1D05p9EFB" TargetMode="External"/><Relationship Id="rId32" Type="http://schemas.openxmlformats.org/officeDocument/2006/relationships/hyperlink" Target="consultantplus://offline/ref=2CBD7E728BD7DDD76CEB40EC94A84C22EB3D6FF4426D56C89D953D1D05p9EFB" TargetMode="External"/><Relationship Id="rId37" Type="http://schemas.openxmlformats.org/officeDocument/2006/relationships/hyperlink" Target="consultantplus://offline/ref=2CBD7E728BD7DDD76CEB5FF991A84C22EB3D6EF14A670BC295CC311F0290995E09730223280915pEE1B" TargetMode="External"/><Relationship Id="rId40" Type="http://schemas.openxmlformats.org/officeDocument/2006/relationships/hyperlink" Target="consultantplus://offline/ref=2CBD7E728BD7DDD76CEB40EC94A84C22EB3D6FF4426D56C89D953D1D059FC6490E3A0E22280A17E3pBE1B" TargetMode="External"/><Relationship Id="rId45" Type="http://schemas.openxmlformats.org/officeDocument/2006/relationships/hyperlink" Target="consultantplus://offline/ref=2CBD7E728BD7DDD76CEB40EC94A84C22EB3D6FF4426D56C89D953D1D05p9EFB" TargetMode="External"/><Relationship Id="rId53" Type="http://schemas.openxmlformats.org/officeDocument/2006/relationships/hyperlink" Target="consultantplus://offline/ref=2CBD7E728BD7DDD76CEB40EC94A84C22EB3D6FF4426D56C89D953D1D059FC6490E3A0E22280A17E4pBECB" TargetMode="External"/><Relationship Id="rId58" Type="http://schemas.openxmlformats.org/officeDocument/2006/relationships/hyperlink" Target="consultantplus://offline/ref=2CBD7E728BD7DDD76CEB40EC94A84C22EB3D6FF4426D56C89D953D1D059FC6490E3A0E22280A17EApBE3B" TargetMode="External"/><Relationship Id="rId66" Type="http://schemas.openxmlformats.org/officeDocument/2006/relationships/hyperlink" Target="consultantplus://offline/ref=2CBD7E728BD7DDD76CEB40EC94A84C22EB3D6FF4426D56C89D953D1D059FC6490E3A0E22280A14E6pBE0B" TargetMode="External"/><Relationship Id="rId74" Type="http://schemas.openxmlformats.org/officeDocument/2006/relationships/hyperlink" Target="consultantplus://offline/ref=2CBD7E728BD7DDD76CEB40EC94A84C22EB3D6FF4426D56C89D953D1D059FC6490E3A0E22280A15E6pBE7B" TargetMode="External"/><Relationship Id="rId5" Type="http://schemas.openxmlformats.org/officeDocument/2006/relationships/hyperlink" Target="consultantplus://offline/ref=2CBD7E728BD7DDD76CEB49F593A84C22E93D68F4406D56C89D953D1D05p9EFB" TargetMode="External"/><Relationship Id="rId61" Type="http://schemas.openxmlformats.org/officeDocument/2006/relationships/hyperlink" Target="consultantplus://offline/ref=2CBD7E728BD7DDD76CEB40EC94A84C22EB3D6FF4426D56C89D953D1D059FC6490E3A0E22280A13E1pBE1B" TargetMode="External"/><Relationship Id="rId19" Type="http://schemas.openxmlformats.org/officeDocument/2006/relationships/hyperlink" Target="consultantplus://offline/ref=2CBD7E728BD7DDD76CEB40EC94A84C22EB3D6FF4426D56C89D953D1D05p9EFB" TargetMode="External"/><Relationship Id="rId14" Type="http://schemas.openxmlformats.org/officeDocument/2006/relationships/hyperlink" Target="consultantplus://offline/ref=2CBD7E728BD7DDD76CEB40EC94A84C22EB3D6FF4426D56C89D953D1D05p9EFB" TargetMode="External"/><Relationship Id="rId22" Type="http://schemas.openxmlformats.org/officeDocument/2006/relationships/hyperlink" Target="consultantplus://offline/ref=2CBD7E728BD7DDD76CEB40EC94A84C22EB3D6FF4426D56C89D953D1D05p9EFB" TargetMode="External"/><Relationship Id="rId27" Type="http://schemas.openxmlformats.org/officeDocument/2006/relationships/hyperlink" Target="consultantplus://offline/ref=2CBD7E728BD7DDD76CEB40EC94A84C22EB3D6FF4426D56C89D953D1D059FC6490E3A0E22280A12E3pBE6B" TargetMode="External"/><Relationship Id="rId30" Type="http://schemas.openxmlformats.org/officeDocument/2006/relationships/hyperlink" Target="consultantplus://offline/ref=2CBD7E728BD7DDD76CEB40EC94A84C22EB3D6FF4426D56C89D953D1D05p9EFB" TargetMode="External"/><Relationship Id="rId35" Type="http://schemas.openxmlformats.org/officeDocument/2006/relationships/hyperlink" Target="consultantplus://offline/ref=2CBD7E728BD7DDD76CEB5FF991A84C22EB3D6EF14A670BC295CC311F0290995E09730223280915pEE5B" TargetMode="External"/><Relationship Id="rId43" Type="http://schemas.openxmlformats.org/officeDocument/2006/relationships/hyperlink" Target="consultantplus://offline/ref=2CBD7E728BD7DDD76CEB40EC94A84C22EB3D6FF4426D56C89D953D1D05p9EFB" TargetMode="External"/><Relationship Id="rId48" Type="http://schemas.openxmlformats.org/officeDocument/2006/relationships/hyperlink" Target="consultantplus://offline/ref=2CBD7E728BD7DDD76CEB40EC94A84C22EB3D6FF4426D56C89D953D1D059FC6490E3A0E22280A17E3pBE1B" TargetMode="External"/><Relationship Id="rId56" Type="http://schemas.openxmlformats.org/officeDocument/2006/relationships/hyperlink" Target="consultantplus://offline/ref=2CBD7E728BD7DDD76CEB40EC94A84C22E83B6BF1476856C89D953D1D059FC6490E3A0E22280A12E4pBE2B" TargetMode="External"/><Relationship Id="rId64" Type="http://schemas.openxmlformats.org/officeDocument/2006/relationships/hyperlink" Target="consultantplus://offline/ref=2CBD7E728BD7DDD76CEB40EC94A84C22EB3D6FF4426D56C89D953D1D059FC6490E3A0E22280A14E1pBE1B" TargetMode="External"/><Relationship Id="rId69" Type="http://schemas.openxmlformats.org/officeDocument/2006/relationships/hyperlink" Target="consultantplus://offline/ref=2CBD7E728BD7DDD76CEB40EC94A84C22EB3D6FF4426D56C89D953D1D059FC6490E3A0E22280A13EBpBE0B" TargetMode="External"/><Relationship Id="rId77" Type="http://schemas.openxmlformats.org/officeDocument/2006/relationships/fontTable" Target="fontTable.xml"/><Relationship Id="rId8" Type="http://schemas.openxmlformats.org/officeDocument/2006/relationships/hyperlink" Target="consultantplus://offline/ref=2CBD7E728BD7DDD76CEB40EC94A84C22E83A6BF0436D56C89D953D1D059FC6490E3A0E22280A16E3pBE5B" TargetMode="External"/><Relationship Id="rId51" Type="http://schemas.openxmlformats.org/officeDocument/2006/relationships/hyperlink" Target="consultantplus://offline/ref=2CBD7E728BD7DDD76CEB40EC94A84C22EB3D6FF4426D56C89D953D1D059FC6490E3A0E22280A17E1pBE2B" TargetMode="External"/><Relationship Id="rId72" Type="http://schemas.openxmlformats.org/officeDocument/2006/relationships/hyperlink" Target="consultantplus://offline/ref=2CBD7E728BD7DDD76CEB40EC94A84C22EB3D6FF4426D56C89D953D1D05p9EFB" TargetMode="External"/><Relationship Id="rId3" Type="http://schemas.openxmlformats.org/officeDocument/2006/relationships/webSettings" Target="webSettings.xml"/><Relationship Id="rId12" Type="http://schemas.openxmlformats.org/officeDocument/2006/relationships/hyperlink" Target="consultantplus://offline/ref=2CBD7E728BD7DDD76CEB40EC94A84C22E83A6BF0436D56C89D953D1D059FC6490E3A0E22280A12E3pBE2B" TargetMode="External"/><Relationship Id="rId17" Type="http://schemas.openxmlformats.org/officeDocument/2006/relationships/hyperlink" Target="consultantplus://offline/ref=2CBD7E728BD7DDD76CEB40EC94A84C22EB3D6FF4426D56C89D953D1D05p9EFB" TargetMode="External"/><Relationship Id="rId25" Type="http://schemas.openxmlformats.org/officeDocument/2006/relationships/hyperlink" Target="consultantplus://offline/ref=2CBD7E728BD7DDD76CEB40EC94A84C22EB3D6FF4426D56C89D953D1D05p9EFB" TargetMode="External"/><Relationship Id="rId33" Type="http://schemas.openxmlformats.org/officeDocument/2006/relationships/hyperlink" Target="consultantplus://offline/ref=2CBD7E728BD7DDD76CEB5FF991A84C22EB3D6EF14A670BC295CC311Fp0E2B" TargetMode="External"/><Relationship Id="rId38" Type="http://schemas.openxmlformats.org/officeDocument/2006/relationships/hyperlink" Target="consultantplus://offline/ref=2CBD7E728BD7DDD76CEB5FF991A84C22EB3D6EF14A670BC295CC311F0290995E09730223280914pEE5B" TargetMode="External"/><Relationship Id="rId46" Type="http://schemas.openxmlformats.org/officeDocument/2006/relationships/hyperlink" Target="consultantplus://offline/ref=2CBD7E728BD7DDD76CEB40EC94A84C22EB3D6FF4426D56C89D953D1D05p9EFB" TargetMode="External"/><Relationship Id="rId59" Type="http://schemas.openxmlformats.org/officeDocument/2006/relationships/hyperlink" Target="consultantplus://offline/ref=2CBD7E728BD7DDD76CEB40EC94A84C22EB3D6FF4426D56C89D953D1D059FC6490E3A0E22280A17EBpBE7B" TargetMode="External"/><Relationship Id="rId67" Type="http://schemas.openxmlformats.org/officeDocument/2006/relationships/hyperlink" Target="consultantplus://offline/ref=2CBD7E728BD7DDD76CEB40EC94A84C22EB3D6FF4426D56C89D953D1D059FC6490E3A0E22280A14E7pBE5B" TargetMode="External"/><Relationship Id="rId20" Type="http://schemas.openxmlformats.org/officeDocument/2006/relationships/hyperlink" Target="consultantplus://offline/ref=2CBD7E728BD7DDD76CEB40EC94A84C22EB3D6FF4426D56C89D953D1D059FC6490E3A0E22280A16E1pBE1B" TargetMode="External"/><Relationship Id="rId41" Type="http://schemas.openxmlformats.org/officeDocument/2006/relationships/hyperlink" Target="consultantplus://offline/ref=2F2F9D606FE4E4B30F19940329391378FC0AE39936D259A93298D9E006u6G1B" TargetMode="External"/><Relationship Id="rId54" Type="http://schemas.openxmlformats.org/officeDocument/2006/relationships/hyperlink" Target="consultantplus://offline/ref=2CBD7E728BD7DDD76CEB40EC94A84C22EB3D6FF4426D56C89D953D1D05p9EFB" TargetMode="External"/><Relationship Id="rId62" Type="http://schemas.openxmlformats.org/officeDocument/2006/relationships/hyperlink" Target="consultantplus://offline/ref=2CBD7E728BD7DDD76CEB40EC94A84C22EB3D6FF4426D56C89D953D1D05p9EFB" TargetMode="External"/><Relationship Id="rId70" Type="http://schemas.openxmlformats.org/officeDocument/2006/relationships/hyperlink" Target="consultantplus://offline/ref=2CBD7E728BD7DDD76CEB40EC94A84C22EB3D6FF4426D56C89D953D1D05p9EFB" TargetMode="External"/><Relationship Id="rId75" Type="http://schemas.openxmlformats.org/officeDocument/2006/relationships/hyperlink" Target="consultantplus://offline/ref=2CBD7E728BD7DDD76CEB40EC94A84C22EB3D6FF4426D56C89D953D1D059FC6490E3A0E22280A15E6pBE2B" TargetMode="External"/><Relationship Id="rId1" Type="http://schemas.openxmlformats.org/officeDocument/2006/relationships/styles" Target="styles.xml"/><Relationship Id="rId6" Type="http://schemas.openxmlformats.org/officeDocument/2006/relationships/hyperlink" Target="consultantplus://offline/ref=2CBD7E728BD7DDD76CEB5FF991A84C22EB336DF747670BC295CC311Fp0E2B" TargetMode="External"/><Relationship Id="rId15" Type="http://schemas.openxmlformats.org/officeDocument/2006/relationships/hyperlink" Target="consultantplus://offline/ref=2CBD7E728BD7DDD76CEB40EC94A84C22EB3D6FF4426D56C89D953D1D05p9EFB" TargetMode="External"/><Relationship Id="rId23" Type="http://schemas.openxmlformats.org/officeDocument/2006/relationships/hyperlink" Target="consultantplus://offline/ref=2CBD7E728BD7DDD76CEB40EC94A84C22EB3D6FF4426D56C89D953D1D05p9EFB" TargetMode="External"/><Relationship Id="rId28" Type="http://schemas.openxmlformats.org/officeDocument/2006/relationships/hyperlink" Target="consultantplus://offline/ref=2CBD7E728BD7DDD76CEB40EC94A84C22EB3D6FF4426D56C89D953D1D05p9EFB" TargetMode="External"/><Relationship Id="rId36" Type="http://schemas.openxmlformats.org/officeDocument/2006/relationships/hyperlink" Target="consultantplus://offline/ref=2CBD7E728BD7DDD76CEB5FF991A84C22EB3D6EF14A670BC295CC311F0290995E09730223280914pEEAB" TargetMode="External"/><Relationship Id="rId49" Type="http://schemas.openxmlformats.org/officeDocument/2006/relationships/hyperlink" Target="consultantplus://offline/ref=2CBD7E728BD7DDD76CEB40EC94A84C22EB3D6FF4426D56C89D953D1D059FC6490E3A0E22280A17E3pBEDB" TargetMode="External"/><Relationship Id="rId57" Type="http://schemas.openxmlformats.org/officeDocument/2006/relationships/hyperlink" Target="consultantplus://offline/ref=2CBD7E728BD7DDD76CEB40EC94A84C22EB3C6BF3466456C89D953D1D059FC6490E3A0E22280A16E5pBE0B" TargetMode="External"/><Relationship Id="rId10" Type="http://schemas.openxmlformats.org/officeDocument/2006/relationships/hyperlink" Target="consultantplus://offline/ref=2CBD7E728BD7DDD76CEB40EC94A84C22E83A6BF0436D56C89D953D1D059FC6490E3A0E22280A14E7pBE6B" TargetMode="External"/><Relationship Id="rId31" Type="http://schemas.openxmlformats.org/officeDocument/2006/relationships/hyperlink" Target="consultantplus://offline/ref=2CBD7E728BD7DDD76CEB40EC94A84C22EB3D6FF4426D56C89D953D1D05p9EFB" TargetMode="External"/><Relationship Id="rId44" Type="http://schemas.openxmlformats.org/officeDocument/2006/relationships/hyperlink" Target="consultantplus://offline/ref=2CBD7E728BD7DDD76CEB40EC94A84C22EB3D6FF4426D56C89D953D1D05p9EFB" TargetMode="External"/><Relationship Id="rId52" Type="http://schemas.openxmlformats.org/officeDocument/2006/relationships/hyperlink" Target="consultantplus://offline/ref=2CBD7E728BD7DDD76CEB40EC94A84C22EB3D6FF4426D56C89D953D1D059FC6490E3A0E22280A17E7pBE3B" TargetMode="External"/><Relationship Id="rId60" Type="http://schemas.openxmlformats.org/officeDocument/2006/relationships/hyperlink" Target="consultantplus://offline/ref=2CBD7E728BD7DDD76CEB40EC94A84C22EB3D6FF4426D56C89D953D1D059FC6490E3A0E22280A14E2pBE6B" TargetMode="External"/><Relationship Id="rId65" Type="http://schemas.openxmlformats.org/officeDocument/2006/relationships/hyperlink" Target="consultantplus://offline/ref=2CBD7E728BD7DDD76CEB40EC94A84C22EB3D6FF4426D56C89D953D1D059FC6490E3A0E22280A13E7pBE1B" TargetMode="External"/><Relationship Id="rId73" Type="http://schemas.openxmlformats.org/officeDocument/2006/relationships/hyperlink" Target="consultantplus://offline/ref=2CBD7E728BD7DDD76CEB40EC94A84C22EB3D6FF4426D56C89D953D1D059FC6490E3A0E22280A15E0pBE0B"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CBD7E728BD7DDD76CEB40EC94A84C22E83A6BF0436D56C89D953D1D059FC6490E3A0E22280A16E5pBEDB" TargetMode="External"/><Relationship Id="rId13" Type="http://schemas.openxmlformats.org/officeDocument/2006/relationships/hyperlink" Target="consultantplus://offline/ref=2CBD7E728BD7DDD76CEB40EC94A84C22E83B6DF0476956C89D953D1D059FC6490E3A0E22280A16E2pBE3B" TargetMode="External"/><Relationship Id="rId18" Type="http://schemas.openxmlformats.org/officeDocument/2006/relationships/hyperlink" Target="consultantplus://offline/ref=2CBD7E728BD7DDD76CEB40EC94A84C22EB3D6FF4426D56C89D953D1D05p9EFB" TargetMode="External"/><Relationship Id="rId39" Type="http://schemas.openxmlformats.org/officeDocument/2006/relationships/hyperlink" Target="consultantplus://offline/ref=2CBD7E728BD7DDD76CEB5FF991A84C22EB3D6EF14A670BC295CC311F0290995E09730223280B1EpEEBB" TargetMode="External"/><Relationship Id="rId34" Type="http://schemas.openxmlformats.org/officeDocument/2006/relationships/hyperlink" Target="consultantplus://offline/ref=2CBD7E728BD7DDD76CEB40EC94A84C22EB3D6FF4426D56C89D953D1D05p9EFB" TargetMode="External"/><Relationship Id="rId50" Type="http://schemas.openxmlformats.org/officeDocument/2006/relationships/hyperlink" Target="consultantplus://offline/ref=2CBD7E728BD7DDD76CEB40EC94A84C22EB3D6FF4426D56C89D953D1D059FC6490E3A0E22280A17E1pBE4B" TargetMode="External"/><Relationship Id="rId55" Type="http://schemas.openxmlformats.org/officeDocument/2006/relationships/hyperlink" Target="consultantplus://offline/ref=2CBD7E728BD7DDD76CEB40EC94A84C22E83B6BF1476856C89D953D1D059FC6490E3A0E22280A12E6pBE6B" TargetMode="External"/><Relationship Id="rId76" Type="http://schemas.openxmlformats.org/officeDocument/2006/relationships/hyperlink" Target="consultantplus://offline/ref=2CBD7E728BD7DDD76CEB40EC94A84C22EB3D6FF4426D56C89D953D1D05p9EFB" TargetMode="External"/><Relationship Id="rId7" Type="http://schemas.openxmlformats.org/officeDocument/2006/relationships/hyperlink" Target="consultantplus://offline/ref=2CBD7E728BD7DDD76CEB40EC94A84C22E83A6BF0436D56C89D953D1D059FC6490E3A0E22280A16E3pBE5B" TargetMode="External"/><Relationship Id="rId71" Type="http://schemas.openxmlformats.org/officeDocument/2006/relationships/hyperlink" Target="consultantplus://offline/ref=2CBD7E728BD7DDD76CEB40EC94A84C22EB3D6FF4426D56C89D953D1D059FC6490E3A0E22280A14EBpBE7B" TargetMode="External"/><Relationship Id="rId2" Type="http://schemas.openxmlformats.org/officeDocument/2006/relationships/settings" Target="settings.xml"/><Relationship Id="rId29" Type="http://schemas.openxmlformats.org/officeDocument/2006/relationships/hyperlink" Target="consultantplus://offline/ref=2CBD7E728BD7DDD76CEB40EC94A84C22EB3D6FF4426D56C89D953D1D05p9E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26064</Words>
  <Characters>148565</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2017-11-08T01:04:00Z</dcterms:created>
  <dcterms:modified xsi:type="dcterms:W3CDTF">2017-11-08T01:13:00Z</dcterms:modified>
</cp:coreProperties>
</file>