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52575" w:rsidRPr="00614D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2575" w:rsidRPr="00614DBB" w:rsidRDefault="00B525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B">
              <w:rPr>
                <w:rFonts w:ascii="Times New Roman" w:hAnsi="Times New Roman" w:cs="Times New Roman"/>
                <w:sz w:val="24"/>
                <w:szCs w:val="24"/>
              </w:rPr>
              <w:t>19 июня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2575" w:rsidRPr="00614DBB" w:rsidRDefault="00B5257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B">
              <w:rPr>
                <w:rFonts w:ascii="Times New Roman" w:hAnsi="Times New Roman" w:cs="Times New Roman"/>
                <w:sz w:val="24"/>
                <w:szCs w:val="24"/>
              </w:rPr>
              <w:t>N 82-ФЗ</w:t>
            </w:r>
          </w:p>
        </w:tc>
      </w:tr>
    </w:tbl>
    <w:p w:rsidR="00B52575" w:rsidRPr="00614DBB" w:rsidRDefault="00B5257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52575" w:rsidRPr="00614DBB" w:rsidRDefault="00B525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2575" w:rsidRPr="00614DBB" w:rsidRDefault="00B525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52575" w:rsidRPr="00614DBB" w:rsidRDefault="00B525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2575" w:rsidRPr="00614DBB" w:rsidRDefault="00B525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B52575" w:rsidRPr="00614DBB" w:rsidRDefault="00B525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2575" w:rsidRPr="00614DBB" w:rsidRDefault="00B525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О МИНИМАЛЬНОМ РАЗМЕРЕ ОПЛАТЫ ТРУДА</w:t>
      </w:r>
    </w:p>
    <w:p w:rsidR="00B52575" w:rsidRPr="00614DBB" w:rsidRDefault="00B525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2575" w:rsidRPr="00614DBB" w:rsidRDefault="00B52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Принят</w:t>
      </w:r>
    </w:p>
    <w:p w:rsidR="00B52575" w:rsidRPr="00614DBB" w:rsidRDefault="00B52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B52575" w:rsidRPr="00614DBB" w:rsidRDefault="00B52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2 июня 2000 года</w:t>
      </w:r>
    </w:p>
    <w:p w:rsidR="00B52575" w:rsidRPr="00614DBB" w:rsidRDefault="00B52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2575" w:rsidRPr="00614DBB" w:rsidRDefault="00B52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Одобрен</w:t>
      </w:r>
    </w:p>
    <w:p w:rsidR="00B52575" w:rsidRPr="00614DBB" w:rsidRDefault="00B52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B52575" w:rsidRPr="00614DBB" w:rsidRDefault="00B52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7 июня 2000 года</w:t>
      </w:r>
    </w:p>
    <w:p w:rsidR="00B52575" w:rsidRPr="00614DBB" w:rsidRDefault="00B5257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2575" w:rsidRPr="00614D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2575" w:rsidRPr="00614DBB" w:rsidRDefault="00B525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>Список изменяющих документов</w:t>
            </w:r>
          </w:p>
          <w:p w:rsidR="00B52575" w:rsidRPr="00614DBB" w:rsidRDefault="00B525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 xml:space="preserve">(в ред. Федеральных законов от 29.04.2002 </w:t>
            </w:r>
            <w:hyperlink r:id="rId4" w:history="1">
              <w:r w:rsidRPr="00614DBB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N 42-ФЗ</w:t>
              </w:r>
            </w:hyperlink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>,</w:t>
            </w:r>
          </w:p>
          <w:p w:rsidR="00B52575" w:rsidRPr="00614DBB" w:rsidRDefault="00B525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 xml:space="preserve">от 26.11.2002 </w:t>
            </w:r>
            <w:hyperlink r:id="rId5" w:history="1">
              <w:r w:rsidRPr="00614DBB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N 152-ФЗ</w:t>
              </w:r>
            </w:hyperlink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 xml:space="preserve">, от 01.10.2003 </w:t>
            </w:r>
            <w:hyperlink r:id="rId6" w:history="1">
              <w:r w:rsidRPr="00614DBB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N 127-ФЗ</w:t>
              </w:r>
            </w:hyperlink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 xml:space="preserve">, от 22.08.2004 </w:t>
            </w:r>
            <w:hyperlink r:id="rId7" w:history="1">
              <w:r w:rsidRPr="00614DBB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N 122-ФЗ</w:t>
              </w:r>
            </w:hyperlink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>,</w:t>
            </w:r>
          </w:p>
          <w:p w:rsidR="00B52575" w:rsidRPr="00614DBB" w:rsidRDefault="00B525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 xml:space="preserve">от 29.12.2004 </w:t>
            </w:r>
            <w:hyperlink r:id="rId8" w:history="1">
              <w:r w:rsidRPr="00614DBB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N 198-ФЗ</w:t>
              </w:r>
            </w:hyperlink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 xml:space="preserve">, от 20.04.2007 </w:t>
            </w:r>
            <w:hyperlink r:id="rId9" w:history="1">
              <w:r w:rsidRPr="00614DBB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N 54-ФЗ</w:t>
              </w:r>
            </w:hyperlink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 xml:space="preserve">, от 24.06.2008 </w:t>
            </w:r>
            <w:hyperlink r:id="rId10" w:history="1">
              <w:r w:rsidRPr="00614DBB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N 91-ФЗ</w:t>
              </w:r>
            </w:hyperlink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>,</w:t>
            </w:r>
          </w:p>
          <w:p w:rsidR="00B52575" w:rsidRPr="00614DBB" w:rsidRDefault="00B525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 xml:space="preserve">от 24.07.2009 </w:t>
            </w:r>
            <w:hyperlink r:id="rId11" w:history="1">
              <w:r w:rsidRPr="00614DBB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N 213-ФЗ</w:t>
              </w:r>
            </w:hyperlink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 xml:space="preserve">, от 01.06.2011 </w:t>
            </w:r>
            <w:hyperlink r:id="rId12" w:history="1">
              <w:r w:rsidRPr="00614DBB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N 106-ФЗ</w:t>
              </w:r>
            </w:hyperlink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 xml:space="preserve">, от 03.12.2012 </w:t>
            </w:r>
            <w:hyperlink r:id="rId13" w:history="1">
              <w:r w:rsidRPr="00614DBB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N 232-ФЗ</w:t>
              </w:r>
            </w:hyperlink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>,</w:t>
            </w:r>
          </w:p>
          <w:p w:rsidR="00B52575" w:rsidRPr="00614DBB" w:rsidRDefault="00B525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 xml:space="preserve">от 02.12.2013 </w:t>
            </w:r>
            <w:hyperlink r:id="rId14" w:history="1">
              <w:r w:rsidRPr="00614DBB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N 336-ФЗ</w:t>
              </w:r>
            </w:hyperlink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 xml:space="preserve">, от 01.12.2014 </w:t>
            </w:r>
            <w:hyperlink r:id="rId15" w:history="1">
              <w:r w:rsidRPr="00614DBB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N 408-ФЗ</w:t>
              </w:r>
            </w:hyperlink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 xml:space="preserve">, от 14.12.2015 </w:t>
            </w:r>
            <w:hyperlink r:id="rId16" w:history="1">
              <w:r w:rsidRPr="00614DBB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N 376-ФЗ</w:t>
              </w:r>
            </w:hyperlink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>,</w:t>
            </w:r>
          </w:p>
          <w:p w:rsidR="00B52575" w:rsidRPr="00614DBB" w:rsidRDefault="00B525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 xml:space="preserve">от 02.06.2016 </w:t>
            </w:r>
            <w:hyperlink r:id="rId17" w:history="1">
              <w:r w:rsidRPr="00614DBB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N 164-ФЗ</w:t>
              </w:r>
            </w:hyperlink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 xml:space="preserve">, от 19.12.2016 </w:t>
            </w:r>
            <w:hyperlink r:id="rId18" w:history="1">
              <w:r w:rsidRPr="00614DBB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N 460-ФЗ</w:t>
              </w:r>
            </w:hyperlink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 xml:space="preserve">, от 28.12.2017 </w:t>
            </w:r>
            <w:hyperlink r:id="rId19" w:history="1">
              <w:r w:rsidRPr="00614DBB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N 421-ФЗ</w:t>
              </w:r>
            </w:hyperlink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>,</w:t>
            </w:r>
          </w:p>
          <w:p w:rsidR="00B52575" w:rsidRPr="00614DBB" w:rsidRDefault="00B525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 xml:space="preserve">с изм., внесенными </w:t>
            </w:r>
            <w:hyperlink r:id="rId20" w:history="1">
              <w:r w:rsidRPr="00614DBB">
                <w:rPr>
                  <w:rFonts w:ascii="Times New Roman" w:hAnsi="Times New Roman" w:cs="Times New Roman"/>
                  <w:color w:val="0000FF"/>
                  <w:sz w:val="20"/>
                  <w:szCs w:val="24"/>
                </w:rPr>
                <w:t>Постановлением</w:t>
              </w:r>
            </w:hyperlink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 xml:space="preserve"> Конституционного Суда РФ</w:t>
            </w:r>
          </w:p>
          <w:p w:rsidR="00B52575" w:rsidRPr="00614DBB" w:rsidRDefault="00B52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B">
              <w:rPr>
                <w:rFonts w:ascii="Times New Roman" w:hAnsi="Times New Roman" w:cs="Times New Roman"/>
                <w:color w:val="392C69"/>
                <w:sz w:val="20"/>
                <w:szCs w:val="24"/>
              </w:rPr>
              <w:t>от 27.11.2008 N 11-П)</w:t>
            </w:r>
          </w:p>
        </w:tc>
      </w:tr>
    </w:tbl>
    <w:p w:rsidR="00B52575" w:rsidRPr="00614DBB" w:rsidRDefault="00B525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2575" w:rsidRPr="00614DBB" w:rsidRDefault="00B52575">
      <w:pPr>
        <w:pStyle w:val="ConsPlusNormal"/>
        <w:spacing w:before="22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614DBB">
        <w:rPr>
          <w:rFonts w:ascii="Times New Roman" w:hAnsi="Times New Roman" w:cs="Times New Roman"/>
          <w:sz w:val="24"/>
          <w:szCs w:val="24"/>
        </w:rPr>
        <w:t>Статья 1. Установить минимальный размер оплаты труда с 1 января 2018 года в сумме 9 489 рублей в месяц.</w:t>
      </w:r>
    </w:p>
    <w:p w:rsidR="00B52575" w:rsidRPr="00614DBB" w:rsidRDefault="00B525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Начиная с 1 января 2019 года и далее ежегодно с 1 января соответствующего года минимальный размер оплаты труда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года.</w:t>
      </w:r>
    </w:p>
    <w:p w:rsidR="00B52575" w:rsidRPr="00614DBB" w:rsidRDefault="00B525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В случае,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года, предшествующего предыдущему году, минимальн</w:t>
      </w:r>
      <w:bookmarkStart w:id="1" w:name="_GoBack"/>
      <w:bookmarkEnd w:id="1"/>
      <w:r w:rsidRPr="00614DBB">
        <w:rPr>
          <w:rFonts w:ascii="Times New Roman" w:hAnsi="Times New Roman" w:cs="Times New Roman"/>
          <w:sz w:val="24"/>
          <w:szCs w:val="24"/>
        </w:rPr>
        <w:t>ый размер оплаты труда устанавливается федеральным законом в размере, установленном с 1 января предыдущего года.</w:t>
      </w:r>
    </w:p>
    <w:p w:rsidR="00B52575" w:rsidRPr="00614DBB" w:rsidRDefault="00B52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 xml:space="preserve">(статья 1 в ред. Федерального </w:t>
      </w:r>
      <w:hyperlink r:id="rId21" w:history="1">
        <w:r w:rsidRPr="00614DB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14DBB">
        <w:rPr>
          <w:rFonts w:ascii="Times New Roman" w:hAnsi="Times New Roman" w:cs="Times New Roman"/>
          <w:sz w:val="24"/>
          <w:szCs w:val="24"/>
        </w:rPr>
        <w:t xml:space="preserve"> от 28.12.2017 N 421-ФЗ)</w:t>
      </w:r>
    </w:p>
    <w:p w:rsidR="00B52575" w:rsidRPr="00614DBB" w:rsidRDefault="00B525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2575" w:rsidRPr="00614DBB" w:rsidRDefault="00B5257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 xml:space="preserve">Статья 2. Минимальный размер оплаты труда, установленный </w:t>
      </w:r>
      <w:hyperlink w:anchor="P29" w:history="1">
        <w:r w:rsidRPr="00614DBB">
          <w:rPr>
            <w:rFonts w:ascii="Times New Roman" w:hAnsi="Times New Roman" w:cs="Times New Roman"/>
            <w:color w:val="0000FF"/>
            <w:sz w:val="24"/>
            <w:szCs w:val="24"/>
          </w:rPr>
          <w:t>статьей 1</w:t>
        </w:r>
      </w:hyperlink>
      <w:r w:rsidRPr="00614DBB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вводится:</w:t>
      </w:r>
    </w:p>
    <w:p w:rsidR="00B52575" w:rsidRPr="00614DBB" w:rsidRDefault="00B525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организациями, финансируемыми из бюджетных источников, - за счет средств соответствующих бюджетов, внебюджетных средств, а также средств, полученных от предпринимательской и иной приносящей доход деятельности;</w:t>
      </w:r>
    </w:p>
    <w:p w:rsidR="00B52575" w:rsidRPr="00614DBB" w:rsidRDefault="00B52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2" w:history="1">
        <w:r w:rsidRPr="00614DB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14DBB">
        <w:rPr>
          <w:rFonts w:ascii="Times New Roman" w:hAnsi="Times New Roman" w:cs="Times New Roman"/>
          <w:sz w:val="24"/>
          <w:szCs w:val="24"/>
        </w:rPr>
        <w:t xml:space="preserve"> от 20.04.2007 N 54-ФЗ)</w:t>
      </w:r>
    </w:p>
    <w:p w:rsidR="00B52575" w:rsidRPr="00614DBB" w:rsidRDefault="00B525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другими организациями - за счет собственных средств.</w:t>
      </w:r>
    </w:p>
    <w:p w:rsidR="00B52575" w:rsidRPr="00614DBB" w:rsidRDefault="00B525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 xml:space="preserve">Часть вторая утратила силу. - Федеральный </w:t>
      </w:r>
      <w:hyperlink r:id="rId23" w:history="1">
        <w:r w:rsidRPr="00614DB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14DBB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B52575" w:rsidRPr="00614DBB" w:rsidRDefault="00B525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 xml:space="preserve">Часть третья утратила силу с 1 сентября 2007 года. - Федеральный </w:t>
      </w:r>
      <w:hyperlink r:id="rId24" w:history="1">
        <w:r w:rsidRPr="00614DB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14DBB">
        <w:rPr>
          <w:rFonts w:ascii="Times New Roman" w:hAnsi="Times New Roman" w:cs="Times New Roman"/>
          <w:sz w:val="24"/>
          <w:szCs w:val="24"/>
        </w:rPr>
        <w:t xml:space="preserve"> от 20.04.2007 N 54-ФЗ.</w:t>
      </w:r>
    </w:p>
    <w:p w:rsidR="00B52575" w:rsidRPr="00614DBB" w:rsidRDefault="00B525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2575" w:rsidRPr="00614DBB" w:rsidRDefault="00B5257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lastRenderedPageBreak/>
        <w:t>Статья 3. Минимальный размер оплаты труда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 Применение минимального размера оплаты труда для других целей не допускается.</w:t>
      </w:r>
    </w:p>
    <w:p w:rsidR="00B52575" w:rsidRPr="00614DBB" w:rsidRDefault="00B525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20.04.2007 </w:t>
      </w:r>
      <w:hyperlink r:id="rId25" w:history="1">
        <w:r w:rsidRPr="00614DBB">
          <w:rPr>
            <w:rFonts w:ascii="Times New Roman" w:hAnsi="Times New Roman" w:cs="Times New Roman"/>
            <w:color w:val="0000FF"/>
            <w:sz w:val="24"/>
            <w:szCs w:val="24"/>
          </w:rPr>
          <w:t>N 54-ФЗ</w:t>
        </w:r>
      </w:hyperlink>
      <w:r w:rsidRPr="00614DBB">
        <w:rPr>
          <w:rFonts w:ascii="Times New Roman" w:hAnsi="Times New Roman" w:cs="Times New Roman"/>
          <w:sz w:val="24"/>
          <w:szCs w:val="24"/>
        </w:rPr>
        <w:t xml:space="preserve">, от 24.07.2009 </w:t>
      </w:r>
      <w:hyperlink r:id="rId26" w:history="1">
        <w:r w:rsidRPr="00614DBB">
          <w:rPr>
            <w:rFonts w:ascii="Times New Roman" w:hAnsi="Times New Roman" w:cs="Times New Roman"/>
            <w:color w:val="0000FF"/>
            <w:sz w:val="24"/>
            <w:szCs w:val="24"/>
          </w:rPr>
          <w:t>N 213-ФЗ</w:t>
        </w:r>
      </w:hyperlink>
      <w:r w:rsidRPr="00614DBB">
        <w:rPr>
          <w:rFonts w:ascii="Times New Roman" w:hAnsi="Times New Roman" w:cs="Times New Roman"/>
          <w:sz w:val="24"/>
          <w:szCs w:val="24"/>
        </w:rPr>
        <w:t>)</w:t>
      </w:r>
    </w:p>
    <w:p w:rsidR="00B52575" w:rsidRPr="00614DBB" w:rsidRDefault="00B525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2575" w:rsidRPr="00614DBB" w:rsidRDefault="00B5257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 xml:space="preserve">Статья 4. Установить, что до </w:t>
      </w:r>
      <w:hyperlink r:id="rId27" w:history="1">
        <w:r w:rsidRPr="00614DBB">
          <w:rPr>
            <w:rFonts w:ascii="Times New Roman" w:hAnsi="Times New Roman" w:cs="Times New Roman"/>
            <w:color w:val="0000FF"/>
            <w:sz w:val="24"/>
            <w:szCs w:val="24"/>
          </w:rPr>
          <w:t>внесения изменений</w:t>
        </w:r>
      </w:hyperlink>
      <w:r w:rsidRPr="00614DBB">
        <w:rPr>
          <w:rFonts w:ascii="Times New Roman" w:hAnsi="Times New Roman" w:cs="Times New Roman"/>
          <w:sz w:val="24"/>
          <w:szCs w:val="24"/>
        </w:rPr>
        <w:t xml:space="preserve"> в соответствующие федеральные законы, определяющие размеры стипендий, пособий и других обязательных социальных выплат либо порядок их установления, выплата стипендий, пособий и других обязательных социальных выплат, размер которых в соответствии с законодательством Российской Федерации определяется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 w:rsidR="00B52575" w:rsidRPr="00614DBB" w:rsidRDefault="00B525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2575" w:rsidRPr="00614DBB" w:rsidRDefault="00B5257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Статья 5. Установить, что до внесения изменений в соответствующие федеральные законы, определяющие порядок исчисления налогов, сборов, штрафов и иных платежей, исчисление налогов, сборов, штрафов и иных платежей, осуществляемое в соответствии с законодательством Российской Федерации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 w:rsidR="00B52575" w:rsidRPr="00614DBB" w:rsidRDefault="00B525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Исчисление платежей по гражданско-правовым обязательствам, установленных в зависимости от минимального размера оплаты труда, производится с 1 июля 2000 года по 31 декабря 2000 года исходя из базовой суммы, равной 83 рублям 49 копейкам, с 1 января 2001 года исходя из базовой суммы, равной 100 рублям.</w:t>
      </w:r>
    </w:p>
    <w:p w:rsidR="00B52575" w:rsidRPr="00614DBB" w:rsidRDefault="00B525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2575" w:rsidRPr="00614DBB" w:rsidRDefault="00B5257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 xml:space="preserve">Статья 6. Внести в </w:t>
      </w:r>
      <w:hyperlink r:id="rId28" w:history="1">
        <w:r w:rsidRPr="00614DBB">
          <w:rPr>
            <w:rFonts w:ascii="Times New Roman" w:hAnsi="Times New Roman" w:cs="Times New Roman"/>
            <w:color w:val="0000FF"/>
            <w:sz w:val="24"/>
            <w:szCs w:val="24"/>
          </w:rPr>
          <w:t>пункт 2 статьи 12</w:t>
        </w:r>
      </w:hyperlink>
      <w:r w:rsidRPr="00614DBB">
        <w:rPr>
          <w:rFonts w:ascii="Times New Roman" w:hAnsi="Times New Roman" w:cs="Times New Roman"/>
          <w:sz w:val="24"/>
          <w:szCs w:val="24"/>
        </w:rPr>
        <w:t xml:space="preserve"> Федерального закона от 27 мая 1998 года N 76-ФЗ "О статусе военнослужащих" (Собрание законодательства Российской Федерации, 1998, N 22, ст. 2331) следующие изменения:</w:t>
      </w:r>
    </w:p>
    <w:p w:rsidR="00B52575" w:rsidRPr="00614DBB" w:rsidRDefault="00A87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B52575" w:rsidRPr="00614DBB">
          <w:rPr>
            <w:rFonts w:ascii="Times New Roman" w:hAnsi="Times New Roman" w:cs="Times New Roman"/>
            <w:color w:val="0000FF"/>
            <w:sz w:val="24"/>
            <w:szCs w:val="24"/>
          </w:rPr>
          <w:t>абзац второй</w:t>
        </w:r>
      </w:hyperlink>
      <w:r w:rsidR="00B52575" w:rsidRPr="00614DBB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B52575" w:rsidRPr="00614DBB" w:rsidRDefault="00A879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B52575" w:rsidRPr="00614DBB">
          <w:rPr>
            <w:rFonts w:ascii="Times New Roman" w:hAnsi="Times New Roman" w:cs="Times New Roman"/>
            <w:color w:val="0000FF"/>
            <w:sz w:val="24"/>
            <w:szCs w:val="24"/>
          </w:rPr>
          <w:t>абзац третий</w:t>
        </w:r>
      </w:hyperlink>
      <w:r w:rsidR="00B52575" w:rsidRPr="00614DB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52575" w:rsidRPr="00614DBB" w:rsidRDefault="00B525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"Оклады денежного содержания военнослужащих повышаются Правительством Российской Федерации в порядке и сроки, которые предусмотрены для федеральных государственных служащих.".</w:t>
      </w:r>
    </w:p>
    <w:p w:rsidR="00B52575" w:rsidRPr="00614DBB" w:rsidRDefault="00B525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2575" w:rsidRPr="00614DBB" w:rsidRDefault="00B5257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 xml:space="preserve">Статья 7. Признать утратившим силу Федеральный </w:t>
      </w:r>
      <w:hyperlink r:id="rId31" w:history="1">
        <w:r w:rsidRPr="00614DB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14DBB">
        <w:rPr>
          <w:rFonts w:ascii="Times New Roman" w:hAnsi="Times New Roman" w:cs="Times New Roman"/>
          <w:sz w:val="24"/>
          <w:szCs w:val="24"/>
        </w:rPr>
        <w:t xml:space="preserve"> от 9 января 1997 года N 6-ФЗ "О повышении минимального размера оплаты труда" (Собрание законодательства Российской Федерации, 1997, N 3, ст. 350).</w:t>
      </w:r>
    </w:p>
    <w:p w:rsidR="00B52575" w:rsidRPr="00614DBB" w:rsidRDefault="00B525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2575" w:rsidRPr="00614DBB" w:rsidRDefault="00B5257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Статья 8.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B52575" w:rsidRPr="00614DBB" w:rsidRDefault="00B525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2575" w:rsidRPr="00614DBB" w:rsidRDefault="00B5257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Статья 9. Настоящий Федеральный закон вступает в силу с 1 июля 2000 года.</w:t>
      </w:r>
    </w:p>
    <w:p w:rsidR="00B52575" w:rsidRPr="00614DBB" w:rsidRDefault="00B525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2575" w:rsidRPr="00614DBB" w:rsidRDefault="00B52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Президент</w:t>
      </w:r>
    </w:p>
    <w:p w:rsidR="00B52575" w:rsidRPr="00614DBB" w:rsidRDefault="00B52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52575" w:rsidRPr="00614DBB" w:rsidRDefault="00B525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В.ПУТИН</w:t>
      </w:r>
    </w:p>
    <w:p w:rsidR="00B52575" w:rsidRPr="00614DBB" w:rsidRDefault="00B5257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B52575" w:rsidRPr="00614DBB" w:rsidRDefault="00B52575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19 июня 2000 года</w:t>
      </w:r>
    </w:p>
    <w:p w:rsidR="00126E22" w:rsidRPr="00614DBB" w:rsidRDefault="00B52575" w:rsidP="00614DBB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614DBB">
        <w:rPr>
          <w:rFonts w:ascii="Times New Roman" w:hAnsi="Times New Roman" w:cs="Times New Roman"/>
          <w:sz w:val="24"/>
          <w:szCs w:val="24"/>
        </w:rPr>
        <w:t>N 82-ФЗ</w:t>
      </w:r>
    </w:p>
    <w:sectPr w:rsidR="00126E22" w:rsidRPr="00614DBB" w:rsidSect="00614DBB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75"/>
    <w:rsid w:val="0000054B"/>
    <w:rsid w:val="0000594E"/>
    <w:rsid w:val="0001133F"/>
    <w:rsid w:val="00013E8C"/>
    <w:rsid w:val="00020AF4"/>
    <w:rsid w:val="00023A67"/>
    <w:rsid w:val="00023B00"/>
    <w:rsid w:val="0002486F"/>
    <w:rsid w:val="00024D49"/>
    <w:rsid w:val="00026D36"/>
    <w:rsid w:val="000313E7"/>
    <w:rsid w:val="00031495"/>
    <w:rsid w:val="00031D9A"/>
    <w:rsid w:val="00041AB1"/>
    <w:rsid w:val="00042008"/>
    <w:rsid w:val="000430AF"/>
    <w:rsid w:val="00043A41"/>
    <w:rsid w:val="0004695E"/>
    <w:rsid w:val="00046AAC"/>
    <w:rsid w:val="00046D6A"/>
    <w:rsid w:val="0004769A"/>
    <w:rsid w:val="00051A53"/>
    <w:rsid w:val="000528B5"/>
    <w:rsid w:val="00053844"/>
    <w:rsid w:val="000553E4"/>
    <w:rsid w:val="000562ED"/>
    <w:rsid w:val="00056D9B"/>
    <w:rsid w:val="00060298"/>
    <w:rsid w:val="0006281A"/>
    <w:rsid w:val="00065A03"/>
    <w:rsid w:val="00065C64"/>
    <w:rsid w:val="000726D2"/>
    <w:rsid w:val="00072A67"/>
    <w:rsid w:val="000737B8"/>
    <w:rsid w:val="00075565"/>
    <w:rsid w:val="000814C8"/>
    <w:rsid w:val="00082FEE"/>
    <w:rsid w:val="0008493D"/>
    <w:rsid w:val="0009106D"/>
    <w:rsid w:val="0009117F"/>
    <w:rsid w:val="00092717"/>
    <w:rsid w:val="00092868"/>
    <w:rsid w:val="00094597"/>
    <w:rsid w:val="00095460"/>
    <w:rsid w:val="000955DA"/>
    <w:rsid w:val="000A1307"/>
    <w:rsid w:val="000A20B9"/>
    <w:rsid w:val="000A2B44"/>
    <w:rsid w:val="000A71B2"/>
    <w:rsid w:val="000B06EF"/>
    <w:rsid w:val="000B32E6"/>
    <w:rsid w:val="000B3488"/>
    <w:rsid w:val="000B726E"/>
    <w:rsid w:val="000B75C0"/>
    <w:rsid w:val="000C0099"/>
    <w:rsid w:val="000C0134"/>
    <w:rsid w:val="000C2DCD"/>
    <w:rsid w:val="000C45BD"/>
    <w:rsid w:val="000C5147"/>
    <w:rsid w:val="000C5EB8"/>
    <w:rsid w:val="000C620F"/>
    <w:rsid w:val="000C6A7E"/>
    <w:rsid w:val="000C6E10"/>
    <w:rsid w:val="000C74F8"/>
    <w:rsid w:val="000D19BD"/>
    <w:rsid w:val="000D41A2"/>
    <w:rsid w:val="000D5207"/>
    <w:rsid w:val="000D63E2"/>
    <w:rsid w:val="000D7726"/>
    <w:rsid w:val="000E2E80"/>
    <w:rsid w:val="000E5C5F"/>
    <w:rsid w:val="000E7194"/>
    <w:rsid w:val="000F0633"/>
    <w:rsid w:val="000F40F1"/>
    <w:rsid w:val="000F520E"/>
    <w:rsid w:val="000F6E83"/>
    <w:rsid w:val="000F7051"/>
    <w:rsid w:val="0010290D"/>
    <w:rsid w:val="00105CF6"/>
    <w:rsid w:val="00106664"/>
    <w:rsid w:val="00106E92"/>
    <w:rsid w:val="001070EC"/>
    <w:rsid w:val="00110632"/>
    <w:rsid w:val="0011064F"/>
    <w:rsid w:val="00110D88"/>
    <w:rsid w:val="00110F84"/>
    <w:rsid w:val="001131C9"/>
    <w:rsid w:val="0011446F"/>
    <w:rsid w:val="00122971"/>
    <w:rsid w:val="00125C6E"/>
    <w:rsid w:val="00126E22"/>
    <w:rsid w:val="00126F5F"/>
    <w:rsid w:val="00134E54"/>
    <w:rsid w:val="00136924"/>
    <w:rsid w:val="00142B15"/>
    <w:rsid w:val="00142FC1"/>
    <w:rsid w:val="00144040"/>
    <w:rsid w:val="00150868"/>
    <w:rsid w:val="00151EE1"/>
    <w:rsid w:val="00154C4F"/>
    <w:rsid w:val="00155B75"/>
    <w:rsid w:val="001560D7"/>
    <w:rsid w:val="00156BE7"/>
    <w:rsid w:val="00160C8B"/>
    <w:rsid w:val="0016116B"/>
    <w:rsid w:val="00162F6C"/>
    <w:rsid w:val="00171F94"/>
    <w:rsid w:val="00172520"/>
    <w:rsid w:val="001738E7"/>
    <w:rsid w:val="001739C5"/>
    <w:rsid w:val="00175304"/>
    <w:rsid w:val="00175D11"/>
    <w:rsid w:val="001772AB"/>
    <w:rsid w:val="001779A2"/>
    <w:rsid w:val="00181418"/>
    <w:rsid w:val="001816B3"/>
    <w:rsid w:val="001876BF"/>
    <w:rsid w:val="00190202"/>
    <w:rsid w:val="00191081"/>
    <w:rsid w:val="00194BF7"/>
    <w:rsid w:val="00195B41"/>
    <w:rsid w:val="00195BB4"/>
    <w:rsid w:val="001A21F1"/>
    <w:rsid w:val="001A6823"/>
    <w:rsid w:val="001A7BC2"/>
    <w:rsid w:val="001A7C2D"/>
    <w:rsid w:val="001B080C"/>
    <w:rsid w:val="001B1352"/>
    <w:rsid w:val="001B15C6"/>
    <w:rsid w:val="001B19D7"/>
    <w:rsid w:val="001B3750"/>
    <w:rsid w:val="001B609C"/>
    <w:rsid w:val="001B68EC"/>
    <w:rsid w:val="001C131D"/>
    <w:rsid w:val="001C2626"/>
    <w:rsid w:val="001C28B4"/>
    <w:rsid w:val="001C3BC4"/>
    <w:rsid w:val="001C3D0B"/>
    <w:rsid w:val="001C4C2D"/>
    <w:rsid w:val="001C5A93"/>
    <w:rsid w:val="001C7FEB"/>
    <w:rsid w:val="001D147E"/>
    <w:rsid w:val="001D1F0B"/>
    <w:rsid w:val="001D2E8D"/>
    <w:rsid w:val="001D4E37"/>
    <w:rsid w:val="001D755A"/>
    <w:rsid w:val="001D76EB"/>
    <w:rsid w:val="001E1264"/>
    <w:rsid w:val="001E2197"/>
    <w:rsid w:val="001E7066"/>
    <w:rsid w:val="001F0D1C"/>
    <w:rsid w:val="001F29BF"/>
    <w:rsid w:val="001F4D2F"/>
    <w:rsid w:val="001F60FA"/>
    <w:rsid w:val="001F62D7"/>
    <w:rsid w:val="001F7A60"/>
    <w:rsid w:val="001F7A99"/>
    <w:rsid w:val="001F7AA1"/>
    <w:rsid w:val="001F7F2C"/>
    <w:rsid w:val="002017C9"/>
    <w:rsid w:val="00202894"/>
    <w:rsid w:val="002066F0"/>
    <w:rsid w:val="00206A16"/>
    <w:rsid w:val="0020733C"/>
    <w:rsid w:val="00211067"/>
    <w:rsid w:val="00211463"/>
    <w:rsid w:val="002125D8"/>
    <w:rsid w:val="00214DAD"/>
    <w:rsid w:val="00215198"/>
    <w:rsid w:val="00216AC9"/>
    <w:rsid w:val="002172EB"/>
    <w:rsid w:val="00217BF4"/>
    <w:rsid w:val="00221DDD"/>
    <w:rsid w:val="00222185"/>
    <w:rsid w:val="002229B5"/>
    <w:rsid w:val="00226924"/>
    <w:rsid w:val="00227A67"/>
    <w:rsid w:val="00230ACE"/>
    <w:rsid w:val="0023146A"/>
    <w:rsid w:val="00232756"/>
    <w:rsid w:val="00232E65"/>
    <w:rsid w:val="00237BB4"/>
    <w:rsid w:val="00240575"/>
    <w:rsid w:val="0024062F"/>
    <w:rsid w:val="00243890"/>
    <w:rsid w:val="0024469D"/>
    <w:rsid w:val="00245373"/>
    <w:rsid w:val="00245721"/>
    <w:rsid w:val="00245866"/>
    <w:rsid w:val="00246EB8"/>
    <w:rsid w:val="00251638"/>
    <w:rsid w:val="002519AA"/>
    <w:rsid w:val="00251F14"/>
    <w:rsid w:val="00252310"/>
    <w:rsid w:val="00256FA6"/>
    <w:rsid w:val="0026082E"/>
    <w:rsid w:val="00265E19"/>
    <w:rsid w:val="0026607D"/>
    <w:rsid w:val="00271365"/>
    <w:rsid w:val="002729CC"/>
    <w:rsid w:val="0028329D"/>
    <w:rsid w:val="002868B7"/>
    <w:rsid w:val="0029197E"/>
    <w:rsid w:val="00295745"/>
    <w:rsid w:val="0029593E"/>
    <w:rsid w:val="002966F8"/>
    <w:rsid w:val="00297D9B"/>
    <w:rsid w:val="002A25A8"/>
    <w:rsid w:val="002A27DC"/>
    <w:rsid w:val="002A3CCD"/>
    <w:rsid w:val="002A3D3F"/>
    <w:rsid w:val="002A5BE8"/>
    <w:rsid w:val="002A5FBF"/>
    <w:rsid w:val="002A7E3B"/>
    <w:rsid w:val="002B0014"/>
    <w:rsid w:val="002B266B"/>
    <w:rsid w:val="002B6697"/>
    <w:rsid w:val="002B68DD"/>
    <w:rsid w:val="002C0E3B"/>
    <w:rsid w:val="002C179D"/>
    <w:rsid w:val="002C1DA1"/>
    <w:rsid w:val="002C304F"/>
    <w:rsid w:val="002C4508"/>
    <w:rsid w:val="002D0AF6"/>
    <w:rsid w:val="002D164A"/>
    <w:rsid w:val="002D1DEF"/>
    <w:rsid w:val="002D4E28"/>
    <w:rsid w:val="002D543A"/>
    <w:rsid w:val="002D7992"/>
    <w:rsid w:val="002D7D1A"/>
    <w:rsid w:val="002E0BF1"/>
    <w:rsid w:val="002E17C9"/>
    <w:rsid w:val="002E1AD7"/>
    <w:rsid w:val="002E2142"/>
    <w:rsid w:val="002E6DED"/>
    <w:rsid w:val="002E70C0"/>
    <w:rsid w:val="002E7F4F"/>
    <w:rsid w:val="002F0A17"/>
    <w:rsid w:val="002F154D"/>
    <w:rsid w:val="002F3327"/>
    <w:rsid w:val="002F3985"/>
    <w:rsid w:val="002F4D7D"/>
    <w:rsid w:val="002F7092"/>
    <w:rsid w:val="002F76E9"/>
    <w:rsid w:val="00306BA4"/>
    <w:rsid w:val="00312000"/>
    <w:rsid w:val="00313F86"/>
    <w:rsid w:val="0031650E"/>
    <w:rsid w:val="00320032"/>
    <w:rsid w:val="00321B6A"/>
    <w:rsid w:val="003228E9"/>
    <w:rsid w:val="00322C7C"/>
    <w:rsid w:val="00324C40"/>
    <w:rsid w:val="0032567B"/>
    <w:rsid w:val="003311DF"/>
    <w:rsid w:val="00331A8F"/>
    <w:rsid w:val="003321B7"/>
    <w:rsid w:val="0033348F"/>
    <w:rsid w:val="00333A41"/>
    <w:rsid w:val="00334111"/>
    <w:rsid w:val="00334B4D"/>
    <w:rsid w:val="00336249"/>
    <w:rsid w:val="00337361"/>
    <w:rsid w:val="00342E8C"/>
    <w:rsid w:val="003451C4"/>
    <w:rsid w:val="003452A5"/>
    <w:rsid w:val="00346942"/>
    <w:rsid w:val="00346CED"/>
    <w:rsid w:val="003476B2"/>
    <w:rsid w:val="0035214D"/>
    <w:rsid w:val="00362E61"/>
    <w:rsid w:val="00364B98"/>
    <w:rsid w:val="0036512A"/>
    <w:rsid w:val="003725B1"/>
    <w:rsid w:val="00373B9F"/>
    <w:rsid w:val="003748F2"/>
    <w:rsid w:val="003759D4"/>
    <w:rsid w:val="0037641A"/>
    <w:rsid w:val="003771B7"/>
    <w:rsid w:val="003806DA"/>
    <w:rsid w:val="00384EC7"/>
    <w:rsid w:val="0038590B"/>
    <w:rsid w:val="00387149"/>
    <w:rsid w:val="0038739E"/>
    <w:rsid w:val="0038741E"/>
    <w:rsid w:val="0039161B"/>
    <w:rsid w:val="003A0296"/>
    <w:rsid w:val="003A08DB"/>
    <w:rsid w:val="003A1892"/>
    <w:rsid w:val="003A1B73"/>
    <w:rsid w:val="003A1B85"/>
    <w:rsid w:val="003A233D"/>
    <w:rsid w:val="003B1AD4"/>
    <w:rsid w:val="003B7A5D"/>
    <w:rsid w:val="003C01A1"/>
    <w:rsid w:val="003D29CE"/>
    <w:rsid w:val="003D2F16"/>
    <w:rsid w:val="003D379F"/>
    <w:rsid w:val="003D3EF2"/>
    <w:rsid w:val="003D4795"/>
    <w:rsid w:val="003D60E8"/>
    <w:rsid w:val="003D65DE"/>
    <w:rsid w:val="003E3757"/>
    <w:rsid w:val="003E4E54"/>
    <w:rsid w:val="003E54D2"/>
    <w:rsid w:val="003E7D67"/>
    <w:rsid w:val="003F1C1F"/>
    <w:rsid w:val="003F5165"/>
    <w:rsid w:val="00403573"/>
    <w:rsid w:val="00404D32"/>
    <w:rsid w:val="004050A5"/>
    <w:rsid w:val="00411680"/>
    <w:rsid w:val="00414096"/>
    <w:rsid w:val="004168BB"/>
    <w:rsid w:val="004173E0"/>
    <w:rsid w:val="0042306F"/>
    <w:rsid w:val="00423175"/>
    <w:rsid w:val="00424441"/>
    <w:rsid w:val="0042572C"/>
    <w:rsid w:val="004303FE"/>
    <w:rsid w:val="0043139A"/>
    <w:rsid w:val="00437A35"/>
    <w:rsid w:val="00437EB5"/>
    <w:rsid w:val="00442AA8"/>
    <w:rsid w:val="00442E44"/>
    <w:rsid w:val="00450927"/>
    <w:rsid w:val="00451292"/>
    <w:rsid w:val="004519BE"/>
    <w:rsid w:val="0045248A"/>
    <w:rsid w:val="00453EAB"/>
    <w:rsid w:val="00455BE1"/>
    <w:rsid w:val="00456034"/>
    <w:rsid w:val="004603EA"/>
    <w:rsid w:val="00460987"/>
    <w:rsid w:val="004617B3"/>
    <w:rsid w:val="004642B8"/>
    <w:rsid w:val="00466C1D"/>
    <w:rsid w:val="004676B8"/>
    <w:rsid w:val="00467E71"/>
    <w:rsid w:val="0047176E"/>
    <w:rsid w:val="004753F9"/>
    <w:rsid w:val="00475CBB"/>
    <w:rsid w:val="004813C5"/>
    <w:rsid w:val="0048260D"/>
    <w:rsid w:val="004867EC"/>
    <w:rsid w:val="00491C9A"/>
    <w:rsid w:val="004924E4"/>
    <w:rsid w:val="0049677E"/>
    <w:rsid w:val="004A0B2C"/>
    <w:rsid w:val="004A3B30"/>
    <w:rsid w:val="004A423E"/>
    <w:rsid w:val="004A45ED"/>
    <w:rsid w:val="004A4938"/>
    <w:rsid w:val="004A50D3"/>
    <w:rsid w:val="004A53A0"/>
    <w:rsid w:val="004A5FA5"/>
    <w:rsid w:val="004A7595"/>
    <w:rsid w:val="004B46AD"/>
    <w:rsid w:val="004B5AEF"/>
    <w:rsid w:val="004B7E34"/>
    <w:rsid w:val="004C2477"/>
    <w:rsid w:val="004C2790"/>
    <w:rsid w:val="004C6C04"/>
    <w:rsid w:val="004C6D93"/>
    <w:rsid w:val="004C771B"/>
    <w:rsid w:val="004D14E8"/>
    <w:rsid w:val="004D2AD9"/>
    <w:rsid w:val="004D43F4"/>
    <w:rsid w:val="004D4CEC"/>
    <w:rsid w:val="004D6A0D"/>
    <w:rsid w:val="004D7726"/>
    <w:rsid w:val="004D7B4C"/>
    <w:rsid w:val="004D7CC2"/>
    <w:rsid w:val="004E1E0D"/>
    <w:rsid w:val="004E2089"/>
    <w:rsid w:val="004F10DB"/>
    <w:rsid w:val="004F1BF3"/>
    <w:rsid w:val="004F2530"/>
    <w:rsid w:val="004F542C"/>
    <w:rsid w:val="004F5D6A"/>
    <w:rsid w:val="004F668E"/>
    <w:rsid w:val="00501D5D"/>
    <w:rsid w:val="005044CB"/>
    <w:rsid w:val="00505099"/>
    <w:rsid w:val="00507842"/>
    <w:rsid w:val="00507E9E"/>
    <w:rsid w:val="0051246A"/>
    <w:rsid w:val="00514DD5"/>
    <w:rsid w:val="00516154"/>
    <w:rsid w:val="005162FA"/>
    <w:rsid w:val="005214AE"/>
    <w:rsid w:val="00523317"/>
    <w:rsid w:val="00527B80"/>
    <w:rsid w:val="00530CE7"/>
    <w:rsid w:val="00533478"/>
    <w:rsid w:val="00533C02"/>
    <w:rsid w:val="005343AB"/>
    <w:rsid w:val="005440F9"/>
    <w:rsid w:val="00551CF4"/>
    <w:rsid w:val="005536F1"/>
    <w:rsid w:val="0055428B"/>
    <w:rsid w:val="0055544D"/>
    <w:rsid w:val="00557FE5"/>
    <w:rsid w:val="00561351"/>
    <w:rsid w:val="00561DA5"/>
    <w:rsid w:val="00562DC1"/>
    <w:rsid w:val="00565E9E"/>
    <w:rsid w:val="00571259"/>
    <w:rsid w:val="00572093"/>
    <w:rsid w:val="005749A1"/>
    <w:rsid w:val="00582A97"/>
    <w:rsid w:val="00582EF8"/>
    <w:rsid w:val="00584B61"/>
    <w:rsid w:val="00585274"/>
    <w:rsid w:val="005878A4"/>
    <w:rsid w:val="00593AD2"/>
    <w:rsid w:val="00594C08"/>
    <w:rsid w:val="005950D9"/>
    <w:rsid w:val="00595405"/>
    <w:rsid w:val="0059578D"/>
    <w:rsid w:val="00596051"/>
    <w:rsid w:val="005A2561"/>
    <w:rsid w:val="005A4167"/>
    <w:rsid w:val="005A7446"/>
    <w:rsid w:val="005A7601"/>
    <w:rsid w:val="005A7901"/>
    <w:rsid w:val="005B2F3C"/>
    <w:rsid w:val="005B6E72"/>
    <w:rsid w:val="005B75AE"/>
    <w:rsid w:val="005C013E"/>
    <w:rsid w:val="005C071F"/>
    <w:rsid w:val="005C0981"/>
    <w:rsid w:val="005C0EEF"/>
    <w:rsid w:val="005C3496"/>
    <w:rsid w:val="005C43B7"/>
    <w:rsid w:val="005D4752"/>
    <w:rsid w:val="005E113F"/>
    <w:rsid w:val="005E2D72"/>
    <w:rsid w:val="005E3CAE"/>
    <w:rsid w:val="005E66E3"/>
    <w:rsid w:val="005E7420"/>
    <w:rsid w:val="0060017A"/>
    <w:rsid w:val="00601CB6"/>
    <w:rsid w:val="0060343D"/>
    <w:rsid w:val="00605AD4"/>
    <w:rsid w:val="00605BA7"/>
    <w:rsid w:val="00612D27"/>
    <w:rsid w:val="00614354"/>
    <w:rsid w:val="00614DBB"/>
    <w:rsid w:val="00615A62"/>
    <w:rsid w:val="00615D7D"/>
    <w:rsid w:val="00621887"/>
    <w:rsid w:val="006221AE"/>
    <w:rsid w:val="00623597"/>
    <w:rsid w:val="0062497D"/>
    <w:rsid w:val="0062507C"/>
    <w:rsid w:val="00625C98"/>
    <w:rsid w:val="006264AE"/>
    <w:rsid w:val="00626A6B"/>
    <w:rsid w:val="006270D7"/>
    <w:rsid w:val="00631FEA"/>
    <w:rsid w:val="00635341"/>
    <w:rsid w:val="0063721E"/>
    <w:rsid w:val="006372FA"/>
    <w:rsid w:val="00637DE0"/>
    <w:rsid w:val="006403F0"/>
    <w:rsid w:val="00642D56"/>
    <w:rsid w:val="00642E5D"/>
    <w:rsid w:val="00642EF5"/>
    <w:rsid w:val="006448D9"/>
    <w:rsid w:val="0065148E"/>
    <w:rsid w:val="00651B6C"/>
    <w:rsid w:val="006522CE"/>
    <w:rsid w:val="00652E50"/>
    <w:rsid w:val="00653489"/>
    <w:rsid w:val="006537E0"/>
    <w:rsid w:val="00655773"/>
    <w:rsid w:val="0066058A"/>
    <w:rsid w:val="00660E32"/>
    <w:rsid w:val="0066116E"/>
    <w:rsid w:val="00663621"/>
    <w:rsid w:val="00663E2F"/>
    <w:rsid w:val="0066441B"/>
    <w:rsid w:val="006652DE"/>
    <w:rsid w:val="00666A66"/>
    <w:rsid w:val="00666BBD"/>
    <w:rsid w:val="00666BF4"/>
    <w:rsid w:val="00667C47"/>
    <w:rsid w:val="00667D9E"/>
    <w:rsid w:val="006720D9"/>
    <w:rsid w:val="0067214F"/>
    <w:rsid w:val="006730FF"/>
    <w:rsid w:val="00673B48"/>
    <w:rsid w:val="00674A18"/>
    <w:rsid w:val="00676443"/>
    <w:rsid w:val="00680307"/>
    <w:rsid w:val="0068178D"/>
    <w:rsid w:val="00682B99"/>
    <w:rsid w:val="006837FD"/>
    <w:rsid w:val="00686B5A"/>
    <w:rsid w:val="0069048E"/>
    <w:rsid w:val="0069214D"/>
    <w:rsid w:val="00694420"/>
    <w:rsid w:val="006970EA"/>
    <w:rsid w:val="00697789"/>
    <w:rsid w:val="006A1166"/>
    <w:rsid w:val="006A1486"/>
    <w:rsid w:val="006A460C"/>
    <w:rsid w:val="006A500A"/>
    <w:rsid w:val="006B130F"/>
    <w:rsid w:val="006B2D1F"/>
    <w:rsid w:val="006B3512"/>
    <w:rsid w:val="006B4243"/>
    <w:rsid w:val="006B65AD"/>
    <w:rsid w:val="006B679C"/>
    <w:rsid w:val="006C3BA2"/>
    <w:rsid w:val="006C67C5"/>
    <w:rsid w:val="006D18F0"/>
    <w:rsid w:val="006D444D"/>
    <w:rsid w:val="006D47B4"/>
    <w:rsid w:val="006E0318"/>
    <w:rsid w:val="006E03DC"/>
    <w:rsid w:val="006E2606"/>
    <w:rsid w:val="006E2977"/>
    <w:rsid w:val="006E44AD"/>
    <w:rsid w:val="006E57F2"/>
    <w:rsid w:val="006F34A8"/>
    <w:rsid w:val="006F3A8D"/>
    <w:rsid w:val="006F608E"/>
    <w:rsid w:val="00702656"/>
    <w:rsid w:val="00703DD3"/>
    <w:rsid w:val="007042FC"/>
    <w:rsid w:val="007052E9"/>
    <w:rsid w:val="0070551D"/>
    <w:rsid w:val="00705564"/>
    <w:rsid w:val="00706B11"/>
    <w:rsid w:val="00707B8B"/>
    <w:rsid w:val="00710113"/>
    <w:rsid w:val="00710648"/>
    <w:rsid w:val="00712FCF"/>
    <w:rsid w:val="007136A8"/>
    <w:rsid w:val="00713B23"/>
    <w:rsid w:val="007162EA"/>
    <w:rsid w:val="00720649"/>
    <w:rsid w:val="0072297C"/>
    <w:rsid w:val="007239B1"/>
    <w:rsid w:val="00724AD2"/>
    <w:rsid w:val="00725D9F"/>
    <w:rsid w:val="00726F6E"/>
    <w:rsid w:val="0073704D"/>
    <w:rsid w:val="00741036"/>
    <w:rsid w:val="007411E3"/>
    <w:rsid w:val="00741524"/>
    <w:rsid w:val="00741DAC"/>
    <w:rsid w:val="0074231A"/>
    <w:rsid w:val="007426C7"/>
    <w:rsid w:val="00745A13"/>
    <w:rsid w:val="007506E0"/>
    <w:rsid w:val="00750CDF"/>
    <w:rsid w:val="00750E02"/>
    <w:rsid w:val="0075654E"/>
    <w:rsid w:val="00757600"/>
    <w:rsid w:val="00760E51"/>
    <w:rsid w:val="007640A4"/>
    <w:rsid w:val="00764342"/>
    <w:rsid w:val="007668AF"/>
    <w:rsid w:val="00766D3B"/>
    <w:rsid w:val="0077211D"/>
    <w:rsid w:val="0077264D"/>
    <w:rsid w:val="007726BE"/>
    <w:rsid w:val="00773ABC"/>
    <w:rsid w:val="00777AB0"/>
    <w:rsid w:val="00782FDC"/>
    <w:rsid w:val="00786A9C"/>
    <w:rsid w:val="00790608"/>
    <w:rsid w:val="007961FF"/>
    <w:rsid w:val="007966C3"/>
    <w:rsid w:val="007A0B3D"/>
    <w:rsid w:val="007A2B9E"/>
    <w:rsid w:val="007A681B"/>
    <w:rsid w:val="007A6FA8"/>
    <w:rsid w:val="007B0EC8"/>
    <w:rsid w:val="007B14B1"/>
    <w:rsid w:val="007B1CB8"/>
    <w:rsid w:val="007B2D8D"/>
    <w:rsid w:val="007B478F"/>
    <w:rsid w:val="007B52E8"/>
    <w:rsid w:val="007B613E"/>
    <w:rsid w:val="007B6E8E"/>
    <w:rsid w:val="007C1E31"/>
    <w:rsid w:val="007C1EFC"/>
    <w:rsid w:val="007C253E"/>
    <w:rsid w:val="007C31BC"/>
    <w:rsid w:val="007C362E"/>
    <w:rsid w:val="007C4E0A"/>
    <w:rsid w:val="007C66ED"/>
    <w:rsid w:val="007D11BE"/>
    <w:rsid w:val="007D56AC"/>
    <w:rsid w:val="007D587B"/>
    <w:rsid w:val="007D5E64"/>
    <w:rsid w:val="007D6A4A"/>
    <w:rsid w:val="007E0841"/>
    <w:rsid w:val="007E2D8E"/>
    <w:rsid w:val="007E395C"/>
    <w:rsid w:val="007E3BD6"/>
    <w:rsid w:val="007E4E6B"/>
    <w:rsid w:val="007E5A3B"/>
    <w:rsid w:val="007E6186"/>
    <w:rsid w:val="007E6E3D"/>
    <w:rsid w:val="007E72DE"/>
    <w:rsid w:val="007F2502"/>
    <w:rsid w:val="007F6091"/>
    <w:rsid w:val="0080026E"/>
    <w:rsid w:val="008015BD"/>
    <w:rsid w:val="00802557"/>
    <w:rsid w:val="008059EF"/>
    <w:rsid w:val="008070BB"/>
    <w:rsid w:val="00811A58"/>
    <w:rsid w:val="00811D0A"/>
    <w:rsid w:val="00814172"/>
    <w:rsid w:val="00816CE2"/>
    <w:rsid w:val="00820F07"/>
    <w:rsid w:val="008216DF"/>
    <w:rsid w:val="00826532"/>
    <w:rsid w:val="00827883"/>
    <w:rsid w:val="0083084B"/>
    <w:rsid w:val="00831614"/>
    <w:rsid w:val="00835067"/>
    <w:rsid w:val="00842C52"/>
    <w:rsid w:val="008459D1"/>
    <w:rsid w:val="00845BF5"/>
    <w:rsid w:val="008468F1"/>
    <w:rsid w:val="00851AC5"/>
    <w:rsid w:val="0085325F"/>
    <w:rsid w:val="00854488"/>
    <w:rsid w:val="00855EBD"/>
    <w:rsid w:val="00857A5D"/>
    <w:rsid w:val="00857B1C"/>
    <w:rsid w:val="008601EF"/>
    <w:rsid w:val="008602B4"/>
    <w:rsid w:val="00860878"/>
    <w:rsid w:val="008622E7"/>
    <w:rsid w:val="008625A4"/>
    <w:rsid w:val="0086284E"/>
    <w:rsid w:val="00862EED"/>
    <w:rsid w:val="008630EC"/>
    <w:rsid w:val="0086505C"/>
    <w:rsid w:val="00865CFB"/>
    <w:rsid w:val="00866278"/>
    <w:rsid w:val="00866AD4"/>
    <w:rsid w:val="00871A81"/>
    <w:rsid w:val="008743B5"/>
    <w:rsid w:val="00876E71"/>
    <w:rsid w:val="00877240"/>
    <w:rsid w:val="0088037A"/>
    <w:rsid w:val="00880AB9"/>
    <w:rsid w:val="0088227A"/>
    <w:rsid w:val="00882543"/>
    <w:rsid w:val="008854D2"/>
    <w:rsid w:val="008927A8"/>
    <w:rsid w:val="00892B59"/>
    <w:rsid w:val="00892C71"/>
    <w:rsid w:val="00894306"/>
    <w:rsid w:val="00895138"/>
    <w:rsid w:val="00897F5A"/>
    <w:rsid w:val="008A09F6"/>
    <w:rsid w:val="008A1DC3"/>
    <w:rsid w:val="008A25AF"/>
    <w:rsid w:val="008B03D9"/>
    <w:rsid w:val="008B0ECB"/>
    <w:rsid w:val="008B2E43"/>
    <w:rsid w:val="008B50AF"/>
    <w:rsid w:val="008B66E4"/>
    <w:rsid w:val="008B6C19"/>
    <w:rsid w:val="008B6CD3"/>
    <w:rsid w:val="008C1C8A"/>
    <w:rsid w:val="008C1CFE"/>
    <w:rsid w:val="008C2B24"/>
    <w:rsid w:val="008C3DB2"/>
    <w:rsid w:val="008C4003"/>
    <w:rsid w:val="008C53B1"/>
    <w:rsid w:val="008C5E3E"/>
    <w:rsid w:val="008D30FB"/>
    <w:rsid w:val="008D44FE"/>
    <w:rsid w:val="008D69DB"/>
    <w:rsid w:val="008D7581"/>
    <w:rsid w:val="008E04ED"/>
    <w:rsid w:val="008E1D0C"/>
    <w:rsid w:val="008E3110"/>
    <w:rsid w:val="008E3FAD"/>
    <w:rsid w:val="008E4E1A"/>
    <w:rsid w:val="008E6B84"/>
    <w:rsid w:val="008E73AF"/>
    <w:rsid w:val="008E78A8"/>
    <w:rsid w:val="008E79D7"/>
    <w:rsid w:val="008F0430"/>
    <w:rsid w:val="008F06DE"/>
    <w:rsid w:val="008F0D85"/>
    <w:rsid w:val="008F0E0C"/>
    <w:rsid w:val="008F19C2"/>
    <w:rsid w:val="008F6286"/>
    <w:rsid w:val="008F76C8"/>
    <w:rsid w:val="008F786C"/>
    <w:rsid w:val="00900045"/>
    <w:rsid w:val="009010F4"/>
    <w:rsid w:val="0090265D"/>
    <w:rsid w:val="00906A6E"/>
    <w:rsid w:val="00910B80"/>
    <w:rsid w:val="00917008"/>
    <w:rsid w:val="009173C2"/>
    <w:rsid w:val="00920CE5"/>
    <w:rsid w:val="00921233"/>
    <w:rsid w:val="009235D6"/>
    <w:rsid w:val="00925600"/>
    <w:rsid w:val="00925AD6"/>
    <w:rsid w:val="00925DE8"/>
    <w:rsid w:val="009267D2"/>
    <w:rsid w:val="00926DAB"/>
    <w:rsid w:val="00930247"/>
    <w:rsid w:val="0093032C"/>
    <w:rsid w:val="00933852"/>
    <w:rsid w:val="009368F2"/>
    <w:rsid w:val="0093729E"/>
    <w:rsid w:val="00940616"/>
    <w:rsid w:val="00940CF2"/>
    <w:rsid w:val="00940FCF"/>
    <w:rsid w:val="00941738"/>
    <w:rsid w:val="00945416"/>
    <w:rsid w:val="00950361"/>
    <w:rsid w:val="00950CF1"/>
    <w:rsid w:val="009516E2"/>
    <w:rsid w:val="009555E0"/>
    <w:rsid w:val="009570B6"/>
    <w:rsid w:val="009629BF"/>
    <w:rsid w:val="00966349"/>
    <w:rsid w:val="00967E23"/>
    <w:rsid w:val="009719F1"/>
    <w:rsid w:val="0097242B"/>
    <w:rsid w:val="00972F00"/>
    <w:rsid w:val="009735EB"/>
    <w:rsid w:val="00975430"/>
    <w:rsid w:val="0098193E"/>
    <w:rsid w:val="00981D65"/>
    <w:rsid w:val="009825A9"/>
    <w:rsid w:val="00983702"/>
    <w:rsid w:val="00984940"/>
    <w:rsid w:val="00987595"/>
    <w:rsid w:val="0099067C"/>
    <w:rsid w:val="0099072F"/>
    <w:rsid w:val="00990732"/>
    <w:rsid w:val="009908A4"/>
    <w:rsid w:val="00990A5A"/>
    <w:rsid w:val="009932E8"/>
    <w:rsid w:val="0099405F"/>
    <w:rsid w:val="009947D7"/>
    <w:rsid w:val="00994D0B"/>
    <w:rsid w:val="00996FF7"/>
    <w:rsid w:val="009A118F"/>
    <w:rsid w:val="009A1BC3"/>
    <w:rsid w:val="009A206B"/>
    <w:rsid w:val="009A3D60"/>
    <w:rsid w:val="009A57D1"/>
    <w:rsid w:val="009A6B2F"/>
    <w:rsid w:val="009A732F"/>
    <w:rsid w:val="009A7B09"/>
    <w:rsid w:val="009B5656"/>
    <w:rsid w:val="009B7917"/>
    <w:rsid w:val="009C03BF"/>
    <w:rsid w:val="009C2147"/>
    <w:rsid w:val="009C3721"/>
    <w:rsid w:val="009C39FA"/>
    <w:rsid w:val="009C4FD2"/>
    <w:rsid w:val="009C684E"/>
    <w:rsid w:val="009C730C"/>
    <w:rsid w:val="009C7DE4"/>
    <w:rsid w:val="009C7F84"/>
    <w:rsid w:val="009D325A"/>
    <w:rsid w:val="009D4157"/>
    <w:rsid w:val="009D678C"/>
    <w:rsid w:val="009D7404"/>
    <w:rsid w:val="009D76D3"/>
    <w:rsid w:val="009E0558"/>
    <w:rsid w:val="009E2439"/>
    <w:rsid w:val="009E3AA3"/>
    <w:rsid w:val="009E653F"/>
    <w:rsid w:val="009E735F"/>
    <w:rsid w:val="009F033C"/>
    <w:rsid w:val="009F1228"/>
    <w:rsid w:val="009F3F08"/>
    <w:rsid w:val="009F6C35"/>
    <w:rsid w:val="00A000B8"/>
    <w:rsid w:val="00A0097B"/>
    <w:rsid w:val="00A04847"/>
    <w:rsid w:val="00A057EB"/>
    <w:rsid w:val="00A06518"/>
    <w:rsid w:val="00A07612"/>
    <w:rsid w:val="00A07860"/>
    <w:rsid w:val="00A11A4D"/>
    <w:rsid w:val="00A12BDF"/>
    <w:rsid w:val="00A149B5"/>
    <w:rsid w:val="00A16731"/>
    <w:rsid w:val="00A23633"/>
    <w:rsid w:val="00A23F88"/>
    <w:rsid w:val="00A240AA"/>
    <w:rsid w:val="00A246A6"/>
    <w:rsid w:val="00A26603"/>
    <w:rsid w:val="00A26DE0"/>
    <w:rsid w:val="00A2701F"/>
    <w:rsid w:val="00A32EBA"/>
    <w:rsid w:val="00A342B0"/>
    <w:rsid w:val="00A34364"/>
    <w:rsid w:val="00A375DC"/>
    <w:rsid w:val="00A41C1E"/>
    <w:rsid w:val="00A4720D"/>
    <w:rsid w:val="00A523D0"/>
    <w:rsid w:val="00A5388E"/>
    <w:rsid w:val="00A55898"/>
    <w:rsid w:val="00A56AAC"/>
    <w:rsid w:val="00A579AE"/>
    <w:rsid w:val="00A63491"/>
    <w:rsid w:val="00A6370C"/>
    <w:rsid w:val="00A65673"/>
    <w:rsid w:val="00A65A08"/>
    <w:rsid w:val="00A6659F"/>
    <w:rsid w:val="00A66756"/>
    <w:rsid w:val="00A7128C"/>
    <w:rsid w:val="00A72A66"/>
    <w:rsid w:val="00A73773"/>
    <w:rsid w:val="00A749C9"/>
    <w:rsid w:val="00A80623"/>
    <w:rsid w:val="00A81F98"/>
    <w:rsid w:val="00A824FA"/>
    <w:rsid w:val="00A8284F"/>
    <w:rsid w:val="00A879FA"/>
    <w:rsid w:val="00A90CF3"/>
    <w:rsid w:val="00A91D6F"/>
    <w:rsid w:val="00A93740"/>
    <w:rsid w:val="00A96090"/>
    <w:rsid w:val="00A97F61"/>
    <w:rsid w:val="00AA102D"/>
    <w:rsid w:val="00AA1713"/>
    <w:rsid w:val="00AA1926"/>
    <w:rsid w:val="00AA247A"/>
    <w:rsid w:val="00AA26E7"/>
    <w:rsid w:val="00AA3222"/>
    <w:rsid w:val="00AA74AD"/>
    <w:rsid w:val="00AB007B"/>
    <w:rsid w:val="00AB0322"/>
    <w:rsid w:val="00AB0C67"/>
    <w:rsid w:val="00AB1D8A"/>
    <w:rsid w:val="00AB3B9C"/>
    <w:rsid w:val="00AB462D"/>
    <w:rsid w:val="00AB4850"/>
    <w:rsid w:val="00AB4FDB"/>
    <w:rsid w:val="00AB5198"/>
    <w:rsid w:val="00AB5D99"/>
    <w:rsid w:val="00AB7B0E"/>
    <w:rsid w:val="00AC0E10"/>
    <w:rsid w:val="00AC6A6D"/>
    <w:rsid w:val="00AD722E"/>
    <w:rsid w:val="00AE0783"/>
    <w:rsid w:val="00AE1FDA"/>
    <w:rsid w:val="00AF55B6"/>
    <w:rsid w:val="00AF55E8"/>
    <w:rsid w:val="00AF6134"/>
    <w:rsid w:val="00AF6596"/>
    <w:rsid w:val="00AF7874"/>
    <w:rsid w:val="00B0036B"/>
    <w:rsid w:val="00B022B7"/>
    <w:rsid w:val="00B0439E"/>
    <w:rsid w:val="00B05B32"/>
    <w:rsid w:val="00B104D4"/>
    <w:rsid w:val="00B107FA"/>
    <w:rsid w:val="00B1093C"/>
    <w:rsid w:val="00B10979"/>
    <w:rsid w:val="00B117B4"/>
    <w:rsid w:val="00B11F52"/>
    <w:rsid w:val="00B12272"/>
    <w:rsid w:val="00B1356C"/>
    <w:rsid w:val="00B13705"/>
    <w:rsid w:val="00B13F39"/>
    <w:rsid w:val="00B14326"/>
    <w:rsid w:val="00B15B45"/>
    <w:rsid w:val="00B15C5D"/>
    <w:rsid w:val="00B208C1"/>
    <w:rsid w:val="00B20F90"/>
    <w:rsid w:val="00B22400"/>
    <w:rsid w:val="00B25144"/>
    <w:rsid w:val="00B26430"/>
    <w:rsid w:val="00B26754"/>
    <w:rsid w:val="00B30890"/>
    <w:rsid w:val="00B35F1B"/>
    <w:rsid w:val="00B402D3"/>
    <w:rsid w:val="00B42934"/>
    <w:rsid w:val="00B44706"/>
    <w:rsid w:val="00B44B52"/>
    <w:rsid w:val="00B44F82"/>
    <w:rsid w:val="00B45702"/>
    <w:rsid w:val="00B47398"/>
    <w:rsid w:val="00B50078"/>
    <w:rsid w:val="00B514FD"/>
    <w:rsid w:val="00B52575"/>
    <w:rsid w:val="00B56EDE"/>
    <w:rsid w:val="00B57BE9"/>
    <w:rsid w:val="00B63350"/>
    <w:rsid w:val="00B63556"/>
    <w:rsid w:val="00B6393E"/>
    <w:rsid w:val="00B66C07"/>
    <w:rsid w:val="00B710A8"/>
    <w:rsid w:val="00B726A3"/>
    <w:rsid w:val="00B76433"/>
    <w:rsid w:val="00B800B0"/>
    <w:rsid w:val="00B83D19"/>
    <w:rsid w:val="00B84879"/>
    <w:rsid w:val="00B91625"/>
    <w:rsid w:val="00B92B89"/>
    <w:rsid w:val="00B92FE0"/>
    <w:rsid w:val="00B943E6"/>
    <w:rsid w:val="00B94FA4"/>
    <w:rsid w:val="00B972C2"/>
    <w:rsid w:val="00BA2298"/>
    <w:rsid w:val="00BA4FF8"/>
    <w:rsid w:val="00BA50D2"/>
    <w:rsid w:val="00BA681E"/>
    <w:rsid w:val="00BA6DC2"/>
    <w:rsid w:val="00BB11AE"/>
    <w:rsid w:val="00BB261C"/>
    <w:rsid w:val="00BB2850"/>
    <w:rsid w:val="00BB4AE9"/>
    <w:rsid w:val="00BC19FD"/>
    <w:rsid w:val="00BC5F7A"/>
    <w:rsid w:val="00BC6170"/>
    <w:rsid w:val="00BC6B1F"/>
    <w:rsid w:val="00BC6E7B"/>
    <w:rsid w:val="00BD002D"/>
    <w:rsid w:val="00BD59A3"/>
    <w:rsid w:val="00BD5E16"/>
    <w:rsid w:val="00BE311C"/>
    <w:rsid w:val="00BE4283"/>
    <w:rsid w:val="00BE656A"/>
    <w:rsid w:val="00BE7A76"/>
    <w:rsid w:val="00BF3DFB"/>
    <w:rsid w:val="00BF49AA"/>
    <w:rsid w:val="00BF4E45"/>
    <w:rsid w:val="00BF4F04"/>
    <w:rsid w:val="00BF64FE"/>
    <w:rsid w:val="00BF697D"/>
    <w:rsid w:val="00BF6C6D"/>
    <w:rsid w:val="00C00E41"/>
    <w:rsid w:val="00C04C54"/>
    <w:rsid w:val="00C04D89"/>
    <w:rsid w:val="00C10921"/>
    <w:rsid w:val="00C11A37"/>
    <w:rsid w:val="00C11AC1"/>
    <w:rsid w:val="00C13704"/>
    <w:rsid w:val="00C14CE9"/>
    <w:rsid w:val="00C15C43"/>
    <w:rsid w:val="00C169EF"/>
    <w:rsid w:val="00C16BF6"/>
    <w:rsid w:val="00C16D8A"/>
    <w:rsid w:val="00C205A7"/>
    <w:rsid w:val="00C21FB4"/>
    <w:rsid w:val="00C22E36"/>
    <w:rsid w:val="00C3186A"/>
    <w:rsid w:val="00C32C32"/>
    <w:rsid w:val="00C32F0F"/>
    <w:rsid w:val="00C35562"/>
    <w:rsid w:val="00C43A17"/>
    <w:rsid w:val="00C4418E"/>
    <w:rsid w:val="00C464ED"/>
    <w:rsid w:val="00C47B61"/>
    <w:rsid w:val="00C50101"/>
    <w:rsid w:val="00C509C4"/>
    <w:rsid w:val="00C50A3F"/>
    <w:rsid w:val="00C53D41"/>
    <w:rsid w:val="00C56382"/>
    <w:rsid w:val="00C57E77"/>
    <w:rsid w:val="00C6151E"/>
    <w:rsid w:val="00C634E2"/>
    <w:rsid w:val="00C642C5"/>
    <w:rsid w:val="00C710CE"/>
    <w:rsid w:val="00C77553"/>
    <w:rsid w:val="00C83DA7"/>
    <w:rsid w:val="00C85468"/>
    <w:rsid w:val="00C870DC"/>
    <w:rsid w:val="00C875A9"/>
    <w:rsid w:val="00C92025"/>
    <w:rsid w:val="00C965FA"/>
    <w:rsid w:val="00C97BD5"/>
    <w:rsid w:val="00C97CC6"/>
    <w:rsid w:val="00CA0CDF"/>
    <w:rsid w:val="00CA368E"/>
    <w:rsid w:val="00CA4C1F"/>
    <w:rsid w:val="00CA53C5"/>
    <w:rsid w:val="00CA6A01"/>
    <w:rsid w:val="00CB23CC"/>
    <w:rsid w:val="00CB23D5"/>
    <w:rsid w:val="00CB3299"/>
    <w:rsid w:val="00CB4AC5"/>
    <w:rsid w:val="00CB5140"/>
    <w:rsid w:val="00CB637B"/>
    <w:rsid w:val="00CC058E"/>
    <w:rsid w:val="00CC2639"/>
    <w:rsid w:val="00CC3AAB"/>
    <w:rsid w:val="00CC4BCB"/>
    <w:rsid w:val="00CD282A"/>
    <w:rsid w:val="00CD2939"/>
    <w:rsid w:val="00CD7996"/>
    <w:rsid w:val="00CE3B69"/>
    <w:rsid w:val="00CE463F"/>
    <w:rsid w:val="00CE472B"/>
    <w:rsid w:val="00CE65DE"/>
    <w:rsid w:val="00CE7DCD"/>
    <w:rsid w:val="00CF2A79"/>
    <w:rsid w:val="00CF3B55"/>
    <w:rsid w:val="00D004FE"/>
    <w:rsid w:val="00D01EA2"/>
    <w:rsid w:val="00D0642A"/>
    <w:rsid w:val="00D06D11"/>
    <w:rsid w:val="00D111D7"/>
    <w:rsid w:val="00D12AD9"/>
    <w:rsid w:val="00D140DB"/>
    <w:rsid w:val="00D16898"/>
    <w:rsid w:val="00D16F62"/>
    <w:rsid w:val="00D16FF4"/>
    <w:rsid w:val="00D20613"/>
    <w:rsid w:val="00D24ED2"/>
    <w:rsid w:val="00D2534F"/>
    <w:rsid w:val="00D253C8"/>
    <w:rsid w:val="00D26024"/>
    <w:rsid w:val="00D36BB8"/>
    <w:rsid w:val="00D37073"/>
    <w:rsid w:val="00D4015D"/>
    <w:rsid w:val="00D4292A"/>
    <w:rsid w:val="00D45FF5"/>
    <w:rsid w:val="00D50F95"/>
    <w:rsid w:val="00D512F4"/>
    <w:rsid w:val="00D51F2F"/>
    <w:rsid w:val="00D53DD0"/>
    <w:rsid w:val="00D6063D"/>
    <w:rsid w:val="00D6200B"/>
    <w:rsid w:val="00D639F2"/>
    <w:rsid w:val="00D654A8"/>
    <w:rsid w:val="00D70325"/>
    <w:rsid w:val="00D72EB4"/>
    <w:rsid w:val="00D74538"/>
    <w:rsid w:val="00D75ECF"/>
    <w:rsid w:val="00D75F49"/>
    <w:rsid w:val="00D76101"/>
    <w:rsid w:val="00D7647D"/>
    <w:rsid w:val="00D85AA3"/>
    <w:rsid w:val="00D86F75"/>
    <w:rsid w:val="00D871C3"/>
    <w:rsid w:val="00D91164"/>
    <w:rsid w:val="00D922D1"/>
    <w:rsid w:val="00D92675"/>
    <w:rsid w:val="00D93A35"/>
    <w:rsid w:val="00D95AC3"/>
    <w:rsid w:val="00D960B5"/>
    <w:rsid w:val="00D977B4"/>
    <w:rsid w:val="00DA0D50"/>
    <w:rsid w:val="00DA155A"/>
    <w:rsid w:val="00DA30FD"/>
    <w:rsid w:val="00DA6A74"/>
    <w:rsid w:val="00DA70E1"/>
    <w:rsid w:val="00DA714E"/>
    <w:rsid w:val="00DA7A2B"/>
    <w:rsid w:val="00DB1F47"/>
    <w:rsid w:val="00DB4A24"/>
    <w:rsid w:val="00DC0578"/>
    <w:rsid w:val="00DC101C"/>
    <w:rsid w:val="00DC14C0"/>
    <w:rsid w:val="00DC3957"/>
    <w:rsid w:val="00DC6127"/>
    <w:rsid w:val="00DC6D2A"/>
    <w:rsid w:val="00DD147B"/>
    <w:rsid w:val="00DD1A7F"/>
    <w:rsid w:val="00DD4077"/>
    <w:rsid w:val="00DD7A7C"/>
    <w:rsid w:val="00DE30D6"/>
    <w:rsid w:val="00DE4215"/>
    <w:rsid w:val="00DE6243"/>
    <w:rsid w:val="00DF02A7"/>
    <w:rsid w:val="00DF076A"/>
    <w:rsid w:val="00DF20D1"/>
    <w:rsid w:val="00DF357B"/>
    <w:rsid w:val="00DF3797"/>
    <w:rsid w:val="00DF3C4E"/>
    <w:rsid w:val="00DF6A37"/>
    <w:rsid w:val="00DF7CD7"/>
    <w:rsid w:val="00E00AB6"/>
    <w:rsid w:val="00E00FB6"/>
    <w:rsid w:val="00E01B52"/>
    <w:rsid w:val="00E027EB"/>
    <w:rsid w:val="00E06856"/>
    <w:rsid w:val="00E0697D"/>
    <w:rsid w:val="00E07302"/>
    <w:rsid w:val="00E107F8"/>
    <w:rsid w:val="00E119B9"/>
    <w:rsid w:val="00E12DA0"/>
    <w:rsid w:val="00E134D4"/>
    <w:rsid w:val="00E16091"/>
    <w:rsid w:val="00E222D0"/>
    <w:rsid w:val="00E22BC1"/>
    <w:rsid w:val="00E310C8"/>
    <w:rsid w:val="00E31C7F"/>
    <w:rsid w:val="00E324C6"/>
    <w:rsid w:val="00E33E15"/>
    <w:rsid w:val="00E34C43"/>
    <w:rsid w:val="00E35409"/>
    <w:rsid w:val="00E35627"/>
    <w:rsid w:val="00E35ED3"/>
    <w:rsid w:val="00E41799"/>
    <w:rsid w:val="00E42F11"/>
    <w:rsid w:val="00E43212"/>
    <w:rsid w:val="00E43273"/>
    <w:rsid w:val="00E442E0"/>
    <w:rsid w:val="00E457B3"/>
    <w:rsid w:val="00E4584F"/>
    <w:rsid w:val="00E46A06"/>
    <w:rsid w:val="00E46D5C"/>
    <w:rsid w:val="00E50DB1"/>
    <w:rsid w:val="00E50E6D"/>
    <w:rsid w:val="00E51556"/>
    <w:rsid w:val="00E51F5A"/>
    <w:rsid w:val="00E53260"/>
    <w:rsid w:val="00E5542E"/>
    <w:rsid w:val="00E5746A"/>
    <w:rsid w:val="00E60C78"/>
    <w:rsid w:val="00E642C1"/>
    <w:rsid w:val="00E64308"/>
    <w:rsid w:val="00E64603"/>
    <w:rsid w:val="00E67394"/>
    <w:rsid w:val="00E71CBC"/>
    <w:rsid w:val="00E7288B"/>
    <w:rsid w:val="00E81936"/>
    <w:rsid w:val="00E834B2"/>
    <w:rsid w:val="00E855C7"/>
    <w:rsid w:val="00E87B9B"/>
    <w:rsid w:val="00E87DC8"/>
    <w:rsid w:val="00E926A0"/>
    <w:rsid w:val="00E93A34"/>
    <w:rsid w:val="00EA15F6"/>
    <w:rsid w:val="00EA2F93"/>
    <w:rsid w:val="00EA356F"/>
    <w:rsid w:val="00EA3C2F"/>
    <w:rsid w:val="00EA5D08"/>
    <w:rsid w:val="00EA5E57"/>
    <w:rsid w:val="00EA73E6"/>
    <w:rsid w:val="00EA7857"/>
    <w:rsid w:val="00EB0B9E"/>
    <w:rsid w:val="00EB32E9"/>
    <w:rsid w:val="00EB4271"/>
    <w:rsid w:val="00EB497D"/>
    <w:rsid w:val="00EB4F33"/>
    <w:rsid w:val="00EB4F84"/>
    <w:rsid w:val="00EC084F"/>
    <w:rsid w:val="00EC259C"/>
    <w:rsid w:val="00ED0C6C"/>
    <w:rsid w:val="00ED1835"/>
    <w:rsid w:val="00ED6AE4"/>
    <w:rsid w:val="00ED77EF"/>
    <w:rsid w:val="00ED7FEF"/>
    <w:rsid w:val="00EE1483"/>
    <w:rsid w:val="00EE464A"/>
    <w:rsid w:val="00EE5898"/>
    <w:rsid w:val="00EE697F"/>
    <w:rsid w:val="00EE7A09"/>
    <w:rsid w:val="00EF0852"/>
    <w:rsid w:val="00EF233D"/>
    <w:rsid w:val="00EF3350"/>
    <w:rsid w:val="00EF3816"/>
    <w:rsid w:val="00EF63D2"/>
    <w:rsid w:val="00EF6C37"/>
    <w:rsid w:val="00EF7636"/>
    <w:rsid w:val="00EF77CD"/>
    <w:rsid w:val="00F00D8F"/>
    <w:rsid w:val="00F01458"/>
    <w:rsid w:val="00F02F26"/>
    <w:rsid w:val="00F0369F"/>
    <w:rsid w:val="00F04DDB"/>
    <w:rsid w:val="00F13CC0"/>
    <w:rsid w:val="00F156CE"/>
    <w:rsid w:val="00F1681E"/>
    <w:rsid w:val="00F17786"/>
    <w:rsid w:val="00F20035"/>
    <w:rsid w:val="00F2272A"/>
    <w:rsid w:val="00F31792"/>
    <w:rsid w:val="00F32AD8"/>
    <w:rsid w:val="00F42A0A"/>
    <w:rsid w:val="00F5074A"/>
    <w:rsid w:val="00F5267D"/>
    <w:rsid w:val="00F52AA5"/>
    <w:rsid w:val="00F54028"/>
    <w:rsid w:val="00F55065"/>
    <w:rsid w:val="00F561B3"/>
    <w:rsid w:val="00F61920"/>
    <w:rsid w:val="00F624A0"/>
    <w:rsid w:val="00F631D5"/>
    <w:rsid w:val="00F64BF1"/>
    <w:rsid w:val="00F65136"/>
    <w:rsid w:val="00F671BE"/>
    <w:rsid w:val="00F67F39"/>
    <w:rsid w:val="00F721E0"/>
    <w:rsid w:val="00F72580"/>
    <w:rsid w:val="00F801DB"/>
    <w:rsid w:val="00F91E7A"/>
    <w:rsid w:val="00F92E03"/>
    <w:rsid w:val="00F95DF0"/>
    <w:rsid w:val="00F95F6D"/>
    <w:rsid w:val="00FA0E86"/>
    <w:rsid w:val="00FA1E73"/>
    <w:rsid w:val="00FA1EDD"/>
    <w:rsid w:val="00FA5351"/>
    <w:rsid w:val="00FA568B"/>
    <w:rsid w:val="00FA7E96"/>
    <w:rsid w:val="00FB107A"/>
    <w:rsid w:val="00FB19A9"/>
    <w:rsid w:val="00FB221C"/>
    <w:rsid w:val="00FB309E"/>
    <w:rsid w:val="00FB6CA4"/>
    <w:rsid w:val="00FC0444"/>
    <w:rsid w:val="00FC3360"/>
    <w:rsid w:val="00FD191F"/>
    <w:rsid w:val="00FD3F7F"/>
    <w:rsid w:val="00FD4EDF"/>
    <w:rsid w:val="00FD5078"/>
    <w:rsid w:val="00FE0152"/>
    <w:rsid w:val="00FE15EE"/>
    <w:rsid w:val="00FE2901"/>
    <w:rsid w:val="00FE2AD9"/>
    <w:rsid w:val="00FE4CDD"/>
    <w:rsid w:val="00FE4E16"/>
    <w:rsid w:val="00FE738E"/>
    <w:rsid w:val="00FF235D"/>
    <w:rsid w:val="00FF23BB"/>
    <w:rsid w:val="00FF53C7"/>
    <w:rsid w:val="00FF5C5A"/>
    <w:rsid w:val="00FF6228"/>
    <w:rsid w:val="00FF7617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56E43-67E0-4E09-B4C8-6AAAA12C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5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B660542579A46962C1946DF1CD71E0A0C1E2F02BA74A8DE67E184B2388C5370A0AD9A5454ABEACJ4O5I" TargetMode="External"/><Relationship Id="rId18" Type="http://schemas.openxmlformats.org/officeDocument/2006/relationships/hyperlink" Target="consultantplus://offline/ref=67B660542579A46962C1946DF1CD71E0A3C2E3F52CA14A8DE67E184B2388C5370A0AD9A5454ABEACJ4O5I" TargetMode="External"/><Relationship Id="rId26" Type="http://schemas.openxmlformats.org/officeDocument/2006/relationships/hyperlink" Target="consultantplus://offline/ref=67B660542579A46962C1946DF1CD71E0A3C3E3F327A54A8DE67E184B2388C5370A0AD9A5454ABDA8J4O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B660542579A46962C1946DF1CD71E0A3CAECF12BA34A8DE67E184B2388C5370A0AD9A5454ABEADJ4O4I" TargetMode="External"/><Relationship Id="rId7" Type="http://schemas.openxmlformats.org/officeDocument/2006/relationships/hyperlink" Target="consultantplus://offline/ref=67B660542579A46962C1946DF1CD71E0A3CBE8F32BA34A8DE67E184B2388C5370A0AD9A5454FBDA5J4OFI" TargetMode="External"/><Relationship Id="rId12" Type="http://schemas.openxmlformats.org/officeDocument/2006/relationships/hyperlink" Target="consultantplus://offline/ref=67B660542579A46962C1946DF1CD71E0A0C3EEF026A04A8DE67E184B2388C5370A0AD9A5454ABEACJ4O5I" TargetMode="External"/><Relationship Id="rId17" Type="http://schemas.openxmlformats.org/officeDocument/2006/relationships/hyperlink" Target="consultantplus://offline/ref=67B660542579A46962C1946DF1CD71E0A0CBE2FD2BA54A8DE67E184B2388C5370A0AD9A5454ABEACJ4O5I" TargetMode="External"/><Relationship Id="rId25" Type="http://schemas.openxmlformats.org/officeDocument/2006/relationships/hyperlink" Target="consultantplus://offline/ref=67B660542579A46962C1946DF1CD71E0A7CBE8F62DAE1787EE27144924879A200D43D5A4454ABFJAO9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B660542579A46962C1946DF1CD71E0A0CBEAF12AA74A8DE67E184B2388C5370A0AD9A5454ABEACJ4O5I" TargetMode="External"/><Relationship Id="rId20" Type="http://schemas.openxmlformats.org/officeDocument/2006/relationships/hyperlink" Target="consultantplus://offline/ref=67B660542579A46962C1946DF1CD71E0A9C0EFF326AE1787EE27144924879A200D43D5A4454ABBJAOCI" TargetMode="External"/><Relationship Id="rId29" Type="http://schemas.openxmlformats.org/officeDocument/2006/relationships/hyperlink" Target="consultantplus://offline/ref=67B660542579A46962C1946DF1CD71E0A3C7ECF626AE1787EE27144924879A200D43D5A4454BBBJAO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660542579A46962C1946DF1CD71E0A7C5EDFC26AE1787EE27144924879A200D43D5A4454ABEJAO4I" TargetMode="External"/><Relationship Id="rId11" Type="http://schemas.openxmlformats.org/officeDocument/2006/relationships/hyperlink" Target="consultantplus://offline/ref=67B660542579A46962C1946DF1CD71E0A3C3E3F327A54A8DE67E184B2388C5370A0AD9A5454ABDA8J4OBI" TargetMode="External"/><Relationship Id="rId24" Type="http://schemas.openxmlformats.org/officeDocument/2006/relationships/hyperlink" Target="consultantplus://offline/ref=67B660542579A46962C1946DF1CD71E0A7CBE8F62DAE1787EE27144924879A200D43D5A4454ABFJAO8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7B660542579A46962C1946DF1CD71E0A2CBEDF62AAE1787EE27144924879A200D43D5A4454ABFJAO4I" TargetMode="External"/><Relationship Id="rId15" Type="http://schemas.openxmlformats.org/officeDocument/2006/relationships/hyperlink" Target="consultantplus://offline/ref=67B660542579A46962C1946DF1CD71E0A0C5EBF029A04A8DE67E184B2388C5370A0AD9A5454ABEACJ4O5I" TargetMode="External"/><Relationship Id="rId23" Type="http://schemas.openxmlformats.org/officeDocument/2006/relationships/hyperlink" Target="consultantplus://offline/ref=67B660542579A46962C1946DF1CD71E0A3CBE8F32BA34A8DE67E184B2388C5370A0AD9A5454FBDA5J4O8I" TargetMode="External"/><Relationship Id="rId28" Type="http://schemas.openxmlformats.org/officeDocument/2006/relationships/hyperlink" Target="consultantplus://offline/ref=67B660542579A46962C1946DF1CD71E0A3C7ECF626AE1787EE27144924879A200D43D5A4454BBAJAO5I" TargetMode="External"/><Relationship Id="rId10" Type="http://schemas.openxmlformats.org/officeDocument/2006/relationships/hyperlink" Target="consultantplus://offline/ref=67B660542579A46962C1946DF1CD71E0A6C5E2F02AAE1787EE27144924879A200D43D5A4454ABEJAO5I" TargetMode="External"/><Relationship Id="rId19" Type="http://schemas.openxmlformats.org/officeDocument/2006/relationships/hyperlink" Target="consultantplus://offline/ref=67B660542579A46962C1946DF1CD71E0A3CAECF12BA34A8DE67E184B2388C5370A0AD9A5454ABEADJ4O4I" TargetMode="External"/><Relationship Id="rId31" Type="http://schemas.openxmlformats.org/officeDocument/2006/relationships/hyperlink" Target="consultantplus://offline/ref=67B660542579A46962C1946DF1CD71E0A0C0E3F629AE1787EE271449J2O4I" TargetMode="External"/><Relationship Id="rId4" Type="http://schemas.openxmlformats.org/officeDocument/2006/relationships/hyperlink" Target="consultantplus://offline/ref=67B660542579A46962C1946DF1CD71E0A2C4EFF42CAE1787EE27144924879A200D43D5A4454ABEJAO4I" TargetMode="External"/><Relationship Id="rId9" Type="http://schemas.openxmlformats.org/officeDocument/2006/relationships/hyperlink" Target="consultantplus://offline/ref=67B660542579A46962C1946DF1CD71E0A7CBE8F62DAE1787EE27144924879A200D43D5A4454ABEJAO5I" TargetMode="External"/><Relationship Id="rId14" Type="http://schemas.openxmlformats.org/officeDocument/2006/relationships/hyperlink" Target="consultantplus://offline/ref=67B660542579A46962C1946DF1CD71E0A0C7EFF42CA34A8DE67E184B2388C5370A0AD9A5454ABEACJ4O5I" TargetMode="External"/><Relationship Id="rId22" Type="http://schemas.openxmlformats.org/officeDocument/2006/relationships/hyperlink" Target="consultantplus://offline/ref=67B660542579A46962C1946DF1CD71E0A7CBE8F62DAE1787EE27144924879A200D43D5A4454ABFJAOFI" TargetMode="External"/><Relationship Id="rId27" Type="http://schemas.openxmlformats.org/officeDocument/2006/relationships/hyperlink" Target="consultantplus://offline/ref=67B660542579A46962C1946DF1CD71E0A0C6EAF32EA24A8DE67E184B2388C5370A0AD9A5454ABEACJ4O4I" TargetMode="External"/><Relationship Id="rId30" Type="http://schemas.openxmlformats.org/officeDocument/2006/relationships/hyperlink" Target="consultantplus://offline/ref=67B660542579A46962C1946DF1CD71E0A3C7ECF626AE1787EE27144924879A200D43D5A4454BBBJAODI" TargetMode="External"/><Relationship Id="rId8" Type="http://schemas.openxmlformats.org/officeDocument/2006/relationships/hyperlink" Target="consultantplus://offline/ref=67B660542579A46962C1946DF1CD71E0A4C2E3FC2CAE1787EE27144924879A200D43D5A4454ABEJAO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Неудачина</dc:creator>
  <cp:lastModifiedBy>Полищук Юлия Валерьевна</cp:lastModifiedBy>
  <cp:revision>2</cp:revision>
  <dcterms:created xsi:type="dcterms:W3CDTF">2018-04-04T08:50:00Z</dcterms:created>
  <dcterms:modified xsi:type="dcterms:W3CDTF">2018-04-04T08:50:00Z</dcterms:modified>
</cp:coreProperties>
</file>