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21" w:rsidRPr="00BD05DE" w:rsidRDefault="002B1221" w:rsidP="0078257D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5DE" w:rsidRDefault="002B1221" w:rsidP="002B12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 - р</w:t>
      </w:r>
      <w:r w:rsidRPr="002B1221">
        <w:rPr>
          <w:rFonts w:ascii="Times New Roman" w:hAnsi="Times New Roman" w:cs="Times New Roman"/>
          <w:b/>
          <w:sz w:val="28"/>
          <w:szCs w:val="28"/>
        </w:rPr>
        <w:t>ези</w:t>
      </w:r>
      <w:r>
        <w:rPr>
          <w:rFonts w:ascii="Times New Roman" w:hAnsi="Times New Roman" w:cs="Times New Roman"/>
          <w:b/>
          <w:sz w:val="28"/>
          <w:szCs w:val="28"/>
        </w:rPr>
        <w:t>денты территории опережающего социально-экономического развития</w:t>
      </w:r>
      <w:r w:rsidRPr="002B1221">
        <w:rPr>
          <w:rFonts w:ascii="Times New Roman" w:hAnsi="Times New Roman" w:cs="Times New Roman"/>
          <w:b/>
          <w:sz w:val="28"/>
          <w:szCs w:val="28"/>
        </w:rPr>
        <w:t xml:space="preserve"> «Усолье-Сибирское»</w:t>
      </w:r>
    </w:p>
    <w:p w:rsidR="002B1221" w:rsidRPr="002B1221" w:rsidRDefault="002B1221" w:rsidP="002B12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jc w:val="center"/>
        <w:tblLook w:val="04A0" w:firstRow="1" w:lastRow="0" w:firstColumn="1" w:lastColumn="0" w:noHBand="0" w:noVBand="1"/>
      </w:tblPr>
      <w:tblGrid>
        <w:gridCol w:w="594"/>
        <w:gridCol w:w="2846"/>
        <w:gridCol w:w="4523"/>
        <w:gridCol w:w="6780"/>
      </w:tblGrid>
      <w:tr w:rsidR="0078257D" w:rsidTr="00EF04F7">
        <w:trPr>
          <w:jc w:val="center"/>
        </w:trPr>
        <w:tc>
          <w:tcPr>
            <w:tcW w:w="594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46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523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реестр резидентов ТОСЭР, создаваемых на территориях монопрофильных муниципальных образований РФ (моногородов)</w:t>
            </w:r>
          </w:p>
        </w:tc>
        <w:tc>
          <w:tcPr>
            <w:tcW w:w="6780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</w:tr>
      <w:tr w:rsidR="0078257D" w:rsidTr="00EF04F7">
        <w:trPr>
          <w:jc w:val="center"/>
        </w:trPr>
        <w:tc>
          <w:tcPr>
            <w:tcW w:w="594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«СмартСинтез»</w:t>
            </w:r>
          </w:p>
        </w:tc>
        <w:tc>
          <w:tcPr>
            <w:tcW w:w="4523" w:type="dxa"/>
            <w:vAlign w:val="center"/>
          </w:tcPr>
          <w:p w:rsidR="0078257D" w:rsidRDefault="00BD459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 г.</w:t>
            </w:r>
          </w:p>
        </w:tc>
        <w:tc>
          <w:tcPr>
            <w:tcW w:w="6780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4A0">
              <w:rPr>
                <w:rFonts w:ascii="Times New Roman" w:hAnsi="Times New Roman" w:cs="Times New Roman"/>
                <w:sz w:val="28"/>
                <w:szCs w:val="28"/>
              </w:rPr>
              <w:t>Производство дезинфицирующих и антисептических средств</w:t>
            </w:r>
          </w:p>
        </w:tc>
      </w:tr>
      <w:tr w:rsidR="0078257D" w:rsidTr="00EF04F7">
        <w:trPr>
          <w:trHeight w:val="934"/>
          <w:jc w:val="center"/>
        </w:trPr>
        <w:tc>
          <w:tcPr>
            <w:tcW w:w="594" w:type="dxa"/>
            <w:vAlign w:val="center"/>
          </w:tcPr>
          <w:p w:rsidR="0078257D" w:rsidRDefault="00EB6E3A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«Усольмаш»</w:t>
            </w:r>
          </w:p>
        </w:tc>
        <w:tc>
          <w:tcPr>
            <w:tcW w:w="4523" w:type="dxa"/>
            <w:vAlign w:val="center"/>
          </w:tcPr>
          <w:p w:rsidR="0078257D" w:rsidRDefault="00F64D87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BD459D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6780" w:type="dxa"/>
            <w:vAlign w:val="center"/>
          </w:tcPr>
          <w:p w:rsidR="0078257D" w:rsidRPr="00BD459D" w:rsidRDefault="00BD459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BD459D">
              <w:rPr>
                <w:rFonts w:ascii="Times New Roman" w:hAnsi="Times New Roman" w:cs="Times New Roman"/>
                <w:sz w:val="28"/>
                <w:szCs w:val="28"/>
              </w:rPr>
              <w:t xml:space="preserve">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</w:tr>
      <w:tr w:rsidR="00386841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386841" w:rsidRDefault="00386841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6" w:type="dxa"/>
            <w:vAlign w:val="center"/>
          </w:tcPr>
          <w:p w:rsidR="00386841" w:rsidRDefault="00386841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«Лайм»</w:t>
            </w:r>
          </w:p>
        </w:tc>
        <w:tc>
          <w:tcPr>
            <w:tcW w:w="4523" w:type="dxa"/>
            <w:vAlign w:val="center"/>
          </w:tcPr>
          <w:p w:rsidR="00386841" w:rsidRDefault="00386841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29.12.2017 г. </w:t>
            </w:r>
          </w:p>
        </w:tc>
        <w:tc>
          <w:tcPr>
            <w:tcW w:w="6780" w:type="dxa"/>
            <w:vAlign w:val="center"/>
          </w:tcPr>
          <w:p w:rsidR="00386841" w:rsidRDefault="00386841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6841">
              <w:rPr>
                <w:rFonts w:ascii="Times New Roman" w:hAnsi="Times New Roman" w:cs="Times New Roman"/>
                <w:sz w:val="28"/>
                <w:szCs w:val="28"/>
              </w:rPr>
              <w:t>Создание производства по изготовлению древесных топливных пеллет</w:t>
            </w:r>
          </w:p>
        </w:tc>
      </w:tr>
      <w:tr w:rsidR="004F5FD2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4F5FD2" w:rsidRDefault="004F5FD2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6" w:type="dxa"/>
            <w:vAlign w:val="center"/>
          </w:tcPr>
          <w:p w:rsidR="004F5FD2" w:rsidRDefault="004F5FD2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«УСЭЗ»</w:t>
            </w:r>
          </w:p>
        </w:tc>
        <w:tc>
          <w:tcPr>
            <w:tcW w:w="4523" w:type="dxa"/>
            <w:vAlign w:val="center"/>
          </w:tcPr>
          <w:p w:rsidR="004F5FD2" w:rsidRDefault="004F5FD2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</w:tc>
        <w:tc>
          <w:tcPr>
            <w:tcW w:w="6780" w:type="dxa"/>
            <w:vAlign w:val="center"/>
          </w:tcPr>
          <w:p w:rsidR="004F5FD2" w:rsidRPr="00386841" w:rsidRDefault="004F5FD2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5FD2">
              <w:rPr>
                <w:rFonts w:ascii="Times New Roman" w:hAnsi="Times New Roman" w:cs="Times New Roman"/>
                <w:sz w:val="28"/>
                <w:szCs w:val="28"/>
              </w:rPr>
              <w:t>Производство кабельно-проводниковой продукции и изделий из ПВХ</w:t>
            </w:r>
          </w:p>
        </w:tc>
      </w:tr>
      <w:tr w:rsidR="0017552D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17552D" w:rsidRDefault="0017552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6" w:type="dxa"/>
            <w:vAlign w:val="center"/>
          </w:tcPr>
          <w:p w:rsidR="0017552D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«Тимбер»</w:t>
            </w:r>
          </w:p>
        </w:tc>
        <w:tc>
          <w:tcPr>
            <w:tcW w:w="4523" w:type="dxa"/>
            <w:vAlign w:val="center"/>
          </w:tcPr>
          <w:p w:rsidR="0017552D" w:rsidRDefault="0017552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 г.</w:t>
            </w:r>
          </w:p>
        </w:tc>
        <w:tc>
          <w:tcPr>
            <w:tcW w:w="6780" w:type="dxa"/>
            <w:vAlign w:val="center"/>
          </w:tcPr>
          <w:p w:rsidR="0017552D" w:rsidRPr="004F5FD2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фанеры из древесины лиственных пород</w:t>
            </w:r>
          </w:p>
        </w:tc>
      </w:tr>
      <w:tr w:rsidR="0017552D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17552D" w:rsidRDefault="0017552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6" w:type="dxa"/>
            <w:vAlign w:val="center"/>
          </w:tcPr>
          <w:p w:rsidR="0017552D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«Фабрика мороженого СМК»</w:t>
            </w:r>
          </w:p>
        </w:tc>
        <w:tc>
          <w:tcPr>
            <w:tcW w:w="4523" w:type="dxa"/>
            <w:vAlign w:val="center"/>
          </w:tcPr>
          <w:p w:rsidR="0017552D" w:rsidRDefault="0017552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 г.</w:t>
            </w:r>
          </w:p>
        </w:tc>
        <w:tc>
          <w:tcPr>
            <w:tcW w:w="6780" w:type="dxa"/>
            <w:vAlign w:val="center"/>
          </w:tcPr>
          <w:p w:rsidR="0017552D" w:rsidRPr="004F5FD2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цеха по производству мороженого</w:t>
            </w:r>
          </w:p>
        </w:tc>
      </w:tr>
      <w:tr w:rsidR="00C17BE3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C17BE3" w:rsidRDefault="00C17BE3" w:rsidP="00BB62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46" w:type="dxa"/>
            <w:vAlign w:val="center"/>
          </w:tcPr>
          <w:p w:rsidR="00C17BE3" w:rsidRDefault="00BB621D" w:rsidP="00BB621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«БайкалИнвестПром»</w:t>
            </w:r>
          </w:p>
        </w:tc>
        <w:tc>
          <w:tcPr>
            <w:tcW w:w="4523" w:type="dxa"/>
            <w:vAlign w:val="center"/>
          </w:tcPr>
          <w:p w:rsidR="00C17BE3" w:rsidRDefault="00BB621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 г.</w:t>
            </w:r>
          </w:p>
        </w:tc>
        <w:tc>
          <w:tcPr>
            <w:tcW w:w="6780" w:type="dxa"/>
            <w:vAlign w:val="center"/>
          </w:tcPr>
          <w:p w:rsidR="00C17BE3" w:rsidRDefault="00BB621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21D">
              <w:rPr>
                <w:rFonts w:ascii="Times New Roman" w:hAnsi="Times New Roman" w:cs="Times New Roman"/>
                <w:sz w:val="28"/>
                <w:szCs w:val="28"/>
              </w:rPr>
              <w:t>Производство беспружинных матрасов и матрасов с мультизонами комфорта</w:t>
            </w:r>
          </w:p>
        </w:tc>
      </w:tr>
      <w:tr w:rsidR="00C17BE3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C17BE3" w:rsidRDefault="00C17BE3" w:rsidP="00BB62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6" w:type="dxa"/>
            <w:vAlign w:val="center"/>
          </w:tcPr>
          <w:p w:rsidR="00C17BE3" w:rsidRDefault="00BB621D" w:rsidP="00BB621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ЗТО «Минерал»</w:t>
            </w:r>
          </w:p>
        </w:tc>
        <w:tc>
          <w:tcPr>
            <w:tcW w:w="4523" w:type="dxa"/>
            <w:vAlign w:val="center"/>
          </w:tcPr>
          <w:p w:rsidR="00C17BE3" w:rsidRDefault="00BB621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 г.</w:t>
            </w:r>
          </w:p>
        </w:tc>
        <w:tc>
          <w:tcPr>
            <w:tcW w:w="6780" w:type="dxa"/>
            <w:vAlign w:val="center"/>
          </w:tcPr>
          <w:p w:rsidR="00C17BE3" w:rsidRDefault="00BB621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2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предприятия </w:t>
            </w:r>
            <w:r w:rsidR="00FF68C9">
              <w:rPr>
                <w:rFonts w:ascii="Times New Roman" w:hAnsi="Times New Roman" w:cs="Times New Roman"/>
                <w:sz w:val="28"/>
                <w:szCs w:val="28"/>
              </w:rPr>
              <w:t xml:space="preserve">по выпуску машин и оборудования для добычи полезных ископаемых и </w:t>
            </w:r>
            <w:r w:rsidRPr="00BB621D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C17BE3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C17BE3" w:rsidRDefault="00C17BE3" w:rsidP="00BB62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46" w:type="dxa"/>
            <w:vAlign w:val="center"/>
          </w:tcPr>
          <w:p w:rsidR="00C17BE3" w:rsidRDefault="00BB621D" w:rsidP="00BB621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«Фармасинтез-Хеми»</w:t>
            </w:r>
          </w:p>
        </w:tc>
        <w:tc>
          <w:tcPr>
            <w:tcW w:w="4523" w:type="dxa"/>
            <w:vAlign w:val="center"/>
          </w:tcPr>
          <w:p w:rsidR="00C17BE3" w:rsidRDefault="00BB621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 г.</w:t>
            </w:r>
          </w:p>
        </w:tc>
        <w:tc>
          <w:tcPr>
            <w:tcW w:w="6780" w:type="dxa"/>
            <w:vAlign w:val="center"/>
          </w:tcPr>
          <w:p w:rsidR="00C17BE3" w:rsidRDefault="00BB621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21D">
              <w:rPr>
                <w:rFonts w:ascii="Times New Roman" w:hAnsi="Times New Roman" w:cs="Times New Roman"/>
                <w:sz w:val="28"/>
                <w:szCs w:val="28"/>
              </w:rPr>
              <w:t>Создание единого технологического фармацевтического комплекса по производству фармацевтических субстанций и готовых лекарственн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средств</w:t>
            </w:r>
          </w:p>
        </w:tc>
      </w:tr>
      <w:tr w:rsidR="003F5E5C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3F5E5C" w:rsidRDefault="003F5E5C" w:rsidP="00BB62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6" w:type="dxa"/>
            <w:vAlign w:val="center"/>
          </w:tcPr>
          <w:p w:rsidR="003F5E5C" w:rsidRDefault="003F5E5C" w:rsidP="00BB621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«Вектор-М»</w:t>
            </w:r>
          </w:p>
        </w:tc>
        <w:tc>
          <w:tcPr>
            <w:tcW w:w="4523" w:type="dxa"/>
            <w:vAlign w:val="center"/>
          </w:tcPr>
          <w:p w:rsidR="003F5E5C" w:rsidRDefault="00EF04F7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  <w:tc>
          <w:tcPr>
            <w:tcW w:w="6780" w:type="dxa"/>
            <w:vAlign w:val="center"/>
          </w:tcPr>
          <w:p w:rsidR="003F5E5C" w:rsidRPr="00BB621D" w:rsidRDefault="003F5E5C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Модернизация и расширение действующего производства мебели</w:t>
            </w:r>
          </w:p>
        </w:tc>
      </w:tr>
      <w:tr w:rsidR="00EF04F7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6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«Усольский металлургический завод»</w:t>
            </w:r>
          </w:p>
        </w:tc>
        <w:tc>
          <w:tcPr>
            <w:tcW w:w="4523" w:type="dxa"/>
            <w:vAlign w:val="center"/>
          </w:tcPr>
          <w:p w:rsidR="00EF04F7" w:rsidRDefault="00EF04F7" w:rsidP="00EF04F7">
            <w:pPr>
              <w:jc w:val="center"/>
            </w:pPr>
            <w:r w:rsidRPr="006441E3"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  <w:tc>
          <w:tcPr>
            <w:tcW w:w="6780" w:type="dxa"/>
            <w:vAlign w:val="center"/>
          </w:tcPr>
          <w:p w:rsidR="00EF04F7" w:rsidRPr="00BB621D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Строительство мини-завода по производству стальной арматуры</w:t>
            </w:r>
          </w:p>
        </w:tc>
      </w:tr>
      <w:tr w:rsidR="00EF04F7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46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«УМК»</w:t>
            </w:r>
          </w:p>
        </w:tc>
        <w:tc>
          <w:tcPr>
            <w:tcW w:w="4523" w:type="dxa"/>
            <w:vAlign w:val="center"/>
          </w:tcPr>
          <w:p w:rsidR="00EF04F7" w:rsidRDefault="00EF04F7" w:rsidP="00EF04F7">
            <w:pPr>
              <w:jc w:val="center"/>
            </w:pPr>
            <w:r w:rsidRPr="006441E3"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  <w:tc>
          <w:tcPr>
            <w:tcW w:w="6780" w:type="dxa"/>
            <w:vAlign w:val="center"/>
          </w:tcPr>
          <w:p w:rsidR="00EF04F7" w:rsidRPr="00BB621D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Опытно-промышленная установка для производства высококачественного чугуна</w:t>
            </w:r>
          </w:p>
        </w:tc>
      </w:tr>
      <w:tr w:rsidR="00EF04F7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46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«Парма»</w:t>
            </w:r>
          </w:p>
        </w:tc>
        <w:tc>
          <w:tcPr>
            <w:tcW w:w="4523" w:type="dxa"/>
            <w:vAlign w:val="center"/>
          </w:tcPr>
          <w:p w:rsidR="00EF04F7" w:rsidRDefault="00EF04F7" w:rsidP="00EF04F7">
            <w:pPr>
              <w:jc w:val="center"/>
            </w:pPr>
            <w:r w:rsidRPr="006441E3"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  <w:tc>
          <w:tcPr>
            <w:tcW w:w="6780" w:type="dxa"/>
            <w:vAlign w:val="center"/>
          </w:tcPr>
          <w:p w:rsidR="00EF04F7" w:rsidRPr="00BB621D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Производство интерьерных кроватей</w:t>
            </w:r>
          </w:p>
        </w:tc>
      </w:tr>
      <w:tr w:rsidR="00EF04F7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46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«СК «СтройДорХолдинг»</w:t>
            </w:r>
          </w:p>
        </w:tc>
        <w:tc>
          <w:tcPr>
            <w:tcW w:w="4523" w:type="dxa"/>
            <w:vAlign w:val="center"/>
          </w:tcPr>
          <w:p w:rsidR="00EF04F7" w:rsidRDefault="00EF04F7" w:rsidP="00EF04F7">
            <w:pPr>
              <w:jc w:val="center"/>
            </w:pPr>
            <w:r w:rsidRPr="006441E3"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  <w:tc>
          <w:tcPr>
            <w:tcW w:w="6780" w:type="dxa"/>
            <w:vAlign w:val="center"/>
          </w:tcPr>
          <w:p w:rsidR="00EF04F7" w:rsidRPr="00BB621D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асфальтобетонных смесей для ремонта и строительства дорог</w:t>
            </w:r>
          </w:p>
        </w:tc>
      </w:tr>
    </w:tbl>
    <w:p w:rsidR="006134A0" w:rsidRDefault="006134A0" w:rsidP="00D95CF0">
      <w:pPr>
        <w:tabs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A0" w:rsidRPr="00B713D5" w:rsidRDefault="006134A0" w:rsidP="006134A0">
      <w:pPr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34A0" w:rsidRPr="00B713D5" w:rsidSect="00BD05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63" w:rsidRDefault="00A46A63" w:rsidP="000F0D76">
      <w:pPr>
        <w:spacing w:after="0" w:line="240" w:lineRule="auto"/>
      </w:pPr>
      <w:r>
        <w:separator/>
      </w:r>
    </w:p>
  </w:endnote>
  <w:endnote w:type="continuationSeparator" w:id="0">
    <w:p w:rsidR="00A46A63" w:rsidRDefault="00A46A63" w:rsidP="000F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63" w:rsidRDefault="00A46A63" w:rsidP="000F0D76">
      <w:pPr>
        <w:spacing w:after="0" w:line="240" w:lineRule="auto"/>
      </w:pPr>
      <w:r>
        <w:separator/>
      </w:r>
    </w:p>
  </w:footnote>
  <w:footnote w:type="continuationSeparator" w:id="0">
    <w:p w:rsidR="00A46A63" w:rsidRDefault="00A46A63" w:rsidP="000F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ABF"/>
    <w:multiLevelType w:val="hybridMultilevel"/>
    <w:tmpl w:val="6102FD62"/>
    <w:lvl w:ilvl="0" w:tplc="E4867692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96E7D"/>
    <w:multiLevelType w:val="hybridMultilevel"/>
    <w:tmpl w:val="44A49952"/>
    <w:lvl w:ilvl="0" w:tplc="61820D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DD7975"/>
    <w:multiLevelType w:val="hybridMultilevel"/>
    <w:tmpl w:val="FD543D0C"/>
    <w:lvl w:ilvl="0" w:tplc="FE3609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A0327"/>
    <w:multiLevelType w:val="hybridMultilevel"/>
    <w:tmpl w:val="68ECA842"/>
    <w:lvl w:ilvl="0" w:tplc="22FA4312">
      <w:start w:val="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866250D"/>
    <w:multiLevelType w:val="hybridMultilevel"/>
    <w:tmpl w:val="68144E02"/>
    <w:lvl w:ilvl="0" w:tplc="EE4C9FFE">
      <w:start w:val="2"/>
      <w:numFmt w:val="bullet"/>
      <w:lvlText w:val=""/>
      <w:lvlJc w:val="left"/>
      <w:pPr>
        <w:ind w:left="1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B"/>
    <w:rsid w:val="000006EE"/>
    <w:rsid w:val="00021906"/>
    <w:rsid w:val="000261B0"/>
    <w:rsid w:val="0003369D"/>
    <w:rsid w:val="000630A0"/>
    <w:rsid w:val="00064C9B"/>
    <w:rsid w:val="000C7E75"/>
    <w:rsid w:val="000D5147"/>
    <w:rsid w:val="000F0D76"/>
    <w:rsid w:val="001149A9"/>
    <w:rsid w:val="00120728"/>
    <w:rsid w:val="0017552D"/>
    <w:rsid w:val="001A184C"/>
    <w:rsid w:val="001A3C67"/>
    <w:rsid w:val="001B40D3"/>
    <w:rsid w:val="001C3BCC"/>
    <w:rsid w:val="00241E0F"/>
    <w:rsid w:val="00292009"/>
    <w:rsid w:val="002B1221"/>
    <w:rsid w:val="002B6983"/>
    <w:rsid w:val="002E6A4C"/>
    <w:rsid w:val="00344174"/>
    <w:rsid w:val="0038549E"/>
    <w:rsid w:val="00386841"/>
    <w:rsid w:val="003B22CE"/>
    <w:rsid w:val="003F2956"/>
    <w:rsid w:val="003F5E5C"/>
    <w:rsid w:val="00412B84"/>
    <w:rsid w:val="00413E3B"/>
    <w:rsid w:val="00424C90"/>
    <w:rsid w:val="00483B88"/>
    <w:rsid w:val="00493F51"/>
    <w:rsid w:val="004F5FD2"/>
    <w:rsid w:val="006015B1"/>
    <w:rsid w:val="006134A0"/>
    <w:rsid w:val="00630458"/>
    <w:rsid w:val="00635235"/>
    <w:rsid w:val="00666F62"/>
    <w:rsid w:val="006A1051"/>
    <w:rsid w:val="006A5E19"/>
    <w:rsid w:val="00725727"/>
    <w:rsid w:val="0077174E"/>
    <w:rsid w:val="0078257D"/>
    <w:rsid w:val="007A45AA"/>
    <w:rsid w:val="007B6DFE"/>
    <w:rsid w:val="007D3B0E"/>
    <w:rsid w:val="008057D8"/>
    <w:rsid w:val="008157AD"/>
    <w:rsid w:val="0082780D"/>
    <w:rsid w:val="00884C33"/>
    <w:rsid w:val="008A072E"/>
    <w:rsid w:val="008B0C7C"/>
    <w:rsid w:val="008D276C"/>
    <w:rsid w:val="00935A13"/>
    <w:rsid w:val="009907BA"/>
    <w:rsid w:val="00A33DCB"/>
    <w:rsid w:val="00A46A63"/>
    <w:rsid w:val="00AA68FA"/>
    <w:rsid w:val="00AB1BB0"/>
    <w:rsid w:val="00AE2BAD"/>
    <w:rsid w:val="00AF4C47"/>
    <w:rsid w:val="00B57556"/>
    <w:rsid w:val="00B61420"/>
    <w:rsid w:val="00B674F2"/>
    <w:rsid w:val="00B713D5"/>
    <w:rsid w:val="00B92150"/>
    <w:rsid w:val="00B93704"/>
    <w:rsid w:val="00BB621D"/>
    <w:rsid w:val="00BC153D"/>
    <w:rsid w:val="00BD05DE"/>
    <w:rsid w:val="00BD459D"/>
    <w:rsid w:val="00C03FE4"/>
    <w:rsid w:val="00C17BE3"/>
    <w:rsid w:val="00C50CBA"/>
    <w:rsid w:val="00C96730"/>
    <w:rsid w:val="00CA7577"/>
    <w:rsid w:val="00CB5CAC"/>
    <w:rsid w:val="00CC661C"/>
    <w:rsid w:val="00CD7D25"/>
    <w:rsid w:val="00D14F19"/>
    <w:rsid w:val="00D57C30"/>
    <w:rsid w:val="00D8047B"/>
    <w:rsid w:val="00D95CF0"/>
    <w:rsid w:val="00E1637D"/>
    <w:rsid w:val="00E6361A"/>
    <w:rsid w:val="00E6619C"/>
    <w:rsid w:val="00EA0C7D"/>
    <w:rsid w:val="00EB37E4"/>
    <w:rsid w:val="00EB690B"/>
    <w:rsid w:val="00EB6E3A"/>
    <w:rsid w:val="00EF04F7"/>
    <w:rsid w:val="00F014A1"/>
    <w:rsid w:val="00F04D76"/>
    <w:rsid w:val="00F3092D"/>
    <w:rsid w:val="00F40013"/>
    <w:rsid w:val="00F4091E"/>
    <w:rsid w:val="00F64D87"/>
    <w:rsid w:val="00F77704"/>
    <w:rsid w:val="00FA369E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DE60-6D85-4BE8-A79E-2EF7C9D7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D76"/>
  </w:style>
  <w:style w:type="paragraph" w:styleId="a6">
    <w:name w:val="footer"/>
    <w:basedOn w:val="a"/>
    <w:link w:val="a7"/>
    <w:uiPriority w:val="99"/>
    <w:unhideWhenUsed/>
    <w:rsid w:val="000F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D76"/>
  </w:style>
  <w:style w:type="character" w:styleId="a8">
    <w:name w:val="Hyperlink"/>
    <w:rsid w:val="007257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572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AF4C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F4C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List Paragraph"/>
    <w:basedOn w:val="a"/>
    <w:uiPriority w:val="34"/>
    <w:qFormat/>
    <w:rsid w:val="00EB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Никитеев Сергей Анатольевич</dc:creator>
  <cp:keywords/>
  <dc:description/>
  <cp:lastModifiedBy>Рогожникова Вероника Валерьевна</cp:lastModifiedBy>
  <cp:revision>37</cp:revision>
  <cp:lastPrinted>2017-02-01T07:49:00Z</cp:lastPrinted>
  <dcterms:created xsi:type="dcterms:W3CDTF">2015-07-07T06:32:00Z</dcterms:created>
  <dcterms:modified xsi:type="dcterms:W3CDTF">2019-03-05T05:19:00Z</dcterms:modified>
</cp:coreProperties>
</file>