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FC" w:rsidRDefault="00B11CF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30C7D" w:rsidRDefault="00F30C7D">
      <w:pPr>
        <w:pStyle w:val="ConsPlusTitle"/>
        <w:jc w:val="center"/>
      </w:pPr>
    </w:p>
    <w:p w:rsidR="00B11CFC" w:rsidRPr="00F30C7D" w:rsidRDefault="00F30C7D">
      <w:pPr>
        <w:pStyle w:val="ConsPlusTitle"/>
        <w:jc w:val="center"/>
        <w:rPr>
          <w:u w:val="single"/>
        </w:rPr>
      </w:pPr>
      <w:bookmarkStart w:id="1" w:name="_GoBack"/>
      <w:r w:rsidRPr="00F30C7D">
        <w:rPr>
          <w:u w:val="single"/>
        </w:rPr>
        <w:t>«П</w:t>
      </w:r>
      <w:r w:rsidR="00B11CFC" w:rsidRPr="00F30C7D">
        <w:rPr>
          <w:u w:val="single"/>
        </w:rPr>
        <w:t>ОЛУЧЕНИ</w:t>
      </w:r>
      <w:r w:rsidRPr="00F30C7D">
        <w:rPr>
          <w:u w:val="single"/>
        </w:rPr>
        <w:t xml:space="preserve">Е </w:t>
      </w:r>
      <w:r w:rsidR="00B11CFC" w:rsidRPr="00F30C7D">
        <w:rPr>
          <w:u w:val="single"/>
        </w:rPr>
        <w:t>СПЕЦИАЛЬНОГО РАЗРЕШЕНИЯ НА ДВИЖЕНИЕ ПО АВТОМОБИЛЬНЫМ ДОРОГАМ</w:t>
      </w:r>
    </w:p>
    <w:p w:rsidR="00B11CFC" w:rsidRPr="00F30C7D" w:rsidRDefault="00B11CFC">
      <w:pPr>
        <w:pStyle w:val="ConsPlusTitle"/>
        <w:jc w:val="center"/>
        <w:rPr>
          <w:u w:val="single"/>
        </w:rPr>
      </w:pPr>
      <w:r w:rsidRPr="00F30C7D">
        <w:rPr>
          <w:u w:val="single"/>
        </w:rPr>
        <w:t>ОБЩЕГО ПОЛЬЗОВАНИЯ МЕСТНОГО ЗНАЧЕНИЯ ТРАНСПОРТНЫХ СРЕДСТВ,</w:t>
      </w:r>
    </w:p>
    <w:p w:rsidR="00B11CFC" w:rsidRPr="00F30C7D" w:rsidRDefault="00B11CFC">
      <w:pPr>
        <w:pStyle w:val="ConsPlusTitle"/>
        <w:jc w:val="center"/>
        <w:rPr>
          <w:u w:val="single"/>
        </w:rPr>
      </w:pPr>
      <w:r w:rsidRPr="00F30C7D">
        <w:rPr>
          <w:u w:val="single"/>
        </w:rPr>
        <w:t>ОСУЩЕСТВЛЯЮЩИХ ПЕРЕВОЗКИ ОПАСНЫХ, ТЯЖЕЛОВЕСНЫХ И (ИЛИ)</w:t>
      </w:r>
    </w:p>
    <w:p w:rsidR="00B11CFC" w:rsidRPr="00F30C7D" w:rsidRDefault="00B11CFC">
      <w:pPr>
        <w:pStyle w:val="ConsPlusTitle"/>
        <w:jc w:val="center"/>
        <w:rPr>
          <w:u w:val="single"/>
        </w:rPr>
      </w:pPr>
      <w:r w:rsidRPr="00F30C7D">
        <w:rPr>
          <w:u w:val="single"/>
        </w:rPr>
        <w:t>КРУПНОГАБАРИТНЫХ ГРУЗОВ</w:t>
      </w:r>
      <w:r w:rsidR="00F30C7D" w:rsidRPr="00F30C7D">
        <w:rPr>
          <w:u w:val="single"/>
        </w:rPr>
        <w:t>»</w:t>
      </w:r>
    </w:p>
    <w:bookmarkEnd w:id="1"/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1"/>
      </w:pPr>
      <w:r>
        <w:t>I. ОБЩИЕ ПОЛОЖЕНИЯ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1. Предмет регулирования административного регламента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получению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 (далее по тексту - Административный регламент и муниципальная услуга соответственно), разработан в целях совершенствования форм и методов работы с заявлениями физических или юридических лиц, повышения качества защиты их конституционных прав и законных интересов, определяет сроки и последовательность действий (административных процедур) администрации города Усолье-Сибирское при выдаче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грузов.</w:t>
      </w:r>
    </w:p>
    <w:p w:rsidR="00B11CFC" w:rsidRDefault="00B11CFC">
      <w:pPr>
        <w:pStyle w:val="ConsPlusNormal"/>
        <w:ind w:firstLine="540"/>
        <w:jc w:val="both"/>
      </w:pPr>
      <w:r>
        <w:t>1.2. Целью настоящего Административного регламента является обеспечение открытости порядка предоставления муниципальной услуги,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B11CFC" w:rsidRDefault="00B11CFC">
      <w:pPr>
        <w:pStyle w:val="ConsPlusNormal"/>
        <w:ind w:firstLine="540"/>
        <w:jc w:val="both"/>
      </w:pPr>
      <w:r>
        <w:t>1.3.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исполнителя муниципальной услуги, а также должностных лиц, муниципальных служащих.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2. Основные понятия и термины, используемые</w:t>
      </w:r>
    </w:p>
    <w:p w:rsidR="00B11CFC" w:rsidRDefault="00B11CFC">
      <w:pPr>
        <w:pStyle w:val="ConsPlusNormal"/>
        <w:jc w:val="center"/>
      </w:pPr>
      <w:r>
        <w:t>в тексте Административного регламента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B11CFC" w:rsidRDefault="00B11CFC">
      <w:pPr>
        <w:pStyle w:val="ConsPlusNormal"/>
        <w:ind w:firstLine="540"/>
        <w:jc w:val="both"/>
      </w:pPr>
      <w:r>
        <w:t>2)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B11CFC" w:rsidRDefault="00B11CFC">
      <w:pPr>
        <w:pStyle w:val="ConsPlusNormal"/>
        <w:ind w:firstLine="540"/>
        <w:jc w:val="both"/>
      </w:pPr>
      <w:r>
        <w:t>3) владелец муниципальных автомобильных дорог - администрация города Усолье-Сибирское;</w:t>
      </w:r>
    </w:p>
    <w:p w:rsidR="00B11CFC" w:rsidRDefault="00B11CFC">
      <w:pPr>
        <w:pStyle w:val="ConsPlusNormal"/>
        <w:ind w:firstLine="540"/>
        <w:jc w:val="both"/>
      </w:pPr>
      <w:r>
        <w:t>4)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B11CFC" w:rsidRDefault="00B11CFC">
      <w:pPr>
        <w:pStyle w:val="ConsPlusNormal"/>
        <w:ind w:firstLine="540"/>
        <w:jc w:val="both"/>
      </w:pPr>
      <w:r>
        <w:t>5)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11CFC" w:rsidRDefault="00B11CFC">
      <w:pPr>
        <w:pStyle w:val="ConsPlusNormal"/>
        <w:ind w:firstLine="540"/>
        <w:jc w:val="both"/>
      </w:pPr>
      <w:r>
        <w:t xml:space="preserve">6)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</w:t>
      </w:r>
      <w:r>
        <w:lastRenderedPageBreak/>
        <w:t>организации и обеспечению безопасности дорожного движения;</w:t>
      </w:r>
    </w:p>
    <w:p w:rsidR="00B11CFC" w:rsidRDefault="00B11CFC">
      <w:pPr>
        <w:pStyle w:val="ConsPlusNormal"/>
        <w:ind w:firstLine="540"/>
        <w:jc w:val="both"/>
      </w:pPr>
      <w:r>
        <w:t>7) 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11CFC" w:rsidRDefault="00B11CFC">
      <w:pPr>
        <w:pStyle w:val="ConsPlusNormal"/>
        <w:ind w:firstLine="540"/>
        <w:jc w:val="both"/>
      </w:pPr>
      <w:r>
        <w:t>8) тяжеловесный груз - транспортное средство, масса которого с грузом или без груза и (или) осевая масса превышают хотя бы один из параметров, установленных действующим законодательством Российской Федерации;</w:t>
      </w:r>
    </w:p>
    <w:p w:rsidR="00B11CFC" w:rsidRDefault="00B11CFC">
      <w:pPr>
        <w:pStyle w:val="ConsPlusNormal"/>
        <w:ind w:firstLine="540"/>
        <w:jc w:val="both"/>
      </w:pPr>
      <w:r>
        <w:t>9) крупногабаритный груз - транспортное средство, габариты которого с грузом или без груза по высоте, ширине или длине превышают хотя бы одно из значений, установленных действующим законодательством Российской Федерации;</w:t>
      </w:r>
    </w:p>
    <w:p w:rsidR="00B11CFC" w:rsidRDefault="00B11CFC">
      <w:pPr>
        <w:pStyle w:val="ConsPlusNormal"/>
        <w:ind w:firstLine="540"/>
        <w:jc w:val="both"/>
      </w:pPr>
      <w:r>
        <w:t>10) опасный груз - вещества и предметы, для перевозки которых необходимо получение специального разрешения в соответствии с действующим законодательством Российской Федерации;</w:t>
      </w:r>
    </w:p>
    <w:p w:rsidR="00B11CFC" w:rsidRDefault="00B11CFC">
      <w:pPr>
        <w:pStyle w:val="ConsPlusNormal"/>
        <w:ind w:firstLine="540"/>
        <w:jc w:val="both"/>
      </w:pPr>
      <w:r>
        <w:t>11) организация (уполномоченный орган), согласовавшая перевозку, - юридическое лицо, являющееся владельцем или балансодержателем искусственных сооружений или коммуникаций (мосты, путепроводы, железнодорожные переезды, линии метро, подземные трубопроводы и кабели, воздушные линии энергоснабжения и связи и т.п.) на маршруте перевозки опасного, крупногабаритного или тяжеловесного груза, а также Государственная инспекция безопасности дорожного движения;</w:t>
      </w:r>
    </w:p>
    <w:p w:rsidR="00B11CFC" w:rsidRDefault="00B11CFC">
      <w:pPr>
        <w:pStyle w:val="ConsPlusNormal"/>
        <w:ind w:firstLine="540"/>
        <w:jc w:val="both"/>
      </w:pPr>
      <w:r>
        <w:t>12) перевозчик груза (грузоперевозчик) - юридическое или физическое лицо, осуществляющее перевозку опасного,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состав;</w:t>
      </w:r>
    </w:p>
    <w:p w:rsidR="00B11CFC" w:rsidRDefault="00B11CFC">
      <w:pPr>
        <w:pStyle w:val="ConsPlusNormal"/>
        <w:ind w:firstLine="540"/>
        <w:jc w:val="both"/>
      </w:pPr>
      <w:r>
        <w:t>13) транспортное средство - устройство, предназначенное для перевозки по дорогам людей, грузов или оборудования, установленного на нем.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3. Круг заявителей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3.1. Заявителями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4. Требования к порядку информирования</w:t>
      </w:r>
    </w:p>
    <w:p w:rsidR="00B11CFC" w:rsidRDefault="00B11CFC">
      <w:pPr>
        <w:pStyle w:val="ConsPlusNormal"/>
        <w:jc w:val="center"/>
      </w:pPr>
      <w:r>
        <w:t>о предоставлении 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4.1. Информация об уполномоченном органе:</w:t>
      </w:r>
    </w:p>
    <w:p w:rsidR="00B11CFC" w:rsidRDefault="00B11CFC">
      <w:pPr>
        <w:pStyle w:val="ConsPlusNormal"/>
        <w:ind w:firstLine="540"/>
        <w:jc w:val="both"/>
      </w:pPr>
      <w:r>
        <w:t>а) комитет по городскому хозяйству администрации города Усолье-Сибирское: 665452, г. Усолье-Сибирское, ул. Богдана Хмельницкого, 30;</w:t>
      </w:r>
    </w:p>
    <w:p w:rsidR="00B11CFC" w:rsidRDefault="00B11CFC">
      <w:pPr>
        <w:pStyle w:val="ConsPlusNormal"/>
        <w:ind w:firstLine="540"/>
        <w:jc w:val="both"/>
      </w:pPr>
      <w:r>
        <w:t>б) телефон: 8(39543) 6-37-78, факс: 8(3943) 6-05-03;</w:t>
      </w:r>
    </w:p>
    <w:p w:rsidR="00B11CFC" w:rsidRDefault="00B11CFC">
      <w:pPr>
        <w:pStyle w:val="ConsPlusNormal"/>
        <w:ind w:firstLine="540"/>
        <w:jc w:val="both"/>
      </w:pPr>
      <w:r>
        <w:t>в) официальный сайт: http://www.usolie-sibirskoe.ru;</w:t>
      </w:r>
    </w:p>
    <w:p w:rsidR="00B11CFC" w:rsidRDefault="00B11CFC">
      <w:pPr>
        <w:pStyle w:val="ConsPlusNormal"/>
        <w:ind w:firstLine="540"/>
        <w:jc w:val="both"/>
      </w:pPr>
      <w:r>
        <w:t>г) адрес электронной почты: dorogi@usolie-sibirskoe.ru.</w:t>
      </w:r>
    </w:p>
    <w:p w:rsidR="00B11CFC" w:rsidRDefault="00B11CFC">
      <w:pPr>
        <w:pStyle w:val="ConsPlusNormal"/>
        <w:ind w:firstLine="540"/>
        <w:jc w:val="both"/>
      </w:pPr>
      <w:r>
        <w:t>4.2. График приема специалистами уполномоченного органа: понедельник - пятница с 8-00 до 12-00 и с 13-00 до 17-00.</w:t>
      </w:r>
    </w:p>
    <w:p w:rsidR="00B11CFC" w:rsidRDefault="00B11CFC">
      <w:pPr>
        <w:pStyle w:val="ConsPlusNormal"/>
        <w:ind w:firstLine="540"/>
        <w:jc w:val="both"/>
      </w:pPr>
      <w:r>
        <w:t>4.3. График приема начальником уполномоченного органа: понедельник - пятница с 8-00 до 12-00 и с 13-00 до 17-00.</w:t>
      </w:r>
    </w:p>
    <w:p w:rsidR="00B11CFC" w:rsidRDefault="00B11CFC">
      <w:pPr>
        <w:pStyle w:val="ConsPlusNormal"/>
        <w:ind w:firstLine="540"/>
        <w:jc w:val="both"/>
      </w:pPr>
      <w:r>
        <w:t>4.4. Для получения информации по вопросам предоставления и ходе предоставления муниципальной услуги (далее - информация) заявитель обращается в отдел городского хозяйства и инженерного обеспечения комитета по городскому хозяйству администрации города Усолье-Сибирское.</w:t>
      </w:r>
    </w:p>
    <w:p w:rsidR="00B11CFC" w:rsidRDefault="00B11CFC">
      <w:pPr>
        <w:pStyle w:val="ConsPlusNormal"/>
        <w:ind w:firstLine="540"/>
        <w:jc w:val="both"/>
      </w:pPr>
      <w:r>
        <w:t>4.5. Информация предоставляется:</w:t>
      </w:r>
    </w:p>
    <w:p w:rsidR="00B11CFC" w:rsidRDefault="00B11CFC">
      <w:pPr>
        <w:pStyle w:val="ConsPlusNormal"/>
        <w:ind w:firstLine="540"/>
        <w:jc w:val="both"/>
      </w:pPr>
      <w:r>
        <w:t>а) при личном контакте с заявителем;</w:t>
      </w:r>
    </w:p>
    <w:p w:rsidR="00B11CFC" w:rsidRDefault="00B11CFC">
      <w:pPr>
        <w:pStyle w:val="ConsPlusNormal"/>
        <w:ind w:firstLine="540"/>
        <w:jc w:val="both"/>
      </w:pPr>
      <w:r>
        <w:t xml:space="preserve">б) с использованием средств телефонной, факсимильной и электронной связи, в том числе </w:t>
      </w:r>
      <w:r>
        <w:lastRenderedPageBreak/>
        <w:t>через официальный сайт муниципального образования "город Усолье-Сибирское" в информационно-телекоммуникационной сети "Интернет";</w:t>
      </w:r>
    </w:p>
    <w:p w:rsidR="00B11CFC" w:rsidRDefault="00B11CFC">
      <w:pPr>
        <w:pStyle w:val="ConsPlusNormal"/>
        <w:ind w:firstLine="540"/>
        <w:jc w:val="both"/>
      </w:pPr>
      <w:r>
        <w:t>в) письменно в случае письменного обращения заявителя.</w:t>
      </w:r>
    </w:p>
    <w:p w:rsidR="00B11CFC" w:rsidRDefault="00B11CFC">
      <w:pPr>
        <w:pStyle w:val="ConsPlusNormal"/>
        <w:ind w:firstLine="540"/>
        <w:jc w:val="both"/>
      </w:pPr>
      <w:r>
        <w:t>4.6. Должностное лицо, осуществляющее предоставление информации, должно принять все необходимые меры по предоставлению заявителю исчерпывающей информации по вопросу предоставления муниципальной услуги.</w:t>
      </w:r>
    </w:p>
    <w:p w:rsidR="00B11CFC" w:rsidRDefault="00B11CFC">
      <w:pPr>
        <w:pStyle w:val="ConsPlusNormal"/>
        <w:ind w:firstLine="540"/>
        <w:jc w:val="both"/>
      </w:pPr>
      <w:r>
        <w:t>4.7. Должностные лица предоставляют информацию по следующим вопросам:</w:t>
      </w:r>
    </w:p>
    <w:p w:rsidR="00B11CFC" w:rsidRDefault="00B11CFC">
      <w:pPr>
        <w:pStyle w:val="ConsPlusNormal"/>
        <w:ind w:firstLine="540"/>
        <w:jc w:val="both"/>
      </w:pPr>
      <w:r>
        <w:t>а) о месте нахождения уполномоченного органа, графике работы, контактных телефонах;</w:t>
      </w:r>
    </w:p>
    <w:p w:rsidR="00B11CFC" w:rsidRDefault="00B11CFC">
      <w:pPr>
        <w:pStyle w:val="ConsPlusNormal"/>
        <w:ind w:firstLine="540"/>
        <w:jc w:val="both"/>
      </w:pPr>
      <w:r>
        <w:t>б) о порядке предоставления и ходе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в) о перечне документов, необходимых для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г) о времени приема документов;</w:t>
      </w:r>
    </w:p>
    <w:p w:rsidR="00B11CFC" w:rsidRDefault="00B11CFC">
      <w:pPr>
        <w:pStyle w:val="ConsPlusNormal"/>
        <w:ind w:firstLine="540"/>
        <w:jc w:val="both"/>
      </w:pPr>
      <w:r>
        <w:t>д) о сроке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е) об основаниях отказа в предоставлении муниципальной услуги.</w:t>
      </w:r>
    </w:p>
    <w:p w:rsidR="00B11CFC" w:rsidRDefault="00B11CFC">
      <w:pPr>
        <w:pStyle w:val="ConsPlusNormal"/>
        <w:ind w:firstLine="540"/>
        <w:jc w:val="both"/>
      </w:pPr>
      <w:r>
        <w:t>4.8. Основными требованиями при предоставлении информации являются:</w:t>
      </w:r>
    </w:p>
    <w:p w:rsidR="00B11CFC" w:rsidRDefault="00B11CFC">
      <w:pPr>
        <w:pStyle w:val="ConsPlusNormal"/>
        <w:ind w:firstLine="540"/>
        <w:jc w:val="both"/>
      </w:pPr>
      <w:r>
        <w:t>а) актуальность;</w:t>
      </w:r>
    </w:p>
    <w:p w:rsidR="00B11CFC" w:rsidRDefault="00B11CFC">
      <w:pPr>
        <w:pStyle w:val="ConsPlusNormal"/>
        <w:ind w:firstLine="540"/>
        <w:jc w:val="both"/>
      </w:pPr>
      <w:r>
        <w:t>б) своевременность;</w:t>
      </w:r>
    </w:p>
    <w:p w:rsidR="00B11CFC" w:rsidRDefault="00B11CFC">
      <w:pPr>
        <w:pStyle w:val="ConsPlusNormal"/>
        <w:ind w:firstLine="540"/>
        <w:jc w:val="both"/>
      </w:pPr>
      <w:r>
        <w:t>в) четкость и доступность в изложении информации;</w:t>
      </w:r>
    </w:p>
    <w:p w:rsidR="00B11CFC" w:rsidRDefault="00B11CFC">
      <w:pPr>
        <w:pStyle w:val="ConsPlusNormal"/>
        <w:ind w:firstLine="540"/>
        <w:jc w:val="both"/>
      </w:pPr>
      <w:r>
        <w:t>г) полнота информации;</w:t>
      </w:r>
    </w:p>
    <w:p w:rsidR="00B11CFC" w:rsidRDefault="00B11CFC">
      <w:pPr>
        <w:pStyle w:val="ConsPlusNormal"/>
        <w:ind w:firstLine="540"/>
        <w:jc w:val="both"/>
      </w:pPr>
      <w:r>
        <w:t>д) соответствие информации требованиям действующего законодательства.</w:t>
      </w:r>
    </w:p>
    <w:p w:rsidR="00B11CFC" w:rsidRDefault="00B11CFC">
      <w:pPr>
        <w:pStyle w:val="ConsPlusNormal"/>
        <w:ind w:firstLine="540"/>
        <w:jc w:val="both"/>
      </w:pPr>
      <w:r>
        <w:t>4.9. Предоставление информации по телефону осуществляется путем непосредственного общения по телефону заявителя и специалиста.</w:t>
      </w:r>
    </w:p>
    <w:p w:rsidR="00B11CFC" w:rsidRDefault="00B11CFC">
      <w:pPr>
        <w:pStyle w:val="ConsPlusNormal"/>
        <w:ind w:firstLine="540"/>
        <w:jc w:val="both"/>
      </w:pPr>
      <w:r>
        <w:t>При ответах на телефонные звонки должностные лица подробно и в вежливой (корректной) форме информируют заявителя по интересующим его вопросам. Ответ на телефонный звонок начинается с информации о наименовании уполномоченного органа, в которое позвонил заявитель, фамилии, имени, отчестве и должности лица, принявшего телефонный звонок.</w:t>
      </w:r>
    </w:p>
    <w:p w:rsidR="00B11CFC" w:rsidRDefault="00B11CFC">
      <w:pPr>
        <w:pStyle w:val="ConsPlusNormal"/>
        <w:ind w:firstLine="540"/>
        <w:jc w:val="both"/>
      </w:pPr>
      <w:r>
        <w:t>4.10. Письменные обращения граждан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15 дней со дня регистрации обращения в отделе учета и контроля документов и обращений граждан.</w:t>
      </w:r>
    </w:p>
    <w:p w:rsidR="00B11CFC" w:rsidRDefault="00B11CFC">
      <w:pPr>
        <w:pStyle w:val="ConsPlusNormal"/>
        <w:ind w:firstLine="540"/>
        <w:jc w:val="both"/>
      </w:pPr>
      <w:r>
        <w:t>Индивидуальное устное информирование по вопросам предоставления муниципальной услуги осуществляется уполномоченным органом при обращении заявителя лично или по телефону.</w:t>
      </w:r>
    </w:p>
    <w:p w:rsidR="00B11CFC" w:rsidRDefault="00B11CFC">
      <w:pPr>
        <w:pStyle w:val="ConsPlusNormal"/>
        <w:ind w:firstLine="540"/>
        <w:jc w:val="both"/>
      </w:pPr>
      <w:r>
        <w:t>Днем регистрации письменного обращения является день его поступления в уполномоченный орган.</w:t>
      </w:r>
    </w:p>
    <w:p w:rsidR="00B11CFC" w:rsidRDefault="00B11CFC">
      <w:pPr>
        <w:pStyle w:val="ConsPlusNormal"/>
        <w:ind w:firstLine="540"/>
        <w:jc w:val="both"/>
      </w:pPr>
      <w:r>
        <w:t>Ответ на письменное обращение, поступившее в уполномоченный орган, в течение срока его рассмотрения, направляется по адресу, указанному в обращении.</w:t>
      </w:r>
    </w:p>
    <w:p w:rsidR="00B11CFC" w:rsidRDefault="00B11CFC">
      <w:pPr>
        <w:pStyle w:val="ConsPlusNormal"/>
        <w:ind w:firstLine="540"/>
        <w:jc w:val="both"/>
      </w:pPr>
      <w: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B11CFC" w:rsidRDefault="00B11CFC">
      <w:pPr>
        <w:pStyle w:val="ConsPlusNormal"/>
        <w:ind w:firstLine="540"/>
        <w:jc w:val="both"/>
      </w:pPr>
      <w:r>
        <w:t>4.11.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B11CFC" w:rsidRDefault="00B11CFC">
      <w:pPr>
        <w:pStyle w:val="ConsPlusNormal"/>
        <w:ind w:firstLine="540"/>
        <w:jc w:val="both"/>
      </w:pPr>
      <w:r>
        <w:t>а) на стендах, расположенных в помещениях, занимаемых уполномоченным органом;</w:t>
      </w:r>
    </w:p>
    <w:p w:rsidR="00B11CFC" w:rsidRDefault="00B11CFC">
      <w:pPr>
        <w:pStyle w:val="ConsPlusNormal"/>
        <w:ind w:firstLine="540"/>
        <w:jc w:val="both"/>
      </w:pPr>
      <w:r>
        <w:t>б) на официальном сайте муниципального образования "город Усолье-Сибирское" в информационно-телекоммуникационной сети "Интернет";</w:t>
      </w:r>
    </w:p>
    <w:p w:rsidR="00B11CFC" w:rsidRDefault="00B11CFC">
      <w:pPr>
        <w:pStyle w:val="ConsPlusNormal"/>
        <w:ind w:firstLine="540"/>
        <w:jc w:val="both"/>
      </w:pPr>
      <w:r>
        <w:t>в) посредством публикации в средствах массовой информации.</w:t>
      </w:r>
    </w:p>
    <w:p w:rsidR="00B11CFC" w:rsidRDefault="00B11CFC">
      <w:pPr>
        <w:pStyle w:val="ConsPlusNormal"/>
        <w:ind w:firstLine="540"/>
        <w:jc w:val="both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B11CFC" w:rsidRDefault="00B11CFC">
      <w:pPr>
        <w:pStyle w:val="ConsPlusNormal"/>
        <w:ind w:firstLine="540"/>
        <w:jc w:val="both"/>
      </w:pPr>
      <w:r>
        <w:t>а) о порядке и ходе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в) о перечне документов, необходимых для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г) о времени приема документов;</w:t>
      </w:r>
    </w:p>
    <w:p w:rsidR="00B11CFC" w:rsidRDefault="00B11CFC">
      <w:pPr>
        <w:pStyle w:val="ConsPlusNormal"/>
        <w:ind w:firstLine="540"/>
        <w:jc w:val="both"/>
      </w:pPr>
      <w:r>
        <w:t>д) о сроке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е) об основаниях отказа в предоставлении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 xml:space="preserve">ж) извлечения из законодательных и иных нормативных правовых актов, содержащих нормы, </w:t>
      </w:r>
      <w:r>
        <w:lastRenderedPageBreak/>
        <w:t>регулирующие предоставление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 xml:space="preserve">з) текст настоящего Административного регламента с </w:t>
      </w:r>
      <w:hyperlink w:anchor="P427" w:history="1">
        <w:r>
          <w:rPr>
            <w:color w:val="0000FF"/>
          </w:rPr>
          <w:t>приложениями</w:t>
        </w:r>
      </w:hyperlink>
      <w:r>
        <w:t>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1. Наименование 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1.1. Наименование муниципальной услуги - "По порядку получения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грузов" (далее - муниципальная услуга).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2. Наименование органа, предоставляющего</w:t>
      </w:r>
    </w:p>
    <w:p w:rsidR="00B11CFC" w:rsidRDefault="00B11CFC">
      <w:pPr>
        <w:pStyle w:val="ConsPlusNormal"/>
        <w:jc w:val="center"/>
      </w:pPr>
      <w:r>
        <w:t>муниципальную услугу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2.1. Органом, предоставляющим муниципальную услугу, является администрация города Усолье-Сибирское. Отраслевым (функциональным) органом администрации города Усолье-Сибирское, ответственным лицом за предоставление муниципальной услуги является отдел по благоустройству, экологии и лесопользованию комитета по городскому хозяйству (далее - специалист).</w:t>
      </w:r>
    </w:p>
    <w:p w:rsidR="00B11CFC" w:rsidRDefault="00B11CFC">
      <w:pPr>
        <w:pStyle w:val="ConsPlusNormal"/>
        <w:ind w:firstLine="540"/>
        <w:jc w:val="both"/>
      </w:pPr>
      <w:r>
        <w:t>2.2. Сведения о местах нахождения и графике работы администрации, а также о других государственных и муниципальных органах и организациях, обращение в которые необходимо для получения муниципальной услуги, справочные телефоны, адреса сайта в сети "Интернет", адреса электронной почты размещаются на информационном стенде, в средствах массовой информации, на официальном сайте муниципального образования "город Усолье-Сибирское" в сети "Интернет": http://www.usolie-sibirskoe.ru.</w:t>
      </w:r>
    </w:p>
    <w:p w:rsidR="00B11CFC" w:rsidRDefault="00B11CFC">
      <w:pPr>
        <w:pStyle w:val="ConsPlusNormal"/>
        <w:ind w:firstLine="540"/>
        <w:jc w:val="both"/>
      </w:pPr>
      <w:r>
        <w:t xml:space="preserve">2.3. Почтовый адрес для направления заявлений о предоставлении муниципальной услуги с прилагаемыми документами: 665452, Иркутская область, г. Усолье-Сибирское, ул. </w:t>
      </w:r>
      <w:proofErr w:type="spellStart"/>
      <w:r>
        <w:t>Б.Хмельницкого</w:t>
      </w:r>
      <w:proofErr w:type="spellEnd"/>
      <w:r>
        <w:t>, д. 30, кабинет 9, справочные телефоны (39543) 6-75-93; адрес электронной почты: dorogi@usolie-sibirskoe.ru.</w:t>
      </w:r>
    </w:p>
    <w:p w:rsidR="00B11CFC" w:rsidRDefault="00B11CFC">
      <w:pPr>
        <w:pStyle w:val="ConsPlusNormal"/>
        <w:ind w:firstLine="540"/>
        <w:jc w:val="both"/>
      </w:pPr>
      <w:r>
        <w:t>2.4. Прием перевозчиков груза осуществляется в соответствии с графиком: понедельник с 8-00 до 17-00 часов. Обеденный перерыв с 12-00 до 13-00 часов. Суббота и воскресенье - выходные дни. Прием заявлений на получение специальных разрешений: понедельник, вторник, среда, четверг, пятница с 8-00 до 16-00 часов.</w:t>
      </w:r>
    </w:p>
    <w:p w:rsidR="00B11CFC" w:rsidRDefault="00B11CFC">
      <w:pPr>
        <w:pStyle w:val="ConsPlusNormal"/>
        <w:ind w:firstLine="540"/>
        <w:jc w:val="both"/>
      </w:pPr>
      <w:r>
        <w:t>2.5. Информация о процедуре предоставления муниципальной услуги предоставляется всем заинтересованным лицам. Для получения информации о процедуре предоставления муниципальной услуги (далее - информация о процедуре) заинтересованные лица обращаются:</w:t>
      </w:r>
    </w:p>
    <w:p w:rsidR="00B11CFC" w:rsidRDefault="00B11CFC">
      <w:pPr>
        <w:pStyle w:val="ConsPlusNormal"/>
        <w:ind w:firstLine="540"/>
        <w:jc w:val="both"/>
      </w:pPr>
      <w:r>
        <w:t>- лично в кабинет 9;</w:t>
      </w:r>
    </w:p>
    <w:p w:rsidR="00B11CFC" w:rsidRDefault="00B11CFC">
      <w:pPr>
        <w:pStyle w:val="ConsPlusNormal"/>
        <w:ind w:firstLine="540"/>
        <w:jc w:val="both"/>
      </w:pPr>
      <w:r>
        <w:t>- по телефонам 6-75-93;</w:t>
      </w:r>
    </w:p>
    <w:p w:rsidR="00B11CFC" w:rsidRDefault="00B11CFC">
      <w:pPr>
        <w:pStyle w:val="ConsPlusNormal"/>
        <w:ind w:firstLine="540"/>
        <w:jc w:val="both"/>
      </w:pPr>
      <w:r>
        <w:t>- в письменном виде почтовым отправлением;</w:t>
      </w:r>
    </w:p>
    <w:p w:rsidR="00B11CFC" w:rsidRDefault="00B11CFC">
      <w:pPr>
        <w:pStyle w:val="ConsPlusNormal"/>
        <w:ind w:firstLine="540"/>
        <w:jc w:val="both"/>
      </w:pPr>
      <w:r>
        <w:t>- через сайт муниципального образования "город Усолье-Сибирское" в сети "Интернет": http://www.usolie-sibirskoe.ru.</w:t>
      </w:r>
    </w:p>
    <w:p w:rsidR="00B11CFC" w:rsidRDefault="00B11CFC">
      <w:pPr>
        <w:pStyle w:val="ConsPlusNormal"/>
        <w:ind w:firstLine="540"/>
        <w:jc w:val="both"/>
      </w:pPr>
      <w:r>
        <w:t>2.6. Основными требованиями к информированию заинтересованных лиц являются:</w:t>
      </w:r>
    </w:p>
    <w:p w:rsidR="00B11CFC" w:rsidRDefault="00B11CFC">
      <w:pPr>
        <w:pStyle w:val="ConsPlusNormal"/>
        <w:ind w:firstLine="540"/>
        <w:jc w:val="both"/>
      </w:pPr>
      <w:r>
        <w:t>- достоверность предоставляемой информации о процедуре;</w:t>
      </w:r>
    </w:p>
    <w:p w:rsidR="00B11CFC" w:rsidRDefault="00B11CFC">
      <w:pPr>
        <w:pStyle w:val="ConsPlusNormal"/>
        <w:ind w:firstLine="540"/>
        <w:jc w:val="both"/>
      </w:pPr>
      <w:r>
        <w:t>- четкость в изложении информации о процедуре;</w:t>
      </w:r>
    </w:p>
    <w:p w:rsidR="00B11CFC" w:rsidRDefault="00B11CFC">
      <w:pPr>
        <w:pStyle w:val="ConsPlusNormal"/>
        <w:ind w:firstLine="540"/>
        <w:jc w:val="both"/>
      </w:pPr>
      <w:r>
        <w:t>- полнота информирования о процедуре;</w:t>
      </w:r>
    </w:p>
    <w:p w:rsidR="00B11CFC" w:rsidRDefault="00B11CFC">
      <w:pPr>
        <w:pStyle w:val="ConsPlusNormal"/>
        <w:ind w:firstLine="540"/>
        <w:jc w:val="both"/>
      </w:pPr>
      <w:r>
        <w:t>- наглядность форм предоставляемой информации о процедуре;</w:t>
      </w:r>
    </w:p>
    <w:p w:rsidR="00B11CFC" w:rsidRDefault="00B11CFC">
      <w:pPr>
        <w:pStyle w:val="ConsPlusNormal"/>
        <w:ind w:firstLine="540"/>
        <w:jc w:val="both"/>
      </w:pPr>
      <w:r>
        <w:t>- удобство и доступность получения информации о процедуре;</w:t>
      </w:r>
    </w:p>
    <w:p w:rsidR="00B11CFC" w:rsidRDefault="00B11CFC">
      <w:pPr>
        <w:pStyle w:val="ConsPlusNormal"/>
        <w:ind w:firstLine="540"/>
        <w:jc w:val="both"/>
      </w:pPr>
      <w:r>
        <w:t>- оперативность предоставления информации о процедуре.</w:t>
      </w:r>
    </w:p>
    <w:p w:rsidR="00B11CFC" w:rsidRDefault="00B11CFC">
      <w:pPr>
        <w:pStyle w:val="ConsPlusNormal"/>
        <w:ind w:firstLine="540"/>
        <w:jc w:val="both"/>
      </w:pPr>
      <w:r>
        <w:t>2.7. Специалист,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заинтересованных лиц при индивидуальном устном информировании не может превышать 30 минут.</w:t>
      </w:r>
    </w:p>
    <w:p w:rsidR="00B11CFC" w:rsidRDefault="00B11CFC">
      <w:pPr>
        <w:pStyle w:val="ConsPlusNormal"/>
        <w:ind w:firstLine="540"/>
        <w:jc w:val="both"/>
      </w:pPr>
      <w:r>
        <w:t xml:space="preserve">Индивидуальное устное информирование каждого заинтересованного лица специалист </w:t>
      </w:r>
      <w:r>
        <w:lastRenderedPageBreak/>
        <w:t>осуществляет не более 10 минут.</w:t>
      </w:r>
    </w:p>
    <w:p w:rsidR="00B11CFC" w:rsidRDefault="00B11CFC">
      <w:pPr>
        <w:pStyle w:val="ConsPlusNormal"/>
        <w:ind w:firstLine="540"/>
        <w:jc w:val="both"/>
      </w:pPr>
      <w:r>
        <w:t>2.8. При ответе на телефонные звонки специалист, осуществляющий прием и информирование, сняв трубку, должен назвать фамилию, имя, отчество, занимаемую должность.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B11CFC" w:rsidRDefault="00B11CFC">
      <w:pPr>
        <w:pStyle w:val="ConsPlusNormal"/>
        <w:ind w:firstLine="540"/>
        <w:jc w:val="both"/>
      </w:pPr>
      <w: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B11CFC" w:rsidRDefault="00B11CFC">
      <w:pPr>
        <w:pStyle w:val="ConsPlusNormal"/>
        <w:ind w:firstLine="540"/>
        <w:jc w:val="both"/>
      </w:pPr>
      <w:r>
        <w:t>2.9. Ответ на обращение заинтересованных лиц предоставляется в простой, четкой и понятной форме, должен содержать ответы на поставленные вопросы, с указанием должности, фамилии, имени, отчества, номера телефона исполнителя.</w:t>
      </w:r>
    </w:p>
    <w:p w:rsidR="00B11CFC" w:rsidRDefault="00B11CFC">
      <w:pPr>
        <w:pStyle w:val="ConsPlusNormal"/>
        <w:ind w:firstLine="540"/>
        <w:jc w:val="both"/>
      </w:pPr>
      <w:r>
        <w:t>Ответ направляется в письменном виде, электронной почтой либо через сайт муниципального образования "город Усолье-Сибирское" в сети "Интернет" http://www.usolie-sibirskoe.ru, в зависимости от способа обращения заинтересованных лиц за информацией или способа доставки ответа, указанного в письменном обращении заинтересованных лиц. Ответ подписывается главой администрации города Усолье-Сибирское.</w:t>
      </w:r>
    </w:p>
    <w:p w:rsidR="00B11CFC" w:rsidRDefault="00B11CFC">
      <w:pPr>
        <w:pStyle w:val="ConsPlusNormal"/>
        <w:ind w:firstLine="540"/>
        <w:jc w:val="both"/>
      </w:pPr>
      <w:r>
        <w:t>При индивидуальном письменном информировании ответ направляется в течение 30 рабочих дней со дня поступления обращения заинтересованного лица.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3. Результат предоставления 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3.1. Результатом предоставления муниципальной услуги является:</w:t>
      </w:r>
    </w:p>
    <w:p w:rsidR="00B11CFC" w:rsidRDefault="00B11CFC">
      <w:pPr>
        <w:pStyle w:val="ConsPlusNormal"/>
        <w:ind w:firstLine="540"/>
        <w:jc w:val="both"/>
      </w:pPr>
      <w:r>
        <w:t>- выдача лично под роспись (направление по почте заказным письмом с уведомлением о вручении) перевозчику груза (представителю заявителя) специального разрешения на движение по автомобильным дорогам транспортного средства, осуществляющего перевозку опасных грузов;</w:t>
      </w:r>
    </w:p>
    <w:p w:rsidR="00B11CFC" w:rsidRDefault="00B11CFC">
      <w:pPr>
        <w:pStyle w:val="ConsPlusNormal"/>
        <w:ind w:firstLine="540"/>
        <w:jc w:val="both"/>
      </w:pPr>
      <w:r>
        <w:t>- выдача лично под роспись (направление по почте заказным письмом с уведомлением о вручении) заявителю (представителю заявителя)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B11CFC" w:rsidRDefault="00B11CFC">
      <w:pPr>
        <w:pStyle w:val="ConsPlusNormal"/>
        <w:ind w:firstLine="540"/>
        <w:jc w:val="both"/>
      </w:pPr>
      <w:r>
        <w:t>- выдача лично под роспись (направление по почте заказным письмом с уведомлением о вручении) перевозчику груза (представителю перевозчика груза) письменного мотивированного отказа в предоставлении муниципальной услуги, подписанного заместителем главы администрации - председателем комитета по городскому хозяйству администрации города, согласований и выдачи разрешений отдела по благоустройству, экологии и лесопользованию комитета по городскому хозяйству администрации города Усолье-Сибирское.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4. Срок предоставления 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4.1. Муниципальная услуга предоставляется в течение 2 рабочих дней со дня регистрации в отделе учета и контроля документов администрации города соответствующего заявления (обращения) с приложением необходимых документов, соответствующих установленным требованиям по форме и содержанию, либо со дня получения согласования маршрута всеми заинтересованными лицами, если такое согласование требуется.</w:t>
      </w:r>
    </w:p>
    <w:p w:rsidR="00B11CFC" w:rsidRDefault="00B11CFC">
      <w:pPr>
        <w:pStyle w:val="ConsPlusNormal"/>
        <w:ind w:firstLine="540"/>
        <w:jc w:val="both"/>
      </w:pPr>
      <w:r>
        <w:t>4.2. Срок предоставления муниципальной услуги начинает исчисляться со дня, следующего за днем получения заявления. Дата регистрации заявления должна соответствовать дате получения заявления.</w:t>
      </w:r>
    </w:p>
    <w:p w:rsidR="00B11CFC" w:rsidRDefault="00B11CFC">
      <w:pPr>
        <w:pStyle w:val="ConsPlusNormal"/>
        <w:ind w:firstLine="540"/>
        <w:jc w:val="both"/>
      </w:pPr>
      <w:r>
        <w:t>4.3. Днем окончания предоставления муниципальной услуги считается день подписания и удостоверения главой администрации города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грузов, для выдачи заявителю.</w:t>
      </w:r>
    </w:p>
    <w:p w:rsidR="00B11CFC" w:rsidRDefault="00B11CFC">
      <w:pPr>
        <w:pStyle w:val="ConsPlusNormal"/>
        <w:ind w:firstLine="540"/>
        <w:jc w:val="both"/>
      </w:pPr>
      <w:r>
        <w:t>4.4. Если последний день срока приходится на нерабочий день, днем окончания срока предоставления муниципальной услуги считается ближайший следующий за ним рабочий день.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lastRenderedPageBreak/>
        <w:t>5. Правовые основания для предоставления</w:t>
      </w:r>
    </w:p>
    <w:p w:rsidR="00B11CFC" w:rsidRDefault="00B11CFC">
      <w:pPr>
        <w:pStyle w:val="ConsPlusNormal"/>
        <w:jc w:val="center"/>
      </w:pPr>
      <w:r>
        <w:t>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5.1. Предоставление муниципальной услуги регулируется в соответствии со следующими нормативными правовыми актами:</w:t>
      </w:r>
    </w:p>
    <w:p w:rsidR="00B11CFC" w:rsidRDefault="00B11CFC">
      <w:pPr>
        <w:pStyle w:val="ConsPlusNormal"/>
        <w:ind w:firstLine="540"/>
        <w:jc w:val="both"/>
      </w:pPr>
      <w:r>
        <w:t xml:space="preserve">- </w:t>
      </w: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B11CFC" w:rsidRDefault="00B11CFC">
      <w:pPr>
        <w:pStyle w:val="ConsPlusNormal"/>
        <w:ind w:firstLine="540"/>
        <w:jc w:val="both"/>
      </w:pPr>
      <w:r>
        <w:t xml:space="preserve">- Налоговый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11CFC" w:rsidRDefault="00B11CFC">
      <w:pPr>
        <w:pStyle w:val="ConsPlusNormal"/>
        <w:ind w:firstLine="540"/>
        <w:jc w:val="both"/>
      </w:pPr>
      <w:r>
        <w:t xml:space="preserve">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B11CFC" w:rsidRDefault="00B11CFC">
      <w:pPr>
        <w:pStyle w:val="ConsPlusNormal"/>
        <w:ind w:firstLine="540"/>
        <w:jc w:val="both"/>
      </w:pPr>
      <w:r>
        <w:t xml:space="preserve">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11CFC" w:rsidRDefault="00B11CFC">
      <w:pPr>
        <w:pStyle w:val="ConsPlusNormal"/>
        <w:ind w:firstLine="5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10.12.1995 N 196-ФЗ "О безопасности дорожного движения";</w:t>
      </w:r>
    </w:p>
    <w:p w:rsidR="00B11CFC" w:rsidRDefault="00B11CFC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15.04.2011 N 272 "Об утверждении Правил перевозок грузов автомобильным транспортом";</w:t>
      </w:r>
    </w:p>
    <w:p w:rsidR="00B11CFC" w:rsidRDefault="00B11CFC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B11CFC" w:rsidRDefault="00B11CFC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транспорта РФ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B11CFC" w:rsidRDefault="00B11CFC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Минтранса РФ от 4 июля 2011 года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грузов";</w:t>
      </w:r>
    </w:p>
    <w:p w:rsidR="00B11CFC" w:rsidRDefault="00B11CFC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Устав</w:t>
        </w:r>
      </w:hyperlink>
      <w:r>
        <w:t xml:space="preserve"> города Усолье-Сибирское.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6. Исчерпывающий перечень документов, необходимых в</w:t>
      </w:r>
    </w:p>
    <w:p w:rsidR="00B11CFC" w:rsidRDefault="00B11CFC">
      <w:pPr>
        <w:pStyle w:val="ConsPlusNormal"/>
        <w:jc w:val="center"/>
      </w:pPr>
      <w:r>
        <w:t>соответствии с законодательством или иными нормативными</w:t>
      </w:r>
    </w:p>
    <w:p w:rsidR="00B11CFC" w:rsidRDefault="00B11CFC">
      <w:pPr>
        <w:pStyle w:val="ConsPlusNormal"/>
        <w:jc w:val="center"/>
      </w:pPr>
      <w:r>
        <w:t>правовыми актами для предоставления муниципальной услуги,</w:t>
      </w:r>
    </w:p>
    <w:p w:rsidR="00B11CFC" w:rsidRDefault="00B11CFC">
      <w:pPr>
        <w:pStyle w:val="ConsPlusNormal"/>
        <w:jc w:val="center"/>
      </w:pPr>
      <w:r>
        <w:t>способы их получения заявителем, порядок их предоставления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6.1. К заявлению для получения специального разрешения на перевозку крупногабаритных и тяжеловесных грузов прилагаются следующие документы:</w:t>
      </w:r>
    </w:p>
    <w:p w:rsidR="00B11CFC" w:rsidRDefault="00B11CFC">
      <w:pPr>
        <w:pStyle w:val="ConsPlusNormal"/>
        <w:ind w:firstLine="540"/>
        <w:jc w:val="both"/>
      </w:pPr>
      <w:bookmarkStart w:id="2" w:name="P187"/>
      <w:bookmarkEnd w:id="2"/>
      <w: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B11CFC" w:rsidRDefault="00B11CFC">
      <w:pPr>
        <w:pStyle w:val="ConsPlusNormal"/>
        <w:ind w:firstLine="540"/>
        <w:jc w:val="both"/>
      </w:pPr>
      <w:r>
        <w:t xml:space="preserve">- </w:t>
      </w:r>
      <w:hyperlink w:anchor="P724" w:history="1">
        <w:r>
          <w:rPr>
            <w:color w:val="0000FF"/>
          </w:rPr>
          <w:t>схема</w:t>
        </w:r>
      </w:hyperlink>
      <w:r>
        <w:t xml:space="preserve">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по форме Приложения N 5 к настоящему Административному регламенту. На схеме транспортного средства, планируемого к участию в перевозке,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11CFC" w:rsidRDefault="00B11CFC">
      <w:pPr>
        <w:pStyle w:val="ConsPlusNormal"/>
        <w:ind w:firstLine="540"/>
        <w:jc w:val="both"/>
      </w:pPr>
      <w:r>
        <w:t>- сведения о технических требованиях к перевозке заявленного груза в транспортном положении;</w:t>
      </w:r>
    </w:p>
    <w:p w:rsidR="00B11CFC" w:rsidRDefault="00B11CFC">
      <w:pPr>
        <w:pStyle w:val="ConsPlusNormal"/>
        <w:ind w:firstLine="540"/>
        <w:jc w:val="both"/>
      </w:pPr>
      <w:r>
        <w:t>- документ, подтверждающий полномочия представителя заявителя (в случае подачи заявления представителем заявителя).</w:t>
      </w:r>
    </w:p>
    <w:p w:rsidR="00B11CFC" w:rsidRDefault="00B11CFC">
      <w:pPr>
        <w:pStyle w:val="ConsPlusNormal"/>
        <w:ind w:firstLine="540"/>
        <w:jc w:val="both"/>
      </w:pPr>
      <w: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B11CFC" w:rsidRDefault="00B11CFC">
      <w:pPr>
        <w:pStyle w:val="ConsPlusNormal"/>
        <w:ind w:firstLine="540"/>
        <w:jc w:val="both"/>
      </w:pPr>
      <w:r>
        <w:t xml:space="preserve">Копии документов, указанные в </w:t>
      </w:r>
      <w:hyperlink w:anchor="P187" w:history="1">
        <w:r>
          <w:rPr>
            <w:color w:val="0000FF"/>
          </w:rPr>
          <w:t>абзаце 2</w:t>
        </w:r>
      </w:hyperlink>
      <w:r>
        <w:t xml:space="preserve"> настоящего пункта, заверяются подписью и печатью заявителя или нотариально.</w:t>
      </w:r>
    </w:p>
    <w:p w:rsidR="00B11CFC" w:rsidRDefault="00B11CFC">
      <w:pPr>
        <w:pStyle w:val="ConsPlusNormal"/>
        <w:ind w:firstLine="540"/>
        <w:jc w:val="both"/>
      </w:pPr>
      <w:r>
        <w:t>6.2. К заявлению для получения специального разрешения на перевозку опасных грузов прилагаются следующие документы:</w:t>
      </w:r>
    </w:p>
    <w:p w:rsidR="00B11CFC" w:rsidRDefault="00B11CFC">
      <w:pPr>
        <w:pStyle w:val="ConsPlusNormal"/>
        <w:ind w:firstLine="540"/>
        <w:jc w:val="both"/>
      </w:pPr>
      <w:r>
        <w:lastRenderedPageBreak/>
        <w:t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заявителя;</w:t>
      </w:r>
    </w:p>
    <w:p w:rsidR="00B11CFC" w:rsidRDefault="00B11CFC">
      <w:pPr>
        <w:pStyle w:val="ConsPlusNormal"/>
        <w:ind w:firstLine="540"/>
        <w:jc w:val="both"/>
      </w:pPr>
      <w:r>
        <w:t xml:space="preserve">- копия свидетельства о допуске транспортного средства EX/II, EX/III, FL, OX и </w:t>
      </w:r>
      <w:proofErr w:type="gramStart"/>
      <w:r>
        <w:t>AT</w:t>
      </w:r>
      <w:proofErr w:type="gramEnd"/>
      <w:r>
        <w:t xml:space="preserve"> и MEMU к перевозке опасных грузов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Минтранса РФ от 4 июля 2011 года N 179;</w:t>
      </w:r>
    </w:p>
    <w:p w:rsidR="00B11CFC" w:rsidRDefault="00B11CFC">
      <w:pPr>
        <w:pStyle w:val="ConsPlusNormal"/>
        <w:ind w:firstLine="540"/>
        <w:jc w:val="both"/>
      </w:pPr>
      <w:r>
        <w:t>- копия свидетельства о подготовке водителя транспортного средства, перевозящего опасные грузы;</w:t>
      </w:r>
    </w:p>
    <w:p w:rsidR="00B11CFC" w:rsidRDefault="00B11CFC">
      <w:pPr>
        <w:pStyle w:val="ConsPlusNormal"/>
        <w:ind w:firstLine="540"/>
        <w:jc w:val="both"/>
      </w:pPr>
      <w:r>
        <w:t>- документ, подтверждающий полномочия представителя (в случае подачи заявления представителем заявителя).</w:t>
      </w:r>
    </w:p>
    <w:p w:rsidR="00B11CFC" w:rsidRDefault="00B11CFC">
      <w:pPr>
        <w:pStyle w:val="ConsPlusNormal"/>
        <w:ind w:firstLine="540"/>
        <w:jc w:val="both"/>
      </w:pPr>
      <w:r>
        <w:t xml:space="preserve">6.4. Для получения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заявитель или его представитель подает в администрацию города Усолье-Сибирское </w:t>
      </w:r>
      <w:hyperlink w:anchor="P514" w:history="1">
        <w:r>
          <w:rPr>
            <w:color w:val="0000FF"/>
          </w:rPr>
          <w:t>заявление</w:t>
        </w:r>
      </w:hyperlink>
      <w:r>
        <w:t xml:space="preserve"> о получении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форме Приложения N 2 к настоящему Административному регламенту.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7. Перечень оснований для отказа в приеме заявления и</w:t>
      </w:r>
    </w:p>
    <w:p w:rsidR="00B11CFC" w:rsidRDefault="00B11CFC">
      <w:pPr>
        <w:pStyle w:val="ConsPlusNormal"/>
        <w:jc w:val="center"/>
      </w:pPr>
      <w:r>
        <w:t>документов, необходимых для предоставления муниципальной</w:t>
      </w:r>
    </w:p>
    <w:p w:rsidR="00B11CFC" w:rsidRDefault="00B11CFC">
      <w:pPr>
        <w:pStyle w:val="ConsPlusNormal"/>
        <w:jc w:val="center"/>
      </w:pPr>
      <w:r>
        <w:t>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7.1. Основаниями отказа в приеме заявления и документов являются:</w:t>
      </w:r>
    </w:p>
    <w:p w:rsidR="00B11CFC" w:rsidRDefault="00B11CFC">
      <w:pPr>
        <w:pStyle w:val="ConsPlusNormal"/>
        <w:ind w:firstLine="540"/>
        <w:jc w:val="both"/>
      </w:pPr>
      <w:r>
        <w:t>а) заявление подписано лицом, не имеющим полномочий на его подписание;</w:t>
      </w:r>
    </w:p>
    <w:p w:rsidR="00B11CFC" w:rsidRDefault="00B11CFC">
      <w:pPr>
        <w:pStyle w:val="ConsPlusNormal"/>
        <w:ind w:firstLine="540"/>
        <w:jc w:val="both"/>
      </w:pPr>
      <w:r>
        <w:t xml:space="preserve">б) не указаны в заявлении сведения, предусмотренные </w:t>
      </w:r>
      <w:hyperlink w:anchor="P427" w:history="1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регламенту;</w:t>
      </w:r>
    </w:p>
    <w:p w:rsidR="00B11CFC" w:rsidRDefault="00B11CFC">
      <w:pPr>
        <w:pStyle w:val="ConsPlusNormal"/>
        <w:ind w:firstLine="540"/>
        <w:jc w:val="both"/>
      </w:pPr>
      <w:r>
        <w:t xml:space="preserve">в) к заявлению не приложены документы согласно </w:t>
      </w:r>
      <w:hyperlink w:anchor="P216" w:history="1">
        <w:r w:rsidRPr="00B11CFC">
          <w:t>п</w:t>
        </w:r>
        <w:r>
          <w:t>ункте</w:t>
        </w:r>
        <w:r w:rsidRPr="00B11CFC">
          <w:t xml:space="preserve"> 8.1</w:t>
        </w:r>
      </w:hyperlink>
      <w:r w:rsidRPr="00B11CFC">
        <w:t xml:space="preserve"> на</w:t>
      </w:r>
      <w:r>
        <w:t>стоящего регламента.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bookmarkStart w:id="3" w:name="P213"/>
      <w:bookmarkEnd w:id="3"/>
      <w:r>
        <w:t>8. Перечень оснований для отказа</w:t>
      </w:r>
    </w:p>
    <w:p w:rsidR="00B11CFC" w:rsidRDefault="00B11CFC">
      <w:pPr>
        <w:pStyle w:val="ConsPlusNormal"/>
        <w:jc w:val="center"/>
      </w:pPr>
      <w:r>
        <w:t>в предоставлении 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bookmarkStart w:id="4" w:name="P216"/>
      <w:bookmarkEnd w:id="4"/>
      <w:r>
        <w:t>8.1. Основаниями для отказа в выдаче специального разрешения на движение по автомобильным дорогам транспортного средства, осуществляющего перевозку крупногабаритных, тяжеловесных и опасных грузов, являются:</w:t>
      </w:r>
    </w:p>
    <w:p w:rsidR="00B11CFC" w:rsidRDefault="00B11CFC">
      <w:pPr>
        <w:pStyle w:val="ConsPlusNormal"/>
        <w:ind w:firstLine="540"/>
        <w:jc w:val="both"/>
      </w:pPr>
      <w:r>
        <w:t>а) предоставление недостоверных и (или) неполных сведений, а также отсутствие документов, указанных в пункте 8.1;</w:t>
      </w:r>
    </w:p>
    <w:p w:rsidR="00B11CFC" w:rsidRDefault="00B11CFC">
      <w:pPr>
        <w:pStyle w:val="ConsPlusNormal"/>
        <w:ind w:firstLine="540"/>
        <w:jc w:val="both"/>
      </w:pPr>
      <w:r>
        <w:t>б) мотивированный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9. Размер платы, взимаемой с заявителя</w:t>
      </w:r>
    </w:p>
    <w:p w:rsidR="00B11CFC" w:rsidRDefault="00B11CFC">
      <w:pPr>
        <w:pStyle w:val="ConsPlusNormal"/>
        <w:jc w:val="center"/>
      </w:pPr>
      <w:r>
        <w:t>при предоставлении 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 xml:space="preserve">За выдачу специального разрешения на движение по автомобильным дорогам транспортного средства, осуществляющего перевозки опасных грузов,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заявителем уплачивается государственная пошлина в размерах и порядке в соответствии с </w:t>
      </w:r>
      <w:hyperlink r:id="rId15" w:history="1">
        <w:r>
          <w:rPr>
            <w:color w:val="0000FF"/>
          </w:rPr>
          <w:t>подпунктом 111 пункта 1 статьи 333.33</w:t>
        </w:r>
      </w:hyperlink>
      <w:r>
        <w:t xml:space="preserve"> Налогового кодекса Российской Федерации в следующем размере:</w:t>
      </w:r>
    </w:p>
    <w:p w:rsidR="00B11CFC" w:rsidRDefault="00B11CFC">
      <w:pPr>
        <w:pStyle w:val="ConsPlusNormal"/>
        <w:ind w:firstLine="540"/>
        <w:jc w:val="both"/>
      </w:pPr>
      <w:r>
        <w:t>а) при перевозке опасных грузов - 800 рублей;</w:t>
      </w:r>
    </w:p>
    <w:p w:rsidR="00B11CFC" w:rsidRDefault="00B11CFC">
      <w:pPr>
        <w:pStyle w:val="ConsPlusNormal"/>
        <w:ind w:firstLine="540"/>
        <w:jc w:val="both"/>
      </w:pPr>
      <w:r>
        <w:t>б) при перевозке тяжеловесных и (или) крупногабаритных грузов - 1000 рублей.</w:t>
      </w:r>
    </w:p>
    <w:p w:rsidR="00B11CFC" w:rsidRDefault="00B11CFC">
      <w:pPr>
        <w:pStyle w:val="ConsPlusNormal"/>
        <w:ind w:firstLine="540"/>
        <w:jc w:val="both"/>
      </w:pPr>
      <w:r>
        <w:t>Все доходы по указанным кодам бюджетной классификации расходуются исключительно на содержание и ремонт автомобильных дорог местного значения в составе ассигнований бюджета города Усолье-Сибирское, запланированных на содержание и ремонт автомобильных дорог, в границах города Усолье-Сибирское на текущий финансовый год.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lastRenderedPageBreak/>
        <w:t>10. Максимальный срок ожидания в очереди при подаче</w:t>
      </w:r>
    </w:p>
    <w:p w:rsidR="00B11CFC" w:rsidRDefault="00B11CFC">
      <w:pPr>
        <w:pStyle w:val="ConsPlusNormal"/>
        <w:jc w:val="center"/>
      </w:pPr>
      <w:r>
        <w:t>заявления и документов о предоставлении муниципальной услуги</w:t>
      </w:r>
    </w:p>
    <w:p w:rsidR="00B11CFC" w:rsidRDefault="00B11CFC">
      <w:pPr>
        <w:pStyle w:val="ConsPlusNormal"/>
        <w:jc w:val="center"/>
      </w:pPr>
      <w:r>
        <w:t>и при получении результата предоставления муниципальной</w:t>
      </w:r>
    </w:p>
    <w:p w:rsidR="00B11CFC" w:rsidRDefault="00B11CFC">
      <w:pPr>
        <w:pStyle w:val="ConsPlusNormal"/>
        <w:jc w:val="center"/>
      </w:pPr>
      <w:r>
        <w:t>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10.1. Максимальный срок ожидания в очереди при подаче заявления и документов о предоставлении муниципальной услуги и при получении результата предоставления муниципальной услуги составляет 10 минут.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11. Срок регистрации заявления о предоставлении</w:t>
      </w:r>
    </w:p>
    <w:p w:rsidR="00B11CFC" w:rsidRDefault="00B11CFC">
      <w:pPr>
        <w:pStyle w:val="ConsPlusNormal"/>
        <w:jc w:val="center"/>
      </w:pPr>
      <w:r>
        <w:t>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11.1. Срок регистрации заявления о предоставлении муниципальной услуги и продолжительность приема у должностного лица при подаче заявления не должны превышать 15 минут.</w:t>
      </w:r>
    </w:p>
    <w:p w:rsidR="00B11CFC" w:rsidRDefault="00B11CFC">
      <w:pPr>
        <w:pStyle w:val="ConsPlusNormal"/>
        <w:ind w:firstLine="540"/>
        <w:jc w:val="both"/>
      </w:pPr>
      <w:r>
        <w:t>11.2. В случае одновременного представления заявителем нескольких заявлений срок регистрации заявлений о предоставлении муниципальной услуги увеличивается не более чем на 30 минут.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12. Требования к помещениям,</w:t>
      </w:r>
    </w:p>
    <w:p w:rsidR="00B11CFC" w:rsidRDefault="00B11CFC">
      <w:pPr>
        <w:pStyle w:val="ConsPlusNormal"/>
        <w:jc w:val="center"/>
      </w:pPr>
      <w:r>
        <w:t>в которых предоставляется муниципальная услуга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12.1. Вход в здание уполномоченного органа оборудуется информационной табличкой (вывеской), содержащей информацию о его полном наименовании.</w:t>
      </w:r>
    </w:p>
    <w:p w:rsidR="00B11CFC" w:rsidRDefault="00B11CFC">
      <w:pPr>
        <w:pStyle w:val="ConsPlusNormal"/>
        <w:ind w:firstLine="540"/>
        <w:jc w:val="both"/>
      </w:pPr>
      <w:r>
        <w:t>Информационные таблички (вывески) размещаются рядом с входом либо на двери входа (на хорошо обозримом месте).</w:t>
      </w:r>
    </w:p>
    <w:p w:rsidR="00B11CFC" w:rsidRDefault="00B11CFC">
      <w:pPr>
        <w:pStyle w:val="ConsPlusNormal"/>
        <w:ind w:firstLine="540"/>
        <w:jc w:val="both"/>
      </w:pPr>
      <w:r>
        <w:t>12.2. Прием граждан должностными лицами администрации города Усолье-Сибирское осуществляется в специально выделенном для этих целей кабинете.</w:t>
      </w:r>
    </w:p>
    <w:p w:rsidR="00B11CFC" w:rsidRDefault="00B11CFC">
      <w:pPr>
        <w:pStyle w:val="ConsPlusNormal"/>
        <w:ind w:firstLine="540"/>
        <w:jc w:val="both"/>
      </w:pPr>
      <w:r>
        <w:t>12.3. Помещение для проведения личного приема граждан и комната ожидания оборудуются:</w:t>
      </w:r>
    </w:p>
    <w:p w:rsidR="00B11CFC" w:rsidRDefault="00B11CFC">
      <w:pPr>
        <w:pStyle w:val="ConsPlusNormal"/>
        <w:ind w:firstLine="540"/>
        <w:jc w:val="both"/>
      </w:pPr>
      <w:r>
        <w:t>- системой вентиляции воздуха;</w:t>
      </w:r>
    </w:p>
    <w:p w:rsidR="00B11CFC" w:rsidRDefault="00B11CFC">
      <w:pPr>
        <w:pStyle w:val="ConsPlusNormal"/>
        <w:ind w:firstLine="540"/>
        <w:jc w:val="both"/>
      </w:pPr>
      <w:r>
        <w:t>- противопожарной системой;</w:t>
      </w:r>
    </w:p>
    <w:p w:rsidR="00B11CFC" w:rsidRDefault="00B11CFC">
      <w:pPr>
        <w:pStyle w:val="ConsPlusNormal"/>
        <w:ind w:firstLine="540"/>
        <w:jc w:val="both"/>
      </w:pPr>
      <w:r>
        <w:t>- аптечкой для оказания доврачебной помощи.</w:t>
      </w:r>
    </w:p>
    <w:p w:rsidR="00B11CFC" w:rsidRDefault="00B11CFC">
      <w:pPr>
        <w:pStyle w:val="ConsPlusNormal"/>
        <w:ind w:firstLine="540"/>
        <w:jc w:val="both"/>
      </w:pPr>
      <w:r>
        <w:t>12.4.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13. Показатели доступности и качества</w:t>
      </w:r>
    </w:p>
    <w:p w:rsidR="00B11CFC" w:rsidRDefault="00B11CFC">
      <w:pPr>
        <w:pStyle w:val="ConsPlusNormal"/>
        <w:jc w:val="center"/>
      </w:pPr>
      <w:r>
        <w:t>муниципальной услуги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13.1. Показателями доступности муниципальной услуги являются:</w:t>
      </w:r>
    </w:p>
    <w:p w:rsidR="00B11CFC" w:rsidRDefault="00B11CFC">
      <w:pPr>
        <w:pStyle w:val="ConsPlusNormal"/>
        <w:ind w:firstLine="540"/>
        <w:jc w:val="both"/>
      </w:pPr>
      <w:r>
        <w:t>а) наличие различных способов получения информации о порядке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б) короткое время ожидания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в) удобное территориальное расположение администрации города Усолье-Сибирское.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14. Показателями качества муниципальной</w:t>
      </w:r>
    </w:p>
    <w:p w:rsidR="00B11CFC" w:rsidRDefault="00B11CFC">
      <w:pPr>
        <w:pStyle w:val="ConsPlusNormal"/>
        <w:jc w:val="center"/>
      </w:pPr>
      <w:r>
        <w:t>услуги являются: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а) профессиональная подготовка специалистов, предоставляющих муниципальную услугу;</w:t>
      </w:r>
    </w:p>
    <w:p w:rsidR="00B11CFC" w:rsidRDefault="00B11CFC">
      <w:pPr>
        <w:pStyle w:val="ConsPlusNormal"/>
        <w:ind w:firstLine="540"/>
        <w:jc w:val="both"/>
      </w:pPr>
      <w:r>
        <w:t>б) высокая культура обслуживания заявителей;</w:t>
      </w:r>
    </w:p>
    <w:p w:rsidR="00B11CFC" w:rsidRDefault="00B11CFC">
      <w:pPr>
        <w:pStyle w:val="ConsPlusNormal"/>
        <w:ind w:firstLine="540"/>
        <w:jc w:val="both"/>
      </w:pPr>
      <w:r>
        <w:t>в) соблюдение сроков предоставления муниципальной услуги.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lastRenderedPageBreak/>
        <w:t>15. Сроки выдачи специального разрешения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15.1. Специальное разрешение на движение по автомобильным дорогам транспортного средства, осуществляющего перевозку опасных, тяжеловесных и крупногабаритных грузов,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B11CFC" w:rsidRDefault="00B11CFC">
      <w:pPr>
        <w:pStyle w:val="ConsPlusNormal"/>
        <w:ind w:firstLine="540"/>
        <w:jc w:val="both"/>
      </w:pPr>
      <w:r>
        <w:t>15.2. Специальное разрешение на перевозку опасных грузов, настоящему Порядку выдается на срок не более одного года.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B11CFC" w:rsidRDefault="00B11CFC">
      <w:pPr>
        <w:pStyle w:val="ConsPlusNormal"/>
        <w:jc w:val="center"/>
      </w:pPr>
      <w:r>
        <w:t>АДМИНИСТРАТИВНЫХ ПРОЦЕДУР, ТРЕБОВАНИЯ К ПОРЯДКУ ИХ</w:t>
      </w:r>
    </w:p>
    <w:p w:rsidR="00B11CFC" w:rsidRDefault="00B11CFC">
      <w:pPr>
        <w:pStyle w:val="ConsPlusNormal"/>
        <w:jc w:val="center"/>
      </w:pPr>
      <w:r>
        <w:t>ВЫПОЛНЕНИЯ, В ТОМ ЧИСЛЕ ОСОБЕННОСТИ ВЫПОЛНЕНИЯ</w:t>
      </w:r>
    </w:p>
    <w:p w:rsidR="00B11CFC" w:rsidRDefault="00B11CFC">
      <w:pPr>
        <w:pStyle w:val="ConsPlusNormal"/>
        <w:jc w:val="center"/>
      </w:pPr>
      <w:r>
        <w:t>АДМИНИСТРАТИВНЫХ ПРОЦЕДУР В ЭЛЕКТРОННОЙ ФОРМЕ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1. Состав административных процедур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1.1. Описание последовательности действий при предоставлении муниципальной услуги.</w:t>
      </w:r>
    </w:p>
    <w:p w:rsidR="00B11CFC" w:rsidRDefault="00B11CFC">
      <w:pPr>
        <w:pStyle w:val="ConsPlusNormal"/>
        <w:ind w:firstLine="540"/>
        <w:jc w:val="both"/>
      </w:pPr>
      <w:r>
        <w:t>1.1.1. Предоставление муниципальной услуги включает в себя следующие административные процедуры:</w:t>
      </w:r>
    </w:p>
    <w:p w:rsidR="00B11CFC" w:rsidRDefault="00B11CFC">
      <w:pPr>
        <w:pStyle w:val="ConsPlusNormal"/>
        <w:ind w:firstLine="540"/>
        <w:jc w:val="both"/>
      </w:pPr>
      <w:r>
        <w:t>- прием и регистрация заявления и документов на получение специального разрешения;</w:t>
      </w:r>
    </w:p>
    <w:p w:rsidR="00B11CFC" w:rsidRDefault="00B11CFC">
      <w:pPr>
        <w:pStyle w:val="ConsPlusNormal"/>
        <w:ind w:firstLine="540"/>
        <w:jc w:val="both"/>
      </w:pPr>
      <w:r>
        <w:t>- проверка представленных документов на предмет их подлинности и соответствия установленным действующим законодательством требованиям;</w:t>
      </w:r>
    </w:p>
    <w:p w:rsidR="00B11CFC" w:rsidRDefault="00B11CFC">
      <w:pPr>
        <w:pStyle w:val="ConsPlusNormal"/>
        <w:ind w:firstLine="540"/>
        <w:jc w:val="both"/>
      </w:pPr>
      <w:r>
        <w:t>- проверка достоверности сведений, изложенных в представленных документах;</w:t>
      </w:r>
    </w:p>
    <w:p w:rsidR="00B11CFC" w:rsidRDefault="00B11CFC">
      <w:pPr>
        <w:pStyle w:val="ConsPlusNormal"/>
        <w:ind w:firstLine="540"/>
        <w:jc w:val="both"/>
      </w:pPr>
      <w:r>
        <w:t>- подготовка проектов исходящих документов;</w:t>
      </w:r>
    </w:p>
    <w:p w:rsidR="00B11CFC" w:rsidRDefault="00B11CFC">
      <w:pPr>
        <w:pStyle w:val="ConsPlusNormal"/>
        <w:ind w:firstLine="540"/>
        <w:jc w:val="both"/>
      </w:pPr>
      <w:r>
        <w:t>- подписание, удостоверение исходящих документов;</w:t>
      </w:r>
    </w:p>
    <w:p w:rsidR="00B11CFC" w:rsidRDefault="00B11CFC">
      <w:pPr>
        <w:pStyle w:val="ConsPlusNormal"/>
        <w:ind w:firstLine="540"/>
        <w:jc w:val="both"/>
      </w:pPr>
      <w:r>
        <w:t>- регистрация и выдача исходящих документов;</w:t>
      </w:r>
    </w:p>
    <w:p w:rsidR="00B11CFC" w:rsidRDefault="00B11CFC">
      <w:pPr>
        <w:pStyle w:val="ConsPlusNormal"/>
        <w:ind w:firstLine="540"/>
        <w:jc w:val="both"/>
      </w:pPr>
      <w:r>
        <w:t>- направление копии исходящих документов в заинтересованные органы, учреждения и организации, а также включение копии обязательных для включения документов в бумажном и электронном виде в соответствующие информационные системы;</w:t>
      </w:r>
    </w:p>
    <w:p w:rsidR="00B11CFC" w:rsidRDefault="00B11CFC">
      <w:pPr>
        <w:pStyle w:val="ConsPlusNormal"/>
        <w:ind w:firstLine="540"/>
        <w:jc w:val="both"/>
      </w:pPr>
      <w:r>
        <w:t>- 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B11CFC" w:rsidRDefault="00B11CFC">
      <w:pPr>
        <w:pStyle w:val="ConsPlusNormal"/>
        <w:ind w:firstLine="540"/>
        <w:jc w:val="both"/>
      </w:pPr>
      <w:r>
        <w:t>- 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средства, осуществляющего перевозки опасных грузов;</w:t>
      </w:r>
    </w:p>
    <w:p w:rsidR="00B11CFC" w:rsidRDefault="00B11CFC">
      <w:pPr>
        <w:pStyle w:val="ConsPlusNormal"/>
        <w:ind w:firstLine="540"/>
        <w:jc w:val="both"/>
      </w:pPr>
      <w:r>
        <w:t>- выдача уведомления об отказе в выдаче специального разрешения.</w:t>
      </w:r>
    </w:p>
    <w:p w:rsidR="00B11CFC" w:rsidRDefault="00B11CFC">
      <w:pPr>
        <w:pStyle w:val="ConsPlusNormal"/>
        <w:ind w:firstLine="540"/>
        <w:jc w:val="both"/>
      </w:pPr>
      <w:r>
        <w:t>1.1.2. Прием заявления и документов на получение специального разрешения.</w:t>
      </w:r>
    </w:p>
    <w:p w:rsidR="00B11CFC" w:rsidRDefault="00B11CFC">
      <w:pPr>
        <w:pStyle w:val="ConsPlusNormal"/>
        <w:ind w:firstLine="540"/>
        <w:jc w:val="both"/>
      </w:pPr>
      <w:r>
        <w:t xml:space="preserve">Подача документов осуществляется лично заявителем в отдел учета и </w:t>
      </w:r>
      <w:proofErr w:type="gramStart"/>
      <w:r>
        <w:t>контроля</w:t>
      </w:r>
      <w:proofErr w:type="gramEnd"/>
      <w:r>
        <w:t xml:space="preserve"> и обращения граждан администрации города Усолье-Сибирское и принимается специалистом по приему и выдаче документов.</w:t>
      </w:r>
    </w:p>
    <w:p w:rsidR="00B11CFC" w:rsidRDefault="00B11CFC">
      <w:pPr>
        <w:pStyle w:val="ConsPlusNormal"/>
        <w:ind w:firstLine="540"/>
        <w:jc w:val="both"/>
      </w:pPr>
      <w:r>
        <w:t xml:space="preserve">При личном обращении заявитель в зависимости от вида запрашиваемого документа представляет документы, указанные в </w:t>
      </w:r>
      <w:hyperlink w:anchor="P213" w:history="1">
        <w:r>
          <w:rPr>
            <w:color w:val="0000FF"/>
          </w:rPr>
          <w:t>п. 8</w:t>
        </w:r>
      </w:hyperlink>
      <w:r>
        <w:t xml:space="preserve"> настоящего Административного регламента.</w:t>
      </w:r>
    </w:p>
    <w:p w:rsidR="00B11CFC" w:rsidRDefault="00B11CFC">
      <w:pPr>
        <w:pStyle w:val="ConsPlusNormal"/>
        <w:ind w:firstLine="540"/>
        <w:jc w:val="both"/>
      </w:pPr>
      <w:r>
        <w:t>При личном обращении заявители предъявляют документы, удостоверяющие личность, доверенность, оформленную в соответствии с действующим законодательством.</w:t>
      </w:r>
    </w:p>
    <w:p w:rsidR="00B11CFC" w:rsidRDefault="00B11CFC">
      <w:pPr>
        <w:pStyle w:val="ConsPlusNormal"/>
        <w:ind w:firstLine="540"/>
        <w:jc w:val="both"/>
      </w:pPr>
      <w:r>
        <w:t xml:space="preserve">Почтовым отправлением заявители в зависимости от вида запрашиваемого документа направляют документы, указанные в </w:t>
      </w:r>
      <w:hyperlink w:anchor="P213" w:history="1">
        <w:r>
          <w:rPr>
            <w:color w:val="0000FF"/>
          </w:rPr>
          <w:t>п. 8</w:t>
        </w:r>
      </w:hyperlink>
      <w:r>
        <w:t xml:space="preserve"> настоящего Административного регламента, заказным письмом с описью вложения.</w:t>
      </w:r>
    </w:p>
    <w:p w:rsidR="00B11CFC" w:rsidRDefault="00B11CFC">
      <w:pPr>
        <w:pStyle w:val="ConsPlusNormal"/>
        <w:ind w:firstLine="540"/>
        <w:jc w:val="both"/>
      </w:pPr>
      <w:r>
        <w:t>В заявлении указывается способ получения заявителем документов лично или почтовым отправлением. При наличии просьбы об отправке исходящих документов по почте должен быть указан адрес получателя.</w:t>
      </w:r>
    </w:p>
    <w:p w:rsidR="00B11CFC" w:rsidRDefault="00B11CFC">
      <w:pPr>
        <w:pStyle w:val="ConsPlusNormal"/>
        <w:ind w:firstLine="540"/>
        <w:jc w:val="both"/>
      </w:pPr>
      <w:r>
        <w:t>Специалист, осуществляющий прием и регистрацию документов, фиксирует факт приема заявления и документов от заявителя путем выполнения регистрационной записи в журнале учета заявлений в день получения заявления с документами.</w:t>
      </w:r>
    </w:p>
    <w:p w:rsidR="00B11CFC" w:rsidRDefault="00B11CFC">
      <w:pPr>
        <w:pStyle w:val="ConsPlusNormal"/>
        <w:ind w:firstLine="540"/>
        <w:jc w:val="both"/>
      </w:pPr>
      <w:r>
        <w:t xml:space="preserve">Глава администрации города Усолье-Сибирское либо лицо, замещающее его, в день подачи </w:t>
      </w:r>
      <w:r>
        <w:lastRenderedPageBreak/>
        <w:t>заявления рассматривает поступившее заявление в течение 1 дня с документами и направляет их исполнителю - должностному лицу соответствующего отдела (далее по тексту - исполнителю - должностному лицу), в обязанности которого в соответствии с замещаемой должностью входит проверка представленных документов и подготовка проектов исходящих документов.</w:t>
      </w:r>
    </w:p>
    <w:p w:rsidR="00B11CFC" w:rsidRDefault="00B11CFC">
      <w:pPr>
        <w:pStyle w:val="ConsPlusNormal"/>
        <w:ind w:firstLine="540"/>
        <w:jc w:val="both"/>
      </w:pPr>
      <w:r>
        <w:t>1.1.3. Проверка представленных документов; подготовка проектов исходящих документов.</w:t>
      </w:r>
    </w:p>
    <w:p w:rsidR="00B11CFC" w:rsidRDefault="00B11CFC">
      <w:pPr>
        <w:pStyle w:val="ConsPlusNormal"/>
        <w:ind w:firstLine="540"/>
        <w:jc w:val="both"/>
      </w:pPr>
      <w:r>
        <w:t>Исполнитель - должностное лицо в зависимости от вида запрашиваемого документа:</w:t>
      </w:r>
    </w:p>
    <w:p w:rsidR="00B11CFC" w:rsidRDefault="00B11CFC">
      <w:pPr>
        <w:pStyle w:val="ConsPlusNormal"/>
        <w:ind w:firstLine="540"/>
        <w:jc w:val="both"/>
      </w:pPr>
      <w:r>
        <w:t>1.1.3.1. Проводит проверку в течение трех дней:</w:t>
      </w:r>
    </w:p>
    <w:p w:rsidR="00B11CFC" w:rsidRDefault="00B11CFC">
      <w:pPr>
        <w:pStyle w:val="ConsPlusNormal"/>
        <w:ind w:firstLine="540"/>
        <w:jc w:val="both"/>
      </w:pPr>
      <w:r>
        <w:t>а) наличия документов, прилагаемых к заявлению;</w:t>
      </w:r>
    </w:p>
    <w:p w:rsidR="00B11CFC" w:rsidRDefault="00B11CFC">
      <w:pPr>
        <w:pStyle w:val="ConsPlusNormal"/>
        <w:ind w:firstLine="540"/>
        <w:jc w:val="both"/>
      </w:pPr>
      <w:r>
        <w:t>б) соответствия документов требованиям действующего законодательства;</w:t>
      </w:r>
    </w:p>
    <w:p w:rsidR="00B11CFC" w:rsidRDefault="00B11CFC">
      <w:pPr>
        <w:pStyle w:val="ConsPlusNormal"/>
        <w:ind w:firstLine="540"/>
        <w:jc w:val="both"/>
      </w:pPr>
      <w:r>
        <w:t>в) полноты сведений, указанных в документах, и их достоверность.</w:t>
      </w:r>
    </w:p>
    <w:p w:rsidR="00B11CFC" w:rsidRDefault="00B11CFC">
      <w:pPr>
        <w:pStyle w:val="ConsPlusNormal"/>
        <w:ind w:firstLine="540"/>
        <w:jc w:val="both"/>
      </w:pPr>
      <w:r>
        <w:t>1.1.4. Подписание, удостоверение исходящих документов.</w:t>
      </w:r>
    </w:p>
    <w:p w:rsidR="00B11CFC" w:rsidRDefault="00B11CFC">
      <w:pPr>
        <w:pStyle w:val="ConsPlusNormal"/>
        <w:ind w:firstLine="540"/>
        <w:jc w:val="both"/>
      </w:pPr>
      <w:r>
        <w:t>Специалист отдела по благоустройству, экологии и лесопользованию в течение 2 рабочих дней проверяет правильность подготовленных исходящих документов и, в случае их качественной подготовки, готовит разрешение, подписывает и регистрирует его либо готовит мотивированный отказ, с указанием причин отказа в получении специального разрешения.</w:t>
      </w:r>
    </w:p>
    <w:p w:rsidR="00B11CFC" w:rsidRDefault="00B11CFC">
      <w:pPr>
        <w:pStyle w:val="ConsPlusNormal"/>
        <w:ind w:firstLine="540"/>
        <w:jc w:val="both"/>
      </w:pPr>
      <w:r>
        <w:t>Заявитель вправе устранить причины отказа путем дополнительного представления необходимых документов. Дополнительные документы передаются для рассмотрения исполнителю - должностному лицу в установленном настоящим Административным регламентом порядке, и подготовка разрешения возобновляется. После возобновления подготовки - течение срока исчисляется заново.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1"/>
      </w:pPr>
      <w:r>
        <w:t>IV. ФОРМЫ КОНТРОЛЯ ЗА ИСПОЛНЕНИЕМ</w:t>
      </w:r>
    </w:p>
    <w:p w:rsidR="00B11CFC" w:rsidRDefault="00B11CFC">
      <w:pPr>
        <w:pStyle w:val="ConsPlusNormal"/>
        <w:jc w:val="center"/>
      </w:pPr>
      <w:r>
        <w:t>АДМИНИСТРАТИВНОГО РЕГЛАМЕНТА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1.1. Порядок и формы контроля за предоставлением муниципальной услуги.</w:t>
      </w:r>
    </w:p>
    <w:p w:rsidR="00B11CFC" w:rsidRDefault="00B11CFC">
      <w:pPr>
        <w:pStyle w:val="ConsPlusNormal"/>
        <w:ind w:firstLine="540"/>
        <w:jc w:val="both"/>
      </w:pPr>
      <w:r>
        <w:t>1.1.1. Текущий контроль за соблюдением последовательности действий, определенных настоящим Административным регламентом, соблюдением сроков предоставления муниципальной услуги осуществляется начальником отдела по благоустройству, экологии и лесопользованию комитета по городскому хозяйству администрации города Усолье-Сибирское.</w:t>
      </w:r>
    </w:p>
    <w:p w:rsidR="00B11CFC" w:rsidRDefault="00B11CFC">
      <w:pPr>
        <w:pStyle w:val="ConsPlusNormal"/>
        <w:ind w:firstLine="540"/>
        <w:jc w:val="both"/>
      </w:pPr>
      <w:r>
        <w:t>1.1.2. Начальник отдела по благоустройству, экологии и лесопользованию комитета по городскому хозяйству администрации города Усолье-Сибирское организует и осуществляет контроль полноты и качества предоставления муниципальной услуги, выявляет и устраняет нарушения в течение трех дней.</w:t>
      </w:r>
    </w:p>
    <w:p w:rsidR="00B11CFC" w:rsidRDefault="00B11CFC">
      <w:pPr>
        <w:pStyle w:val="ConsPlusNormal"/>
        <w:ind w:firstLine="540"/>
        <w:jc w:val="both"/>
      </w:pPr>
      <w:r>
        <w:t>Проверки могут быть плановыми (осуществляться на основании полугодовых или квартальных планов работ структурного подразделения администрации города Усолье-Сибирское) и внеплановыми.</w:t>
      </w:r>
    </w:p>
    <w:p w:rsidR="00B11CFC" w:rsidRDefault="00B11CFC">
      <w:pPr>
        <w:pStyle w:val="ConsPlusNormal"/>
        <w:ind w:firstLine="540"/>
        <w:jc w:val="both"/>
      </w:pPr>
      <w:r>
        <w:t>Проверка проводится по конкретному обращению заявителя.</w:t>
      </w:r>
    </w:p>
    <w:p w:rsidR="00B11CFC" w:rsidRDefault="00B11CFC">
      <w:pPr>
        <w:pStyle w:val="ConsPlusNormal"/>
        <w:ind w:firstLine="540"/>
        <w:jc w:val="both"/>
      </w:pPr>
      <w:r>
        <w:t>1.1.3.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11CFC" w:rsidRDefault="00B11CFC">
      <w:pPr>
        <w:pStyle w:val="ConsPlusNormal"/>
        <w:ind w:firstLine="540"/>
        <w:jc w:val="both"/>
      </w:pPr>
      <w:r>
        <w:t>1.1.4.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и порядка предоставления муниципальной услуги.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B11CFC" w:rsidRDefault="00B11CFC">
      <w:pPr>
        <w:pStyle w:val="ConsPlusNormal"/>
        <w:jc w:val="center"/>
      </w:pPr>
      <w:r>
        <w:t>И ДЕЙСТВИЙ (БЕЗДЕЙСТВИЯ) ОРГАНА, ПРЕДОСТАВЛЯЮЩЕГО</w:t>
      </w:r>
    </w:p>
    <w:p w:rsidR="00B11CFC" w:rsidRDefault="00B11CFC">
      <w:pPr>
        <w:pStyle w:val="ConsPlusNormal"/>
        <w:jc w:val="center"/>
      </w:pPr>
      <w:r>
        <w:t>МУНИЦИПАЛЬНУЮ УСЛУГУ, А ТАКЖЕ ДОЛЖНОСТНЫХ ЛИЦ,</w:t>
      </w:r>
    </w:p>
    <w:p w:rsidR="00B11CFC" w:rsidRDefault="00B11CFC">
      <w:pPr>
        <w:pStyle w:val="ConsPlusNormal"/>
        <w:jc w:val="center"/>
      </w:pPr>
      <w:r>
        <w:t>МУНИЦИПАЛЬНЫХ СЛУЖАЩИХ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</w:pPr>
      <w:r>
        <w:t>1.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B11CFC" w:rsidRDefault="00B11CFC">
      <w:pPr>
        <w:pStyle w:val="ConsPlusNormal"/>
        <w:ind w:firstLine="540"/>
        <w:jc w:val="both"/>
      </w:pPr>
      <w:r>
        <w:t xml:space="preserve">2.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</w:t>
      </w:r>
      <w:r>
        <w:lastRenderedPageBreak/>
        <w:t>администрацию города Усолье-Сибирское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B11CFC" w:rsidRDefault="00B11CFC">
      <w:pPr>
        <w:pStyle w:val="ConsPlusNormal"/>
        <w:ind w:firstLine="540"/>
        <w:jc w:val="both"/>
      </w:pPr>
      <w:r>
        <w:t>3. Информацию о порядке подачи и рассмотрения жалобы заинтересованные лица могут получить:</w:t>
      </w:r>
    </w:p>
    <w:p w:rsidR="00B11CFC" w:rsidRDefault="00B11CFC">
      <w:pPr>
        <w:pStyle w:val="ConsPlusNormal"/>
        <w:ind w:firstLine="540"/>
        <w:jc w:val="both"/>
      </w:pPr>
      <w:r>
        <w:t>а) на стендах, расположенных в помещениях, занимаемых уполномоченным органом;</w:t>
      </w:r>
    </w:p>
    <w:p w:rsidR="00B11CFC" w:rsidRDefault="00B11CFC">
      <w:pPr>
        <w:pStyle w:val="ConsPlusNormal"/>
        <w:ind w:firstLine="540"/>
        <w:jc w:val="both"/>
      </w:pPr>
      <w:r>
        <w:t>б) на официальном сайте уполномоченного органа в информационно-телекоммуникационной сети "Интернет" http://www.usolie-sibirskoe.ru.</w:t>
      </w:r>
    </w:p>
    <w:p w:rsidR="00B11CFC" w:rsidRDefault="00B11CFC">
      <w:pPr>
        <w:pStyle w:val="ConsPlusNormal"/>
        <w:ind w:firstLine="540"/>
        <w:jc w:val="both"/>
      </w:pPr>
      <w:r>
        <w:t>4. Заинтересованное лицо может обратиться с жалобой, в том числе в следующих случаях:</w:t>
      </w:r>
    </w:p>
    <w:p w:rsidR="00B11CFC" w:rsidRDefault="00B11CFC">
      <w:pPr>
        <w:pStyle w:val="ConsPlusNormal"/>
        <w:ind w:firstLine="540"/>
        <w:jc w:val="both"/>
      </w:pPr>
      <w:r>
        <w:t>а) нарушение срока регистрации заявления заявителя о предоставлении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администрации города Усолье-Сибирское, настоящим Административным регламентом, для предоставления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актами администрации города Усолье-Сибирское, для предоставления муниципальной услуги, у заявителя;</w:t>
      </w:r>
    </w:p>
    <w:p w:rsidR="00B11CFC" w:rsidRDefault="00B11CFC">
      <w:pPr>
        <w:pStyle w:val="ConsPlusNormal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города Усолье-Сибирское, а также настоящим Административным регламентом;</w:t>
      </w:r>
    </w:p>
    <w:p w:rsidR="00B11CFC" w:rsidRDefault="00B11CFC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города Усолье-Сибирское;</w:t>
      </w:r>
    </w:p>
    <w:p w:rsidR="00B11CFC" w:rsidRDefault="00B11CFC">
      <w:pPr>
        <w:pStyle w:val="ConsPlusNormal"/>
        <w:ind w:firstLine="540"/>
        <w:jc w:val="both"/>
      </w:pPr>
      <w: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1CFC" w:rsidRDefault="00B11CFC">
      <w:pPr>
        <w:pStyle w:val="ConsPlusNormal"/>
        <w:ind w:firstLine="540"/>
        <w:jc w:val="both"/>
      </w:pPr>
      <w:r>
        <w:t>5. Жалоба может быть подана в письменной форме на бумажном носителе, в электронной форме одним из следующих способов:</w:t>
      </w:r>
    </w:p>
    <w:p w:rsidR="00B11CFC" w:rsidRDefault="00B11CFC">
      <w:pPr>
        <w:pStyle w:val="ConsPlusNormal"/>
        <w:ind w:firstLine="540"/>
        <w:jc w:val="both"/>
      </w:pPr>
      <w:r>
        <w:t xml:space="preserve">а) лично по адресу: г. Усолье-Сибирское, ул. </w:t>
      </w:r>
      <w:proofErr w:type="spellStart"/>
      <w:r>
        <w:t>Б.Хмельницкого</w:t>
      </w:r>
      <w:proofErr w:type="spellEnd"/>
      <w:r>
        <w:t>, 30; телефон: 8-395-43-6-75-93, факс: 8-395-43-6-05-03;</w:t>
      </w:r>
    </w:p>
    <w:p w:rsidR="00B11CFC" w:rsidRDefault="00B11CFC">
      <w:pPr>
        <w:pStyle w:val="ConsPlusNormal"/>
        <w:ind w:firstLine="540"/>
        <w:jc w:val="both"/>
      </w:pPr>
      <w:r>
        <w:t>б) через организации федеральной почтовой связи;</w:t>
      </w:r>
    </w:p>
    <w:p w:rsidR="00B11CFC" w:rsidRDefault="00B11CFC">
      <w:pPr>
        <w:pStyle w:val="ConsPlusNormal"/>
        <w:ind w:firstLine="540"/>
        <w:jc w:val="both"/>
      </w:pPr>
      <w:r>
        <w:t>в) с использованием информационно-телекоммуникационной сети "Интернет":</w:t>
      </w:r>
    </w:p>
    <w:p w:rsidR="00B11CFC" w:rsidRDefault="00B11CFC">
      <w:pPr>
        <w:pStyle w:val="ConsPlusNormal"/>
        <w:ind w:firstLine="540"/>
        <w:jc w:val="both"/>
      </w:pPr>
      <w:r>
        <w:t>электронная почта: dorogi@usolie-sibirskoe.ru;</w:t>
      </w:r>
    </w:p>
    <w:p w:rsidR="00B11CFC" w:rsidRDefault="00B11CFC">
      <w:pPr>
        <w:pStyle w:val="ConsPlusNormal"/>
        <w:ind w:firstLine="540"/>
        <w:jc w:val="both"/>
      </w:pPr>
      <w:r>
        <w:t>официальный сайт уполномоченного органа: http://www.usolie-sibirskoe.ru.</w:t>
      </w:r>
    </w:p>
    <w:p w:rsidR="00B11CFC" w:rsidRDefault="00B11CFC">
      <w:pPr>
        <w:pStyle w:val="ConsPlusNormal"/>
        <w:ind w:firstLine="540"/>
        <w:jc w:val="both"/>
      </w:pPr>
      <w:r>
        <w:t>6.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11CFC" w:rsidRDefault="00B11CFC">
      <w:pPr>
        <w:pStyle w:val="ConsPlusNormal"/>
        <w:ind w:firstLine="540"/>
        <w:jc w:val="both"/>
      </w:pPr>
      <w:r>
        <w:t>Прием жалоб осуществляется в соответствии с графиком приема заявителей.</w:t>
      </w:r>
    </w:p>
    <w:p w:rsidR="00B11CFC" w:rsidRDefault="00B11CFC">
      <w:pPr>
        <w:pStyle w:val="ConsPlusNormal"/>
        <w:ind w:firstLine="540"/>
        <w:jc w:val="both"/>
      </w:pPr>
      <w:r>
        <w:t>7. Жалоба может быть подана при личном приеме заинтересованного лица. Прием заинтересованных лиц в администрации города Усолье-Сибирское осуществляет глава администрации, в случае его отсутствия - заместитель главы администрации или руководителя уполномоченного органа.</w:t>
      </w:r>
    </w:p>
    <w:p w:rsidR="00B11CFC" w:rsidRDefault="00B11CFC">
      <w:pPr>
        <w:pStyle w:val="ConsPlusNormal"/>
        <w:ind w:firstLine="540"/>
        <w:jc w:val="both"/>
      </w:pPr>
      <w:r>
        <w:t>8. Прием заинтересованных лиц главой администрации проводится по предварительной записи, которая осуществляется по телефону: 8-395-43-6-33-40.</w:t>
      </w:r>
    </w:p>
    <w:p w:rsidR="00B11CFC" w:rsidRDefault="00B11CFC">
      <w:pPr>
        <w:pStyle w:val="ConsPlusNormal"/>
        <w:ind w:firstLine="540"/>
        <w:jc w:val="both"/>
      </w:pPr>
      <w:r>
        <w:t>9. При личном приеме обратившееся заинтересованное лицо предъявляет документ, удостоверяющий его личность.</w:t>
      </w:r>
    </w:p>
    <w:p w:rsidR="00B11CFC" w:rsidRDefault="00B11CFC">
      <w:pPr>
        <w:pStyle w:val="ConsPlusNormal"/>
        <w:ind w:firstLine="540"/>
        <w:jc w:val="both"/>
      </w:pPr>
      <w:r>
        <w:t>10. Жалоба должна содержать:</w:t>
      </w:r>
    </w:p>
    <w:p w:rsidR="00B11CFC" w:rsidRDefault="00B11CFC">
      <w:pPr>
        <w:pStyle w:val="ConsPlusNormal"/>
        <w:ind w:firstLine="540"/>
        <w:jc w:val="both"/>
      </w:pPr>
      <w: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</w:t>
      </w:r>
      <w:r>
        <w:lastRenderedPageBreak/>
        <w:t>действия (бездействие) которых обжалуются;</w:t>
      </w:r>
    </w:p>
    <w:p w:rsidR="00B11CFC" w:rsidRDefault="00B11CFC">
      <w:pPr>
        <w:pStyle w:val="ConsPlusNormal"/>
        <w:ind w:firstLine="540"/>
        <w:jc w:val="both"/>
      </w:pPr>
      <w: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B11CFC" w:rsidRDefault="00B11CFC">
      <w:pPr>
        <w:pStyle w:val="ConsPlusNormal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B11CFC" w:rsidRDefault="00B11CFC">
      <w:pPr>
        <w:pStyle w:val="ConsPlusNormal"/>
        <w:ind w:firstLine="540"/>
        <w:jc w:val="both"/>
      </w:pPr>
      <w:r>
        <w:t>г) 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B11CFC" w:rsidRDefault="00B11CFC">
      <w:pPr>
        <w:pStyle w:val="ConsPlusNormal"/>
        <w:ind w:firstLine="540"/>
        <w:jc w:val="both"/>
      </w:pPr>
      <w:r>
        <w:t>11. При рассмотрении жалобы:</w:t>
      </w:r>
    </w:p>
    <w:p w:rsidR="00B11CFC" w:rsidRDefault="00B11CFC">
      <w:pPr>
        <w:pStyle w:val="ConsPlusNormal"/>
        <w:ind w:firstLine="540"/>
        <w:jc w:val="both"/>
      </w:pPr>
      <w: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B11CFC" w:rsidRDefault="00B11CFC">
      <w:pPr>
        <w:pStyle w:val="ConsPlusNormal"/>
        <w:ind w:firstLine="540"/>
        <w:jc w:val="both"/>
      </w:pPr>
      <w: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B11CFC" w:rsidRDefault="00B11CFC">
      <w:pPr>
        <w:pStyle w:val="ConsPlusNormal"/>
        <w:ind w:firstLine="540"/>
        <w:jc w:val="both"/>
      </w:pPr>
      <w:r>
        <w:t>в) обеспечивается по просьбе заинтересованного лица предоставление заинтересованному лицу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B11CFC" w:rsidRDefault="00B11CFC">
      <w:pPr>
        <w:pStyle w:val="ConsPlusNormal"/>
        <w:ind w:firstLine="540"/>
        <w:jc w:val="both"/>
      </w:pPr>
      <w:bookmarkStart w:id="5" w:name="P367"/>
      <w:bookmarkEnd w:id="5"/>
      <w:r>
        <w:t>12.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B11CFC" w:rsidRDefault="00B11CFC">
      <w:pPr>
        <w:pStyle w:val="ConsPlusNormal"/>
        <w:ind w:firstLine="540"/>
        <w:jc w:val="both"/>
      </w:pPr>
      <w: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1CFC" w:rsidRDefault="00B11CFC">
      <w:pPr>
        <w:pStyle w:val="ConsPlusNormal"/>
        <w:ind w:firstLine="540"/>
        <w:jc w:val="both"/>
      </w:pPr>
      <w:r>
        <w:t>13. Основания приостановления рассмотрения жалобы, направленной в уполномоченный орган, не предусмотрены.</w:t>
      </w:r>
    </w:p>
    <w:p w:rsidR="00B11CFC" w:rsidRDefault="00B11CFC">
      <w:pPr>
        <w:pStyle w:val="ConsPlusNormal"/>
        <w:ind w:firstLine="540"/>
        <w:jc w:val="both"/>
      </w:pPr>
      <w:r>
        <w:t>14. Случаи, в которых ответ на жалобу не дается:</w:t>
      </w:r>
    </w:p>
    <w:p w:rsidR="00B11CFC" w:rsidRDefault="00B11CFC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B11CFC" w:rsidRDefault="00B11CFC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B11CFC" w:rsidRDefault="00B11CFC">
      <w:pPr>
        <w:pStyle w:val="ConsPlusNormal"/>
        <w:ind w:firstLine="540"/>
        <w:jc w:val="both"/>
      </w:pPr>
      <w:r>
        <w:t>15. По результатам рассмотрения жалобы уполномоченный орган принимает одно из следующих решений:</w:t>
      </w:r>
    </w:p>
    <w:p w:rsidR="00B11CFC" w:rsidRDefault="00B11CFC">
      <w:pPr>
        <w:pStyle w:val="ConsPlusNormal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администрации города Усолье-Сибирское;</w:t>
      </w:r>
    </w:p>
    <w:p w:rsidR="00B11CFC" w:rsidRDefault="00B11CFC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B11CFC" w:rsidRDefault="00B11CFC">
      <w:pPr>
        <w:pStyle w:val="ConsPlusNormal"/>
        <w:ind w:firstLine="540"/>
        <w:jc w:val="both"/>
      </w:pPr>
      <w:r>
        <w:t xml:space="preserve">16. Не позднее дня, следующего за днем принятия решения, указанного в </w:t>
      </w:r>
      <w:hyperlink w:anchor="P367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11CFC" w:rsidRDefault="00B11CFC">
      <w:pPr>
        <w:pStyle w:val="ConsPlusNormal"/>
        <w:ind w:firstLine="540"/>
        <w:jc w:val="both"/>
      </w:pPr>
      <w:r>
        <w:t>17. В ответе по результатам рассмотрения жалобы указываются:</w:t>
      </w:r>
    </w:p>
    <w:p w:rsidR="00B11CFC" w:rsidRDefault="00B11CFC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B11CFC" w:rsidRDefault="00B11CFC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1CFC" w:rsidRDefault="00B11CFC">
      <w:pPr>
        <w:pStyle w:val="ConsPlusNormal"/>
        <w:ind w:firstLine="540"/>
        <w:jc w:val="both"/>
      </w:pPr>
      <w:r>
        <w:t>в) фамилия, имя и (если имеется) отчество заинтересованного лица, подавшего жалобу;</w:t>
      </w:r>
    </w:p>
    <w:p w:rsidR="00B11CFC" w:rsidRDefault="00B11CFC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B11CFC" w:rsidRDefault="00B11CFC">
      <w:pPr>
        <w:pStyle w:val="ConsPlusNormal"/>
        <w:ind w:firstLine="540"/>
        <w:jc w:val="both"/>
      </w:pPr>
      <w:r>
        <w:lastRenderedPageBreak/>
        <w:t>д) принятое по жалобе решение;</w:t>
      </w:r>
    </w:p>
    <w:p w:rsidR="00B11CFC" w:rsidRDefault="00B11CFC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11CFC" w:rsidRDefault="00B11CFC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B11CFC" w:rsidRDefault="00B11CFC">
      <w:pPr>
        <w:pStyle w:val="ConsPlusNormal"/>
        <w:ind w:firstLine="540"/>
        <w:jc w:val="both"/>
      </w:pPr>
      <w:r>
        <w:t>18. Основаниями отказа в удовлетворении жалобы являются:</w:t>
      </w:r>
    </w:p>
    <w:p w:rsidR="00B11CFC" w:rsidRDefault="00B11CFC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1CFC" w:rsidRDefault="00B11CFC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1CFC" w:rsidRDefault="00B11CFC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B11CFC" w:rsidRDefault="00B11CFC">
      <w:pPr>
        <w:pStyle w:val="ConsPlusNormal"/>
        <w:ind w:firstLine="540"/>
        <w:jc w:val="both"/>
      </w:pPr>
      <w:r>
        <w:t>19. Решение, принятое по результатам рассмотрения жалобы, может быть обжаловано в порядке, установленном законодательством.</w:t>
      </w:r>
    </w:p>
    <w:p w:rsidR="00B11CFC" w:rsidRDefault="00B11CFC">
      <w:pPr>
        <w:pStyle w:val="ConsPlusNormal"/>
        <w:ind w:firstLine="540"/>
        <w:jc w:val="both"/>
      </w:pPr>
      <w:r>
        <w:t>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1CFC" w:rsidRDefault="00B11CFC">
      <w:pPr>
        <w:pStyle w:val="ConsPlusNormal"/>
        <w:ind w:firstLine="540"/>
        <w:jc w:val="both"/>
      </w:pPr>
      <w:r>
        <w:t>21. Способами информирования заинтересованных лиц о порядке подачи и рассмотрения жалобы являются:</w:t>
      </w:r>
    </w:p>
    <w:p w:rsidR="00B11CFC" w:rsidRDefault="00B11CFC">
      <w:pPr>
        <w:pStyle w:val="ConsPlusNormal"/>
        <w:ind w:firstLine="540"/>
        <w:jc w:val="both"/>
      </w:pPr>
      <w:r>
        <w:t>а) личное обращение заинтересованных лиц в уполномоченный орган;</w:t>
      </w:r>
    </w:p>
    <w:p w:rsidR="00B11CFC" w:rsidRDefault="00B11CFC">
      <w:pPr>
        <w:pStyle w:val="ConsPlusNormal"/>
        <w:ind w:firstLine="540"/>
        <w:jc w:val="both"/>
      </w:pPr>
      <w:r>
        <w:t>б) через организации федеральной почтовой связи;</w:t>
      </w:r>
    </w:p>
    <w:p w:rsidR="00B11CFC" w:rsidRDefault="00B11CFC">
      <w:pPr>
        <w:pStyle w:val="ConsPlusNormal"/>
        <w:ind w:firstLine="540"/>
        <w:jc w:val="both"/>
      </w:pPr>
      <w:r>
        <w:t>в) с помощью средств электронной связи (направление письма на адрес электронной почты уполномоченный орган);</w:t>
      </w:r>
    </w:p>
    <w:p w:rsidR="00B11CFC" w:rsidRDefault="00B11CFC">
      <w:pPr>
        <w:pStyle w:val="ConsPlusNormal"/>
        <w:ind w:firstLine="540"/>
        <w:jc w:val="both"/>
      </w:pPr>
      <w:r>
        <w:t>г) с помощью телефонной и факсимильной связи.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right"/>
        <w:outlineLvl w:val="1"/>
      </w:pPr>
      <w:r>
        <w:lastRenderedPageBreak/>
        <w:t>Приложение 1</w:t>
      </w:r>
    </w:p>
    <w:p w:rsidR="00B11CFC" w:rsidRDefault="00B11CFC">
      <w:pPr>
        <w:pStyle w:val="ConsPlusNormal"/>
        <w:jc w:val="right"/>
      </w:pPr>
      <w:r>
        <w:t>к административному регламенту</w:t>
      </w:r>
    </w:p>
    <w:p w:rsidR="00B11CFC" w:rsidRDefault="00B11CFC">
      <w:pPr>
        <w:pStyle w:val="ConsPlusNormal"/>
        <w:jc w:val="right"/>
      </w:pPr>
      <w:r>
        <w:t>предоставления муниципальной услуги</w:t>
      </w:r>
    </w:p>
    <w:p w:rsidR="00B11CFC" w:rsidRDefault="00B11CFC">
      <w:pPr>
        <w:pStyle w:val="ConsPlusNormal"/>
        <w:jc w:val="right"/>
      </w:pPr>
      <w:r>
        <w:t>"Порядок получения специального разрешения</w:t>
      </w:r>
    </w:p>
    <w:p w:rsidR="00B11CFC" w:rsidRDefault="00B11CFC">
      <w:pPr>
        <w:pStyle w:val="ConsPlusNormal"/>
        <w:jc w:val="right"/>
      </w:pPr>
      <w:r>
        <w:t>на движение по автомобильным дорогам</w:t>
      </w:r>
    </w:p>
    <w:p w:rsidR="00B11CFC" w:rsidRDefault="00B11CFC">
      <w:pPr>
        <w:pStyle w:val="ConsPlusNormal"/>
        <w:jc w:val="right"/>
      </w:pPr>
      <w:r>
        <w:t>местного значения транспортного средства,</w:t>
      </w:r>
    </w:p>
    <w:p w:rsidR="00B11CFC" w:rsidRDefault="00B11CFC">
      <w:pPr>
        <w:pStyle w:val="ConsPlusNormal"/>
        <w:jc w:val="right"/>
      </w:pPr>
      <w:r>
        <w:t>осуществляющего перевозки опасных,</w:t>
      </w:r>
    </w:p>
    <w:p w:rsidR="00B11CFC" w:rsidRDefault="00B11CFC">
      <w:pPr>
        <w:pStyle w:val="ConsPlusNormal"/>
        <w:jc w:val="right"/>
      </w:pPr>
      <w:r>
        <w:t>тяжеловесных и (или) крупногабаритных</w:t>
      </w:r>
    </w:p>
    <w:p w:rsidR="00B11CFC" w:rsidRDefault="00B11CFC">
      <w:pPr>
        <w:pStyle w:val="ConsPlusNormal"/>
        <w:jc w:val="right"/>
      </w:pPr>
      <w:r>
        <w:t>грузов"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nformat"/>
        <w:jc w:val="both"/>
      </w:pPr>
      <w:r>
        <w:t>Реквизиты заявителя (бланк организации)</w:t>
      </w:r>
    </w:p>
    <w:p w:rsidR="00B11CFC" w:rsidRDefault="00B11CFC">
      <w:pPr>
        <w:pStyle w:val="ConsPlusNonformat"/>
        <w:jc w:val="both"/>
      </w:pPr>
      <w:r>
        <w:t>Исх. от _____________ N _______________</w:t>
      </w:r>
    </w:p>
    <w:p w:rsidR="00B11CFC" w:rsidRDefault="00B11CFC">
      <w:pPr>
        <w:pStyle w:val="ConsPlusNonformat"/>
        <w:jc w:val="both"/>
      </w:pPr>
      <w:proofErr w:type="spellStart"/>
      <w:r>
        <w:t>Вх</w:t>
      </w:r>
      <w:proofErr w:type="spellEnd"/>
      <w:r>
        <w:t>. от ______________ N _______________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bookmarkStart w:id="6" w:name="P427"/>
      <w:bookmarkEnd w:id="6"/>
      <w:r>
        <w:t xml:space="preserve">                                 ЗАЯВЛЕНИЕ</w:t>
      </w:r>
    </w:p>
    <w:p w:rsidR="00B11CFC" w:rsidRDefault="00B11CFC">
      <w:pPr>
        <w:pStyle w:val="ConsPlusNonformat"/>
        <w:jc w:val="both"/>
      </w:pPr>
      <w:r>
        <w:t xml:space="preserve">     НА ПОЛУЧЕНИЕ СПЕЦИАЛЬНОГО РАЗРЕШЕНИЯ НА ДВИЖЕНИЕ ПО АВТОМОБИЛЬНЫМ</w:t>
      </w:r>
    </w:p>
    <w:p w:rsidR="00B11CFC" w:rsidRDefault="00B11CFC">
      <w:pPr>
        <w:pStyle w:val="ConsPlusNonformat"/>
        <w:jc w:val="both"/>
      </w:pPr>
      <w:r>
        <w:t xml:space="preserve">    ДОРОГАМ МЕСТНОГО ЗНАЧЕНИЯ ПО ГОРОДУ УСОЛЬЕ-СИБИРСКОЕ ТРАНСПОРТНОГО</w:t>
      </w:r>
    </w:p>
    <w:p w:rsidR="00B11CFC" w:rsidRDefault="00B11CFC">
      <w:pPr>
        <w:pStyle w:val="ConsPlusNonformat"/>
        <w:jc w:val="both"/>
      </w:pPr>
      <w:r>
        <w:t xml:space="preserve">            СРЕДСТВА, ОСУЩЕСТВЛЯЮЩЕГО ПЕРЕВОЗКИ ТЯЖЕЛОВЕСНЫХ И</w:t>
      </w:r>
    </w:p>
    <w:p w:rsidR="00B11CFC" w:rsidRDefault="00B11CFC">
      <w:pPr>
        <w:pStyle w:val="ConsPlusNonformat"/>
        <w:jc w:val="both"/>
      </w:pPr>
      <w:r>
        <w:t xml:space="preserve">                       (ИЛИ) КРУПНОГАБАРИТНЫХ ГРУЗОВ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 xml:space="preserve">    Наименование, адрес и телефон перевозчика груза _______________________</w:t>
      </w:r>
    </w:p>
    <w:p w:rsidR="00B11CFC" w:rsidRDefault="00B11CFC">
      <w:pPr>
        <w:pStyle w:val="ConsPlusNonformat"/>
        <w:jc w:val="both"/>
      </w:pPr>
      <w:r>
        <w:t>___________________________________________________________________________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Наименование, адрес и телефон получателя груза ________________________</w:t>
      </w:r>
    </w:p>
    <w:p w:rsidR="00B11CFC" w:rsidRDefault="00B11CFC">
      <w:pPr>
        <w:pStyle w:val="ConsPlusNonformat"/>
        <w:jc w:val="both"/>
      </w:pPr>
      <w:r>
        <w:t>___________________________________________________________________________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Маршрут движения 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                (начальный и конечный пункты с указанием улиц в городе)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>___________________________________________________________________________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Вид необходимого разрешения:</w:t>
      </w:r>
    </w:p>
    <w:p w:rsidR="00B11CFC" w:rsidRDefault="00B11CFC">
      <w:pPr>
        <w:pStyle w:val="ConsPlusNonformat"/>
        <w:jc w:val="both"/>
      </w:pPr>
      <w:r>
        <w:t xml:space="preserve"> ┌─┐</w:t>
      </w:r>
    </w:p>
    <w:p w:rsidR="00B11CFC" w:rsidRDefault="00B11CFC">
      <w:pPr>
        <w:pStyle w:val="ConsPlusNonformat"/>
        <w:jc w:val="both"/>
      </w:pPr>
      <w:r>
        <w:t xml:space="preserve"> │1│ Разовое на одну поездку на срок с ________________ по _______________;</w:t>
      </w:r>
    </w:p>
    <w:p w:rsidR="00B11CFC" w:rsidRDefault="00B11CFC">
      <w:pPr>
        <w:pStyle w:val="ConsPlusNonformat"/>
        <w:jc w:val="both"/>
      </w:pPr>
      <w:r>
        <w:t xml:space="preserve"> └─┘</w:t>
      </w:r>
    </w:p>
    <w:p w:rsidR="00B11CFC" w:rsidRDefault="00B11CFC">
      <w:pPr>
        <w:pStyle w:val="ConsPlusNonformat"/>
        <w:jc w:val="both"/>
      </w:pPr>
      <w:r>
        <w:t xml:space="preserve"> ┌─┐</w:t>
      </w:r>
    </w:p>
    <w:p w:rsidR="00B11CFC" w:rsidRDefault="00B11CFC">
      <w:pPr>
        <w:pStyle w:val="ConsPlusNonformat"/>
        <w:jc w:val="both"/>
      </w:pPr>
      <w:r>
        <w:t xml:space="preserve"> │2│ На срок с ___________ по ____________ на количество поездок _________.</w:t>
      </w:r>
    </w:p>
    <w:p w:rsidR="00B11CFC" w:rsidRDefault="00B11CFC">
      <w:pPr>
        <w:pStyle w:val="ConsPlusNonformat"/>
        <w:jc w:val="both"/>
      </w:pPr>
      <w:r>
        <w:t xml:space="preserve"> └─┘</w:t>
      </w:r>
    </w:p>
    <w:p w:rsidR="00B11CFC" w:rsidRDefault="00B11CFC">
      <w:pPr>
        <w:pStyle w:val="ConsPlusNonformat"/>
        <w:jc w:val="both"/>
      </w:pPr>
      <w:r>
        <w:t xml:space="preserve">                                       ┌─┐</w:t>
      </w:r>
    </w:p>
    <w:p w:rsidR="00B11CFC" w:rsidRDefault="00B11CFC">
      <w:pPr>
        <w:pStyle w:val="ConsPlusNonformat"/>
        <w:jc w:val="both"/>
      </w:pPr>
      <w:r>
        <w:t xml:space="preserve">    Характеристика груза: наименование │3│ _______________________________;</w:t>
      </w:r>
    </w:p>
    <w:p w:rsidR="00B11CFC" w:rsidRDefault="00B11CFC">
      <w:pPr>
        <w:pStyle w:val="ConsPlusNonformat"/>
        <w:jc w:val="both"/>
      </w:pPr>
      <w:r>
        <w:t xml:space="preserve">                                       └─┘</w:t>
      </w:r>
    </w:p>
    <w:p w:rsidR="00B11CFC" w:rsidRDefault="00B11CFC">
      <w:pPr>
        <w:pStyle w:val="ConsPlusNonformat"/>
        <w:jc w:val="both"/>
      </w:pPr>
      <w:r>
        <w:t xml:space="preserve">             ┌─┐                           ┌─┐</w:t>
      </w:r>
    </w:p>
    <w:p w:rsidR="00B11CFC" w:rsidRDefault="00B11CFC">
      <w:pPr>
        <w:pStyle w:val="ConsPlusNonformat"/>
        <w:jc w:val="both"/>
      </w:pPr>
      <w:r>
        <w:t xml:space="preserve">    габариты │4│ ____________________; вес │5│ ___________________________.</w:t>
      </w:r>
    </w:p>
    <w:p w:rsidR="00B11CFC" w:rsidRDefault="00B11CFC">
      <w:pPr>
        <w:pStyle w:val="ConsPlusNonformat"/>
        <w:jc w:val="both"/>
      </w:pPr>
      <w:r>
        <w:t xml:space="preserve">             └─┘                           └─┘</w:t>
      </w:r>
    </w:p>
    <w:p w:rsidR="00B11CFC" w:rsidRDefault="00B11CFC">
      <w:pPr>
        <w:pStyle w:val="ConsPlusNonformat"/>
        <w:jc w:val="both"/>
      </w:pPr>
      <w:r>
        <w:t xml:space="preserve">    Количество автопоездов _______________________________________________.</w:t>
      </w:r>
    </w:p>
    <w:p w:rsidR="00B11CFC" w:rsidRDefault="00B11CFC">
      <w:pPr>
        <w:pStyle w:val="ConsPlusNonformat"/>
        <w:jc w:val="both"/>
      </w:pPr>
      <w:r>
        <w:t xml:space="preserve">    Параметры автопоезда:</w:t>
      </w:r>
    </w:p>
    <w:p w:rsidR="00B11CFC" w:rsidRDefault="00B11CFC">
      <w:pPr>
        <w:pStyle w:val="ConsPlusNonformat"/>
        <w:jc w:val="both"/>
      </w:pPr>
      <w:r>
        <w:t xml:space="preserve">                    ┌─┐                         ┌─┐</w:t>
      </w:r>
    </w:p>
    <w:p w:rsidR="00B11CFC" w:rsidRDefault="00B11CFC">
      <w:pPr>
        <w:pStyle w:val="ConsPlusNonformat"/>
        <w:jc w:val="both"/>
      </w:pPr>
      <w:r>
        <w:t xml:space="preserve">    Марка(и) тягача │6│ _____________________ N │7│ ______________________.</w:t>
      </w:r>
    </w:p>
    <w:p w:rsidR="00B11CFC" w:rsidRDefault="00B11CFC">
      <w:pPr>
        <w:pStyle w:val="ConsPlusNonformat"/>
        <w:jc w:val="both"/>
      </w:pPr>
      <w:r>
        <w:t xml:space="preserve">                    └─┘                         └─┘</w:t>
      </w:r>
    </w:p>
    <w:p w:rsidR="00B11CFC" w:rsidRDefault="00B11CFC">
      <w:pPr>
        <w:pStyle w:val="ConsPlusNonformat"/>
        <w:jc w:val="both"/>
      </w:pPr>
      <w:r>
        <w:t xml:space="preserve">                         ┌─┐                        ┌─┐</w:t>
      </w:r>
    </w:p>
    <w:p w:rsidR="00B11CFC" w:rsidRDefault="00B11CFC">
      <w:pPr>
        <w:pStyle w:val="ConsPlusNonformat"/>
        <w:jc w:val="both"/>
      </w:pPr>
      <w:r>
        <w:t xml:space="preserve">    Марка(и) прицепа(</w:t>
      </w:r>
      <w:proofErr w:type="spellStart"/>
      <w:r>
        <w:t>ов</w:t>
      </w:r>
      <w:proofErr w:type="spellEnd"/>
      <w:r>
        <w:t>) │8│ ____________________ N │9│ _________________.</w:t>
      </w:r>
    </w:p>
    <w:p w:rsidR="00B11CFC" w:rsidRDefault="00B11CFC">
      <w:pPr>
        <w:pStyle w:val="ConsPlusNonformat"/>
        <w:jc w:val="both"/>
      </w:pPr>
      <w:r>
        <w:t xml:space="preserve">                         └─┘                        └─┘</w:t>
      </w:r>
    </w:p>
    <w:p w:rsidR="00B11CFC" w:rsidRDefault="00B11CFC">
      <w:pPr>
        <w:pStyle w:val="ConsPlusNonformat"/>
        <w:jc w:val="both"/>
      </w:pPr>
      <w:r>
        <w:t xml:space="preserve"> ┌──┐</w:t>
      </w:r>
    </w:p>
    <w:p w:rsidR="00B11CFC" w:rsidRDefault="00B11CFC">
      <w:pPr>
        <w:pStyle w:val="ConsPlusNonformat"/>
        <w:jc w:val="both"/>
      </w:pPr>
      <w:r>
        <w:t xml:space="preserve"> │10│ Расстояние между осями 1 __ 2 __ 3 __ 4 __ 5 __ 6 __ 7 __ 8 __ 9 ___.</w:t>
      </w:r>
    </w:p>
    <w:p w:rsidR="00B11CFC" w:rsidRDefault="00B11CFC">
      <w:pPr>
        <w:pStyle w:val="ConsPlusNonformat"/>
        <w:jc w:val="both"/>
      </w:pPr>
      <w:r>
        <w:t xml:space="preserve"> └──┘</w:t>
      </w:r>
    </w:p>
    <w:p w:rsidR="00B11CFC" w:rsidRDefault="00B11CFC">
      <w:pPr>
        <w:pStyle w:val="ConsPlusNonformat"/>
        <w:jc w:val="both"/>
      </w:pPr>
      <w:r>
        <w:t xml:space="preserve"> ┌──┐                        ┌────┬────┬────┬────┬────┬────┬────┬────┬────┐</w:t>
      </w:r>
    </w:p>
    <w:p w:rsidR="00B11CFC" w:rsidRDefault="00B11CFC">
      <w:pPr>
        <w:pStyle w:val="ConsPlusNonformat"/>
        <w:jc w:val="both"/>
      </w:pPr>
      <w:r>
        <w:t xml:space="preserve"> │11</w:t>
      </w:r>
      <w:proofErr w:type="gramStart"/>
      <w:r>
        <w:t>│  Нагрузки</w:t>
      </w:r>
      <w:proofErr w:type="gramEnd"/>
      <w:r>
        <w:t xml:space="preserve"> на оси (т)   │    │    │    │    │    │    │    │    │    │</w:t>
      </w:r>
    </w:p>
    <w:p w:rsidR="00B11CFC" w:rsidRDefault="00B11CFC">
      <w:pPr>
        <w:pStyle w:val="ConsPlusNonformat"/>
        <w:jc w:val="both"/>
      </w:pPr>
      <w:r>
        <w:t xml:space="preserve"> └──┘                        └────┴────┴────┴────┴────┴────┴────┴────┴────┘</w:t>
      </w:r>
    </w:p>
    <w:p w:rsidR="00B11CFC" w:rsidRDefault="00B11CFC">
      <w:pPr>
        <w:pStyle w:val="ConsPlusNonformat"/>
        <w:jc w:val="both"/>
      </w:pPr>
      <w:r>
        <w:t xml:space="preserve">                                          ┌──┐</w:t>
      </w:r>
    </w:p>
    <w:p w:rsidR="00B11CFC" w:rsidRDefault="00B11CFC">
      <w:pPr>
        <w:pStyle w:val="ConsPlusNonformat"/>
        <w:jc w:val="both"/>
      </w:pPr>
      <w:r>
        <w:t xml:space="preserve">    Количество осей _______. Полная масса │12│ ____________ т, в том числе</w:t>
      </w:r>
    </w:p>
    <w:p w:rsidR="00B11CFC" w:rsidRDefault="00B11CFC">
      <w:pPr>
        <w:pStyle w:val="ConsPlusNonformat"/>
        <w:jc w:val="both"/>
      </w:pPr>
      <w:r>
        <w:t xml:space="preserve">                                          └──┘</w:t>
      </w:r>
    </w:p>
    <w:p w:rsidR="00B11CFC" w:rsidRDefault="00B11CFC">
      <w:pPr>
        <w:pStyle w:val="ConsPlusNonformat"/>
        <w:jc w:val="both"/>
      </w:pPr>
      <w:r>
        <w:t xml:space="preserve">           ┌──┐                                 ┌──┐</w:t>
      </w:r>
    </w:p>
    <w:p w:rsidR="00B11CFC" w:rsidRDefault="00B11CFC">
      <w:pPr>
        <w:pStyle w:val="ConsPlusNonformat"/>
        <w:jc w:val="both"/>
      </w:pPr>
      <w:r>
        <w:t xml:space="preserve">    тягача │13│ __________ т, порожнего прицепа │14│ ___________________т.</w:t>
      </w:r>
    </w:p>
    <w:p w:rsidR="00B11CFC" w:rsidRDefault="00B11CFC">
      <w:pPr>
        <w:pStyle w:val="ConsPlusNonformat"/>
        <w:jc w:val="both"/>
      </w:pPr>
      <w:r>
        <w:t xml:space="preserve">           └──┘                                 └──┘</w:t>
      </w:r>
    </w:p>
    <w:p w:rsidR="00B11CFC" w:rsidRDefault="00B11CFC">
      <w:pPr>
        <w:pStyle w:val="ConsPlusNonformat"/>
        <w:jc w:val="both"/>
      </w:pPr>
      <w:r>
        <w:t xml:space="preserve">                               ┌──┐            ┌──┐               ┌──┐</w:t>
      </w:r>
    </w:p>
    <w:p w:rsidR="00B11CFC" w:rsidRDefault="00B11CFC">
      <w:pPr>
        <w:pStyle w:val="ConsPlusNonformat"/>
        <w:jc w:val="both"/>
      </w:pPr>
      <w:r>
        <w:lastRenderedPageBreak/>
        <w:t xml:space="preserve">    Габариты автопоезда: длина │15│ __, ширина │16│ ___ м, высота │17│ ___.</w:t>
      </w:r>
    </w:p>
    <w:p w:rsidR="00B11CFC" w:rsidRDefault="00B11CFC">
      <w:pPr>
        <w:pStyle w:val="ConsPlusNonformat"/>
        <w:jc w:val="both"/>
      </w:pPr>
      <w:r>
        <w:t xml:space="preserve">                               └──┘            └──┘               └──┘</w:t>
      </w:r>
    </w:p>
    <w:p w:rsidR="00B11CFC" w:rsidRDefault="00B11CFC">
      <w:pPr>
        <w:pStyle w:val="ConsPlusNonformat"/>
        <w:jc w:val="both"/>
      </w:pPr>
      <w:r>
        <w:t xml:space="preserve">    Радиус поворота с грузом ___________________________________________ м.</w:t>
      </w:r>
    </w:p>
    <w:p w:rsidR="00B11CFC" w:rsidRDefault="00B11CFC">
      <w:pPr>
        <w:pStyle w:val="ConsPlusNonformat"/>
        <w:jc w:val="both"/>
      </w:pPr>
      <w:r>
        <w:t xml:space="preserve">    Вид сопровождения ____________________________________________________.</w:t>
      </w:r>
    </w:p>
    <w:p w:rsidR="00B11CFC" w:rsidRDefault="00B11CFC">
      <w:pPr>
        <w:pStyle w:val="ConsPlusNonformat"/>
        <w:jc w:val="both"/>
      </w:pPr>
      <w:r>
        <w:t xml:space="preserve">                            (марка автомобиля, модель, номерной знак)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 xml:space="preserve">    Предполагаемая скорость движения автопоезда ___________________ км/час.</w:t>
      </w:r>
    </w:p>
    <w:p w:rsidR="00B11CFC" w:rsidRDefault="00B11CFC">
      <w:pPr>
        <w:pStyle w:val="ConsPlusNonformat"/>
        <w:jc w:val="both"/>
      </w:pPr>
      <w:r>
        <w:t xml:space="preserve">    Оплату гарантируем (банковские реквизиты) _____________________________</w:t>
      </w:r>
    </w:p>
    <w:p w:rsidR="00B11CFC" w:rsidRDefault="00B11CFC">
      <w:pPr>
        <w:pStyle w:val="ConsPlusNonformat"/>
        <w:jc w:val="both"/>
      </w:pPr>
      <w:r>
        <w:t>___________________________________________________________________________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 Перевозчик груза 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       (подпись)          (фамилия)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 xml:space="preserve">                          М.П.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 w:rsidP="00B11CFC">
      <w:pPr>
        <w:pStyle w:val="ConsPlusNormal"/>
        <w:jc w:val="right"/>
        <w:outlineLvl w:val="1"/>
      </w:pPr>
      <w:r>
        <w:lastRenderedPageBreak/>
        <w:t>Приложение 2</w:t>
      </w:r>
    </w:p>
    <w:p w:rsidR="00B11CFC" w:rsidRDefault="00B11CFC">
      <w:pPr>
        <w:pStyle w:val="ConsPlusNormal"/>
        <w:jc w:val="right"/>
      </w:pPr>
      <w:r>
        <w:t>к административному регламенту</w:t>
      </w:r>
    </w:p>
    <w:p w:rsidR="00B11CFC" w:rsidRDefault="00B11CFC">
      <w:pPr>
        <w:pStyle w:val="ConsPlusNormal"/>
        <w:jc w:val="right"/>
      </w:pPr>
      <w:r>
        <w:t>предоставления муниципальной услуги</w:t>
      </w:r>
    </w:p>
    <w:p w:rsidR="00B11CFC" w:rsidRDefault="00B11CFC">
      <w:pPr>
        <w:pStyle w:val="ConsPlusNormal"/>
        <w:jc w:val="right"/>
      </w:pPr>
      <w:r>
        <w:t>"Порядок получения специального разрешения</w:t>
      </w:r>
    </w:p>
    <w:p w:rsidR="00B11CFC" w:rsidRDefault="00B11CFC">
      <w:pPr>
        <w:pStyle w:val="ConsPlusNormal"/>
        <w:jc w:val="right"/>
      </w:pPr>
      <w:r>
        <w:t>на движение по автомобильным дорогам</w:t>
      </w:r>
    </w:p>
    <w:p w:rsidR="00B11CFC" w:rsidRDefault="00B11CFC">
      <w:pPr>
        <w:pStyle w:val="ConsPlusNormal"/>
        <w:jc w:val="right"/>
      </w:pPr>
      <w:r>
        <w:t>местного значения транспортного средства,</w:t>
      </w:r>
    </w:p>
    <w:p w:rsidR="00B11CFC" w:rsidRDefault="00B11CFC">
      <w:pPr>
        <w:pStyle w:val="ConsPlusNormal"/>
        <w:jc w:val="right"/>
      </w:pPr>
      <w:r>
        <w:t>осуществляющего перевозки опасных,</w:t>
      </w:r>
    </w:p>
    <w:p w:rsidR="00B11CFC" w:rsidRDefault="00B11CFC">
      <w:pPr>
        <w:pStyle w:val="ConsPlusNormal"/>
        <w:jc w:val="right"/>
      </w:pPr>
      <w:r>
        <w:t>тяжеловесных и (или) крупногабаритных</w:t>
      </w:r>
    </w:p>
    <w:p w:rsidR="00B11CFC" w:rsidRDefault="00B11CFC">
      <w:pPr>
        <w:pStyle w:val="ConsPlusNormal"/>
        <w:jc w:val="right"/>
      </w:pPr>
      <w:r>
        <w:t>грузов"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nformat"/>
        <w:jc w:val="both"/>
      </w:pPr>
      <w:r>
        <w:t xml:space="preserve">Реквизиты заявителя (бланк </w:t>
      </w:r>
      <w:proofErr w:type="gramStart"/>
      <w:r>
        <w:t xml:space="preserve">организации)   </w:t>
      </w:r>
      <w:proofErr w:type="gramEnd"/>
      <w:r>
        <w:t xml:space="preserve">          Главе администрации</w:t>
      </w:r>
    </w:p>
    <w:p w:rsidR="00B11CFC" w:rsidRDefault="00B11CFC">
      <w:pPr>
        <w:pStyle w:val="ConsPlusNonformat"/>
        <w:jc w:val="both"/>
      </w:pPr>
      <w:r>
        <w:t>Исх. от _____________ N _______________             города Усолье-Сибирское</w:t>
      </w:r>
    </w:p>
    <w:p w:rsidR="00B11CFC" w:rsidRDefault="00B11CFC">
      <w:pPr>
        <w:pStyle w:val="ConsPlusNonformat"/>
        <w:jc w:val="both"/>
      </w:pPr>
      <w:proofErr w:type="spellStart"/>
      <w:r>
        <w:t>Вх</w:t>
      </w:r>
      <w:proofErr w:type="spellEnd"/>
      <w:r>
        <w:t>. от ______________ N _______________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bookmarkStart w:id="7" w:name="P514"/>
      <w:bookmarkEnd w:id="7"/>
      <w:r>
        <w:t xml:space="preserve">                                 ЗАЯВЛЕНИЕ</w:t>
      </w:r>
    </w:p>
    <w:p w:rsidR="00B11CFC" w:rsidRDefault="00B11CFC">
      <w:pPr>
        <w:pStyle w:val="ConsPlusNonformat"/>
        <w:jc w:val="both"/>
      </w:pPr>
      <w:r>
        <w:t xml:space="preserve">     НА ПОЛУЧЕНИЕ СПЕЦИАЛЬНОГО РАЗРЕШЕНИЯ НА ДВИЖЕНИЕ ПО АВТОМОБИЛЬНЫМ</w:t>
      </w:r>
    </w:p>
    <w:p w:rsidR="00B11CFC" w:rsidRDefault="00B11CFC">
      <w:pPr>
        <w:pStyle w:val="ConsPlusNonformat"/>
        <w:jc w:val="both"/>
      </w:pPr>
      <w:r>
        <w:t xml:space="preserve">    ДОРОГАМ МЕСТНОГО ЗНАЧЕНИЯ ПО ГОРОДУ УСОЛЬЕ-СИБИРСКОЕ ТРАНСПОРТНОГО</w:t>
      </w:r>
    </w:p>
    <w:p w:rsidR="00B11CFC" w:rsidRDefault="00B11CFC">
      <w:pPr>
        <w:pStyle w:val="ConsPlusNonformat"/>
        <w:jc w:val="both"/>
      </w:pPr>
      <w:r>
        <w:t xml:space="preserve">            СРЕДСТВА, ОСУЩЕСТВЛЯЮЩЕГО ПЕРЕВОЗКИ ОПАСНЫХ ГРУЗОВ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>___________________________________________________________________________</w:t>
      </w:r>
    </w:p>
    <w:p w:rsidR="00B11CFC" w:rsidRDefault="00B11CFC">
      <w:pPr>
        <w:pStyle w:val="ConsPlusNonformat"/>
        <w:jc w:val="both"/>
      </w:pPr>
      <w:r>
        <w:t>___________________________________________________________________________</w:t>
      </w:r>
    </w:p>
    <w:p w:rsidR="00B11CFC" w:rsidRDefault="00B11CFC">
      <w:pPr>
        <w:pStyle w:val="ConsPlusNonformat"/>
        <w:jc w:val="both"/>
      </w:pPr>
      <w:r>
        <w:t>(наименование юридического лица или Ф.И.О. индивидуального предпринимателя</w:t>
      </w:r>
    </w:p>
    <w:p w:rsidR="00B11CFC" w:rsidRDefault="00B11CFC">
      <w:pPr>
        <w:pStyle w:val="ConsPlusNonformat"/>
        <w:jc w:val="both"/>
      </w:pPr>
      <w:r>
        <w:t xml:space="preserve">                  и физического лица и паспортные данные)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>просит ____________________________________________________________________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           (оформить специальное разрешение, переоформить</w:t>
      </w:r>
    </w:p>
    <w:p w:rsidR="00B11CFC" w:rsidRDefault="00B11CFC">
      <w:pPr>
        <w:pStyle w:val="ConsPlusNonformat"/>
        <w:jc w:val="both"/>
      </w:pPr>
      <w:r>
        <w:t xml:space="preserve">                             специальное разрешение)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proofErr w:type="gramStart"/>
      <w:r>
        <w:t>на  движение</w:t>
      </w:r>
      <w:proofErr w:type="gramEnd"/>
      <w:r>
        <w:t xml:space="preserve">  по автомобильным дорогам общего пользования регионального или</w:t>
      </w:r>
    </w:p>
    <w:p w:rsidR="00B11CFC" w:rsidRDefault="00B11CFC">
      <w:pPr>
        <w:pStyle w:val="ConsPlusNonformat"/>
        <w:jc w:val="both"/>
      </w:pPr>
      <w:r>
        <w:t>межмуниципального значения Иркутской области транспортного средства,</w:t>
      </w:r>
    </w:p>
    <w:p w:rsidR="00B11CFC" w:rsidRDefault="00B11CF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3600"/>
      </w:tblGrid>
      <w:tr w:rsidR="00B11CFC">
        <w:tc>
          <w:tcPr>
            <w:tcW w:w="2880" w:type="dxa"/>
          </w:tcPr>
          <w:p w:rsidR="00B11CFC" w:rsidRDefault="00B11CFC">
            <w:pPr>
              <w:pStyle w:val="ConsPlusNormal"/>
              <w:jc w:val="center"/>
            </w:pPr>
            <w:r>
              <w:t>Тип, марка, модель транспортного средства</w:t>
            </w:r>
          </w:p>
        </w:tc>
        <w:tc>
          <w:tcPr>
            <w:tcW w:w="2760" w:type="dxa"/>
          </w:tcPr>
          <w:p w:rsidR="00B11CFC" w:rsidRDefault="00B11CFC">
            <w:pPr>
              <w:pStyle w:val="ConsPlusNormal"/>
              <w:jc w:val="center"/>
            </w:pPr>
            <w:r>
              <w:t>Государственный регистрационный знак автомобиля</w:t>
            </w:r>
          </w:p>
        </w:tc>
        <w:tc>
          <w:tcPr>
            <w:tcW w:w="3600" w:type="dxa"/>
          </w:tcPr>
          <w:p w:rsidR="00B11CFC" w:rsidRDefault="00B11CFC">
            <w:pPr>
              <w:pStyle w:val="ConsPlusNormal"/>
              <w:jc w:val="center"/>
            </w:pPr>
            <w:r>
              <w:t>Государственный регистрационный знак прицепа (полуприцепа)</w:t>
            </w:r>
          </w:p>
        </w:tc>
      </w:tr>
      <w:tr w:rsidR="00B11CFC">
        <w:tc>
          <w:tcPr>
            <w:tcW w:w="288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276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3600" w:type="dxa"/>
          </w:tcPr>
          <w:p w:rsidR="00B11CFC" w:rsidRDefault="00B11CFC">
            <w:pPr>
              <w:pStyle w:val="ConsPlusNormal"/>
            </w:pPr>
          </w:p>
        </w:tc>
      </w:tr>
    </w:tbl>
    <w:p w:rsidR="00B11CFC" w:rsidRDefault="00B11CFC">
      <w:pPr>
        <w:pStyle w:val="ConsPlusNormal"/>
        <w:jc w:val="both"/>
      </w:pPr>
    </w:p>
    <w:p w:rsidR="00B11CFC" w:rsidRDefault="00B11CFC">
      <w:pPr>
        <w:pStyle w:val="ConsPlusNonformat"/>
        <w:jc w:val="both"/>
      </w:pPr>
      <w:r>
        <w:t xml:space="preserve">осуществляющего перевозку опасных грузов (согласно </w:t>
      </w:r>
      <w:hyperlink w:anchor="P587" w:history="1">
        <w:proofErr w:type="gramStart"/>
        <w:r>
          <w:rPr>
            <w:color w:val="0000FF"/>
          </w:rPr>
          <w:t>приложению</w:t>
        </w:r>
      </w:hyperlink>
      <w:r>
        <w:t>)  по</w:t>
      </w:r>
      <w:proofErr w:type="gramEnd"/>
      <w:r>
        <w:t xml:space="preserve"> маршруту</w:t>
      </w:r>
    </w:p>
    <w:p w:rsidR="00B11CFC" w:rsidRDefault="00B11CFC">
      <w:pPr>
        <w:pStyle w:val="ConsPlusNonformat"/>
        <w:jc w:val="both"/>
      </w:pPr>
      <w:r>
        <w:t>___________________________________________________________________________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(маршрут (с указанием начального, основных промежуточных и конечного</w:t>
      </w:r>
    </w:p>
    <w:p w:rsidR="00B11CFC" w:rsidRDefault="00B11CFC">
      <w:pPr>
        <w:pStyle w:val="ConsPlusNonformat"/>
        <w:jc w:val="both"/>
      </w:pPr>
      <w:r>
        <w:t xml:space="preserve">         пунктов автомобильных дорог, по которым проходит маршрут</w:t>
      </w:r>
    </w:p>
    <w:p w:rsidR="00B11CFC" w:rsidRDefault="00B11CFC">
      <w:pPr>
        <w:pStyle w:val="ConsPlusNonformat"/>
        <w:jc w:val="both"/>
      </w:pPr>
      <w:r>
        <w:t>__________________________________________________________________________,</w:t>
      </w:r>
    </w:p>
    <w:p w:rsidR="00B11CFC" w:rsidRDefault="00B11CFC">
      <w:pPr>
        <w:pStyle w:val="ConsPlusNonformat"/>
        <w:jc w:val="both"/>
      </w:pPr>
      <w:r>
        <w:t xml:space="preserve">    транспортного средства, осуществляющего перевозку опасных грузов))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>на срок действия с ___________________________ по ________________________.</w:t>
      </w:r>
    </w:p>
    <w:p w:rsidR="00B11CFC" w:rsidRDefault="00B11CFC">
      <w:pPr>
        <w:pStyle w:val="ConsPlusNonformat"/>
        <w:jc w:val="both"/>
      </w:pPr>
      <w:r>
        <w:t xml:space="preserve">    Место нахождения заявителя 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                              (индекс, юридический адрес или адрес</w:t>
      </w:r>
    </w:p>
    <w:p w:rsidR="00B11CFC" w:rsidRDefault="00B11CFC">
      <w:pPr>
        <w:pStyle w:val="ConsPlusNonformat"/>
        <w:jc w:val="both"/>
      </w:pPr>
      <w:r>
        <w:t xml:space="preserve">                                      места жительства заявителя)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>__________________________________________________________________________.</w:t>
      </w:r>
    </w:p>
    <w:p w:rsidR="00B11CFC" w:rsidRDefault="00B11CFC">
      <w:pPr>
        <w:pStyle w:val="ConsPlusNonformat"/>
        <w:jc w:val="both"/>
      </w:pPr>
      <w:r>
        <w:t xml:space="preserve">                    (индекс, почтовый адрес заявителя)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 xml:space="preserve">    Телефон (с указанием кода города) ________________ Факс _______________</w:t>
      </w:r>
    </w:p>
    <w:p w:rsidR="00B11CFC" w:rsidRDefault="00B11CFC">
      <w:pPr>
        <w:pStyle w:val="ConsPlusNonformat"/>
        <w:jc w:val="both"/>
      </w:pPr>
      <w:r>
        <w:t xml:space="preserve">    ИНН ______________________________ ОГРН _______________________________</w:t>
      </w:r>
    </w:p>
    <w:p w:rsidR="00B11CFC" w:rsidRDefault="00B11CFC">
      <w:pPr>
        <w:pStyle w:val="ConsPlusNonformat"/>
        <w:jc w:val="both"/>
      </w:pPr>
      <w:r>
        <w:t>__________________________________________________________________________.</w:t>
      </w:r>
    </w:p>
    <w:p w:rsidR="00B11CFC" w:rsidRDefault="00B11CFC">
      <w:pPr>
        <w:pStyle w:val="ConsPlusNonformat"/>
        <w:jc w:val="both"/>
      </w:pPr>
      <w:r>
        <w:t xml:space="preserve"> (дополнительная информация, указываемая заявителем при подаче заявления)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 xml:space="preserve">    Необходимые документы к заявлению прилагаются.</w:t>
      </w:r>
    </w:p>
    <w:p w:rsidR="00B11CFC" w:rsidRDefault="00B11CFC">
      <w:pPr>
        <w:pStyle w:val="ConsPlusNonformat"/>
        <w:jc w:val="both"/>
      </w:pPr>
      <w:r>
        <w:t xml:space="preserve">    Заявитель   </w:t>
      </w:r>
      <w:proofErr w:type="gramStart"/>
      <w:r>
        <w:t>подтверждает  подлинность</w:t>
      </w:r>
      <w:proofErr w:type="gramEnd"/>
      <w:r>
        <w:t xml:space="preserve">  и  достоверность  представленных</w:t>
      </w:r>
    </w:p>
    <w:p w:rsidR="00B11CFC" w:rsidRDefault="00B11CFC">
      <w:pPr>
        <w:pStyle w:val="ConsPlusNonformat"/>
        <w:jc w:val="both"/>
      </w:pPr>
      <w:r>
        <w:t>сведений и документов.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 xml:space="preserve">    Руководитель __________________________________________________________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                           (должность, Ф.И.О., подпись)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>"____" ______________ 20___ г.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 xml:space="preserve">           М.П.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right"/>
        <w:outlineLvl w:val="1"/>
      </w:pPr>
      <w:r>
        <w:lastRenderedPageBreak/>
        <w:t>Приложение 3</w:t>
      </w:r>
    </w:p>
    <w:p w:rsidR="00B11CFC" w:rsidRDefault="00B11CFC">
      <w:pPr>
        <w:pStyle w:val="ConsPlusNormal"/>
        <w:jc w:val="right"/>
      </w:pPr>
      <w:r>
        <w:t>к заявлению</w:t>
      </w:r>
    </w:p>
    <w:p w:rsidR="00B11CFC" w:rsidRDefault="00B11CFC">
      <w:pPr>
        <w:pStyle w:val="ConsPlusNormal"/>
        <w:jc w:val="right"/>
      </w:pPr>
      <w:r>
        <w:t>на получение специального разрешения</w:t>
      </w:r>
    </w:p>
    <w:p w:rsidR="00B11CFC" w:rsidRDefault="00B11CFC">
      <w:pPr>
        <w:pStyle w:val="ConsPlusNormal"/>
        <w:jc w:val="right"/>
      </w:pPr>
      <w:r>
        <w:t>на движение по автомобильным дорогам</w:t>
      </w:r>
    </w:p>
    <w:p w:rsidR="00B11CFC" w:rsidRDefault="00B11CFC">
      <w:pPr>
        <w:pStyle w:val="ConsPlusNormal"/>
        <w:jc w:val="right"/>
      </w:pPr>
      <w:r>
        <w:t>местного значения транспортного средства,</w:t>
      </w:r>
    </w:p>
    <w:p w:rsidR="00B11CFC" w:rsidRDefault="00B11CFC">
      <w:pPr>
        <w:pStyle w:val="ConsPlusNormal"/>
        <w:jc w:val="right"/>
      </w:pPr>
      <w:r>
        <w:t>осуществляющего перевозки опасных грузов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bookmarkStart w:id="8" w:name="P587"/>
      <w:bookmarkEnd w:id="8"/>
      <w:r>
        <w:t>1. СВЕДЕНИЯ О ПЕРЕВОЗИМОМ ОПАСНОМ ГРУЗЕ</w:t>
      </w:r>
    </w:p>
    <w:p w:rsidR="00B11CFC" w:rsidRDefault="00B11CF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11CFC">
        <w:tc>
          <w:tcPr>
            <w:tcW w:w="600" w:type="dxa"/>
          </w:tcPr>
          <w:p w:rsidR="00B11CFC" w:rsidRDefault="00B11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20" w:type="dxa"/>
          </w:tcPr>
          <w:p w:rsidR="00B11CFC" w:rsidRDefault="00B11CFC">
            <w:pPr>
              <w:pStyle w:val="ConsPlusNormal"/>
              <w:jc w:val="center"/>
            </w:pPr>
            <w:r>
              <w:t>Класс, номер ООН, наименование и описание заявленного к перевозке опасного груза</w:t>
            </w:r>
          </w:p>
        </w:tc>
      </w:tr>
      <w:tr w:rsidR="00B11CFC">
        <w:tc>
          <w:tcPr>
            <w:tcW w:w="60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852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60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852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60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8520" w:type="dxa"/>
          </w:tcPr>
          <w:p w:rsidR="00B11CFC" w:rsidRDefault="00B11CFC">
            <w:pPr>
              <w:pStyle w:val="ConsPlusNormal"/>
            </w:pPr>
          </w:p>
        </w:tc>
      </w:tr>
    </w:tbl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2. ДОПОЛНИТЕЛЬНЫЕ СВЕДЕНИЯ ПРИ ПЕРЕВОЗКЕ ОПАСНЫХ ГРУЗОВ</w:t>
      </w:r>
    </w:p>
    <w:p w:rsidR="00B11CFC" w:rsidRDefault="00B11CF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0"/>
        <w:gridCol w:w="2280"/>
      </w:tblGrid>
      <w:tr w:rsidR="00B11CFC">
        <w:tc>
          <w:tcPr>
            <w:tcW w:w="6840" w:type="dxa"/>
          </w:tcPr>
          <w:p w:rsidR="00B11CFC" w:rsidRDefault="00B11CFC">
            <w:pPr>
              <w:pStyle w:val="ConsPlusNormal"/>
            </w:pPr>
            <w:r>
              <w:t>Адрес и телефон грузоотправителя</w:t>
            </w:r>
          </w:p>
        </w:tc>
        <w:tc>
          <w:tcPr>
            <w:tcW w:w="228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6840" w:type="dxa"/>
          </w:tcPr>
          <w:p w:rsidR="00B11CFC" w:rsidRDefault="00B11CFC">
            <w:pPr>
              <w:pStyle w:val="ConsPlusNormal"/>
            </w:pPr>
            <w:r>
              <w:t>Адрес и телефон грузополучателя</w:t>
            </w:r>
          </w:p>
        </w:tc>
        <w:tc>
          <w:tcPr>
            <w:tcW w:w="228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6840" w:type="dxa"/>
          </w:tcPr>
          <w:p w:rsidR="00B11CFC" w:rsidRDefault="00B11CFC">
            <w:pPr>
              <w:pStyle w:val="ConsPlusNormal"/>
            </w:pPr>
            <w:r>
              <w:t>Адреса места погрузки и выгрузки</w:t>
            </w:r>
          </w:p>
        </w:tc>
        <w:tc>
          <w:tcPr>
            <w:tcW w:w="228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6840" w:type="dxa"/>
          </w:tcPr>
          <w:p w:rsidR="00B11CFC" w:rsidRDefault="00B11CFC">
            <w:pPr>
              <w:pStyle w:val="ConsPlusNormal"/>
            </w:pPr>
            <w:r>
              <w:t>Телефоны вызова аварийных служб по маршруту перевозки</w:t>
            </w:r>
          </w:p>
        </w:tc>
        <w:tc>
          <w:tcPr>
            <w:tcW w:w="228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6840" w:type="dxa"/>
          </w:tcPr>
          <w:p w:rsidR="00B11CFC" w:rsidRDefault="00B11CFC">
            <w:pPr>
              <w:pStyle w:val="ConsPlusNormal"/>
            </w:pPr>
            <w: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228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6840" w:type="dxa"/>
          </w:tcPr>
          <w:p w:rsidR="00B11CFC" w:rsidRDefault="00B11CFC">
            <w:pPr>
              <w:pStyle w:val="ConsPlusNormal"/>
            </w:pPr>
            <w:r>
              <w:t>Места стоянок (указать при необходимости)</w:t>
            </w:r>
          </w:p>
        </w:tc>
        <w:tc>
          <w:tcPr>
            <w:tcW w:w="228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6840" w:type="dxa"/>
          </w:tcPr>
          <w:p w:rsidR="00B11CFC" w:rsidRDefault="00B11CFC">
            <w:pPr>
              <w:pStyle w:val="ConsPlusNormal"/>
            </w:pPr>
            <w:r>
              <w:t>Места заправки топливом (указать при необходимости)</w:t>
            </w:r>
          </w:p>
        </w:tc>
        <w:tc>
          <w:tcPr>
            <w:tcW w:w="2280" w:type="dxa"/>
          </w:tcPr>
          <w:p w:rsidR="00B11CFC" w:rsidRDefault="00B11CFC">
            <w:pPr>
              <w:pStyle w:val="ConsPlusNormal"/>
            </w:pPr>
          </w:p>
        </w:tc>
      </w:tr>
    </w:tbl>
    <w:p w:rsidR="00B11CFC" w:rsidRDefault="00B11CFC">
      <w:pPr>
        <w:pStyle w:val="ConsPlusNormal"/>
        <w:jc w:val="both"/>
      </w:pPr>
    </w:p>
    <w:p w:rsidR="00B11CFC" w:rsidRDefault="00B11CFC">
      <w:pPr>
        <w:pStyle w:val="ConsPlusNonformat"/>
        <w:jc w:val="both"/>
      </w:pPr>
      <w:r>
        <w:t>Руководитель ______________________________________________________________</w:t>
      </w:r>
    </w:p>
    <w:p w:rsidR="00B11CFC" w:rsidRDefault="00B11CFC">
      <w:pPr>
        <w:pStyle w:val="ConsPlusNonformat"/>
        <w:jc w:val="both"/>
      </w:pPr>
      <w:r>
        <w:t xml:space="preserve">                            (должность, Ф.И.О.</w:t>
      </w:r>
      <w:proofErr w:type="gramStart"/>
      <w:r>
        <w:t>,  подпись</w:t>
      </w:r>
      <w:proofErr w:type="gramEnd"/>
      <w:r>
        <w:t>)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>"____" ______________ 20___ г.</w:t>
      </w:r>
    </w:p>
    <w:p w:rsidR="00B11CFC" w:rsidRDefault="00B11CFC">
      <w:pPr>
        <w:pStyle w:val="ConsPlusNonformat"/>
        <w:jc w:val="both"/>
      </w:pPr>
    </w:p>
    <w:p w:rsidR="00B11CFC" w:rsidRDefault="00B11CFC">
      <w:pPr>
        <w:pStyle w:val="ConsPlusNonformat"/>
        <w:jc w:val="both"/>
      </w:pPr>
      <w:r>
        <w:t xml:space="preserve">                                                                 М.П.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</w:p>
    <w:p w:rsidR="00B11CFC" w:rsidRDefault="00B11CFC">
      <w:pPr>
        <w:pStyle w:val="ConsPlusNormal"/>
        <w:jc w:val="right"/>
        <w:outlineLvl w:val="1"/>
      </w:pPr>
      <w:r>
        <w:lastRenderedPageBreak/>
        <w:t>Приложение 4</w:t>
      </w:r>
    </w:p>
    <w:p w:rsidR="00B11CFC" w:rsidRDefault="00B11CFC">
      <w:pPr>
        <w:pStyle w:val="ConsPlusNormal"/>
        <w:jc w:val="right"/>
      </w:pPr>
      <w:r>
        <w:t>к административному регламенту</w:t>
      </w:r>
    </w:p>
    <w:p w:rsidR="00B11CFC" w:rsidRDefault="00B11CFC">
      <w:pPr>
        <w:pStyle w:val="ConsPlusNormal"/>
        <w:jc w:val="right"/>
      </w:pPr>
      <w:r>
        <w:t>предоставления муниципальной услуги</w:t>
      </w:r>
    </w:p>
    <w:p w:rsidR="00B11CFC" w:rsidRDefault="00B11CFC">
      <w:pPr>
        <w:pStyle w:val="ConsPlusNormal"/>
        <w:jc w:val="right"/>
      </w:pPr>
      <w:r>
        <w:t>"Порядок получения специального разрешения</w:t>
      </w:r>
    </w:p>
    <w:p w:rsidR="00B11CFC" w:rsidRDefault="00B11CFC">
      <w:pPr>
        <w:pStyle w:val="ConsPlusNormal"/>
        <w:jc w:val="right"/>
      </w:pPr>
      <w:r>
        <w:t>на движение по автомобильным дорогам</w:t>
      </w:r>
    </w:p>
    <w:p w:rsidR="00B11CFC" w:rsidRDefault="00B11CFC">
      <w:pPr>
        <w:pStyle w:val="ConsPlusNormal"/>
        <w:jc w:val="right"/>
      </w:pPr>
      <w:r>
        <w:t>местного значения транспортного средства,</w:t>
      </w:r>
    </w:p>
    <w:p w:rsidR="00B11CFC" w:rsidRDefault="00B11CFC">
      <w:pPr>
        <w:pStyle w:val="ConsPlusNormal"/>
        <w:jc w:val="right"/>
      </w:pPr>
      <w:r>
        <w:t>осуществляющего перевозки опасных,</w:t>
      </w:r>
    </w:p>
    <w:p w:rsidR="00B11CFC" w:rsidRDefault="00B11CFC">
      <w:pPr>
        <w:pStyle w:val="ConsPlusNormal"/>
        <w:jc w:val="right"/>
      </w:pPr>
      <w:r>
        <w:t>тяжеловесных и (или) крупногабаритных</w:t>
      </w:r>
    </w:p>
    <w:p w:rsidR="00B11CFC" w:rsidRDefault="00B11CFC">
      <w:pPr>
        <w:pStyle w:val="ConsPlusNormal"/>
        <w:jc w:val="right"/>
      </w:pPr>
      <w:r>
        <w:t>грузов"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</w:pPr>
      <w:r>
        <w:t>БЛОК-СХЕМА</w:t>
      </w:r>
    </w:p>
    <w:p w:rsidR="00B11CFC" w:rsidRDefault="00B11CFC">
      <w:pPr>
        <w:pStyle w:val="ConsPlusNormal"/>
        <w:jc w:val="center"/>
      </w:pPr>
      <w:r>
        <w:t>АДМИНИСТРАТИВНЫХ ПРОЦЕДУР ПРЕДОСТАВЛЕНИЯ МУНИЦИПАЛЬНОЙ</w:t>
      </w:r>
    </w:p>
    <w:p w:rsidR="00B11CFC" w:rsidRDefault="00B11CFC">
      <w:pPr>
        <w:pStyle w:val="ConsPlusNormal"/>
        <w:jc w:val="center"/>
      </w:pPr>
      <w:r>
        <w:t>УСЛУГИ "ПОРЯДОК ПОЛУЧЕНИЯ СПЕЦИАЛЬНОГО РАЗРЕШЕНИЯ НА</w:t>
      </w:r>
    </w:p>
    <w:p w:rsidR="00B11CFC" w:rsidRDefault="00B11CFC">
      <w:pPr>
        <w:pStyle w:val="ConsPlusNormal"/>
        <w:jc w:val="center"/>
      </w:pPr>
      <w:r>
        <w:t>ДВИЖЕНИЕ ПО АВТОМОБИЛЬНЫМ ДОРОГАМ МЕСТНОГО ЗНАЧЕНИЯ ГОРОДА</w:t>
      </w:r>
    </w:p>
    <w:p w:rsidR="00B11CFC" w:rsidRDefault="00B11CFC">
      <w:pPr>
        <w:pStyle w:val="ConsPlusNormal"/>
        <w:jc w:val="center"/>
      </w:pPr>
      <w:r>
        <w:t>УСОЛЬЕ-СИБИРСКОЕ ТРАНСПОРТНОГО СРЕДСТВА, ОСУЩЕСТВЛЯЮЩЕГО</w:t>
      </w:r>
    </w:p>
    <w:p w:rsidR="00B11CFC" w:rsidRDefault="00B11CFC">
      <w:pPr>
        <w:pStyle w:val="ConsPlusNormal"/>
        <w:jc w:val="center"/>
      </w:pPr>
      <w:r>
        <w:t>ПЕРЕВОЗКИ ОПАСНЫХ, ТЯЖЕЛОВЕСНЫХ И (ИЛИ) КРУПНОГАБАРИТНЫХ</w:t>
      </w:r>
    </w:p>
    <w:p w:rsidR="00B11CFC" w:rsidRDefault="00B11CFC">
      <w:pPr>
        <w:pStyle w:val="ConsPlusNormal"/>
        <w:jc w:val="center"/>
      </w:pPr>
      <w:r>
        <w:t>ГРУЗОВ"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1CFC" w:rsidRDefault="00B11CFC">
      <w:pPr>
        <w:pStyle w:val="ConsPlusNonformat"/>
        <w:jc w:val="both"/>
      </w:pPr>
      <w:r>
        <w:t>│   Прием и регистрация документов в отделе учета, контроля и обращения   │</w:t>
      </w:r>
    </w:p>
    <w:p w:rsidR="00B11CFC" w:rsidRDefault="00B11CFC">
      <w:pPr>
        <w:pStyle w:val="ConsPlusNonformat"/>
        <w:jc w:val="both"/>
      </w:pPr>
      <w:r>
        <w:t xml:space="preserve">│                            граждан (1 </w:t>
      </w:r>
      <w:proofErr w:type="gramStart"/>
      <w:r>
        <w:t xml:space="preserve">день)   </w:t>
      </w:r>
      <w:proofErr w:type="gramEnd"/>
      <w:r>
        <w:t xml:space="preserve">                          │</w:t>
      </w:r>
    </w:p>
    <w:p w:rsidR="00B11CFC" w:rsidRDefault="00B11CF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11CFC" w:rsidRDefault="00B11CFC">
      <w:pPr>
        <w:pStyle w:val="ConsPlusNonformat"/>
        <w:jc w:val="both"/>
      </w:pPr>
      <w:r>
        <w:t xml:space="preserve">                                     │</w:t>
      </w:r>
    </w:p>
    <w:p w:rsidR="00B11CFC" w:rsidRDefault="00B11CFC">
      <w:pPr>
        <w:pStyle w:val="ConsPlusNonformat"/>
        <w:jc w:val="both"/>
      </w:pPr>
      <w:r>
        <w:t xml:space="preserve">                                    \/</w:t>
      </w:r>
    </w:p>
    <w:p w:rsidR="00B11CFC" w:rsidRDefault="00B11CFC">
      <w:pPr>
        <w:pStyle w:val="ConsPlusNonformat"/>
        <w:jc w:val="both"/>
      </w:pPr>
      <w:r>
        <w:t>┌────────────────────┐     ┌───────────────────┐     ┌────────────────────┐</w:t>
      </w:r>
    </w:p>
    <w:p w:rsidR="00B11CFC" w:rsidRDefault="00B11CFC">
      <w:pPr>
        <w:pStyle w:val="ConsPlusNonformat"/>
        <w:jc w:val="both"/>
      </w:pPr>
      <w:r>
        <w:t>│   Отказ в приеме   │     │   Рассмотрение    │     │Отсутствие оснований│</w:t>
      </w:r>
    </w:p>
    <w:p w:rsidR="00B11CFC" w:rsidRDefault="00B11CFC">
      <w:pPr>
        <w:pStyle w:val="ConsPlusNonformat"/>
        <w:jc w:val="both"/>
      </w:pPr>
      <w:r>
        <w:t>│   документов при   │     │    документов     │     │для отказа в приеме │</w:t>
      </w:r>
    </w:p>
    <w:p w:rsidR="00B11CFC" w:rsidRDefault="00B11CFC">
      <w:pPr>
        <w:pStyle w:val="ConsPlusNonformat"/>
        <w:jc w:val="both"/>
      </w:pPr>
      <w:r>
        <w:t xml:space="preserve">│ наличии </w:t>
      </w:r>
      <w:proofErr w:type="gramStart"/>
      <w:r>
        <w:t>оснований  │</w:t>
      </w:r>
      <w:proofErr w:type="gramEnd"/>
      <w:r>
        <w:t>&lt;────┤  (в тот же день)  ├────&gt;│     документов     │</w:t>
      </w:r>
    </w:p>
    <w:p w:rsidR="00B11CFC" w:rsidRDefault="00B11CFC">
      <w:pPr>
        <w:pStyle w:val="ConsPlusNonformat"/>
        <w:jc w:val="both"/>
      </w:pPr>
      <w:r>
        <w:t>│     для отказа     │     │                   │     │                    │</w:t>
      </w:r>
    </w:p>
    <w:p w:rsidR="00B11CFC" w:rsidRDefault="00B11CFC">
      <w:pPr>
        <w:pStyle w:val="ConsPlusNonformat"/>
        <w:jc w:val="both"/>
      </w:pPr>
      <w:proofErr w:type="gramStart"/>
      <w:r>
        <w:t>│  (</w:t>
      </w:r>
      <w:proofErr w:type="gramEnd"/>
      <w:r>
        <w:t>в тот же день)   │     └───────────────────┘     └─────────┬──────────┘</w:t>
      </w:r>
    </w:p>
    <w:p w:rsidR="00B11CFC" w:rsidRDefault="00B11CFC">
      <w:pPr>
        <w:pStyle w:val="ConsPlusNonformat"/>
        <w:jc w:val="both"/>
      </w:pPr>
      <w:r>
        <w:t>└────────────────────┘                                         │</w:t>
      </w:r>
    </w:p>
    <w:p w:rsidR="00B11CFC" w:rsidRDefault="00B11CFC">
      <w:pPr>
        <w:pStyle w:val="ConsPlusNonformat"/>
        <w:jc w:val="both"/>
      </w:pPr>
      <w:r>
        <w:t xml:space="preserve">                                                              \/</w:t>
      </w:r>
    </w:p>
    <w:p w:rsidR="00B11CFC" w:rsidRDefault="00B11CFC">
      <w:pPr>
        <w:pStyle w:val="ConsPlusNonformat"/>
        <w:jc w:val="both"/>
      </w:pPr>
      <w:r>
        <w:t>┌─────────────────────────────────────────┐    ┌──────────────────────────┐</w:t>
      </w:r>
    </w:p>
    <w:p w:rsidR="00B11CFC" w:rsidRDefault="00B11CFC">
      <w:pPr>
        <w:pStyle w:val="ConsPlusNonformat"/>
        <w:jc w:val="both"/>
      </w:pPr>
      <w:r>
        <w:t xml:space="preserve">│ Рассмотрение документов (3 </w:t>
      </w:r>
      <w:proofErr w:type="gramStart"/>
      <w:r>
        <w:t>календарных  │</w:t>
      </w:r>
      <w:proofErr w:type="gramEnd"/>
      <w:r>
        <w:t xml:space="preserve">    │  Передача документов в   │</w:t>
      </w:r>
    </w:p>
    <w:p w:rsidR="00B11CFC" w:rsidRDefault="00B11CFC">
      <w:pPr>
        <w:pStyle w:val="ConsPlusNonformat"/>
        <w:jc w:val="both"/>
      </w:pPr>
      <w:r>
        <w:t xml:space="preserve">│                   </w:t>
      </w:r>
      <w:proofErr w:type="gramStart"/>
      <w:r>
        <w:t xml:space="preserve">дня)   </w:t>
      </w:r>
      <w:proofErr w:type="gramEnd"/>
      <w:r>
        <w:t xml:space="preserve">               │&lt;───┤       комитет ГХ         │</w:t>
      </w:r>
    </w:p>
    <w:p w:rsidR="00B11CFC" w:rsidRDefault="00B11CFC">
      <w:pPr>
        <w:pStyle w:val="ConsPlusNonformat"/>
        <w:jc w:val="both"/>
      </w:pPr>
      <w:r>
        <w:t>│                                         ├─</w:t>
      </w:r>
      <w:proofErr w:type="gramStart"/>
      <w:r>
        <w:t>┐  │</w:t>
      </w:r>
      <w:proofErr w:type="gramEnd"/>
      <w:r>
        <w:t xml:space="preserve">     (в тот же день)      │</w:t>
      </w:r>
    </w:p>
    <w:p w:rsidR="00B11CFC" w:rsidRDefault="00B11CFC">
      <w:pPr>
        <w:pStyle w:val="ConsPlusNonformat"/>
        <w:jc w:val="both"/>
      </w:pPr>
      <w:r>
        <w:t>└───────────────────┬─────────────────────┘ │  └──────────────────────────┘</w:t>
      </w:r>
    </w:p>
    <w:p w:rsidR="00B11CFC" w:rsidRDefault="00B11CFC">
      <w:pPr>
        <w:pStyle w:val="ConsPlusNonformat"/>
        <w:jc w:val="both"/>
      </w:pPr>
      <w:r>
        <w:t xml:space="preserve">                    │                       │  ┌──────────────────────────┐</w:t>
      </w:r>
    </w:p>
    <w:p w:rsidR="00B11CFC" w:rsidRDefault="00B11CFC">
      <w:pPr>
        <w:pStyle w:val="ConsPlusNonformat"/>
        <w:jc w:val="both"/>
      </w:pPr>
      <w:r>
        <w:t xml:space="preserve">                   \/                       └</w:t>
      </w:r>
      <w:proofErr w:type="gramStart"/>
      <w:r>
        <w:t>─&gt;│</w:t>
      </w:r>
      <w:proofErr w:type="gramEnd"/>
      <w:r>
        <w:t xml:space="preserve">   Для опасных грузов:    │</w:t>
      </w:r>
    </w:p>
    <w:p w:rsidR="00B11CFC" w:rsidRDefault="00B11CFC">
      <w:pPr>
        <w:pStyle w:val="ConsPlusNonformat"/>
        <w:jc w:val="both"/>
      </w:pPr>
      <w:r>
        <w:t>┌─────────────────────────────────────────┐    │       направление        │</w:t>
      </w:r>
    </w:p>
    <w:p w:rsidR="00B11CFC" w:rsidRDefault="00B11CFC">
      <w:pPr>
        <w:pStyle w:val="ConsPlusNonformat"/>
        <w:jc w:val="both"/>
      </w:pPr>
      <w:r>
        <w:t>│      Для крупногабаритных и (</w:t>
      </w:r>
      <w:proofErr w:type="gramStart"/>
      <w:r>
        <w:t xml:space="preserve">или)   </w:t>
      </w:r>
      <w:proofErr w:type="gramEnd"/>
      <w:r>
        <w:t xml:space="preserve">    │    │ владельцам автомобильных │</w:t>
      </w:r>
    </w:p>
    <w:p w:rsidR="00B11CFC" w:rsidRDefault="00B11CFC">
      <w:pPr>
        <w:pStyle w:val="ConsPlusNonformat"/>
        <w:jc w:val="both"/>
      </w:pPr>
      <w:proofErr w:type="gramStart"/>
      <w:r>
        <w:t>│  тяжеловесных</w:t>
      </w:r>
      <w:proofErr w:type="gramEnd"/>
      <w:r>
        <w:t xml:space="preserve"> грузов: расчет платы за   │    │     дорог заявки на      │</w:t>
      </w:r>
    </w:p>
    <w:p w:rsidR="00B11CFC" w:rsidRDefault="00B11CFC">
      <w:pPr>
        <w:pStyle w:val="ConsPlusNonformat"/>
        <w:jc w:val="both"/>
      </w:pPr>
      <w:r>
        <w:t>│перевозку тяжеловесных, крупногабаритных │    │   согласование выдачи    │</w:t>
      </w:r>
    </w:p>
    <w:p w:rsidR="00B11CFC" w:rsidRDefault="00B11CFC">
      <w:pPr>
        <w:pStyle w:val="ConsPlusNonformat"/>
        <w:jc w:val="both"/>
      </w:pPr>
      <w:r>
        <w:t xml:space="preserve">│ грузов и передача платежного </w:t>
      </w:r>
      <w:proofErr w:type="gramStart"/>
      <w:r>
        <w:t>поручения  │</w:t>
      </w:r>
      <w:proofErr w:type="gramEnd"/>
      <w:r>
        <w:t xml:space="preserve">    │       разрешения         │</w:t>
      </w:r>
    </w:p>
    <w:p w:rsidR="00B11CFC" w:rsidRDefault="00B11CFC">
      <w:pPr>
        <w:pStyle w:val="ConsPlusNonformat"/>
        <w:jc w:val="both"/>
      </w:pPr>
      <w:r>
        <w:t>│   комитету ГХ для передачи заявителю    │    │</w:t>
      </w:r>
      <w:proofErr w:type="gramStart"/>
      <w:r>
        <w:t xml:space="preserve">   (</w:t>
      </w:r>
      <w:proofErr w:type="gramEnd"/>
      <w:r>
        <w:t>2 календарных дня)    │</w:t>
      </w:r>
    </w:p>
    <w:p w:rsidR="00B11CFC" w:rsidRDefault="00B11CFC">
      <w:pPr>
        <w:pStyle w:val="ConsPlusNonformat"/>
        <w:jc w:val="both"/>
      </w:pPr>
      <w:r>
        <w:t>└───────────────────┬─────────────────────┘    └───────────────┬──────────┘</w:t>
      </w:r>
    </w:p>
    <w:p w:rsidR="00B11CFC" w:rsidRDefault="00B11CFC">
      <w:pPr>
        <w:pStyle w:val="ConsPlusNonformat"/>
        <w:jc w:val="both"/>
      </w:pPr>
      <w:r>
        <w:t xml:space="preserve">                    │                                          │</w:t>
      </w:r>
    </w:p>
    <w:p w:rsidR="00B11CFC" w:rsidRDefault="00B11CFC">
      <w:pPr>
        <w:pStyle w:val="ConsPlusNonformat"/>
        <w:jc w:val="both"/>
      </w:pPr>
      <w:r>
        <w:t xml:space="preserve">                   \/                                          │</w:t>
      </w:r>
    </w:p>
    <w:p w:rsidR="00B11CFC" w:rsidRDefault="00B11CFC">
      <w:pPr>
        <w:pStyle w:val="ConsPlusNonformat"/>
        <w:jc w:val="both"/>
      </w:pPr>
      <w:r>
        <w:t>┌─────────────────────────────────────────┐                    │</w:t>
      </w:r>
    </w:p>
    <w:p w:rsidR="00B11CFC" w:rsidRDefault="00B11CFC">
      <w:pPr>
        <w:pStyle w:val="ConsPlusNonformat"/>
        <w:jc w:val="both"/>
      </w:pPr>
      <w:proofErr w:type="gramStart"/>
      <w:r>
        <w:t>│  Оплата</w:t>
      </w:r>
      <w:proofErr w:type="gramEnd"/>
      <w:r>
        <w:t xml:space="preserve"> заявителем и предоставление в   │                    │</w:t>
      </w:r>
    </w:p>
    <w:p w:rsidR="00B11CFC" w:rsidRDefault="00B11CFC">
      <w:pPr>
        <w:pStyle w:val="ConsPlusNonformat"/>
        <w:jc w:val="both"/>
      </w:pPr>
      <w:r>
        <w:t>│комитет ГХ платежного поручения об оплате│                    │</w:t>
      </w:r>
    </w:p>
    <w:p w:rsidR="00B11CFC" w:rsidRDefault="00B11CFC">
      <w:pPr>
        <w:pStyle w:val="ConsPlusNonformat"/>
        <w:jc w:val="both"/>
      </w:pPr>
      <w:r>
        <w:t xml:space="preserve">│ суммы в счет возмещения (5 </w:t>
      </w:r>
      <w:proofErr w:type="gramStart"/>
      <w:r>
        <w:t>календарных  │</w:t>
      </w:r>
      <w:proofErr w:type="gramEnd"/>
      <w:r>
        <w:t xml:space="preserve">                    │</w:t>
      </w:r>
    </w:p>
    <w:p w:rsidR="00B11CFC" w:rsidRDefault="00B11CFC">
      <w:pPr>
        <w:pStyle w:val="ConsPlusNonformat"/>
        <w:jc w:val="both"/>
      </w:pPr>
      <w:r>
        <w:t>│   дней с момента получения заявителем   │                    │</w:t>
      </w:r>
    </w:p>
    <w:p w:rsidR="00B11CFC" w:rsidRDefault="00B11CFC">
      <w:pPr>
        <w:pStyle w:val="ConsPlusNonformat"/>
        <w:jc w:val="both"/>
      </w:pPr>
      <w:r>
        <w:t xml:space="preserve">│               </w:t>
      </w:r>
      <w:proofErr w:type="gramStart"/>
      <w:r>
        <w:t xml:space="preserve">извещения)   </w:t>
      </w:r>
      <w:proofErr w:type="gramEnd"/>
      <w:r>
        <w:t xml:space="preserve">             │                    │</w:t>
      </w:r>
    </w:p>
    <w:p w:rsidR="00B11CFC" w:rsidRDefault="00B11CFC">
      <w:pPr>
        <w:pStyle w:val="ConsPlusNonformat"/>
        <w:jc w:val="both"/>
      </w:pPr>
      <w:r>
        <w:t>└─────────────────────────────────┬───────┘                    │</w:t>
      </w:r>
    </w:p>
    <w:p w:rsidR="00B11CFC" w:rsidRDefault="00B11CFC">
      <w:pPr>
        <w:pStyle w:val="ConsPlusNonformat"/>
        <w:jc w:val="both"/>
      </w:pPr>
      <w:r>
        <w:t xml:space="preserve">                                  │                            │</w:t>
      </w:r>
    </w:p>
    <w:p w:rsidR="00B11CFC" w:rsidRDefault="00B11CFC">
      <w:pPr>
        <w:pStyle w:val="ConsPlusNonformat"/>
        <w:jc w:val="both"/>
      </w:pPr>
      <w:r>
        <w:t xml:space="preserve">                                 \/                           \/</w:t>
      </w:r>
    </w:p>
    <w:p w:rsidR="00B11CFC" w:rsidRDefault="00B11CFC">
      <w:pPr>
        <w:pStyle w:val="ConsPlusNonformat"/>
        <w:jc w:val="both"/>
      </w:pPr>
      <w:r>
        <w:t>┌────────────────────┐     ┌───────────────────┐     ┌────────────────────┐</w:t>
      </w:r>
    </w:p>
    <w:p w:rsidR="00B11CFC" w:rsidRDefault="00B11CFC">
      <w:pPr>
        <w:pStyle w:val="ConsPlusNonformat"/>
        <w:jc w:val="both"/>
      </w:pPr>
      <w:r>
        <w:t>│    При наличии     │     │Принятие решения о │     │ Подготовка проекта │</w:t>
      </w:r>
    </w:p>
    <w:p w:rsidR="00B11CFC" w:rsidRDefault="00B11CFC">
      <w:pPr>
        <w:pStyle w:val="ConsPlusNonformat"/>
        <w:jc w:val="both"/>
      </w:pPr>
      <w:r>
        <w:t>│оснований для отказа</w:t>
      </w:r>
      <w:proofErr w:type="gramStart"/>
      <w:r>
        <w:t>│&lt;</w:t>
      </w:r>
      <w:proofErr w:type="gramEnd"/>
      <w:r>
        <w:t>────┤ выдаче разрешения ├────&gt;│     разрешения     │</w:t>
      </w:r>
    </w:p>
    <w:p w:rsidR="00B11CFC" w:rsidRDefault="00B11CFC">
      <w:pPr>
        <w:pStyle w:val="ConsPlusNonformat"/>
        <w:jc w:val="both"/>
      </w:pPr>
      <w:proofErr w:type="gramStart"/>
      <w:r>
        <w:lastRenderedPageBreak/>
        <w:t>│  в</w:t>
      </w:r>
      <w:proofErr w:type="gramEnd"/>
      <w:r>
        <w:t xml:space="preserve"> предоставлении  │     │ или уведомления   │     │(1 календарный день)│</w:t>
      </w:r>
    </w:p>
    <w:p w:rsidR="00B11CFC" w:rsidRDefault="00B11CFC">
      <w:pPr>
        <w:pStyle w:val="ConsPlusNonformat"/>
        <w:jc w:val="both"/>
      </w:pPr>
      <w:r>
        <w:t xml:space="preserve">│                    │     </w:t>
      </w:r>
      <w:proofErr w:type="gramStart"/>
      <w:r>
        <w:t>│(</w:t>
      </w:r>
      <w:proofErr w:type="gramEnd"/>
      <w:r>
        <w:t>2 календарных дня)│     │                    │</w:t>
      </w:r>
    </w:p>
    <w:p w:rsidR="00B11CFC" w:rsidRDefault="00B11CFC">
      <w:pPr>
        <w:pStyle w:val="ConsPlusNonformat"/>
        <w:jc w:val="both"/>
      </w:pPr>
      <w:r>
        <w:t>└─────────┬──────────┘     └─────────┬─────────┘     └──────────┬─────────┘</w:t>
      </w:r>
    </w:p>
    <w:p w:rsidR="00B11CFC" w:rsidRDefault="00B11CFC">
      <w:pPr>
        <w:pStyle w:val="ConsPlusNonformat"/>
        <w:jc w:val="both"/>
      </w:pPr>
      <w:r>
        <w:t xml:space="preserve">          │                          │                          │</w:t>
      </w:r>
    </w:p>
    <w:p w:rsidR="00B11CFC" w:rsidRDefault="00B11CFC">
      <w:pPr>
        <w:pStyle w:val="ConsPlusNonformat"/>
        <w:jc w:val="both"/>
      </w:pPr>
      <w:r>
        <w:t xml:space="preserve">         \/                          │                         \/</w:t>
      </w:r>
    </w:p>
    <w:p w:rsidR="00B11CFC" w:rsidRDefault="00B11CFC">
      <w:pPr>
        <w:pStyle w:val="ConsPlusNonformat"/>
        <w:jc w:val="both"/>
      </w:pPr>
      <w:r>
        <w:t>┌────────────────────┐               │               ┌────────────────────┐</w:t>
      </w:r>
    </w:p>
    <w:p w:rsidR="00B11CFC" w:rsidRDefault="00B11CFC">
      <w:pPr>
        <w:pStyle w:val="ConsPlusNonformat"/>
        <w:jc w:val="both"/>
      </w:pPr>
      <w:r>
        <w:t xml:space="preserve">│Выдача </w:t>
      </w:r>
      <w:proofErr w:type="gramStart"/>
      <w:r>
        <w:t>уведомления  │</w:t>
      </w:r>
      <w:proofErr w:type="gramEnd"/>
      <w:r>
        <w:t>&lt;──────────────┘               │ Выдача разрешения  │</w:t>
      </w:r>
    </w:p>
    <w:p w:rsidR="00B11CFC" w:rsidRDefault="00B11CFC">
      <w:pPr>
        <w:pStyle w:val="ConsPlusNonformat"/>
        <w:jc w:val="both"/>
      </w:pPr>
      <w:proofErr w:type="gramStart"/>
      <w:r>
        <w:t>│(</w:t>
      </w:r>
      <w:proofErr w:type="gramEnd"/>
      <w:r>
        <w:t>1 календарный день)│                               │(1 календарный день)│</w:t>
      </w:r>
    </w:p>
    <w:p w:rsidR="00B11CFC" w:rsidRDefault="00B11CFC">
      <w:pPr>
        <w:pStyle w:val="ConsPlusNonformat"/>
        <w:jc w:val="both"/>
      </w:pPr>
      <w:r>
        <w:t>└────────────────────┘                               └────────────────────┘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right"/>
        <w:outlineLvl w:val="1"/>
      </w:pPr>
      <w:r>
        <w:lastRenderedPageBreak/>
        <w:t>Приложение 5</w:t>
      </w:r>
    </w:p>
    <w:p w:rsidR="00B11CFC" w:rsidRDefault="00B11CFC">
      <w:pPr>
        <w:pStyle w:val="ConsPlusNormal"/>
        <w:jc w:val="right"/>
      </w:pPr>
      <w:r>
        <w:t>к административному регламенту</w:t>
      </w:r>
    </w:p>
    <w:p w:rsidR="00B11CFC" w:rsidRDefault="00B11CFC">
      <w:pPr>
        <w:pStyle w:val="ConsPlusNormal"/>
        <w:jc w:val="right"/>
      </w:pPr>
      <w:r>
        <w:t>предоставления муниципальной услуги</w:t>
      </w:r>
    </w:p>
    <w:p w:rsidR="00B11CFC" w:rsidRDefault="00B11CFC">
      <w:pPr>
        <w:pStyle w:val="ConsPlusNormal"/>
        <w:jc w:val="right"/>
      </w:pPr>
      <w:r>
        <w:t>"Порядок получения специального разрешения</w:t>
      </w:r>
    </w:p>
    <w:p w:rsidR="00B11CFC" w:rsidRDefault="00B11CFC">
      <w:pPr>
        <w:pStyle w:val="ConsPlusNormal"/>
        <w:jc w:val="right"/>
      </w:pPr>
      <w:r>
        <w:t>на движение по автомобильным дорогам</w:t>
      </w:r>
    </w:p>
    <w:p w:rsidR="00B11CFC" w:rsidRDefault="00B11CFC">
      <w:pPr>
        <w:pStyle w:val="ConsPlusNormal"/>
        <w:jc w:val="right"/>
      </w:pPr>
      <w:r>
        <w:t>местного значения транспортного средства,</w:t>
      </w:r>
    </w:p>
    <w:p w:rsidR="00B11CFC" w:rsidRDefault="00B11CFC">
      <w:pPr>
        <w:pStyle w:val="ConsPlusNormal"/>
        <w:jc w:val="right"/>
      </w:pPr>
      <w:r>
        <w:t>осуществляющего перевозки опасных,</w:t>
      </w:r>
    </w:p>
    <w:p w:rsidR="00B11CFC" w:rsidRDefault="00B11CFC">
      <w:pPr>
        <w:pStyle w:val="ConsPlusNormal"/>
        <w:jc w:val="right"/>
      </w:pPr>
      <w:r>
        <w:t>тяжеловесных и (или) крупногабаритных</w:t>
      </w:r>
    </w:p>
    <w:p w:rsidR="00B11CFC" w:rsidRDefault="00B11CFC">
      <w:pPr>
        <w:pStyle w:val="ConsPlusNormal"/>
        <w:jc w:val="right"/>
      </w:pPr>
      <w:r>
        <w:t>грузов"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</w:pPr>
      <w:bookmarkStart w:id="9" w:name="P724"/>
      <w:bookmarkEnd w:id="9"/>
      <w:r>
        <w:t>СХЕМА</w:t>
      </w:r>
    </w:p>
    <w:p w:rsidR="00B11CFC" w:rsidRDefault="00B11CFC">
      <w:pPr>
        <w:pStyle w:val="ConsPlusNormal"/>
        <w:jc w:val="center"/>
      </w:pPr>
      <w:r>
        <w:t>ТРАНСПОРТНОГО СРЕДСТВА (АВТОПОЕЗДА), С ИСПОЛЬЗОВАНИЕМ</w:t>
      </w:r>
    </w:p>
    <w:p w:rsidR="00B11CFC" w:rsidRDefault="00B11CFC">
      <w:pPr>
        <w:pStyle w:val="ConsPlusNormal"/>
        <w:jc w:val="center"/>
      </w:pPr>
      <w:r>
        <w:t>КОТОРОГО ПЛАНИРУЕТСЯ ОСУЩЕСТВЛЯТЬ ПЕРЕВОЗКИ ТЯЖЕЛОВЕСНЫХ</w:t>
      </w:r>
    </w:p>
    <w:p w:rsidR="00B11CFC" w:rsidRDefault="00B11CFC">
      <w:pPr>
        <w:pStyle w:val="ConsPlusNormal"/>
        <w:jc w:val="center"/>
      </w:pPr>
      <w:r>
        <w:t>И (ИЛИ) КРУПНОГАБАРИТНЫХ ГРУЗОВ, С УКАЗАНИЕМ</w:t>
      </w:r>
    </w:p>
    <w:p w:rsidR="00B11CFC" w:rsidRDefault="00B11CFC">
      <w:pPr>
        <w:pStyle w:val="ConsPlusNormal"/>
        <w:jc w:val="center"/>
      </w:pPr>
      <w:r>
        <w:t>РАЗМЕЩЕНИЯ ТАКОГО ГРУЗА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</w:pPr>
      <w:r>
        <w:t>Рисунок не приводится.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</w:pPr>
      <w:r>
        <w:t>_________________________________________________________</w:t>
      </w:r>
    </w:p>
    <w:p w:rsidR="00B11CFC" w:rsidRDefault="00B11CFC">
      <w:pPr>
        <w:pStyle w:val="ConsPlusNormal"/>
      </w:pPr>
      <w:r>
        <w:t>(должность и фамилия перевозчика груза, подавшего заявку)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</w:pPr>
      <w:r>
        <w:t>М.П.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both"/>
      </w:pPr>
    </w:p>
    <w:p w:rsidR="00B11CFC" w:rsidRDefault="00B11CFC" w:rsidP="00B11CFC">
      <w:pPr>
        <w:pStyle w:val="ConsPlusNormal"/>
        <w:jc w:val="center"/>
        <w:sectPr w:rsidR="00B11CFC" w:rsidSect="007B0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CFC" w:rsidRDefault="00B11CFC" w:rsidP="00B11CFC">
      <w:pPr>
        <w:pStyle w:val="ConsPlusNormal"/>
        <w:jc w:val="right"/>
        <w:outlineLvl w:val="1"/>
      </w:pPr>
      <w:r>
        <w:lastRenderedPageBreak/>
        <w:t>Приложение 6</w:t>
      </w:r>
    </w:p>
    <w:p w:rsidR="00B11CFC" w:rsidRDefault="00B11CFC" w:rsidP="00B11CFC">
      <w:pPr>
        <w:pStyle w:val="ConsPlusNormal"/>
        <w:jc w:val="right"/>
      </w:pPr>
      <w:r>
        <w:t>к административному регламенту</w:t>
      </w:r>
    </w:p>
    <w:p w:rsidR="00B11CFC" w:rsidRDefault="00B11CFC" w:rsidP="00B11CFC">
      <w:pPr>
        <w:pStyle w:val="ConsPlusNormal"/>
        <w:jc w:val="right"/>
      </w:pPr>
      <w:r>
        <w:t>предоставления муниципальной услуги</w:t>
      </w:r>
    </w:p>
    <w:p w:rsidR="00B11CFC" w:rsidRDefault="00B11CFC" w:rsidP="00B11CFC">
      <w:pPr>
        <w:pStyle w:val="ConsPlusNormal"/>
        <w:jc w:val="right"/>
      </w:pPr>
      <w:r>
        <w:t>"Порядок получения специального разрешения</w:t>
      </w:r>
    </w:p>
    <w:p w:rsidR="00B11CFC" w:rsidRDefault="00B11CFC" w:rsidP="00B11CFC">
      <w:pPr>
        <w:pStyle w:val="ConsPlusNormal"/>
        <w:jc w:val="right"/>
      </w:pPr>
      <w:r>
        <w:t>на движение по автомобильным дорогам</w:t>
      </w:r>
    </w:p>
    <w:p w:rsidR="00B11CFC" w:rsidRDefault="00B11CFC" w:rsidP="00B11CFC">
      <w:pPr>
        <w:pStyle w:val="ConsPlusNormal"/>
        <w:jc w:val="right"/>
      </w:pPr>
      <w:r>
        <w:t>местного значения транспортного средства,</w:t>
      </w:r>
    </w:p>
    <w:p w:rsidR="00B11CFC" w:rsidRDefault="00B11CFC" w:rsidP="00B11CFC">
      <w:pPr>
        <w:pStyle w:val="ConsPlusNormal"/>
        <w:jc w:val="right"/>
      </w:pPr>
      <w:r>
        <w:t>осуществляющего перевозки опасных,</w:t>
      </w:r>
    </w:p>
    <w:p w:rsidR="00B11CFC" w:rsidRDefault="00B11CFC" w:rsidP="00B11CFC">
      <w:pPr>
        <w:pStyle w:val="ConsPlusNormal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тяжеловесных и (или) крупногабаритных грузов"</w:t>
      </w:r>
    </w:p>
    <w:p w:rsidR="00B11CFC" w:rsidRDefault="00B11CFC" w:rsidP="00B11CFC">
      <w:pPr>
        <w:pStyle w:val="ConsPlusNormal"/>
        <w:jc w:val="right"/>
      </w:pPr>
    </w:p>
    <w:p w:rsidR="00B11CFC" w:rsidRDefault="00B11CFC" w:rsidP="00B11CFC">
      <w:pPr>
        <w:pStyle w:val="ConsPlusNormal"/>
        <w:jc w:val="right"/>
      </w:pPr>
    </w:p>
    <w:p w:rsidR="00B11CFC" w:rsidRDefault="00B11CFC" w:rsidP="00B11CFC">
      <w:pPr>
        <w:pStyle w:val="ConsPlusNormal"/>
        <w:jc w:val="right"/>
      </w:pPr>
      <w:r>
        <w:t>Образец</w:t>
      </w:r>
    </w:p>
    <w:p w:rsidR="00B11CFC" w:rsidRDefault="00B11CFC" w:rsidP="00B11CFC">
      <w:pPr>
        <w:pStyle w:val="ConsPlusNormal"/>
        <w:jc w:val="right"/>
      </w:pPr>
    </w:p>
    <w:p w:rsidR="00B11CFC" w:rsidRDefault="00B11CFC">
      <w:pPr>
        <w:pStyle w:val="ConsPlusNormal"/>
        <w:jc w:val="center"/>
        <w:outlineLvl w:val="2"/>
      </w:pPr>
      <w:r>
        <w:t xml:space="preserve"> </w:t>
      </w:r>
    </w:p>
    <w:p w:rsidR="00B11CFC" w:rsidRDefault="00B11CFC" w:rsidP="00B11CFC">
      <w:pPr>
        <w:pStyle w:val="ConsPlusNormal"/>
        <w:jc w:val="center"/>
      </w:pPr>
      <w:r>
        <w:t>СПЕЦИАЛЬНОЕ РАЗРЕШЕНИЕ N ____</w:t>
      </w:r>
    </w:p>
    <w:p w:rsidR="00B11CFC" w:rsidRDefault="00B11CFC" w:rsidP="00B11CFC">
      <w:pPr>
        <w:pStyle w:val="ConsPlusNormal"/>
        <w:jc w:val="center"/>
      </w:pPr>
      <w:r>
        <w:t>НА ДВИЖЕНИЕ ПО АВТОМОБИЛЬНЫМ ДОРОГАМ МЕСТНОГО ЗНАЧЕНИЯ</w:t>
      </w:r>
    </w:p>
    <w:p w:rsidR="00B11CFC" w:rsidRDefault="00B11CFC" w:rsidP="00B11CFC">
      <w:pPr>
        <w:pStyle w:val="ConsPlusNormal"/>
        <w:jc w:val="center"/>
      </w:pPr>
      <w:r>
        <w:t>ГОРОДА УСОЛЬЕ-СИБИРСКОЕ ТРАНСПОРТНОГО СРЕДСТВА,</w:t>
      </w:r>
    </w:p>
    <w:p w:rsidR="00B11CFC" w:rsidRDefault="00B11CFC" w:rsidP="00B11CFC">
      <w:pPr>
        <w:pStyle w:val="ConsPlusNormal"/>
        <w:jc w:val="center"/>
      </w:pPr>
      <w:r>
        <w:t>ОСУЩЕСТВЛЯЮЩЕГО ПЕРЕВОЗКИ ТЯЖЕЛОВЕСНЫХ И (ИЛИ)</w:t>
      </w:r>
    </w:p>
    <w:p w:rsidR="00B11CFC" w:rsidRDefault="00B11CFC" w:rsidP="00B11CFC">
      <w:pPr>
        <w:pStyle w:val="ConsPlusNormal"/>
        <w:jc w:val="center"/>
        <w:outlineLvl w:val="2"/>
      </w:pPr>
      <w:r>
        <w:t>КРУПНОГАБАРИТНЫХ ГРУЗОВ</w:t>
      </w:r>
    </w:p>
    <w:p w:rsidR="00B11CFC" w:rsidRDefault="00B11CFC">
      <w:pPr>
        <w:pStyle w:val="ConsPlusNormal"/>
        <w:jc w:val="center"/>
        <w:outlineLvl w:val="2"/>
      </w:pPr>
    </w:p>
    <w:p w:rsidR="00B11CFC" w:rsidRDefault="00B11CFC">
      <w:pPr>
        <w:pStyle w:val="ConsPlusNormal"/>
        <w:jc w:val="center"/>
        <w:outlineLvl w:val="2"/>
      </w:pPr>
      <w:r>
        <w:t>(лицевая сторона специального разрешения)</w:t>
      </w:r>
    </w:p>
    <w:p w:rsidR="00B11CFC" w:rsidRDefault="00B11CF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587"/>
        <w:gridCol w:w="2694"/>
        <w:gridCol w:w="2268"/>
        <w:gridCol w:w="660"/>
        <w:gridCol w:w="2600"/>
        <w:gridCol w:w="1660"/>
        <w:gridCol w:w="330"/>
        <w:gridCol w:w="964"/>
      </w:tblGrid>
      <w:tr w:rsidR="00B11CFC" w:rsidTr="00B11CFC">
        <w:tc>
          <w:tcPr>
            <w:tcW w:w="7859" w:type="dxa"/>
            <w:gridSpan w:val="4"/>
          </w:tcPr>
          <w:p w:rsidR="00B11CFC" w:rsidRDefault="00B11CFC">
            <w:pPr>
              <w:pStyle w:val="ConsPlusNormal"/>
            </w:pPr>
            <w:r>
              <w:t>Вид перевозки (международная, межрегиональная, местная)</w:t>
            </w:r>
          </w:p>
        </w:tc>
        <w:tc>
          <w:tcPr>
            <w:tcW w:w="3260" w:type="dxa"/>
            <w:gridSpan w:val="2"/>
          </w:tcPr>
          <w:p w:rsidR="00B11CFC" w:rsidRDefault="00B11CFC">
            <w:pPr>
              <w:pStyle w:val="ConsPlusNormal"/>
            </w:pPr>
          </w:p>
        </w:tc>
        <w:tc>
          <w:tcPr>
            <w:tcW w:w="1660" w:type="dxa"/>
          </w:tcPr>
          <w:p w:rsidR="00B11CFC" w:rsidRDefault="00B11CFC">
            <w:pPr>
              <w:pStyle w:val="ConsPlusNormal"/>
            </w:pPr>
            <w:r>
              <w:t>Год</w:t>
            </w:r>
          </w:p>
        </w:tc>
        <w:tc>
          <w:tcPr>
            <w:tcW w:w="1294" w:type="dxa"/>
            <w:gridSpan w:val="2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2897" w:type="dxa"/>
            <w:gridSpan w:val="2"/>
          </w:tcPr>
          <w:p w:rsidR="00B11CFC" w:rsidRDefault="00B11CFC">
            <w:pPr>
              <w:pStyle w:val="ConsPlusNormal"/>
              <w:jc w:val="both"/>
            </w:pPr>
            <w:r>
              <w:t>Разрешено выполнить</w:t>
            </w:r>
          </w:p>
        </w:tc>
        <w:tc>
          <w:tcPr>
            <w:tcW w:w="2694" w:type="dxa"/>
          </w:tcPr>
          <w:p w:rsidR="00B11CFC" w:rsidRDefault="00B11CFC">
            <w:pPr>
              <w:pStyle w:val="ConsPlusNormal"/>
            </w:pPr>
          </w:p>
        </w:tc>
        <w:tc>
          <w:tcPr>
            <w:tcW w:w="5528" w:type="dxa"/>
            <w:gridSpan w:val="3"/>
          </w:tcPr>
          <w:p w:rsidR="00B11CFC" w:rsidRDefault="00B11CFC">
            <w:pPr>
              <w:pStyle w:val="ConsPlusNormal"/>
            </w:pPr>
            <w:r>
              <w:t>Поездок в период с</w:t>
            </w:r>
          </w:p>
        </w:tc>
        <w:tc>
          <w:tcPr>
            <w:tcW w:w="166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1294" w:type="dxa"/>
            <w:gridSpan w:val="2"/>
          </w:tcPr>
          <w:p w:rsidR="00B11CFC" w:rsidRDefault="00B11CFC">
            <w:pPr>
              <w:pStyle w:val="ConsPlusNormal"/>
            </w:pPr>
            <w:r>
              <w:t>по</w:t>
            </w: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  <w:r>
              <w:t>По маршруту</w:t>
            </w: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  <w:r>
              <w:t>Транспортное средство</w:t>
            </w:r>
          </w:p>
        </w:tc>
      </w:tr>
      <w:tr w:rsidR="00B11CFC" w:rsidTr="00B11CFC">
        <w:tc>
          <w:tcPr>
            <w:tcW w:w="5591" w:type="dxa"/>
            <w:gridSpan w:val="3"/>
          </w:tcPr>
          <w:p w:rsidR="00B11CFC" w:rsidRDefault="00B11CFC">
            <w:pPr>
              <w:pStyle w:val="ConsPlusNormal"/>
            </w:pPr>
            <w:r>
              <w:t>Марка(и) и модель(и) тягача(ей)</w:t>
            </w:r>
          </w:p>
        </w:tc>
        <w:tc>
          <w:tcPr>
            <w:tcW w:w="2268" w:type="dxa"/>
          </w:tcPr>
          <w:p w:rsidR="00B11CFC" w:rsidRDefault="00B11CFC">
            <w:pPr>
              <w:pStyle w:val="ConsPlusNormal"/>
            </w:pPr>
          </w:p>
        </w:tc>
        <w:tc>
          <w:tcPr>
            <w:tcW w:w="4920" w:type="dxa"/>
            <w:gridSpan w:val="3"/>
          </w:tcPr>
          <w:p w:rsidR="00B11CFC" w:rsidRDefault="00B11CFC">
            <w:pPr>
              <w:pStyle w:val="ConsPlusNormal"/>
              <w:jc w:val="both"/>
            </w:pPr>
            <w:r>
              <w:t>Гос. регистр. знак</w:t>
            </w:r>
          </w:p>
        </w:tc>
        <w:tc>
          <w:tcPr>
            <w:tcW w:w="1294" w:type="dxa"/>
            <w:gridSpan w:val="2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5591" w:type="dxa"/>
            <w:gridSpan w:val="3"/>
          </w:tcPr>
          <w:p w:rsidR="00B11CFC" w:rsidRDefault="00B11CFC">
            <w:pPr>
              <w:pStyle w:val="ConsPlusNormal"/>
            </w:pPr>
            <w:r>
              <w:t>Марка(и) и модель(и) прицепа(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B11CFC" w:rsidRDefault="00B11CFC">
            <w:pPr>
              <w:pStyle w:val="ConsPlusNormal"/>
            </w:pPr>
          </w:p>
        </w:tc>
        <w:tc>
          <w:tcPr>
            <w:tcW w:w="4920" w:type="dxa"/>
            <w:gridSpan w:val="3"/>
          </w:tcPr>
          <w:p w:rsidR="00B11CFC" w:rsidRDefault="00B11CFC">
            <w:pPr>
              <w:pStyle w:val="ConsPlusNormal"/>
              <w:jc w:val="both"/>
            </w:pPr>
            <w:r>
              <w:t>Гос. регистр. знак</w:t>
            </w:r>
          </w:p>
        </w:tc>
        <w:tc>
          <w:tcPr>
            <w:tcW w:w="1294" w:type="dxa"/>
            <w:gridSpan w:val="2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  <w:r>
              <w:lastRenderedPageBreak/>
              <w:t>Наименование, адрес и телефон владельца транспортного средства</w:t>
            </w: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  <w:r>
              <w:t>Адрес места разгрузки</w:t>
            </w: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  <w:r>
              <w:t>Характеристика груза (наименование, габариты, масса)</w:t>
            </w: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  <w:r>
              <w:t>Параметры транспортного средства:</w:t>
            </w:r>
          </w:p>
        </w:tc>
      </w:tr>
      <w:tr w:rsidR="00B11CFC" w:rsidTr="00B11CFC">
        <w:tc>
          <w:tcPr>
            <w:tcW w:w="2897" w:type="dxa"/>
            <w:gridSpan w:val="2"/>
          </w:tcPr>
          <w:p w:rsidR="00B11CFC" w:rsidRDefault="00B11CFC">
            <w:pPr>
              <w:pStyle w:val="ConsPlusNormal"/>
              <w:jc w:val="both"/>
            </w:pPr>
            <w:r>
              <w:t>Расстояния между осями</w:t>
            </w:r>
          </w:p>
        </w:tc>
        <w:tc>
          <w:tcPr>
            <w:tcW w:w="11176" w:type="dxa"/>
            <w:gridSpan w:val="7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2897" w:type="dxa"/>
            <w:gridSpan w:val="2"/>
          </w:tcPr>
          <w:p w:rsidR="00B11CFC" w:rsidRDefault="00B11CFC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1176" w:type="dxa"/>
            <w:gridSpan w:val="7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2897" w:type="dxa"/>
            <w:gridSpan w:val="2"/>
          </w:tcPr>
          <w:p w:rsidR="00B11CFC" w:rsidRDefault="00B11CFC">
            <w:pPr>
              <w:pStyle w:val="ConsPlusNormal"/>
            </w:pPr>
            <w:r>
              <w:t>Количество осей</w:t>
            </w:r>
          </w:p>
        </w:tc>
        <w:tc>
          <w:tcPr>
            <w:tcW w:w="4962" w:type="dxa"/>
            <w:gridSpan w:val="2"/>
          </w:tcPr>
          <w:p w:rsidR="00B11CFC" w:rsidRDefault="00B11CFC">
            <w:pPr>
              <w:pStyle w:val="ConsPlusNormal"/>
            </w:pPr>
          </w:p>
        </w:tc>
        <w:tc>
          <w:tcPr>
            <w:tcW w:w="5250" w:type="dxa"/>
            <w:gridSpan w:val="4"/>
          </w:tcPr>
          <w:p w:rsidR="00B11CFC" w:rsidRDefault="00B11CFC">
            <w:pPr>
              <w:pStyle w:val="ConsPlusNormal"/>
            </w:pPr>
            <w:r>
              <w:t>Масса транспортного средства с грузом (т)</w:t>
            </w:r>
          </w:p>
        </w:tc>
        <w:tc>
          <w:tcPr>
            <w:tcW w:w="964" w:type="dxa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2897" w:type="dxa"/>
            <w:gridSpan w:val="2"/>
          </w:tcPr>
          <w:p w:rsidR="00B11CFC" w:rsidRDefault="00B11CFC">
            <w:pPr>
              <w:pStyle w:val="ConsPlusNormal"/>
              <w:jc w:val="both"/>
            </w:pPr>
            <w:r>
              <w:t>Масса порожнего тягача (т)</w:t>
            </w:r>
          </w:p>
        </w:tc>
        <w:tc>
          <w:tcPr>
            <w:tcW w:w="4962" w:type="dxa"/>
            <w:gridSpan w:val="2"/>
          </w:tcPr>
          <w:p w:rsidR="00B11CFC" w:rsidRDefault="00B11CFC">
            <w:pPr>
              <w:pStyle w:val="ConsPlusNormal"/>
            </w:pPr>
          </w:p>
        </w:tc>
        <w:tc>
          <w:tcPr>
            <w:tcW w:w="5250" w:type="dxa"/>
            <w:gridSpan w:val="4"/>
          </w:tcPr>
          <w:p w:rsidR="00B11CFC" w:rsidRDefault="00B11CFC">
            <w:pPr>
              <w:pStyle w:val="ConsPlusNormal"/>
            </w:pPr>
            <w:r>
              <w:t>Масса порожнего прицепа (т)</w:t>
            </w:r>
          </w:p>
        </w:tc>
        <w:tc>
          <w:tcPr>
            <w:tcW w:w="964" w:type="dxa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  <w:r>
              <w:t>Габариты автопоезда</w:t>
            </w:r>
          </w:p>
        </w:tc>
      </w:tr>
      <w:tr w:rsidR="00B11CFC" w:rsidTr="00B11CFC">
        <w:tc>
          <w:tcPr>
            <w:tcW w:w="2310" w:type="dxa"/>
          </w:tcPr>
          <w:p w:rsidR="00B11CFC" w:rsidRDefault="00B11CFC">
            <w:pPr>
              <w:pStyle w:val="ConsPlusNormal"/>
            </w:pPr>
            <w:r>
              <w:t>Длина (м)</w:t>
            </w:r>
          </w:p>
        </w:tc>
        <w:tc>
          <w:tcPr>
            <w:tcW w:w="3281" w:type="dxa"/>
            <w:gridSpan w:val="2"/>
          </w:tcPr>
          <w:p w:rsidR="00B11CFC" w:rsidRDefault="00B11CFC">
            <w:pPr>
              <w:pStyle w:val="ConsPlusNormal"/>
            </w:pPr>
            <w:r>
              <w:t>Ширина (м)</w:t>
            </w:r>
          </w:p>
        </w:tc>
        <w:tc>
          <w:tcPr>
            <w:tcW w:w="2928" w:type="dxa"/>
            <w:gridSpan w:val="2"/>
          </w:tcPr>
          <w:p w:rsidR="00B11CFC" w:rsidRDefault="00B11CFC">
            <w:pPr>
              <w:pStyle w:val="ConsPlusNormal"/>
              <w:jc w:val="both"/>
            </w:pPr>
            <w:r>
              <w:t>Высота (м)</w:t>
            </w:r>
          </w:p>
        </w:tc>
        <w:tc>
          <w:tcPr>
            <w:tcW w:w="5554" w:type="dxa"/>
            <w:gridSpan w:val="4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231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3281" w:type="dxa"/>
            <w:gridSpan w:val="2"/>
          </w:tcPr>
          <w:p w:rsidR="00B11CFC" w:rsidRDefault="00B11CFC">
            <w:pPr>
              <w:pStyle w:val="ConsPlusNormal"/>
            </w:pPr>
          </w:p>
        </w:tc>
        <w:tc>
          <w:tcPr>
            <w:tcW w:w="2928" w:type="dxa"/>
            <w:gridSpan w:val="2"/>
          </w:tcPr>
          <w:p w:rsidR="00B11CFC" w:rsidRDefault="00B11CFC">
            <w:pPr>
              <w:pStyle w:val="ConsPlusNormal"/>
            </w:pPr>
          </w:p>
        </w:tc>
        <w:tc>
          <w:tcPr>
            <w:tcW w:w="5554" w:type="dxa"/>
            <w:gridSpan w:val="4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8519" w:type="dxa"/>
            <w:gridSpan w:val="5"/>
          </w:tcPr>
          <w:p w:rsidR="00B11CFC" w:rsidRDefault="00B11CFC">
            <w:pPr>
              <w:pStyle w:val="ConsPlusNormal"/>
            </w:pPr>
            <w:r>
              <w:t>Марка, модель, номерной знак автомобиля сопровождения (прикрытия)</w:t>
            </w:r>
          </w:p>
        </w:tc>
        <w:tc>
          <w:tcPr>
            <w:tcW w:w="5554" w:type="dxa"/>
            <w:gridSpan w:val="4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8519" w:type="dxa"/>
            <w:gridSpan w:val="5"/>
          </w:tcPr>
          <w:p w:rsidR="00B11CFC" w:rsidRDefault="00B11CFC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5554" w:type="dxa"/>
            <w:gridSpan w:val="4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  <w:jc w:val="center"/>
            </w:pPr>
            <w:r>
              <w:t>Министерство строительства, дорожного хозяйства Иркутской области</w:t>
            </w:r>
          </w:p>
        </w:tc>
      </w:tr>
      <w:tr w:rsidR="00B11CFC" w:rsidTr="00B11CFC">
        <w:tc>
          <w:tcPr>
            <w:tcW w:w="2897" w:type="dxa"/>
            <w:gridSpan w:val="2"/>
          </w:tcPr>
          <w:p w:rsidR="00B11CFC" w:rsidRDefault="00B11CFC">
            <w:pPr>
              <w:pStyle w:val="ConsPlusNormal"/>
            </w:pPr>
          </w:p>
        </w:tc>
        <w:tc>
          <w:tcPr>
            <w:tcW w:w="5622" w:type="dxa"/>
            <w:gridSpan w:val="3"/>
          </w:tcPr>
          <w:p w:rsidR="00B11CFC" w:rsidRDefault="00B11CFC">
            <w:pPr>
              <w:pStyle w:val="ConsPlusNormal"/>
            </w:pPr>
          </w:p>
        </w:tc>
        <w:tc>
          <w:tcPr>
            <w:tcW w:w="5554" w:type="dxa"/>
            <w:gridSpan w:val="4"/>
          </w:tcPr>
          <w:p w:rsidR="00B11CFC" w:rsidRDefault="00B11CFC">
            <w:pPr>
              <w:pStyle w:val="ConsPlusNormal"/>
            </w:pPr>
          </w:p>
        </w:tc>
      </w:tr>
      <w:tr w:rsidR="00B11CFC" w:rsidTr="00B11CFC">
        <w:tc>
          <w:tcPr>
            <w:tcW w:w="2897" w:type="dxa"/>
            <w:gridSpan w:val="2"/>
          </w:tcPr>
          <w:p w:rsidR="00B11CFC" w:rsidRDefault="00B11CF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22" w:type="dxa"/>
            <w:gridSpan w:val="3"/>
          </w:tcPr>
          <w:p w:rsidR="00B11CFC" w:rsidRDefault="00B11CF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554" w:type="dxa"/>
            <w:gridSpan w:val="4"/>
          </w:tcPr>
          <w:p w:rsidR="00B11CFC" w:rsidRDefault="00B11CFC">
            <w:pPr>
              <w:pStyle w:val="ConsPlusNormal"/>
              <w:jc w:val="center"/>
            </w:pPr>
            <w:r>
              <w:t>(Ф.И.О.)</w:t>
            </w:r>
          </w:p>
        </w:tc>
      </w:tr>
      <w:tr w:rsidR="00B11CFC" w:rsidTr="00B11CFC">
        <w:tc>
          <w:tcPr>
            <w:tcW w:w="14073" w:type="dxa"/>
            <w:gridSpan w:val="9"/>
          </w:tcPr>
          <w:p w:rsidR="00B11CFC" w:rsidRDefault="00B11CFC">
            <w:pPr>
              <w:pStyle w:val="ConsPlusNormal"/>
            </w:pPr>
            <w:r>
              <w:lastRenderedPageBreak/>
              <w:t>"_____" ________________ 20___ г.</w:t>
            </w:r>
          </w:p>
        </w:tc>
      </w:tr>
    </w:tbl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  <w:outlineLvl w:val="2"/>
      </w:pPr>
      <w:r>
        <w:t>(оборотная сторона специального разрешения)</w:t>
      </w:r>
    </w:p>
    <w:p w:rsidR="00B11CFC" w:rsidRDefault="00B11CF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1474"/>
        <w:gridCol w:w="4082"/>
      </w:tblGrid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  <w:r>
              <w:t xml:space="preserve">Особые условия движения </w:t>
            </w:r>
            <w:hyperlink w:anchor="P8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  <w:jc w:val="both"/>
            </w:pPr>
            <w: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  <w:jc w:val="both"/>
            </w:pPr>
            <w: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B11CFC">
        <w:tc>
          <w:tcPr>
            <w:tcW w:w="5940" w:type="dxa"/>
          </w:tcPr>
          <w:p w:rsidR="00B11CFC" w:rsidRDefault="00B11CFC">
            <w:pPr>
              <w:pStyle w:val="ConsPlusNormal"/>
            </w:pPr>
            <w:r>
              <w:t>Водитель(и) транспортного средства</w:t>
            </w:r>
          </w:p>
        </w:tc>
        <w:tc>
          <w:tcPr>
            <w:tcW w:w="5556" w:type="dxa"/>
            <w:gridSpan w:val="2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94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5556" w:type="dxa"/>
            <w:gridSpan w:val="2"/>
          </w:tcPr>
          <w:p w:rsidR="00B11CFC" w:rsidRDefault="00B11CFC">
            <w:pPr>
              <w:pStyle w:val="ConsPlusNormal"/>
            </w:pPr>
            <w:r>
              <w:t>(Ф.И.О.) подпись</w:t>
            </w: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  <w:jc w:val="both"/>
            </w:pPr>
            <w: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B11CFC">
        <w:tc>
          <w:tcPr>
            <w:tcW w:w="594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5556" w:type="dxa"/>
            <w:gridSpan w:val="2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940" w:type="dxa"/>
          </w:tcPr>
          <w:p w:rsidR="00B11CFC" w:rsidRDefault="00B11CFC">
            <w:pPr>
              <w:pStyle w:val="ConsPlusNormal"/>
            </w:pPr>
            <w:r>
              <w:t>Подпись владельца транспортного средства</w:t>
            </w:r>
          </w:p>
        </w:tc>
        <w:tc>
          <w:tcPr>
            <w:tcW w:w="5556" w:type="dxa"/>
            <w:gridSpan w:val="2"/>
          </w:tcPr>
          <w:p w:rsidR="00B11CFC" w:rsidRDefault="00B11CFC">
            <w:pPr>
              <w:pStyle w:val="ConsPlusNormal"/>
            </w:pPr>
            <w:r>
              <w:t>(Ф.И.О.)</w:t>
            </w:r>
          </w:p>
        </w:tc>
      </w:tr>
      <w:tr w:rsidR="00B11CFC">
        <w:tc>
          <w:tcPr>
            <w:tcW w:w="7414" w:type="dxa"/>
            <w:gridSpan w:val="2"/>
          </w:tcPr>
          <w:p w:rsidR="00B11CFC" w:rsidRDefault="00B11CFC">
            <w:pPr>
              <w:pStyle w:val="ConsPlusNormal"/>
            </w:pPr>
            <w:r>
              <w:t>"______" _________ 20___ г.</w:t>
            </w:r>
          </w:p>
        </w:tc>
        <w:tc>
          <w:tcPr>
            <w:tcW w:w="4082" w:type="dxa"/>
          </w:tcPr>
          <w:p w:rsidR="00B11CFC" w:rsidRDefault="00B11CFC">
            <w:pPr>
              <w:pStyle w:val="ConsPlusNormal"/>
            </w:pPr>
            <w:r>
              <w:t>М.П.</w:t>
            </w: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  <w:jc w:val="both"/>
            </w:pPr>
            <w: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  <w:jc w:val="both"/>
            </w:pPr>
            <w:r>
              <w:t>Отметки грузополучателя о доставке груза (указывается дата доставки, заверяется подписью ответственного лица и печатью организации)</w:t>
            </w: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  <w:r>
              <w:t>(без отметок недействительно)</w:t>
            </w: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  <w:r>
              <w:t>Особые отметки контролирующих органов</w:t>
            </w:r>
          </w:p>
        </w:tc>
      </w:tr>
      <w:tr w:rsidR="00B11CFC">
        <w:tc>
          <w:tcPr>
            <w:tcW w:w="11496" w:type="dxa"/>
            <w:gridSpan w:val="3"/>
          </w:tcPr>
          <w:p w:rsidR="00B11CFC" w:rsidRDefault="00B11CFC">
            <w:pPr>
              <w:pStyle w:val="ConsPlusNormal"/>
            </w:pPr>
          </w:p>
        </w:tc>
      </w:tr>
    </w:tbl>
    <w:p w:rsidR="00B11CFC" w:rsidRDefault="00B11CFC"/>
    <w:p w:rsidR="00B11CFC" w:rsidRPr="00B11CFC" w:rsidRDefault="00B11CFC" w:rsidP="00B11CFC"/>
    <w:p w:rsidR="00B11CFC" w:rsidRPr="00B11CFC" w:rsidRDefault="00B11CFC" w:rsidP="00B11CFC"/>
    <w:p w:rsidR="00B11CFC" w:rsidRPr="00B11CFC" w:rsidRDefault="00B11CFC" w:rsidP="00B11CFC"/>
    <w:p w:rsidR="00B11CFC" w:rsidRPr="00B11CFC" w:rsidRDefault="00B11CFC" w:rsidP="00B11CFC"/>
    <w:p w:rsidR="00B11CFC" w:rsidRPr="00B11CFC" w:rsidRDefault="00B11CFC" w:rsidP="00B11CFC"/>
    <w:p w:rsidR="00B11CFC" w:rsidRDefault="00B11CFC" w:rsidP="00B11CFC"/>
    <w:p w:rsidR="00B11CFC" w:rsidRDefault="00B11CFC" w:rsidP="00B11CFC">
      <w:pPr>
        <w:pStyle w:val="ConsPlusNormal"/>
        <w:ind w:firstLine="540"/>
        <w:jc w:val="both"/>
      </w:pPr>
      <w:r>
        <w:tab/>
        <w:t>--------------------------------</w:t>
      </w:r>
    </w:p>
    <w:p w:rsidR="00B11CFC" w:rsidRDefault="00B11CFC" w:rsidP="00B11CFC">
      <w:pPr>
        <w:pStyle w:val="ConsPlusNormal"/>
        <w:ind w:firstLine="540"/>
        <w:jc w:val="both"/>
      </w:pPr>
      <w:bookmarkStart w:id="10" w:name="P858"/>
      <w:bookmarkEnd w:id="10"/>
      <w:r>
        <w:t>&lt;1&gt; Определяются уполномоченным органом, владельцами автомобильных дорог, Госавтоинспекцией.</w:t>
      </w:r>
    </w:p>
    <w:p w:rsidR="00B11CFC" w:rsidRDefault="00B11CFC" w:rsidP="00B11CFC">
      <w:pPr>
        <w:tabs>
          <w:tab w:val="left" w:pos="1929"/>
        </w:tabs>
      </w:pPr>
    </w:p>
    <w:p w:rsidR="00B11CFC" w:rsidRPr="00B11CFC" w:rsidRDefault="00B11CFC" w:rsidP="00B11CFC">
      <w:pPr>
        <w:tabs>
          <w:tab w:val="left" w:pos="1929"/>
        </w:tabs>
        <w:sectPr w:rsidR="00B11CFC" w:rsidRPr="00B11CFC">
          <w:pgSz w:w="16838" w:h="11905" w:orient="landscape"/>
          <w:pgMar w:top="1701" w:right="1134" w:bottom="850" w:left="1134" w:header="0" w:footer="0" w:gutter="0"/>
          <w:cols w:space="720"/>
        </w:sectPr>
      </w:pPr>
      <w:r>
        <w:tab/>
      </w:r>
    </w:p>
    <w:p w:rsidR="00B11CFC" w:rsidRDefault="00B11CFC" w:rsidP="00B11CFC">
      <w:pPr>
        <w:pStyle w:val="ConsPlusNormal"/>
        <w:jc w:val="right"/>
        <w:outlineLvl w:val="1"/>
      </w:pPr>
      <w:r>
        <w:lastRenderedPageBreak/>
        <w:t>Приложение 7</w:t>
      </w:r>
    </w:p>
    <w:p w:rsidR="00B11CFC" w:rsidRDefault="00B11CFC">
      <w:pPr>
        <w:pStyle w:val="ConsPlusNormal"/>
        <w:jc w:val="right"/>
      </w:pPr>
      <w:r>
        <w:t>к административному регламенту</w:t>
      </w:r>
    </w:p>
    <w:p w:rsidR="00B11CFC" w:rsidRDefault="00B11CFC">
      <w:pPr>
        <w:pStyle w:val="ConsPlusNormal"/>
        <w:jc w:val="right"/>
      </w:pPr>
      <w:r>
        <w:t>предоставления муниципальной услуги</w:t>
      </w:r>
    </w:p>
    <w:p w:rsidR="00B11CFC" w:rsidRDefault="00B11CFC">
      <w:pPr>
        <w:pStyle w:val="ConsPlusNormal"/>
        <w:jc w:val="right"/>
      </w:pPr>
      <w:r>
        <w:t>"Порядок получения специального разрешения</w:t>
      </w:r>
    </w:p>
    <w:p w:rsidR="00B11CFC" w:rsidRDefault="00B11CFC">
      <w:pPr>
        <w:pStyle w:val="ConsPlusNormal"/>
        <w:jc w:val="right"/>
      </w:pPr>
      <w:r>
        <w:t>на движение по автомобильным дорогам</w:t>
      </w:r>
    </w:p>
    <w:p w:rsidR="00B11CFC" w:rsidRDefault="00B11CFC">
      <w:pPr>
        <w:pStyle w:val="ConsPlusNormal"/>
        <w:jc w:val="right"/>
      </w:pPr>
      <w:r>
        <w:t>местного значения транспортного средства,</w:t>
      </w:r>
    </w:p>
    <w:p w:rsidR="00B11CFC" w:rsidRDefault="00B11CFC">
      <w:pPr>
        <w:pStyle w:val="ConsPlusNormal"/>
        <w:jc w:val="right"/>
      </w:pPr>
      <w:r>
        <w:t>осуществляющего перевозки опасных,</w:t>
      </w:r>
    </w:p>
    <w:p w:rsidR="00B11CFC" w:rsidRDefault="00B11CFC">
      <w:pPr>
        <w:pStyle w:val="ConsPlusNormal"/>
        <w:jc w:val="right"/>
      </w:pPr>
      <w:r>
        <w:t>тяжеловесных и (или) крупногабаритных</w:t>
      </w:r>
    </w:p>
    <w:p w:rsidR="00B11CFC" w:rsidRDefault="00B11CFC">
      <w:pPr>
        <w:pStyle w:val="ConsPlusNormal"/>
        <w:jc w:val="right"/>
      </w:pPr>
      <w:r>
        <w:t>грузов"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right"/>
      </w:pPr>
      <w:r>
        <w:t>Образец</w:t>
      </w:r>
    </w:p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jc w:val="center"/>
      </w:pPr>
      <w:r>
        <w:t>СПЕЦИАЛЬНОЕ РАЗРЕШЕНИЕ N ____</w:t>
      </w:r>
    </w:p>
    <w:p w:rsidR="00B11CFC" w:rsidRDefault="00B11CFC">
      <w:pPr>
        <w:pStyle w:val="ConsPlusNormal"/>
        <w:jc w:val="center"/>
      </w:pPr>
      <w:r>
        <w:t>НА ДВИЖЕНИЕ ПО АВТОМОБИЛЬНЫМ ДОРОГАМ МЕСТНОГО ЗНАЧЕНИЯ</w:t>
      </w:r>
    </w:p>
    <w:p w:rsidR="00B11CFC" w:rsidRDefault="00B11CFC">
      <w:pPr>
        <w:pStyle w:val="ConsPlusNormal"/>
        <w:jc w:val="center"/>
      </w:pPr>
      <w:r>
        <w:t>ГОРОДА УСОЛЬЕ-СИБИРСКОЕ ТРАНСПОРТНОГО СРЕДСТВА,</w:t>
      </w:r>
    </w:p>
    <w:p w:rsidR="00B11CFC" w:rsidRDefault="00B11CFC">
      <w:pPr>
        <w:pStyle w:val="ConsPlusNormal"/>
        <w:jc w:val="center"/>
      </w:pPr>
      <w:r>
        <w:t>ОСУЩЕСТВЛЯЮЩЕГО ПЕРЕВОЗКИ ОПАСНЫХ ГРУЗОВ</w:t>
      </w:r>
    </w:p>
    <w:p w:rsidR="00B11CFC" w:rsidRDefault="00B11CF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Наименование и организационно-правовая форма перевозчика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Место нахождения и телефон перевозчика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Класс, номер ООН, наименование и описание перевозимого опасного груза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Тип, марка, модель транспортного средства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Государственный регистрационный знак автомобиля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Государственный регистрационный знак прицепа (полуприцепа)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Срок действия специального разрешения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  <w:r>
              <w:t>с ___________ по ___________</w:t>
            </w: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Маршрут перевозки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Адрес и телефон грузоотправителя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Адрес и телефон грузополучателя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Места стоянок и заправок топливом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Ф.И.О. должностного лица уполномоченного органа и дата выдачи разрешения</w:t>
            </w:r>
          </w:p>
        </w:tc>
        <w:tc>
          <w:tcPr>
            <w:tcW w:w="3960" w:type="dxa"/>
            <w:vAlign w:val="bottom"/>
          </w:tcPr>
          <w:p w:rsidR="00B11CFC" w:rsidRDefault="00B11CFC">
            <w:pPr>
              <w:pStyle w:val="ConsPlusNormal"/>
              <w:jc w:val="right"/>
            </w:pPr>
            <w:r>
              <w:t>М.П.</w:t>
            </w:r>
          </w:p>
        </w:tc>
      </w:tr>
    </w:tbl>
    <w:p w:rsidR="00B11CFC" w:rsidRDefault="00B11CFC">
      <w:pPr>
        <w:pStyle w:val="ConsPlusNormal"/>
        <w:jc w:val="both"/>
      </w:pPr>
    </w:p>
    <w:p w:rsidR="00B11CFC" w:rsidRDefault="00B11CFC">
      <w:pPr>
        <w:pStyle w:val="ConsPlusNormal"/>
        <w:ind w:firstLine="540"/>
        <w:jc w:val="both"/>
        <w:outlineLvl w:val="2"/>
      </w:pPr>
      <w:r>
        <w:t>Оборотная сторона специального разрешения</w:t>
      </w:r>
    </w:p>
    <w:p w:rsidR="00B11CFC" w:rsidRDefault="00B11CF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B11CFC">
        <w:tc>
          <w:tcPr>
            <w:tcW w:w="5160" w:type="dxa"/>
            <w:vMerge w:val="restart"/>
          </w:tcPr>
          <w:p w:rsidR="00B11CFC" w:rsidRDefault="00B11CFC">
            <w:pPr>
              <w:pStyle w:val="ConsPlusNormal"/>
            </w:pPr>
            <w:r>
              <w:t>Особые условия действия специального разрешения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  <w:r>
              <w:t>Отметки должностных лиц надзорных контрольных органов</w:t>
            </w:r>
          </w:p>
        </w:tc>
      </w:tr>
      <w:tr w:rsidR="00B11CFC">
        <w:tc>
          <w:tcPr>
            <w:tcW w:w="5160" w:type="dxa"/>
            <w:vMerge/>
          </w:tcPr>
          <w:p w:rsidR="00B11CFC" w:rsidRDefault="00B11CFC"/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  <w:vMerge/>
          </w:tcPr>
          <w:p w:rsidR="00B11CFC" w:rsidRDefault="00B11CFC"/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  <w:vMerge/>
          </w:tcPr>
          <w:p w:rsidR="00B11CFC" w:rsidRDefault="00B11CFC"/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  <w:r>
              <w:t>Ограничения</w:t>
            </w: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  <w:tr w:rsidR="00B11CFC">
        <w:tc>
          <w:tcPr>
            <w:tcW w:w="5160" w:type="dxa"/>
          </w:tcPr>
          <w:p w:rsidR="00B11CFC" w:rsidRDefault="00B11CFC">
            <w:pPr>
              <w:pStyle w:val="ConsPlusNormal"/>
            </w:pPr>
          </w:p>
        </w:tc>
        <w:tc>
          <w:tcPr>
            <w:tcW w:w="3960" w:type="dxa"/>
          </w:tcPr>
          <w:p w:rsidR="00B11CFC" w:rsidRDefault="00B11CFC">
            <w:pPr>
              <w:pStyle w:val="ConsPlusNormal"/>
            </w:pPr>
          </w:p>
        </w:tc>
      </w:tr>
    </w:tbl>
    <w:p w:rsidR="00B11CFC" w:rsidRDefault="00B11CFC">
      <w:pPr>
        <w:pStyle w:val="ConsPlusNormal"/>
        <w:jc w:val="both"/>
      </w:pPr>
    </w:p>
    <w:p w:rsidR="00DF3686" w:rsidRDefault="00DF3686"/>
    <w:sectPr w:rsidR="00DF3686" w:rsidSect="001A57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C"/>
    <w:rsid w:val="00B11CFC"/>
    <w:rsid w:val="00DF3686"/>
    <w:rsid w:val="00F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5075-98AA-4CF2-A432-7042C3AC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1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1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1C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C1B93D772596492C88B4894F24EB9D6DB01524B22799D975EF75B37q6V8F" TargetMode="External"/><Relationship Id="rId13" Type="http://schemas.openxmlformats.org/officeDocument/2006/relationships/hyperlink" Target="consultantplus://offline/ref=6D2C1B93D772596492C89545829E14B5D5D05F56432573C3CB08F10C6838BA7130qCV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2C1B93D772596492C88B4894F24EB9D6DB01534020799D975EF75B37q6V8F" TargetMode="External"/><Relationship Id="rId12" Type="http://schemas.openxmlformats.org/officeDocument/2006/relationships/hyperlink" Target="consultantplus://offline/ref=6D2C1B93D772596492C88B4894F24EB9D5D206534B2C799D975EF75B37q6V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C1B93D772596492C88B4894F24EB9D6DB01524526799D975EF75B37q6V8F" TargetMode="External"/><Relationship Id="rId11" Type="http://schemas.openxmlformats.org/officeDocument/2006/relationships/hyperlink" Target="consultantplus://offline/ref=6D2C1B93D772596492C88B4894F24EB9D6DB035D442D799D975EF75B37q6V8F" TargetMode="External"/><Relationship Id="rId5" Type="http://schemas.openxmlformats.org/officeDocument/2006/relationships/hyperlink" Target="consultantplus://offline/ref=6D2C1B93D772596492C88B4894F24EB9D5D209524625799D975EF75B37q6V8F" TargetMode="External"/><Relationship Id="rId15" Type="http://schemas.openxmlformats.org/officeDocument/2006/relationships/hyperlink" Target="consultantplus://offline/ref=6D2C1B93D772596492C88B4894F24EB9D5D209524625799D975EF75B3768BC247080F4EAC953q1VBF" TargetMode="External"/><Relationship Id="rId10" Type="http://schemas.openxmlformats.org/officeDocument/2006/relationships/hyperlink" Target="consultantplus://offline/ref=6D2C1B93D772596492C88B4894F24EB9D5DD05524A26799D975EF75B37q6V8F" TargetMode="External"/><Relationship Id="rId4" Type="http://schemas.openxmlformats.org/officeDocument/2006/relationships/hyperlink" Target="consultantplus://offline/ref=6D2C1B93D772596492C88B4894F24EB9D6D3065E49722E9FC60BF9q5VEF" TargetMode="External"/><Relationship Id="rId9" Type="http://schemas.openxmlformats.org/officeDocument/2006/relationships/hyperlink" Target="consultantplus://offline/ref=6D2C1B93D772596492C88B4894F24EB9D5D2015B4B24799D975EF75B37q6V8F" TargetMode="External"/><Relationship Id="rId14" Type="http://schemas.openxmlformats.org/officeDocument/2006/relationships/hyperlink" Target="consultantplus://offline/ref=6D2C1B93D772596492C88B4894F24EB9D5D206534B2C799D975EF75B37q6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9018</Words>
  <Characters>51409</Characters>
  <Application>Microsoft Office Word</Application>
  <DocSecurity>0</DocSecurity>
  <Lines>428</Lines>
  <Paragraphs>120</Paragraphs>
  <ScaleCrop>false</ScaleCrop>
  <Company/>
  <LinksUpToDate>false</LinksUpToDate>
  <CharactersWithSpaces>60307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Рогова Анжелика Александровна</cp:lastModifiedBy>
  <cp:revision>2</cp:revision>
  <dcterms:created xsi:type="dcterms:W3CDTF">2016-10-24T05:21:00Z</dcterms:created>
  <dcterms:modified xsi:type="dcterms:W3CDTF">2016-10-28T03:58:00Z</dcterms:modified>
</cp:coreProperties>
</file>