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BB61" w14:textId="2D36081F" w:rsidR="00FF7D32" w:rsidRPr="00FF7D32" w:rsidRDefault="00FF7D32" w:rsidP="00FF7D32">
      <w:pPr>
        <w:rPr>
          <w:noProof/>
        </w:rPr>
      </w:pPr>
      <w:r>
        <w:rPr>
          <w:noProof/>
        </w:rPr>
        <w:drawing>
          <wp:inline distT="0" distB="0" distL="0" distR="0" wp14:anchorId="209182A8" wp14:editId="14C0F936">
            <wp:extent cx="5940425" cy="23501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350135"/>
                    </a:xfrm>
                    <a:prstGeom prst="rect">
                      <a:avLst/>
                    </a:prstGeom>
                    <a:noFill/>
                    <a:ln>
                      <a:noFill/>
                    </a:ln>
                  </pic:spPr>
                </pic:pic>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tblGrid>
      <w:tr w:rsidR="00FF7D32" w14:paraId="2012D1BF" w14:textId="77777777" w:rsidTr="008C2938">
        <w:trPr>
          <w:trHeight w:val="1032"/>
        </w:trPr>
        <w:tc>
          <w:tcPr>
            <w:tcW w:w="5686" w:type="dxa"/>
          </w:tcPr>
          <w:p w14:paraId="3F5E4F3E" w14:textId="12DE0B37" w:rsidR="00FF7D32" w:rsidRPr="008C2938" w:rsidRDefault="00FF7D32" w:rsidP="00FF7D32">
            <w:pPr>
              <w:tabs>
                <w:tab w:val="left" w:pos="1460"/>
              </w:tabs>
              <w:jc w:val="both"/>
              <w:rPr>
                <w:rFonts w:ascii="Times New Roman" w:eastAsia="Times New Roman" w:hAnsi="Times New Roman" w:cs="Times New Roman"/>
                <w:b/>
                <w:color w:val="000000"/>
                <w:kern w:val="0"/>
                <w:sz w:val="24"/>
                <w:szCs w:val="24"/>
                <w:lang w:eastAsia="ru-RU"/>
                <w14:ligatures w14:val="none"/>
              </w:rPr>
            </w:pPr>
            <w:r w:rsidRPr="00FF7D32">
              <w:rPr>
                <w:rFonts w:ascii="Times New Roman" w:eastAsia="Times New Roman" w:hAnsi="Times New Roman" w:cs="Times New Roman"/>
                <w:b/>
                <w:color w:val="000000"/>
                <w:kern w:val="0"/>
                <w:sz w:val="24"/>
                <w:szCs w:val="24"/>
                <w:lang w:eastAsia="ru-RU"/>
                <w14:ligatures w14:val="none"/>
              </w:rPr>
              <w:t>Об утверждении административного регламента предоставления муниципальной услуги «</w:t>
            </w:r>
            <w:bookmarkStart w:id="0" w:name="_Hlk154064181"/>
            <w:r w:rsidRPr="00FF7D32">
              <w:rPr>
                <w:rFonts w:ascii="Times New Roman" w:eastAsia="Times New Roman" w:hAnsi="Times New Roman" w:cs="Times New Roman"/>
                <w:b/>
                <w:color w:val="000000"/>
                <w:kern w:val="0"/>
                <w:sz w:val="24"/>
                <w:szCs w:val="24"/>
                <w:lang w:eastAsia="ru-RU"/>
                <w14:ligatures w14:val="none"/>
              </w:rPr>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008C2938" w:rsidRPr="008C2938">
              <w:rPr>
                <w:rFonts w:ascii="Times New Roman" w:eastAsia="Times New Roman" w:hAnsi="Times New Roman" w:cs="Times New Roman"/>
                <w:b/>
                <w:color w:val="000000"/>
                <w:kern w:val="0"/>
                <w:sz w:val="24"/>
                <w:szCs w:val="24"/>
                <w:lang w:eastAsia="ru-RU"/>
                <w14:ligatures w14:val="none"/>
              </w:rPr>
              <w:t>на территории муниципального образования «город Усолье-Сибирское»</w:t>
            </w:r>
            <w:r w:rsidR="008C2938">
              <w:rPr>
                <w:rFonts w:ascii="Times New Roman" w:eastAsia="Times New Roman" w:hAnsi="Times New Roman" w:cs="Times New Roman"/>
                <w:b/>
                <w:color w:val="000000"/>
                <w:kern w:val="0"/>
                <w:sz w:val="24"/>
                <w:szCs w:val="24"/>
                <w:lang w:eastAsia="ru-RU"/>
                <w14:ligatures w14:val="none"/>
              </w:rPr>
              <w:t xml:space="preserve"> </w:t>
            </w:r>
            <w:bookmarkEnd w:id="0"/>
          </w:p>
        </w:tc>
      </w:tr>
    </w:tbl>
    <w:p w14:paraId="55142196" w14:textId="5216CE43" w:rsidR="00FF7D32" w:rsidRDefault="00FF7D32" w:rsidP="00FF7D32">
      <w:pPr>
        <w:tabs>
          <w:tab w:val="left" w:pos="1460"/>
        </w:tabs>
      </w:pPr>
    </w:p>
    <w:p w14:paraId="79D40687" w14:textId="6EB78E61" w:rsidR="00F729AE" w:rsidRPr="00F729AE" w:rsidRDefault="00F729AE" w:rsidP="00F729AE">
      <w:pPr>
        <w:tabs>
          <w:tab w:val="left" w:pos="1095"/>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F729AE">
        <w:rPr>
          <w:rFonts w:ascii="Times New Roman" w:eastAsia="Times New Roman" w:hAnsi="Times New Roman" w:cs="Times New Roman"/>
          <w:color w:val="000000"/>
          <w:kern w:val="0"/>
          <w:sz w:val="28"/>
          <w:szCs w:val="28"/>
          <w:lang w:eastAsia="ru-RU"/>
          <w14:ligatures w14:val="none"/>
        </w:rPr>
        <w:t>В целях повышения качества и доступности результатов исполнения</w:t>
      </w:r>
      <w:r>
        <w:rPr>
          <w:rFonts w:ascii="Times New Roman" w:eastAsia="Times New Roman" w:hAnsi="Times New Roman" w:cs="Times New Roman"/>
          <w:color w:val="000000"/>
          <w:kern w:val="0"/>
          <w:sz w:val="28"/>
          <w:szCs w:val="28"/>
          <w:lang w:eastAsia="ru-RU"/>
          <w14:ligatures w14:val="none"/>
        </w:rPr>
        <w:t xml:space="preserve"> </w:t>
      </w:r>
      <w:r w:rsidRPr="00F729AE">
        <w:rPr>
          <w:rFonts w:ascii="Times New Roman" w:eastAsia="Times New Roman" w:hAnsi="Times New Roman" w:cs="Times New Roman"/>
          <w:color w:val="000000"/>
          <w:kern w:val="0"/>
          <w:sz w:val="28"/>
          <w:szCs w:val="28"/>
          <w:lang w:eastAsia="ru-RU"/>
          <w14:ligatures w14:val="none"/>
        </w:rPr>
        <w:t>муниципальной услуги</w:t>
      </w:r>
      <w:r>
        <w:rPr>
          <w:rFonts w:ascii="Times New Roman" w:eastAsia="Times New Roman" w:hAnsi="Times New Roman" w:cs="Times New Roman"/>
          <w:color w:val="000000"/>
          <w:kern w:val="0"/>
          <w:sz w:val="28"/>
          <w:szCs w:val="28"/>
          <w:lang w:eastAsia="ru-RU"/>
          <w14:ligatures w14:val="none"/>
        </w:rPr>
        <w:t xml:space="preserve"> </w:t>
      </w:r>
      <w:bookmarkStart w:id="1" w:name="_Hlk154064497"/>
      <w:r>
        <w:rPr>
          <w:rFonts w:ascii="Times New Roman" w:eastAsia="Times New Roman" w:hAnsi="Times New Roman" w:cs="Times New Roman"/>
          <w:color w:val="000000"/>
          <w:kern w:val="0"/>
          <w:sz w:val="28"/>
          <w:szCs w:val="28"/>
          <w:lang w:eastAsia="ru-RU"/>
          <w14:ligatures w14:val="none"/>
        </w:rPr>
        <w:t>«В</w:t>
      </w:r>
      <w:r w:rsidRPr="00F729AE">
        <w:rPr>
          <w:rFonts w:ascii="Times New Roman" w:eastAsia="Times New Roman" w:hAnsi="Times New Roman" w:cs="Times New Roman"/>
          <w:color w:val="000000"/>
          <w:kern w:val="0"/>
          <w:sz w:val="28"/>
          <w:szCs w:val="28"/>
          <w:lang w:eastAsia="ru-RU"/>
          <w14:ligatures w14:val="none"/>
        </w:rPr>
        <w:t>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 Усолье-Сибирское»</w:t>
      </w:r>
      <w:bookmarkEnd w:id="1"/>
      <w:r>
        <w:rPr>
          <w:rFonts w:ascii="Times New Roman" w:eastAsia="Times New Roman" w:hAnsi="Times New Roman" w:cs="Times New Roman"/>
          <w:color w:val="000000"/>
          <w:kern w:val="0"/>
          <w:sz w:val="28"/>
          <w:szCs w:val="28"/>
          <w:lang w:eastAsia="ru-RU"/>
          <w14:ligatures w14:val="none"/>
        </w:rPr>
        <w:t>, р</w:t>
      </w:r>
      <w:r w:rsidRPr="00F729AE">
        <w:rPr>
          <w:rFonts w:ascii="Times New Roman" w:eastAsia="Times New Roman" w:hAnsi="Times New Roman" w:cs="Times New Roman"/>
          <w:color w:val="000000"/>
          <w:kern w:val="0"/>
          <w:sz w:val="28"/>
          <w:szCs w:val="28"/>
          <w:lang w:eastAsia="ru-RU"/>
          <w14:ligatures w14:val="none"/>
        </w:rPr>
        <w:t xml:space="preserve">уководствуясь </w:t>
      </w:r>
      <w:r w:rsidR="006A451B" w:rsidRPr="00F729AE">
        <w:rPr>
          <w:rFonts w:ascii="Times New Roman" w:eastAsia="Times New Roman" w:hAnsi="Times New Roman" w:cs="Times New Roman"/>
          <w:color w:val="000000"/>
          <w:kern w:val="0"/>
          <w:sz w:val="28"/>
          <w:szCs w:val="28"/>
          <w:lang w:eastAsia="ru-RU"/>
          <w14:ligatures w14:val="none"/>
        </w:rPr>
        <w:t>статьёй</w:t>
      </w:r>
      <w:r w:rsidRPr="00F729AE">
        <w:rPr>
          <w:rFonts w:ascii="Times New Roman" w:eastAsia="Times New Roman" w:hAnsi="Times New Roman" w:cs="Times New Roman"/>
          <w:color w:val="000000"/>
          <w:kern w:val="0"/>
          <w:sz w:val="28"/>
          <w:szCs w:val="28"/>
          <w:lang w:eastAsia="ru-RU"/>
          <w14:ligatures w14:val="none"/>
        </w:rPr>
        <w:t xml:space="preserve"> 16 Федерального закона от 6</w:t>
      </w:r>
      <w:r w:rsidR="004E6B84">
        <w:rPr>
          <w:rFonts w:ascii="Times New Roman" w:eastAsia="Times New Roman" w:hAnsi="Times New Roman" w:cs="Times New Roman"/>
          <w:color w:val="000000"/>
          <w:kern w:val="0"/>
          <w:sz w:val="28"/>
          <w:szCs w:val="28"/>
          <w:lang w:eastAsia="ru-RU"/>
          <w14:ligatures w14:val="none"/>
        </w:rPr>
        <w:t> </w:t>
      </w:r>
      <w:r w:rsidRPr="00F729AE">
        <w:rPr>
          <w:rFonts w:ascii="Times New Roman" w:eastAsia="Times New Roman" w:hAnsi="Times New Roman" w:cs="Times New Roman"/>
          <w:color w:val="000000"/>
          <w:kern w:val="0"/>
          <w:sz w:val="28"/>
          <w:szCs w:val="28"/>
          <w:lang w:eastAsia="ru-RU"/>
          <w14:ligatures w14:val="none"/>
        </w:rPr>
        <w:t xml:space="preserve">октября 2003 года </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 xml:space="preserve"> 131-ФЗ </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Об общих принципах организации местного самоуправления в Российской Федерации</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 xml:space="preserve">, в соответствии с Федеральным законом от 13 марта 2006 года </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 xml:space="preserve"> 38-ФЗ </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О рекламе</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 xml:space="preserve">, Федеральным законом от 27 июля 2010 года </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 xml:space="preserve"> 210-ФЗ </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Об организации предоставления государственных и муниципальных услуг</w:t>
      </w:r>
      <w:r>
        <w:rPr>
          <w:rFonts w:ascii="Times New Roman" w:eastAsia="Times New Roman" w:hAnsi="Times New Roman" w:cs="Times New Roman"/>
          <w:color w:val="000000"/>
          <w:kern w:val="0"/>
          <w:sz w:val="28"/>
          <w:szCs w:val="28"/>
          <w:lang w:eastAsia="ru-RU"/>
          <w14:ligatures w14:val="none"/>
        </w:rPr>
        <w:t xml:space="preserve">», </w:t>
      </w:r>
      <w:r w:rsidRPr="00F729AE">
        <w:rPr>
          <w:rFonts w:ascii="Times New Roman" w:eastAsia="Times New Roman" w:hAnsi="Times New Roman" w:cs="Times New Roman"/>
          <w:color w:val="000000"/>
          <w:kern w:val="0"/>
          <w:sz w:val="28"/>
          <w:szCs w:val="28"/>
          <w:lang w:eastAsia="ru-RU"/>
          <w14:ligatures w14:val="none"/>
        </w:rPr>
        <w:t xml:space="preserve">типовым Административным регламентом предоставления государственной (муниципальной) услуги </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 xml:space="preserve">, утвержденным приказом Федеральной антимонопольной службы от 26 ноября 2021 года </w:t>
      </w:r>
      <w:r>
        <w:rPr>
          <w:rFonts w:ascii="Times New Roman" w:eastAsia="Times New Roman" w:hAnsi="Times New Roman" w:cs="Times New Roman"/>
          <w:color w:val="000000"/>
          <w:kern w:val="0"/>
          <w:sz w:val="28"/>
          <w:szCs w:val="28"/>
          <w:lang w:eastAsia="ru-RU"/>
          <w14:ligatures w14:val="none"/>
        </w:rPr>
        <w:t>№</w:t>
      </w:r>
      <w:r w:rsidRPr="00F729AE">
        <w:rPr>
          <w:rFonts w:ascii="Times New Roman" w:eastAsia="Times New Roman" w:hAnsi="Times New Roman" w:cs="Times New Roman"/>
          <w:color w:val="000000"/>
          <w:kern w:val="0"/>
          <w:sz w:val="28"/>
          <w:szCs w:val="28"/>
          <w:lang w:eastAsia="ru-RU"/>
          <w14:ligatures w14:val="none"/>
        </w:rPr>
        <w:t xml:space="preserve"> 1312/21</w:t>
      </w:r>
      <w:r>
        <w:rPr>
          <w:rFonts w:ascii="Times New Roman" w:eastAsia="Times New Roman" w:hAnsi="Times New Roman" w:cs="Times New Roman"/>
          <w:color w:val="000000"/>
          <w:kern w:val="0"/>
          <w:sz w:val="28"/>
          <w:szCs w:val="28"/>
          <w:lang w:eastAsia="ru-RU"/>
          <w14:ligatures w14:val="none"/>
        </w:rPr>
        <w:t xml:space="preserve">, а также </w:t>
      </w:r>
      <w:r w:rsidRPr="00F729AE">
        <w:rPr>
          <w:rFonts w:ascii="Times New Roman" w:eastAsia="Times New Roman" w:hAnsi="Times New Roman" w:cs="Times New Roman"/>
          <w:color w:val="000000"/>
          <w:kern w:val="0"/>
          <w:sz w:val="28"/>
          <w:szCs w:val="28"/>
          <w:lang w:eastAsia="ru-RU"/>
          <w14:ligatures w14:val="none"/>
        </w:rPr>
        <w:t xml:space="preserve">Порядком разработки и утверждения административных регламентов предоставления муниципальных услуг администрацией города Усолье-Сибирское, утвержденным постановлением администрации от 29.08.2022 г. № 1824-па, ст. ст. 28, 55 </w:t>
      </w:r>
      <w:r w:rsidRPr="00F729AE">
        <w:rPr>
          <w:rFonts w:ascii="Times New Roman" w:eastAsia="Times New Roman" w:hAnsi="Times New Roman" w:cs="Times New Roman"/>
          <w:bCs/>
          <w:color w:val="000000"/>
          <w:kern w:val="0"/>
          <w:sz w:val="28"/>
          <w:szCs w:val="28"/>
          <w:lang w:eastAsia="ru-RU"/>
          <w14:ligatures w14:val="none"/>
        </w:rPr>
        <w:t>Устава муниципального образования «город Усолье-Сибирское», администрация города Усолье-Сибирское</w:t>
      </w:r>
    </w:p>
    <w:p w14:paraId="229161FE" w14:textId="77777777" w:rsidR="00F729AE" w:rsidRDefault="00F729AE" w:rsidP="00F729AE">
      <w:pPr>
        <w:tabs>
          <w:tab w:val="left" w:pos="1095"/>
        </w:tabs>
        <w:spacing w:after="0" w:line="240" w:lineRule="auto"/>
        <w:ind w:firstLine="709"/>
        <w:jc w:val="both"/>
      </w:pPr>
    </w:p>
    <w:p w14:paraId="20096FA7" w14:textId="77777777" w:rsidR="00F729AE" w:rsidRDefault="00F729AE" w:rsidP="00F729AE">
      <w:pPr>
        <w:spacing w:before="120" w:after="120" w:line="240" w:lineRule="auto"/>
        <w:ind w:firstLine="709"/>
        <w:rPr>
          <w:rFonts w:ascii="Times New Roman" w:eastAsia="Times New Roman" w:hAnsi="Times New Roman" w:cs="Times New Roman"/>
          <w:b/>
          <w:bCs/>
          <w:color w:val="000000"/>
          <w:spacing w:val="20"/>
          <w:kern w:val="0"/>
          <w:sz w:val="28"/>
          <w:szCs w:val="28"/>
          <w:lang w:eastAsia="ru-RU"/>
          <w14:ligatures w14:val="none"/>
        </w:rPr>
      </w:pPr>
      <w:r w:rsidRPr="00F729AE">
        <w:rPr>
          <w:rFonts w:ascii="Times New Roman" w:eastAsia="Times New Roman" w:hAnsi="Times New Roman" w:cs="Times New Roman"/>
          <w:b/>
          <w:bCs/>
          <w:color w:val="000000"/>
          <w:spacing w:val="20"/>
          <w:kern w:val="0"/>
          <w:sz w:val="28"/>
          <w:szCs w:val="28"/>
          <w:lang w:eastAsia="ru-RU"/>
          <w14:ligatures w14:val="none"/>
        </w:rPr>
        <w:t>ПОСТАНОВЛЯЕТ:</w:t>
      </w:r>
    </w:p>
    <w:p w14:paraId="4792C46E" w14:textId="17896036" w:rsidR="00F729AE" w:rsidRDefault="00F729AE" w:rsidP="00F729AE">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B14443">
        <w:rPr>
          <w:rFonts w:ascii="Times New Roman" w:eastAsia="Times New Roman" w:hAnsi="Times New Roman" w:cs="Times New Roman"/>
          <w:color w:val="000000"/>
          <w:kern w:val="0"/>
          <w:sz w:val="28"/>
          <w:szCs w:val="28"/>
          <w:lang w:eastAsia="ru-RU"/>
          <w14:ligatures w14:val="none"/>
        </w:rPr>
        <w:t xml:space="preserve"> </w:t>
      </w:r>
      <w:r w:rsidRPr="00F729AE">
        <w:rPr>
          <w:rFonts w:ascii="Times New Roman" w:eastAsia="Times New Roman" w:hAnsi="Times New Roman" w:cs="Times New Roman"/>
          <w:color w:val="000000"/>
          <w:kern w:val="0"/>
          <w:sz w:val="28"/>
          <w:szCs w:val="28"/>
          <w:lang w:eastAsia="ru-RU"/>
          <w14:ligatures w14:val="none"/>
        </w:rPr>
        <w:t>Утвердить</w:t>
      </w:r>
      <w:r w:rsidR="00B14443">
        <w:rPr>
          <w:rFonts w:ascii="Times New Roman" w:eastAsia="Times New Roman" w:hAnsi="Times New Roman" w:cs="Times New Roman"/>
          <w:color w:val="000000"/>
          <w:kern w:val="0"/>
          <w:sz w:val="28"/>
          <w:szCs w:val="28"/>
          <w:lang w:eastAsia="ru-RU"/>
          <w14:ligatures w14:val="none"/>
        </w:rPr>
        <w:t xml:space="preserve"> </w:t>
      </w:r>
      <w:r w:rsidRPr="00F729AE">
        <w:rPr>
          <w:rFonts w:ascii="Times New Roman" w:eastAsia="Times New Roman" w:hAnsi="Times New Roman" w:cs="Times New Roman"/>
          <w:color w:val="000000"/>
          <w:kern w:val="0"/>
          <w:sz w:val="28"/>
          <w:szCs w:val="28"/>
          <w:lang w:eastAsia="ru-RU"/>
          <w14:ligatures w14:val="none"/>
        </w:rPr>
        <w:t>прилагаемый административный регламент предоставления муниципальной услуги</w:t>
      </w:r>
      <w:r>
        <w:rPr>
          <w:rFonts w:ascii="Times New Roman" w:eastAsia="Times New Roman" w:hAnsi="Times New Roman" w:cs="Times New Roman"/>
          <w:color w:val="000000"/>
          <w:kern w:val="0"/>
          <w:sz w:val="28"/>
          <w:szCs w:val="28"/>
          <w:lang w:eastAsia="ru-RU"/>
          <w14:ligatures w14:val="none"/>
        </w:rPr>
        <w:t xml:space="preserve"> </w:t>
      </w:r>
      <w:r w:rsidRPr="00F729AE">
        <w:rPr>
          <w:rFonts w:ascii="Times New Roman" w:eastAsia="Times New Roman" w:hAnsi="Times New Roman" w:cs="Times New Roman"/>
          <w:color w:val="000000"/>
          <w:kern w:val="0"/>
          <w:sz w:val="28"/>
          <w:szCs w:val="28"/>
          <w:lang w:eastAsia="ru-RU"/>
          <w14:ligatures w14:val="none"/>
        </w:rPr>
        <w:t xml:space="preserve">«Выдача разрешения на установку и эксплуатацию рекламных конструкций на соответствующей территории, </w:t>
      </w:r>
      <w:r w:rsidRPr="00F729AE">
        <w:rPr>
          <w:rFonts w:ascii="Times New Roman" w:eastAsia="Times New Roman" w:hAnsi="Times New Roman" w:cs="Times New Roman"/>
          <w:color w:val="000000"/>
          <w:kern w:val="0"/>
          <w:sz w:val="28"/>
          <w:szCs w:val="28"/>
          <w:lang w:eastAsia="ru-RU"/>
          <w14:ligatures w14:val="none"/>
        </w:rPr>
        <w:lastRenderedPageBreak/>
        <w:t>аннулирование такого разрешения» на территории муниципального образования «город Усолье-Сибирское»</w:t>
      </w:r>
      <w:r>
        <w:rPr>
          <w:rFonts w:ascii="Times New Roman" w:eastAsia="Times New Roman" w:hAnsi="Times New Roman" w:cs="Times New Roman"/>
          <w:color w:val="000000"/>
          <w:kern w:val="0"/>
          <w:sz w:val="28"/>
          <w:szCs w:val="28"/>
          <w:lang w:eastAsia="ru-RU"/>
          <w14:ligatures w14:val="none"/>
        </w:rPr>
        <w:t>.</w:t>
      </w:r>
    </w:p>
    <w:p w14:paraId="1675C543" w14:textId="040D19E7" w:rsidR="00F729AE" w:rsidRDefault="00F729AE" w:rsidP="00F729AE">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2. </w:t>
      </w:r>
      <w:r w:rsidR="004E6B84">
        <w:rPr>
          <w:rFonts w:ascii="Times New Roman" w:eastAsia="Times New Roman" w:hAnsi="Times New Roman" w:cs="Times New Roman"/>
          <w:color w:val="000000"/>
          <w:kern w:val="0"/>
          <w:sz w:val="28"/>
          <w:szCs w:val="28"/>
          <w:lang w:eastAsia="ru-RU"/>
          <w14:ligatures w14:val="none"/>
        </w:rPr>
        <w:t>Признать утратившим силу</w:t>
      </w:r>
      <w:r>
        <w:rPr>
          <w:rFonts w:ascii="Times New Roman" w:eastAsia="Times New Roman" w:hAnsi="Times New Roman" w:cs="Times New Roman"/>
          <w:color w:val="000000"/>
          <w:kern w:val="0"/>
          <w:sz w:val="28"/>
          <w:szCs w:val="28"/>
          <w:lang w:eastAsia="ru-RU"/>
          <w14:ligatures w14:val="none"/>
        </w:rPr>
        <w:t xml:space="preserve"> постановления администрации города </w:t>
      </w:r>
      <w:r w:rsidR="00312919">
        <w:rPr>
          <w:rFonts w:ascii="Times New Roman" w:eastAsia="Times New Roman" w:hAnsi="Times New Roman" w:cs="Times New Roman"/>
          <w:color w:val="000000"/>
          <w:kern w:val="0"/>
          <w:sz w:val="28"/>
          <w:szCs w:val="28"/>
          <w:lang w:eastAsia="ru-RU"/>
          <w14:ligatures w14:val="none"/>
        </w:rPr>
        <w:t>Усолье-Сибирское:</w:t>
      </w:r>
    </w:p>
    <w:p w14:paraId="6747D565" w14:textId="0631C7B2" w:rsidR="00312919" w:rsidRDefault="00312919" w:rsidP="00B14443">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w:t>
      </w:r>
      <w:r w:rsidR="00B14443">
        <w:rPr>
          <w:rFonts w:ascii="Times New Roman" w:eastAsia="Times New Roman" w:hAnsi="Times New Roman" w:cs="Times New Roman"/>
          <w:color w:val="000000"/>
          <w:kern w:val="0"/>
          <w:sz w:val="28"/>
          <w:szCs w:val="28"/>
          <w:lang w:eastAsia="ru-RU"/>
          <w14:ligatures w14:val="none"/>
        </w:rPr>
        <w:t xml:space="preserve"> </w:t>
      </w:r>
      <w:bookmarkStart w:id="2" w:name="_Hlk154065837"/>
      <w:r w:rsidR="00B14443">
        <w:rPr>
          <w:rFonts w:ascii="Times New Roman" w:eastAsia="Times New Roman" w:hAnsi="Times New Roman" w:cs="Times New Roman"/>
          <w:color w:val="000000"/>
          <w:kern w:val="0"/>
          <w:sz w:val="28"/>
          <w:szCs w:val="28"/>
          <w:lang w:eastAsia="ru-RU"/>
          <w14:ligatures w14:val="none"/>
        </w:rPr>
        <w:t xml:space="preserve">Постановление администрации города Усолье-Сибирское от </w:t>
      </w:r>
      <w:bookmarkEnd w:id="2"/>
      <w:r w:rsidR="00B14443">
        <w:rPr>
          <w:rFonts w:ascii="Times New Roman" w:eastAsia="Times New Roman" w:hAnsi="Times New Roman" w:cs="Times New Roman"/>
          <w:color w:val="000000"/>
          <w:kern w:val="0"/>
          <w:sz w:val="28"/>
          <w:szCs w:val="28"/>
          <w:lang w:eastAsia="ru-RU"/>
          <w14:ligatures w14:val="none"/>
        </w:rPr>
        <w:t xml:space="preserve">20.03.2019 года № 624 </w:t>
      </w:r>
      <w:bookmarkStart w:id="3" w:name="_Hlk154065905"/>
      <w:r w:rsidR="00B14443">
        <w:rPr>
          <w:rFonts w:ascii="Times New Roman" w:eastAsia="Times New Roman" w:hAnsi="Times New Roman" w:cs="Times New Roman"/>
          <w:color w:val="000000"/>
          <w:kern w:val="0"/>
          <w:sz w:val="28"/>
          <w:szCs w:val="28"/>
          <w:lang w:eastAsia="ru-RU"/>
          <w14:ligatures w14:val="none"/>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таких разрешений, выдача предписаний о демонтаже рекламных конструкций на территории муниципального образования «город Усолье-Сибирское»»</w:t>
      </w:r>
      <w:bookmarkEnd w:id="3"/>
      <w:r w:rsidR="00B14443">
        <w:rPr>
          <w:rFonts w:ascii="Times New Roman" w:eastAsia="Times New Roman" w:hAnsi="Times New Roman" w:cs="Times New Roman"/>
          <w:color w:val="000000"/>
          <w:kern w:val="0"/>
          <w:sz w:val="28"/>
          <w:szCs w:val="28"/>
          <w:lang w:eastAsia="ru-RU"/>
          <w14:ligatures w14:val="none"/>
        </w:rPr>
        <w:t xml:space="preserve">; </w:t>
      </w:r>
    </w:p>
    <w:p w14:paraId="3005A931" w14:textId="656C84E1" w:rsidR="00312919" w:rsidRDefault="00312919" w:rsidP="00F729AE">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w:t>
      </w:r>
      <w:r w:rsidR="00B14443">
        <w:rPr>
          <w:rFonts w:ascii="Times New Roman" w:eastAsia="Times New Roman" w:hAnsi="Times New Roman" w:cs="Times New Roman"/>
          <w:color w:val="000000"/>
          <w:kern w:val="0"/>
          <w:sz w:val="28"/>
          <w:szCs w:val="28"/>
          <w:lang w:eastAsia="ru-RU"/>
          <w14:ligatures w14:val="none"/>
        </w:rPr>
        <w:t xml:space="preserve"> </w:t>
      </w:r>
      <w:r w:rsidR="00B14443" w:rsidRPr="00B14443">
        <w:rPr>
          <w:rFonts w:ascii="Times New Roman" w:eastAsia="Times New Roman" w:hAnsi="Times New Roman" w:cs="Times New Roman"/>
          <w:color w:val="000000"/>
          <w:kern w:val="0"/>
          <w:sz w:val="28"/>
          <w:szCs w:val="28"/>
          <w:lang w:eastAsia="ru-RU"/>
          <w14:ligatures w14:val="none"/>
        </w:rPr>
        <w:t>Постановление администрации города Усолье-Сибирское от</w:t>
      </w:r>
      <w:r w:rsidR="00B14443">
        <w:rPr>
          <w:rFonts w:ascii="Times New Roman" w:eastAsia="Times New Roman" w:hAnsi="Times New Roman" w:cs="Times New Roman"/>
          <w:color w:val="000000"/>
          <w:kern w:val="0"/>
          <w:sz w:val="28"/>
          <w:szCs w:val="28"/>
          <w:lang w:eastAsia="ru-RU"/>
          <w14:ligatures w14:val="none"/>
        </w:rPr>
        <w:t xml:space="preserve"> 30.09.2022 года № 2127-па «О внесении изменений в постановление администрации города Усолье-Сибирское от 20.03.2019 года № 624 </w:t>
      </w:r>
      <w:r w:rsidR="00B14443" w:rsidRPr="00B14443">
        <w:rPr>
          <w:rFonts w:ascii="Times New Roman" w:eastAsia="Times New Roman" w:hAnsi="Times New Roman" w:cs="Times New Roman"/>
          <w:color w:val="000000"/>
          <w:kern w:val="0"/>
          <w:sz w:val="28"/>
          <w:szCs w:val="28"/>
          <w:lang w:eastAsia="ru-RU"/>
          <w14:ligatures w14:val="none"/>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таких разрешений, выдача предписаний о демонтаже рекламных конструкций на территории муниципального образования «город Усолье-Сибирское»»</w:t>
      </w:r>
      <w:r w:rsidR="00B14443">
        <w:rPr>
          <w:rFonts w:ascii="Times New Roman" w:eastAsia="Times New Roman" w:hAnsi="Times New Roman" w:cs="Times New Roman"/>
          <w:color w:val="000000"/>
          <w:kern w:val="0"/>
          <w:sz w:val="28"/>
          <w:szCs w:val="28"/>
          <w:lang w:eastAsia="ru-RU"/>
          <w14:ligatures w14:val="none"/>
        </w:rPr>
        <w:t>.</w:t>
      </w:r>
    </w:p>
    <w:p w14:paraId="1792392A" w14:textId="4E50B2CB" w:rsidR="00312919" w:rsidRDefault="00312919" w:rsidP="00F729AE">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Pr="00312919">
        <w:t xml:space="preserve"> </w:t>
      </w:r>
      <w:r w:rsidRPr="00312919">
        <w:rPr>
          <w:rFonts w:ascii="Times New Roman" w:eastAsia="Times New Roman" w:hAnsi="Times New Roman" w:cs="Times New Roman"/>
          <w:color w:val="000000"/>
          <w:kern w:val="0"/>
          <w:sz w:val="28"/>
          <w:szCs w:val="28"/>
          <w:lang w:eastAsia="ru-RU"/>
          <w14:ligatures w14:val="none"/>
        </w:rPr>
        <w:t>Настоящее постановление вступает в силу со дня его официального опубликования.</w:t>
      </w:r>
    </w:p>
    <w:p w14:paraId="434411A8" w14:textId="05A75BC2" w:rsidR="00312919" w:rsidRDefault="00312919" w:rsidP="00F729AE">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4E6B84">
        <w:rPr>
          <w:rFonts w:ascii="Times New Roman" w:eastAsia="Times New Roman" w:hAnsi="Times New Roman" w:cs="Times New Roman"/>
          <w:color w:val="000000"/>
          <w:kern w:val="0"/>
          <w:sz w:val="28"/>
          <w:szCs w:val="28"/>
          <w:lang w:eastAsia="ru-RU"/>
          <w14:ligatures w14:val="none"/>
        </w:rPr>
        <w:t xml:space="preserve"> </w:t>
      </w:r>
      <w:r w:rsidRPr="00312919">
        <w:rPr>
          <w:rFonts w:ascii="Times New Roman" w:eastAsia="Times New Roman" w:hAnsi="Times New Roman" w:cs="Times New Roman"/>
          <w:color w:val="000000"/>
          <w:kern w:val="0"/>
          <w:sz w:val="28"/>
          <w:szCs w:val="28"/>
          <w:lang w:eastAsia="ru-RU"/>
          <w14:ligatures w14:val="none"/>
        </w:rPr>
        <w:t>Опубликовать настоящее постановление в газете «Официальное Усолье» и разместить на официальном сайте администрации города Усолье-Сибирское в информационно-телекоммуникационной сети «Интернет».</w:t>
      </w:r>
    </w:p>
    <w:p w14:paraId="48F1BE5D" w14:textId="536836F3" w:rsidR="00312919" w:rsidRDefault="00312919" w:rsidP="00F729AE">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5. </w:t>
      </w:r>
      <w:r w:rsidRPr="00312919">
        <w:rPr>
          <w:rFonts w:ascii="Times New Roman" w:eastAsia="Times New Roman" w:hAnsi="Times New Roman" w:cs="Times New Roman"/>
          <w:color w:val="000000"/>
          <w:kern w:val="0"/>
          <w:sz w:val="28"/>
          <w:szCs w:val="28"/>
          <w:lang w:eastAsia="ru-RU"/>
          <w14:ligatures w14:val="none"/>
        </w:rPr>
        <w:t xml:space="preserve">Контроль за исполнением настоящего постановления возложить на председателя комитета по управлению муниципальным имуществом администрации города Усолье-Сибирское Суханову М.Ш.   </w:t>
      </w:r>
    </w:p>
    <w:p w14:paraId="06574131" w14:textId="77777777" w:rsidR="00312919" w:rsidRDefault="00312919" w:rsidP="00F729AE">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p>
    <w:p w14:paraId="5171C309" w14:textId="77777777" w:rsidR="00312919" w:rsidRDefault="00312919" w:rsidP="00312919">
      <w:pPr>
        <w:spacing w:after="14" w:line="268" w:lineRule="auto"/>
        <w:ind w:right="72"/>
        <w:jc w:val="both"/>
        <w:rPr>
          <w:rFonts w:ascii="Times New Roman" w:eastAsia="Times New Roman" w:hAnsi="Times New Roman" w:cs="Times New Roman"/>
          <w:b/>
          <w:color w:val="000000"/>
          <w:kern w:val="0"/>
          <w:sz w:val="28"/>
          <w:szCs w:val="28"/>
          <w:lang w:eastAsia="ru-RU"/>
          <w14:ligatures w14:val="none"/>
        </w:rPr>
      </w:pPr>
    </w:p>
    <w:p w14:paraId="49FF9418" w14:textId="56D556DA" w:rsidR="00312919" w:rsidRPr="00312919" w:rsidRDefault="00312919" w:rsidP="00312919">
      <w:pPr>
        <w:spacing w:after="14" w:line="268" w:lineRule="auto"/>
        <w:ind w:right="72"/>
        <w:jc w:val="both"/>
        <w:rPr>
          <w:rFonts w:ascii="Times New Roman" w:eastAsia="Times New Roman" w:hAnsi="Times New Roman" w:cs="Times New Roman"/>
          <w:b/>
          <w:kern w:val="0"/>
          <w:sz w:val="28"/>
          <w:szCs w:val="28"/>
          <w:lang w:eastAsia="ru-RU"/>
          <w14:ligatures w14:val="none"/>
        </w:rPr>
      </w:pPr>
      <w:r w:rsidRPr="00312919">
        <w:rPr>
          <w:rFonts w:ascii="Times New Roman" w:eastAsia="Times New Roman" w:hAnsi="Times New Roman" w:cs="Times New Roman"/>
          <w:b/>
          <w:color w:val="000000"/>
          <w:kern w:val="0"/>
          <w:sz w:val="28"/>
          <w:szCs w:val="28"/>
          <w:lang w:eastAsia="ru-RU"/>
          <w14:ligatures w14:val="none"/>
        </w:rPr>
        <w:t xml:space="preserve">Мэр города                                                                                         М.В. </w:t>
      </w:r>
      <w:proofErr w:type="spellStart"/>
      <w:r w:rsidRPr="00312919">
        <w:rPr>
          <w:rFonts w:ascii="Times New Roman" w:eastAsia="Times New Roman" w:hAnsi="Times New Roman" w:cs="Times New Roman"/>
          <w:b/>
          <w:color w:val="000000"/>
          <w:kern w:val="0"/>
          <w:sz w:val="28"/>
          <w:szCs w:val="28"/>
          <w:lang w:eastAsia="ru-RU"/>
          <w14:ligatures w14:val="none"/>
        </w:rPr>
        <w:t>Торопкин</w:t>
      </w:r>
      <w:proofErr w:type="spellEnd"/>
    </w:p>
    <w:p w14:paraId="4D475712" w14:textId="77777777" w:rsidR="00312919" w:rsidRDefault="00312919" w:rsidP="00F729AE">
      <w:pPr>
        <w:spacing w:before="120" w:after="120" w:line="240" w:lineRule="auto"/>
        <w:ind w:firstLine="709"/>
        <w:contextualSpacing/>
        <w:jc w:val="both"/>
        <w:rPr>
          <w:rFonts w:ascii="Times New Roman" w:eastAsia="Times New Roman" w:hAnsi="Times New Roman" w:cs="Times New Roman"/>
          <w:color w:val="000000"/>
          <w:kern w:val="0"/>
          <w:sz w:val="28"/>
          <w:szCs w:val="28"/>
          <w:lang w:eastAsia="ru-RU"/>
          <w14:ligatures w14:val="none"/>
        </w:rPr>
      </w:pPr>
    </w:p>
    <w:p w14:paraId="7AB59796" w14:textId="024ED3FF" w:rsidR="002A56F5" w:rsidRDefault="008C00E1">
      <w:r>
        <w:br w:type="page"/>
      </w:r>
    </w:p>
    <w:tbl>
      <w:tblPr>
        <w:tblW w:w="5156" w:type="dxa"/>
        <w:tblInd w:w="4403" w:type="dxa"/>
        <w:tblLook w:val="0000" w:firstRow="0" w:lastRow="0" w:firstColumn="0" w:lastColumn="0" w:noHBand="0" w:noVBand="0"/>
      </w:tblPr>
      <w:tblGrid>
        <w:gridCol w:w="5156"/>
      </w:tblGrid>
      <w:tr w:rsidR="002A56F5" w:rsidRPr="002A56F5" w14:paraId="505FF4AC" w14:textId="77777777" w:rsidTr="006919E3">
        <w:trPr>
          <w:trHeight w:val="1370"/>
        </w:trPr>
        <w:tc>
          <w:tcPr>
            <w:tcW w:w="5156" w:type="dxa"/>
          </w:tcPr>
          <w:p w14:paraId="7B047939"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lastRenderedPageBreak/>
              <w:t>УТВЕРЖДЕН</w:t>
            </w:r>
          </w:p>
          <w:p w14:paraId="75AB757E"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постановлением администрации</w:t>
            </w:r>
          </w:p>
          <w:p w14:paraId="4DC7514B"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города Усолье-Сибирское</w:t>
            </w:r>
          </w:p>
          <w:p w14:paraId="72868116"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 ____________________</w:t>
            </w:r>
          </w:p>
          <w:p w14:paraId="2D1316D7"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 xml:space="preserve">от «____» ____________2024 г. </w:t>
            </w:r>
          </w:p>
        </w:tc>
      </w:tr>
    </w:tbl>
    <w:p w14:paraId="0C3A37AA"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p>
    <w:p w14:paraId="30762BAE"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p>
    <w:p w14:paraId="40769185"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p>
    <w:p w14:paraId="1FB976F5" w14:textId="77777777" w:rsidR="002A56F5" w:rsidRPr="002A56F5" w:rsidRDefault="002A56F5" w:rsidP="002A56F5">
      <w:pPr>
        <w:spacing w:after="0" w:line="240" w:lineRule="auto"/>
        <w:ind w:right="-1"/>
        <w:jc w:val="center"/>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
          <w:kern w:val="0"/>
          <w:sz w:val="24"/>
          <w:szCs w:val="24"/>
          <w:lang w:eastAsia="ru-RU"/>
          <w14:ligatures w14:val="none"/>
        </w:rPr>
        <w:t>АДМИНИСТРАТИВНЫЙ РЕГЛАМЕНТ</w:t>
      </w:r>
    </w:p>
    <w:p w14:paraId="29154E1A"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4"/>
          <w:szCs w:val="24"/>
          <w:lang w:eastAsia="ru-RU"/>
          <w14:ligatures w14:val="none"/>
        </w:rPr>
      </w:pPr>
      <w:r w:rsidRPr="002A56F5">
        <w:rPr>
          <w:rFonts w:ascii="Times New Roman" w:eastAsia="Times New Roman" w:hAnsi="Times New Roman" w:cs="Times New Roman"/>
          <w:kern w:val="0"/>
          <w:sz w:val="24"/>
          <w:szCs w:val="24"/>
          <w:lang w:eastAsia="ru-RU"/>
          <w14:ligatures w14:val="none"/>
        </w:rPr>
        <w:t>предоставления муниципальной услуги</w:t>
      </w:r>
    </w:p>
    <w:p w14:paraId="3161FEA8" w14:textId="77777777" w:rsidR="002A56F5" w:rsidRPr="002A56F5" w:rsidRDefault="002A56F5" w:rsidP="002A56F5">
      <w:pPr>
        <w:spacing w:after="0" w:line="240" w:lineRule="auto"/>
        <w:ind w:right="-1"/>
        <w:jc w:val="center"/>
        <w:rPr>
          <w:rFonts w:ascii="Times New Roman" w:eastAsia="Times New Roman" w:hAnsi="Times New Roman" w:cs="Times New Roman"/>
          <w:color w:val="000000"/>
          <w:kern w:val="0"/>
          <w:sz w:val="24"/>
          <w:szCs w:val="24"/>
          <w:lang w:eastAsia="ru-RU"/>
          <w14:ligatures w14:val="none"/>
        </w:rPr>
      </w:pPr>
      <w:r w:rsidRPr="002A56F5">
        <w:rPr>
          <w:rFonts w:ascii="Times New Roman" w:eastAsia="Times New Roman" w:hAnsi="Times New Roman" w:cs="Times New Roman"/>
          <w:color w:val="000000"/>
          <w:kern w:val="0"/>
          <w:sz w:val="24"/>
          <w:szCs w:val="24"/>
          <w:lang w:eastAsia="ru-RU"/>
          <w14:ligatures w14:val="none"/>
        </w:rPr>
        <w:t xml:space="preserve"> «Выдача разрешения на установку и эксплуатацию рекламных конструкций </w:t>
      </w:r>
    </w:p>
    <w:p w14:paraId="17734A40" w14:textId="77777777" w:rsidR="002A56F5" w:rsidRPr="002A56F5" w:rsidRDefault="002A56F5" w:rsidP="002A56F5">
      <w:pPr>
        <w:spacing w:after="0" w:line="240" w:lineRule="auto"/>
        <w:ind w:right="-1"/>
        <w:jc w:val="center"/>
        <w:rPr>
          <w:rFonts w:ascii="Times New Roman" w:eastAsia="Times New Roman" w:hAnsi="Times New Roman" w:cs="Times New Roman"/>
          <w:color w:val="000000"/>
          <w:kern w:val="0"/>
          <w:sz w:val="24"/>
          <w:szCs w:val="24"/>
          <w:lang w:eastAsia="ru-RU"/>
          <w14:ligatures w14:val="none"/>
        </w:rPr>
      </w:pPr>
      <w:r w:rsidRPr="002A56F5">
        <w:rPr>
          <w:rFonts w:ascii="Times New Roman" w:eastAsia="Times New Roman" w:hAnsi="Times New Roman" w:cs="Times New Roman"/>
          <w:color w:val="000000"/>
          <w:kern w:val="0"/>
          <w:sz w:val="24"/>
          <w:szCs w:val="24"/>
          <w:lang w:eastAsia="ru-RU"/>
          <w14:ligatures w14:val="none"/>
        </w:rPr>
        <w:t>на соответствующей территории, аннулирование такого разрешения»</w:t>
      </w:r>
    </w:p>
    <w:p w14:paraId="3CF43D36" w14:textId="77777777" w:rsidR="002A56F5" w:rsidRPr="002A56F5" w:rsidRDefault="002A56F5" w:rsidP="002A56F5">
      <w:pPr>
        <w:spacing w:after="0" w:line="240" w:lineRule="auto"/>
        <w:ind w:right="-1"/>
        <w:jc w:val="center"/>
        <w:rPr>
          <w:rFonts w:ascii="Times New Roman" w:eastAsia="Times New Roman" w:hAnsi="Times New Roman" w:cs="Times New Roman"/>
          <w:color w:val="000000"/>
          <w:kern w:val="0"/>
          <w:sz w:val="24"/>
          <w:szCs w:val="24"/>
          <w:lang w:eastAsia="ru-RU"/>
          <w14:ligatures w14:val="none"/>
        </w:rPr>
      </w:pPr>
      <w:r w:rsidRPr="002A56F5">
        <w:rPr>
          <w:rFonts w:ascii="Times New Roman" w:eastAsia="Times New Roman" w:hAnsi="Times New Roman" w:cs="Times New Roman"/>
          <w:color w:val="000000"/>
          <w:kern w:val="0"/>
          <w:sz w:val="24"/>
          <w:szCs w:val="24"/>
          <w:lang w:eastAsia="ru-RU"/>
          <w14:ligatures w14:val="none"/>
        </w:rPr>
        <w:t xml:space="preserve">на территории </w:t>
      </w:r>
      <w:bookmarkStart w:id="4" w:name="_Hlk147819812"/>
      <w:r w:rsidRPr="002A56F5">
        <w:rPr>
          <w:rFonts w:ascii="Times New Roman" w:eastAsia="Times New Roman" w:hAnsi="Times New Roman" w:cs="Times New Roman"/>
          <w:color w:val="000000"/>
          <w:kern w:val="0"/>
          <w:sz w:val="24"/>
          <w:szCs w:val="24"/>
          <w:lang w:eastAsia="ru-RU"/>
          <w14:ligatures w14:val="none"/>
        </w:rPr>
        <w:t>муниципального образования «город Усолье-Сибирское»</w:t>
      </w:r>
      <w:bookmarkEnd w:id="4"/>
    </w:p>
    <w:p w14:paraId="00DD10CB" w14:textId="77777777" w:rsidR="002A56F5" w:rsidRPr="002A56F5" w:rsidRDefault="002A56F5" w:rsidP="002A56F5">
      <w:pPr>
        <w:spacing w:after="0" w:line="240" w:lineRule="auto"/>
        <w:ind w:right="-1"/>
        <w:jc w:val="center"/>
        <w:rPr>
          <w:rFonts w:ascii="Times New Roman" w:eastAsia="Times New Roman" w:hAnsi="Times New Roman" w:cs="Times New Roman"/>
          <w:color w:val="000000"/>
          <w:kern w:val="0"/>
          <w:sz w:val="24"/>
          <w:szCs w:val="24"/>
          <w:lang w:eastAsia="ru-RU"/>
          <w14:ligatures w14:val="none"/>
        </w:rPr>
      </w:pPr>
    </w:p>
    <w:p w14:paraId="3BD9FCDC" w14:textId="77777777" w:rsidR="002A56F5" w:rsidRPr="002A56F5" w:rsidRDefault="002A56F5" w:rsidP="002A56F5">
      <w:pPr>
        <w:spacing w:after="0" w:line="240" w:lineRule="auto"/>
        <w:ind w:right="-1"/>
        <w:jc w:val="center"/>
        <w:rPr>
          <w:rFonts w:ascii="Times New Roman" w:eastAsia="Times New Roman" w:hAnsi="Times New Roman" w:cs="Times New Roman"/>
          <w:color w:val="000000"/>
          <w:kern w:val="0"/>
          <w:sz w:val="24"/>
          <w:szCs w:val="24"/>
          <w:lang w:eastAsia="ru-RU"/>
          <w14:ligatures w14:val="none"/>
        </w:rPr>
      </w:pPr>
    </w:p>
    <w:p w14:paraId="34C657D8" w14:textId="77777777" w:rsidR="002A56F5" w:rsidRPr="002A56F5" w:rsidRDefault="002A56F5" w:rsidP="002A56F5">
      <w:pPr>
        <w:spacing w:after="0" w:line="240" w:lineRule="auto"/>
        <w:ind w:right="-1"/>
        <w:jc w:val="center"/>
        <w:rPr>
          <w:rFonts w:ascii="Times New Roman" w:eastAsia="Times New Roman" w:hAnsi="Times New Roman" w:cs="Times New Roman"/>
          <w:b/>
          <w:bCs/>
          <w:color w:val="000000"/>
          <w:kern w:val="0"/>
          <w:sz w:val="24"/>
          <w:szCs w:val="24"/>
          <w:lang w:eastAsia="ru-RU"/>
          <w14:ligatures w14:val="none"/>
        </w:rPr>
      </w:pPr>
      <w:r w:rsidRPr="002A56F5">
        <w:rPr>
          <w:rFonts w:ascii="Times New Roman" w:eastAsia="Times New Roman" w:hAnsi="Times New Roman" w:cs="Times New Roman"/>
          <w:b/>
          <w:bCs/>
          <w:color w:val="000000"/>
          <w:kern w:val="0"/>
          <w:sz w:val="24"/>
          <w:szCs w:val="24"/>
          <w:lang w:eastAsia="ru-RU"/>
          <w14:ligatures w14:val="none"/>
        </w:rPr>
        <w:t xml:space="preserve">РАЗДЕЛ </w:t>
      </w:r>
      <w:r w:rsidRPr="002A56F5">
        <w:rPr>
          <w:rFonts w:ascii="Times New Roman" w:eastAsia="Times New Roman" w:hAnsi="Times New Roman" w:cs="Times New Roman"/>
          <w:b/>
          <w:bCs/>
          <w:color w:val="000000"/>
          <w:kern w:val="0"/>
          <w:sz w:val="24"/>
          <w:szCs w:val="24"/>
          <w:lang w:val="en-US" w:eastAsia="ru-RU"/>
          <w14:ligatures w14:val="none"/>
        </w:rPr>
        <w:t>I</w:t>
      </w:r>
      <w:r w:rsidRPr="002A56F5">
        <w:rPr>
          <w:rFonts w:ascii="Times New Roman" w:eastAsia="Times New Roman" w:hAnsi="Times New Roman" w:cs="Times New Roman"/>
          <w:b/>
          <w:bCs/>
          <w:color w:val="000000"/>
          <w:kern w:val="0"/>
          <w:sz w:val="24"/>
          <w:szCs w:val="24"/>
          <w:lang w:eastAsia="ru-RU"/>
          <w14:ligatures w14:val="none"/>
        </w:rPr>
        <w:t>. ОБЩИЕ ПОЛОЖЕНИЯ</w:t>
      </w:r>
    </w:p>
    <w:p w14:paraId="3824C931" w14:textId="77777777" w:rsidR="002A56F5" w:rsidRPr="002A56F5" w:rsidRDefault="002A56F5" w:rsidP="002A56F5">
      <w:pPr>
        <w:spacing w:after="0" w:line="240" w:lineRule="auto"/>
        <w:ind w:right="-1"/>
        <w:jc w:val="center"/>
        <w:rPr>
          <w:rFonts w:ascii="Times New Roman" w:eastAsia="Times New Roman" w:hAnsi="Times New Roman" w:cs="Times New Roman"/>
          <w:color w:val="000000"/>
          <w:kern w:val="0"/>
          <w:sz w:val="24"/>
          <w:szCs w:val="24"/>
          <w:lang w:eastAsia="ru-RU"/>
          <w14:ligatures w14:val="none"/>
        </w:rPr>
      </w:pPr>
    </w:p>
    <w:p w14:paraId="764740D4"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ГЛАВА 1. ПРЕДМЕТ РЕГУЛИРОВАНИЯ АДМИНИСТРАТИВНОГО РЕГЛАМЕНТА «ВЫДАЧА РАЗРЕШЕНИЯ НА УСТАНОВКУ И ЭКСПЛУАТАЦИЮ </w:t>
      </w:r>
    </w:p>
    <w:p w14:paraId="268EF1AA"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РЕКЛАМНЫХ КОНСТРУКЦИЙ НА СООТВЕТСТВУЮЩЕЙ ТЕРРИТОРИИ, АННУЛИРОВАНИЕ ТАКОГО РАЗРЕШЕНИЯ» НА ТЕРРИТОРИИ МУНИЦИПАЛЬНОГО ОБРАЗОВАНИЯ «ГОРОД УСОЛЬЕ-СИБИРСКОЕ»</w:t>
      </w:r>
    </w:p>
    <w:p w14:paraId="54D9C8EB"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(далее – Административный регламент)</w:t>
      </w:r>
    </w:p>
    <w:p w14:paraId="41FDC81F" w14:textId="77777777" w:rsidR="002A56F5" w:rsidRPr="002A56F5" w:rsidRDefault="002A56F5" w:rsidP="002A56F5">
      <w:pPr>
        <w:spacing w:after="0" w:line="240" w:lineRule="auto"/>
        <w:rPr>
          <w:rFonts w:ascii="Times New Roman" w:eastAsia="Times New Roman" w:hAnsi="Times New Roman" w:cs="Times New Roman"/>
          <w:kern w:val="0"/>
          <w:sz w:val="24"/>
          <w:szCs w:val="24"/>
          <w:lang w:eastAsia="ru-RU"/>
          <w14:ligatures w14:val="none"/>
        </w:rPr>
      </w:pPr>
    </w:p>
    <w:p w14:paraId="3FF3248E" w14:textId="77777777" w:rsidR="002A56F5" w:rsidRPr="002A56F5" w:rsidRDefault="002A56F5" w:rsidP="002A56F5">
      <w:pPr>
        <w:spacing w:after="0" w:line="240" w:lineRule="auto"/>
        <w:rPr>
          <w:rFonts w:ascii="Times New Roman" w:eastAsia="Times New Roman" w:hAnsi="Times New Roman" w:cs="Times New Roman"/>
          <w:kern w:val="0"/>
          <w:sz w:val="24"/>
          <w:szCs w:val="24"/>
          <w:lang w:eastAsia="ru-RU"/>
          <w14:ligatures w14:val="none"/>
        </w:rPr>
      </w:pPr>
    </w:p>
    <w:p w14:paraId="6DCE268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1.1.</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Административный регламент регулирует отношения, возникающие в связи с предоставлением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 Усолье-Сибирское» (далее – муниципальная услуга) в электронном формате,</w:t>
      </w:r>
      <w:r w:rsidRPr="002A56F5">
        <w:rPr>
          <w:rFonts w:ascii="Times New Roman" w:eastAsia="Times New Roman" w:hAnsi="Times New Roman" w:cs="Times New Roman"/>
          <w:kern w:val="0"/>
          <w:sz w:val="20"/>
          <w:szCs w:val="20"/>
          <w:lang w:eastAsia="ru-RU"/>
          <w14:ligatures w14:val="none"/>
        </w:rPr>
        <w:t xml:space="preserve"> </w:t>
      </w:r>
      <w:r w:rsidRPr="002A56F5">
        <w:rPr>
          <w:rFonts w:ascii="Times New Roman" w:eastAsia="Calibri" w:hAnsi="Times New Roman" w:cs="Times New Roman"/>
          <w:kern w:val="0"/>
          <w:sz w:val="24"/>
          <w:szCs w:val="24"/>
          <w14:ligatures w14:val="none"/>
        </w:rPr>
        <w:t>а также в иных формах, предусмотренных законодательством РФ по выбору заявителя, в соответствии с Федеральным законом от 27.07.2010 № 210-ФЗ «Об организации предоставления государственных и муниципальных услуг» администрацией города Усолье-Сибирское (далее – Администрация).</w:t>
      </w:r>
    </w:p>
    <w:p w14:paraId="18A8620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1.2.</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14:paraId="0EC4A84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1.3.</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Основные термины и определения, используемые в Административном регламенте:</w:t>
      </w:r>
    </w:p>
    <w:p w14:paraId="2978F64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1.3.1.</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8BC72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1.3.2.</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14:paraId="2D63C4B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1.3.3.</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Личный кабинет – сервис ЕПГУ, позволяющий Заявителю получать информацию о ходе обработки заявления о предоставлении муниципальной услуги, поданного посредством ЕПГУ.</w:t>
      </w:r>
    </w:p>
    <w:p w14:paraId="677F488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90E098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A91745C" w14:textId="77777777" w:rsidR="002A56F5" w:rsidRPr="002A56F5" w:rsidRDefault="002A56F5" w:rsidP="002A56F5">
      <w:pPr>
        <w:keepNext/>
        <w:spacing w:after="0" w:line="240" w:lineRule="auto"/>
        <w:jc w:val="center"/>
        <w:rPr>
          <w:rFonts w:ascii="Times New Roman" w:eastAsia="Calibri" w:hAnsi="Times New Roman" w:cs="Times New Roman"/>
          <w:kern w:val="0"/>
          <w:sz w:val="24"/>
          <w:szCs w:val="24"/>
          <w14:ligatures w14:val="none"/>
        </w:rPr>
      </w:pPr>
      <w:bookmarkStart w:id="5" w:name="_Hlk147836788"/>
      <w:r w:rsidRPr="002A56F5">
        <w:rPr>
          <w:rFonts w:ascii="Times New Roman" w:eastAsia="Calibri" w:hAnsi="Times New Roman" w:cs="Times New Roman"/>
          <w:kern w:val="0"/>
          <w:sz w:val="24"/>
          <w:szCs w:val="24"/>
          <w14:ligatures w14:val="none"/>
        </w:rPr>
        <w:t xml:space="preserve">ГЛАВА </w:t>
      </w:r>
      <w:bookmarkEnd w:id="5"/>
      <w:r w:rsidRPr="002A56F5">
        <w:rPr>
          <w:rFonts w:ascii="Times New Roman" w:eastAsia="Calibri" w:hAnsi="Times New Roman" w:cs="Times New Roman"/>
          <w:kern w:val="0"/>
          <w:sz w:val="24"/>
          <w:szCs w:val="24"/>
          <w14:ligatures w14:val="none"/>
        </w:rPr>
        <w:t xml:space="preserve">2. ЛИЦА, ИМЕЮЩИЕ ПРАВО НА ПОЛУЧЕНИЕ </w:t>
      </w:r>
    </w:p>
    <w:p w14:paraId="4929DD37" w14:textId="77777777" w:rsidR="002A56F5" w:rsidRPr="002A56F5" w:rsidRDefault="002A56F5" w:rsidP="002A56F5">
      <w:pPr>
        <w:keepNext/>
        <w:spacing w:after="0" w:line="240" w:lineRule="auto"/>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МУНИЦИПАЛЬНОЙ УСЛУГИ</w:t>
      </w:r>
    </w:p>
    <w:p w14:paraId="6618611E" w14:textId="77777777" w:rsidR="002A56F5" w:rsidRPr="002A56F5" w:rsidRDefault="002A56F5" w:rsidP="002A56F5">
      <w:pPr>
        <w:keepNext/>
        <w:spacing w:after="0" w:line="240" w:lineRule="auto"/>
        <w:ind w:firstLine="709"/>
        <w:jc w:val="center"/>
        <w:rPr>
          <w:rFonts w:ascii="Times New Roman" w:eastAsia="Calibri" w:hAnsi="Times New Roman" w:cs="Times New Roman"/>
          <w:kern w:val="0"/>
          <w:sz w:val="24"/>
          <w:szCs w:val="24"/>
          <w14:ligatures w14:val="none"/>
        </w:rPr>
      </w:pPr>
    </w:p>
    <w:p w14:paraId="5052A971" w14:textId="77777777" w:rsidR="002A56F5" w:rsidRPr="002A56F5" w:rsidRDefault="002A56F5" w:rsidP="002A56F5">
      <w:pPr>
        <w:keepNext/>
        <w:spacing w:after="0" w:line="240" w:lineRule="auto"/>
        <w:ind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0E3B435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 Категории Заявителей:</w:t>
      </w:r>
    </w:p>
    <w:p w14:paraId="1292708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2.2.1. Собственник земельного участка, здания или иного недвижимого имущества, к которому присоединяется рекламная конструкция.</w:t>
      </w:r>
    </w:p>
    <w:p w14:paraId="16F3359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14:paraId="0B5CDB0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2.2.3.</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Лицо, уполномоченное общим собранием собственников помещений в многоквартирном доме, к которому присоединяется рекламная конструкция.</w:t>
      </w:r>
    </w:p>
    <w:p w14:paraId="044C1D6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770FA05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2.2.5.</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Доверительный управляющий недвижимого имущества, к которому присоединяется рекламная конструкция.</w:t>
      </w:r>
    </w:p>
    <w:p w14:paraId="2D866FB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2.2.6. Владелец рекламной конструкции.</w:t>
      </w:r>
    </w:p>
    <w:p w14:paraId="19777D3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80A9AD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9E3F6DC"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3.</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ТРЕБОВАНИЯ К ПОРЯДКУ ИНФОРМИРОВАНИЯ О ПРЕДОСТАВЛЕНИИ МУНИЦИПАЛЬНОЙ УСЛУГИ</w:t>
      </w:r>
    </w:p>
    <w:p w14:paraId="6982494F"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4643516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 xml:space="preserve">Прием Заявителей по вопросу предоставления муниципальной услуги осуществляется в порядке, установленном </w:t>
      </w:r>
      <w:bookmarkStart w:id="6" w:name="_Hlk153885769"/>
      <w:r w:rsidRPr="002A56F5">
        <w:rPr>
          <w:rFonts w:ascii="Times New Roman" w:eastAsia="Calibri" w:hAnsi="Times New Roman" w:cs="Times New Roman"/>
          <w:kern w:val="0"/>
          <w:sz w:val="24"/>
          <w:szCs w:val="24"/>
          <w14:ligatures w14:val="none"/>
        </w:rPr>
        <w:t>распоряжением администрации города Усолье-Сибирское от 02.04.2021 №100 «Порядок организации работы с обращениями граждан в администрации города Усолье-Сибирское» (далее – распоряжение № 100).</w:t>
      </w:r>
      <w:bookmarkEnd w:id="6"/>
    </w:p>
    <w:p w14:paraId="1F9710B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 xml:space="preserve">На официальном сайте </w:t>
      </w:r>
      <w:bookmarkStart w:id="7" w:name="_Hlk147819383"/>
      <w:r w:rsidRPr="002A56F5">
        <w:rPr>
          <w:rFonts w:ascii="Times New Roman" w:eastAsia="Calibri" w:hAnsi="Times New Roman" w:cs="Times New Roman"/>
          <w:kern w:val="0"/>
          <w:sz w:val="24"/>
          <w:szCs w:val="24"/>
          <w14:ligatures w14:val="none"/>
        </w:rPr>
        <w:t xml:space="preserve">администрации города Усолье-Сибирское </w:t>
      </w:r>
      <w:bookmarkEnd w:id="7"/>
      <w:r w:rsidRPr="002A56F5">
        <w:rPr>
          <w:rFonts w:ascii="Times New Roman" w:eastAsia="Calibri" w:hAnsi="Times New Roman" w:cs="Times New Roman"/>
          <w:kern w:val="0"/>
          <w:sz w:val="24"/>
          <w:szCs w:val="24"/>
          <w14:ligatures w14:val="none"/>
        </w:rPr>
        <w:t xml:space="preserve">в информационно-телекоммуникационной сети «Интернет» (далее – сеть Интернет) </w:t>
      </w:r>
      <w:bookmarkStart w:id="8" w:name="_Hlk147819717"/>
      <w:r w:rsidRPr="002A56F5">
        <w:rPr>
          <w:rFonts w:ascii="Times New Roman" w:eastAsia="Calibri" w:hAnsi="Times New Roman" w:cs="Times New Roman"/>
          <w:i/>
          <w:iCs/>
          <w:kern w:val="0"/>
          <w:sz w:val="24"/>
          <w:szCs w:val="24"/>
          <w:u w:val="single"/>
          <w14:ligatures w14:val="none"/>
        </w:rPr>
        <w:fldChar w:fldCharType="begin"/>
      </w:r>
      <w:r w:rsidRPr="002A56F5">
        <w:rPr>
          <w:rFonts w:ascii="Times New Roman" w:eastAsia="Calibri" w:hAnsi="Times New Roman" w:cs="Times New Roman"/>
          <w:i/>
          <w:iCs/>
          <w:kern w:val="0"/>
          <w:sz w:val="24"/>
          <w:szCs w:val="24"/>
          <w:u w:val="single"/>
          <w14:ligatures w14:val="none"/>
        </w:rPr>
        <w:instrText>HYPERLINK "https://usolie-sibirskoe.ru/"</w:instrText>
      </w:r>
      <w:r w:rsidRPr="002A56F5">
        <w:rPr>
          <w:rFonts w:ascii="Times New Roman" w:eastAsia="Calibri" w:hAnsi="Times New Roman" w:cs="Times New Roman"/>
          <w:i/>
          <w:iCs/>
          <w:kern w:val="0"/>
          <w:sz w:val="24"/>
          <w:szCs w:val="24"/>
          <w:u w:val="single"/>
          <w14:ligatures w14:val="none"/>
        </w:rPr>
      </w:r>
      <w:r w:rsidRPr="002A56F5">
        <w:rPr>
          <w:rFonts w:ascii="Times New Roman" w:eastAsia="Calibri" w:hAnsi="Times New Roman" w:cs="Times New Roman"/>
          <w:i/>
          <w:iCs/>
          <w:kern w:val="0"/>
          <w:sz w:val="24"/>
          <w:szCs w:val="24"/>
          <w:u w:val="single"/>
          <w14:ligatures w14:val="none"/>
        </w:rPr>
        <w:fldChar w:fldCharType="separate"/>
      </w:r>
      <w:r w:rsidRPr="002A56F5">
        <w:rPr>
          <w:rFonts w:ascii="Times New Roman" w:eastAsia="Calibri" w:hAnsi="Times New Roman" w:cs="Times New Roman"/>
          <w:i/>
          <w:iCs/>
          <w:color w:val="0563C1" w:themeColor="hyperlink"/>
          <w:kern w:val="0"/>
          <w:sz w:val="24"/>
          <w:szCs w:val="24"/>
          <w:u w:val="single"/>
          <w14:ligatures w14:val="none"/>
        </w:rPr>
        <w:t>https://usolie-sibirskoe.ru/</w:t>
      </w:r>
      <w:bookmarkEnd w:id="8"/>
      <w:r w:rsidRPr="002A56F5">
        <w:rPr>
          <w:rFonts w:ascii="Times New Roman" w:eastAsia="Calibri" w:hAnsi="Times New Roman" w:cs="Times New Roman"/>
          <w:i/>
          <w:iCs/>
          <w:kern w:val="0"/>
          <w:sz w:val="24"/>
          <w:szCs w:val="24"/>
          <w:u w:val="single"/>
          <w14:ligatures w14:val="none"/>
        </w:rPr>
        <w:fldChar w:fldCharType="end"/>
      </w:r>
      <w:r w:rsidRPr="002A56F5">
        <w:rPr>
          <w:rFonts w:ascii="Times New Roman" w:eastAsia="Calibri" w:hAnsi="Times New Roman" w:cs="Times New Roman"/>
          <w:i/>
          <w:iCs/>
          <w:kern w:val="0"/>
          <w:sz w:val="24"/>
          <w:szCs w:val="24"/>
          <w14:ligatures w14:val="none"/>
        </w:rPr>
        <w:t xml:space="preserve"> </w:t>
      </w:r>
      <w:r w:rsidRPr="002A56F5">
        <w:rPr>
          <w:rFonts w:ascii="Times New Roman" w:eastAsia="Calibri" w:hAnsi="Times New Roman" w:cs="Times New Roman"/>
          <w:kern w:val="0"/>
          <w:sz w:val="24"/>
          <w:szCs w:val="24"/>
          <w14:ligatures w14:val="none"/>
        </w:rPr>
        <w:t>обязательному размещению подлежит следующая справочная информация:</w:t>
      </w:r>
    </w:p>
    <w:p w14:paraId="0168578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3.2.1.</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место нахождения и график работы Администрации города, Комитета по управлению муниципальным имуществом Администрации города Усолье-Сибирское (далее – Комитет), предоставляющего муниципальную услугу;</w:t>
      </w:r>
    </w:p>
    <w:p w14:paraId="1AF3A2B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3.2.2.</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справочные телефоны структурных подразделений Администрации, участвующих в предоставлении муниципальной услуги;</w:t>
      </w:r>
    </w:p>
    <w:p w14:paraId="0FB67FA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3.2.3.</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адрес электронной почты и (или) формы обратной связи Администрации в сети Интернет.</w:t>
      </w:r>
    </w:p>
    <w:p w14:paraId="674B227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3.3. Обязательному размещению на официальном сайте администрации города Усолье-Сибирское, на ЕПГУ,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4875D85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3.4.</w:t>
      </w:r>
      <w:r w:rsidRPr="002A56F5">
        <w:rPr>
          <w:rFonts w:ascii="Times New Roman" w:eastAsia="Calibri" w:hAnsi="Times New Roman" w:cs="Times New Roman"/>
          <w:kern w:val="0"/>
          <w:sz w:val="24"/>
          <w:szCs w:val="24"/>
          <w:lang w:val="en-US"/>
          <w14:ligatures w14:val="none"/>
        </w:rPr>
        <w:t> </w:t>
      </w:r>
      <w:r w:rsidRPr="002A56F5">
        <w:rPr>
          <w:rFonts w:ascii="Times New Roman" w:eastAsia="Calibri" w:hAnsi="Times New Roman" w:cs="Times New Roman"/>
          <w:kern w:val="0"/>
          <w:sz w:val="24"/>
          <w:szCs w:val="24"/>
          <w14:ligatures w14:val="none"/>
        </w:rPr>
        <w:t xml:space="preserve">Администрация обеспечивает размещение и актуализацию справочной информации на официальном сайте администрации города Усолье-Сибирское, в </w:t>
      </w:r>
      <w:r w:rsidRPr="002A56F5">
        <w:rPr>
          <w:rFonts w:ascii="Times New Roman" w:eastAsia="Calibri" w:hAnsi="Times New Roman" w:cs="Times New Roman"/>
          <w:kern w:val="0"/>
          <w:sz w:val="24"/>
          <w:szCs w:val="24"/>
          <w14:ligatures w14:val="none"/>
        </w:rPr>
        <w:lastRenderedPageBreak/>
        <w:t>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14:paraId="6BF8ED5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3.5. Информирование Заявителей по вопросам предоставления муниципальной услуги осуществляется:</w:t>
      </w:r>
    </w:p>
    <w:p w14:paraId="47B7541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3.5.1. путем размещения информации на официальном сайте администрации города Усолье-Сибирское, ЕПГУ;</w:t>
      </w:r>
    </w:p>
    <w:p w14:paraId="5F20E212" w14:textId="77777777" w:rsidR="002A56F5" w:rsidRPr="002A56F5" w:rsidRDefault="002A56F5" w:rsidP="002A56F5">
      <w:pPr>
        <w:tabs>
          <w:tab w:val="left" w:pos="1276"/>
          <w:tab w:val="left" w:pos="1418"/>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3.5.2. должностным лицом Администрации, ответственным за предоставление государственной (муниципальной) услуги, при непосредственном обращении Заявителя в Администрацию;</w:t>
      </w:r>
    </w:p>
    <w:p w14:paraId="0B8DBAD6" w14:textId="77777777" w:rsidR="002A56F5" w:rsidRPr="002A56F5" w:rsidRDefault="002A56F5" w:rsidP="002A56F5">
      <w:pPr>
        <w:tabs>
          <w:tab w:val="left" w:pos="1276"/>
          <w:tab w:val="left" w:pos="1418"/>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3.5.3. путем размещения брошюр, буклетов и других печатных материалов в помещениях администрации города, предназначенных для приема Заявителей, а также иных организаций всех форм собственности по согласованию с указанными организациями.</w:t>
      </w:r>
    </w:p>
    <w:p w14:paraId="5745659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3.6. Информация по вопросам предоставления муниципальной услуги предоставляется Комитетом.</w:t>
      </w:r>
    </w:p>
    <w:p w14:paraId="1C57B83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Адрес Комитета: 665452, Иркутская область, город Усолье-Сибирское, ул. Ватутина, д.10.</w:t>
      </w:r>
    </w:p>
    <w:p w14:paraId="6C41CAD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Телефон Комитета: +7 (39543) 6-33-02, 6-26-01.</w:t>
      </w:r>
    </w:p>
    <w:p w14:paraId="330FD6A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Адрес электронной почты Комитета: </w:t>
      </w:r>
      <w:hyperlink r:id="rId8" w:history="1">
        <w:r w:rsidRPr="002A56F5">
          <w:rPr>
            <w:rFonts w:ascii="Times New Roman" w:eastAsia="Calibri" w:hAnsi="Times New Roman" w:cs="Times New Roman"/>
            <w:color w:val="0563C1" w:themeColor="hyperlink"/>
            <w:kern w:val="0"/>
            <w:sz w:val="24"/>
            <w:szCs w:val="24"/>
            <w:u w:val="single"/>
            <w14:ligatures w14:val="none"/>
          </w:rPr>
          <w:t>kumi@usolie-sibirskoe.ru</w:t>
        </w:r>
      </w:hyperlink>
      <w:r w:rsidRPr="002A56F5">
        <w:rPr>
          <w:rFonts w:ascii="Times New Roman" w:eastAsia="Calibri" w:hAnsi="Times New Roman" w:cs="Times New Roman"/>
          <w:kern w:val="0"/>
          <w:sz w:val="24"/>
          <w:szCs w:val="24"/>
          <w14:ligatures w14:val="none"/>
        </w:rPr>
        <w:t xml:space="preserve">; </w:t>
      </w:r>
      <w:hyperlink r:id="rId9" w:history="1">
        <w:r w:rsidRPr="002A56F5">
          <w:rPr>
            <w:rFonts w:ascii="Times New Roman" w:eastAsia="Calibri" w:hAnsi="Times New Roman" w:cs="Times New Roman"/>
            <w:color w:val="0563C1" w:themeColor="hyperlink"/>
            <w:kern w:val="0"/>
            <w:sz w:val="24"/>
            <w:szCs w:val="24"/>
            <w:u w:val="single"/>
            <w14:ligatures w14:val="none"/>
          </w:rPr>
          <w:t>admin-usolie@usolie-sibirskoe.ru</w:t>
        </w:r>
      </w:hyperlink>
      <w:r w:rsidRPr="002A56F5">
        <w:rPr>
          <w:rFonts w:ascii="Times New Roman" w:eastAsia="Calibri" w:hAnsi="Times New Roman" w:cs="Times New Roman"/>
          <w:kern w:val="0"/>
          <w:sz w:val="24"/>
          <w:szCs w:val="24"/>
          <w14:ligatures w14:val="none"/>
        </w:rPr>
        <w:t>.</w:t>
      </w:r>
    </w:p>
    <w:p w14:paraId="01A9924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График приема: вторник с 09.00 до 17.00 часов; четверг с 09.00 до 12.00 часов, обеденный перерыв с 12.00 до 13.00 часов.</w:t>
      </w:r>
    </w:p>
    <w:p w14:paraId="615D01E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Адрес интернет-сайта: https://usolie-sibirskoe.ru.</w:t>
      </w:r>
    </w:p>
    <w:p w14:paraId="481E2A5F" w14:textId="77777777" w:rsidR="002A56F5" w:rsidRPr="002A56F5" w:rsidRDefault="002A56F5" w:rsidP="002A56F5">
      <w:pPr>
        <w:tabs>
          <w:tab w:val="left" w:pos="1418"/>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84C59B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3.8. Консультирование по вопросам предоставления муниципальной услуги должностными лицами Администрации осуществляется бесплатно.</w:t>
      </w:r>
    </w:p>
    <w:p w14:paraId="341A040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519CF9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A3CE902" w14:textId="77777777" w:rsidR="002A56F5" w:rsidRPr="002A56F5" w:rsidRDefault="002A56F5" w:rsidP="002A56F5">
      <w:pPr>
        <w:spacing w:after="0" w:line="240" w:lineRule="auto"/>
        <w:ind w:right="-1"/>
        <w:jc w:val="center"/>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РАЗДЕЛ </w:t>
      </w:r>
      <w:r w:rsidRPr="002A56F5">
        <w:rPr>
          <w:rFonts w:ascii="Times New Roman" w:eastAsia="Calibri" w:hAnsi="Times New Roman" w:cs="Times New Roman"/>
          <w:b/>
          <w:bCs/>
          <w:kern w:val="0"/>
          <w:sz w:val="24"/>
          <w:szCs w:val="24"/>
          <w:lang w:val="en-US"/>
          <w14:ligatures w14:val="none"/>
        </w:rPr>
        <w:t>II</w:t>
      </w:r>
      <w:r w:rsidRPr="002A56F5">
        <w:rPr>
          <w:rFonts w:ascii="Times New Roman" w:eastAsia="Calibri" w:hAnsi="Times New Roman" w:cs="Times New Roman"/>
          <w:b/>
          <w:bCs/>
          <w:kern w:val="0"/>
          <w:sz w:val="24"/>
          <w:szCs w:val="24"/>
          <w14:ligatures w14:val="none"/>
        </w:rPr>
        <w:t>. СТАНДАРТ ПРЕДОСТАВЛЕНИЯ МУНИЦИПАЛЬНОЙ УСЛУГИ</w:t>
      </w:r>
    </w:p>
    <w:p w14:paraId="7DC3CAD0"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5B488CA4"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2.1. НАИМЕНОВАНИЕ МУНИЦИПАЛЬНОЙ УСЛУГИ</w:t>
      </w:r>
    </w:p>
    <w:p w14:paraId="09484BD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35915B6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 Усолье-Сибирское».</w:t>
      </w:r>
    </w:p>
    <w:p w14:paraId="246C6D6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EAD492D"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08DD37DD"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ГЛАВА 2.2. НАИМЕНОВАНИЕ ОРГАНА, ПРЕДОСТАВЛЯЮЩЕГО </w:t>
      </w:r>
    </w:p>
    <w:p w14:paraId="29B4DE25"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МУНИЦИПАЛЬНУЮ УСЛУГУ</w:t>
      </w:r>
    </w:p>
    <w:p w14:paraId="1ABB088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4423F9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bookmarkStart w:id="9" w:name="_Hlk153885388"/>
      <w:r w:rsidRPr="002A56F5">
        <w:rPr>
          <w:rFonts w:ascii="Times New Roman" w:eastAsia="Calibri" w:hAnsi="Times New Roman" w:cs="Times New Roman"/>
          <w:kern w:val="0"/>
          <w:sz w:val="24"/>
          <w:szCs w:val="24"/>
          <w14:ligatures w14:val="none"/>
        </w:rPr>
        <w:t>2.2.</w:t>
      </w:r>
      <w:bookmarkEnd w:id="9"/>
      <w:r w:rsidRPr="002A56F5">
        <w:rPr>
          <w:rFonts w:ascii="Times New Roman" w:eastAsia="Calibri" w:hAnsi="Times New Roman" w:cs="Times New Roman"/>
          <w:kern w:val="0"/>
          <w:sz w:val="24"/>
          <w:szCs w:val="24"/>
          <w14:ligatures w14:val="none"/>
        </w:rPr>
        <w:t>1. Органом, ответственным за предоставление муниципальной услуги, является Администрация.</w:t>
      </w:r>
    </w:p>
    <w:p w14:paraId="4C8F427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2.2.2. Администрация обеспечивает предоставление муниципальной услуги в электронной форме посредством ЕПГУ,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14:paraId="2EF51C8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2.2.3. Предоставление бесплатного доступа к ЕПГУ для подачи заявления о предоставлении муниципальной услуги (далее – Заявление),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(далее – многофункциональный центр, МФЦ) в пределах территории муниципального образования города Усолье-Сибирское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C535BD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2.2.4. Непосредственное предоставление муниципальной услуги осуществляет Комитет.</w:t>
      </w:r>
    </w:p>
    <w:p w14:paraId="74F69B1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2.2.5. В целях предоставления муниципальной услуги Комитет взаимодействует со следующими органами государственной власти,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14:paraId="33A9DC9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2.2.5.1. Управлением Федеральной службы государственной регистрации, кадастра и картографии;</w:t>
      </w:r>
    </w:p>
    <w:p w14:paraId="167F542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2.2.5.2. Управлением Федеральной налоговой службы;</w:t>
      </w:r>
    </w:p>
    <w:p w14:paraId="2DCC663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2.2.5.3. Федеральным казначейством для проверки сведений об оплате государственной пошлины;</w:t>
      </w:r>
    </w:p>
    <w:p w14:paraId="1579093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2.2.5.4. Отделом архитектуры и градостроительства администрации города Усолье-Сибирское, по вопросам согласования планируемой к установке рекламной конструкции.</w:t>
      </w:r>
    </w:p>
    <w:p w14:paraId="5F64662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9AF4C0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5042698"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2.3. РЕЗУЛЬТАТ ПРЕДОСТАВЛЕНИЯ МУНИЦИПАЛЬНОЙ УСЛУГИ</w:t>
      </w:r>
    </w:p>
    <w:p w14:paraId="4B4979B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CCE91C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2.3.1. Результатом предоставления муниципальной услуги является:</w:t>
      </w:r>
    </w:p>
    <w:p w14:paraId="7BBA8F1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2.3.1.1.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по форме согласно </w:t>
      </w:r>
      <w:hyperlink r:id="rId10" w:anchor="12000" w:history="1">
        <w:r w:rsidRPr="002A56F5">
          <w:rPr>
            <w:rFonts w:ascii="Times New Roman" w:eastAsia="Calibri" w:hAnsi="Times New Roman" w:cs="Times New Roman"/>
            <w:kern w:val="0"/>
            <w:sz w:val="24"/>
            <w:szCs w:val="24"/>
            <w14:ligatures w14:val="none"/>
          </w:rPr>
          <w:t>приложению № 2</w:t>
        </w:r>
      </w:hyperlink>
      <w:r w:rsidRPr="002A56F5">
        <w:rPr>
          <w:rFonts w:ascii="Times New Roman" w:eastAsia="Calibri" w:hAnsi="Times New Roman" w:cs="Times New Roman"/>
          <w:kern w:val="0"/>
          <w:sz w:val="24"/>
          <w:szCs w:val="24"/>
          <w14:ligatures w14:val="none"/>
        </w:rPr>
        <w:t xml:space="preserve"> к Административному регламенту.</w:t>
      </w:r>
    </w:p>
    <w:p w14:paraId="3F119BB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2.3.1.2. Решение о предоставлении муниципальной услуги, в случае обращения за аннулированием разрешения на установку и эксплуатацию рекламной конструкции по форме согласно </w:t>
      </w:r>
      <w:hyperlink r:id="rId11" w:anchor="13000" w:history="1">
        <w:r w:rsidRPr="002A56F5">
          <w:rPr>
            <w:rFonts w:ascii="Times New Roman" w:eastAsia="Calibri" w:hAnsi="Times New Roman" w:cs="Times New Roman"/>
            <w:kern w:val="0"/>
            <w:sz w:val="24"/>
            <w:szCs w:val="24"/>
            <w14:ligatures w14:val="none"/>
          </w:rPr>
          <w:t>приложению № 3</w:t>
        </w:r>
      </w:hyperlink>
      <w:r w:rsidRPr="002A56F5">
        <w:rPr>
          <w:rFonts w:ascii="Times New Roman" w:eastAsia="Calibri" w:hAnsi="Times New Roman" w:cs="Times New Roman"/>
          <w:kern w:val="0"/>
          <w:sz w:val="24"/>
          <w:szCs w:val="24"/>
          <w14:ligatures w14:val="none"/>
        </w:rPr>
        <w:t xml:space="preserve"> к Административному регламенту.</w:t>
      </w:r>
    </w:p>
    <w:p w14:paraId="218E797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2.3.1.3. Решение об отказе в предоставлении муниципальной услуги, в случае наличия оснований для отказа в предоставлении муниципальной услуги, указанных в </w:t>
      </w:r>
      <w:hyperlink r:id="rId12" w:anchor="130" w:history="1">
        <w:r w:rsidRPr="002A56F5">
          <w:rPr>
            <w:rFonts w:ascii="Times New Roman" w:eastAsia="Calibri" w:hAnsi="Times New Roman" w:cs="Times New Roman"/>
            <w:kern w:val="0"/>
            <w:sz w:val="24"/>
            <w:szCs w:val="24"/>
            <w14:ligatures w14:val="none"/>
          </w:rPr>
          <w:t>подразделах 2.9-2.</w:t>
        </w:r>
      </w:hyperlink>
      <w:r w:rsidRPr="002A56F5">
        <w:rPr>
          <w:rFonts w:ascii="Times New Roman" w:eastAsia="Calibri" w:hAnsi="Times New Roman" w:cs="Times New Roman"/>
          <w:kern w:val="0"/>
          <w:sz w:val="24"/>
          <w:szCs w:val="24"/>
          <w14:ligatures w14:val="none"/>
        </w:rPr>
        <w:t xml:space="preserve">10 раздела 2 Административного регламента, по форме  согласно </w:t>
      </w:r>
      <w:hyperlink r:id="rId13" w:anchor="14000" w:history="1">
        <w:r w:rsidRPr="002A56F5">
          <w:rPr>
            <w:rFonts w:ascii="Times New Roman" w:eastAsia="Calibri" w:hAnsi="Times New Roman" w:cs="Times New Roman"/>
            <w:kern w:val="0"/>
            <w:sz w:val="24"/>
            <w:szCs w:val="24"/>
            <w14:ligatures w14:val="none"/>
          </w:rPr>
          <w:t>приложению № 4</w:t>
        </w:r>
      </w:hyperlink>
      <w:r w:rsidRPr="002A56F5">
        <w:rPr>
          <w:rFonts w:ascii="Times New Roman" w:eastAsia="Calibri" w:hAnsi="Times New Roman" w:cs="Times New Roman"/>
          <w:kern w:val="0"/>
          <w:sz w:val="24"/>
          <w:szCs w:val="24"/>
          <w14:ligatures w14:val="none"/>
        </w:rPr>
        <w:t xml:space="preserve"> к Административному регламенту.</w:t>
      </w:r>
    </w:p>
    <w:p w14:paraId="71D7A65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2.3.2.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Комитета и направляется Заявителю в Личный кабинет на ЕПГУ. В случае поступление заявления в письменной форме на бумажном носителе, результат предоставления муниципальной услуги независимо от принятого решения оформляется на бумажном носителе и подписывается Председателем Комитета и направляются заявителю почтовым отправлением по указанному в заявлении адресу, выдается заявителю под подпись, или передаются в МФЦ для выдачи заявителю в случае обращения заявителя за предоставлением муниципальной услуги через МФЦ. </w:t>
      </w:r>
    </w:p>
    <w:p w14:paraId="79157A6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2.3.3. Уведомление о принятом решении, независимо от результата предоставления муниципальной услуги, направляется в Личный кабинет Заявителя на ЕПГУ.</w:t>
      </w:r>
    </w:p>
    <w:p w14:paraId="4806763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3AF14AD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5D0B215"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2.4. СРОК И ПОРЯДОК РЕГИСТРАЦИИ ЗАЯВЛЕНИЯ ЗАЯВИТЕЛЯ О ПРЕДОСТАВЛЕНИИ МУНИЦИПАЛЬНОЙ УСЛУГИ</w:t>
      </w:r>
    </w:p>
    <w:p w14:paraId="424CAE4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2C629F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2.4.1. Регистрация заявления о предоставлении муниципальной услуги, поданное в электронной форме посредством ЕПГУ осуществляется не позднее 3-х рабочих дней с даты поступления заявления в Комитет.</w:t>
      </w:r>
    </w:p>
    <w:p w14:paraId="5745AD1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2.4.2. Регистрация заявления, полученного от заявителя в письменной форме, лично представленного заявителем в Комитет, направленного почтовым отправлением, посредством электронной почты или представленного через МФЦ, осуществляется не позднее 3-х рабочих дней с даты поступления заявления в Администрацию. </w:t>
      </w:r>
    </w:p>
    <w:p w14:paraId="270E57E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2.4.2.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распоряжением Администрации города Усолье-Сибирское № 100.</w:t>
      </w:r>
    </w:p>
    <w:p w14:paraId="6C4FC94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BE9B31C"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2.5. СРОК ПРЕДОСТАВЛЕНИЯ МУНИЦИПАЛЬНОЙ УСЛУГИ</w:t>
      </w:r>
    </w:p>
    <w:p w14:paraId="5F891EF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A77171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2.5.1.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государственной (муниципальной) услуги.</w:t>
      </w:r>
    </w:p>
    <w:p w14:paraId="35BCDFB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Срок предоставления муниципальной услуги:</w:t>
      </w:r>
    </w:p>
    <w:p w14:paraId="29E0131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 в течение 2 (двух) месяцев – в случае обращения за получением разрешения на установку и эксплуатацию рекламной конструкции.</w:t>
      </w:r>
    </w:p>
    <w:p w14:paraId="1449A43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Срок выдачи разрешения на установку и эксплуатацию рекламной конструкции не может превышать 60 календарных дней.</w:t>
      </w:r>
    </w:p>
    <w:p w14:paraId="682C93C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В течение 1 (одного) месяца – в случае обращения за аннулированием разрешения на установку и эксплуатацию рекламной конструкции.</w:t>
      </w:r>
    </w:p>
    <w:p w14:paraId="112F6C41"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6358BD5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E64E0F6"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ГЛАВА 2.6. ПРАВОВЫЕ ОСНОВАНИЯ ПРЕДОСТАВЛЕНИЯ </w:t>
      </w:r>
    </w:p>
    <w:p w14:paraId="5F173134"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МУНИЦИПАЛЬНОЙ УСЛУГИ</w:t>
      </w:r>
    </w:p>
    <w:p w14:paraId="17C7910D"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5E146E8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2.6.1. Перечень нормативных правовых актов, регулирующих предоставление муниципальной услуги:</w:t>
      </w:r>
    </w:p>
    <w:p w14:paraId="50E1CDF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2.6.1.1. Конституция Российской Федерации.</w:t>
      </w:r>
    </w:p>
    <w:p w14:paraId="01A8810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2.6.1.2. Жилищный кодекс Российской Федерации.</w:t>
      </w:r>
    </w:p>
    <w:p w14:paraId="386A0D9B" w14:textId="77777777" w:rsidR="002A56F5" w:rsidRPr="002A56F5" w:rsidRDefault="002A56F5" w:rsidP="002A56F5">
      <w:pPr>
        <w:tabs>
          <w:tab w:val="left" w:pos="1560"/>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2.6.1.3. Федеральный закон от 13.03.2006 № 38-ФЗ «О рекламе».</w:t>
      </w:r>
    </w:p>
    <w:p w14:paraId="5798D20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2.6.1.4. Налоговый кодекс Российской Федерации.</w:t>
      </w:r>
    </w:p>
    <w:p w14:paraId="1CBDDF89" w14:textId="77777777" w:rsidR="002A56F5" w:rsidRPr="002A56F5" w:rsidRDefault="002A56F5" w:rsidP="002A56F5">
      <w:pPr>
        <w:tabs>
          <w:tab w:val="left" w:pos="851"/>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2.6.1.5. Федеральный закон от 27.07.2010 № 210-ФЗ «Об организации предоставления государственных и муниципальных услуг».</w:t>
      </w:r>
    </w:p>
    <w:p w14:paraId="3B355CD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2.6.1.6. Федеральный закон от 27.07.2006 № 152-ФЗ «О персональных данных».</w:t>
      </w:r>
    </w:p>
    <w:p w14:paraId="093693C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2.6.1.7.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 Постановлением Госстандарта Российской Федерации от 22.04.2003 № 124-ст).</w:t>
      </w:r>
    </w:p>
    <w:p w14:paraId="0DD0B2BC"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1A657D90"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428EB7AF"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78297B27"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6A668B6A"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 xml:space="preserve">ГЛАВА 2.7. ИСЧЕРПЫВАЮЩИЙ ПЕРЕЧЕНЬ ДОКУМЕНТОВ, </w:t>
      </w:r>
    </w:p>
    <w:p w14:paraId="7AFF5246"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НЕОБХОДИМЫХ ДЛЯ ПРЕДОСТАВЛЕНИЯ МУНИЦИПАЛЬНОЙ УСЛУГИ, ПОДЛЕЖАЩИХ ПРЕДСТАВЛЕНИЮ ЗАЯВИТЕЛЕМ</w:t>
      </w:r>
    </w:p>
    <w:p w14:paraId="30042F6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B9C6D4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2.7.1. Для получения муниципальной услуги Заявитель представляет:</w:t>
      </w:r>
    </w:p>
    <w:p w14:paraId="2B19CA6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2.7.1.1. независимо от целей, указанных в </w:t>
      </w:r>
      <w:hyperlink r:id="rId14" w:anchor="61" w:history="1">
        <w:r w:rsidRPr="002A56F5">
          <w:rPr>
            <w:rFonts w:ascii="Times New Roman" w:eastAsia="Calibri" w:hAnsi="Times New Roman" w:cs="Times New Roman"/>
            <w:kern w:val="0"/>
            <w:sz w:val="24"/>
            <w:szCs w:val="24"/>
            <w14:ligatures w14:val="none"/>
          </w:rPr>
          <w:t>пункте 2.</w:t>
        </w:r>
      </w:hyperlink>
      <w:r w:rsidRPr="002A56F5">
        <w:rPr>
          <w:rFonts w:ascii="Times New Roman" w:eastAsia="Calibri" w:hAnsi="Times New Roman" w:cs="Times New Roman"/>
          <w:kern w:val="0"/>
          <w:sz w:val="24"/>
          <w:szCs w:val="24"/>
          <w14:ligatures w14:val="none"/>
        </w:rPr>
        <w:t>3.1 подраздела 2.3 раздела 2 Административного регламента:</w:t>
      </w:r>
    </w:p>
    <w:p w14:paraId="1776004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2.7.1.1.1. заявление по форме согласно </w:t>
      </w:r>
      <w:hyperlink r:id="rId15" w:anchor="11000" w:history="1">
        <w:r w:rsidRPr="002A56F5">
          <w:rPr>
            <w:rFonts w:ascii="Times New Roman" w:eastAsia="Calibri" w:hAnsi="Times New Roman" w:cs="Times New Roman"/>
            <w:kern w:val="0"/>
            <w:sz w:val="24"/>
            <w:szCs w:val="24"/>
            <w14:ligatures w14:val="none"/>
          </w:rPr>
          <w:t>приложению № 1</w:t>
        </w:r>
      </w:hyperlink>
      <w:r w:rsidRPr="002A56F5">
        <w:rPr>
          <w:rFonts w:ascii="Times New Roman" w:eastAsia="Calibri" w:hAnsi="Times New Roman" w:cs="Times New Roman"/>
          <w:kern w:val="0"/>
          <w:sz w:val="24"/>
          <w:szCs w:val="24"/>
          <w14:ligatures w14:val="none"/>
        </w:rPr>
        <w:t xml:space="preserve"> к Административному регламенту.</w:t>
      </w:r>
    </w:p>
    <w:p w14:paraId="24F53BC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F02D33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Заявлении также указывается один из следующих способов направления результата предоставления муниципальной услуги:</w:t>
      </w:r>
    </w:p>
    <w:p w14:paraId="5A6D352D" w14:textId="77777777" w:rsidR="002A56F5" w:rsidRPr="002A56F5" w:rsidRDefault="002A56F5" w:rsidP="002A56F5">
      <w:pPr>
        <w:numPr>
          <w:ilvl w:val="0"/>
          <w:numId w:val="1"/>
        </w:numPr>
        <w:spacing w:after="0" w:line="240" w:lineRule="auto"/>
        <w:ind w:left="-284"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форме электронного документа в личном кабинете на ЕПГУ;</w:t>
      </w:r>
    </w:p>
    <w:p w14:paraId="2A9DDDAF" w14:textId="77777777" w:rsidR="002A56F5" w:rsidRPr="002A56F5" w:rsidRDefault="002A56F5" w:rsidP="002A56F5">
      <w:pPr>
        <w:numPr>
          <w:ilvl w:val="0"/>
          <w:numId w:val="1"/>
        </w:numPr>
        <w:tabs>
          <w:tab w:val="left" w:pos="709"/>
        </w:tabs>
        <w:spacing w:after="0" w:line="240" w:lineRule="auto"/>
        <w:ind w:left="142" w:firstLine="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на бумажном носителе в виде распечатанного экземпляра документа или электронного документа в Комитете, многофункциональном центре;</w:t>
      </w:r>
    </w:p>
    <w:p w14:paraId="054E505B" w14:textId="77777777" w:rsidR="002A56F5" w:rsidRPr="002A56F5" w:rsidRDefault="002A56F5" w:rsidP="002A56F5">
      <w:pPr>
        <w:numPr>
          <w:ilvl w:val="0"/>
          <w:numId w:val="1"/>
        </w:numPr>
        <w:spacing w:after="0" w:line="240" w:lineRule="auto"/>
        <w:ind w:left="-284"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на бумажном носителе в Комитете, многофункциональном центре.</w:t>
      </w:r>
    </w:p>
    <w:p w14:paraId="286D550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2.7.1.1.2. Документ, удостоверяющий личность Заявителя или представителя Заявителя (предоставляется в случае личного обращения в Комитет). </w:t>
      </w:r>
    </w:p>
    <w:p w14:paraId="0562C5B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47690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2.7.1.1.3.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394F4D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481473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2.7.2. Для выдачи разрешения на установку и эксплуатацию рекламной конструкции Заявитель дополнительно предоставляет:</w:t>
      </w:r>
    </w:p>
    <w:p w14:paraId="6E9555B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2.7.2.1. Проектную документацию рекламной конструкции.</w:t>
      </w:r>
      <w:r w:rsidRPr="002A56F5">
        <w:rPr>
          <w:rFonts w:ascii="Times New Roman" w:eastAsia="Times New Roman" w:hAnsi="Times New Roman" w:cs="Times New Roman"/>
          <w:kern w:val="0"/>
          <w:sz w:val="20"/>
          <w:szCs w:val="20"/>
          <w:lang w:eastAsia="ru-RU"/>
          <w14:ligatures w14:val="none"/>
        </w:rPr>
        <w:t xml:space="preserve"> </w:t>
      </w:r>
      <w:r w:rsidRPr="002A56F5">
        <w:rPr>
          <w:rFonts w:ascii="Times New Roman" w:eastAsia="Calibri" w:hAnsi="Times New Roman" w:cs="Times New Roman"/>
          <w:kern w:val="0"/>
          <w:sz w:val="24"/>
          <w:szCs w:val="24"/>
          <w14:ligatures w14:val="none"/>
        </w:rPr>
        <w:t>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w:t>
      </w:r>
    </w:p>
    <w:p w14:paraId="7206B77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2.7.2.2. Цветная копия дизайн-макета рекламной конструкции, предполагаемой к установке, утвержденная заявителем (выполняется в виде компьютерной </w:t>
      </w:r>
      <w:proofErr w:type="spellStart"/>
      <w:r w:rsidRPr="002A56F5">
        <w:rPr>
          <w:rFonts w:ascii="Times New Roman" w:eastAsia="Calibri" w:hAnsi="Times New Roman" w:cs="Times New Roman"/>
          <w:kern w:val="0"/>
          <w:sz w:val="24"/>
          <w:szCs w:val="24"/>
          <w14:ligatures w14:val="none"/>
        </w:rPr>
        <w:t>врисовки</w:t>
      </w:r>
      <w:proofErr w:type="spellEnd"/>
      <w:r w:rsidRPr="002A56F5">
        <w:rPr>
          <w:rFonts w:ascii="Times New Roman" w:eastAsia="Calibri" w:hAnsi="Times New Roman" w:cs="Times New Roman"/>
          <w:kern w:val="0"/>
          <w:sz w:val="24"/>
          <w:szCs w:val="24"/>
          <w14:ligatures w14:val="none"/>
        </w:rPr>
        <w:t xml:space="preserve"> конструкции на фотографии) с подробным описанием размеров, материала изготовления и отделки, способа крепление, место размещения, наличия подсветки, а также других необходимых характеристик, согласованная с собственником имущества, к которому должна быть присоединена рекламная конструкция.</w:t>
      </w:r>
    </w:p>
    <w:p w14:paraId="06B9CDB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2.7.2.3.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2115ABD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либо иного законного владельца соответствующего недвижимого имущества на </w:t>
      </w:r>
      <w:r w:rsidRPr="002A56F5">
        <w:rPr>
          <w:rFonts w:ascii="Times New Roman" w:eastAsia="Calibri" w:hAnsi="Times New Roman" w:cs="Times New Roman"/>
          <w:kern w:val="0"/>
          <w:sz w:val="24"/>
          <w:szCs w:val="24"/>
          <w14:ligatures w14:val="none"/>
        </w:rPr>
        <w:lastRenderedPageBreak/>
        <w:t>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576E201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2.7.2.4. Согласие собственников недвижимого имущества на присоединение к этому имуществу рекламной конструкции (в случае если </w:t>
      </w:r>
      <w:r w:rsidRPr="002A56F5">
        <w:rPr>
          <w:rFonts w:ascii="Times New Roman" w:eastAsia="Calibri" w:hAnsi="Times New Roman" w:cs="Times New Roman"/>
          <w:kern w:val="0"/>
          <w:sz w:val="24"/>
          <w:szCs w:val="24"/>
          <w:lang w:eastAsia="ru-RU"/>
          <w14:ligatures w14:val="none"/>
        </w:rPr>
        <w:t>Заявитель</w:t>
      </w:r>
      <w:r w:rsidRPr="002A56F5">
        <w:rPr>
          <w:rFonts w:ascii="Times New Roman" w:eastAsia="Calibri" w:hAnsi="Times New Roman" w:cs="Times New Roman"/>
          <w:kern w:val="0"/>
          <w:sz w:val="24"/>
          <w:szCs w:val="24"/>
          <w14:ligatures w14:val="none"/>
        </w:rPr>
        <w:t xml:space="preserve"> не является единоличным собственником имущества).</w:t>
      </w:r>
    </w:p>
    <w:p w14:paraId="36D1C2A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2.7.2.5. Протокол общего собрания собственников помещений в многоквартирном доме.</w:t>
      </w:r>
    </w:p>
    <w:p w14:paraId="2826937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
    <w:p w14:paraId="6AF4C2B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2.7.2.6. Договор на установку и эксплуатацию рекламной конструкции, за исключением случаев:</w:t>
      </w:r>
    </w:p>
    <w:p w14:paraId="4ADE583E" w14:textId="77777777" w:rsidR="002A56F5" w:rsidRPr="002A56F5" w:rsidRDefault="002A56F5" w:rsidP="002A56F5">
      <w:pPr>
        <w:numPr>
          <w:ilvl w:val="0"/>
          <w:numId w:val="2"/>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4EEC2F3E" w14:textId="77777777" w:rsidR="002A56F5" w:rsidRPr="002A56F5" w:rsidRDefault="002A56F5" w:rsidP="002A56F5">
      <w:pPr>
        <w:numPr>
          <w:ilvl w:val="0"/>
          <w:numId w:val="2"/>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14:paraId="55DD4CDE" w14:textId="77777777" w:rsidR="002A56F5" w:rsidRPr="002A56F5" w:rsidRDefault="002A56F5" w:rsidP="002A56F5">
      <w:pPr>
        <w:spacing w:after="0" w:line="240" w:lineRule="auto"/>
        <w:ind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Комитет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14:paraId="25DAB75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2.7.3. В случае обращения Заявителя за аннулированием разрешения на установку и эксплуатацию рекламной конструкции Заявитель дополнительно предоставляет:</w:t>
      </w:r>
    </w:p>
    <w:p w14:paraId="52B8648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2.7.3.1.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06F4E29D" w14:textId="77777777" w:rsidR="002A56F5" w:rsidRPr="002A56F5" w:rsidRDefault="002A56F5" w:rsidP="002A56F5">
      <w:pPr>
        <w:tabs>
          <w:tab w:val="left" w:pos="1560"/>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2.7.3.2. Документ, подтверждающий    прекращение    договора, заключенного    между собственником или законным владельцем недвижимого имущества и владельцем </w:t>
      </w:r>
      <w:r w:rsidRPr="002A56F5">
        <w:rPr>
          <w:rFonts w:ascii="Times New Roman" w:eastAsia="Calibri" w:hAnsi="Times New Roman" w:cs="Times New Roman"/>
          <w:kern w:val="0"/>
          <w:sz w:val="24"/>
          <w:szCs w:val="24"/>
          <w:lang w:eastAsia="ru-RU"/>
          <w14:ligatures w14:val="none"/>
        </w:rPr>
        <w:t>рекламной</w:t>
      </w:r>
      <w:r w:rsidRPr="002A56F5">
        <w:rPr>
          <w:rFonts w:ascii="Times New Roman" w:eastAsia="Calibri" w:hAnsi="Times New Roman" w:cs="Times New Roman"/>
          <w:kern w:val="0"/>
          <w:sz w:val="24"/>
          <w:szCs w:val="24"/>
          <w14:ligatures w14:val="none"/>
        </w:rPr>
        <w:t xml:space="preserve"> конструкции.</w:t>
      </w:r>
    </w:p>
    <w:p w14:paraId="7BA65F8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2.7.4. Для предоставления муниципальной услуги заявитель представляет запрос в виде заявления и документов, указанных в главе 2.7. Административного регламента, составленный на русском языке, либо имеющий заверенный перевод на русский язык, по его выбору: </w:t>
      </w:r>
    </w:p>
    <w:p w14:paraId="38AB844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 в форме документов на бумажном носителе при личном обращении; </w:t>
      </w:r>
    </w:p>
    <w:p w14:paraId="26FD6CB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 в форме документов на бумажном носителе, направляемых посредством почтового отправления; </w:t>
      </w:r>
    </w:p>
    <w:p w14:paraId="634127D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w:t>
      </w:r>
    </w:p>
    <w:p w14:paraId="55A217C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Заявитель вправе представить запрос в письменной форме в форме документов на бумажном носителе при личном обращении через МФЦ.</w:t>
      </w:r>
    </w:p>
    <w:p w14:paraId="467721B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355E71C"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ГЛАВА 2.8.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14:paraId="719017C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3FEC273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2.8.1. Комитет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государственной власти, отраслевых (функциональных) органов Администрации или организаций запрашивает в том числе включая возможность автоматического формирования и направления межведомственных запросов:</w:t>
      </w:r>
    </w:p>
    <w:p w14:paraId="61AA778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2.8.1.1. В Федеральной налоговой службе Российской Федерации, если Заявитель не представил указанный документ по собственной инициативе:</w:t>
      </w:r>
    </w:p>
    <w:p w14:paraId="63B82F2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2.8.1.1.1.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2BF53B4A" w14:textId="77777777" w:rsidR="002A56F5" w:rsidRPr="002A56F5" w:rsidRDefault="002A56F5" w:rsidP="002A56F5">
      <w:pPr>
        <w:tabs>
          <w:tab w:val="left" w:pos="1560"/>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2.8.1.1.2.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79F05D1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14:paraId="15307269" w14:textId="77777777" w:rsidR="002A56F5" w:rsidRPr="002A56F5" w:rsidRDefault="002A56F5" w:rsidP="002A56F5">
      <w:pPr>
        <w:tabs>
          <w:tab w:val="left" w:pos="1560"/>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2.8.1.2.1.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14:paraId="7EA1D00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2.8.1.3. В Федеральном казначействе, если Заявитель не представил указанный документ по собственной инициативе:</w:t>
      </w:r>
    </w:p>
    <w:p w14:paraId="20B68AF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2.8.1.3.1. Сведения из Государственной информационной системы государственных и муниципальных платежах (далее – ГИС ГМП) для проверки сведений об оплате государственной пошлины.</w:t>
      </w:r>
    </w:p>
    <w:p w14:paraId="15FEDBD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2.8.2. По вопросам согласования планируемой к установке рекламной конструкции Комитет осуществляет взаимодействие с отделом архитектуры и градостроительства Администрации.</w:t>
      </w:r>
    </w:p>
    <w:p w14:paraId="6D45597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2.8.3. Непредставление (несвоевременное представление) указанными органами государственной власти и отделом архитектуры и градостроительства Администрации документов и информации не может являться основанием для отказа в предоставлении Заявителю муниципальной услуги.</w:t>
      </w:r>
    </w:p>
    <w:p w14:paraId="1887170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2.8.4.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18C5DA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2.8.5. Документы, указанные в </w:t>
      </w:r>
      <w:hyperlink r:id="rId16" w:anchor="111" w:history="1">
        <w:r w:rsidRPr="002A56F5">
          <w:rPr>
            <w:rFonts w:ascii="Times New Roman" w:eastAsia="Calibri" w:hAnsi="Times New Roman" w:cs="Times New Roman"/>
            <w:kern w:val="0"/>
            <w:sz w:val="24"/>
            <w:szCs w:val="24"/>
            <w14:ligatures w14:val="none"/>
          </w:rPr>
          <w:t xml:space="preserve">пункте  2.8.1 </w:t>
        </w:r>
      </w:hyperlink>
      <w:r w:rsidRPr="002A56F5">
        <w:rPr>
          <w:rFonts w:ascii="Times New Roman" w:eastAsia="Calibri" w:hAnsi="Times New Roman" w:cs="Times New Roman"/>
          <w:kern w:val="0"/>
          <w:sz w:val="24"/>
          <w:szCs w:val="24"/>
          <w14:ligatures w14:val="none"/>
        </w:rPr>
        <w:t xml:space="preserve">подраздела 2.8 раздела 2 Административного регламента, могут быть представлены Заявителем самостоятельно по собственной инициативе. </w:t>
      </w:r>
    </w:p>
    <w:p w14:paraId="50F1F39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Непредставление Заявителем указанных документов не является основанием для отказа Заявителю в предоставлении муниципальной услуги.</w:t>
      </w:r>
    </w:p>
    <w:p w14:paraId="6D1B91FE"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55BCB3CF"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434AF3D3"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2.9. ИСЧЕРПЫВАЮЩИЙ ПЕРЕЧЕНЬ ОСНОВАНИЙ ДЛЯ ОТКАЗА В ПРИЕМЕ К РАССМОТРЕНИЮ ДОКУМЕНТОВ, НЕОБХОДИМЫХ ДЛЯ ПРЕДОСТАВЛЕНИЯ МУНИЦИПАЛЬНОЙ УСЛУГИ</w:t>
      </w:r>
    </w:p>
    <w:p w14:paraId="2D78C78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0D8AA89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2.9.1. Основаниями для отказа в приеме к рассмотрению документов, необходимых для предоставления муниципальной услуги являются:</w:t>
      </w:r>
    </w:p>
    <w:p w14:paraId="1B732F1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CE2EEC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8EE5B0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0B27BBA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2.9.1.4. Подача Заявления и документов, необходимых для предоставления услуги, в электронной форме с нарушением установленных требований.</w:t>
      </w:r>
    </w:p>
    <w:p w14:paraId="0E566C1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2.9.1.5. Некорректное заполнение обязательных полей в форме Заявления (недостоверное, неправильное либо неполное).</w:t>
      </w:r>
    </w:p>
    <w:p w14:paraId="247D0B8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2.9.1.6. Представление неполного комплекта документов, необходимых для предоставления услуги.</w:t>
      </w:r>
    </w:p>
    <w:p w14:paraId="6C2F8F0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778F1C1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2.9.1.8. Заявление подано в орган государственной власти, отраслевой (функциональный) орган Администрации или организацию, в полномочия которых не входит предоставление услуги.</w:t>
      </w:r>
    </w:p>
    <w:p w14:paraId="4834A34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2.9.1.9. В случае отказа в приеме документов, необходимых для предоставления муниципальной услуги, Заявителю предлагается устранить выявленные недостатки и повторно подать документы лично или в электронном виде посредством информационно телекоммуникационных сетей общего пользования, в том числе сети Интернет, включая Единый портал государственных и муниципальных услуг.</w:t>
      </w:r>
    </w:p>
    <w:p w14:paraId="26679775"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6F2A28BC"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3F69AE35"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2.10. ИСЧЕРПЫВАЮЩИЙ ПЕРЕЧЕНЬ ОСНОВАНИЙ ДЛЯ ПРИОСТАНОВЛЕНИЯ ИЛИ ОТКАЗА В ПРЕДОСТАВЛЕНИИ МУНИЦИПАЛЬНОЙ УСЛУГИ</w:t>
      </w:r>
    </w:p>
    <w:p w14:paraId="544CEF1C"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267DE66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2.10.1. Оснований для приостановления предоставления муниципальной услуги законодательством Российской Федерации не предусмотрено.</w:t>
      </w:r>
    </w:p>
    <w:p w14:paraId="46FDDAF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14:paraId="13C5D06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2.10.2.1. поступление ответа органа государственной власти на межведомственный запрос, свидетельствующего об отсутствии документа и (или) информации, необходимых для предоставления услуги;</w:t>
      </w:r>
    </w:p>
    <w:p w14:paraId="26D8F2B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6BE4DEA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2.10.2.3. факт оплаты Заявителем государственной пошлины за предоставление услуги не подтвержден;</w:t>
      </w:r>
    </w:p>
    <w:p w14:paraId="463F7E8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2.10.2.4. несоответствие проекта рекламной конструкции и ее территориального размещения требованиям технического регламента;</w:t>
      </w:r>
    </w:p>
    <w:p w14:paraId="0CE58EE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2.10.2.5.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г. № 38-ФЗ «О рекламе» определяется схемой размещения рекламных конструкций);</w:t>
      </w:r>
    </w:p>
    <w:p w14:paraId="5DA824E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2.10.2.6. нарушение требований, установленных частями 5.1, 5.6, 5.7 статьи 19 Федерального закона от 13.03.2006 г. № 38-ФЗ «О рекламе»;</w:t>
      </w:r>
    </w:p>
    <w:p w14:paraId="169CD53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2.10.2.7. нарушение требований нормативных актов по безопасности движения транспорта;</w:t>
      </w:r>
    </w:p>
    <w:p w14:paraId="19AB646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2.10.2.8. нарушение внешнего архитектурного облика сложившейся застройки поселения или городского округа, в соответствии с Правилами установки и эксплуатации рекламных конструкций на территории города Усолье-Сибирское, Правилами благоустройства на территории города Усолье-Сибирское, с учетом необходимости сохранения внешнего архитектурного облика сложившейся застройки города Усолье-Сибирское;</w:t>
      </w:r>
    </w:p>
    <w:p w14:paraId="5F37DF0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7D748D1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2.10.2.10. на заявленное место размещения рекламной конструкции ранее поступило Заявление о выдаче разрешения на размещение рекламной конструкции от другого лица и находится на рассмотрении либо на заявленное место ранее уже выдано разрешение на размещение рекламной конструкции.</w:t>
      </w:r>
    </w:p>
    <w:p w14:paraId="7B55EBB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14:paraId="2A3FEFF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2.10.3.1. поступление ответа органа государственной власти на межведомственный запрос, свидетельствующего об отсутствии документа и (или) информации, необходимых для предоставления услуги.</w:t>
      </w:r>
    </w:p>
    <w:p w14:paraId="71E6C58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2.10.3.2. В случае если причины, по которым было отказано в выдаче разрешения на установку и эксплуатацию рекламной конструкции, в последующем были устранены, заявитель вправе вновь обратиться с заявлением о предоставлении муниципальной услуги.</w:t>
      </w:r>
    </w:p>
    <w:p w14:paraId="3D33C4B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060EC58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7FBD6B9D"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ГЛАВА 2.11. ПОРЯДОК, РАЗМЕР И ОСНОВАНИЯ ВЗИМАНИЯ </w:t>
      </w:r>
    </w:p>
    <w:p w14:paraId="20D66B7C"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ГОСУДАРСТВЕННОЙ ПОШЛИНЫ ИЛИ ИНОЙ ПЛАТЫ, ВЗИМАЕМОЙ ЗА ПРЕДОСТАВЛЕНИЕ МУНИЦИПАЛЬНОЙ УСЛУГИ</w:t>
      </w:r>
    </w:p>
    <w:p w14:paraId="5CE63ADA"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076CAFF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2.11.1.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14:paraId="6FA83AE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Размер государственной пошлины составляет 5 000 рублей.</w:t>
      </w:r>
    </w:p>
    <w:p w14:paraId="23E7858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2.11.2. Иная плата за предоставление государственной (муниципальной) услуги не предусмотрена законодательством Российской Федерации.</w:t>
      </w:r>
    </w:p>
    <w:p w14:paraId="03FA8A7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2.11.3.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14:paraId="3D9E21A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2.11.4.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14:paraId="767E3FF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2.11.5. Получение информации об уплате государственной пошлины за предоставление муниципальной услуги осуществляется Комитетом с использованием сведений, содержащихся в ГИС ГМП.</w:t>
      </w:r>
    </w:p>
    <w:p w14:paraId="6468ABF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2.11.6.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14:paraId="1E99F647"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1389C99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806E6B1"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2.12.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2BCCE96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F2394E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2.12.1. Услуги, необходимые и обязательные для предоставления муниципальной услуги, отсутствуют.</w:t>
      </w:r>
    </w:p>
    <w:p w14:paraId="43140C0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731E45A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B63F595"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2.13. СПОСОБЫ ПРЕДОСТАВЛЕНИЯ ЗАЯВИТЕЛЕМ ДОКУМЕНТОВ, НЕОБХОДИМЫХ ДЛЯ ПОЛУЧЕНИЯ МУНИЦИПАЛЬНОЙ УСЛУГИ</w:t>
      </w:r>
    </w:p>
    <w:p w14:paraId="74D13928"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198AA04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2.13.1. Комитет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w:t>
      </w:r>
    </w:p>
    <w:p w14:paraId="7632A6A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030CBC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2.13.3. Заявителям обеспечивается возможность представления Заявления и прилагаемых документов в форме электронных документов посредством ЕПГУ.</w:t>
      </w:r>
    </w:p>
    <w:p w14:paraId="3B06939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659033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Комитет.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FDC218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2.13.4.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AFF10C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2.13.5. В Заявлении также указывается один из следующих способов направления результата предоставления муниципальной услуги:</w:t>
      </w:r>
    </w:p>
    <w:p w14:paraId="0632BEB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2.13.5.1. В форме электронного документа в личном кабинете на ЕПГУ.</w:t>
      </w:r>
    </w:p>
    <w:p w14:paraId="63CB3CF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2.13.5.2. На бумажном носителе в виде распечатанного экземпляра электронного документа в Комитете, многофункциональном центре.</w:t>
      </w:r>
    </w:p>
    <w:p w14:paraId="06EE71F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2.13.5.3. На бумажном носителе в Комитете, многофункциональном центре.</w:t>
      </w:r>
    </w:p>
    <w:p w14:paraId="049737A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2.13.6.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rsidRPr="002A56F5">
        <w:rPr>
          <w:rFonts w:ascii="Times New Roman" w:eastAsia="Calibri" w:hAnsi="Times New Roman" w:cs="Times New Roman"/>
          <w:kern w:val="0"/>
          <w:sz w:val="24"/>
          <w:szCs w:val="24"/>
          <w14:ligatures w14:val="none"/>
        </w:rPr>
        <w:lastRenderedPageBreak/>
        <w:t>направления запроса с использованием системы межведомственного электронного взаимодействия.</w:t>
      </w:r>
    </w:p>
    <w:p w14:paraId="383F8FA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2.13.7. Результаты предоставления муниципальной услуги, указанные в </w:t>
      </w:r>
      <w:hyperlink r:id="rId17" w:anchor="61" w:history="1">
        <w:r w:rsidRPr="002A56F5">
          <w:rPr>
            <w:rFonts w:ascii="Times New Roman" w:eastAsia="Calibri" w:hAnsi="Times New Roman" w:cs="Times New Roman"/>
            <w:kern w:val="0"/>
            <w:sz w:val="24"/>
            <w:szCs w:val="24"/>
            <w14:ligatures w14:val="none"/>
          </w:rPr>
          <w:t>пункте 2.</w:t>
        </w:r>
      </w:hyperlink>
      <w:r w:rsidRPr="002A56F5">
        <w:rPr>
          <w:rFonts w:ascii="Times New Roman" w:eastAsia="Calibri" w:hAnsi="Times New Roman" w:cs="Times New Roman"/>
          <w:kern w:val="0"/>
          <w:sz w:val="24"/>
          <w:szCs w:val="24"/>
          <w14:ligatures w14:val="none"/>
        </w:rPr>
        <w:t>3.1 подраздела 2.3 раздела 2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Комитета в случае направления Заявления посредством ЕПГУ.</w:t>
      </w:r>
    </w:p>
    <w:p w14:paraId="797624F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2.13.8.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w:t>
      </w:r>
      <w:hyperlink r:id="rId18" w:anchor="280" w:history="1">
        <w:r w:rsidRPr="002A56F5">
          <w:rPr>
            <w:rFonts w:ascii="Times New Roman" w:eastAsia="Calibri" w:hAnsi="Times New Roman" w:cs="Times New Roman"/>
            <w:kern w:val="0"/>
            <w:sz w:val="24"/>
            <w:szCs w:val="24"/>
            <w14:ligatures w14:val="none"/>
          </w:rPr>
          <w:t>пунктом </w:t>
        </w:r>
      </w:hyperlink>
      <w:r w:rsidRPr="002A56F5">
        <w:rPr>
          <w:rFonts w:ascii="Times New Roman" w:eastAsia="Calibri" w:hAnsi="Times New Roman" w:cs="Times New Roman"/>
          <w:kern w:val="0"/>
          <w:sz w:val="24"/>
          <w:szCs w:val="24"/>
          <w14:ligatures w14:val="none"/>
        </w:rPr>
        <w:t>4.3.1 подраздела 4.3 раздела 4</w:t>
      </w:r>
      <w:r w:rsidRPr="002A56F5">
        <w:rPr>
          <w:rFonts w:ascii="Times New Roman" w:eastAsia="Calibri" w:hAnsi="Times New Roman" w:cs="Times New Roman"/>
          <w:color w:val="FF0000"/>
          <w:kern w:val="0"/>
          <w:sz w:val="24"/>
          <w:szCs w:val="24"/>
          <w14:ligatures w14:val="none"/>
        </w:rPr>
        <w:t xml:space="preserve"> </w:t>
      </w:r>
      <w:r w:rsidRPr="002A56F5">
        <w:rPr>
          <w:rFonts w:ascii="Times New Roman" w:eastAsia="Calibri" w:hAnsi="Times New Roman" w:cs="Times New Roman"/>
          <w:kern w:val="0"/>
          <w:sz w:val="24"/>
          <w:szCs w:val="24"/>
          <w14:ligatures w14:val="none"/>
        </w:rPr>
        <w:t>Административного регламента.</w:t>
      </w:r>
    </w:p>
    <w:p w14:paraId="4476411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2.13.9. Решение о предоставлении муниципальной услуги принимается Комитетом на основании электронных образов документов, представленных Заявителем, а также сведений находящихся в распоряжении органов государственной власти, полученных Комитетом посредством межведомственного электронного взаимодействия.</w:t>
      </w:r>
    </w:p>
    <w:p w14:paraId="07AC3CA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2.13.10.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осуществляется в порядке, установленном распоряжением № 100-ра.</w:t>
      </w:r>
    </w:p>
    <w:p w14:paraId="75A024C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2.13.11.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осуществляется в порядке, установленном распоряжением № 100, который размещается на официальном сайте Администрации города Усолье-Сибирское.</w:t>
      </w:r>
    </w:p>
    <w:p w14:paraId="1BAF595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2.13.12.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14:paraId="3102DB8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5ACDF7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4051FF5"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2.14. СПОСОБЫ ПОЛУЧЕНИЯ ЗАЯВИТЕЛЕМ РЕЗУЛЬТАТОВ ПРЕДОСТАВЛЕНИЯ МУНИЦИПАЛЬНОЙ УСЛУГИ</w:t>
      </w:r>
    </w:p>
    <w:p w14:paraId="33A7EA66"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4BD8103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2.14.1. Заявитель уведомляется о ходе рассмотрения и готовности результата предоставления муниципальной услуги следующими способами:</w:t>
      </w:r>
    </w:p>
    <w:p w14:paraId="3AF2DA8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2.14.1.1. Через Личный кабинет на ЕПГУ.</w:t>
      </w:r>
    </w:p>
    <w:p w14:paraId="11B76BD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2.14.1.2. По телефону сотрудником Комитета, Единого окна, МФЦ, организаций, привлекаемых МФЦ.</w:t>
      </w:r>
    </w:p>
    <w:p w14:paraId="44B1641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2.14.2. Заявитель может самостоятельно получить информацию о готовности результата предоставления муниципальной услуги посредством:</w:t>
      </w:r>
    </w:p>
    <w:p w14:paraId="645A5ECF" w14:textId="77777777" w:rsidR="002A56F5" w:rsidRPr="002A56F5" w:rsidRDefault="002A56F5" w:rsidP="002A56F5">
      <w:pPr>
        <w:numPr>
          <w:ilvl w:val="0"/>
          <w:numId w:val="3"/>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сервиса ЕПГУ «Узнать статус заявления»;</w:t>
      </w:r>
    </w:p>
    <w:p w14:paraId="79F426D4" w14:textId="77777777" w:rsidR="002A56F5" w:rsidRPr="002A56F5" w:rsidRDefault="002A56F5" w:rsidP="002A56F5">
      <w:pPr>
        <w:numPr>
          <w:ilvl w:val="0"/>
          <w:numId w:val="3"/>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по телефону Комитета +7 (39543) 6-33-02, 6-26-01.</w:t>
      </w:r>
    </w:p>
    <w:p w14:paraId="268287F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2.14.3. Способы получения результата муниципальной услуги направляются заявителю способом указанном в заявлении:</w:t>
      </w:r>
    </w:p>
    <w:p w14:paraId="78A7707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2.14.3.1. В форме электронного документа в Личный кабинет на ЕПГУ.</w:t>
      </w:r>
    </w:p>
    <w:p w14:paraId="4A93501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Комитета.</w:t>
      </w:r>
    </w:p>
    <w:p w14:paraId="1075472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2.14.3.2. Направляются заявителю почтовым отправлением по указанному в заявлении адресу.</w:t>
      </w:r>
    </w:p>
    <w:p w14:paraId="7E38264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2.14.3.3. Выдается заявителю под подпись.</w:t>
      </w:r>
      <w:r w:rsidRPr="002A56F5">
        <w:rPr>
          <w:rFonts w:ascii="Times New Roman" w:eastAsia="Times New Roman" w:hAnsi="Times New Roman" w:cs="Times New Roman"/>
          <w:kern w:val="0"/>
          <w:sz w:val="20"/>
          <w:szCs w:val="20"/>
          <w:lang w:eastAsia="ru-RU"/>
          <w14:ligatures w14:val="none"/>
        </w:rPr>
        <w:t xml:space="preserve"> </w:t>
      </w:r>
      <w:r w:rsidRPr="002A56F5">
        <w:rPr>
          <w:rFonts w:ascii="Times New Roman" w:eastAsia="Calibri" w:hAnsi="Times New Roman" w:cs="Times New Roman"/>
          <w:kern w:val="0"/>
          <w:sz w:val="24"/>
          <w:szCs w:val="24"/>
          <w14:ligatures w14:val="none"/>
        </w:rPr>
        <w:t>Передаются в МФЦ для выдачи заявителю в случае обращения заявителя за предоставлением муниципальной услуги через МФЦ.</w:t>
      </w:r>
    </w:p>
    <w:p w14:paraId="4B21034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2.14.4.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установленном распоряжением № 100.</w:t>
      </w:r>
    </w:p>
    <w:p w14:paraId="4C86948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1FCD68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3BC00BC8"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2.15. ПОКАЗАТЕЛИ ДОСТУПНОСТИ И КАЧЕСТВА МУНИЦИПАЛЬНОЙ УСЛУГИ</w:t>
      </w:r>
    </w:p>
    <w:p w14:paraId="5190DDB5"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3D9651B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2.15.1.</w:t>
      </w:r>
      <w:r w:rsidRPr="002A56F5">
        <w:rPr>
          <w:rFonts w:ascii="Times New Roman" w:eastAsia="Calibri" w:hAnsi="Times New Roman" w:cs="Times New Roman"/>
          <w:kern w:val="0"/>
          <w:sz w:val="24"/>
          <w:szCs w:val="24"/>
          <w:lang w:eastAsia="ru-RU"/>
          <w14:ligatures w14:val="none"/>
        </w:rPr>
        <w:t> </w:t>
      </w:r>
      <w:r w:rsidRPr="002A56F5">
        <w:rPr>
          <w:rFonts w:ascii="Times New Roman" w:eastAsia="Calibri" w:hAnsi="Times New Roman" w:cs="Times New Roman"/>
          <w:kern w:val="0"/>
          <w:sz w:val="24"/>
          <w:szCs w:val="24"/>
          <w14:ligatures w14:val="none"/>
        </w:rPr>
        <w:t>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14:paraId="4ACA38C4" w14:textId="77777777" w:rsidR="002A56F5" w:rsidRPr="002A56F5" w:rsidRDefault="002A56F5" w:rsidP="002A56F5">
      <w:pPr>
        <w:tabs>
          <w:tab w:val="left" w:pos="1418"/>
          <w:tab w:val="left" w:pos="1560"/>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2.15.1.1.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14:paraId="4AF09C2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2.15.1.2. Возможность выбора Заявителем форм предоставления муниципальной услуги, в </w:t>
      </w:r>
      <w:r w:rsidRPr="002A56F5">
        <w:rPr>
          <w:rFonts w:ascii="Times New Roman" w:eastAsia="Calibri" w:hAnsi="Times New Roman" w:cs="Times New Roman"/>
          <w:kern w:val="0"/>
          <w:sz w:val="24"/>
          <w:szCs w:val="24"/>
          <w:lang w:eastAsia="ru-RU"/>
          <w14:ligatures w14:val="none"/>
        </w:rPr>
        <w:t>том</w:t>
      </w:r>
      <w:r w:rsidRPr="002A56F5">
        <w:rPr>
          <w:rFonts w:ascii="Times New Roman" w:eastAsia="Calibri" w:hAnsi="Times New Roman" w:cs="Times New Roman"/>
          <w:kern w:val="0"/>
          <w:sz w:val="24"/>
          <w:szCs w:val="24"/>
          <w14:ligatures w14:val="none"/>
        </w:rPr>
        <w:t xml:space="preserve"> числе с использованием ЕПГУ (в % от общего числа опрошенных получателей муниципальной услуги).</w:t>
      </w:r>
    </w:p>
    <w:p w14:paraId="0BA2918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2.15.1.3. Возможность обращения за получением муниципальной услуги в электронной форме посредством ЕПГУ (в % от общего числа опрошенных получателей муниципальной услуги).</w:t>
      </w:r>
    </w:p>
    <w:p w14:paraId="76B5C55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2.15.1.4. Обеспечение бесплатного доступа к ЕПГУ для подачи Заявления,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w:t>
      </w:r>
      <w:r w:rsidRPr="002A56F5">
        <w:rPr>
          <w:rFonts w:ascii="Times New Roman" w:eastAsia="Calibri" w:hAnsi="Times New Roman" w:cs="Times New Roman"/>
          <w:kern w:val="0"/>
          <w:sz w:val="24"/>
          <w:szCs w:val="24"/>
          <w:lang w:eastAsia="ru-RU"/>
          <w14:ligatures w14:val="none"/>
        </w:rPr>
        <w:t> </w:t>
      </w:r>
      <w:r w:rsidRPr="002A56F5">
        <w:rPr>
          <w:rFonts w:ascii="Times New Roman" w:eastAsia="Calibri" w:hAnsi="Times New Roman" w:cs="Times New Roman"/>
          <w:kern w:val="0"/>
          <w:sz w:val="24"/>
          <w:szCs w:val="24"/>
          <w14:ligatures w14:val="none"/>
        </w:rPr>
        <w:t>виде распечатанного на бумажном носителе экземпляра электронного документа в   любом МФЦ в пределах территории города Усолье-Сибирское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14:paraId="366006D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2.15.1.5.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14:paraId="1CF2A84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2.15.1.6. Доля получателей муниципальной услуги, удовлетворенных в целом условиями оказания услуги Комитетом (в % от общего числа опрошенных получателей муниципальной услуги).</w:t>
      </w:r>
    </w:p>
    <w:p w14:paraId="242EFE5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2.15.1.7. Предоставление   возможности   получения   информации о   ходе   предоставления муниципальной услуги, в том числе   с   использованием ЕПГУ (в % от общего числа опрошенных получателей муниципальной услуги).</w:t>
      </w:r>
    </w:p>
    <w:p w14:paraId="39E0392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2.15.2.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r:id="rId19" w:anchor="181" w:history="1">
        <w:r w:rsidRPr="002A56F5">
          <w:rPr>
            <w:rFonts w:ascii="Times New Roman" w:eastAsia="Calibri" w:hAnsi="Times New Roman" w:cs="Times New Roman"/>
            <w:kern w:val="0"/>
            <w:sz w:val="24"/>
            <w:szCs w:val="24"/>
            <w14:ligatures w14:val="none"/>
          </w:rPr>
          <w:t>пункте </w:t>
        </w:r>
      </w:hyperlink>
      <w:r w:rsidRPr="002A56F5">
        <w:rPr>
          <w:rFonts w:ascii="Times New Roman" w:eastAsia="Calibri" w:hAnsi="Times New Roman" w:cs="Times New Roman"/>
          <w:kern w:val="0"/>
          <w:sz w:val="24"/>
          <w:szCs w:val="24"/>
          <w14:ligatures w14:val="none"/>
        </w:rPr>
        <w:t xml:space="preserve"> 2.15.1 подраздела 2.15 раздела 2 Административного регламента, и передается в автоматизированную информационную систему мониторинга качества государственных услуг.</w:t>
      </w:r>
    </w:p>
    <w:p w14:paraId="69FE70E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2.15.3. В целях предоставления муниципальной услуги сотрудниками Комитета, Единого окна, МФЦ, организаций, привлекаемых МФЦ, осуществляется консультирование и информирование с использованием средств телефонной связи.</w:t>
      </w:r>
    </w:p>
    <w:p w14:paraId="613F1E6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D7EE56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833AE43"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2.16. ТРЕБОВАНИЯ К ОРГАНИЗАЦИИ ПРЕДОСТАВЛЕНИЯ           МУНИЦИПАЛЬНОЙ УСЛУГИ В ЭЛЕКТРОННОЙ ФОРМЕ</w:t>
      </w:r>
    </w:p>
    <w:p w14:paraId="11B0EDE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BA354D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2.16.1. 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r:id="rId20" w:anchor="100" w:history="1">
        <w:r w:rsidRPr="002A56F5">
          <w:rPr>
            <w:rFonts w:ascii="Times New Roman" w:eastAsia="Calibri" w:hAnsi="Times New Roman" w:cs="Times New Roman"/>
            <w:kern w:val="0"/>
            <w:sz w:val="24"/>
            <w:szCs w:val="24"/>
            <w14:ligatures w14:val="none"/>
          </w:rPr>
          <w:t xml:space="preserve">подразделе 2.7 </w:t>
        </w:r>
      </w:hyperlink>
      <w:r w:rsidRPr="002A56F5">
        <w:rPr>
          <w:rFonts w:ascii="Times New Roman" w:eastAsia="Calibri" w:hAnsi="Times New Roman" w:cs="Times New Roman"/>
          <w:kern w:val="0"/>
          <w:sz w:val="24"/>
          <w:szCs w:val="24"/>
          <w14:ligatures w14:val="none"/>
        </w:rPr>
        <w:t>раздела 2 Административного регламента.</w:t>
      </w:r>
    </w:p>
    <w:p w14:paraId="53F99B9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9D386A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2.16.2. При предоставлении муниципальной услуги в электронной форме осуществляются:</w:t>
      </w:r>
    </w:p>
    <w:p w14:paraId="32E1FD2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2.16.2.1. Предоставление в порядке, установленном Административным регламентом, информации Заявителям и обеспечение доступа Заявителей к сведениям о муниципальной услуге.</w:t>
      </w:r>
    </w:p>
    <w:p w14:paraId="22BA83E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2.16.2.2.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w:t>
      </w:r>
    </w:p>
    <w:p w14:paraId="68625B7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2.16.2.3. Обработка и регистрация Заявления и документов, необходимых для предоставления муниципальной услуги.</w:t>
      </w:r>
    </w:p>
    <w:p w14:paraId="205B4FA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2.16.2.4. Получение Заявителем уведомлений о ходе предоставления муниципальной услуги в личный кабинет на ЕПГУ.</w:t>
      </w:r>
    </w:p>
    <w:p w14:paraId="6A0A88D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2.16.2.5. Взаимодействие Комитета и государственных  органов, участвующих в предоставлении муниципальной услуги и указанных в </w:t>
      </w:r>
      <w:hyperlink r:id="rId21" w:anchor="110" w:history="1">
        <w:r w:rsidRPr="002A56F5">
          <w:rPr>
            <w:rFonts w:ascii="Times New Roman" w:eastAsia="Calibri" w:hAnsi="Times New Roman" w:cs="Times New Roman"/>
            <w:kern w:val="0"/>
            <w:sz w:val="24"/>
            <w:szCs w:val="24"/>
            <w14:ligatures w14:val="none"/>
          </w:rPr>
          <w:t xml:space="preserve">подразделе 2.8 </w:t>
        </w:r>
      </w:hyperlink>
      <w:r w:rsidRPr="002A56F5">
        <w:rPr>
          <w:rFonts w:ascii="Times New Roman" w:eastAsia="Calibri" w:hAnsi="Times New Roman" w:cs="Times New Roman"/>
          <w:kern w:val="0"/>
          <w:sz w:val="24"/>
          <w:szCs w:val="24"/>
          <w14:ligatures w14:val="none"/>
        </w:rPr>
        <w:t>раздела 2 Административного регламента посредством системы электронного межведомственного информационного взаимодействия.</w:t>
      </w:r>
    </w:p>
    <w:p w14:paraId="3130602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2.16.2.6. Возможность оплаты государственной пошлины, иной платы за предоставление муниципальной услуги посредством электронных сервисов на ЕПГУ.</w:t>
      </w:r>
    </w:p>
    <w:p w14:paraId="27E6371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2.16.2.7. Получение Заявителем сведений о ходе предоставления муниципальной услуги посредством информационного сервиса «Узнать статус заявления».</w:t>
      </w:r>
    </w:p>
    <w:p w14:paraId="45DBAB7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2.16.2.8. 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должностного лица Комитета.</w:t>
      </w:r>
    </w:p>
    <w:p w14:paraId="174EE79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2.16.2.9. Направление жалобы на решения, действия (бездействие) Администрации, должностных лиц Администрации, в порядке, установленном в </w:t>
      </w:r>
      <w:hyperlink r:id="rId22" w:anchor="1600" w:history="1">
        <w:r w:rsidRPr="002A56F5">
          <w:rPr>
            <w:rFonts w:ascii="Times New Roman" w:eastAsia="Calibri" w:hAnsi="Times New Roman" w:cs="Times New Roman"/>
            <w:kern w:val="0"/>
            <w:sz w:val="24"/>
            <w:szCs w:val="24"/>
            <w14:ligatures w14:val="none"/>
          </w:rPr>
          <w:t xml:space="preserve">разделе </w:t>
        </w:r>
      </w:hyperlink>
      <w:r w:rsidRPr="002A56F5">
        <w:rPr>
          <w:rFonts w:ascii="Times New Roman" w:eastAsia="Calibri" w:hAnsi="Times New Roman" w:cs="Times New Roman"/>
          <w:kern w:val="0"/>
          <w:sz w:val="24"/>
          <w:szCs w:val="24"/>
          <w14:ligatures w14:val="none"/>
        </w:rPr>
        <w:t>6 Административного регламента.</w:t>
      </w:r>
    </w:p>
    <w:p w14:paraId="4916D45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BDCAA3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2.16.3.1. Электронные документы представляются в следующих форматах:</w:t>
      </w:r>
    </w:p>
    <w:p w14:paraId="2B7B5BBF" w14:textId="77777777" w:rsidR="002A56F5" w:rsidRPr="002A56F5" w:rsidRDefault="002A56F5" w:rsidP="002A56F5">
      <w:pPr>
        <w:numPr>
          <w:ilvl w:val="0"/>
          <w:numId w:val="4"/>
        </w:numPr>
        <w:spacing w:after="0" w:line="240" w:lineRule="auto"/>
        <w:ind w:right="-1" w:hanging="294"/>
        <w:jc w:val="both"/>
        <w:rPr>
          <w:rFonts w:ascii="Times New Roman" w:eastAsia="Calibri" w:hAnsi="Times New Roman" w:cs="Times New Roman"/>
          <w:kern w:val="0"/>
          <w:sz w:val="24"/>
          <w:szCs w:val="24"/>
          <w14:ligatures w14:val="none"/>
        </w:rPr>
      </w:pPr>
      <w:proofErr w:type="spellStart"/>
      <w:r w:rsidRPr="002A56F5">
        <w:rPr>
          <w:rFonts w:ascii="Times New Roman" w:eastAsia="Calibri" w:hAnsi="Times New Roman" w:cs="Times New Roman"/>
          <w:kern w:val="0"/>
          <w:sz w:val="24"/>
          <w:szCs w:val="24"/>
          <w14:ligatures w14:val="none"/>
        </w:rPr>
        <w:t>xml</w:t>
      </w:r>
      <w:proofErr w:type="spellEnd"/>
      <w:r w:rsidRPr="002A56F5">
        <w:rPr>
          <w:rFonts w:ascii="Times New Roman" w:eastAsia="Calibri" w:hAnsi="Times New Roman" w:cs="Times New Roman"/>
          <w:kern w:val="0"/>
          <w:sz w:val="24"/>
          <w:szCs w:val="24"/>
          <w14:ligatures w14:val="none"/>
        </w:rPr>
        <w:t xml:space="preserve"> – для формализованных документов;</w:t>
      </w:r>
    </w:p>
    <w:p w14:paraId="367B7EB6" w14:textId="77777777" w:rsidR="002A56F5" w:rsidRPr="002A56F5" w:rsidRDefault="002A56F5" w:rsidP="002A56F5">
      <w:pPr>
        <w:numPr>
          <w:ilvl w:val="0"/>
          <w:numId w:val="4"/>
        </w:numPr>
        <w:spacing w:after="0" w:line="240" w:lineRule="auto"/>
        <w:ind w:right="-1" w:hanging="294"/>
        <w:jc w:val="both"/>
        <w:rPr>
          <w:rFonts w:ascii="Times New Roman" w:eastAsia="Calibri" w:hAnsi="Times New Roman" w:cs="Times New Roman"/>
          <w:kern w:val="0"/>
          <w:sz w:val="24"/>
          <w:szCs w:val="24"/>
          <w14:ligatures w14:val="none"/>
        </w:rPr>
      </w:pPr>
      <w:proofErr w:type="spellStart"/>
      <w:r w:rsidRPr="002A56F5">
        <w:rPr>
          <w:rFonts w:ascii="Times New Roman" w:eastAsia="Calibri" w:hAnsi="Times New Roman" w:cs="Times New Roman"/>
          <w:kern w:val="0"/>
          <w:sz w:val="24"/>
          <w:szCs w:val="24"/>
          <w14:ligatures w14:val="none"/>
        </w:rPr>
        <w:lastRenderedPageBreak/>
        <w:t>doc</w:t>
      </w:r>
      <w:proofErr w:type="spellEnd"/>
      <w:r w:rsidRPr="002A56F5">
        <w:rPr>
          <w:rFonts w:ascii="Times New Roman" w:eastAsia="Calibri" w:hAnsi="Times New Roman" w:cs="Times New Roman"/>
          <w:kern w:val="0"/>
          <w:sz w:val="24"/>
          <w:szCs w:val="24"/>
          <w14:ligatures w14:val="none"/>
        </w:rPr>
        <w:t xml:space="preserve">, </w:t>
      </w:r>
      <w:proofErr w:type="spellStart"/>
      <w:r w:rsidRPr="002A56F5">
        <w:rPr>
          <w:rFonts w:ascii="Times New Roman" w:eastAsia="Calibri" w:hAnsi="Times New Roman" w:cs="Times New Roman"/>
          <w:kern w:val="0"/>
          <w:sz w:val="24"/>
          <w:szCs w:val="24"/>
          <w14:ligatures w14:val="none"/>
        </w:rPr>
        <w:t>docx</w:t>
      </w:r>
      <w:proofErr w:type="spellEnd"/>
      <w:r w:rsidRPr="002A56F5">
        <w:rPr>
          <w:rFonts w:ascii="Times New Roman" w:eastAsia="Calibri" w:hAnsi="Times New Roman" w:cs="Times New Roman"/>
          <w:kern w:val="0"/>
          <w:sz w:val="24"/>
          <w:szCs w:val="24"/>
          <w14:ligatures w14:val="none"/>
        </w:rPr>
        <w:t xml:space="preserve">, </w:t>
      </w:r>
      <w:proofErr w:type="spellStart"/>
      <w:r w:rsidRPr="002A56F5">
        <w:rPr>
          <w:rFonts w:ascii="Times New Roman" w:eastAsia="Calibri" w:hAnsi="Times New Roman" w:cs="Times New Roman"/>
          <w:kern w:val="0"/>
          <w:sz w:val="24"/>
          <w:szCs w:val="24"/>
          <w14:ligatures w14:val="none"/>
        </w:rPr>
        <w:t>odt</w:t>
      </w:r>
      <w:proofErr w:type="spellEnd"/>
      <w:r w:rsidRPr="002A56F5">
        <w:rPr>
          <w:rFonts w:ascii="Times New Roman" w:eastAsia="Calibri" w:hAnsi="Times New Roman" w:cs="Times New Roman"/>
          <w:kern w:val="0"/>
          <w:sz w:val="24"/>
          <w:szCs w:val="24"/>
          <w14:ligatures w14:val="none"/>
        </w:rPr>
        <w:t xml:space="preserve"> – для   документов   с  текстовым  содержанием, не включающим формулы (за исключением документов, указанных в </w:t>
      </w:r>
      <w:hyperlink r:id="rId23" w:anchor="19313" w:history="1">
        <w:r w:rsidRPr="002A56F5">
          <w:rPr>
            <w:rFonts w:ascii="Times New Roman" w:eastAsia="Calibri" w:hAnsi="Times New Roman" w:cs="Times New Roman"/>
            <w:kern w:val="0"/>
            <w:sz w:val="24"/>
            <w:szCs w:val="24"/>
            <w14:ligatures w14:val="none"/>
          </w:rPr>
          <w:t>подпункте «</w:t>
        </w:r>
      </w:hyperlink>
      <w:r w:rsidRPr="002A56F5">
        <w:rPr>
          <w:rFonts w:ascii="Times New Roman" w:eastAsia="Calibri" w:hAnsi="Times New Roman" w:cs="Times New Roman"/>
          <w:kern w:val="0"/>
          <w:sz w:val="24"/>
          <w:szCs w:val="24"/>
          <w14:ligatures w14:val="none"/>
        </w:rPr>
        <w:t>3» настоящего подпункта);</w:t>
      </w:r>
    </w:p>
    <w:p w14:paraId="3AB8DB2B" w14:textId="77777777" w:rsidR="002A56F5" w:rsidRPr="002A56F5" w:rsidRDefault="002A56F5" w:rsidP="002A56F5">
      <w:pPr>
        <w:numPr>
          <w:ilvl w:val="0"/>
          <w:numId w:val="4"/>
        </w:numPr>
        <w:spacing w:after="0" w:line="240" w:lineRule="auto"/>
        <w:ind w:right="-1" w:hanging="294"/>
        <w:jc w:val="both"/>
        <w:rPr>
          <w:rFonts w:ascii="Times New Roman" w:eastAsia="Calibri" w:hAnsi="Times New Roman" w:cs="Times New Roman"/>
          <w:kern w:val="0"/>
          <w:sz w:val="24"/>
          <w:szCs w:val="24"/>
          <w14:ligatures w14:val="none"/>
        </w:rPr>
      </w:pPr>
      <w:proofErr w:type="spellStart"/>
      <w:r w:rsidRPr="002A56F5">
        <w:rPr>
          <w:rFonts w:ascii="Times New Roman" w:eastAsia="Calibri" w:hAnsi="Times New Roman" w:cs="Times New Roman"/>
          <w:kern w:val="0"/>
          <w:sz w:val="24"/>
          <w:szCs w:val="24"/>
          <w14:ligatures w14:val="none"/>
        </w:rPr>
        <w:t>xls</w:t>
      </w:r>
      <w:proofErr w:type="spellEnd"/>
      <w:r w:rsidRPr="002A56F5">
        <w:rPr>
          <w:rFonts w:ascii="Times New Roman" w:eastAsia="Calibri" w:hAnsi="Times New Roman" w:cs="Times New Roman"/>
          <w:kern w:val="0"/>
          <w:sz w:val="24"/>
          <w:szCs w:val="24"/>
          <w14:ligatures w14:val="none"/>
        </w:rPr>
        <w:t xml:space="preserve">, </w:t>
      </w:r>
      <w:proofErr w:type="spellStart"/>
      <w:r w:rsidRPr="002A56F5">
        <w:rPr>
          <w:rFonts w:ascii="Times New Roman" w:eastAsia="Calibri" w:hAnsi="Times New Roman" w:cs="Times New Roman"/>
          <w:kern w:val="0"/>
          <w:sz w:val="24"/>
          <w:szCs w:val="24"/>
          <w14:ligatures w14:val="none"/>
        </w:rPr>
        <w:t>xlsx</w:t>
      </w:r>
      <w:proofErr w:type="spellEnd"/>
      <w:r w:rsidRPr="002A56F5">
        <w:rPr>
          <w:rFonts w:ascii="Times New Roman" w:eastAsia="Calibri" w:hAnsi="Times New Roman" w:cs="Times New Roman"/>
          <w:kern w:val="0"/>
          <w:sz w:val="24"/>
          <w:szCs w:val="24"/>
          <w14:ligatures w14:val="none"/>
        </w:rPr>
        <w:t xml:space="preserve">, </w:t>
      </w:r>
      <w:proofErr w:type="spellStart"/>
      <w:r w:rsidRPr="002A56F5">
        <w:rPr>
          <w:rFonts w:ascii="Times New Roman" w:eastAsia="Calibri" w:hAnsi="Times New Roman" w:cs="Times New Roman"/>
          <w:kern w:val="0"/>
          <w:sz w:val="24"/>
          <w:szCs w:val="24"/>
          <w14:ligatures w14:val="none"/>
        </w:rPr>
        <w:t>ods</w:t>
      </w:r>
      <w:proofErr w:type="spellEnd"/>
      <w:r w:rsidRPr="002A56F5">
        <w:rPr>
          <w:rFonts w:ascii="Times New Roman" w:eastAsia="Calibri" w:hAnsi="Times New Roman" w:cs="Times New Roman"/>
          <w:kern w:val="0"/>
          <w:sz w:val="24"/>
          <w:szCs w:val="24"/>
          <w14:ligatures w14:val="none"/>
        </w:rPr>
        <w:t xml:space="preserve"> – для документов, содержащих расчеты;</w:t>
      </w:r>
    </w:p>
    <w:p w14:paraId="60BCCC4C" w14:textId="77777777" w:rsidR="002A56F5" w:rsidRPr="002A56F5" w:rsidRDefault="002A56F5" w:rsidP="002A56F5">
      <w:pPr>
        <w:numPr>
          <w:ilvl w:val="0"/>
          <w:numId w:val="4"/>
        </w:numPr>
        <w:spacing w:after="0" w:line="240" w:lineRule="auto"/>
        <w:ind w:right="-1" w:hanging="294"/>
        <w:jc w:val="both"/>
        <w:rPr>
          <w:rFonts w:ascii="Times New Roman" w:eastAsia="Calibri" w:hAnsi="Times New Roman" w:cs="Times New Roman"/>
          <w:kern w:val="0"/>
          <w:sz w:val="24"/>
          <w:szCs w:val="24"/>
          <w14:ligatures w14:val="none"/>
        </w:rPr>
      </w:pPr>
      <w:proofErr w:type="spellStart"/>
      <w:r w:rsidRPr="002A56F5">
        <w:rPr>
          <w:rFonts w:ascii="Times New Roman" w:eastAsia="Calibri" w:hAnsi="Times New Roman" w:cs="Times New Roman"/>
          <w:kern w:val="0"/>
          <w:sz w:val="24"/>
          <w:szCs w:val="24"/>
          <w14:ligatures w14:val="none"/>
        </w:rPr>
        <w:t>pdf</w:t>
      </w:r>
      <w:proofErr w:type="spellEnd"/>
      <w:r w:rsidRPr="002A56F5">
        <w:rPr>
          <w:rFonts w:ascii="Times New Roman" w:eastAsia="Calibri" w:hAnsi="Times New Roman" w:cs="Times New Roman"/>
          <w:kern w:val="0"/>
          <w:sz w:val="24"/>
          <w:szCs w:val="24"/>
          <w14:ligatures w14:val="none"/>
        </w:rPr>
        <w:t xml:space="preserve">, </w:t>
      </w:r>
      <w:proofErr w:type="spellStart"/>
      <w:r w:rsidRPr="002A56F5">
        <w:rPr>
          <w:rFonts w:ascii="Times New Roman" w:eastAsia="Calibri" w:hAnsi="Times New Roman" w:cs="Times New Roman"/>
          <w:kern w:val="0"/>
          <w:sz w:val="24"/>
          <w:szCs w:val="24"/>
          <w14:ligatures w14:val="none"/>
        </w:rPr>
        <w:t>jpg</w:t>
      </w:r>
      <w:proofErr w:type="spellEnd"/>
      <w:r w:rsidRPr="002A56F5">
        <w:rPr>
          <w:rFonts w:ascii="Times New Roman" w:eastAsia="Calibri" w:hAnsi="Times New Roman" w:cs="Times New Roman"/>
          <w:kern w:val="0"/>
          <w:sz w:val="24"/>
          <w:szCs w:val="24"/>
          <w14:ligatures w14:val="none"/>
        </w:rPr>
        <w:t xml:space="preserve">, </w:t>
      </w:r>
      <w:proofErr w:type="spellStart"/>
      <w:r w:rsidRPr="002A56F5">
        <w:rPr>
          <w:rFonts w:ascii="Times New Roman" w:eastAsia="Calibri" w:hAnsi="Times New Roman" w:cs="Times New Roman"/>
          <w:kern w:val="0"/>
          <w:sz w:val="24"/>
          <w:szCs w:val="24"/>
          <w14:ligatures w14:val="none"/>
        </w:rPr>
        <w:t>jpeg</w:t>
      </w:r>
      <w:proofErr w:type="spellEnd"/>
      <w:r w:rsidRPr="002A56F5">
        <w:rPr>
          <w:rFonts w:ascii="Times New Roman" w:eastAsia="Calibri" w:hAnsi="Times New Roman" w:cs="Times New Roman"/>
          <w:kern w:val="0"/>
          <w:sz w:val="24"/>
          <w:szCs w:val="24"/>
          <w14:ligatures w14:val="non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4" w:anchor="19313" w:history="1">
        <w:r w:rsidRPr="002A56F5">
          <w:rPr>
            <w:rFonts w:ascii="Times New Roman" w:eastAsia="Calibri" w:hAnsi="Times New Roman" w:cs="Times New Roman"/>
            <w:kern w:val="0"/>
            <w:sz w:val="24"/>
            <w:szCs w:val="24"/>
            <w14:ligatures w14:val="none"/>
          </w:rPr>
          <w:t>подпункте «</w:t>
        </w:r>
      </w:hyperlink>
      <w:r w:rsidRPr="002A56F5">
        <w:rPr>
          <w:rFonts w:ascii="Times New Roman" w:eastAsia="Calibri" w:hAnsi="Times New Roman" w:cs="Times New Roman"/>
          <w:kern w:val="0"/>
          <w:sz w:val="24"/>
          <w:szCs w:val="24"/>
          <w14:ligatures w14:val="none"/>
        </w:rPr>
        <w:t>3» настоящего подпункта), а также документов с графическим содержанием.</w:t>
      </w:r>
    </w:p>
    <w:p w14:paraId="45F66AF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2.16.3.2.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A56F5">
        <w:rPr>
          <w:rFonts w:ascii="Times New Roman" w:eastAsia="Calibri" w:hAnsi="Times New Roman" w:cs="Times New Roman"/>
          <w:kern w:val="0"/>
          <w:sz w:val="24"/>
          <w:szCs w:val="24"/>
          <w14:ligatures w14:val="none"/>
        </w:rPr>
        <w:t>dpi</w:t>
      </w:r>
      <w:proofErr w:type="spellEnd"/>
      <w:r w:rsidRPr="002A56F5">
        <w:rPr>
          <w:rFonts w:ascii="Times New Roman" w:eastAsia="Calibri" w:hAnsi="Times New Roman" w:cs="Times New Roman"/>
          <w:kern w:val="0"/>
          <w:sz w:val="24"/>
          <w:szCs w:val="24"/>
          <w14:ligatures w14:val="none"/>
        </w:rPr>
        <w:t xml:space="preserve"> (масштаб 1:1) с использованием следующих режимов:</w:t>
      </w:r>
    </w:p>
    <w:p w14:paraId="19730431" w14:textId="77777777" w:rsidR="002A56F5" w:rsidRPr="002A56F5" w:rsidRDefault="002A56F5" w:rsidP="002A56F5">
      <w:pPr>
        <w:numPr>
          <w:ilvl w:val="0"/>
          <w:numId w:val="5"/>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«черно-белый» (при отсутствии в документе графических изображений и (или) цветного текста);</w:t>
      </w:r>
    </w:p>
    <w:p w14:paraId="6C747994" w14:textId="77777777" w:rsidR="002A56F5" w:rsidRPr="002A56F5" w:rsidRDefault="002A56F5" w:rsidP="002A56F5">
      <w:pPr>
        <w:numPr>
          <w:ilvl w:val="0"/>
          <w:numId w:val="5"/>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«оттенки серого» (при наличии в документе графических изображений, отличных от цветного графического изображения);</w:t>
      </w:r>
    </w:p>
    <w:p w14:paraId="4B69224B" w14:textId="77777777" w:rsidR="002A56F5" w:rsidRPr="002A56F5" w:rsidRDefault="002A56F5" w:rsidP="002A56F5">
      <w:pPr>
        <w:numPr>
          <w:ilvl w:val="0"/>
          <w:numId w:val="5"/>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«цветной» или «режим полной цветопередачи» (при наличии в документе цветных -графических изображений либо цветного текста);</w:t>
      </w:r>
    </w:p>
    <w:p w14:paraId="1B557715" w14:textId="77777777" w:rsidR="002A56F5" w:rsidRPr="002A56F5" w:rsidRDefault="002A56F5" w:rsidP="002A56F5">
      <w:pPr>
        <w:numPr>
          <w:ilvl w:val="0"/>
          <w:numId w:val="5"/>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сохранением всех аутентичных признаков подлинности, а именно: графической подписи лица, печати, углового штампа бланка;</w:t>
      </w:r>
    </w:p>
    <w:p w14:paraId="38C62052" w14:textId="77777777" w:rsidR="002A56F5" w:rsidRPr="002A56F5" w:rsidRDefault="002A56F5" w:rsidP="002A56F5">
      <w:pPr>
        <w:numPr>
          <w:ilvl w:val="0"/>
          <w:numId w:val="5"/>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количество файлов должно соответствовать количеству документов, каждый из которых содержит текстовую и (или) графическую информацию.</w:t>
      </w:r>
    </w:p>
    <w:p w14:paraId="23D2AC67" w14:textId="77777777" w:rsidR="002A56F5" w:rsidRPr="002A56F5" w:rsidRDefault="002A56F5" w:rsidP="002A56F5">
      <w:pPr>
        <w:spacing w:after="0" w:line="240" w:lineRule="auto"/>
        <w:ind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2.16.3.3. Электронные документы должны обеспечивать:</w:t>
      </w:r>
    </w:p>
    <w:p w14:paraId="642CB140" w14:textId="77777777" w:rsidR="002A56F5" w:rsidRPr="002A56F5" w:rsidRDefault="002A56F5" w:rsidP="002A56F5">
      <w:pPr>
        <w:numPr>
          <w:ilvl w:val="0"/>
          <w:numId w:val="6"/>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возможность идентифицировать документ и количество листов в документе;</w:t>
      </w:r>
    </w:p>
    <w:p w14:paraId="2198C92E" w14:textId="77777777" w:rsidR="002A56F5" w:rsidRPr="002A56F5" w:rsidRDefault="002A56F5" w:rsidP="002A56F5">
      <w:pPr>
        <w:numPr>
          <w:ilvl w:val="0"/>
          <w:numId w:val="6"/>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D6AB6E2" w14:textId="77777777" w:rsidR="002A56F5" w:rsidRPr="002A56F5" w:rsidRDefault="002A56F5" w:rsidP="002A56F5">
      <w:pPr>
        <w:numPr>
          <w:ilvl w:val="0"/>
          <w:numId w:val="6"/>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содержать оглавление, соответствующее их смыслу и содержанию;</w:t>
      </w:r>
    </w:p>
    <w:p w14:paraId="01F6FFC1" w14:textId="77777777" w:rsidR="002A56F5" w:rsidRPr="002A56F5" w:rsidRDefault="002A56F5" w:rsidP="002A56F5">
      <w:pPr>
        <w:numPr>
          <w:ilvl w:val="0"/>
          <w:numId w:val="6"/>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BBE482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2.16.3.4. Документы, подлежащие представлению в форматах </w:t>
      </w:r>
      <w:proofErr w:type="spellStart"/>
      <w:r w:rsidRPr="002A56F5">
        <w:rPr>
          <w:rFonts w:ascii="Times New Roman" w:eastAsia="Calibri" w:hAnsi="Times New Roman" w:cs="Times New Roman"/>
          <w:kern w:val="0"/>
          <w:sz w:val="24"/>
          <w:szCs w:val="24"/>
          <w14:ligatures w14:val="none"/>
        </w:rPr>
        <w:t>xls</w:t>
      </w:r>
      <w:proofErr w:type="spellEnd"/>
      <w:r w:rsidRPr="002A56F5">
        <w:rPr>
          <w:rFonts w:ascii="Times New Roman" w:eastAsia="Calibri" w:hAnsi="Times New Roman" w:cs="Times New Roman"/>
          <w:kern w:val="0"/>
          <w:sz w:val="24"/>
          <w:szCs w:val="24"/>
          <w14:ligatures w14:val="none"/>
        </w:rPr>
        <w:t xml:space="preserve">., </w:t>
      </w:r>
      <w:proofErr w:type="spellStart"/>
      <w:r w:rsidRPr="002A56F5">
        <w:rPr>
          <w:rFonts w:ascii="Times New Roman" w:eastAsia="Calibri" w:hAnsi="Times New Roman" w:cs="Times New Roman"/>
          <w:kern w:val="0"/>
          <w:sz w:val="24"/>
          <w:szCs w:val="24"/>
          <w14:ligatures w14:val="none"/>
        </w:rPr>
        <w:t>xlsx</w:t>
      </w:r>
      <w:proofErr w:type="spellEnd"/>
      <w:proofErr w:type="gramStart"/>
      <w:r w:rsidRPr="002A56F5">
        <w:rPr>
          <w:rFonts w:ascii="Times New Roman" w:eastAsia="Calibri" w:hAnsi="Times New Roman" w:cs="Times New Roman"/>
          <w:kern w:val="0"/>
          <w:sz w:val="24"/>
          <w:szCs w:val="24"/>
          <w14:ligatures w14:val="none"/>
        </w:rPr>
        <w:t>.</w:t>
      </w:r>
      <w:proofErr w:type="gramEnd"/>
      <w:r w:rsidRPr="002A56F5">
        <w:rPr>
          <w:rFonts w:ascii="Times New Roman" w:eastAsia="Calibri" w:hAnsi="Times New Roman" w:cs="Times New Roman"/>
          <w:kern w:val="0"/>
          <w:sz w:val="24"/>
          <w:szCs w:val="24"/>
          <w14:ligatures w14:val="none"/>
        </w:rPr>
        <w:t xml:space="preserve"> или </w:t>
      </w:r>
      <w:proofErr w:type="spellStart"/>
      <w:r w:rsidRPr="002A56F5">
        <w:rPr>
          <w:rFonts w:ascii="Times New Roman" w:eastAsia="Calibri" w:hAnsi="Times New Roman" w:cs="Times New Roman"/>
          <w:kern w:val="0"/>
          <w:sz w:val="24"/>
          <w:szCs w:val="24"/>
          <w14:ligatures w14:val="none"/>
        </w:rPr>
        <w:t>ods</w:t>
      </w:r>
      <w:proofErr w:type="spellEnd"/>
      <w:r w:rsidRPr="002A56F5">
        <w:rPr>
          <w:rFonts w:ascii="Times New Roman" w:eastAsia="Calibri" w:hAnsi="Times New Roman" w:cs="Times New Roman"/>
          <w:kern w:val="0"/>
          <w:sz w:val="24"/>
          <w:szCs w:val="24"/>
          <w14:ligatures w14:val="none"/>
        </w:rPr>
        <w:t>., формируются в виде отдельного электронного документа.</w:t>
      </w:r>
    </w:p>
    <w:p w14:paraId="4DE222F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2.16.3.5. Максимально допустимый размер прикрепленного пакета документов не должен превышать 10 ГБ.</w:t>
      </w:r>
    </w:p>
    <w:p w14:paraId="7764036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2E407B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10914C2"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2.17. ТРЕБОВАНИЯ К ПОМЕЩЕНИЯМ, В КОТОРЫХ ПРЕДОСТАВЛЯЕТСЯ МУНИЦИПАЛЬНАЯ УСЛУГА</w:t>
      </w:r>
    </w:p>
    <w:p w14:paraId="246E141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E04B5D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2.17.1. Местоположение здания Администрации,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5C158B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2.17.2.</w:t>
      </w:r>
      <w:r w:rsidRPr="002A56F5">
        <w:rPr>
          <w:rFonts w:ascii="Times New Roman" w:eastAsia="Calibri" w:hAnsi="Times New Roman" w:cs="Times New Roman"/>
          <w:kern w:val="0"/>
          <w:sz w:val="24"/>
          <w:szCs w:val="24"/>
          <w:lang w:eastAsia="ru-RU"/>
          <w14:ligatures w14:val="none"/>
        </w:rPr>
        <w:t> </w:t>
      </w:r>
      <w:r w:rsidRPr="002A56F5">
        <w:rPr>
          <w:rFonts w:ascii="Times New Roman" w:eastAsia="Calibri" w:hAnsi="Times New Roman" w:cs="Times New Roman"/>
          <w:kern w:val="0"/>
          <w:sz w:val="24"/>
          <w:szCs w:val="24"/>
          <w14:ligatures w14:val="none"/>
        </w:rPr>
        <w:t xml:space="preserve">В случае, если имеется возможность организации стоянки (парковки) возле здания Администрации, в котором размещены помещения приема и выдачи документов, организовывается стоянка (парковка) для личного автомобильного транспорта Заявителей.    </w:t>
      </w:r>
    </w:p>
    <w:p w14:paraId="657458B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За пользование стоянкой (парковкой) с Заявителей плата не взимается.</w:t>
      </w:r>
    </w:p>
    <w:p w14:paraId="3B7D2DB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2A56F5">
        <w:rPr>
          <w:rFonts w:ascii="Times New Roman" w:eastAsia="Calibri" w:hAnsi="Times New Roman" w:cs="Times New Roman"/>
          <w:kern w:val="0"/>
          <w:sz w:val="24"/>
          <w:szCs w:val="24"/>
          <w14:ligatures w14:val="none"/>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C4FA44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2.17.4. В целях обеспечения беспрепятственного доступа Заявителей, в том числе передвигающихся на инвалидных колясках, вход в здание Администрации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65D95E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2.17.5. Центральный вход в здание Администрации должен быть оборудован информационной табличкой (вывеской), содержащей информацию:</w:t>
      </w:r>
    </w:p>
    <w:p w14:paraId="6F4D7B0A" w14:textId="77777777" w:rsidR="002A56F5" w:rsidRPr="002A56F5" w:rsidRDefault="002A56F5" w:rsidP="002A56F5">
      <w:pPr>
        <w:numPr>
          <w:ilvl w:val="0"/>
          <w:numId w:val="7"/>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наименование;</w:t>
      </w:r>
    </w:p>
    <w:p w14:paraId="0A761597" w14:textId="77777777" w:rsidR="002A56F5" w:rsidRPr="002A56F5" w:rsidRDefault="002A56F5" w:rsidP="002A56F5">
      <w:pPr>
        <w:numPr>
          <w:ilvl w:val="0"/>
          <w:numId w:val="7"/>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местонахождение и юридический адрес;</w:t>
      </w:r>
    </w:p>
    <w:p w14:paraId="6F26E525" w14:textId="77777777" w:rsidR="002A56F5" w:rsidRPr="002A56F5" w:rsidRDefault="002A56F5" w:rsidP="002A56F5">
      <w:pPr>
        <w:numPr>
          <w:ilvl w:val="0"/>
          <w:numId w:val="7"/>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режим работы;</w:t>
      </w:r>
    </w:p>
    <w:p w14:paraId="4231AB7C" w14:textId="77777777" w:rsidR="002A56F5" w:rsidRPr="002A56F5" w:rsidRDefault="002A56F5" w:rsidP="002A56F5">
      <w:pPr>
        <w:numPr>
          <w:ilvl w:val="0"/>
          <w:numId w:val="7"/>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график приема; </w:t>
      </w:r>
    </w:p>
    <w:p w14:paraId="068C9562" w14:textId="77777777" w:rsidR="002A56F5" w:rsidRPr="002A56F5" w:rsidRDefault="002A56F5" w:rsidP="002A56F5">
      <w:pPr>
        <w:numPr>
          <w:ilvl w:val="0"/>
          <w:numId w:val="7"/>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номера телефонов для справок.</w:t>
      </w:r>
    </w:p>
    <w:p w14:paraId="5A4B823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2.17.6. Помещения, в которых предоставляется муниципальная услуга, должны соответствовать санитарно-эпидемиологическим правилам и нормативам.</w:t>
      </w:r>
    </w:p>
    <w:p w14:paraId="1DCEE82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2.17.7. Помещения, в которых предоставляется муниципальная услуга, оснащаются:</w:t>
      </w:r>
    </w:p>
    <w:p w14:paraId="25ADAD50" w14:textId="77777777" w:rsidR="002A56F5" w:rsidRPr="002A56F5" w:rsidRDefault="002A56F5" w:rsidP="002A56F5">
      <w:pPr>
        <w:numPr>
          <w:ilvl w:val="0"/>
          <w:numId w:val="8"/>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противопожарной системой и средствами пожаротушения;</w:t>
      </w:r>
    </w:p>
    <w:p w14:paraId="12DE9AED" w14:textId="77777777" w:rsidR="002A56F5" w:rsidRPr="002A56F5" w:rsidRDefault="002A56F5" w:rsidP="002A56F5">
      <w:pPr>
        <w:numPr>
          <w:ilvl w:val="0"/>
          <w:numId w:val="8"/>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системой оповещения о возникновении чрезвычайной ситуации;</w:t>
      </w:r>
    </w:p>
    <w:p w14:paraId="00EA26CE" w14:textId="77777777" w:rsidR="002A56F5" w:rsidRPr="002A56F5" w:rsidRDefault="002A56F5" w:rsidP="002A56F5">
      <w:pPr>
        <w:numPr>
          <w:ilvl w:val="0"/>
          <w:numId w:val="8"/>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средствами оказания первой медицинской помощи;</w:t>
      </w:r>
    </w:p>
    <w:p w14:paraId="31DF62DC" w14:textId="77777777" w:rsidR="002A56F5" w:rsidRPr="002A56F5" w:rsidRDefault="002A56F5" w:rsidP="002A56F5">
      <w:pPr>
        <w:numPr>
          <w:ilvl w:val="0"/>
          <w:numId w:val="8"/>
        </w:numPr>
        <w:spacing w:after="0" w:line="240" w:lineRule="auto"/>
        <w:ind w:right="-1" w:hanging="295"/>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туалетными комнатами для посетителей.</w:t>
      </w:r>
    </w:p>
    <w:p w14:paraId="61E06A5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95C577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694803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2.17.10. Места для заполнения Заявлений оборудуются стульями, столами (стойками), бланками Заявлений, письменными принадлежностями.</w:t>
      </w:r>
    </w:p>
    <w:p w14:paraId="6A08A8D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2.17.11. Места приема Заявителей оборудуются информационными табличками (вывесками) с указанием:</w:t>
      </w:r>
    </w:p>
    <w:p w14:paraId="6942CDB2" w14:textId="77777777" w:rsidR="002A56F5" w:rsidRPr="002A56F5" w:rsidRDefault="002A56F5" w:rsidP="002A56F5">
      <w:pPr>
        <w:numPr>
          <w:ilvl w:val="0"/>
          <w:numId w:val="9"/>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номера кабинета и наименования отдела;</w:t>
      </w:r>
    </w:p>
    <w:p w14:paraId="42DA1455" w14:textId="77777777" w:rsidR="002A56F5" w:rsidRPr="002A56F5" w:rsidRDefault="002A56F5" w:rsidP="002A56F5">
      <w:pPr>
        <w:numPr>
          <w:ilvl w:val="0"/>
          <w:numId w:val="9"/>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фамилии, имени и отчества (последнее – при наличии), должности ответственного лица за прием документов;</w:t>
      </w:r>
    </w:p>
    <w:p w14:paraId="434AE595" w14:textId="77777777" w:rsidR="002A56F5" w:rsidRPr="002A56F5" w:rsidRDefault="002A56F5" w:rsidP="002A56F5">
      <w:pPr>
        <w:numPr>
          <w:ilvl w:val="0"/>
          <w:numId w:val="9"/>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графика приема Заявителей.</w:t>
      </w:r>
    </w:p>
    <w:p w14:paraId="2B5663C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C3E197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2.17.13. При предоставлении муниципальной услуги инвалидам обеспечиваются:</w:t>
      </w:r>
    </w:p>
    <w:p w14:paraId="6564AE98" w14:textId="77777777" w:rsidR="002A56F5" w:rsidRPr="002A56F5" w:rsidRDefault="002A56F5" w:rsidP="002A56F5">
      <w:pPr>
        <w:numPr>
          <w:ilvl w:val="0"/>
          <w:numId w:val="10"/>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возможность беспрепятственного доступа к объекту (зданию, помещению), в котором предоставляется муниципальная услуга;</w:t>
      </w:r>
    </w:p>
    <w:p w14:paraId="628AE36B" w14:textId="77777777" w:rsidR="002A56F5" w:rsidRPr="002A56F5" w:rsidRDefault="002A56F5" w:rsidP="002A56F5">
      <w:pPr>
        <w:numPr>
          <w:ilvl w:val="0"/>
          <w:numId w:val="10"/>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возможность самостоятельного передвижения по территории, на которой расположены здание Администрации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54376C9" w14:textId="77777777" w:rsidR="002A56F5" w:rsidRPr="002A56F5" w:rsidRDefault="002A56F5" w:rsidP="002A56F5">
      <w:pPr>
        <w:numPr>
          <w:ilvl w:val="0"/>
          <w:numId w:val="10"/>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сопровождение инвалидов, имеющих стойкие расстройства функции зрения и самостоятельного передвижения;</w:t>
      </w:r>
    </w:p>
    <w:p w14:paraId="0830BA9D" w14:textId="77777777" w:rsidR="002A56F5" w:rsidRPr="002A56F5" w:rsidRDefault="002A56F5" w:rsidP="002A56F5">
      <w:pPr>
        <w:numPr>
          <w:ilvl w:val="0"/>
          <w:numId w:val="10"/>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Администрации и помещениям, в которых предоставляется муниципальная услуга, и к муниципальной услуге с учетом ограничений их жизнедеятельности;</w:t>
      </w:r>
    </w:p>
    <w:p w14:paraId="5073D859" w14:textId="77777777" w:rsidR="002A56F5" w:rsidRPr="002A56F5" w:rsidRDefault="002A56F5" w:rsidP="002A56F5">
      <w:pPr>
        <w:numPr>
          <w:ilvl w:val="0"/>
          <w:numId w:val="10"/>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3FBAD5" w14:textId="77777777" w:rsidR="002A56F5" w:rsidRPr="002A56F5" w:rsidRDefault="002A56F5" w:rsidP="002A56F5">
      <w:pPr>
        <w:numPr>
          <w:ilvl w:val="0"/>
          <w:numId w:val="10"/>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допуск сурдопереводчика и </w:t>
      </w:r>
      <w:proofErr w:type="spellStart"/>
      <w:r w:rsidRPr="002A56F5">
        <w:rPr>
          <w:rFonts w:ascii="Times New Roman" w:eastAsia="Calibri" w:hAnsi="Times New Roman" w:cs="Times New Roman"/>
          <w:kern w:val="0"/>
          <w:sz w:val="24"/>
          <w:szCs w:val="24"/>
          <w14:ligatures w14:val="none"/>
        </w:rPr>
        <w:t>тифлосурдопереводчика</w:t>
      </w:r>
      <w:proofErr w:type="spellEnd"/>
      <w:r w:rsidRPr="002A56F5">
        <w:rPr>
          <w:rFonts w:ascii="Times New Roman" w:eastAsia="Calibri" w:hAnsi="Times New Roman" w:cs="Times New Roman"/>
          <w:kern w:val="0"/>
          <w:sz w:val="24"/>
          <w:szCs w:val="24"/>
          <w14:ligatures w14:val="none"/>
        </w:rPr>
        <w:t>;</w:t>
      </w:r>
    </w:p>
    <w:p w14:paraId="32EF3175" w14:textId="77777777" w:rsidR="002A56F5" w:rsidRPr="002A56F5" w:rsidRDefault="002A56F5" w:rsidP="002A56F5">
      <w:pPr>
        <w:numPr>
          <w:ilvl w:val="0"/>
          <w:numId w:val="10"/>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14:paraId="1D491233" w14:textId="77777777" w:rsidR="002A56F5" w:rsidRPr="002A56F5" w:rsidRDefault="002A56F5" w:rsidP="002A56F5">
      <w:pPr>
        <w:numPr>
          <w:ilvl w:val="0"/>
          <w:numId w:val="10"/>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оказание инвалидам помощи в преодолении барьеров, мешающих получению ими муниципальной услуги наравне с другими лицами.</w:t>
      </w:r>
    </w:p>
    <w:p w14:paraId="174BE6F3"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55E7C980"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382A0972" w14:textId="77777777" w:rsidR="002A56F5" w:rsidRPr="002A56F5" w:rsidRDefault="002A56F5" w:rsidP="002A56F5">
      <w:pPr>
        <w:spacing w:after="0" w:line="240" w:lineRule="auto"/>
        <w:ind w:right="-1"/>
        <w:jc w:val="center"/>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РАЗДЕЛ </w:t>
      </w:r>
      <w:r w:rsidRPr="002A56F5">
        <w:rPr>
          <w:rFonts w:ascii="Times New Roman" w:eastAsia="Calibri" w:hAnsi="Times New Roman" w:cs="Times New Roman"/>
          <w:b/>
          <w:bCs/>
          <w:kern w:val="0"/>
          <w:sz w:val="24"/>
          <w:szCs w:val="24"/>
          <w:lang w:val="en-US"/>
          <w14:ligatures w14:val="none"/>
        </w:rPr>
        <w:t>III</w:t>
      </w:r>
      <w:r w:rsidRPr="002A56F5">
        <w:rPr>
          <w:rFonts w:ascii="Times New Roman" w:eastAsia="Calibri" w:hAnsi="Times New Roman" w:cs="Times New Roman"/>
          <w:b/>
          <w:bCs/>
          <w:kern w:val="0"/>
          <w:sz w:val="24"/>
          <w:szCs w:val="24"/>
          <w14:ligatures w14:val="none"/>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FB91B01"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3B4DBEDE"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3.1. ИСЧЕРПЫВАЮЩИЙ ПЕРЕЧЕНЬ АДМИНИСТРАТИВНЫХ ПРОЦЕДУР</w:t>
      </w:r>
    </w:p>
    <w:p w14:paraId="30A02BC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0BBB748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3.1.1. Описание административных процедур и административных действий </w:t>
      </w:r>
      <w:proofErr w:type="spellStart"/>
      <w:r w:rsidRPr="002A56F5">
        <w:rPr>
          <w:rFonts w:ascii="Times New Roman" w:eastAsia="Calibri" w:hAnsi="Times New Roman" w:cs="Times New Roman"/>
          <w:kern w:val="0"/>
          <w:sz w:val="24"/>
          <w:szCs w:val="24"/>
          <w14:ligatures w14:val="none"/>
        </w:rPr>
        <w:t>подуслуги</w:t>
      </w:r>
      <w:proofErr w:type="spellEnd"/>
      <w:r w:rsidRPr="002A56F5">
        <w:rPr>
          <w:rFonts w:ascii="Times New Roman" w:eastAsia="Calibri" w:hAnsi="Times New Roman" w:cs="Times New Roman"/>
          <w:kern w:val="0"/>
          <w:sz w:val="24"/>
          <w:szCs w:val="24"/>
          <w14:ligatures w14:val="none"/>
        </w:rPr>
        <w:t xml:space="preserve"> «Выдача разрешения на установку и эксплуатацию рекламной конструкции»:</w:t>
      </w:r>
    </w:p>
    <w:p w14:paraId="31729B6A" w14:textId="77777777" w:rsidR="002A56F5" w:rsidRPr="002A56F5" w:rsidRDefault="002A56F5" w:rsidP="002A56F5">
      <w:pPr>
        <w:numPr>
          <w:ilvl w:val="0"/>
          <w:numId w:val="11"/>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проверка документов и регистрация Заявления, формирование начисления для оплаты госпошлины;</w:t>
      </w:r>
    </w:p>
    <w:p w14:paraId="14C0FDB6" w14:textId="77777777" w:rsidR="002A56F5" w:rsidRPr="002A56F5" w:rsidRDefault="002A56F5" w:rsidP="002A56F5">
      <w:pPr>
        <w:numPr>
          <w:ilvl w:val="0"/>
          <w:numId w:val="11"/>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проверка сведений об оплате в ГИС ГМП;</w:t>
      </w:r>
    </w:p>
    <w:p w14:paraId="4AD1FE8A" w14:textId="77777777" w:rsidR="002A56F5" w:rsidRPr="002A56F5" w:rsidRDefault="002A56F5" w:rsidP="002A56F5">
      <w:pPr>
        <w:numPr>
          <w:ilvl w:val="0"/>
          <w:numId w:val="11"/>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получение сведений посредством СМЭВ;</w:t>
      </w:r>
    </w:p>
    <w:p w14:paraId="751EE2A6" w14:textId="77777777" w:rsidR="002A56F5" w:rsidRPr="002A56F5" w:rsidRDefault="002A56F5" w:rsidP="002A56F5">
      <w:pPr>
        <w:numPr>
          <w:ilvl w:val="0"/>
          <w:numId w:val="11"/>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рассмотрение документов и сведений;</w:t>
      </w:r>
    </w:p>
    <w:p w14:paraId="3CE9F76F" w14:textId="77777777" w:rsidR="002A56F5" w:rsidRPr="002A56F5" w:rsidRDefault="002A56F5" w:rsidP="002A56F5">
      <w:pPr>
        <w:numPr>
          <w:ilvl w:val="0"/>
          <w:numId w:val="11"/>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принятие решения о предоставлении муниципальной услуги;</w:t>
      </w:r>
    </w:p>
    <w:p w14:paraId="76C64459" w14:textId="77777777" w:rsidR="002A56F5" w:rsidRPr="002A56F5" w:rsidRDefault="002A56F5" w:rsidP="002A56F5">
      <w:pPr>
        <w:numPr>
          <w:ilvl w:val="0"/>
          <w:numId w:val="11"/>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выдача результата (независимости от выбора Заявителя).</w:t>
      </w:r>
    </w:p>
    <w:p w14:paraId="2F39012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3.1.2. Описание административных процедур и административных действий </w:t>
      </w:r>
      <w:proofErr w:type="spellStart"/>
      <w:r w:rsidRPr="002A56F5">
        <w:rPr>
          <w:rFonts w:ascii="Times New Roman" w:eastAsia="Calibri" w:hAnsi="Times New Roman" w:cs="Times New Roman"/>
          <w:kern w:val="0"/>
          <w:sz w:val="24"/>
          <w:szCs w:val="24"/>
          <w14:ligatures w14:val="none"/>
        </w:rPr>
        <w:t>подуслуги</w:t>
      </w:r>
      <w:proofErr w:type="spellEnd"/>
      <w:r w:rsidRPr="002A56F5">
        <w:rPr>
          <w:rFonts w:ascii="Times New Roman" w:eastAsia="Calibri" w:hAnsi="Times New Roman" w:cs="Times New Roman"/>
          <w:kern w:val="0"/>
          <w:sz w:val="24"/>
          <w:szCs w:val="24"/>
          <w14:ligatures w14:val="none"/>
        </w:rPr>
        <w:t xml:space="preserve"> «Аннулирование разрешения на установку и эксплуатацию рекламной конструкции»:</w:t>
      </w:r>
    </w:p>
    <w:p w14:paraId="38EEABC2" w14:textId="77777777" w:rsidR="002A56F5" w:rsidRPr="002A56F5" w:rsidRDefault="002A56F5" w:rsidP="002A56F5">
      <w:pPr>
        <w:numPr>
          <w:ilvl w:val="0"/>
          <w:numId w:val="12"/>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проверка документов и регистрация Заявления;</w:t>
      </w:r>
    </w:p>
    <w:p w14:paraId="374002D9" w14:textId="77777777" w:rsidR="002A56F5" w:rsidRPr="002A56F5" w:rsidRDefault="002A56F5" w:rsidP="002A56F5">
      <w:pPr>
        <w:numPr>
          <w:ilvl w:val="0"/>
          <w:numId w:val="12"/>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получение сведений посредством СМЭВ;</w:t>
      </w:r>
    </w:p>
    <w:p w14:paraId="2DBA22B6" w14:textId="77777777" w:rsidR="002A56F5" w:rsidRPr="002A56F5" w:rsidRDefault="002A56F5" w:rsidP="002A56F5">
      <w:pPr>
        <w:numPr>
          <w:ilvl w:val="0"/>
          <w:numId w:val="12"/>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рассмотрение документов и сведений;</w:t>
      </w:r>
    </w:p>
    <w:p w14:paraId="58D27ED3" w14:textId="77777777" w:rsidR="002A56F5" w:rsidRPr="002A56F5" w:rsidRDefault="002A56F5" w:rsidP="002A56F5">
      <w:pPr>
        <w:numPr>
          <w:ilvl w:val="0"/>
          <w:numId w:val="12"/>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принятие решения;</w:t>
      </w:r>
    </w:p>
    <w:p w14:paraId="1E585546" w14:textId="77777777" w:rsidR="002A56F5" w:rsidRPr="002A56F5" w:rsidRDefault="002A56F5" w:rsidP="002A56F5">
      <w:pPr>
        <w:numPr>
          <w:ilvl w:val="0"/>
          <w:numId w:val="12"/>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выдача результата (независимо от выбора Заявителя).</w:t>
      </w:r>
    </w:p>
    <w:p w14:paraId="3DCC122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3.1.3. Перечень и содержание</w:t>
      </w:r>
      <w:r w:rsidRPr="002A56F5">
        <w:rPr>
          <w:rFonts w:ascii="Times New Roman" w:eastAsia="Calibri" w:hAnsi="Times New Roman" w:cs="Times New Roman"/>
          <w:b/>
          <w:kern w:val="0"/>
          <w:sz w:val="24"/>
          <w:szCs w:val="24"/>
          <w14:ligatures w14:val="none"/>
        </w:rPr>
        <w:t xml:space="preserve"> </w:t>
      </w:r>
      <w:r w:rsidRPr="002A56F5">
        <w:rPr>
          <w:rFonts w:ascii="Times New Roman" w:eastAsia="Calibri" w:hAnsi="Times New Roman" w:cs="Times New Roman"/>
          <w:kern w:val="0"/>
          <w:sz w:val="24"/>
          <w:szCs w:val="24"/>
          <w14:ligatures w14:val="none"/>
        </w:rPr>
        <w:t xml:space="preserve">административных действий, составляющих административные процедуры, представлены в </w:t>
      </w:r>
      <w:hyperlink r:id="rId25" w:anchor="15000" w:history="1">
        <w:r w:rsidRPr="002A56F5">
          <w:rPr>
            <w:rFonts w:ascii="Times New Roman" w:eastAsia="Calibri" w:hAnsi="Times New Roman" w:cs="Times New Roman"/>
            <w:kern w:val="0"/>
            <w:sz w:val="24"/>
            <w:szCs w:val="24"/>
            <w14:ligatures w14:val="none"/>
          </w:rPr>
          <w:t>приложении № 5</w:t>
        </w:r>
      </w:hyperlink>
      <w:r w:rsidRPr="002A56F5">
        <w:rPr>
          <w:rFonts w:ascii="Times New Roman" w:eastAsia="Calibri" w:hAnsi="Times New Roman" w:cs="Times New Roman"/>
          <w:kern w:val="0"/>
          <w:sz w:val="24"/>
          <w:szCs w:val="24"/>
          <w14:ligatures w14:val="none"/>
        </w:rPr>
        <w:t xml:space="preserve"> к Административному регламенту.</w:t>
      </w:r>
    </w:p>
    <w:p w14:paraId="58E0629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333221B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543C5BE" w14:textId="77777777" w:rsidR="002A56F5" w:rsidRPr="002A56F5" w:rsidRDefault="002A56F5" w:rsidP="002A56F5">
      <w:pPr>
        <w:spacing w:after="0" w:line="240" w:lineRule="auto"/>
        <w:ind w:right="-1" w:firstLine="709"/>
        <w:jc w:val="center"/>
        <w:rPr>
          <w:rFonts w:ascii="Times New Roman" w:eastAsia="Calibri" w:hAnsi="Times New Roman" w:cs="Times New Roman"/>
          <w:bCs/>
          <w:kern w:val="0"/>
          <w:sz w:val="24"/>
          <w:szCs w:val="24"/>
          <w14:ligatures w14:val="none"/>
        </w:rPr>
      </w:pPr>
      <w:r w:rsidRPr="002A56F5">
        <w:rPr>
          <w:rFonts w:ascii="Times New Roman" w:eastAsia="Calibri" w:hAnsi="Times New Roman" w:cs="Times New Roman"/>
          <w:bCs/>
          <w:kern w:val="0"/>
          <w:sz w:val="24"/>
          <w:szCs w:val="24"/>
          <w14:ligatures w14:val="none"/>
        </w:rPr>
        <w:t>Глава 3.2. ПРИЕМ И РЕГИСТРАЦИЯ ЗАЯВЛЕНИЯ И ДОКУМЕНТОВ,</w:t>
      </w:r>
    </w:p>
    <w:p w14:paraId="3405CB36" w14:textId="77777777" w:rsidR="002A56F5" w:rsidRPr="002A56F5" w:rsidRDefault="002A56F5" w:rsidP="002A56F5">
      <w:pPr>
        <w:spacing w:after="0" w:line="240" w:lineRule="auto"/>
        <w:ind w:right="-1" w:firstLine="709"/>
        <w:jc w:val="center"/>
        <w:rPr>
          <w:rFonts w:ascii="Times New Roman" w:eastAsia="Calibri" w:hAnsi="Times New Roman" w:cs="Times New Roman"/>
          <w:bCs/>
          <w:kern w:val="0"/>
          <w:sz w:val="24"/>
          <w:szCs w:val="24"/>
          <w14:ligatures w14:val="none"/>
        </w:rPr>
      </w:pPr>
      <w:r w:rsidRPr="002A56F5">
        <w:rPr>
          <w:rFonts w:ascii="Times New Roman" w:eastAsia="Calibri" w:hAnsi="Times New Roman" w:cs="Times New Roman"/>
          <w:bCs/>
          <w:kern w:val="0"/>
          <w:sz w:val="24"/>
          <w:szCs w:val="24"/>
          <w14:ligatures w14:val="none"/>
        </w:rPr>
        <w:t>НЕОБХОДИМЫХ ДЛЯ ПРЕДОСТАВЛЕНИЯ МУНИЦИПАЛЬНОЙ УСЛУГИ</w:t>
      </w:r>
    </w:p>
    <w:p w14:paraId="5D51B18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213885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3.2.1. Основанием для начала административной процедуры является поступление в Комитет от заявителя, представителя заявителя заявления по форме, предусмотренной Приложением 1 к настоящему Административному регламенту, с приложением документов, предусмотренных </w:t>
      </w:r>
      <w:r w:rsidRPr="002A56F5">
        <w:rPr>
          <w:rFonts w:ascii="Times New Roman" w:eastAsia="Times New Roman" w:hAnsi="Times New Roman" w:cs="Times New Roman"/>
          <w:kern w:val="0"/>
          <w:sz w:val="24"/>
          <w:szCs w:val="24"/>
          <w:lang w:eastAsia="ru-RU"/>
          <w14:ligatures w14:val="none"/>
        </w:rPr>
        <w:t>главой 2.7</w:t>
      </w:r>
      <w:r w:rsidRPr="002A56F5">
        <w:rPr>
          <w:rFonts w:ascii="Times New Roman" w:eastAsia="Calibri" w:hAnsi="Times New Roman" w:cs="Times New Roman"/>
          <w:kern w:val="0"/>
          <w:sz w:val="24"/>
          <w:szCs w:val="24"/>
          <w14:ligatures w14:val="none"/>
        </w:rPr>
        <w:t xml:space="preserve"> настоящего Административного регламента, а также документов, предусмотренных </w:t>
      </w:r>
      <w:hyperlink w:anchor="P23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2.8 настоящего Административного </w:t>
      </w:r>
      <w:r w:rsidRPr="002A56F5">
        <w:rPr>
          <w:rFonts w:ascii="Times New Roman" w:eastAsia="Calibri" w:hAnsi="Times New Roman" w:cs="Times New Roman"/>
          <w:kern w:val="0"/>
          <w:sz w:val="24"/>
          <w:szCs w:val="24"/>
          <w14:ligatures w14:val="none"/>
        </w:rPr>
        <w:lastRenderedPageBreak/>
        <w:t>регламента, если указанные документы (их копии или сведения, содержащиеся в них) отсутствуют в распоряжении органа местного самоуправления, одним из следующих способов:</w:t>
      </w:r>
    </w:p>
    <w:p w14:paraId="6263443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 через МФЦ, организации, привлекаемые МФЦ;</w:t>
      </w:r>
    </w:p>
    <w:p w14:paraId="153C78B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w:t>
      </w:r>
    </w:p>
    <w:p w14:paraId="4BF0386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 Непосредственно в Комитет.</w:t>
      </w:r>
    </w:p>
    <w:p w14:paraId="59AFE60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3.2.2.  Ответственными за выполнение административной процедуры являются работник МФЦ, организации, привлекаемые МФЦ, специалист комитета.</w:t>
      </w:r>
    </w:p>
    <w:p w14:paraId="4C17D5D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3.2.3. В случае подачи заявителем заявления и документов, необходимых для предоставления муниципальной услуги, в МФЦ, организации, привлекаемые МФЦ, работник МФЦ, организации, привлекаемые МФЦ, осуществляющий прием заявления и документов:</w:t>
      </w:r>
    </w:p>
    <w:p w14:paraId="497336E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 принимает заявление с приложенными документами;</w:t>
      </w:r>
    </w:p>
    <w:p w14:paraId="640F072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снимает копии с представленных документов, заверяет копии своей подписью либо проверяет соответствие представленных копий с подлинными документами, заверяя копии своей подписью, если представленные копии документов не заверены нотариально, и возвращает заявителю подлинники представленных документов;</w:t>
      </w:r>
    </w:p>
    <w:p w14:paraId="2F93247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 выдает заявителю расписку в приеме документов.</w:t>
      </w:r>
    </w:p>
    <w:p w14:paraId="3AEA97E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3.2.4.  Работники организаций, привлекаемых МФЦ, осуществляющие прием заявления и документов, не позднее рабочего дня, следующего за днем приема заявления и документов, передают их в МФЦ.</w:t>
      </w:r>
    </w:p>
    <w:p w14:paraId="54D2A5B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Работник МФЦ, осуществляющий прием заявления и документов, не позднее рабочего дня, следующего за днем приема заявления и документов, либо не позднее рабочего дня, следующего за днем поступления заявления и документов от организаций, привлекаемых МФЦ, передает заявление и документы в Комитет.</w:t>
      </w:r>
    </w:p>
    <w:p w14:paraId="302BBEF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3.2.5.   Специалист Комитета в день поступления </w:t>
      </w:r>
      <w:hyperlink w:anchor="P861">
        <w:r w:rsidRPr="002A56F5">
          <w:rPr>
            <w:rFonts w:ascii="Times New Roman" w:eastAsia="Calibri" w:hAnsi="Times New Roman" w:cs="Times New Roman"/>
            <w:kern w:val="0"/>
            <w:sz w:val="24"/>
            <w:szCs w:val="24"/>
            <w14:ligatures w14:val="none"/>
          </w:rPr>
          <w:t>заявления</w:t>
        </w:r>
      </w:hyperlink>
      <w:r w:rsidRPr="002A56F5">
        <w:rPr>
          <w:rFonts w:ascii="Times New Roman" w:eastAsia="Calibri" w:hAnsi="Times New Roman" w:cs="Times New Roman"/>
          <w:kern w:val="0"/>
          <w:sz w:val="24"/>
          <w:szCs w:val="24"/>
          <w14:ligatures w14:val="none"/>
        </w:rPr>
        <w:t xml:space="preserve"> в форме электронного документа, подписанного тем видом ЭП, который установлен законодательством Российской Федерации для подписания таких документов, по форме Приложения 1 к настоящему административному регламенту с приложенными документами:</w:t>
      </w:r>
    </w:p>
    <w:p w14:paraId="194AA62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 просматривает электронные образы заявления с прилагаемыми к нему документами;</w:t>
      </w:r>
    </w:p>
    <w:p w14:paraId="5FD539D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осуществляет контроль полученных электронных образов заявления с прилагаемыми к нему документами на предмет целостности;</w:t>
      </w:r>
    </w:p>
    <w:p w14:paraId="12193A9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 фиксирует дату получения заявления с прилагаемыми к нему документами;</w:t>
      </w:r>
    </w:p>
    <w:p w14:paraId="6CE85C0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 направляет заявителю через «Личный кабинет» ЕПГУ уведомление о приеме заявления с прилагаемыми к нему документами, распечатывает указанное заявление и передает специалисту комитета для регистрации в АРМ «Дело-</w:t>
      </w:r>
      <w:r w:rsidRPr="002A56F5">
        <w:rPr>
          <w:rFonts w:ascii="Times New Roman" w:eastAsia="Calibri" w:hAnsi="Times New Roman" w:cs="Times New Roman"/>
          <w:kern w:val="0"/>
          <w:sz w:val="24"/>
          <w:szCs w:val="24"/>
          <w:lang w:val="en-US"/>
          <w14:ligatures w14:val="none"/>
        </w:rPr>
        <w:t>WEB</w:t>
      </w:r>
      <w:r w:rsidRPr="002A56F5">
        <w:rPr>
          <w:rFonts w:ascii="Times New Roman" w:eastAsia="Calibri" w:hAnsi="Times New Roman" w:cs="Times New Roman"/>
          <w:kern w:val="0"/>
          <w:sz w:val="24"/>
          <w:szCs w:val="24"/>
          <w14:ligatures w14:val="none"/>
        </w:rPr>
        <w:t>» (далее – АРМ).</w:t>
      </w:r>
    </w:p>
    <w:p w14:paraId="291FA82D" w14:textId="77777777" w:rsidR="002A56F5" w:rsidRPr="002A56F5" w:rsidRDefault="002A56F5" w:rsidP="002A56F5">
      <w:pPr>
        <w:spacing w:after="0" w:line="240" w:lineRule="auto"/>
        <w:ind w:right="-1" w:firstLine="567"/>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3.2.6.   Специалист комитета в течение 3 (трех) рабочих дней с даты поступления заявления и документов из МФЦ, организаций, привлекаемых МФЦ, либо в форме электронных документов, подписанных ЭП, регистрирует заявление в АРМ с указанием на заявлении даты и регистрационного номера.</w:t>
      </w:r>
    </w:p>
    <w:p w14:paraId="3E83973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3.2.7.   Максимальный срок выполнения административной процедуры - 3 (три) рабочих дня с момента поступления заявления с приложенными документами из МФЦ в комитет.</w:t>
      </w:r>
    </w:p>
    <w:p w14:paraId="594C32A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3.2.8. Результатом административной процедуры является регистрация заявления в АРМ и передача его в Комитет.</w:t>
      </w:r>
    </w:p>
    <w:p w14:paraId="5B3F1FAE" w14:textId="77777777" w:rsidR="002A56F5" w:rsidRPr="002A56F5" w:rsidRDefault="002A56F5" w:rsidP="002A56F5">
      <w:pPr>
        <w:spacing w:after="0" w:line="240" w:lineRule="auto"/>
        <w:ind w:right="-1" w:firstLine="567"/>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3.2.10. Способом фиксации результата выполнения административной процедуры является присвоение в АРМ даты и номера заявлению.</w:t>
      </w:r>
    </w:p>
    <w:p w14:paraId="1FAF443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1D8719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078B24AC" w14:textId="77777777" w:rsidR="002A56F5" w:rsidRPr="002A56F5" w:rsidRDefault="002A56F5" w:rsidP="002A56F5">
      <w:pPr>
        <w:spacing w:after="0" w:line="240" w:lineRule="auto"/>
        <w:ind w:right="-1" w:firstLine="709"/>
        <w:jc w:val="center"/>
        <w:rPr>
          <w:rFonts w:ascii="Times New Roman" w:eastAsia="Calibri" w:hAnsi="Times New Roman" w:cs="Times New Roman"/>
          <w:bCs/>
          <w:kern w:val="0"/>
          <w:sz w:val="24"/>
          <w:szCs w:val="24"/>
          <w14:ligatures w14:val="none"/>
        </w:rPr>
      </w:pPr>
      <w:r w:rsidRPr="002A56F5">
        <w:rPr>
          <w:rFonts w:ascii="Times New Roman" w:eastAsia="Calibri" w:hAnsi="Times New Roman" w:cs="Times New Roman"/>
          <w:bCs/>
          <w:kern w:val="0"/>
          <w:sz w:val="24"/>
          <w:szCs w:val="24"/>
          <w14:ligatures w14:val="none"/>
        </w:rPr>
        <w:lastRenderedPageBreak/>
        <w:t>Глава 3.3. ПРЕДВАРИТЕЛЬНОЕ РАССМОТРЕНИЕ ЗАЯВЛЕНИЯ И ДОКУМЕНТОВ, НЕОБХОДИМЫХ ДЛЯ ПРЕДОСТАВЛЕНИЯ МУНИЦИПАЛЬНОЙ УСЛУГИ, НА ПРЕДМЕТ НАЛИЧИЯ (ОТСУТСТВИЯ) ОСНОВАНИЙ ДЛЯ ОТКАЗА В ПРИЕМЕ ДОКУМЕНТОВ, НЕОБХОДИМЫХ ДЛЯ ПРЕДОСТАВЛЕНИЯ МУНИЦИПАЛЬНОЙ УСЛУГИ</w:t>
      </w:r>
    </w:p>
    <w:p w14:paraId="000A9A6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31D2129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bookmarkStart w:id="10" w:name="_Hlk147837594"/>
      <w:r w:rsidRPr="002A56F5">
        <w:rPr>
          <w:rFonts w:ascii="Times New Roman" w:eastAsia="Calibri" w:hAnsi="Times New Roman" w:cs="Times New Roman"/>
          <w:kern w:val="0"/>
          <w:sz w:val="24"/>
          <w:szCs w:val="24"/>
          <w14:ligatures w14:val="none"/>
        </w:rPr>
        <w:t xml:space="preserve">3.3.1. </w:t>
      </w:r>
      <w:bookmarkEnd w:id="10"/>
      <w:r w:rsidRPr="002A56F5">
        <w:rPr>
          <w:rFonts w:ascii="Times New Roman" w:eastAsia="Calibri" w:hAnsi="Times New Roman" w:cs="Times New Roman"/>
          <w:kern w:val="0"/>
          <w:sz w:val="24"/>
          <w:szCs w:val="24"/>
          <w14:ligatures w14:val="none"/>
        </w:rPr>
        <w:t>Основанием для начала административной процедуры является регистрация заявления в АРМ и передача его в Комитет.</w:t>
      </w:r>
    </w:p>
    <w:p w14:paraId="631F4AD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3.3.2.  Ответственным за выполнение административной процедуры является специалист Комитета.</w:t>
      </w:r>
    </w:p>
    <w:p w14:paraId="428840B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3.3.3. В день, следующий за днем регистрации заявления в АРМ, специалист отдела осуществляет проверку наличия (отсутствия) оснований для отказа в приеме документов, необходимых для предоставления муниципальной услуги, предусмотренных </w:t>
      </w:r>
      <w:hyperlink w:anchor="P25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2.9. настоящего Административного регламента.</w:t>
      </w:r>
    </w:p>
    <w:p w14:paraId="0026FE4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3.3.4. В случае наличия оснований для отказа в приеме документов специалист Комитета в течение 3 (трех) рабочих дней с даты регистрации заявления:</w:t>
      </w:r>
    </w:p>
    <w:p w14:paraId="72F4B45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1) подготавливает письменный отказ в приеме документов на бланке Комитета, содержащий ссылку на основания для отказа в приеме документов, предусмотренные </w:t>
      </w:r>
      <w:hyperlink w:anchor="P25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2.9. настоящего Административного регламента;</w:t>
      </w:r>
    </w:p>
    <w:p w14:paraId="30B663D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обеспечивает подписание отказа в приеме документов председателем Комитета и его регистрацию специалистом комитета в АРМ.</w:t>
      </w:r>
    </w:p>
    <w:p w14:paraId="6020097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3.3.5. Максимальный срок выполнения административной процедуры не может превышать 3 (трех) рабочих дней, следующих за днем поступления специалисту Комитета заявления и представленных документов, необходимых для предоставления муниципальной услуги.</w:t>
      </w:r>
    </w:p>
    <w:p w14:paraId="4816F69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3.3.6. Результатом административной процедуры является регистрация в АРМ отказа в приеме документов либо установление факта отсутствия оснований для отказа в приеме документов, необходимых для предоставления муниципальной услуги, предусмотренных </w:t>
      </w:r>
      <w:hyperlink w:anchor="P25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2.9. настоящего Административного регламента.</w:t>
      </w:r>
    </w:p>
    <w:p w14:paraId="33FEBDB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3.3.7. Способом фиксации результата выполнения административной процедуры является проставление отметки об установлении факта отсутствия оснований для отказа в приеме документов, необходимых для предоставления муниципальной услуги, предусмотренных </w:t>
      </w:r>
      <w:hyperlink w:anchor="P25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2.9. настоящего Административного регламента, либо присвоение регистрационного номера отказу в приеме документов с указанием даты регистрации.</w:t>
      </w:r>
    </w:p>
    <w:p w14:paraId="4EC124E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2B131F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2D7BE15" w14:textId="77777777" w:rsidR="002A56F5" w:rsidRPr="002A56F5" w:rsidRDefault="002A56F5" w:rsidP="002A56F5">
      <w:pPr>
        <w:spacing w:after="0" w:line="240" w:lineRule="auto"/>
        <w:ind w:right="-1" w:firstLine="709"/>
        <w:jc w:val="center"/>
        <w:rPr>
          <w:rFonts w:ascii="Times New Roman" w:eastAsia="Calibri" w:hAnsi="Times New Roman" w:cs="Times New Roman"/>
          <w:bCs/>
          <w:kern w:val="0"/>
          <w:sz w:val="24"/>
          <w:szCs w:val="24"/>
          <w14:ligatures w14:val="none"/>
        </w:rPr>
      </w:pPr>
      <w:r w:rsidRPr="002A56F5">
        <w:rPr>
          <w:rFonts w:ascii="Times New Roman" w:eastAsia="Calibri" w:hAnsi="Times New Roman" w:cs="Times New Roman"/>
          <w:bCs/>
          <w:kern w:val="0"/>
          <w:sz w:val="24"/>
          <w:szCs w:val="24"/>
          <w14:ligatures w14:val="none"/>
        </w:rPr>
        <w:t>Глава 3.4. НАПРАВЛЕНИЕ ОТКАЗА В ПРИЕМЕ ДОКУМЕНТОВ, НЕОБХОДИМЫХ ДЛЯ ПРЕДОСТАВЛЕНИЯ МУНИЦИПАЛЬНОЙ УСЛУГИ</w:t>
      </w:r>
    </w:p>
    <w:p w14:paraId="69A3F92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29B337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bookmarkStart w:id="11" w:name="_Hlk147838185"/>
      <w:r w:rsidRPr="002A56F5">
        <w:rPr>
          <w:rFonts w:ascii="Times New Roman" w:eastAsia="Calibri" w:hAnsi="Times New Roman" w:cs="Times New Roman"/>
          <w:kern w:val="0"/>
          <w:sz w:val="24"/>
          <w:szCs w:val="24"/>
          <w14:ligatures w14:val="none"/>
        </w:rPr>
        <w:t xml:space="preserve">3.4.1. </w:t>
      </w:r>
      <w:bookmarkEnd w:id="11"/>
      <w:r w:rsidRPr="002A56F5">
        <w:rPr>
          <w:rFonts w:ascii="Times New Roman" w:eastAsia="Calibri" w:hAnsi="Times New Roman" w:cs="Times New Roman"/>
          <w:kern w:val="0"/>
          <w:sz w:val="24"/>
          <w:szCs w:val="24"/>
          <w14:ligatures w14:val="none"/>
        </w:rPr>
        <w:t>Основанием для начала административной процедуры является регистрация в АРМ отказа в приеме документов, необходимых для предоставления муниципальной услуги.</w:t>
      </w:r>
    </w:p>
    <w:p w14:paraId="27129A0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3.4.2. Ответственными за выполнение данной административной процедуры являются:</w:t>
      </w:r>
    </w:p>
    <w:p w14:paraId="0FABB5B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 специалист Комитета;</w:t>
      </w:r>
    </w:p>
    <w:p w14:paraId="4966152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работник МФЦ, организаций, привлекаемых МФЦ.</w:t>
      </w:r>
    </w:p>
    <w:p w14:paraId="6C46487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3.4.3. Специалист Комитета не позднее 2 (двух) рабочих дней, следующего за днем регистрации в АРМ отказа в приеме документов, необходимых для предоставления муниципальной услуги, в зависимости от способа получения результата предоставления муниципальной услуги, указанного заявителем в заявлении, направляет отказ в приеме документов заявителю в форме электронного документа, подписанного тем видом </w:t>
      </w:r>
      <w:r w:rsidRPr="002A56F5">
        <w:rPr>
          <w:rFonts w:ascii="Times New Roman" w:eastAsia="Calibri" w:hAnsi="Times New Roman" w:cs="Times New Roman"/>
          <w:kern w:val="0"/>
          <w:sz w:val="24"/>
          <w:szCs w:val="24"/>
          <w14:ligatures w14:val="none"/>
        </w:rPr>
        <w:lastRenderedPageBreak/>
        <w:t>электронной подписи, который установлен законодательством Российской Федерации для подписания таких документов, либо в Единое окно, МФЦ для выдачи заявителю или передачи в организации, привлекаемые МФЦ, в соответствии со способом получения результата муниципальной услуги, указанным заявителем в заявлении.</w:t>
      </w:r>
    </w:p>
    <w:p w14:paraId="5F55F7A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3.4.4. Работник МФЦ, организаций, привлекаемых МФЦ:</w:t>
      </w:r>
    </w:p>
    <w:p w14:paraId="0009E0F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 в день поступления отказа в приеме документов информирует об этом заявителя;</w:t>
      </w:r>
    </w:p>
    <w:p w14:paraId="16071DE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выдает заявителю один экземпляр отказа в приеме документов в день его обращения. При получении отказа в приеме документов в Едином окне, МФЦ, организациях, привлекаемых МФЦ, заявитель (представитель заявителя) расписывается в его получении на 2-м экземпляре отказа в приеме документов с проставлением даты.</w:t>
      </w:r>
    </w:p>
    <w:p w14:paraId="2A13AC3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3.4.5. Работник МФЦ, организаций, привлекаемых МФЦ, в течение 1 (одного) рабочего дня с момента выдачи отказа в приеме документов направляет 2-й экземпляр отказа в приеме документов с подписью заявителя, представителя заявителя в Комитет.</w:t>
      </w:r>
    </w:p>
    <w:p w14:paraId="4FC1C9E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Не востребованный заявителем в течение 60 (шестидесяти) рабочих дней отказ в приеме документов передается в Комитет.</w:t>
      </w:r>
    </w:p>
    <w:p w14:paraId="586BA57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3.4.6. Максимальный срок выполнения административной процедуры – 2 (два) рабочих дня с момента регистрации отказа в приеме документов в АРМ.</w:t>
      </w:r>
    </w:p>
    <w:p w14:paraId="34B6C9E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3.4.7. Результатом административной процедуры является направление заявителю отказа в приеме документов, необходимых для предоставления муниципальной услуги.</w:t>
      </w:r>
    </w:p>
    <w:p w14:paraId="636D55D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3.4.8. Способом фиксации результата выполнения административной процедуры является проставление отметки о направлении отказа в приеме документов, необходимых для предоставления муниципальной услуги.</w:t>
      </w:r>
    </w:p>
    <w:p w14:paraId="7482597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7B00872" w14:textId="77777777" w:rsidR="002A56F5" w:rsidRPr="002A56F5" w:rsidRDefault="002A56F5" w:rsidP="002A56F5">
      <w:pPr>
        <w:spacing w:after="0" w:line="240" w:lineRule="auto"/>
        <w:ind w:right="-1"/>
        <w:jc w:val="both"/>
        <w:rPr>
          <w:rFonts w:ascii="Times New Roman" w:eastAsia="Calibri" w:hAnsi="Times New Roman" w:cs="Times New Roman"/>
          <w:bCs/>
          <w:kern w:val="0"/>
          <w:sz w:val="24"/>
          <w:szCs w:val="24"/>
          <w14:ligatures w14:val="none"/>
        </w:rPr>
      </w:pPr>
    </w:p>
    <w:p w14:paraId="4740D6F4" w14:textId="77777777" w:rsidR="002A56F5" w:rsidRPr="002A56F5" w:rsidRDefault="002A56F5" w:rsidP="002A56F5">
      <w:pPr>
        <w:spacing w:after="0" w:line="240" w:lineRule="auto"/>
        <w:ind w:right="-1" w:firstLine="709"/>
        <w:jc w:val="center"/>
        <w:rPr>
          <w:rFonts w:ascii="Times New Roman" w:eastAsia="Calibri" w:hAnsi="Times New Roman" w:cs="Times New Roman"/>
          <w:bCs/>
          <w:kern w:val="0"/>
          <w:sz w:val="24"/>
          <w:szCs w:val="24"/>
          <w14:ligatures w14:val="none"/>
        </w:rPr>
      </w:pPr>
      <w:r w:rsidRPr="002A56F5">
        <w:rPr>
          <w:rFonts w:ascii="Times New Roman" w:eastAsia="Calibri" w:hAnsi="Times New Roman" w:cs="Times New Roman"/>
          <w:bCs/>
          <w:kern w:val="0"/>
          <w:sz w:val="24"/>
          <w:szCs w:val="24"/>
          <w14:ligatures w14:val="none"/>
        </w:rPr>
        <w:t>Глава 3.5. ФОРМИРОВАНИЕ, НАПРАВЛЕНИЕ МЕЖВЕДОМСТВЕННЫХ ЗАПРОСОВ В ОРГАНЫ И ОРГАНИЗАЦИИ, УЧАСТВУЮЩИЕ В ПРЕДОСТАВЛЕНИИ МУНИЦИПАЛЬНОЙ УСЛУГИ, И ПОЛУЧЕНИЕ НА ИХ ОСНОВАНИИ ДОКУМЕНТОВ</w:t>
      </w:r>
    </w:p>
    <w:p w14:paraId="1D832AC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C0DE45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3.5.1. Основанием для начала административной процедуры является установление факта отсутствия оснований для отказа в приеме документов, предусмотренных </w:t>
      </w:r>
      <w:hyperlink w:anchor="P25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2.9. настоящего Административного регламента.</w:t>
      </w:r>
    </w:p>
    <w:p w14:paraId="4BFDF70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3.5.2. Ответственным за выполнение административной процедуры является специалист Комитета.</w:t>
      </w:r>
    </w:p>
    <w:p w14:paraId="68FBD44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bookmarkStart w:id="12" w:name="P497"/>
      <w:bookmarkEnd w:id="12"/>
      <w:r w:rsidRPr="002A56F5">
        <w:rPr>
          <w:rFonts w:ascii="Times New Roman" w:eastAsia="Calibri" w:hAnsi="Times New Roman" w:cs="Times New Roman"/>
          <w:kern w:val="0"/>
          <w:sz w:val="24"/>
          <w:szCs w:val="24"/>
          <w14:ligatures w14:val="none"/>
        </w:rPr>
        <w:t xml:space="preserve">3.5.3. Если заявитель не представил документы (их копии или сведения, содержащиеся в них), указанные в </w:t>
      </w:r>
      <w:hyperlink w:anchor="P238">
        <w:r w:rsidRPr="002A56F5">
          <w:rPr>
            <w:rFonts w:ascii="Times New Roman" w:eastAsia="Calibri" w:hAnsi="Times New Roman" w:cs="Times New Roman"/>
            <w:kern w:val="0"/>
            <w:sz w:val="24"/>
            <w:szCs w:val="24"/>
            <w14:ligatures w14:val="none"/>
          </w:rPr>
          <w:t>главе  2.8</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 самостоятельно, специалист Комитета в день установления факта отсутствия оснований для отказа в приеме документов, предусмотренных </w:t>
      </w:r>
      <w:hyperlink w:anchor="P25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2.9. настоящего Административного регламента, направляет межведомственные запросы о предоставлении следующих документов (их копий или сведений, содержащихся в них):</w:t>
      </w:r>
    </w:p>
    <w:p w14:paraId="200BEC8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1) сведения из Единого государственного реестра юридических лиц для подтверждения регистрации юридического лица на территории Российской Федерации (в случае обращения юридического лица);</w:t>
      </w:r>
    </w:p>
    <w:p w14:paraId="047EDCF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(в случае обращения индивидуального предпринимателя);</w:t>
      </w:r>
    </w:p>
    <w:p w14:paraId="11F0310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14:paraId="4696651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 сведения из Государственной информационной системы о государственных и муниципальных платежах (ГИС ГМП) (кроме обращения за аннулированием разрешения на установку и эксплуатацию рекламной конструкции).</w:t>
      </w:r>
    </w:p>
    <w:p w14:paraId="12B1D58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bookmarkStart w:id="13" w:name="P502"/>
      <w:bookmarkEnd w:id="13"/>
      <w:r w:rsidRPr="002A56F5">
        <w:rPr>
          <w:rFonts w:ascii="Times New Roman" w:eastAsia="Calibri" w:hAnsi="Times New Roman" w:cs="Times New Roman"/>
          <w:kern w:val="0"/>
          <w:sz w:val="24"/>
          <w:szCs w:val="24"/>
          <w14:ligatures w14:val="none"/>
        </w:rPr>
        <w:lastRenderedPageBreak/>
        <w:t xml:space="preserve">3.5.4. Специалист Комитета в течение 3 (трех) рабочих дней с даты регистрации заявления и установления факта отсутствия оснований для отказа в приеме документов, предусмотренных </w:t>
      </w:r>
      <w:hyperlink w:anchor="P25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2.9. настоящего Административного регламента, посредством электронного документооборота направляет запрос с приложением заявления и документов, указанных в </w:t>
      </w:r>
      <w:r w:rsidRPr="002A56F5">
        <w:rPr>
          <w:rFonts w:ascii="Times New Roman" w:eastAsia="Times New Roman" w:hAnsi="Times New Roman" w:cs="Times New Roman"/>
          <w:kern w:val="0"/>
          <w:sz w:val="24"/>
          <w:szCs w:val="24"/>
          <w:lang w:eastAsia="ru-RU"/>
          <w14:ligatures w14:val="none"/>
        </w:rPr>
        <w:t>главе 2.7.</w:t>
      </w:r>
      <w:r w:rsidRPr="002A56F5">
        <w:rPr>
          <w:rFonts w:ascii="Times New Roman" w:eastAsia="Calibri" w:hAnsi="Times New Roman" w:cs="Times New Roman"/>
          <w:kern w:val="0"/>
          <w:sz w:val="24"/>
          <w:szCs w:val="24"/>
          <w14:ligatures w14:val="none"/>
        </w:rPr>
        <w:t xml:space="preserve"> настоящего Административного регламента, в отдел архитектуры и градостроительства администрации города Усолье-Сибирское для согласования установки рекламной конструкции, постановочного эскиза рекламной конструкции с указанием перечня уполномоченных органов, согласования которых необходимы в соответствии с их компетенцией, определенной в </w:t>
      </w:r>
      <w:hyperlink w:anchor="P527">
        <w:r w:rsidRPr="002A56F5">
          <w:rPr>
            <w:rFonts w:ascii="Times New Roman" w:eastAsia="Calibri" w:hAnsi="Times New Roman" w:cs="Times New Roman"/>
            <w:kern w:val="0"/>
            <w:sz w:val="24"/>
            <w:szCs w:val="24"/>
            <w14:ligatures w14:val="none"/>
          </w:rPr>
          <w:t>3.7.2</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 (в случае установки отдельно стоящей рекламной конструкции).</w:t>
      </w:r>
    </w:p>
    <w:p w14:paraId="4B58E37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3.5.5. Максимальный срок выполнения административной процедуры - 3 (три) рабочих дня со дня установления факта отсутствия оснований для отказа в приеме документов, предусмотренных </w:t>
      </w:r>
      <w:hyperlink w:anchor="P258">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2.9. настоящего Административного регламента.</w:t>
      </w:r>
    </w:p>
    <w:p w14:paraId="2C1B6D7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3.5.6. Результатом административной процедуры является направление запросов в ФНС, орган регистрации прав и Казначейство, а также запроса в отдел архитектуры и градостроительства администрации города Усолье-Сибирское с приложением заявления и документов, указанных в </w:t>
      </w:r>
      <w:r w:rsidRPr="002A56F5">
        <w:rPr>
          <w:rFonts w:ascii="Times New Roman" w:eastAsia="Times New Roman" w:hAnsi="Times New Roman" w:cs="Times New Roman"/>
          <w:kern w:val="0"/>
          <w:sz w:val="24"/>
          <w:szCs w:val="24"/>
          <w:lang w:eastAsia="ru-RU"/>
          <w14:ligatures w14:val="none"/>
        </w:rPr>
        <w:t>главе 2.7.</w:t>
      </w:r>
      <w:r w:rsidRPr="002A56F5">
        <w:rPr>
          <w:rFonts w:ascii="Times New Roman" w:eastAsia="Calibri" w:hAnsi="Times New Roman" w:cs="Times New Roman"/>
          <w:kern w:val="0"/>
          <w:sz w:val="24"/>
          <w:szCs w:val="24"/>
          <w14:ligatures w14:val="none"/>
        </w:rPr>
        <w:t xml:space="preserve"> настоящего Административного регламента, и получение ответов на них.</w:t>
      </w:r>
    </w:p>
    <w:p w14:paraId="3343B6F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7CEECCF" w14:textId="77777777" w:rsidR="002A56F5" w:rsidRPr="002A56F5" w:rsidRDefault="002A56F5" w:rsidP="002A56F5">
      <w:pPr>
        <w:spacing w:after="0" w:line="240" w:lineRule="auto"/>
        <w:ind w:right="-1" w:firstLine="709"/>
        <w:jc w:val="both"/>
        <w:rPr>
          <w:rFonts w:ascii="Times New Roman" w:eastAsia="Calibri" w:hAnsi="Times New Roman" w:cs="Times New Roman"/>
          <w:b/>
          <w:kern w:val="0"/>
          <w:sz w:val="24"/>
          <w:szCs w:val="24"/>
          <w14:ligatures w14:val="none"/>
        </w:rPr>
      </w:pPr>
    </w:p>
    <w:p w14:paraId="685F9B30" w14:textId="77777777" w:rsidR="002A56F5" w:rsidRPr="002A56F5" w:rsidRDefault="002A56F5" w:rsidP="002A56F5">
      <w:pPr>
        <w:spacing w:after="0" w:line="240" w:lineRule="auto"/>
        <w:ind w:right="-1" w:firstLine="709"/>
        <w:jc w:val="center"/>
        <w:rPr>
          <w:rFonts w:ascii="Times New Roman" w:eastAsia="Calibri" w:hAnsi="Times New Roman" w:cs="Times New Roman"/>
          <w:bCs/>
          <w:kern w:val="0"/>
          <w:sz w:val="24"/>
          <w:szCs w:val="24"/>
          <w14:ligatures w14:val="none"/>
        </w:rPr>
      </w:pPr>
      <w:r w:rsidRPr="002A56F5">
        <w:rPr>
          <w:rFonts w:ascii="Times New Roman" w:eastAsia="Calibri" w:hAnsi="Times New Roman" w:cs="Times New Roman"/>
          <w:bCs/>
          <w:kern w:val="0"/>
          <w:sz w:val="24"/>
          <w:szCs w:val="24"/>
          <w14:ligatures w14:val="none"/>
        </w:rPr>
        <w:t>Глава 3.6. РАССМОТРЕНИЕ ЗАЯВЛЕНИЯ И ДОКУМЕНТОВ ОТДЕЛОМ АРХИТЕКТУРЫ И ГРАДОСТРОИТЕЛЬСТВА АДМИНИСТРАЦИИ ГОРОДА УСОЛЬЕ-СИБИРСКОЕ</w:t>
      </w:r>
    </w:p>
    <w:p w14:paraId="36D1600C"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195E7D8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3.6.1. Основанием для начала административной процедуры является поступление в отдел </w:t>
      </w:r>
      <w:bookmarkStart w:id="14" w:name="_Hlk147839773"/>
      <w:r w:rsidRPr="002A56F5">
        <w:rPr>
          <w:rFonts w:ascii="Times New Roman" w:eastAsia="Calibri" w:hAnsi="Times New Roman" w:cs="Times New Roman"/>
          <w:kern w:val="0"/>
          <w:sz w:val="24"/>
          <w:szCs w:val="24"/>
          <w14:ligatures w14:val="none"/>
        </w:rPr>
        <w:t xml:space="preserve">архитектуры </w:t>
      </w:r>
      <w:bookmarkStart w:id="15" w:name="_Hlk147838980"/>
      <w:r w:rsidRPr="002A56F5">
        <w:rPr>
          <w:rFonts w:ascii="Times New Roman" w:eastAsia="Calibri" w:hAnsi="Times New Roman" w:cs="Times New Roman"/>
          <w:kern w:val="0"/>
          <w:sz w:val="24"/>
          <w:szCs w:val="24"/>
          <w14:ligatures w14:val="none"/>
        </w:rPr>
        <w:t>и градостроительства администрации города Усолье-Сибирское</w:t>
      </w:r>
      <w:bookmarkEnd w:id="14"/>
      <w:r w:rsidRPr="002A56F5">
        <w:rPr>
          <w:rFonts w:ascii="Times New Roman" w:eastAsia="Calibri" w:hAnsi="Times New Roman" w:cs="Times New Roman"/>
          <w:kern w:val="0"/>
          <w:sz w:val="24"/>
          <w:szCs w:val="24"/>
          <w14:ligatures w14:val="none"/>
        </w:rPr>
        <w:t xml:space="preserve"> </w:t>
      </w:r>
      <w:bookmarkEnd w:id="15"/>
      <w:r w:rsidRPr="002A56F5">
        <w:rPr>
          <w:rFonts w:ascii="Times New Roman" w:eastAsia="Calibri" w:hAnsi="Times New Roman" w:cs="Times New Roman"/>
          <w:kern w:val="0"/>
          <w:sz w:val="24"/>
          <w:szCs w:val="24"/>
          <w14:ligatures w14:val="none"/>
        </w:rPr>
        <w:t xml:space="preserve">запроса, указанного в пункте 3.5.6 настоящего Административного регламента, с приложением заявления и документов, указанных в </w:t>
      </w:r>
      <w:r w:rsidRPr="002A56F5">
        <w:rPr>
          <w:rFonts w:ascii="Times New Roman" w:eastAsia="Times New Roman" w:hAnsi="Times New Roman" w:cs="Times New Roman"/>
          <w:kern w:val="0"/>
          <w:sz w:val="24"/>
          <w:szCs w:val="24"/>
          <w:lang w:eastAsia="ru-RU"/>
          <w14:ligatures w14:val="none"/>
        </w:rPr>
        <w:t>главе 2.7</w:t>
      </w:r>
      <w:r w:rsidRPr="002A56F5">
        <w:rPr>
          <w:rFonts w:ascii="Times New Roman" w:eastAsia="Calibri" w:hAnsi="Times New Roman" w:cs="Times New Roman"/>
          <w:kern w:val="0"/>
          <w:sz w:val="24"/>
          <w:szCs w:val="24"/>
          <w14:ligatures w14:val="none"/>
        </w:rPr>
        <w:t xml:space="preserve"> настоящего Административного регламента.</w:t>
      </w:r>
    </w:p>
    <w:p w14:paraId="5901B33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Ответственным за выполнение административной процедуры является специалист отдела </w:t>
      </w:r>
      <w:bookmarkStart w:id="16" w:name="_Hlk147839245"/>
      <w:r w:rsidRPr="002A56F5">
        <w:rPr>
          <w:rFonts w:ascii="Times New Roman" w:eastAsia="Calibri" w:hAnsi="Times New Roman" w:cs="Times New Roman"/>
          <w:kern w:val="0"/>
          <w:sz w:val="24"/>
          <w:szCs w:val="24"/>
          <w14:ligatures w14:val="none"/>
        </w:rPr>
        <w:t xml:space="preserve">архитектуры и градостроительства администрации города Усолье-Сибирское </w:t>
      </w:r>
      <w:bookmarkEnd w:id="16"/>
      <w:r w:rsidRPr="002A56F5">
        <w:rPr>
          <w:rFonts w:ascii="Times New Roman" w:eastAsia="Calibri" w:hAnsi="Times New Roman" w:cs="Times New Roman"/>
          <w:kern w:val="0"/>
          <w:sz w:val="24"/>
          <w:szCs w:val="24"/>
          <w14:ligatures w14:val="none"/>
        </w:rPr>
        <w:t>(далее - специалист отдела архитектуры градостроительства).</w:t>
      </w:r>
    </w:p>
    <w:p w14:paraId="3144969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bookmarkStart w:id="17" w:name="P512"/>
      <w:bookmarkEnd w:id="17"/>
      <w:r w:rsidRPr="002A56F5">
        <w:rPr>
          <w:rFonts w:ascii="Times New Roman" w:eastAsia="Calibri" w:hAnsi="Times New Roman" w:cs="Times New Roman"/>
          <w:kern w:val="0"/>
          <w:sz w:val="24"/>
          <w:szCs w:val="24"/>
          <w14:ligatures w14:val="none"/>
        </w:rPr>
        <w:t>3.6.2. Специалист отдела архитектуры градостроительства в течение 20 (двадцати) рабочих дней:</w:t>
      </w:r>
    </w:p>
    <w:p w14:paraId="2F525B1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1) подготавливает схему установки рекламной конструкции с указанием перечня уполномоченных органов, согласования которых необходимы в соответствии с их компетенцией, определенной в </w:t>
      </w:r>
      <w:bookmarkStart w:id="18" w:name="_Hlk153889541"/>
      <w:r w:rsidRPr="002A56F5">
        <w:rPr>
          <w:rFonts w:ascii="Times New Roman" w:eastAsia="Times New Roman" w:hAnsi="Times New Roman" w:cs="Times New Roman"/>
          <w:kern w:val="0"/>
          <w:sz w:val="20"/>
          <w:szCs w:val="20"/>
          <w:lang w:eastAsia="ru-RU"/>
          <w14:ligatures w14:val="none"/>
        </w:rPr>
        <w:fldChar w:fldCharType="begin"/>
      </w:r>
      <w:r w:rsidRPr="002A56F5">
        <w:rPr>
          <w:rFonts w:ascii="Times New Roman" w:eastAsia="Times New Roman" w:hAnsi="Times New Roman" w:cs="Times New Roman"/>
          <w:kern w:val="0"/>
          <w:sz w:val="24"/>
          <w:szCs w:val="24"/>
          <w:lang w:eastAsia="ru-RU"/>
          <w14:ligatures w14:val="none"/>
        </w:rPr>
        <w:instrText>HYPERLINK \l "P527" \h</w:instrText>
      </w:r>
      <w:r w:rsidRPr="002A56F5">
        <w:rPr>
          <w:rFonts w:ascii="Times New Roman" w:eastAsia="Times New Roman" w:hAnsi="Times New Roman" w:cs="Times New Roman"/>
          <w:kern w:val="0"/>
          <w:sz w:val="20"/>
          <w:szCs w:val="20"/>
          <w:lang w:eastAsia="ru-RU"/>
          <w14:ligatures w14:val="none"/>
        </w:rPr>
      </w:r>
      <w:r w:rsidRPr="002A56F5">
        <w:rPr>
          <w:rFonts w:ascii="Times New Roman" w:eastAsia="Times New Roman" w:hAnsi="Times New Roman" w:cs="Times New Roman"/>
          <w:kern w:val="0"/>
          <w:sz w:val="20"/>
          <w:szCs w:val="20"/>
          <w:lang w:eastAsia="ru-RU"/>
          <w14:ligatures w14:val="none"/>
        </w:rPr>
        <w:fldChar w:fldCharType="separate"/>
      </w:r>
      <w:r w:rsidRPr="002A56F5">
        <w:rPr>
          <w:rFonts w:ascii="Times New Roman" w:eastAsia="Calibri" w:hAnsi="Times New Roman" w:cs="Times New Roman"/>
          <w:kern w:val="0"/>
          <w:sz w:val="24"/>
          <w:szCs w:val="24"/>
          <w14:ligatures w14:val="none"/>
        </w:rPr>
        <w:t>пункте 3.7.2</w:t>
      </w:r>
      <w:r w:rsidRPr="002A56F5">
        <w:rPr>
          <w:rFonts w:ascii="Times New Roman" w:eastAsia="Calibri" w:hAnsi="Times New Roman" w:cs="Times New Roman"/>
          <w:kern w:val="0"/>
          <w:sz w:val="24"/>
          <w:szCs w:val="24"/>
          <w14:ligatures w14:val="none"/>
        </w:rPr>
        <w:fldChar w:fldCharType="end"/>
      </w:r>
      <w:r w:rsidRPr="002A56F5">
        <w:rPr>
          <w:rFonts w:ascii="Times New Roman" w:eastAsia="Calibri" w:hAnsi="Times New Roman" w:cs="Times New Roman"/>
          <w:kern w:val="0"/>
          <w:sz w:val="24"/>
          <w:szCs w:val="24"/>
          <w14:ligatures w14:val="none"/>
        </w:rPr>
        <w:t xml:space="preserve"> </w:t>
      </w:r>
      <w:bookmarkEnd w:id="18"/>
      <w:r w:rsidRPr="002A56F5">
        <w:rPr>
          <w:rFonts w:ascii="Times New Roman" w:eastAsia="Calibri" w:hAnsi="Times New Roman" w:cs="Times New Roman"/>
          <w:kern w:val="0"/>
          <w:sz w:val="24"/>
          <w:szCs w:val="24"/>
          <w14:ligatures w14:val="none"/>
        </w:rPr>
        <w:t>настоящего Административного регламента (в случае установки отдельно стоящей рекламной конструкции) (в случае установки отдельно стоящей рекламной конструкции);</w:t>
      </w:r>
    </w:p>
    <w:p w14:paraId="057CCC8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2) обеспечивает согласование схемы установки рекламной конструкции </w:t>
      </w:r>
      <w:bookmarkStart w:id="19" w:name="_Hlk147839153"/>
      <w:r w:rsidRPr="002A56F5">
        <w:rPr>
          <w:rFonts w:ascii="Times New Roman" w:eastAsia="Calibri" w:hAnsi="Times New Roman" w:cs="Times New Roman"/>
          <w:kern w:val="0"/>
          <w:sz w:val="24"/>
          <w:szCs w:val="24"/>
          <w14:ligatures w14:val="none"/>
        </w:rPr>
        <w:t>с начальником отдела архитектуры и градостроительства администрации города Усолье-Сибирское, осуществляющим полномочия главного архитектора города.</w:t>
      </w:r>
    </w:p>
    <w:bookmarkEnd w:id="19"/>
    <w:p w14:paraId="1FBF551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 обеспечивает согласование постановочного эскиза рекламной конструкции с начальником отдела архитектуры и градостроительства администрации города Усолье-Сибирское, осуществляющим полномочия главного архитектора города, с указанием перечня уполномоченных органов, согласования которых необходимы в соответствии с их компетенцией, определенной в </w:t>
      </w:r>
      <w:hyperlink w:anchor="P527">
        <w:r w:rsidRPr="002A56F5">
          <w:rPr>
            <w:rFonts w:ascii="Times New Roman" w:eastAsia="Calibri" w:hAnsi="Times New Roman" w:cs="Times New Roman"/>
            <w:kern w:val="0"/>
            <w:sz w:val="24"/>
            <w:szCs w:val="24"/>
            <w14:ligatures w14:val="none"/>
          </w:rPr>
          <w:t>пункте 3.7.2</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w:t>
      </w:r>
    </w:p>
    <w:p w14:paraId="0A2F815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4) подготавливает проект отказа в подготовке схемы установки рекламной конструкции и (или) проект отказа в согласовании постановочного эскиза рекламной конструкции на бланке отдела архитектуры и градостроительства администрации города Усолье-Сибирское, со ссылкой на основания для отказа в предоставлении муниципальной </w:t>
      </w:r>
      <w:r w:rsidRPr="002A56F5">
        <w:rPr>
          <w:rFonts w:ascii="Times New Roman" w:eastAsia="Calibri" w:hAnsi="Times New Roman" w:cs="Times New Roman"/>
          <w:kern w:val="0"/>
          <w:sz w:val="24"/>
          <w:szCs w:val="24"/>
          <w14:ligatures w14:val="none"/>
        </w:rPr>
        <w:lastRenderedPageBreak/>
        <w:t xml:space="preserve">услуги, указанные в </w:t>
      </w:r>
      <w:hyperlink w:anchor="P273">
        <w:r w:rsidRPr="002A56F5">
          <w:rPr>
            <w:rFonts w:ascii="Times New Roman" w:eastAsia="Calibri" w:hAnsi="Times New Roman" w:cs="Times New Roman"/>
            <w:kern w:val="0"/>
            <w:sz w:val="24"/>
            <w:szCs w:val="24"/>
            <w14:ligatures w14:val="none"/>
          </w:rPr>
          <w:t>главе</w:t>
        </w:r>
      </w:hyperlink>
      <w:r w:rsidRPr="002A56F5">
        <w:rPr>
          <w:rFonts w:ascii="Times New Roman" w:eastAsia="Calibri" w:hAnsi="Times New Roman" w:cs="Times New Roman"/>
          <w:kern w:val="0"/>
          <w:sz w:val="24"/>
          <w:szCs w:val="24"/>
          <w14:ligatures w14:val="none"/>
        </w:rPr>
        <w:t xml:space="preserve"> 2.10. настоящего Административного регламента, обеспечивает подписание начальником отдела архитектуры и градостроительства администрации города Усолье-Сибирское;</w:t>
      </w:r>
    </w:p>
    <w:p w14:paraId="5B80918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 обеспечивает регистрацию проекта отказа в подготовке схемы установки рекламной конструкции и (или) отказа в согласовании постановочного эскиза рекламной конструкции в АРМ и направляет его (их) в Комитет.</w:t>
      </w:r>
    </w:p>
    <w:p w14:paraId="6E5B11F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3.6.3. Результатом административной процедуры является направление отделом архитектуры и градостроительства администрации города Усолье-Сибирское схемы установки рекламной конструкции и (или) согласованного постановочного эскиза рекламной конструкции с указанием перечня уполномоченных органов, согласования которых необходимы для принятия решения о выдаче разрешения на установку и эксплуатацию рекламной конструкции в соответствии с их компетенцией, определенной в </w:t>
      </w:r>
      <w:bookmarkStart w:id="20" w:name="_Hlk153889799"/>
      <w:r w:rsidRPr="002A56F5">
        <w:rPr>
          <w:rFonts w:ascii="Times New Roman" w:eastAsia="Calibri" w:hAnsi="Times New Roman" w:cs="Times New Roman"/>
          <w:kern w:val="0"/>
          <w:sz w:val="24"/>
          <w:szCs w:val="24"/>
          <w14:ligatures w14:val="none"/>
        </w:rPr>
        <w:t xml:space="preserve">пункте </w:t>
      </w:r>
      <w:hyperlink w:anchor="P527">
        <w:r w:rsidRPr="002A56F5">
          <w:rPr>
            <w:rFonts w:ascii="Times New Roman" w:eastAsia="Calibri" w:hAnsi="Times New Roman" w:cs="Times New Roman"/>
            <w:kern w:val="0"/>
            <w:sz w:val="24"/>
            <w:szCs w:val="24"/>
            <w14:ligatures w14:val="none"/>
          </w:rPr>
          <w:t>3.7.2</w:t>
        </w:r>
      </w:hyperlink>
      <w:bookmarkEnd w:id="20"/>
      <w:r w:rsidRPr="002A56F5">
        <w:rPr>
          <w:rFonts w:ascii="Times New Roman" w:eastAsia="Calibri" w:hAnsi="Times New Roman" w:cs="Times New Roman"/>
          <w:kern w:val="0"/>
          <w:sz w:val="24"/>
          <w:szCs w:val="24"/>
          <w14:ligatures w14:val="none"/>
        </w:rPr>
        <w:t xml:space="preserve"> настоящего Административного регламента, либо отказа в подготовке схемы установки рекламной конструкции и (или) отказа в согласовании постановочного эскиза рекламной конструкции, в отдел рекламы.</w:t>
      </w:r>
    </w:p>
    <w:p w14:paraId="36CC7C6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DCE6A3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2CCB8A9" w14:textId="77777777" w:rsidR="002A56F5" w:rsidRPr="002A56F5" w:rsidRDefault="002A56F5" w:rsidP="002A56F5">
      <w:pPr>
        <w:spacing w:after="0" w:line="240" w:lineRule="auto"/>
        <w:ind w:right="-1" w:firstLine="709"/>
        <w:jc w:val="center"/>
        <w:rPr>
          <w:rFonts w:ascii="Times New Roman" w:eastAsia="Calibri" w:hAnsi="Times New Roman" w:cs="Times New Roman"/>
          <w:bCs/>
          <w:kern w:val="0"/>
          <w:sz w:val="24"/>
          <w:szCs w:val="24"/>
          <w14:ligatures w14:val="none"/>
        </w:rPr>
      </w:pPr>
      <w:r w:rsidRPr="002A56F5">
        <w:rPr>
          <w:rFonts w:ascii="Times New Roman" w:eastAsia="Calibri" w:hAnsi="Times New Roman" w:cs="Times New Roman"/>
          <w:bCs/>
          <w:kern w:val="0"/>
          <w:sz w:val="24"/>
          <w:szCs w:val="24"/>
          <w14:ligatures w14:val="none"/>
        </w:rPr>
        <w:t xml:space="preserve">Глава 3.7. ПРИНЯТИЕ РЕШЕНИЯ О ПРЕДОСТАВЛЕНИИ (ОБ ОТКАЗЕ В ПРЕДОСТАВЛЕНИИ) МУНИЦИПАЛЬНОЙ УСЛУГИ В СЛУЧАЕ ОБРАЩЕНИЯ ЗА ПОЛУЧЕНИЕМ РАЗРЕШЕНИЯ НА УСТАНОВКУ И ЭКСПЛУАТАЦИЮ </w:t>
      </w:r>
      <w:r w:rsidRPr="002A56F5">
        <w:rPr>
          <w:rFonts w:ascii="Times New Roman" w:eastAsia="Calibri" w:hAnsi="Times New Roman" w:cs="Times New Roman"/>
          <w:bCs/>
          <w:kern w:val="0"/>
          <w:sz w:val="24"/>
          <w:szCs w:val="24"/>
          <w14:ligatures w14:val="none"/>
        </w:rPr>
        <w:br/>
        <w:t>РЕКЛАМНЫХ КОНСТРУКЦИЙ</w:t>
      </w:r>
    </w:p>
    <w:p w14:paraId="12D5039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0F7635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3.7.1. Основанием для начала административной процедуры является поступление в Комитет запрошенных в ФНС, органе регистрации прав и Казначействе документов (их копий или сведений, содержащихся в них) либо информации об отсутствии запрошенных документов (их копий или сведений, содержащихся в них), а также схемы установки рекламной конструкции и (или) согласованного отделом </w:t>
      </w:r>
      <w:bookmarkStart w:id="21" w:name="_Hlk147839805"/>
      <w:r w:rsidRPr="002A56F5">
        <w:rPr>
          <w:rFonts w:ascii="Times New Roman" w:eastAsia="Calibri" w:hAnsi="Times New Roman" w:cs="Times New Roman"/>
          <w:kern w:val="0"/>
          <w:sz w:val="24"/>
          <w:szCs w:val="24"/>
          <w14:ligatures w14:val="none"/>
        </w:rPr>
        <w:t>архитектуры и градостроительства</w:t>
      </w:r>
      <w:bookmarkEnd w:id="21"/>
      <w:r w:rsidRPr="002A56F5">
        <w:rPr>
          <w:rFonts w:ascii="Times New Roman" w:eastAsia="Calibri" w:hAnsi="Times New Roman" w:cs="Times New Roman"/>
          <w:kern w:val="0"/>
          <w:sz w:val="24"/>
          <w:szCs w:val="24"/>
          <w14:ligatures w14:val="none"/>
        </w:rPr>
        <w:t xml:space="preserve"> администрации города Усолье-Сибирское постановочного эскиза рекламной конструкции с указанием перечня уполномоченных органов, согласования которых необходимы в соответствии с их компетенцией, определенной в </w:t>
      </w:r>
      <w:hyperlink w:anchor="P527">
        <w:r w:rsidRPr="002A56F5">
          <w:rPr>
            <w:rFonts w:ascii="Times New Roman" w:eastAsia="Calibri" w:hAnsi="Times New Roman" w:cs="Times New Roman"/>
            <w:kern w:val="0"/>
            <w:sz w:val="24"/>
            <w:szCs w:val="24"/>
            <w14:ligatures w14:val="none"/>
          </w:rPr>
          <w:t>пункте 3.7.2.</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 либо отказа отдела архитектуры и градостроительства в подготовке схемы установки рекламной конструкции и (или) отказа в согласовании постановочного эскиза рекламной конструкции.</w:t>
      </w:r>
    </w:p>
    <w:p w14:paraId="7DA9DB6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Ответственным за выполнение административной процедуры является специалист Комитета.</w:t>
      </w:r>
    </w:p>
    <w:p w14:paraId="7852514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bookmarkStart w:id="22" w:name="P527"/>
      <w:bookmarkEnd w:id="22"/>
      <w:r w:rsidRPr="002A56F5">
        <w:rPr>
          <w:rFonts w:ascii="Times New Roman" w:eastAsia="Calibri" w:hAnsi="Times New Roman" w:cs="Times New Roman"/>
          <w:kern w:val="0"/>
          <w:sz w:val="24"/>
          <w:szCs w:val="24"/>
          <w14:ligatures w14:val="none"/>
        </w:rPr>
        <w:t>3.7.2. Специалист Комитета в течение 3 (трех) рабочих дней с даты поступления схемы установки рекламной конструкции и (или) согласованного постановочного эскиза рекламной конструкции подготавливает и направляет запросы об их согласовании в уполномоченные органы согласно их перечню, указанному отделом архитектуры и градостроительства в схеме установки рекламной конструкции, постановочном эскизе рекламной конструкции в соответствии с их компетенцией в части, касающейся:</w:t>
      </w:r>
    </w:p>
    <w:p w14:paraId="090636B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1) установки рекламной конструкции в полосе отвода автомобильных дорог; </w:t>
      </w:r>
    </w:p>
    <w:p w14:paraId="4E6DDD6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установки рекламной конструкции на памятниках истории и культуры и в границах территорий объектов культурного наследия;</w:t>
      </w:r>
    </w:p>
    <w:p w14:paraId="67D47B5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 проведения земляных работ для установки рекламной конструкции;</w:t>
      </w:r>
    </w:p>
    <w:p w14:paraId="5D8D4D5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 установки рекламной конструкции в охранных зонах инженерных сооружений и коммуникаций;</w:t>
      </w:r>
    </w:p>
    <w:p w14:paraId="10DBEE8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5) соответствия проекта рекламной конструкции и ее территориального расположения требованиям нормативных актов по безопасности дорожного движения. </w:t>
      </w:r>
    </w:p>
    <w:p w14:paraId="605B4DB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3.7.3. Запросы, указанные в пункте </w:t>
      </w:r>
      <w:hyperlink w:anchor="P527">
        <w:r w:rsidRPr="002A56F5">
          <w:rPr>
            <w:rFonts w:ascii="Times New Roman" w:eastAsia="Calibri" w:hAnsi="Times New Roman" w:cs="Times New Roman"/>
            <w:kern w:val="0"/>
            <w:sz w:val="24"/>
            <w:szCs w:val="24"/>
            <w14:ligatures w14:val="none"/>
          </w:rPr>
          <w:t>3.7.2</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 оформляются на бланке комитета, подписываются председателем Комитета и подлежат регистрации в АРМ.</w:t>
      </w:r>
    </w:p>
    <w:p w14:paraId="29C0818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К запросам прилагаются копии постановочного эскиза, проекта рекламной конструкции, схемы установки рекламной конструкции.</w:t>
      </w:r>
    </w:p>
    <w:p w14:paraId="5935E60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3.7.4. Запросы, указанные в пункте </w:t>
      </w:r>
      <w:hyperlink w:anchor="P527">
        <w:r w:rsidRPr="002A56F5">
          <w:rPr>
            <w:rFonts w:ascii="Times New Roman" w:eastAsia="Calibri" w:hAnsi="Times New Roman" w:cs="Times New Roman"/>
            <w:kern w:val="0"/>
            <w:sz w:val="24"/>
            <w:szCs w:val="24"/>
            <w14:ligatures w14:val="none"/>
          </w:rPr>
          <w:t>3.7.2</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 направляются специалистом Комитета заказным письмом с уведомлением либо доставляются специалистом Комитета непосредственно в организации уполномоченных органов, о чем на копии запросов делается отметка об их получении (доставки).</w:t>
      </w:r>
    </w:p>
    <w:p w14:paraId="03C7113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3.7.5. Заявитель вправе самостоятельно получить от уполномоченных органов согласования схемы установки рекламной конструкции, постановочного эскиза рекламной конструкции и представить их в Комитет.</w:t>
      </w:r>
    </w:p>
    <w:p w14:paraId="06EBF69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3.7.6. Специалист Комитета обеспечивает получение согласований уполномоченных органов в течение 25 (двадцати пяти) рабочих дней с момента получения (доставки) ими запросов.</w:t>
      </w:r>
    </w:p>
    <w:p w14:paraId="256004F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3.7.7. В случае получения согласований уполномоченных органов и информации, специалист Комитета в течение 4 (четырех) рабочих дней с даты их получения рассматривает заявление и документы на отсутствие оснований для отказа в предоставлении муниципальной услуги, предусмотренных </w:t>
      </w:r>
      <w:bookmarkStart w:id="23" w:name="_Hlk153889839"/>
      <w:r w:rsidRPr="002A56F5">
        <w:rPr>
          <w:rFonts w:ascii="Times New Roman" w:eastAsia="Times New Roman" w:hAnsi="Times New Roman" w:cs="Times New Roman"/>
          <w:kern w:val="0"/>
          <w:sz w:val="20"/>
          <w:szCs w:val="20"/>
          <w:lang w:eastAsia="ru-RU"/>
          <w14:ligatures w14:val="none"/>
        </w:rPr>
        <w:fldChar w:fldCharType="begin"/>
      </w:r>
      <w:r w:rsidRPr="002A56F5">
        <w:rPr>
          <w:rFonts w:ascii="Times New Roman" w:eastAsia="Times New Roman" w:hAnsi="Times New Roman" w:cs="Times New Roman"/>
          <w:kern w:val="0"/>
          <w:sz w:val="24"/>
          <w:szCs w:val="24"/>
          <w:lang w:eastAsia="ru-RU"/>
          <w14:ligatures w14:val="none"/>
        </w:rPr>
        <w:instrText>HYPERLINK \l "P273" \h</w:instrText>
      </w:r>
      <w:r w:rsidRPr="002A56F5">
        <w:rPr>
          <w:rFonts w:ascii="Times New Roman" w:eastAsia="Times New Roman" w:hAnsi="Times New Roman" w:cs="Times New Roman"/>
          <w:kern w:val="0"/>
          <w:sz w:val="20"/>
          <w:szCs w:val="20"/>
          <w:lang w:eastAsia="ru-RU"/>
          <w14:ligatures w14:val="none"/>
        </w:rPr>
      </w:r>
      <w:r w:rsidRPr="002A56F5">
        <w:rPr>
          <w:rFonts w:ascii="Times New Roman" w:eastAsia="Times New Roman" w:hAnsi="Times New Roman" w:cs="Times New Roman"/>
          <w:kern w:val="0"/>
          <w:sz w:val="20"/>
          <w:szCs w:val="20"/>
          <w:lang w:eastAsia="ru-RU"/>
          <w14:ligatures w14:val="none"/>
        </w:rPr>
        <w:fldChar w:fldCharType="separate"/>
      </w:r>
      <w:r w:rsidRPr="002A56F5">
        <w:rPr>
          <w:rFonts w:ascii="Times New Roman" w:eastAsia="Calibri" w:hAnsi="Times New Roman" w:cs="Times New Roman"/>
          <w:kern w:val="0"/>
          <w:sz w:val="24"/>
          <w:szCs w:val="24"/>
          <w14:ligatures w14:val="none"/>
        </w:rPr>
        <w:t>главой</w:t>
      </w:r>
      <w:r w:rsidRPr="002A56F5">
        <w:rPr>
          <w:rFonts w:ascii="Times New Roman" w:eastAsia="Calibri" w:hAnsi="Times New Roman" w:cs="Times New Roman"/>
          <w:kern w:val="0"/>
          <w:sz w:val="24"/>
          <w:szCs w:val="24"/>
          <w14:ligatures w14:val="none"/>
        </w:rPr>
        <w:fldChar w:fldCharType="end"/>
      </w:r>
      <w:r w:rsidRPr="002A56F5">
        <w:rPr>
          <w:rFonts w:ascii="Times New Roman" w:eastAsia="Calibri" w:hAnsi="Times New Roman" w:cs="Times New Roman"/>
          <w:kern w:val="0"/>
          <w:sz w:val="24"/>
          <w:szCs w:val="24"/>
          <w14:ligatures w14:val="none"/>
        </w:rPr>
        <w:t xml:space="preserve"> 2.10.</w:t>
      </w:r>
      <w:bookmarkEnd w:id="23"/>
      <w:r w:rsidRPr="002A56F5">
        <w:rPr>
          <w:rFonts w:ascii="Times New Roman" w:eastAsia="Calibri" w:hAnsi="Times New Roman" w:cs="Times New Roman"/>
          <w:kern w:val="0"/>
          <w:sz w:val="24"/>
          <w:szCs w:val="24"/>
          <w14:ligatures w14:val="none"/>
        </w:rPr>
        <w:t xml:space="preserve"> настоящего Административного регламента.</w:t>
      </w:r>
    </w:p>
    <w:p w14:paraId="6FABC9E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3.7.8. В случае отсутствия оснований для отказа в предоставлении муниципальной услуги, предусмотренных </w:t>
      </w:r>
      <w:r w:rsidRPr="002A56F5">
        <w:rPr>
          <w:rFonts w:ascii="Times New Roman" w:eastAsia="Times New Roman" w:hAnsi="Times New Roman" w:cs="Times New Roman"/>
          <w:kern w:val="0"/>
          <w:sz w:val="24"/>
          <w:szCs w:val="24"/>
          <w:lang w:eastAsia="ru-RU"/>
          <w14:ligatures w14:val="none"/>
        </w:rPr>
        <w:t>главой 2.10.</w:t>
      </w:r>
      <w:r w:rsidRPr="002A56F5">
        <w:rPr>
          <w:rFonts w:ascii="Times New Roman" w:eastAsia="Calibri" w:hAnsi="Times New Roman" w:cs="Times New Roman"/>
          <w:kern w:val="0"/>
          <w:sz w:val="24"/>
          <w:szCs w:val="24"/>
          <w14:ligatures w14:val="none"/>
        </w:rPr>
        <w:t xml:space="preserve"> настоящего Административного регламента, специалист Комитета в течение 2 (двух) рабочих дней подготавливает и согласовывает в установленном порядке разрешение на установку и эксплуатацию рекламной конструкции.</w:t>
      </w:r>
    </w:p>
    <w:p w14:paraId="2C6D900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3.7.9. В случае поступления в Комитет ответа ФНС, органа регистрации прав, Казначейства об отсутствии документов (их копий или сведений, содержащихся в них), необходимых для предоставления муниципальной услуги, и (или) отказа отдела архитектуры и градостроительства администрации города Усолье-Сибирское в подготовке схемы установки рекламной конструкции и (или) согласовании постановочного эскиза рекламной конструкции, и (или) отказа в согласовании постановочного эскиза от уполномоченного органа специалист Комитета в течение 2 (двух) рабочих дней с даты получения документов, предусмотренных </w:t>
      </w:r>
      <w:hyperlink w:anchor="P497">
        <w:r w:rsidRPr="002A56F5">
          <w:rPr>
            <w:rFonts w:ascii="Times New Roman" w:eastAsia="Calibri" w:hAnsi="Times New Roman" w:cs="Times New Roman"/>
            <w:kern w:val="0"/>
            <w:sz w:val="24"/>
            <w:szCs w:val="24"/>
            <w14:ligatures w14:val="none"/>
          </w:rPr>
          <w:t>пунктами 98</w:t>
        </w:r>
      </w:hyperlink>
      <w:r w:rsidRPr="002A56F5">
        <w:rPr>
          <w:rFonts w:ascii="Times New Roman" w:eastAsia="Calibri" w:hAnsi="Times New Roman" w:cs="Times New Roman"/>
          <w:kern w:val="0"/>
          <w:sz w:val="24"/>
          <w:szCs w:val="24"/>
          <w14:ligatures w14:val="none"/>
        </w:rPr>
        <w:t xml:space="preserve">, </w:t>
      </w:r>
      <w:hyperlink w:anchor="P512">
        <w:r w:rsidRPr="002A56F5">
          <w:rPr>
            <w:rFonts w:ascii="Times New Roman" w:eastAsia="Calibri" w:hAnsi="Times New Roman" w:cs="Times New Roman"/>
            <w:kern w:val="0"/>
            <w:sz w:val="24"/>
            <w:szCs w:val="24"/>
            <w14:ligatures w14:val="none"/>
          </w:rPr>
          <w:t>104</w:t>
        </w:r>
      </w:hyperlink>
      <w:r w:rsidRPr="002A56F5">
        <w:rPr>
          <w:rFonts w:ascii="Times New Roman" w:eastAsia="Calibri" w:hAnsi="Times New Roman" w:cs="Times New Roman"/>
          <w:kern w:val="0"/>
          <w:sz w:val="24"/>
          <w:szCs w:val="24"/>
          <w14:ligatures w14:val="none"/>
        </w:rPr>
        <w:t xml:space="preserve">, </w:t>
      </w:r>
      <w:hyperlink w:anchor="P527">
        <w:r w:rsidRPr="002A56F5">
          <w:rPr>
            <w:rFonts w:ascii="Times New Roman" w:eastAsia="Calibri" w:hAnsi="Times New Roman" w:cs="Times New Roman"/>
            <w:kern w:val="0"/>
            <w:sz w:val="24"/>
            <w:szCs w:val="24"/>
            <w14:ligatures w14:val="none"/>
          </w:rPr>
          <w:t>107</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w:t>
      </w:r>
    </w:p>
    <w:p w14:paraId="023AAEE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1) подготавливает письмо об отказе в предоставлении муниципальной услуги, содержащее ссылку на основания для отказа в предоставлении муниципальной услуги, предусмотренные </w:t>
      </w:r>
      <w:hyperlink w:anchor="P273">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2.10. настоящего Административного регламента, по </w:t>
      </w:r>
      <w:hyperlink w:anchor="P1141">
        <w:r w:rsidRPr="002A56F5">
          <w:rPr>
            <w:rFonts w:ascii="Times New Roman" w:eastAsia="Calibri" w:hAnsi="Times New Roman" w:cs="Times New Roman"/>
            <w:kern w:val="0"/>
            <w:sz w:val="24"/>
            <w:szCs w:val="24"/>
            <w14:ligatures w14:val="none"/>
          </w:rPr>
          <w:t>форме</w:t>
        </w:r>
      </w:hyperlink>
      <w:r w:rsidRPr="002A56F5">
        <w:rPr>
          <w:rFonts w:ascii="Times New Roman" w:eastAsia="Calibri" w:hAnsi="Times New Roman" w:cs="Times New Roman"/>
          <w:kern w:val="0"/>
          <w:sz w:val="24"/>
          <w:szCs w:val="24"/>
          <w14:ligatures w14:val="none"/>
        </w:rPr>
        <w:t>, установленной Приложением 4 к настоящему Административному регламенту;</w:t>
      </w:r>
    </w:p>
    <w:p w14:paraId="2055091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обеспечивает подписание отказа в предоставлении муниципальной услуги председателем Комитета.</w:t>
      </w:r>
    </w:p>
    <w:p w14:paraId="794ABF8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3.7.10. Результатом административной процедуры является выдача разрешения на установку и эксплуатацию рекламной конструкции, либо направление отказа в выдаче разрешения на установку и эксплуатацию рекламной конструкции в форме электронного документа, подписанного тем видом ЭП, который установлен законодательством Российской Федерации для подписания таких документов, либо в Единое окно, МФЦ, организации, привлекаемые МФЦ, в соответствии со способом получения результата муниципальной услуги, указанным в заявлении.</w:t>
      </w:r>
    </w:p>
    <w:p w14:paraId="43A183E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64E8FEF" w14:textId="77777777" w:rsidR="002A56F5" w:rsidRPr="002A56F5" w:rsidRDefault="002A56F5" w:rsidP="002A56F5">
      <w:pPr>
        <w:spacing w:after="0" w:line="240" w:lineRule="auto"/>
        <w:ind w:right="-1" w:firstLine="709"/>
        <w:jc w:val="both"/>
        <w:rPr>
          <w:rFonts w:ascii="Times New Roman" w:eastAsia="Calibri" w:hAnsi="Times New Roman" w:cs="Times New Roman"/>
          <w:b/>
          <w:kern w:val="0"/>
          <w:sz w:val="24"/>
          <w:szCs w:val="24"/>
          <w14:ligatures w14:val="none"/>
        </w:rPr>
      </w:pPr>
    </w:p>
    <w:p w14:paraId="2EF49B31" w14:textId="77777777" w:rsidR="002A56F5" w:rsidRPr="002A56F5" w:rsidRDefault="002A56F5" w:rsidP="002A56F5">
      <w:pPr>
        <w:spacing w:after="0" w:line="240" w:lineRule="auto"/>
        <w:ind w:right="-1" w:firstLine="709"/>
        <w:jc w:val="center"/>
        <w:rPr>
          <w:rFonts w:ascii="Times New Roman" w:eastAsia="Calibri" w:hAnsi="Times New Roman" w:cs="Times New Roman"/>
          <w:bCs/>
          <w:kern w:val="0"/>
          <w:sz w:val="24"/>
          <w:szCs w:val="24"/>
          <w14:ligatures w14:val="none"/>
        </w:rPr>
      </w:pPr>
      <w:r w:rsidRPr="002A56F5">
        <w:rPr>
          <w:rFonts w:ascii="Times New Roman" w:eastAsia="Calibri" w:hAnsi="Times New Roman" w:cs="Times New Roman"/>
          <w:bCs/>
          <w:kern w:val="0"/>
          <w:sz w:val="24"/>
          <w:szCs w:val="24"/>
          <w14:ligatures w14:val="none"/>
        </w:rPr>
        <w:t>Глава 3.8. ПРИНЯТИЕ РЕШЕНИЯ О ПРЕДОСТАВЛЕНИИ (ОБ ОТКАЗЕ В ПРЕДОСТАВЛЕНИИ) МУНИЦИПАЛЬНОЙ УСЛУГИ В СЛУЧАЕ ОБРАЩЕНИЯ ЗА АННУЛИРОВАНИЕМ РАЗРЕШЕНИЯ НА УСТАНОВКУ И ЭКСПЛУАТАЦИЮ РЕКЛАМНЫХ КОНСТРУКЦИЙ</w:t>
      </w:r>
    </w:p>
    <w:p w14:paraId="78F278B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090D32F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bookmarkStart w:id="24" w:name="_Hlk153889998"/>
      <w:r w:rsidRPr="002A56F5">
        <w:rPr>
          <w:rFonts w:ascii="Times New Roman" w:eastAsia="Calibri" w:hAnsi="Times New Roman" w:cs="Times New Roman"/>
          <w:kern w:val="0"/>
          <w:sz w:val="24"/>
          <w:szCs w:val="24"/>
          <w14:ligatures w14:val="none"/>
        </w:rPr>
        <w:t xml:space="preserve">3.8.1. </w:t>
      </w:r>
      <w:bookmarkEnd w:id="24"/>
      <w:r w:rsidRPr="002A56F5">
        <w:rPr>
          <w:rFonts w:ascii="Times New Roman" w:eastAsia="Calibri" w:hAnsi="Times New Roman" w:cs="Times New Roman"/>
          <w:kern w:val="0"/>
          <w:sz w:val="24"/>
          <w:szCs w:val="24"/>
          <w14:ligatures w14:val="none"/>
        </w:rPr>
        <w:t xml:space="preserve">Основанием для начала административной процедуры является поступление в Комитет запрошенных в ФНС, органе регистрации прав документов (их копий или </w:t>
      </w:r>
      <w:r w:rsidRPr="002A56F5">
        <w:rPr>
          <w:rFonts w:ascii="Times New Roman" w:eastAsia="Calibri" w:hAnsi="Times New Roman" w:cs="Times New Roman"/>
          <w:kern w:val="0"/>
          <w:sz w:val="24"/>
          <w:szCs w:val="24"/>
          <w14:ligatures w14:val="none"/>
        </w:rPr>
        <w:lastRenderedPageBreak/>
        <w:t>сведений, содержащихся в них) либо информации об отсутствии запрошенных документов (их копий или сведений, содержащихся в них).</w:t>
      </w:r>
    </w:p>
    <w:p w14:paraId="5A68C93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3.8.2.  Ответственным за выполнение административной процедуры является специалист Комитета.</w:t>
      </w:r>
    </w:p>
    <w:p w14:paraId="00FCA95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3.8.3. В случае отсутствия оснований для отказа в предоставлении муниципальной услуги, предусмотренных </w:t>
      </w:r>
      <w:hyperlink w:anchor="P283">
        <w:r w:rsidRPr="002A56F5">
          <w:rPr>
            <w:rFonts w:ascii="Times New Roman" w:eastAsia="Calibri" w:hAnsi="Times New Roman" w:cs="Times New Roman"/>
            <w:kern w:val="0"/>
            <w:sz w:val="24"/>
            <w:szCs w:val="24"/>
            <w14:ligatures w14:val="none"/>
          </w:rPr>
          <w:t>пунктом 36</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 специалист отдела в течение 2 (двух) рабочих дней подготавливает и согласовывает в установленном порядке проект </w:t>
      </w:r>
      <w:hyperlink w:anchor="P1082">
        <w:r w:rsidRPr="002A56F5">
          <w:rPr>
            <w:rFonts w:ascii="Times New Roman" w:eastAsia="Calibri" w:hAnsi="Times New Roman" w:cs="Times New Roman"/>
            <w:color w:val="000000" w:themeColor="text1"/>
            <w:kern w:val="0"/>
            <w:sz w:val="24"/>
            <w:szCs w:val="24"/>
            <w14:ligatures w14:val="none"/>
          </w:rPr>
          <w:t>решения</w:t>
        </w:r>
      </w:hyperlink>
      <w:r w:rsidRPr="002A56F5">
        <w:rPr>
          <w:rFonts w:ascii="Times New Roman" w:eastAsia="Calibri" w:hAnsi="Times New Roman" w:cs="Times New Roman"/>
          <w:kern w:val="0"/>
          <w:sz w:val="24"/>
          <w:szCs w:val="24"/>
          <w14:ligatures w14:val="none"/>
        </w:rPr>
        <w:t xml:space="preserve"> об аннулировании разрешения на установку и эксплуатацию рекламной конструкции по форме в соответствии с Приложением 3 к настоящему Административному регламенту.</w:t>
      </w:r>
    </w:p>
    <w:p w14:paraId="77F8237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3.8.4.  В случае поступления в Комитет ответа ФНС, органа регистрации прав об отсутствии документов (их копий или сведений, содержащихся в них), необходимых для предоставления муниципальной услуги, специалист Комитета в течение 2 (двух) рабочих дней с даты получения документов, предусмотренных </w:t>
      </w:r>
      <w:hyperlink w:anchor="P497">
        <w:r w:rsidRPr="002A56F5">
          <w:rPr>
            <w:rFonts w:ascii="Times New Roman" w:eastAsia="Calibri" w:hAnsi="Times New Roman" w:cs="Times New Roman"/>
            <w:kern w:val="0"/>
            <w:sz w:val="24"/>
            <w:szCs w:val="24"/>
            <w14:ligatures w14:val="none"/>
          </w:rPr>
          <w:t>пунктом 98</w:t>
        </w:r>
      </w:hyperlink>
      <w:r w:rsidRPr="002A56F5">
        <w:rPr>
          <w:rFonts w:ascii="Times New Roman" w:eastAsia="Calibri" w:hAnsi="Times New Roman" w:cs="Times New Roman"/>
          <w:kern w:val="0"/>
          <w:sz w:val="24"/>
          <w:szCs w:val="24"/>
          <w14:ligatures w14:val="none"/>
        </w:rPr>
        <w:t xml:space="preserve"> настоящего Административного регламента:</w:t>
      </w:r>
    </w:p>
    <w:p w14:paraId="0575C8C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1) подготавливает письмо об отказе в предоставлении муниципальной услуги, содержащее ссылку на основания для отказа в предоставлении муниципальной услуги, предусмотренные </w:t>
      </w:r>
      <w:hyperlink w:anchor="P273">
        <w:r w:rsidRPr="002A56F5">
          <w:rPr>
            <w:rFonts w:ascii="Times New Roman" w:eastAsia="Calibri" w:hAnsi="Times New Roman" w:cs="Times New Roman"/>
            <w:kern w:val="0"/>
            <w:sz w:val="24"/>
            <w:szCs w:val="24"/>
            <w14:ligatures w14:val="none"/>
          </w:rPr>
          <w:t>главой</w:t>
        </w:r>
      </w:hyperlink>
      <w:r w:rsidRPr="002A56F5">
        <w:rPr>
          <w:rFonts w:ascii="Times New Roman" w:eastAsia="Calibri" w:hAnsi="Times New Roman" w:cs="Times New Roman"/>
          <w:kern w:val="0"/>
          <w:sz w:val="24"/>
          <w:szCs w:val="24"/>
          <w14:ligatures w14:val="none"/>
        </w:rPr>
        <w:t xml:space="preserve"> 2.10. настоящего Административного регламента, по </w:t>
      </w:r>
      <w:hyperlink w:anchor="P1141">
        <w:r w:rsidRPr="002A56F5">
          <w:rPr>
            <w:rFonts w:ascii="Times New Roman" w:eastAsia="Calibri" w:hAnsi="Times New Roman" w:cs="Times New Roman"/>
            <w:kern w:val="0"/>
            <w:sz w:val="24"/>
            <w:szCs w:val="24"/>
            <w14:ligatures w14:val="none"/>
          </w:rPr>
          <w:t>форме</w:t>
        </w:r>
      </w:hyperlink>
      <w:r w:rsidRPr="002A56F5">
        <w:rPr>
          <w:rFonts w:ascii="Times New Roman" w:eastAsia="Calibri" w:hAnsi="Times New Roman" w:cs="Times New Roman"/>
          <w:kern w:val="0"/>
          <w:sz w:val="24"/>
          <w:szCs w:val="24"/>
          <w14:ligatures w14:val="none"/>
        </w:rPr>
        <w:t>, установленной Приложением 4 к настоящему административному регламенту;</w:t>
      </w:r>
    </w:p>
    <w:p w14:paraId="12A3536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2) обеспечивает подписание отказа в предоставлении муниципальной услуги председателем Комитета.</w:t>
      </w:r>
    </w:p>
    <w:p w14:paraId="1EC4691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3.8.5.  В день подписания решения об аннулировании разрешения на установку и эксплуатацию рекламной конструкции либо отказа в предоставлении муниципальной услуги специалист Комитета направляет его заявителю в форме электронного документа, подписанного тем видом ЭП, который установлен законодательством Российской Федерации для подписания таких документов, либо в Единое окно для выдачи заявителю, МФЦ для выдачи заявителю или передачи в организации, привлекаемые МФЦ, в соответствии со способом получения результата муниципальной услуги, указанным заявителем в заявлении.</w:t>
      </w:r>
    </w:p>
    <w:p w14:paraId="7000982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3.8.6. Результатом административной процедуры является направление решения об аннулировании разрешения на установку и эксплуатацию рекламной конструкции либо отказа в аннулировании разрешения на установку и эксплуатацию рекламной конструкции в форме электронного документа, подписанного тем видом ЭП, который установлен законодательством Российской Федерации для подписания таких документов, либо в  МФЦ, организации, привлекаемые МФЦ, в соответствии со способом получения результата муниципальной услуги, указанным в заявлении.</w:t>
      </w:r>
    </w:p>
    <w:p w14:paraId="61DA1996" w14:textId="77777777" w:rsidR="002A56F5" w:rsidRPr="002A56F5" w:rsidRDefault="002A56F5" w:rsidP="002A56F5">
      <w:pPr>
        <w:spacing w:after="0" w:line="240" w:lineRule="auto"/>
        <w:ind w:right="-1"/>
        <w:rPr>
          <w:rFonts w:ascii="Times New Roman" w:eastAsia="Calibri" w:hAnsi="Times New Roman" w:cs="Times New Roman"/>
          <w:kern w:val="0"/>
          <w:sz w:val="24"/>
          <w:szCs w:val="24"/>
          <w14:ligatures w14:val="none"/>
        </w:rPr>
      </w:pPr>
    </w:p>
    <w:p w14:paraId="07146E6E" w14:textId="77777777" w:rsidR="002A56F5" w:rsidRPr="002A56F5" w:rsidRDefault="002A56F5" w:rsidP="002A56F5">
      <w:pPr>
        <w:spacing w:after="0" w:line="240" w:lineRule="auto"/>
        <w:ind w:right="-1"/>
        <w:rPr>
          <w:rFonts w:ascii="Times New Roman" w:eastAsia="Calibri" w:hAnsi="Times New Roman" w:cs="Times New Roman"/>
          <w:kern w:val="0"/>
          <w:sz w:val="24"/>
          <w:szCs w:val="24"/>
          <w14:ligatures w14:val="none"/>
        </w:rPr>
      </w:pPr>
    </w:p>
    <w:p w14:paraId="35DD2AC2"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3.9. ОПИСАНИЕ АДМИНИСТРАТИВНЫХ ПРОЦЕДУР (ДЕЙСТВИЙ) ПРИ ПРЕДОСТАВЛЕНИИ МУНИЦИПАЛЬНОЙ УСЛУГИ В ЭЛЕКТРОННОЙ ФОРМЕ</w:t>
      </w:r>
    </w:p>
    <w:p w14:paraId="00BE222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932000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3.9.1. При предоставлении муниципальной услуги в электронной форме Заявителю обеспечиваются:</w:t>
      </w:r>
    </w:p>
    <w:p w14:paraId="2E38B53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3.9.1.1. Получение информации о порядке и сроках предоставления муниципальной услуги, формирование Заявления.</w:t>
      </w:r>
    </w:p>
    <w:p w14:paraId="508BB5D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3.9.1.2. Прием и регистрация Комитетом Заявления и иных документов, необходимых для предоставления муниципальной услуги.</w:t>
      </w:r>
    </w:p>
    <w:p w14:paraId="1ACBA83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3.9.1.3. Получение результата предоставления муниципальной услуги.</w:t>
      </w:r>
    </w:p>
    <w:p w14:paraId="1200796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3.9.1.4. Получение сведений о ходе рассмотрения Заявления.</w:t>
      </w:r>
    </w:p>
    <w:p w14:paraId="373E4C3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3.9.1.5. Осуществление оценки качества предоставления муниципальной услуги.</w:t>
      </w:r>
    </w:p>
    <w:p w14:paraId="6BFDE39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3.9.1.6. Досудебное (внесудебное) обжалование решений и действий (бездействия) Комитета либо действия (бездействие) должностных лиц Комитета, предоставляющего муниципальную услугу, либо муниципального служащего.</w:t>
      </w:r>
    </w:p>
    <w:p w14:paraId="0611185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8E048A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F510B16"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3.10. ПОРЯДОК ОСУЩЕСТВЛЕНИЯ АДМИНИСТРАТИВНЫХ ПРОЦЕДУР (ДЕЙСТВИЙ) В ЭЛЕКТРОННОЙ ФОРМЕ</w:t>
      </w:r>
    </w:p>
    <w:p w14:paraId="5323169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0426A9A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 Формирование Заявления.</w:t>
      </w:r>
    </w:p>
    <w:p w14:paraId="5A4621E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F8ED53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5973B7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3.10.1.3. При формировании Заявления Заявителю обеспечивается:</w:t>
      </w:r>
    </w:p>
    <w:p w14:paraId="05D1D1F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3.10.1.3.1. Возможность  копирования  и сохранения Заявления и иных документов, указанных в</w:t>
      </w:r>
      <w:r w:rsidRPr="002A56F5">
        <w:rPr>
          <w:rFonts w:ascii="Times New Roman" w:eastAsia="Calibri" w:hAnsi="Times New Roman" w:cs="Times New Roman"/>
          <w:color w:val="FF0000"/>
          <w:kern w:val="0"/>
          <w:sz w:val="24"/>
          <w:szCs w:val="24"/>
          <w14:ligatures w14:val="none"/>
        </w:rPr>
        <w:t xml:space="preserve"> </w:t>
      </w:r>
      <w:hyperlink r:id="rId26" w:anchor="101" w:history="1">
        <w:r w:rsidRPr="002A56F5">
          <w:rPr>
            <w:rFonts w:ascii="Times New Roman" w:eastAsia="Calibri" w:hAnsi="Times New Roman" w:cs="Times New Roman"/>
            <w:kern w:val="0"/>
            <w:sz w:val="24"/>
            <w:szCs w:val="24"/>
            <w14:ligatures w14:val="none"/>
          </w:rPr>
          <w:t xml:space="preserve">пункте 2.7.1 </w:t>
        </w:r>
      </w:hyperlink>
      <w:r w:rsidRPr="002A56F5">
        <w:rPr>
          <w:rFonts w:ascii="Times New Roman" w:eastAsia="Calibri" w:hAnsi="Times New Roman" w:cs="Times New Roman"/>
          <w:kern w:val="0"/>
          <w:sz w:val="24"/>
          <w:szCs w:val="24"/>
          <w14:ligatures w14:val="none"/>
        </w:rPr>
        <w:t>подраздела 2.7 раздела 2 Административного регламента, необходимых для предоставления муниципальной услуги.</w:t>
      </w:r>
    </w:p>
    <w:p w14:paraId="5D7113B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3.10.1.3.2. Возможность печати на бумажном носителе копии электронной формы Заявления.</w:t>
      </w:r>
    </w:p>
    <w:p w14:paraId="560D967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3.10.1.3.3.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5318C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3.10.1.3.4.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8EB065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3.10.1.3.5. Возможность вернуться на любой из   этапов заполнения электронной формы Заявления без потери ранее введенной информации.</w:t>
      </w:r>
    </w:p>
    <w:p w14:paraId="5B5F860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3.10.1.3.6.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AA5CAD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3.10.2. 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4564074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3.10.3. 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9771E6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3.10.3.1.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9D654C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3.10.3.2.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E7FE7D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3.10.4. 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 для предоставления муниципальной услуги (далее – ГИС).</w:t>
      </w:r>
    </w:p>
    <w:p w14:paraId="5BEE9CE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3.10.5. Ответственное должностное лицо:</w:t>
      </w:r>
    </w:p>
    <w:p w14:paraId="6C06AD7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3.10.5.1. Проверяет наличие электронных Заявлений, поступивших с ЕПГУ, с периодом не реже 2 раз в день.</w:t>
      </w:r>
    </w:p>
    <w:p w14:paraId="5739ED7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3.10.5.2. Рассматривает поступившие Заявления и приложенные образы документов (документы).</w:t>
      </w:r>
    </w:p>
    <w:p w14:paraId="64571D3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3.10.5.3. Производит действия в соответствии с </w:t>
      </w:r>
      <w:hyperlink r:id="rId27" w:anchor="34" w:history="1">
        <w:r w:rsidRPr="002A56F5">
          <w:rPr>
            <w:rFonts w:ascii="Times New Roman" w:eastAsia="Calibri" w:hAnsi="Times New Roman" w:cs="Times New Roman"/>
            <w:kern w:val="0"/>
            <w:sz w:val="24"/>
            <w:szCs w:val="24"/>
            <w14:ligatures w14:val="none"/>
          </w:rPr>
          <w:t>пунктом 1.3.4</w:t>
        </w:r>
      </w:hyperlink>
      <w:r w:rsidRPr="002A56F5">
        <w:rPr>
          <w:rFonts w:ascii="Times New Roman" w:eastAsia="Calibri" w:hAnsi="Times New Roman" w:cs="Times New Roman"/>
          <w:kern w:val="0"/>
          <w:sz w:val="24"/>
          <w:szCs w:val="24"/>
          <w14:ligatures w14:val="none"/>
        </w:rPr>
        <w:t xml:space="preserve"> подраздела 1.3 раздела 1 Административного регламента.</w:t>
      </w:r>
    </w:p>
    <w:p w14:paraId="7D09531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3.10.6. Заявителю в качестве результата предоставления муниципальной услуги обеспечивается возможность получения документа:</w:t>
      </w:r>
    </w:p>
    <w:p w14:paraId="69C4D64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3.10.6.1.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14:paraId="3F5DE5B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3.10.6.2. В виде бумажного документа, подтверждающего содержание электронного документа.</w:t>
      </w:r>
    </w:p>
    <w:p w14:paraId="1042A1F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74BECD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3.10.8. При предоставлении муниципальной услуги в электронной форме Заявителю направляется:</w:t>
      </w:r>
    </w:p>
    <w:p w14:paraId="66CB220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3.10.8.1.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9E5E39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3.10.8.2.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358679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18B59B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9FC6724" w14:textId="77777777" w:rsidR="002A56F5" w:rsidRPr="002A56F5" w:rsidRDefault="002A56F5" w:rsidP="002A56F5">
      <w:pPr>
        <w:spacing w:after="0" w:line="240" w:lineRule="auto"/>
        <w:ind w:left="709" w:right="-1" w:hanging="709"/>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3.11. ОЦЕНКА КАЧЕСТВА ПРЕДОСТАВЛЕНИЯ МУНИЦИПАЛЬНОЙ УСЛУГИ</w:t>
      </w:r>
    </w:p>
    <w:p w14:paraId="530D9E61"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4C81C1F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3.11.1.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8FAC23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3.11.2. Заявителю обеспечивается возможность направления жалобы на решения, действия или бездействие Комитета, должностного лица Комитета либо муниципального служащего в соответствии со статьей 11.2 Федерального закона от 27.07.2010 № 210-ФЗ </w:t>
      </w:r>
      <w:r w:rsidRPr="002A56F5">
        <w:rPr>
          <w:rFonts w:ascii="Times New Roman" w:eastAsia="Calibri" w:hAnsi="Times New Roman" w:cs="Times New Roman"/>
          <w:kern w:val="0"/>
          <w:sz w:val="24"/>
          <w:szCs w:val="24"/>
          <w14:ligatures w14:val="none"/>
        </w:rPr>
        <w:lastRenderedPageBreak/>
        <w:t>«Об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F9E5F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BF805B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50097F8"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3.12. ПОРЯДОК ИСПРАВЛЕНИЯ ДОПУЩЕННЫХ ОПЕЧАТОК И ОШИБОК В ВЫДАННЫХ В РЕЗУЛЬТАТЕ ПРЕДОСТАВЛЕНИЯ МУНИЦИПАЛЬНОЙ УСЛУГИ ДОКУМЕНТАХ</w:t>
      </w:r>
    </w:p>
    <w:p w14:paraId="62D2F868"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52909C8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3.12.1. В случае выявления опечаток и ошибок Заявитель вправе обратиться в Комитет с заявлением об исправлении опечаток и ошибок с приложением документов, указанных в </w:t>
      </w:r>
      <w:hyperlink r:id="rId28" w:anchor="101" w:history="1">
        <w:r w:rsidRPr="002A56F5">
          <w:rPr>
            <w:rFonts w:ascii="Times New Roman" w:eastAsia="Calibri" w:hAnsi="Times New Roman" w:cs="Times New Roman"/>
            <w:kern w:val="0"/>
            <w:sz w:val="24"/>
            <w:szCs w:val="24"/>
            <w14:ligatures w14:val="none"/>
          </w:rPr>
          <w:t xml:space="preserve">пункте 2.7.1 </w:t>
        </w:r>
      </w:hyperlink>
      <w:r w:rsidRPr="002A56F5">
        <w:rPr>
          <w:rFonts w:ascii="Times New Roman" w:eastAsia="Calibri" w:hAnsi="Times New Roman" w:cs="Times New Roman"/>
          <w:kern w:val="0"/>
          <w:sz w:val="24"/>
          <w:szCs w:val="24"/>
          <w14:ligatures w14:val="none"/>
        </w:rPr>
        <w:t>подраздела 2.7 раздела 2 Административного регламента.</w:t>
      </w:r>
    </w:p>
    <w:p w14:paraId="10D1AC5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3.12.2. Основания отказа в приеме заявления об исправлении опечаток и ошибок указаны в </w:t>
      </w:r>
      <w:hyperlink r:id="rId29" w:anchor="120" w:history="1">
        <w:r w:rsidRPr="002A56F5">
          <w:rPr>
            <w:rFonts w:ascii="Times New Roman" w:eastAsia="Calibri" w:hAnsi="Times New Roman" w:cs="Times New Roman"/>
            <w:kern w:val="0"/>
            <w:sz w:val="24"/>
            <w:szCs w:val="24"/>
            <w14:ligatures w14:val="none"/>
          </w:rPr>
          <w:t>пункте 2.9.1 подраздела 2.9 раздела 2</w:t>
        </w:r>
      </w:hyperlink>
      <w:r w:rsidRPr="002A56F5">
        <w:rPr>
          <w:rFonts w:ascii="Times New Roman" w:eastAsia="Calibri" w:hAnsi="Times New Roman" w:cs="Times New Roman"/>
          <w:kern w:val="0"/>
          <w:sz w:val="24"/>
          <w:szCs w:val="24"/>
          <w14:ligatures w14:val="none"/>
        </w:rPr>
        <w:t xml:space="preserve"> Административного регламента.</w:t>
      </w:r>
    </w:p>
    <w:p w14:paraId="56CDD33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3.12.3.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12C824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3.12.3.1. Заявитель при обнаружении опечаток и ошибок в документах, выданных в результате предоставления муниципальной услуги, обращается лично в Комитет с заявлением о необходимости исправления опечаток и ошибок, в котором содержится указание на их описание.</w:t>
      </w:r>
    </w:p>
    <w:p w14:paraId="138EB87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3.12.3.2. Комитет при получении заявления, указанного в подпункте 3.10.3.1 пункта 3.12.3 подраздела 3.10 раздела 3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547321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3.12.3.3. Комитет обеспечивает устранение опечаток и ошибок в документах, являющихся результатом предоставления муниципальной услуги.</w:t>
      </w:r>
    </w:p>
    <w:p w14:paraId="7759E1D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3.12.4. Срок устранения опечаток и ошибок не должен превышать 3 рабочих дней с даты регистрации заявления, указанного в подпункте 3.10.3.1 пункта 3.10.3 подраздела 3.10 раздела 3 Административного регламента.</w:t>
      </w:r>
    </w:p>
    <w:p w14:paraId="4E3AD3F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1E3A917"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55DAADD2" w14:textId="77777777" w:rsidR="002A56F5" w:rsidRPr="002A56F5" w:rsidRDefault="002A56F5" w:rsidP="002A56F5">
      <w:pPr>
        <w:spacing w:after="0" w:line="240" w:lineRule="auto"/>
        <w:ind w:right="-1"/>
        <w:jc w:val="center"/>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РАЗДЕЛ </w:t>
      </w:r>
      <w:r w:rsidRPr="002A56F5">
        <w:rPr>
          <w:rFonts w:ascii="Times New Roman" w:eastAsia="Calibri" w:hAnsi="Times New Roman" w:cs="Times New Roman"/>
          <w:b/>
          <w:bCs/>
          <w:kern w:val="0"/>
          <w:sz w:val="24"/>
          <w:szCs w:val="24"/>
          <w:lang w:val="en-US"/>
          <w14:ligatures w14:val="none"/>
        </w:rPr>
        <w:t>IV</w:t>
      </w:r>
      <w:r w:rsidRPr="002A56F5">
        <w:rPr>
          <w:rFonts w:ascii="Times New Roman" w:eastAsia="Calibri" w:hAnsi="Times New Roman" w:cs="Times New Roman"/>
          <w:b/>
          <w:bCs/>
          <w:kern w:val="0"/>
          <w:sz w:val="24"/>
          <w:szCs w:val="24"/>
          <w14:ligatures w14:val="none"/>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14B42A8"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7F48FA0C"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4.1.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DADA87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7A243AF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4.1.1. Многофункциональный центр осуществляет:</w:t>
      </w:r>
    </w:p>
    <w:p w14:paraId="5AF7D56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4.1.1.1.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0C1993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4.1.1.2.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E1FCEE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4.1.1.3. 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14:paraId="3551AB4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14:paraId="19243BC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E150BBF"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4.2. ИНФОРМИРОВАНИЕ ЗАЯВИТЕЛЕЙ</w:t>
      </w:r>
    </w:p>
    <w:p w14:paraId="28704D72"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7757C49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4.2.1. Информирование Заявителя многофункциональным центром осуществляется следующими способами:</w:t>
      </w:r>
    </w:p>
    <w:p w14:paraId="7D1D94D7" w14:textId="77777777" w:rsidR="002A56F5" w:rsidRPr="002A56F5" w:rsidRDefault="002A56F5" w:rsidP="002A56F5">
      <w:pPr>
        <w:numPr>
          <w:ilvl w:val="0"/>
          <w:numId w:val="14"/>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14:paraId="72E4011A" w14:textId="77777777" w:rsidR="002A56F5" w:rsidRPr="002A56F5" w:rsidRDefault="002A56F5" w:rsidP="002A56F5">
      <w:pPr>
        <w:numPr>
          <w:ilvl w:val="0"/>
          <w:numId w:val="14"/>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при обращении Заявителя в многофункциональный центр лично, по телефону, посредством почтовых отправлений, либо по электронной почте.</w:t>
      </w:r>
    </w:p>
    <w:p w14:paraId="300B2C2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4.2.2.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7AA52D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4.2.3.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C3937E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4.2.4.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A21A5E7" w14:textId="77777777" w:rsidR="002A56F5" w:rsidRPr="002A56F5" w:rsidRDefault="002A56F5" w:rsidP="002A56F5">
      <w:pPr>
        <w:numPr>
          <w:ilvl w:val="0"/>
          <w:numId w:val="15"/>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изложить обращение в письменной форме (ответ направляется Заявителю в соответствии со способом, указанным в обращении);</w:t>
      </w:r>
    </w:p>
    <w:p w14:paraId="57E66FB9" w14:textId="77777777" w:rsidR="002A56F5" w:rsidRPr="002A56F5" w:rsidRDefault="002A56F5" w:rsidP="002A56F5">
      <w:pPr>
        <w:numPr>
          <w:ilvl w:val="0"/>
          <w:numId w:val="15"/>
        </w:numPr>
        <w:spacing w:after="0" w:line="240" w:lineRule="auto"/>
        <w:ind w:left="709" w:right="-1" w:hanging="283"/>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назначить другое время для консультаций.</w:t>
      </w:r>
    </w:p>
    <w:p w14:paraId="3E59001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7667F06"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3223FA3F"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29442079"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4.3. ВЫДАЧА ЗАЯВИТЕЛЮ РЕЗУЛЬТАТА ПРЕДОСТАВЛЕНИЯ     МУНИЦИПАЛЬНОЙ УСЛУГИ</w:t>
      </w:r>
    </w:p>
    <w:p w14:paraId="359E96C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200B1B7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4.3.1. При наличии в Заявлении о предоставлении муниципальной услуги указания о выдаче результатов оказания услуги через многофункциональный центр, Комитет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Комитетом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2A56F5">
        <w:rPr>
          <w:rFonts w:ascii="Times New Roman" w:eastAsia="Calibri" w:hAnsi="Times New Roman" w:cs="Times New Roman"/>
          <w:kern w:val="0"/>
          <w:sz w:val="24"/>
          <w:szCs w:val="24"/>
          <w14:ligatures w14:val="none"/>
        </w:rPr>
        <w:lastRenderedPageBreak/>
        <w:t>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6528C55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4.3.2. Порядок и сроки передачи Комитетом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828A8F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AE8368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4.3.4. Работник многофункционального центра осуществляет следующие действия:</w:t>
      </w:r>
    </w:p>
    <w:p w14:paraId="39807E2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4.3.4.1.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73B4E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4.3.4.2. Проверяет полномочия представителя Заявителя (в случае обращения представителя Заявителя).</w:t>
      </w:r>
    </w:p>
    <w:p w14:paraId="1EEF872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4.3.4.3. Определяет статус исполнения Заявления Заявителя в ГИС.</w:t>
      </w:r>
    </w:p>
    <w:p w14:paraId="6621252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09B53A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1E4617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4.3.4.6. Выдает документы Заявителю, при необходимости запрашивает у Заявителя подписи за каждый выданный документ.</w:t>
      </w:r>
    </w:p>
    <w:p w14:paraId="317BF67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4.3.4.7. Запрашивает согласие Заявителя на участие в смс-опросе для оценки качества предоставленных услуг многофункциональным центром.</w:t>
      </w:r>
    </w:p>
    <w:p w14:paraId="7BABCE3C"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0913C6D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6BEEC82" w14:textId="77777777" w:rsidR="002A56F5" w:rsidRPr="002A56F5" w:rsidRDefault="002A56F5" w:rsidP="002A56F5">
      <w:pPr>
        <w:spacing w:after="0" w:line="240" w:lineRule="auto"/>
        <w:ind w:right="-1"/>
        <w:jc w:val="center"/>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РАЗДЕЛ </w:t>
      </w:r>
      <w:r w:rsidRPr="002A56F5">
        <w:rPr>
          <w:rFonts w:ascii="Times New Roman" w:eastAsia="Calibri" w:hAnsi="Times New Roman" w:cs="Times New Roman"/>
          <w:b/>
          <w:bCs/>
          <w:kern w:val="0"/>
          <w:sz w:val="24"/>
          <w:szCs w:val="24"/>
          <w:lang w:val="en-US"/>
          <w14:ligatures w14:val="none"/>
        </w:rPr>
        <w:t>V</w:t>
      </w:r>
      <w:r w:rsidRPr="002A56F5">
        <w:rPr>
          <w:rFonts w:ascii="Times New Roman" w:eastAsia="Calibri" w:hAnsi="Times New Roman" w:cs="Times New Roman"/>
          <w:b/>
          <w:bCs/>
          <w:kern w:val="0"/>
          <w:sz w:val="24"/>
          <w:szCs w:val="24"/>
          <w14:ligatures w14:val="none"/>
        </w:rPr>
        <w:t>. ПОРЯДОК И ФОРМЫ КОНТРОЛЯ ЗА ИСПОЛНЕНИЕМ      АДМИНИСТРАТИВНОГО РЕГЛАМЕНТА</w:t>
      </w:r>
    </w:p>
    <w:p w14:paraId="758413FC"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66FFA5CD"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5.1.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888A207"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2CBCF0B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5.1.1. Текущий контроль за соблюдением и исполнением ответственными должностными лицами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676B4DD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5.1.2. Требованиями к порядку и формам текущего контроля за предоставлением муниципальной услуги являются:</w:t>
      </w:r>
    </w:p>
    <w:p w14:paraId="1A96BF4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5.1.2.1. независимость;</w:t>
      </w:r>
    </w:p>
    <w:p w14:paraId="2435A04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5.1.2.2. тщательность.</w:t>
      </w:r>
    </w:p>
    <w:p w14:paraId="38536DB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5.1.3.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Комитета,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3A49A6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5.1.4.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CC3957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5.1.5.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14:paraId="4648E2FF"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75392D65"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5.2. ПОРЯДОК И ПЕРИОДИЧНОСТЬ ОСУЩЕСТВЛЕНИЯ ПЛАНОВЫХ И ВНЕПЛАНОВЫХ ПРОВЕРОК ПОЛНОТЫ И КАЧЕСТВА ПРЕДОСТАВЛЕНИЯ МУНИЦИПАЛЬНОЙ УСЛУГИ</w:t>
      </w:r>
    </w:p>
    <w:p w14:paraId="2D8F76F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5.2.1.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14:paraId="73D31A7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5.2.2. При выявлении в ходе проверок нарушений исполнения положений законодательства Российской Федерации и Административного регламента, а также иных муниципальных нормативных правовых актов муниципального образования «город Усолье-Сибирское»,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14:paraId="04AB77C4"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411E4B95"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42466181"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Глава 5.3. ОТВЕТСТВЕННОСТЬ ДОЛЖНОСТНЫХ ЛИЦ АДМИНИСТРАЦИИ ЗА РЕШЕНИЯ И ДЕЙСТВИЯ (БЕЗДЕЙСТВИЕ), ПРИНИМАЕМЫЕ (ОСУЩЕСТВЛЯЕМЫЕ) В ХОДЕ ПРЕДОСТАВЛЕНИЯ </w:t>
      </w:r>
    </w:p>
    <w:p w14:paraId="21176B8E"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МУНИЦИПАЛЬНОЙ УСЛУГИ</w:t>
      </w:r>
    </w:p>
    <w:p w14:paraId="1A85EA53"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p>
    <w:p w14:paraId="1E7B2D6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5.3.1.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председатель Комитета.</w:t>
      </w:r>
    </w:p>
    <w:p w14:paraId="768A55B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5.3.2.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14:paraId="3406F9E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0AAE54E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CFC2C62"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13F9F3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10CBE53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5.4.1. Контроль за предоставлением муниципальной услуги осуществляется в порядке и формах, предусмотренными </w:t>
      </w:r>
      <w:hyperlink r:id="rId30" w:anchor="290" w:history="1">
        <w:r w:rsidRPr="002A56F5">
          <w:rPr>
            <w:rFonts w:ascii="Times New Roman" w:eastAsia="Calibri" w:hAnsi="Times New Roman" w:cs="Times New Roman"/>
            <w:kern w:val="0"/>
            <w:sz w:val="24"/>
            <w:szCs w:val="24"/>
            <w14:ligatures w14:val="none"/>
          </w:rPr>
          <w:t xml:space="preserve">подразделами 5.1 и 5.2 </w:t>
        </w:r>
      </w:hyperlink>
      <w:r w:rsidRPr="002A56F5">
        <w:rPr>
          <w:rFonts w:ascii="Times New Roman" w:eastAsia="Calibri" w:hAnsi="Times New Roman" w:cs="Times New Roman"/>
          <w:kern w:val="0"/>
          <w:sz w:val="24"/>
          <w:szCs w:val="24"/>
          <w14:ligatures w14:val="none"/>
        </w:rPr>
        <w:t>раздела 5 Административного регламента.</w:t>
      </w:r>
    </w:p>
    <w:p w14:paraId="792609F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5.4.2.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14:paraId="4359E48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5.4.3.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6AA21DE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5.4.4.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861626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7B0A156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4CE45C39" w14:textId="77777777" w:rsidR="002A56F5" w:rsidRPr="002A56F5" w:rsidRDefault="002A56F5" w:rsidP="002A56F5">
      <w:pPr>
        <w:spacing w:after="0" w:line="240" w:lineRule="auto"/>
        <w:ind w:right="-1"/>
        <w:jc w:val="center"/>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РАЗДЕЛ VI. ДОСУДЕБНЫЙ (ВНЕСУДЕБНЫЙ) ПОРЯДОК ОБЖАЛОВАНИЯ РЕШЕНИЙ И ДЕЙСТВИЙ (БЕЗДЕЙСТВИЯ) АДМИНИСТРАЦИИ, </w:t>
      </w:r>
    </w:p>
    <w:p w14:paraId="6FB2D2F1" w14:textId="77777777" w:rsidR="002A56F5" w:rsidRPr="002A56F5" w:rsidRDefault="002A56F5" w:rsidP="002A56F5">
      <w:pPr>
        <w:spacing w:after="0" w:line="240" w:lineRule="auto"/>
        <w:ind w:right="-1"/>
        <w:jc w:val="center"/>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ДОЛЖНОСТНЫХ ЛИЦ АДМИНИСТРАЦИИ</w:t>
      </w:r>
    </w:p>
    <w:p w14:paraId="3A535865"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2A72E373"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Глава 6.1.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rsidRPr="002A56F5">
        <w:rPr>
          <w:rFonts w:ascii="Times New Roman" w:eastAsia="Calibri" w:hAnsi="Times New Roman" w:cs="Times New Roman"/>
          <w:kern w:val="0"/>
          <w:sz w:val="24"/>
          <w:szCs w:val="24"/>
          <w14:ligatures w14:val="none"/>
        </w:rPr>
        <w:br/>
        <w:t>ПРЕДОСТАВЛЕНИЯ МУНИЦИПАЛЬНОЙ УСЛУГИ</w:t>
      </w:r>
    </w:p>
    <w:p w14:paraId="148C749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B60A49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14:paraId="7596D40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3650D99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6.1.2.1. Оформленная в соответствии с законодательством Российской Федерации доверенность (для физических лиц).</w:t>
      </w:r>
    </w:p>
    <w:p w14:paraId="56B8A05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03EB262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6F249BF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 Заявитель может обратиться с жалобой, в том числе в следующих случаях:</w:t>
      </w:r>
    </w:p>
    <w:p w14:paraId="6A80F440" w14:textId="18284019"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6.1.3.1. Нарушение срока регистрации Заявления о предоставлении муниципальной услуги, комплексного запроса, указанного в статье 15.1 Федерального закона от 27.07.2010</w:t>
      </w:r>
      <w:r w:rsidR="00F66C77">
        <w:rPr>
          <w:rFonts w:ascii="Times New Roman" w:eastAsia="Calibri" w:hAnsi="Times New Roman" w:cs="Times New Roman"/>
          <w:kern w:val="0"/>
          <w:sz w:val="24"/>
          <w:szCs w:val="24"/>
          <w14:ligatures w14:val="none"/>
        </w:rPr>
        <w:t xml:space="preserve"> г.</w:t>
      </w:r>
      <w:r w:rsidRPr="002A56F5">
        <w:rPr>
          <w:rFonts w:ascii="Times New Roman" w:eastAsia="Calibri" w:hAnsi="Times New Roman" w:cs="Times New Roman"/>
          <w:kern w:val="0"/>
          <w:sz w:val="24"/>
          <w:szCs w:val="24"/>
          <w14:ligatures w14:val="none"/>
        </w:rPr>
        <w:t xml:space="preserve"> № 210-ФЗ «Об организации предоставления государственных и муниципальных услуг».</w:t>
      </w:r>
    </w:p>
    <w:p w14:paraId="7027360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6.1.3.2. Нарушение срока предоставления муниципальной услуги.</w:t>
      </w:r>
    </w:p>
    <w:p w14:paraId="2B51AC2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14:paraId="774516F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308F360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6.1.3.5. Отказа в предоставлении муниципальной услуги, если основания отказа не предусмотрены законодательством Российской Федерации.</w:t>
      </w:r>
    </w:p>
    <w:p w14:paraId="0117C5C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6.1.3.6. Требования с Заявителя при предоставлении муниципальной услуги платы, не предусмотренной законодательством Российской Федерации.</w:t>
      </w:r>
    </w:p>
    <w:p w14:paraId="080ABE4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F328DF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6.1.3.8. Нарушение срока или порядка выдачи документов по результатам предоставления муниципальной услуги.</w:t>
      </w:r>
    </w:p>
    <w:p w14:paraId="717D692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7338D22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65E2181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6.1.4. Жалоба должна содержать:</w:t>
      </w:r>
    </w:p>
    <w:p w14:paraId="2DC273E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6.1.4.1. Наименование отраслевого (функционального) органа Администрации, указание на должностное лицо Администрации, решения и действия (бездействие) которых обжалуются.</w:t>
      </w:r>
    </w:p>
    <w:p w14:paraId="17E47CE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9918B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6.1.4.3. Сведения об обжалуемых решениях и действиях (бездействии) Администрации, должностного лица Администрации.</w:t>
      </w:r>
    </w:p>
    <w:p w14:paraId="1355FA0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646688D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6.1.5. Жалоба подается в письменной форме на бумажном носителе, в том числе на личном приеме Заявителя, по почте, либо в электронной форме.</w:t>
      </w:r>
    </w:p>
    <w:p w14:paraId="4C9C317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F2367A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При подаче жалобы в электронном виде документы, указанные в </w:t>
      </w:r>
      <w:hyperlink r:id="rId31" w:anchor="332" w:history="1">
        <w:r w:rsidRPr="002A56F5">
          <w:rPr>
            <w:rFonts w:ascii="Times New Roman" w:eastAsia="Calibri" w:hAnsi="Times New Roman" w:cs="Times New Roman"/>
            <w:kern w:val="0"/>
            <w:sz w:val="24"/>
            <w:szCs w:val="24"/>
            <w14:ligatures w14:val="none"/>
          </w:rPr>
          <w:t>пункте 6.1.2 подраздела 6.1 раздела 6</w:t>
        </w:r>
      </w:hyperlink>
      <w:r w:rsidRPr="002A56F5">
        <w:rPr>
          <w:rFonts w:ascii="Times New Roman" w:eastAsia="Calibri" w:hAnsi="Times New Roman" w:cs="Times New Roman"/>
          <w:kern w:val="0"/>
          <w:sz w:val="24"/>
          <w:szCs w:val="24"/>
          <w14:ligatures w14:val="none"/>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C4BF99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6.1.6. В электронной форме жалоба может быть подана Заявителем посредством:</w:t>
      </w:r>
    </w:p>
    <w:p w14:paraId="79B3B94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6.1.6.1. Официального сайта Администрации муниципального образования «город Усолье-Сибирское».</w:t>
      </w:r>
    </w:p>
    <w:p w14:paraId="7ED6B57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6.1.6.2. ЕПГУ.</w:t>
      </w:r>
    </w:p>
    <w:p w14:paraId="0DFBD78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6.1.6.3.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87BB9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6.1.7. В Администрации определяются уполномоченные должностные лица и (или) работники, которые обеспечивают:</w:t>
      </w:r>
    </w:p>
    <w:p w14:paraId="1F348B7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6.1.7.1. Прием и регистрацию жалоб.</w:t>
      </w:r>
    </w:p>
    <w:p w14:paraId="3DD8090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6.1.7.2. Рассмотрение жалоб в соответствии с требованиями законодательства Российской Федерации.</w:t>
      </w:r>
    </w:p>
    <w:p w14:paraId="23DE805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6.1.8. По результатам рассмотрения жалобы Комитет принимает одно из следующих решений:</w:t>
      </w:r>
    </w:p>
    <w:p w14:paraId="29EDA78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6.1.8.1.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D40A27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6.1.8.2. В удовлетворении жалобы отказывается по основаниям, предусмотренным </w:t>
      </w:r>
      <w:hyperlink r:id="rId32" w:anchor="3312" w:history="1">
        <w:r w:rsidRPr="002A56F5">
          <w:rPr>
            <w:rFonts w:ascii="Times New Roman" w:eastAsia="Calibri" w:hAnsi="Times New Roman" w:cs="Times New Roman"/>
            <w:kern w:val="0"/>
            <w:sz w:val="24"/>
            <w:szCs w:val="24"/>
            <w14:ligatures w14:val="none"/>
          </w:rPr>
          <w:t>пунктом 6.1.12 подраздела 6.1</w:t>
        </w:r>
      </w:hyperlink>
      <w:r w:rsidRPr="002A56F5">
        <w:rPr>
          <w:rFonts w:ascii="Times New Roman" w:eastAsia="Calibri" w:hAnsi="Times New Roman" w:cs="Times New Roman"/>
          <w:kern w:val="0"/>
          <w:sz w:val="24"/>
          <w:szCs w:val="24"/>
          <w14:ligatures w14:val="none"/>
        </w:rPr>
        <w:t xml:space="preserve"> раздела 6 Административного регламента.</w:t>
      </w:r>
    </w:p>
    <w:p w14:paraId="53A4659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6.1.9. 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4DA804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6.1.10. Не позднее дня, следующего за днем принятия решения, указанного в </w:t>
      </w:r>
      <w:hyperlink r:id="rId33" w:anchor="339" w:history="1">
        <w:r w:rsidRPr="002A56F5">
          <w:rPr>
            <w:rFonts w:ascii="Times New Roman" w:eastAsia="Calibri" w:hAnsi="Times New Roman" w:cs="Times New Roman"/>
            <w:kern w:val="0"/>
            <w:sz w:val="24"/>
            <w:szCs w:val="24"/>
            <w14:ligatures w14:val="none"/>
          </w:rPr>
          <w:t>пункте  6.1.9 подраздела 6.1 раздела 6</w:t>
        </w:r>
      </w:hyperlink>
      <w:r w:rsidRPr="002A56F5">
        <w:rPr>
          <w:rFonts w:ascii="Times New Roman" w:eastAsia="Calibri" w:hAnsi="Times New Roman" w:cs="Times New Roman"/>
          <w:kern w:val="0"/>
          <w:sz w:val="24"/>
          <w:szCs w:val="24"/>
          <w14:ligatures w14:val="none"/>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786B5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Ответ по результатам рассмотрения жалобы подписывается председателем Комитета, соответственно.</w:t>
      </w:r>
    </w:p>
    <w:p w14:paraId="7FBA4430" w14:textId="77777777" w:rsidR="002A56F5" w:rsidRPr="002A56F5" w:rsidRDefault="002A56F5" w:rsidP="002A56F5">
      <w:pPr>
        <w:tabs>
          <w:tab w:val="left" w:pos="1701"/>
        </w:tabs>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Комитета, вид которой установлен законодательством Российской Федерации.</w:t>
      </w:r>
    </w:p>
    <w:p w14:paraId="27D6DB0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9C68B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69120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6.1.11. В ответе по результатам рассмотрения жалобы указываются:</w:t>
      </w:r>
    </w:p>
    <w:p w14:paraId="10E5C4E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6.1.11.1. Наименование отраслевого (функционального) органа Администрации, рассмотревшего жалобу, должность, фамилия, имя, отчество (при наличии) должностного лица и (или) работника, принявшего решение по жалобе.</w:t>
      </w:r>
    </w:p>
    <w:p w14:paraId="59BF9F6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6.1.11.2. Номер, дата, место принятия решения, включая сведения о должностном лице, работнике, решение или действие (бездействие) которого обжалуется.</w:t>
      </w:r>
    </w:p>
    <w:p w14:paraId="2752B87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6.1.11.3. Фамилия, имя, отчество (при наличии) или наименование Заявителя.</w:t>
      </w:r>
    </w:p>
    <w:p w14:paraId="2B7C623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6.1.11.4. Основания для принятия решения по жалобе.</w:t>
      </w:r>
    </w:p>
    <w:p w14:paraId="5DD174E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6.1.11.5. Принятое по жалобе решение.</w:t>
      </w:r>
    </w:p>
    <w:p w14:paraId="477FC63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6.1.11.6.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r:id="rId34" w:anchor="3310" w:history="1">
        <w:r w:rsidRPr="002A56F5">
          <w:rPr>
            <w:rFonts w:ascii="Times New Roman" w:eastAsia="Calibri" w:hAnsi="Times New Roman" w:cs="Times New Roman"/>
            <w:kern w:val="0"/>
            <w:sz w:val="24"/>
            <w:szCs w:val="24"/>
            <w14:ligatures w14:val="none"/>
          </w:rPr>
          <w:t>пункте 6.1.10 подраздела 6.1 раздела 6</w:t>
        </w:r>
      </w:hyperlink>
      <w:r w:rsidRPr="002A56F5">
        <w:rPr>
          <w:rFonts w:ascii="Times New Roman" w:eastAsia="Calibri" w:hAnsi="Times New Roman" w:cs="Times New Roman"/>
          <w:kern w:val="0"/>
          <w:sz w:val="24"/>
          <w:szCs w:val="24"/>
          <w14:ligatures w14:val="none"/>
        </w:rPr>
        <w:t xml:space="preserve"> Административного регламента.</w:t>
      </w:r>
    </w:p>
    <w:p w14:paraId="0BE3500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6.1.11.7. Информация о порядке обжалования принятого по жалобе решения.</w:t>
      </w:r>
    </w:p>
    <w:p w14:paraId="2A8294B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6.1.12. Комитет отказывает в удовлетворении жалобы в следующих случаях:</w:t>
      </w:r>
    </w:p>
    <w:p w14:paraId="6E8FAE0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6.1.12.1. Наличия вступившего в законную силу решения суда, арбитражного суда по жалобе о том же предмете и по тем же основаниям.</w:t>
      </w:r>
    </w:p>
    <w:p w14:paraId="19135CC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6.1.12.2. Подачи жалобы лицом, полномочия которого не подтверждены в порядке, установленном законодательством Российской Федерации.</w:t>
      </w:r>
    </w:p>
    <w:p w14:paraId="16DB981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167452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6.1.13. Комитет вправе оставить жалобу без ответа в следующих случаях:</w:t>
      </w:r>
    </w:p>
    <w:p w14:paraId="71D416D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6.1.13.1.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707C5E9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6E45A63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6.1.14. Комитет сообщает Заявителю об оставлении жалобы без ответа в течение 3 рабочих дней со дня регистрации жалобы.</w:t>
      </w:r>
    </w:p>
    <w:p w14:paraId="010754D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6.1.15. Заявитель вправе обжаловать принятое по жалобе решение в судебном порядке в соответствии с законодательством Российской Федерации.</w:t>
      </w:r>
    </w:p>
    <w:p w14:paraId="114E9E7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1022E7D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6.1.17. Комитет обеспечивает:</w:t>
      </w:r>
    </w:p>
    <w:p w14:paraId="262524EC"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6.1.17.1. Оснащение мест приема жалоб.</w:t>
      </w:r>
    </w:p>
    <w:p w14:paraId="7A062C9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официальном сайте администрации города Усолье-Сибирское, ЕПГУ.</w:t>
      </w:r>
    </w:p>
    <w:p w14:paraId="59E97D8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14:paraId="6D82609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6.1.17.4. Формирование и представление отчетности.</w:t>
      </w:r>
    </w:p>
    <w:p w14:paraId="3DC1516F"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6.1.18.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C5DE677"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795F4695"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5723BCC9"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6.2.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10E5233"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6D742692"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6.2.1. Жалоба подается в Комитет, предоставивший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Комитетом в порядке, установленном законодательством Российской Федерации.</w:t>
      </w:r>
    </w:p>
    <w:p w14:paraId="1BF8AA2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6.2.2. Жалобу на решения и действия (бездействие) Администрации можно подать мэру города Усолье-Сибирское.</w:t>
      </w:r>
    </w:p>
    <w:p w14:paraId="2DA43811"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6.2.3. Прием жалоб в письменной форме на бумажном носителе осуществляется Комитетом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007A9D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lastRenderedPageBreak/>
        <w:t>6.2.4. Жалоба, поступившая в Комитет, подлежит регистрации не позднее следующего рабочего дня со дня ее поступления.</w:t>
      </w:r>
    </w:p>
    <w:p w14:paraId="110C33E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Жалоба рассматривается в течение 15 рабочих дней со дня ее регистрации.</w:t>
      </w:r>
    </w:p>
    <w:p w14:paraId="1C306D6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6.2.5.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8E2CB23"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7F97BDB3"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p>
    <w:p w14:paraId="7B5580DF"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Глава 6.3. СПОСОБЫ ИНФОРМИРОВАНИЯ ЗАЯВИТЕЛЕЙ О ПОРЯДКЕ ПОДАЧИ И РАССМОТРЕНИЯ ЖАЛОБЫ, В ТОМ ЧИСЛЕ С ИСПОЛЬЗОВАНИЕМ ЕПГУ</w:t>
      </w:r>
    </w:p>
    <w:p w14:paraId="1A3DED2A"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4C02B5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6.3.1. Заявители информируются о порядке подачи и рассмотрении жалобы, в том числе с использованием ЕПГУ, способами, предусмотренными </w:t>
      </w:r>
      <w:hyperlink r:id="rId35" w:anchor="30" w:history="1">
        <w:r w:rsidRPr="002A56F5">
          <w:rPr>
            <w:rFonts w:ascii="Times New Roman" w:eastAsia="Calibri" w:hAnsi="Times New Roman" w:cs="Times New Roman"/>
            <w:kern w:val="0"/>
            <w:sz w:val="24"/>
            <w:szCs w:val="24"/>
            <w14:ligatures w14:val="none"/>
          </w:rPr>
          <w:t>подразделом 1.3</w:t>
        </w:r>
      </w:hyperlink>
      <w:r w:rsidRPr="002A56F5">
        <w:rPr>
          <w:rFonts w:ascii="Times New Roman" w:eastAsia="Calibri" w:hAnsi="Times New Roman" w:cs="Times New Roman"/>
          <w:kern w:val="0"/>
          <w:sz w:val="24"/>
          <w:szCs w:val="24"/>
          <w14:ligatures w14:val="none"/>
        </w:rPr>
        <w:t xml:space="preserve"> раздела 1 Административного регламента.</w:t>
      </w:r>
    </w:p>
    <w:p w14:paraId="6B4C7715"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6.3.2.</w:t>
      </w:r>
      <w:r w:rsidRPr="002A56F5">
        <w:rPr>
          <w:rFonts w:ascii="Times New Roman" w:eastAsia="Calibri" w:hAnsi="Times New Roman" w:cs="Times New Roman"/>
          <w:kern w:val="0"/>
          <w:sz w:val="24"/>
          <w:szCs w:val="24"/>
          <w:lang w:eastAsia="ru-RU"/>
          <w14:ligatures w14:val="none"/>
        </w:rPr>
        <w:t> </w:t>
      </w:r>
      <w:r w:rsidRPr="002A56F5">
        <w:rPr>
          <w:rFonts w:ascii="Times New Roman" w:eastAsia="Calibri" w:hAnsi="Times New Roman" w:cs="Times New Roman"/>
          <w:kern w:val="0"/>
          <w:sz w:val="24"/>
          <w:szCs w:val="24"/>
          <w14:ligatures w14:val="none"/>
        </w:rPr>
        <w:t xml:space="preserve">Информация, указанная в </w:t>
      </w:r>
      <w:hyperlink r:id="rId36" w:anchor="1500" w:history="1">
        <w:r w:rsidRPr="002A56F5">
          <w:rPr>
            <w:rFonts w:ascii="Times New Roman" w:eastAsia="Calibri" w:hAnsi="Times New Roman" w:cs="Times New Roman"/>
            <w:kern w:val="0"/>
            <w:sz w:val="24"/>
            <w:szCs w:val="24"/>
            <w14:ligatures w14:val="none"/>
          </w:rPr>
          <w:t xml:space="preserve">разделе  </w:t>
        </w:r>
      </w:hyperlink>
      <w:r w:rsidRPr="002A56F5">
        <w:rPr>
          <w:rFonts w:ascii="Times New Roman" w:eastAsia="Calibri" w:hAnsi="Times New Roman" w:cs="Times New Roman"/>
          <w:kern w:val="0"/>
          <w:sz w:val="24"/>
          <w:szCs w:val="24"/>
          <w14:ligatures w14:val="none"/>
        </w:rPr>
        <w:t>5 Административного регламента, подлежит обязательному размещению на ЕПГУ, официальном сайте администрации города Усолье-Сибирское, а также в федеральной государственной информационной системе «Федеральный реестр государственных и муниципальных услуг (функций)».</w:t>
      </w:r>
    </w:p>
    <w:p w14:paraId="6F815AD6"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p>
    <w:p w14:paraId="5086A779" w14:textId="77777777" w:rsidR="002A56F5" w:rsidRPr="002A56F5" w:rsidRDefault="002A56F5" w:rsidP="002A56F5">
      <w:pPr>
        <w:spacing w:after="0" w:line="240" w:lineRule="auto"/>
        <w:ind w:right="-1"/>
        <w:jc w:val="both"/>
        <w:rPr>
          <w:rFonts w:ascii="Times New Roman" w:eastAsia="Calibri" w:hAnsi="Times New Roman" w:cs="Times New Roman"/>
          <w:kern w:val="0"/>
          <w:sz w:val="24"/>
          <w:szCs w:val="24"/>
          <w14:ligatures w14:val="none"/>
        </w:rPr>
      </w:pPr>
    </w:p>
    <w:p w14:paraId="58D39DCE" w14:textId="77777777" w:rsidR="002A56F5" w:rsidRP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Глава 6.4. ПЕРЕЧЕНЬ НОРМАТИВНЫХ ПРАВОВЫХ АКТОВ, РЕГУЛИРУЮЩИХ ПОРЯДОК ДОСУДЕБНОГО (ВНЕСУДЕБНОГО) ОБЖАЛОВАНИЯ РЕШЕНИЙ И ДЕЙСТВИЙ (БЕЗДЕЙСТВИЯ) АДМИНИСТРАЦИИ, </w:t>
      </w:r>
    </w:p>
    <w:p w14:paraId="4959C14D" w14:textId="77777777" w:rsidR="002A56F5" w:rsidRDefault="002A56F5" w:rsidP="002A56F5">
      <w:pPr>
        <w:spacing w:after="0" w:line="240" w:lineRule="auto"/>
        <w:ind w:right="-1"/>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ДОЛЖНОСТНЫХ ЛИЦ АДМИНИСТРАЦИИ</w:t>
      </w:r>
    </w:p>
    <w:p w14:paraId="112DEE34" w14:textId="77777777" w:rsidR="00C25EB0" w:rsidRPr="002A56F5" w:rsidRDefault="00C25EB0" w:rsidP="002A56F5">
      <w:pPr>
        <w:spacing w:after="0" w:line="240" w:lineRule="auto"/>
        <w:ind w:right="-1"/>
        <w:jc w:val="center"/>
        <w:rPr>
          <w:rFonts w:ascii="Times New Roman" w:eastAsia="Calibri" w:hAnsi="Times New Roman" w:cs="Times New Roman"/>
          <w:kern w:val="0"/>
          <w:sz w:val="24"/>
          <w:szCs w:val="24"/>
          <w14:ligatures w14:val="none"/>
        </w:rPr>
      </w:pPr>
    </w:p>
    <w:p w14:paraId="13597C2B" w14:textId="3854B342" w:rsidR="002A56F5" w:rsidRPr="002A56F5" w:rsidRDefault="002A56F5" w:rsidP="002A56F5">
      <w:pPr>
        <w:spacing w:after="0" w:line="240" w:lineRule="auto"/>
        <w:ind w:right="-1" w:firstLine="709"/>
        <w:jc w:val="both"/>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6.4.1.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w:t>
      </w:r>
      <w:r w:rsidR="00F66C77">
        <w:rPr>
          <w:rFonts w:ascii="Times New Roman" w:eastAsia="Calibri" w:hAnsi="Times New Roman" w:cs="Times New Roman"/>
          <w:kern w:val="0"/>
          <w:sz w:val="24"/>
          <w:szCs w:val="24"/>
          <w14:ligatures w14:val="none"/>
        </w:rPr>
        <w:t>г.</w:t>
      </w:r>
      <w:r w:rsidRPr="002A56F5">
        <w:rPr>
          <w:rFonts w:ascii="Times New Roman" w:eastAsia="Calibri" w:hAnsi="Times New Roman" w:cs="Times New Roman"/>
          <w:kern w:val="0"/>
          <w:sz w:val="24"/>
          <w:szCs w:val="24"/>
          <w14:ligatures w14:val="none"/>
        </w:rPr>
        <w:t xml:space="preserve">  № 210-ФЗ «Об организации предоставления государственных и муниципальных услуг».</w:t>
      </w:r>
    </w:p>
    <w:p w14:paraId="6AFD4540"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11569AF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4283D32B"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5648DF81"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5"/>
          <w:szCs w:val="25"/>
          <w14:ligatures w14:val="none"/>
        </w:rPr>
      </w:pPr>
      <w:bookmarkStart w:id="25" w:name="_Hlk153977532"/>
      <w:r w:rsidRPr="002A56F5">
        <w:rPr>
          <w:rFonts w:ascii="Times New Roman" w:eastAsia="Calibri" w:hAnsi="Times New Roman" w:cs="Times New Roman"/>
          <w:b/>
          <w:bCs/>
          <w:kern w:val="0"/>
          <w:sz w:val="25"/>
          <w:szCs w:val="25"/>
          <w14:ligatures w14:val="none"/>
        </w:rPr>
        <w:t xml:space="preserve">Мэр города                                                                                                         М.В. </w:t>
      </w:r>
      <w:proofErr w:type="spellStart"/>
      <w:r w:rsidRPr="002A56F5">
        <w:rPr>
          <w:rFonts w:ascii="Times New Roman" w:eastAsia="Calibri" w:hAnsi="Times New Roman" w:cs="Times New Roman"/>
          <w:b/>
          <w:bCs/>
          <w:kern w:val="0"/>
          <w:sz w:val="25"/>
          <w:szCs w:val="25"/>
          <w14:ligatures w14:val="none"/>
        </w:rPr>
        <w:t>Торопкин</w:t>
      </w:r>
      <w:proofErr w:type="spellEnd"/>
    </w:p>
    <w:bookmarkEnd w:id="25"/>
    <w:p w14:paraId="44B32B42" w14:textId="77777777" w:rsidR="002A56F5" w:rsidRPr="002A56F5" w:rsidRDefault="002A56F5" w:rsidP="002A56F5">
      <w:pPr>
        <w:spacing w:after="0" w:line="240" w:lineRule="auto"/>
        <w:ind w:right="-1" w:firstLine="709"/>
        <w:jc w:val="both"/>
        <w:rPr>
          <w:rFonts w:ascii="Times New Roman" w:eastAsia="Calibri" w:hAnsi="Times New Roman" w:cs="Times New Roman"/>
          <w:color w:val="FF0000"/>
          <w:kern w:val="0"/>
          <w:sz w:val="25"/>
          <w:szCs w:val="25"/>
          <w14:ligatures w14:val="none"/>
        </w:rPr>
      </w:pPr>
    </w:p>
    <w:p w14:paraId="288F6330" w14:textId="77777777" w:rsidR="002A56F5" w:rsidRPr="002A56F5" w:rsidRDefault="002A56F5" w:rsidP="002A56F5">
      <w:pPr>
        <w:rPr>
          <w:rFonts w:ascii="Times New Roman" w:eastAsia="Calibri" w:hAnsi="Times New Roman" w:cs="Times New Roman"/>
          <w:color w:val="FF0000"/>
          <w:kern w:val="0"/>
          <w:sz w:val="25"/>
          <w:szCs w:val="25"/>
          <w14:ligatures w14:val="none"/>
        </w:rPr>
      </w:pPr>
      <w:r w:rsidRPr="002A56F5">
        <w:rPr>
          <w:rFonts w:ascii="Times New Roman" w:eastAsia="Calibri" w:hAnsi="Times New Roman" w:cs="Times New Roman"/>
          <w:color w:val="FF0000"/>
          <w:kern w:val="0"/>
          <w:sz w:val="25"/>
          <w:szCs w:val="25"/>
          <w14:ligatures w14:val="none"/>
        </w:rPr>
        <w:br w:type="page"/>
      </w:r>
    </w:p>
    <w:tbl>
      <w:tblPr>
        <w:tblStyle w:val="a4"/>
        <w:tblpPr w:leftFromText="180" w:rightFromText="180" w:vertAnchor="page" w:horzAnchor="page" w:tblpX="6464" w:tblpY="10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2A56F5" w:rsidRPr="002A56F5" w14:paraId="0616F4EC" w14:textId="77777777" w:rsidTr="006919E3">
        <w:trPr>
          <w:trHeight w:val="131"/>
        </w:trPr>
        <w:tc>
          <w:tcPr>
            <w:tcW w:w="5148" w:type="dxa"/>
          </w:tcPr>
          <w:p w14:paraId="1FDCE49B" w14:textId="77777777" w:rsidR="002A56F5" w:rsidRPr="002A56F5" w:rsidRDefault="002A56F5" w:rsidP="002A56F5">
            <w:pPr>
              <w:ind w:right="-1"/>
              <w:jc w:val="right"/>
              <w:rPr>
                <w:rFonts w:ascii="Times New Roman" w:eastAsia="Times New Roman" w:hAnsi="Times New Roman" w:cs="Times New Roman"/>
                <w:bCs/>
                <w:kern w:val="0"/>
                <w:lang w:eastAsia="ru-RU"/>
                <w14:ligatures w14:val="none"/>
              </w:rPr>
            </w:pPr>
            <w:bookmarkStart w:id="26" w:name="_Hlk153977631"/>
            <w:r w:rsidRPr="002A56F5">
              <w:rPr>
                <w:rFonts w:ascii="Times New Roman" w:eastAsia="Times New Roman" w:hAnsi="Times New Roman" w:cs="Times New Roman"/>
                <w:bCs/>
                <w:kern w:val="0"/>
                <w:lang w:eastAsia="ru-RU"/>
                <w14:ligatures w14:val="none"/>
              </w:rPr>
              <w:lastRenderedPageBreak/>
              <w:t>Приложение № 1</w:t>
            </w:r>
          </w:p>
          <w:p w14:paraId="783AE2AD" w14:textId="77777777" w:rsidR="002A56F5" w:rsidRPr="002A56F5" w:rsidRDefault="002A56F5" w:rsidP="002A56F5">
            <w:pPr>
              <w:ind w:right="-1"/>
              <w:jc w:val="both"/>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Cs/>
                <w:kern w:val="0"/>
                <w:lang w:eastAsia="ru-RU"/>
                <w14:ligatures w14:val="none"/>
              </w:rPr>
              <w:t>к Административному регламенту</w:t>
            </w:r>
            <w:r w:rsidRPr="002A56F5">
              <w:rPr>
                <w:rFonts w:ascii="Times New Roman" w:eastAsia="Times New Roman" w:hAnsi="Times New Roman" w:cs="Times New Roman"/>
                <w:b/>
                <w:kern w:val="0"/>
                <w:lang w:eastAsia="ru-RU"/>
                <w14:ligatures w14:val="none"/>
              </w:rPr>
              <w:t xml:space="preserve"> </w:t>
            </w:r>
            <w:r w:rsidRPr="002A56F5">
              <w:rPr>
                <w:rFonts w:ascii="Times New Roman" w:eastAsia="Times New Roman" w:hAnsi="Times New Roman" w:cs="Times New Roman"/>
                <w:kern w:val="0"/>
                <w:lang w:eastAsia="ru-RU"/>
                <w14:ligatures w14:val="none"/>
              </w:rPr>
              <w:t>предоставления муниципальной услуги</w:t>
            </w:r>
            <w:r w:rsidRPr="002A56F5">
              <w:rPr>
                <w:rFonts w:ascii="Times New Roman" w:eastAsia="Times New Roman" w:hAnsi="Times New Roman" w:cs="Times New Roman"/>
                <w:color w:val="000000"/>
                <w:kern w:val="0"/>
                <w:lang w:eastAsia="ru-RU"/>
                <w14:ligatures w14:val="none"/>
              </w:rPr>
              <w:t xml:space="preserve">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 Усолье-Сибирское»</w:t>
            </w:r>
          </w:p>
        </w:tc>
      </w:tr>
      <w:bookmarkEnd w:id="26"/>
    </w:tbl>
    <w:p w14:paraId="39BEAEC4" w14:textId="77777777" w:rsidR="002A56F5" w:rsidRPr="002A56F5" w:rsidRDefault="002A56F5" w:rsidP="002A56F5">
      <w:pPr>
        <w:spacing w:after="0" w:line="240" w:lineRule="auto"/>
        <w:ind w:right="-1" w:firstLine="709"/>
        <w:jc w:val="both"/>
        <w:rPr>
          <w:rFonts w:ascii="Times New Roman" w:eastAsia="Calibri" w:hAnsi="Times New Roman" w:cs="Times New Roman"/>
          <w:color w:val="FF0000"/>
          <w:kern w:val="0"/>
          <w:sz w:val="25"/>
          <w:szCs w:val="25"/>
          <w14:ligatures w14:val="none"/>
        </w:rPr>
      </w:pPr>
    </w:p>
    <w:p w14:paraId="63437569"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2DFC1FA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3C580438"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17A6A00E"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6E56E60A" w14:textId="77777777" w:rsidR="002A56F5" w:rsidRPr="002A56F5" w:rsidRDefault="002A56F5" w:rsidP="002A56F5">
      <w:pPr>
        <w:spacing w:after="0" w:line="240" w:lineRule="auto"/>
        <w:ind w:right="-1"/>
        <w:jc w:val="both"/>
        <w:rPr>
          <w:rFonts w:ascii="Times New Roman" w:eastAsia="Calibri" w:hAnsi="Times New Roman" w:cs="Times New Roman"/>
          <w:kern w:val="0"/>
          <w:sz w:val="25"/>
          <w:szCs w:val="25"/>
          <w14:ligatures w14:val="none"/>
        </w:rPr>
      </w:pPr>
    </w:p>
    <w:p w14:paraId="16C40D3D"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7A3C9D85" w14:textId="77777777" w:rsidR="002A56F5" w:rsidRPr="002A56F5" w:rsidRDefault="002A56F5" w:rsidP="002A56F5">
      <w:pPr>
        <w:spacing w:after="0" w:line="240" w:lineRule="auto"/>
        <w:ind w:right="-1"/>
        <w:jc w:val="both"/>
        <w:rPr>
          <w:rFonts w:ascii="Times New Roman" w:eastAsia="Calibri" w:hAnsi="Times New Roman" w:cs="Times New Roman"/>
          <w:kern w:val="0"/>
          <w:sz w:val="25"/>
          <w:szCs w:val="25"/>
          <w14:ligatures w14:val="none"/>
        </w:rPr>
      </w:pPr>
    </w:p>
    <w:p w14:paraId="0273F8A6" w14:textId="77777777" w:rsidR="002A56F5" w:rsidRPr="002A56F5" w:rsidRDefault="002A56F5" w:rsidP="002A56F5">
      <w:pPr>
        <w:spacing w:after="0" w:line="240" w:lineRule="auto"/>
        <w:ind w:right="-1"/>
        <w:jc w:val="both"/>
        <w:rPr>
          <w:rFonts w:ascii="Times New Roman" w:eastAsia="Calibri" w:hAnsi="Times New Roman" w:cs="Times New Roman"/>
          <w:kern w:val="0"/>
          <w:sz w:val="25"/>
          <w:szCs w:val="25"/>
          <w14:ligatures w14:val="none"/>
        </w:rPr>
      </w:pPr>
    </w:p>
    <w:p w14:paraId="36169933" w14:textId="77777777" w:rsidR="002A56F5" w:rsidRPr="002A56F5" w:rsidRDefault="002A56F5" w:rsidP="002A56F5">
      <w:pPr>
        <w:spacing w:after="0" w:line="240" w:lineRule="auto"/>
        <w:ind w:right="-1" w:firstLine="709"/>
        <w:jc w:val="center"/>
        <w:rPr>
          <w:rFonts w:ascii="Times New Roman" w:eastAsia="Calibri" w:hAnsi="Times New Roman" w:cs="Times New Roman"/>
          <w:b/>
          <w:kern w:val="0"/>
          <w:sz w:val="24"/>
          <w:szCs w:val="24"/>
          <w14:ligatures w14:val="none"/>
        </w:rPr>
      </w:pPr>
      <w:r w:rsidRPr="002A56F5">
        <w:rPr>
          <w:rFonts w:ascii="Times New Roman" w:eastAsia="Calibri" w:hAnsi="Times New Roman" w:cs="Times New Roman"/>
          <w:b/>
          <w:kern w:val="0"/>
          <w:sz w:val="24"/>
          <w:szCs w:val="24"/>
          <w14:ligatures w14:val="none"/>
        </w:rPr>
        <w:t>ФОРМА ЗАЯВЛЕНИЯ</w:t>
      </w:r>
    </w:p>
    <w:p w14:paraId="1C000968"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на предоставление муниципальной услуги</w:t>
      </w:r>
    </w:p>
    <w:p w14:paraId="48759706"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«Выдача разрешения на установку и эксплуатацию рекламных конструкций на соответствующей территории, аннулирование такого разрешения»</w:t>
      </w:r>
    </w:p>
    <w:p w14:paraId="622F9C84"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57945DE7" w14:textId="77777777" w:rsidR="002A56F5" w:rsidRPr="002A56F5" w:rsidRDefault="002A56F5" w:rsidP="002A56F5">
      <w:pPr>
        <w:spacing w:after="0" w:line="240" w:lineRule="auto"/>
        <w:ind w:right="-1" w:firstLine="709"/>
        <w:jc w:val="both"/>
        <w:rPr>
          <w:rFonts w:ascii="Times New Roman" w:eastAsia="Calibri" w:hAnsi="Times New Roman" w:cs="Times New Roman"/>
          <w:kern w:val="0"/>
          <w:sz w:val="25"/>
          <w:szCs w:val="25"/>
          <w14:ligatures w14:val="none"/>
        </w:rPr>
      </w:pPr>
    </w:p>
    <w:p w14:paraId="71E33A9C" w14:textId="77777777" w:rsidR="002A56F5" w:rsidRPr="002A56F5" w:rsidRDefault="002A56F5" w:rsidP="002A56F5">
      <w:pPr>
        <w:spacing w:after="0" w:line="240" w:lineRule="auto"/>
        <w:ind w:right="-1" w:firstLine="709"/>
        <w:jc w:val="right"/>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xml:space="preserve">Председателю комитета по управлению </w:t>
      </w:r>
    </w:p>
    <w:p w14:paraId="354C6EC1" w14:textId="77777777" w:rsidR="002A56F5" w:rsidRPr="002A56F5" w:rsidRDefault="002A56F5" w:rsidP="002A56F5">
      <w:pPr>
        <w:spacing w:after="0" w:line="240" w:lineRule="auto"/>
        <w:ind w:right="-1" w:firstLine="709"/>
        <w:jc w:val="right"/>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xml:space="preserve">муниципальным имуществом </w:t>
      </w:r>
    </w:p>
    <w:p w14:paraId="5041B429" w14:textId="77777777" w:rsidR="002A56F5" w:rsidRPr="002A56F5" w:rsidRDefault="002A56F5" w:rsidP="002A56F5">
      <w:pPr>
        <w:spacing w:after="0" w:line="240" w:lineRule="auto"/>
        <w:ind w:right="-1" w:firstLine="709"/>
        <w:jc w:val="right"/>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xml:space="preserve">администрации города Усолье-Сибирское </w:t>
      </w:r>
    </w:p>
    <w:p w14:paraId="03A95EC4"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xml:space="preserve">                                                                  ____________________________________</w:t>
      </w:r>
    </w:p>
    <w:p w14:paraId="13A53ED3" w14:textId="77777777" w:rsidR="002A56F5" w:rsidRPr="002A56F5" w:rsidRDefault="002A56F5" w:rsidP="002A56F5">
      <w:pPr>
        <w:spacing w:after="0" w:line="240" w:lineRule="auto"/>
        <w:ind w:right="-1" w:firstLine="709"/>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xml:space="preserve">                                                             </w:t>
      </w:r>
      <w:r w:rsidRPr="002A56F5">
        <w:rPr>
          <w:rFonts w:ascii="Times New Roman" w:eastAsia="Calibri" w:hAnsi="Times New Roman" w:cs="Times New Roman"/>
          <w:kern w:val="0"/>
          <w:sz w:val="18"/>
          <w:szCs w:val="18"/>
          <w14:ligatures w14:val="none"/>
        </w:rPr>
        <w:t xml:space="preserve">       (инициалы, фамилия)</w:t>
      </w:r>
    </w:p>
    <w:p w14:paraId="4567F247" w14:textId="77777777" w:rsidR="002A56F5" w:rsidRPr="002A56F5" w:rsidRDefault="002A56F5" w:rsidP="002A56F5">
      <w:pPr>
        <w:spacing w:after="0" w:line="240" w:lineRule="auto"/>
        <w:ind w:right="-1" w:firstLine="709"/>
        <w:jc w:val="right"/>
        <w:rPr>
          <w:rFonts w:ascii="Times New Roman" w:eastAsia="Calibri" w:hAnsi="Times New Roman" w:cs="Times New Roman"/>
          <w:kern w:val="0"/>
          <w:sz w:val="25"/>
          <w:szCs w:val="25"/>
          <w14:ligatures w14:val="none"/>
        </w:rPr>
      </w:pPr>
    </w:p>
    <w:p w14:paraId="3FC66E87"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530"/>
      </w:tblGrid>
      <w:tr w:rsidR="002A56F5" w:rsidRPr="002A56F5" w14:paraId="3300F7C3" w14:textId="77777777" w:rsidTr="006919E3">
        <w:trPr>
          <w:trHeight w:val="1263"/>
        </w:trPr>
        <w:tc>
          <w:tcPr>
            <w:tcW w:w="4531" w:type="dxa"/>
            <w:tcBorders>
              <w:top w:val="nil"/>
              <w:left w:val="nil"/>
              <w:bottom w:val="single" w:sz="4" w:space="0" w:color="auto"/>
              <w:right w:val="nil"/>
            </w:tcBorders>
          </w:tcPr>
          <w:p w14:paraId="3A8AF7A0" w14:textId="77777777" w:rsidR="002A56F5" w:rsidRPr="002A56F5" w:rsidRDefault="002A56F5" w:rsidP="002A56F5">
            <w:pPr>
              <w:widowControl w:val="0"/>
              <w:autoSpaceDE w:val="0"/>
              <w:autoSpaceDN w:val="0"/>
              <w:spacing w:after="0" w:line="240" w:lineRule="auto"/>
              <w:rPr>
                <w:rFonts w:ascii="Calibri" w:eastAsia="Times New Roman" w:hAnsi="Calibri" w:cs="Calibri"/>
                <w:kern w:val="0"/>
                <w:lang w:eastAsia="ru-RU"/>
                <w14:ligatures w14:val="none"/>
              </w:rPr>
            </w:pPr>
          </w:p>
        </w:tc>
        <w:tc>
          <w:tcPr>
            <w:tcW w:w="4530" w:type="dxa"/>
            <w:tcBorders>
              <w:top w:val="nil"/>
              <w:left w:val="nil"/>
              <w:bottom w:val="single" w:sz="4" w:space="0" w:color="auto"/>
              <w:right w:val="nil"/>
            </w:tcBorders>
          </w:tcPr>
          <w:p w14:paraId="004A9304"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p w14:paraId="47F6A46B" w14:textId="77777777" w:rsidR="002A56F5" w:rsidRPr="002A56F5" w:rsidRDefault="002A56F5" w:rsidP="002A56F5">
            <w:pPr>
              <w:widowControl w:val="0"/>
              <w:autoSpaceDE w:val="0"/>
              <w:autoSpaceDN w:val="0"/>
              <w:spacing w:after="0" w:line="240" w:lineRule="auto"/>
              <w:rPr>
                <w:rFonts w:ascii="Calibri" w:eastAsia="Times New Roman" w:hAnsi="Calibri" w:cs="Calibri"/>
                <w:kern w:val="0"/>
                <w:lang w:eastAsia="ru-RU"/>
                <w14:ligatures w14:val="none"/>
              </w:rPr>
            </w:pPr>
            <w:r w:rsidRPr="002A56F5">
              <w:rPr>
                <w:rFonts w:ascii="Times New Roman" w:eastAsia="Times New Roman" w:hAnsi="Times New Roman" w:cs="Times New Roman"/>
                <w:kern w:val="0"/>
                <w:lang w:eastAsia="ru-RU"/>
                <w14:ligatures w14:val="none"/>
              </w:rPr>
              <w:t>Дата регистрации:</w:t>
            </w:r>
          </w:p>
          <w:p w14:paraId="5C0E7DE7"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 xml:space="preserve">Регистрационный №: </w:t>
            </w:r>
          </w:p>
        </w:tc>
      </w:tr>
      <w:tr w:rsidR="002A56F5" w:rsidRPr="002A56F5" w14:paraId="40A33BA1" w14:textId="77777777" w:rsidTr="006919E3">
        <w:tc>
          <w:tcPr>
            <w:tcW w:w="9061" w:type="dxa"/>
            <w:gridSpan w:val="2"/>
            <w:tcBorders>
              <w:top w:val="single" w:sz="4" w:space="0" w:color="auto"/>
              <w:left w:val="single" w:sz="4" w:space="0" w:color="auto"/>
              <w:bottom w:val="single" w:sz="4" w:space="0" w:color="auto"/>
              <w:right w:val="single" w:sz="4" w:space="0" w:color="auto"/>
            </w:tcBorders>
            <w:vAlign w:val="center"/>
          </w:tcPr>
          <w:p w14:paraId="472DBC72"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b/>
                <w:bCs/>
                <w:kern w:val="0"/>
                <w:lang w:eastAsia="ru-RU"/>
                <w14:ligatures w14:val="none"/>
              </w:rPr>
            </w:pPr>
            <w:r w:rsidRPr="002A56F5">
              <w:rPr>
                <w:rFonts w:ascii="Times New Roman" w:eastAsia="Times New Roman" w:hAnsi="Times New Roman" w:cs="Times New Roman"/>
                <w:b/>
                <w:bCs/>
                <w:kern w:val="0"/>
                <w:lang w:eastAsia="ru-RU"/>
                <w14:ligatures w14:val="none"/>
              </w:rPr>
              <w:t>СВЕДЕНИЯ О ПРЕДСТАВИТЕЛЕ</w:t>
            </w:r>
          </w:p>
        </w:tc>
      </w:tr>
      <w:tr w:rsidR="002A56F5" w:rsidRPr="002A56F5" w14:paraId="12B8BCE3" w14:textId="77777777" w:rsidTr="006919E3">
        <w:tc>
          <w:tcPr>
            <w:tcW w:w="4531" w:type="dxa"/>
            <w:tcBorders>
              <w:top w:val="single" w:sz="4" w:space="0" w:color="auto"/>
            </w:tcBorders>
            <w:vAlign w:val="bottom"/>
          </w:tcPr>
          <w:p w14:paraId="51335DA3"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Категория представителя</w:t>
            </w:r>
          </w:p>
        </w:tc>
        <w:tc>
          <w:tcPr>
            <w:tcW w:w="4530" w:type="dxa"/>
            <w:tcBorders>
              <w:top w:val="single" w:sz="4" w:space="0" w:color="auto"/>
            </w:tcBorders>
            <w:vAlign w:val="center"/>
          </w:tcPr>
          <w:p w14:paraId="3A9C215D"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1815625E" w14:textId="77777777" w:rsidTr="006919E3">
        <w:tc>
          <w:tcPr>
            <w:tcW w:w="4531" w:type="dxa"/>
            <w:vAlign w:val="bottom"/>
          </w:tcPr>
          <w:p w14:paraId="54330A9C"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Полное наименование</w:t>
            </w:r>
          </w:p>
        </w:tc>
        <w:tc>
          <w:tcPr>
            <w:tcW w:w="4530" w:type="dxa"/>
            <w:vAlign w:val="center"/>
          </w:tcPr>
          <w:p w14:paraId="452ADAB6"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51D6D9CA" w14:textId="77777777" w:rsidTr="006919E3">
        <w:tc>
          <w:tcPr>
            <w:tcW w:w="4531" w:type="dxa"/>
            <w:vAlign w:val="center"/>
          </w:tcPr>
          <w:p w14:paraId="076B795B"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Фамилия</w:t>
            </w:r>
          </w:p>
        </w:tc>
        <w:tc>
          <w:tcPr>
            <w:tcW w:w="4530" w:type="dxa"/>
            <w:vAlign w:val="center"/>
          </w:tcPr>
          <w:p w14:paraId="411B5D4B"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73887AFF" w14:textId="77777777" w:rsidTr="006919E3">
        <w:tc>
          <w:tcPr>
            <w:tcW w:w="4531" w:type="dxa"/>
            <w:vAlign w:val="bottom"/>
          </w:tcPr>
          <w:p w14:paraId="3A6E0887"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Имя</w:t>
            </w:r>
          </w:p>
        </w:tc>
        <w:tc>
          <w:tcPr>
            <w:tcW w:w="4530" w:type="dxa"/>
            <w:vAlign w:val="center"/>
          </w:tcPr>
          <w:p w14:paraId="2A49FD55"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50829D4A" w14:textId="77777777" w:rsidTr="006919E3">
        <w:tc>
          <w:tcPr>
            <w:tcW w:w="4531" w:type="dxa"/>
            <w:vAlign w:val="center"/>
          </w:tcPr>
          <w:p w14:paraId="55E36FAA"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Отчество</w:t>
            </w:r>
          </w:p>
        </w:tc>
        <w:tc>
          <w:tcPr>
            <w:tcW w:w="4530" w:type="dxa"/>
            <w:vAlign w:val="center"/>
          </w:tcPr>
          <w:p w14:paraId="113F9D4F"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130A8EDB" w14:textId="77777777" w:rsidTr="006919E3">
        <w:tc>
          <w:tcPr>
            <w:tcW w:w="4531" w:type="dxa"/>
            <w:vAlign w:val="bottom"/>
          </w:tcPr>
          <w:p w14:paraId="3DD90590"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Адрес электронной почты</w:t>
            </w:r>
          </w:p>
        </w:tc>
        <w:tc>
          <w:tcPr>
            <w:tcW w:w="4530" w:type="dxa"/>
            <w:vAlign w:val="center"/>
          </w:tcPr>
          <w:p w14:paraId="49B72B72"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5A7A4C7E" w14:textId="77777777" w:rsidTr="006919E3">
        <w:tc>
          <w:tcPr>
            <w:tcW w:w="4531" w:type="dxa"/>
            <w:vAlign w:val="bottom"/>
          </w:tcPr>
          <w:p w14:paraId="17172441"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Номер телефона</w:t>
            </w:r>
          </w:p>
        </w:tc>
        <w:tc>
          <w:tcPr>
            <w:tcW w:w="4530" w:type="dxa"/>
            <w:vAlign w:val="center"/>
          </w:tcPr>
          <w:p w14:paraId="6DD68A08"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27DABDD5" w14:textId="77777777" w:rsidTr="006919E3">
        <w:tc>
          <w:tcPr>
            <w:tcW w:w="4531" w:type="dxa"/>
            <w:vAlign w:val="bottom"/>
          </w:tcPr>
          <w:p w14:paraId="20D553B8"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Дата рождения</w:t>
            </w:r>
          </w:p>
        </w:tc>
        <w:tc>
          <w:tcPr>
            <w:tcW w:w="4530" w:type="dxa"/>
            <w:vAlign w:val="center"/>
          </w:tcPr>
          <w:p w14:paraId="32F97A6F"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2425C638" w14:textId="77777777" w:rsidTr="006919E3">
        <w:tc>
          <w:tcPr>
            <w:tcW w:w="4531" w:type="dxa"/>
            <w:vAlign w:val="bottom"/>
          </w:tcPr>
          <w:p w14:paraId="0DB14F20"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Пол</w:t>
            </w:r>
          </w:p>
        </w:tc>
        <w:tc>
          <w:tcPr>
            <w:tcW w:w="4530" w:type="dxa"/>
            <w:vAlign w:val="center"/>
          </w:tcPr>
          <w:p w14:paraId="663541AF"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1BD9A8AE" w14:textId="77777777" w:rsidTr="006919E3">
        <w:tc>
          <w:tcPr>
            <w:tcW w:w="4531" w:type="dxa"/>
            <w:vAlign w:val="center"/>
          </w:tcPr>
          <w:p w14:paraId="58321E8B"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СНИЛС</w:t>
            </w:r>
          </w:p>
        </w:tc>
        <w:tc>
          <w:tcPr>
            <w:tcW w:w="4530" w:type="dxa"/>
            <w:vAlign w:val="center"/>
          </w:tcPr>
          <w:p w14:paraId="15CAB049"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5A7FCF8B" w14:textId="77777777" w:rsidTr="006919E3">
        <w:tc>
          <w:tcPr>
            <w:tcW w:w="4531" w:type="dxa"/>
            <w:vAlign w:val="bottom"/>
          </w:tcPr>
          <w:p w14:paraId="0828CB9E"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Адрес регистрации</w:t>
            </w:r>
          </w:p>
        </w:tc>
        <w:tc>
          <w:tcPr>
            <w:tcW w:w="4530" w:type="dxa"/>
            <w:vAlign w:val="center"/>
          </w:tcPr>
          <w:p w14:paraId="20182CEA"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762BD6ED" w14:textId="77777777" w:rsidTr="006919E3">
        <w:tc>
          <w:tcPr>
            <w:tcW w:w="4531" w:type="dxa"/>
            <w:vAlign w:val="bottom"/>
          </w:tcPr>
          <w:p w14:paraId="7449ECB9"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Адрес проживания</w:t>
            </w:r>
          </w:p>
        </w:tc>
        <w:tc>
          <w:tcPr>
            <w:tcW w:w="4530" w:type="dxa"/>
            <w:vAlign w:val="center"/>
          </w:tcPr>
          <w:p w14:paraId="530B5E41"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4906D38C" w14:textId="77777777" w:rsidTr="006919E3">
        <w:tc>
          <w:tcPr>
            <w:tcW w:w="4531" w:type="dxa"/>
            <w:vAlign w:val="bottom"/>
          </w:tcPr>
          <w:p w14:paraId="0AE130D8"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Гражданство</w:t>
            </w:r>
          </w:p>
        </w:tc>
        <w:tc>
          <w:tcPr>
            <w:tcW w:w="4530" w:type="dxa"/>
            <w:vAlign w:val="center"/>
          </w:tcPr>
          <w:p w14:paraId="7C1B93ED"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4A42C5BB" w14:textId="77777777" w:rsidTr="006919E3">
        <w:tc>
          <w:tcPr>
            <w:tcW w:w="9061" w:type="dxa"/>
            <w:gridSpan w:val="2"/>
            <w:vAlign w:val="bottom"/>
          </w:tcPr>
          <w:p w14:paraId="25EE83CB"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b/>
                <w:bCs/>
                <w:kern w:val="0"/>
                <w:lang w:eastAsia="ru-RU"/>
                <w14:ligatures w14:val="none"/>
              </w:rPr>
            </w:pPr>
            <w:r w:rsidRPr="002A56F5">
              <w:rPr>
                <w:rFonts w:ascii="Times New Roman" w:eastAsia="Times New Roman" w:hAnsi="Times New Roman" w:cs="Times New Roman"/>
                <w:b/>
                <w:bCs/>
                <w:kern w:val="0"/>
                <w:lang w:eastAsia="ru-RU"/>
                <w14:ligatures w14:val="none"/>
              </w:rPr>
              <w:lastRenderedPageBreak/>
              <w:t>СВЕДЕНИЯ О ЗАЯВИТЕЛЕ</w:t>
            </w:r>
          </w:p>
        </w:tc>
      </w:tr>
      <w:tr w:rsidR="002A56F5" w:rsidRPr="002A56F5" w14:paraId="6F872CAF" w14:textId="77777777" w:rsidTr="006919E3">
        <w:tc>
          <w:tcPr>
            <w:tcW w:w="4531" w:type="dxa"/>
            <w:vAlign w:val="bottom"/>
          </w:tcPr>
          <w:p w14:paraId="7EA87F9B"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Категория заявителя</w:t>
            </w:r>
          </w:p>
        </w:tc>
        <w:tc>
          <w:tcPr>
            <w:tcW w:w="4530" w:type="dxa"/>
            <w:vAlign w:val="center"/>
          </w:tcPr>
          <w:p w14:paraId="213453FF"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3DCF4387" w14:textId="77777777" w:rsidTr="006919E3">
        <w:tc>
          <w:tcPr>
            <w:tcW w:w="4531" w:type="dxa"/>
            <w:vAlign w:val="center"/>
          </w:tcPr>
          <w:p w14:paraId="2FCA279E"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Полное наименование</w:t>
            </w:r>
          </w:p>
        </w:tc>
        <w:tc>
          <w:tcPr>
            <w:tcW w:w="4530" w:type="dxa"/>
            <w:vAlign w:val="center"/>
          </w:tcPr>
          <w:p w14:paraId="795E9D8E"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259EFF70" w14:textId="77777777" w:rsidTr="006919E3">
        <w:tc>
          <w:tcPr>
            <w:tcW w:w="4531" w:type="dxa"/>
            <w:vAlign w:val="center"/>
          </w:tcPr>
          <w:p w14:paraId="535E5E18"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ОГРНИП</w:t>
            </w:r>
          </w:p>
        </w:tc>
        <w:tc>
          <w:tcPr>
            <w:tcW w:w="4530" w:type="dxa"/>
            <w:vAlign w:val="center"/>
          </w:tcPr>
          <w:p w14:paraId="664CA691"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0F1BB673" w14:textId="77777777" w:rsidTr="006919E3">
        <w:tc>
          <w:tcPr>
            <w:tcW w:w="4531" w:type="dxa"/>
            <w:vAlign w:val="center"/>
          </w:tcPr>
          <w:p w14:paraId="5FBA41B4"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ОГРН</w:t>
            </w:r>
          </w:p>
        </w:tc>
        <w:tc>
          <w:tcPr>
            <w:tcW w:w="4530" w:type="dxa"/>
            <w:vAlign w:val="center"/>
          </w:tcPr>
          <w:p w14:paraId="07778450"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644022C1" w14:textId="77777777" w:rsidTr="006919E3">
        <w:tc>
          <w:tcPr>
            <w:tcW w:w="4531" w:type="dxa"/>
            <w:vAlign w:val="center"/>
          </w:tcPr>
          <w:p w14:paraId="353314E6"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ИНН</w:t>
            </w:r>
          </w:p>
        </w:tc>
        <w:tc>
          <w:tcPr>
            <w:tcW w:w="4530" w:type="dxa"/>
            <w:vAlign w:val="center"/>
          </w:tcPr>
          <w:p w14:paraId="03B57B19"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77479EA2" w14:textId="77777777" w:rsidTr="006919E3">
        <w:tc>
          <w:tcPr>
            <w:tcW w:w="4531" w:type="dxa"/>
            <w:vAlign w:val="center"/>
          </w:tcPr>
          <w:p w14:paraId="0B823A8E"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Юридический адрес (адрес регистрации), индекс:</w:t>
            </w:r>
          </w:p>
        </w:tc>
        <w:tc>
          <w:tcPr>
            <w:tcW w:w="4530" w:type="dxa"/>
            <w:vAlign w:val="center"/>
          </w:tcPr>
          <w:p w14:paraId="1E0D1767"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25F4618E" w14:textId="77777777" w:rsidTr="006919E3">
        <w:tc>
          <w:tcPr>
            <w:tcW w:w="4531" w:type="dxa"/>
            <w:tcBorders>
              <w:bottom w:val="single" w:sz="4" w:space="0" w:color="auto"/>
            </w:tcBorders>
            <w:vAlign w:val="center"/>
          </w:tcPr>
          <w:p w14:paraId="119DB35A"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Фактический адрес (адрес проживания), индекс:</w:t>
            </w:r>
          </w:p>
        </w:tc>
        <w:tc>
          <w:tcPr>
            <w:tcW w:w="4530" w:type="dxa"/>
            <w:tcBorders>
              <w:bottom w:val="single" w:sz="4" w:space="0" w:color="auto"/>
            </w:tcBorders>
            <w:vAlign w:val="center"/>
          </w:tcPr>
          <w:p w14:paraId="69F638F8"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6D1E3E79" w14:textId="77777777" w:rsidTr="006919E3">
        <w:tc>
          <w:tcPr>
            <w:tcW w:w="4531" w:type="dxa"/>
            <w:tcBorders>
              <w:top w:val="single" w:sz="4" w:space="0" w:color="auto"/>
              <w:left w:val="nil"/>
              <w:bottom w:val="nil"/>
              <w:right w:val="nil"/>
            </w:tcBorders>
            <w:vAlign w:val="center"/>
          </w:tcPr>
          <w:p w14:paraId="2B4F47CC"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4530" w:type="dxa"/>
            <w:tcBorders>
              <w:top w:val="single" w:sz="4" w:space="0" w:color="auto"/>
              <w:left w:val="nil"/>
              <w:bottom w:val="nil"/>
              <w:right w:val="nil"/>
            </w:tcBorders>
            <w:vAlign w:val="center"/>
          </w:tcPr>
          <w:p w14:paraId="1B823454"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55802F66" w14:textId="77777777" w:rsidTr="006919E3">
        <w:tc>
          <w:tcPr>
            <w:tcW w:w="9061" w:type="dxa"/>
            <w:gridSpan w:val="2"/>
            <w:tcBorders>
              <w:top w:val="nil"/>
              <w:left w:val="nil"/>
              <w:bottom w:val="single" w:sz="4" w:space="0" w:color="auto"/>
              <w:right w:val="nil"/>
            </w:tcBorders>
            <w:vAlign w:val="center"/>
          </w:tcPr>
          <w:p w14:paraId="3C4F9E7F"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b/>
                <w:bCs/>
                <w:kern w:val="0"/>
                <w:lang w:eastAsia="ru-RU"/>
                <w14:ligatures w14:val="none"/>
              </w:rPr>
            </w:pPr>
            <w:r w:rsidRPr="002A56F5">
              <w:rPr>
                <w:rFonts w:ascii="Times New Roman" w:eastAsia="Times New Roman" w:hAnsi="Times New Roman" w:cs="Times New Roman"/>
                <w:b/>
                <w:bCs/>
                <w:kern w:val="0"/>
                <w:lang w:eastAsia="ru-RU"/>
                <w14:ligatures w14:val="none"/>
              </w:rPr>
              <w:t>ПРОШУ ВЫДАТЬ РАЗРЕШЕНИЕ НА УСТАНОВКУ И ЭКСПЛУАТАЦИЮ РЕКЛАМНОЙ КОНСТРУКЦИИ:</w:t>
            </w:r>
          </w:p>
        </w:tc>
      </w:tr>
      <w:tr w:rsidR="002A56F5" w:rsidRPr="002A56F5" w14:paraId="0B3130FB" w14:textId="77777777" w:rsidTr="006919E3">
        <w:tc>
          <w:tcPr>
            <w:tcW w:w="4531" w:type="dxa"/>
            <w:tcBorders>
              <w:top w:val="single" w:sz="4" w:space="0" w:color="auto"/>
            </w:tcBorders>
            <w:vAlign w:val="center"/>
          </w:tcPr>
          <w:p w14:paraId="31A73DEA"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Адрес установки:</w:t>
            </w:r>
          </w:p>
        </w:tc>
        <w:tc>
          <w:tcPr>
            <w:tcW w:w="4530" w:type="dxa"/>
            <w:tcBorders>
              <w:top w:val="single" w:sz="4" w:space="0" w:color="auto"/>
            </w:tcBorders>
            <w:vAlign w:val="center"/>
          </w:tcPr>
          <w:p w14:paraId="77FEF606"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2A20FD26" w14:textId="77777777" w:rsidTr="006919E3">
        <w:tc>
          <w:tcPr>
            <w:tcW w:w="4531" w:type="dxa"/>
            <w:vAlign w:val="center"/>
          </w:tcPr>
          <w:p w14:paraId="7930B6C4"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Вид, тип рекламной конструкции:</w:t>
            </w:r>
          </w:p>
        </w:tc>
        <w:tc>
          <w:tcPr>
            <w:tcW w:w="4530" w:type="dxa"/>
            <w:vAlign w:val="center"/>
          </w:tcPr>
          <w:p w14:paraId="5CE07623"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6AB68E37" w14:textId="77777777" w:rsidTr="006919E3">
        <w:tc>
          <w:tcPr>
            <w:tcW w:w="4531" w:type="dxa"/>
            <w:vAlign w:val="center"/>
          </w:tcPr>
          <w:p w14:paraId="4E9C6BE0"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Размеры рекламной конструкции:</w:t>
            </w:r>
          </w:p>
        </w:tc>
        <w:tc>
          <w:tcPr>
            <w:tcW w:w="4530" w:type="dxa"/>
            <w:vAlign w:val="center"/>
          </w:tcPr>
          <w:p w14:paraId="61E35EBE"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204689DB" w14:textId="77777777" w:rsidTr="006919E3">
        <w:tc>
          <w:tcPr>
            <w:tcW w:w="4531" w:type="dxa"/>
            <w:vAlign w:val="center"/>
          </w:tcPr>
          <w:p w14:paraId="787AC319"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Площадь информационного поля (кв.м.):</w:t>
            </w:r>
          </w:p>
        </w:tc>
        <w:tc>
          <w:tcPr>
            <w:tcW w:w="4530" w:type="dxa"/>
            <w:vAlign w:val="center"/>
          </w:tcPr>
          <w:p w14:paraId="189B7E3C"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4D5BF241" w14:textId="77777777" w:rsidTr="006919E3">
        <w:tc>
          <w:tcPr>
            <w:tcW w:w="4531" w:type="dxa"/>
            <w:tcBorders>
              <w:bottom w:val="single" w:sz="4" w:space="0" w:color="auto"/>
            </w:tcBorders>
            <w:vAlign w:val="center"/>
          </w:tcPr>
          <w:p w14:paraId="4D236A07"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Освещенность:</w:t>
            </w:r>
          </w:p>
        </w:tc>
        <w:tc>
          <w:tcPr>
            <w:tcW w:w="4530" w:type="dxa"/>
            <w:tcBorders>
              <w:bottom w:val="single" w:sz="4" w:space="0" w:color="auto"/>
            </w:tcBorders>
            <w:vAlign w:val="center"/>
          </w:tcPr>
          <w:p w14:paraId="62A775B8"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0F15B464" w14:textId="77777777" w:rsidTr="006919E3">
        <w:tc>
          <w:tcPr>
            <w:tcW w:w="4531" w:type="dxa"/>
            <w:tcBorders>
              <w:bottom w:val="single" w:sz="4" w:space="0" w:color="auto"/>
            </w:tcBorders>
            <w:vAlign w:val="center"/>
          </w:tcPr>
          <w:p w14:paraId="5B697C5B"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Правовые основания владения недвижимым имуществом, к которому присоединяется рекламная конструкция:</w:t>
            </w:r>
          </w:p>
        </w:tc>
        <w:tc>
          <w:tcPr>
            <w:tcW w:w="4530" w:type="dxa"/>
            <w:tcBorders>
              <w:bottom w:val="single" w:sz="4" w:space="0" w:color="auto"/>
            </w:tcBorders>
            <w:vAlign w:val="center"/>
          </w:tcPr>
          <w:p w14:paraId="78D4999A"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1D0EA1A7" w14:textId="77777777" w:rsidTr="006919E3">
        <w:tc>
          <w:tcPr>
            <w:tcW w:w="4531" w:type="dxa"/>
            <w:tcBorders>
              <w:bottom w:val="single" w:sz="4" w:space="0" w:color="auto"/>
            </w:tcBorders>
            <w:vAlign w:val="center"/>
          </w:tcPr>
          <w:p w14:paraId="4EB61527"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Срок установки и эксплуатации рекламной конструкции:</w:t>
            </w:r>
          </w:p>
        </w:tc>
        <w:tc>
          <w:tcPr>
            <w:tcW w:w="4530" w:type="dxa"/>
            <w:tcBorders>
              <w:bottom w:val="single" w:sz="4" w:space="0" w:color="auto"/>
            </w:tcBorders>
            <w:vAlign w:val="center"/>
          </w:tcPr>
          <w:p w14:paraId="3A56552E"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4DAC4708" w14:textId="77777777" w:rsidTr="006919E3">
        <w:tc>
          <w:tcPr>
            <w:tcW w:w="9061" w:type="dxa"/>
            <w:gridSpan w:val="2"/>
            <w:tcBorders>
              <w:top w:val="single" w:sz="4" w:space="0" w:color="auto"/>
              <w:left w:val="nil"/>
              <w:bottom w:val="nil"/>
              <w:right w:val="nil"/>
            </w:tcBorders>
            <w:vAlign w:val="center"/>
          </w:tcPr>
          <w:p w14:paraId="555C3246"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b/>
                <w:bCs/>
                <w:kern w:val="0"/>
                <w:lang w:eastAsia="ru-RU"/>
                <w14:ligatures w14:val="none"/>
              </w:rPr>
            </w:pPr>
          </w:p>
          <w:p w14:paraId="4D018085"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b/>
                <w:bCs/>
                <w:kern w:val="0"/>
                <w:lang w:eastAsia="ru-RU"/>
                <w14:ligatures w14:val="none"/>
              </w:rPr>
            </w:pPr>
            <w:r w:rsidRPr="002A56F5">
              <w:rPr>
                <w:rFonts w:ascii="Times New Roman" w:eastAsia="Times New Roman" w:hAnsi="Times New Roman" w:cs="Times New Roman"/>
                <w:b/>
                <w:bCs/>
                <w:kern w:val="0"/>
                <w:lang w:eastAsia="ru-RU"/>
                <w14:ligatures w14:val="none"/>
              </w:rPr>
              <w:t>ПАРАМЕТРЫ ОПРЕДЕЛЕНИЯ ВАРИАНТА ПРЕДОСТАВЛЕНИЯ (СПОСОБ ПОЛУЧЕНИЯ РЕЗУЛЬТАТА ПРЕДОСТАВЛЕНИЯ МУНИЦИПАЛЬНОЙ УСЛУГИ):</w:t>
            </w:r>
          </w:p>
        </w:tc>
      </w:tr>
      <w:tr w:rsidR="002A56F5" w:rsidRPr="002A56F5" w14:paraId="1A693158" w14:textId="77777777" w:rsidTr="006919E3">
        <w:tc>
          <w:tcPr>
            <w:tcW w:w="4531" w:type="dxa"/>
            <w:tcBorders>
              <w:top w:val="nil"/>
              <w:left w:val="nil"/>
              <w:bottom w:val="nil"/>
              <w:right w:val="nil"/>
            </w:tcBorders>
          </w:tcPr>
          <w:p w14:paraId="652DDA24"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noProof/>
                <w:kern w:val="0"/>
                <w:lang w:eastAsia="ru-RU"/>
              </w:rPr>
              <mc:AlternateContent>
                <mc:Choice Requires="wps">
                  <w:drawing>
                    <wp:anchor distT="0" distB="0" distL="114300" distR="114300" simplePos="0" relativeHeight="251659264" behindDoc="0" locked="0" layoutInCell="1" allowOverlap="1" wp14:anchorId="69490622" wp14:editId="317D3399">
                      <wp:simplePos x="0" y="0"/>
                      <wp:positionH relativeFrom="column">
                        <wp:posOffset>811653</wp:posOffset>
                      </wp:positionH>
                      <wp:positionV relativeFrom="paragraph">
                        <wp:posOffset>122536</wp:posOffset>
                      </wp:positionV>
                      <wp:extent cx="634621" cy="307075"/>
                      <wp:effectExtent l="0" t="0" r="13335" b="17145"/>
                      <wp:wrapNone/>
                      <wp:docPr id="894741436" name="Прямоугольник 1"/>
                      <wp:cNvGraphicFramePr/>
                      <a:graphic xmlns:a="http://schemas.openxmlformats.org/drawingml/2006/main">
                        <a:graphicData uri="http://schemas.microsoft.com/office/word/2010/wordprocessingShape">
                          <wps:wsp>
                            <wps:cNvSpPr/>
                            <wps:spPr>
                              <a:xfrm>
                                <a:off x="0" y="0"/>
                                <a:ext cx="634621" cy="307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573D2" id="Прямоугольник 1" o:spid="_x0000_s1026" style="position:absolute;margin-left:63.9pt;margin-top:9.65pt;width:49.95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" fillcolor="window" strokecolor="windowText" strokeweight="1pt"/>
                  </w:pict>
                </mc:Fallback>
              </mc:AlternateContent>
            </w:r>
          </w:p>
        </w:tc>
        <w:tc>
          <w:tcPr>
            <w:tcW w:w="4530" w:type="dxa"/>
            <w:vMerge w:val="restart"/>
            <w:tcBorders>
              <w:top w:val="nil"/>
              <w:left w:val="nil"/>
              <w:bottom w:val="nil"/>
              <w:right w:val="nil"/>
            </w:tcBorders>
            <w:vAlign w:val="center"/>
          </w:tcPr>
          <w:p w14:paraId="2B1687EC"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 лично, в администрации города Усолье-Сибирское</w:t>
            </w:r>
            <w:r w:rsidRPr="002A56F5">
              <w:rPr>
                <w:rFonts w:ascii="Times New Roman" w:eastAsia="Times New Roman" w:hAnsi="Times New Roman" w:cs="Times New Roman"/>
                <w:kern w:val="0"/>
                <w:vertAlign w:val="superscript"/>
                <w:lang w:eastAsia="ru-RU"/>
                <w14:ligatures w14:val="none"/>
              </w:rPr>
              <w:footnoteReference w:id="1"/>
            </w:r>
          </w:p>
        </w:tc>
      </w:tr>
      <w:tr w:rsidR="002A56F5" w:rsidRPr="002A56F5" w14:paraId="62D751D5" w14:textId="77777777" w:rsidTr="006919E3">
        <w:tc>
          <w:tcPr>
            <w:tcW w:w="4531" w:type="dxa"/>
            <w:tcBorders>
              <w:top w:val="nil"/>
              <w:left w:val="nil"/>
              <w:bottom w:val="nil"/>
              <w:right w:val="nil"/>
            </w:tcBorders>
          </w:tcPr>
          <w:p w14:paraId="5096B0D2"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4530" w:type="dxa"/>
            <w:vMerge/>
            <w:tcBorders>
              <w:top w:val="nil"/>
              <w:left w:val="nil"/>
              <w:bottom w:val="nil"/>
              <w:right w:val="nil"/>
            </w:tcBorders>
          </w:tcPr>
          <w:p w14:paraId="400A3671"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6BEC5513" w14:textId="77777777" w:rsidTr="006919E3">
        <w:tc>
          <w:tcPr>
            <w:tcW w:w="4531" w:type="dxa"/>
            <w:tcBorders>
              <w:top w:val="nil"/>
              <w:left w:val="nil"/>
              <w:bottom w:val="nil"/>
              <w:right w:val="nil"/>
            </w:tcBorders>
          </w:tcPr>
          <w:p w14:paraId="796B4ED6"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noProof/>
                <w:kern w:val="0"/>
                <w:lang w:eastAsia="ru-RU"/>
              </w:rPr>
              <mc:AlternateContent>
                <mc:Choice Requires="wps">
                  <w:drawing>
                    <wp:anchor distT="0" distB="0" distL="114300" distR="114300" simplePos="0" relativeHeight="251660288" behindDoc="0" locked="0" layoutInCell="1" allowOverlap="1" wp14:anchorId="2B3147FB" wp14:editId="1CA32208">
                      <wp:simplePos x="0" y="0"/>
                      <wp:positionH relativeFrom="column">
                        <wp:posOffset>808867</wp:posOffset>
                      </wp:positionH>
                      <wp:positionV relativeFrom="paragraph">
                        <wp:posOffset>115949</wp:posOffset>
                      </wp:positionV>
                      <wp:extent cx="634621" cy="307075"/>
                      <wp:effectExtent l="0" t="0" r="13335" b="17145"/>
                      <wp:wrapNone/>
                      <wp:docPr id="820241099" name="Прямоугольник 1"/>
                      <wp:cNvGraphicFramePr/>
                      <a:graphic xmlns:a="http://schemas.openxmlformats.org/drawingml/2006/main">
                        <a:graphicData uri="http://schemas.microsoft.com/office/word/2010/wordprocessingShape">
                          <wps:wsp>
                            <wps:cNvSpPr/>
                            <wps:spPr>
                              <a:xfrm>
                                <a:off x="0" y="0"/>
                                <a:ext cx="634621" cy="307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222DF" id="Прямоугольник 1" o:spid="_x0000_s1026" style="position:absolute;margin-left:63.7pt;margin-top:9.15pt;width:49.95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" fillcolor="window" strokecolor="windowText" strokeweight="1pt"/>
                  </w:pict>
                </mc:Fallback>
              </mc:AlternateContent>
            </w:r>
          </w:p>
        </w:tc>
        <w:tc>
          <w:tcPr>
            <w:tcW w:w="4530" w:type="dxa"/>
            <w:vMerge w:val="restart"/>
            <w:tcBorders>
              <w:top w:val="nil"/>
              <w:left w:val="nil"/>
              <w:bottom w:val="nil"/>
              <w:right w:val="nil"/>
            </w:tcBorders>
            <w:vAlign w:val="center"/>
          </w:tcPr>
          <w:p w14:paraId="24BC6E9D"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 почтовым отправлением по адресу, указанному в заявлении;</w:t>
            </w:r>
          </w:p>
        </w:tc>
      </w:tr>
      <w:tr w:rsidR="002A56F5" w:rsidRPr="002A56F5" w14:paraId="612828D9" w14:textId="77777777" w:rsidTr="006919E3">
        <w:tc>
          <w:tcPr>
            <w:tcW w:w="4531" w:type="dxa"/>
            <w:tcBorders>
              <w:top w:val="nil"/>
              <w:left w:val="nil"/>
              <w:bottom w:val="nil"/>
              <w:right w:val="nil"/>
            </w:tcBorders>
          </w:tcPr>
          <w:p w14:paraId="6488A426"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4530" w:type="dxa"/>
            <w:vMerge/>
            <w:tcBorders>
              <w:top w:val="nil"/>
              <w:left w:val="nil"/>
              <w:bottom w:val="nil"/>
              <w:right w:val="nil"/>
            </w:tcBorders>
          </w:tcPr>
          <w:p w14:paraId="690E3585"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622D2F26" w14:textId="77777777" w:rsidTr="006919E3">
        <w:tc>
          <w:tcPr>
            <w:tcW w:w="4531" w:type="dxa"/>
            <w:tcBorders>
              <w:top w:val="nil"/>
              <w:left w:val="nil"/>
              <w:bottom w:val="nil"/>
              <w:right w:val="nil"/>
            </w:tcBorders>
          </w:tcPr>
          <w:p w14:paraId="5CB3FE7F"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4530" w:type="dxa"/>
            <w:vMerge w:val="restart"/>
            <w:tcBorders>
              <w:top w:val="nil"/>
              <w:left w:val="nil"/>
              <w:bottom w:val="nil"/>
              <w:right w:val="nil"/>
            </w:tcBorders>
            <w:vAlign w:val="center"/>
          </w:tcPr>
          <w:p w14:paraId="00373D09" w14:textId="4A7CC802"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 в форме</w:t>
            </w:r>
            <w:r w:rsidR="001D47D7">
              <w:rPr>
                <w:rFonts w:ascii="Times New Roman" w:eastAsia="Times New Roman" w:hAnsi="Times New Roman" w:cs="Times New Roman"/>
                <w:kern w:val="0"/>
                <w:lang w:eastAsia="ru-RU"/>
                <w14:ligatures w14:val="none"/>
              </w:rPr>
              <w:t xml:space="preserve"> документа, (или </w:t>
            </w:r>
            <w:r w:rsidRPr="002A56F5">
              <w:rPr>
                <w:rFonts w:ascii="Times New Roman" w:eastAsia="Times New Roman" w:hAnsi="Times New Roman" w:cs="Times New Roman"/>
                <w:kern w:val="0"/>
                <w:lang w:eastAsia="ru-RU"/>
                <w14:ligatures w14:val="none"/>
              </w:rPr>
              <w:t>электронного документа, подписанного усиленной квалифицированной электронной подписью</w:t>
            </w:r>
            <w:r w:rsidR="001D47D7">
              <w:rPr>
                <w:rFonts w:ascii="Times New Roman" w:eastAsia="Times New Roman" w:hAnsi="Times New Roman" w:cs="Times New Roman"/>
                <w:kern w:val="0"/>
                <w:lang w:eastAsia="ru-RU"/>
                <w14:ligatures w14:val="none"/>
              </w:rPr>
              <w:t>)</w:t>
            </w:r>
            <w:r w:rsidRPr="002A56F5">
              <w:rPr>
                <w:rFonts w:ascii="Times New Roman" w:eastAsia="Times New Roman" w:hAnsi="Times New Roman" w:cs="Times New Roman"/>
                <w:kern w:val="0"/>
                <w:lang w:eastAsia="ru-RU"/>
                <w14:ligatures w14:val="none"/>
              </w:rPr>
              <w:t xml:space="preserve">, </w:t>
            </w:r>
            <w:r w:rsidRPr="002A56F5">
              <w:rPr>
                <w:rFonts w:ascii="Times New Roman" w:eastAsia="Times New Roman" w:hAnsi="Times New Roman" w:cs="Times New Roman"/>
                <w:kern w:val="0"/>
                <w:lang w:eastAsia="ru-RU"/>
                <w14:ligatures w14:val="none"/>
              </w:rPr>
              <w:lastRenderedPageBreak/>
              <w:t>на адрес электронной почты, указанному в заявлении;</w:t>
            </w:r>
          </w:p>
        </w:tc>
      </w:tr>
      <w:tr w:rsidR="002A56F5" w:rsidRPr="002A56F5" w14:paraId="3365D5BC" w14:textId="77777777" w:rsidTr="006919E3">
        <w:tc>
          <w:tcPr>
            <w:tcW w:w="4531" w:type="dxa"/>
            <w:tcBorders>
              <w:top w:val="nil"/>
              <w:left w:val="nil"/>
              <w:bottom w:val="nil"/>
              <w:right w:val="nil"/>
            </w:tcBorders>
          </w:tcPr>
          <w:p w14:paraId="7A76BD70"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noProof/>
                <w:kern w:val="0"/>
                <w:lang w:eastAsia="ru-RU"/>
              </w:rPr>
              <mc:AlternateContent>
                <mc:Choice Requires="wps">
                  <w:drawing>
                    <wp:anchor distT="0" distB="0" distL="114300" distR="114300" simplePos="0" relativeHeight="251661312" behindDoc="0" locked="0" layoutInCell="1" allowOverlap="1" wp14:anchorId="395D4913" wp14:editId="4AC93245">
                      <wp:simplePos x="0" y="0"/>
                      <wp:positionH relativeFrom="column">
                        <wp:posOffset>808867</wp:posOffset>
                      </wp:positionH>
                      <wp:positionV relativeFrom="paragraph">
                        <wp:posOffset>-138383</wp:posOffset>
                      </wp:positionV>
                      <wp:extent cx="634621" cy="307075"/>
                      <wp:effectExtent l="0" t="0" r="13335" b="17145"/>
                      <wp:wrapNone/>
                      <wp:docPr id="1576485312" name="Прямоугольник 1"/>
                      <wp:cNvGraphicFramePr/>
                      <a:graphic xmlns:a="http://schemas.openxmlformats.org/drawingml/2006/main">
                        <a:graphicData uri="http://schemas.microsoft.com/office/word/2010/wordprocessingShape">
                          <wps:wsp>
                            <wps:cNvSpPr/>
                            <wps:spPr>
                              <a:xfrm>
                                <a:off x="0" y="0"/>
                                <a:ext cx="634621" cy="307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360E9" id="Прямоугольник 1" o:spid="_x0000_s1026" style="position:absolute;margin-left:63.7pt;margin-top:-10.9pt;width:49.95pt;height:2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" fillcolor="window" strokecolor="windowText" strokeweight="1pt"/>
                  </w:pict>
                </mc:Fallback>
              </mc:AlternateContent>
            </w:r>
          </w:p>
        </w:tc>
        <w:tc>
          <w:tcPr>
            <w:tcW w:w="4530" w:type="dxa"/>
            <w:vMerge/>
            <w:tcBorders>
              <w:top w:val="nil"/>
              <w:left w:val="nil"/>
              <w:bottom w:val="nil"/>
              <w:right w:val="nil"/>
            </w:tcBorders>
          </w:tcPr>
          <w:p w14:paraId="384E6AD9"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4AEF415B" w14:textId="77777777" w:rsidTr="006919E3">
        <w:trPr>
          <w:trHeight w:val="720"/>
        </w:trPr>
        <w:tc>
          <w:tcPr>
            <w:tcW w:w="4531" w:type="dxa"/>
            <w:tcBorders>
              <w:top w:val="nil"/>
              <w:left w:val="nil"/>
              <w:bottom w:val="nil"/>
              <w:right w:val="nil"/>
            </w:tcBorders>
          </w:tcPr>
          <w:p w14:paraId="64C54B09"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noProof/>
                <w:kern w:val="0"/>
                <w:lang w:eastAsia="ru-RU"/>
              </w:rPr>
              <mc:AlternateContent>
                <mc:Choice Requires="wps">
                  <w:drawing>
                    <wp:anchor distT="0" distB="0" distL="114300" distR="114300" simplePos="0" relativeHeight="251662336" behindDoc="0" locked="0" layoutInCell="1" allowOverlap="1" wp14:anchorId="239A6F23" wp14:editId="76A66508">
                      <wp:simplePos x="0" y="0"/>
                      <wp:positionH relativeFrom="column">
                        <wp:posOffset>808867</wp:posOffset>
                      </wp:positionH>
                      <wp:positionV relativeFrom="paragraph">
                        <wp:posOffset>75698</wp:posOffset>
                      </wp:positionV>
                      <wp:extent cx="634621" cy="307075"/>
                      <wp:effectExtent l="0" t="0" r="13335" b="17145"/>
                      <wp:wrapNone/>
                      <wp:docPr id="18678327" name="Прямоугольник 1"/>
                      <wp:cNvGraphicFramePr/>
                      <a:graphic xmlns:a="http://schemas.openxmlformats.org/drawingml/2006/main">
                        <a:graphicData uri="http://schemas.microsoft.com/office/word/2010/wordprocessingShape">
                          <wps:wsp>
                            <wps:cNvSpPr/>
                            <wps:spPr>
                              <a:xfrm>
                                <a:off x="0" y="0"/>
                                <a:ext cx="634621" cy="307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703E2" id="Прямоугольник 1" o:spid="_x0000_s1026" style="position:absolute;margin-left:63.7pt;margin-top:5.95pt;width:49.95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" fillcolor="window" strokecolor="windowText" strokeweight="1pt"/>
                  </w:pict>
                </mc:Fallback>
              </mc:AlternateContent>
            </w:r>
          </w:p>
        </w:tc>
        <w:tc>
          <w:tcPr>
            <w:tcW w:w="4530" w:type="dxa"/>
            <w:tcBorders>
              <w:top w:val="nil"/>
              <w:left w:val="nil"/>
              <w:bottom w:val="nil"/>
              <w:right w:val="nil"/>
            </w:tcBorders>
            <w:vAlign w:val="center"/>
          </w:tcPr>
          <w:p w14:paraId="7FDC8BE1" w14:textId="77777777" w:rsidR="002A56F5" w:rsidRPr="002A56F5" w:rsidRDefault="002A56F5" w:rsidP="002A56F5">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 через МФЦ, организацию, привлекаемую МФЦ;</w:t>
            </w:r>
            <w:r w:rsidRPr="002A56F5">
              <w:rPr>
                <w:rFonts w:ascii="Times New Roman" w:eastAsia="Times New Roman" w:hAnsi="Times New Roman" w:cs="Times New Roman"/>
                <w:kern w:val="0"/>
                <w:vertAlign w:val="superscript"/>
                <w:lang w:eastAsia="ru-RU"/>
                <w14:ligatures w14:val="none"/>
              </w:rPr>
              <w:footnoteReference w:id="2"/>
            </w:r>
          </w:p>
        </w:tc>
      </w:tr>
    </w:tbl>
    <w:p w14:paraId="57AB1B65"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1"/>
        <w:gridCol w:w="4530"/>
      </w:tblGrid>
      <w:tr w:rsidR="002A56F5" w:rsidRPr="002A56F5" w14:paraId="1B48B126" w14:textId="77777777" w:rsidTr="006919E3">
        <w:tc>
          <w:tcPr>
            <w:tcW w:w="9061" w:type="dxa"/>
            <w:gridSpan w:val="2"/>
            <w:vAlign w:val="bottom"/>
          </w:tcPr>
          <w:p w14:paraId="5A46DBA4"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b/>
                <w:bCs/>
                <w:kern w:val="0"/>
                <w:lang w:eastAsia="ru-RU"/>
                <w14:ligatures w14:val="none"/>
              </w:rPr>
            </w:pPr>
            <w:r w:rsidRPr="002A56F5">
              <w:rPr>
                <w:rFonts w:ascii="Times New Roman" w:eastAsia="Times New Roman" w:hAnsi="Times New Roman" w:cs="Times New Roman"/>
                <w:b/>
                <w:bCs/>
                <w:kern w:val="0"/>
                <w:lang w:eastAsia="ru-RU"/>
                <w14:ligatures w14:val="none"/>
              </w:rPr>
              <w:t>ДОКУМЕНТЫ, ПРИЛАГАЕМЫЕ К ЗАЯВЛЕНИЮ:</w:t>
            </w:r>
          </w:p>
          <w:p w14:paraId="6B64F645" w14:textId="77777777" w:rsidR="002A56F5" w:rsidRPr="002A56F5" w:rsidRDefault="002A56F5" w:rsidP="002A56F5">
            <w:pPr>
              <w:widowControl w:val="0"/>
              <w:autoSpaceDE w:val="0"/>
              <w:autoSpaceDN w:val="0"/>
              <w:spacing w:after="0" w:line="240" w:lineRule="auto"/>
              <w:jc w:val="center"/>
              <w:rPr>
                <w:rFonts w:ascii="Times New Roman" w:eastAsia="Times New Roman" w:hAnsi="Times New Roman" w:cs="Times New Roman"/>
                <w:b/>
                <w:bCs/>
                <w:kern w:val="0"/>
                <w:lang w:eastAsia="ru-RU"/>
                <w14:ligatures w14:val="none"/>
              </w:rPr>
            </w:pPr>
          </w:p>
        </w:tc>
      </w:tr>
      <w:tr w:rsidR="002A56F5" w:rsidRPr="002A56F5" w14:paraId="7E30C9BB" w14:textId="77777777" w:rsidTr="006919E3">
        <w:tc>
          <w:tcPr>
            <w:tcW w:w="4531" w:type="dxa"/>
            <w:vAlign w:val="center"/>
          </w:tcPr>
          <w:p w14:paraId="4EC0D0DA" w14:textId="77777777" w:rsidR="002A56F5" w:rsidRPr="002A56F5" w:rsidRDefault="002A56F5" w:rsidP="002A56F5">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1) ____________ в __ экз. на ___ л.;</w:t>
            </w:r>
          </w:p>
          <w:p w14:paraId="56191110" w14:textId="77777777" w:rsidR="002A56F5" w:rsidRPr="002A56F5" w:rsidRDefault="002A56F5" w:rsidP="002A56F5">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2) ____________ в __ экз. на ___ л.</w:t>
            </w:r>
          </w:p>
        </w:tc>
        <w:tc>
          <w:tcPr>
            <w:tcW w:w="4530" w:type="dxa"/>
            <w:vAlign w:val="center"/>
          </w:tcPr>
          <w:p w14:paraId="1AB072CC"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2A56F5" w:rsidRPr="002A56F5" w14:paraId="15FC102B" w14:textId="77777777" w:rsidTr="006919E3">
        <w:tc>
          <w:tcPr>
            <w:tcW w:w="4531" w:type="dxa"/>
            <w:vAlign w:val="center"/>
          </w:tcPr>
          <w:p w14:paraId="30B81208" w14:textId="77777777" w:rsidR="002A56F5" w:rsidRPr="002A56F5" w:rsidRDefault="002A56F5" w:rsidP="002A56F5">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Ф.И.О., полномочия, телефон лица, подавшего заявление:</w:t>
            </w:r>
          </w:p>
        </w:tc>
        <w:tc>
          <w:tcPr>
            <w:tcW w:w="4530" w:type="dxa"/>
            <w:vAlign w:val="center"/>
          </w:tcPr>
          <w:p w14:paraId="20988391"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________________________________________________________________________________</w:t>
            </w:r>
          </w:p>
        </w:tc>
      </w:tr>
      <w:tr w:rsidR="002A56F5" w:rsidRPr="002A56F5" w14:paraId="27E2F6C9" w14:textId="77777777" w:rsidTr="006919E3">
        <w:tc>
          <w:tcPr>
            <w:tcW w:w="4531" w:type="dxa"/>
            <w:vAlign w:val="center"/>
          </w:tcPr>
          <w:p w14:paraId="020507D5" w14:textId="77777777" w:rsidR="002A56F5" w:rsidRPr="002A56F5" w:rsidRDefault="002A56F5" w:rsidP="002A56F5">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Дата подачи заявления:</w:t>
            </w:r>
          </w:p>
        </w:tc>
        <w:tc>
          <w:tcPr>
            <w:tcW w:w="4530" w:type="dxa"/>
            <w:vAlign w:val="center"/>
          </w:tcPr>
          <w:p w14:paraId="160A316D"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p w14:paraId="2016DB2C"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________________________________________</w:t>
            </w:r>
          </w:p>
        </w:tc>
      </w:tr>
      <w:tr w:rsidR="002A56F5" w:rsidRPr="002A56F5" w14:paraId="59AC2483" w14:textId="77777777" w:rsidTr="006919E3">
        <w:tc>
          <w:tcPr>
            <w:tcW w:w="4531" w:type="dxa"/>
            <w:vAlign w:val="center"/>
          </w:tcPr>
          <w:p w14:paraId="492241A7" w14:textId="77777777" w:rsidR="002A56F5" w:rsidRPr="002A56F5" w:rsidRDefault="002A56F5" w:rsidP="002A56F5">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Подпись/расшифровка подписи:</w:t>
            </w:r>
          </w:p>
        </w:tc>
        <w:tc>
          <w:tcPr>
            <w:tcW w:w="4530" w:type="dxa"/>
            <w:vAlign w:val="center"/>
          </w:tcPr>
          <w:p w14:paraId="423D8C31"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p>
          <w:p w14:paraId="4E381C8D" w14:textId="77777777" w:rsidR="002A56F5" w:rsidRPr="002A56F5" w:rsidRDefault="002A56F5" w:rsidP="002A56F5">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2A56F5">
              <w:rPr>
                <w:rFonts w:ascii="Times New Roman" w:eastAsia="Times New Roman" w:hAnsi="Times New Roman" w:cs="Times New Roman"/>
                <w:kern w:val="0"/>
                <w:lang w:eastAsia="ru-RU"/>
                <w14:ligatures w14:val="none"/>
              </w:rPr>
              <w:t>________________________________________</w:t>
            </w:r>
          </w:p>
        </w:tc>
      </w:tr>
    </w:tbl>
    <w:p w14:paraId="3C01A6E2"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266BF828"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5"/>
          <w:szCs w:val="25"/>
          <w14:ligatures w14:val="none"/>
        </w:rPr>
      </w:pPr>
    </w:p>
    <w:p w14:paraId="171BD805"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bookmarkStart w:id="27" w:name="_Hlk153981533"/>
    </w:p>
    <w:p w14:paraId="223B0837"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Мэр города                                                                                                             М.В. </w:t>
      </w:r>
      <w:proofErr w:type="spellStart"/>
      <w:r w:rsidRPr="002A56F5">
        <w:rPr>
          <w:rFonts w:ascii="Times New Roman" w:eastAsia="Calibri" w:hAnsi="Times New Roman" w:cs="Times New Roman"/>
          <w:b/>
          <w:bCs/>
          <w:kern w:val="0"/>
          <w:sz w:val="24"/>
          <w:szCs w:val="24"/>
          <w14:ligatures w14:val="none"/>
        </w:rPr>
        <w:t>Торопкин</w:t>
      </w:r>
      <w:proofErr w:type="spellEnd"/>
    </w:p>
    <w:bookmarkEnd w:id="27"/>
    <w:p w14:paraId="4DB6FBFF"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7FEE538E" w14:textId="77777777" w:rsidR="002A56F5" w:rsidRPr="002A56F5" w:rsidRDefault="002A56F5" w:rsidP="002A56F5">
      <w:pPr>
        <w:rPr>
          <w:rFonts w:ascii="Times New Roman" w:eastAsia="Times New Roman" w:hAnsi="Times New Roman" w:cs="Times New Roman"/>
          <w:kern w:val="0"/>
          <w:sz w:val="20"/>
          <w:szCs w:val="20"/>
          <w:lang w:eastAsia="ru-RU"/>
          <w14:ligatures w14:val="none"/>
        </w:rPr>
      </w:pPr>
      <w:r w:rsidRPr="002A56F5">
        <w:rPr>
          <w:rFonts w:ascii="Times New Roman" w:eastAsia="Times New Roman" w:hAnsi="Times New Roman" w:cs="Times New Roman"/>
          <w:kern w:val="0"/>
          <w:sz w:val="20"/>
          <w:szCs w:val="20"/>
          <w:lang w:eastAsia="ru-RU"/>
          <w14:ligatures w14:val="none"/>
        </w:rPr>
        <w:br w:type="page"/>
      </w:r>
    </w:p>
    <w:tbl>
      <w:tblPr>
        <w:tblStyle w:val="a4"/>
        <w:tblpPr w:leftFromText="180" w:rightFromText="180" w:vertAnchor="page" w:horzAnchor="page" w:tblpX="6475" w:tblpY="12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2A56F5" w:rsidRPr="002A56F5" w14:paraId="74E37F23" w14:textId="77777777" w:rsidTr="006919E3">
        <w:trPr>
          <w:trHeight w:val="131"/>
        </w:trPr>
        <w:tc>
          <w:tcPr>
            <w:tcW w:w="5148" w:type="dxa"/>
          </w:tcPr>
          <w:p w14:paraId="75085A54" w14:textId="77777777" w:rsidR="002A56F5" w:rsidRPr="002A56F5" w:rsidRDefault="002A56F5" w:rsidP="002A56F5">
            <w:pPr>
              <w:ind w:right="-1"/>
              <w:jc w:val="right"/>
              <w:rPr>
                <w:rFonts w:ascii="Times New Roman" w:eastAsia="Times New Roman" w:hAnsi="Times New Roman" w:cs="Times New Roman"/>
                <w:bCs/>
                <w:kern w:val="0"/>
                <w:lang w:eastAsia="ru-RU"/>
                <w14:ligatures w14:val="none"/>
              </w:rPr>
            </w:pPr>
            <w:r w:rsidRPr="002A56F5">
              <w:rPr>
                <w:rFonts w:ascii="Times New Roman" w:eastAsia="Times New Roman" w:hAnsi="Times New Roman" w:cs="Times New Roman"/>
                <w:bCs/>
                <w:kern w:val="0"/>
                <w:lang w:eastAsia="ru-RU"/>
                <w14:ligatures w14:val="none"/>
              </w:rPr>
              <w:lastRenderedPageBreak/>
              <w:t>Приложение № 2</w:t>
            </w:r>
          </w:p>
          <w:p w14:paraId="5C7E5082" w14:textId="77777777" w:rsidR="002A56F5" w:rsidRPr="002A56F5" w:rsidRDefault="002A56F5" w:rsidP="002A56F5">
            <w:pPr>
              <w:ind w:right="-1"/>
              <w:jc w:val="both"/>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Cs/>
                <w:kern w:val="0"/>
                <w:lang w:eastAsia="ru-RU"/>
                <w14:ligatures w14:val="none"/>
              </w:rPr>
              <w:t>к Административному регламенту</w:t>
            </w:r>
            <w:r w:rsidRPr="002A56F5">
              <w:rPr>
                <w:rFonts w:ascii="Times New Roman" w:eastAsia="Times New Roman" w:hAnsi="Times New Roman" w:cs="Times New Roman"/>
                <w:b/>
                <w:kern w:val="0"/>
                <w:lang w:eastAsia="ru-RU"/>
                <w14:ligatures w14:val="none"/>
              </w:rPr>
              <w:t xml:space="preserve"> </w:t>
            </w:r>
            <w:r w:rsidRPr="002A56F5">
              <w:rPr>
                <w:rFonts w:ascii="Times New Roman" w:eastAsia="Times New Roman" w:hAnsi="Times New Roman" w:cs="Times New Roman"/>
                <w:kern w:val="0"/>
                <w:lang w:eastAsia="ru-RU"/>
                <w14:ligatures w14:val="none"/>
              </w:rPr>
              <w:t>предоставления муниципальной услуги</w:t>
            </w:r>
            <w:r w:rsidRPr="002A56F5">
              <w:rPr>
                <w:rFonts w:ascii="Times New Roman" w:eastAsia="Times New Roman" w:hAnsi="Times New Roman" w:cs="Times New Roman"/>
                <w:color w:val="000000"/>
                <w:kern w:val="0"/>
                <w:lang w:eastAsia="ru-RU"/>
                <w14:ligatures w14:val="none"/>
              </w:rPr>
              <w:t xml:space="preserve">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 Усолье-Сибирское»</w:t>
            </w:r>
          </w:p>
        </w:tc>
      </w:tr>
    </w:tbl>
    <w:p w14:paraId="569161D7"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22636653"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5A59433C"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2D7540C5"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06429598"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43719B65"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78634DDA"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14AE8E12"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078D1558"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4A788B6A"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0D892F10" w14:textId="77777777" w:rsidR="002A56F5" w:rsidRPr="002A56F5" w:rsidRDefault="002A56F5" w:rsidP="002A56F5">
      <w:pPr>
        <w:spacing w:after="0" w:line="240" w:lineRule="auto"/>
        <w:ind w:right="-1"/>
        <w:jc w:val="center"/>
        <w:rPr>
          <w:rFonts w:ascii="Times New Roman" w:eastAsia="Calibri" w:hAnsi="Times New Roman" w:cs="Times New Roman"/>
          <w:b/>
          <w:kern w:val="0"/>
          <w:sz w:val="25"/>
          <w:szCs w:val="25"/>
          <w14:ligatures w14:val="none"/>
        </w:rPr>
      </w:pPr>
      <w:r w:rsidRPr="002A56F5">
        <w:rPr>
          <w:rFonts w:ascii="Times New Roman" w:eastAsia="Times New Roman" w:hAnsi="Times New Roman" w:cs="Times New Roman"/>
          <w:kern w:val="0"/>
          <w:sz w:val="20"/>
          <w:szCs w:val="20"/>
          <w:lang w:eastAsia="ru-RU"/>
          <w14:ligatures w14:val="none"/>
        </w:rPr>
        <w:tab/>
      </w:r>
      <w:r w:rsidRPr="002A56F5">
        <w:rPr>
          <w:rFonts w:ascii="Times New Roman" w:eastAsia="Calibri" w:hAnsi="Times New Roman" w:cs="Times New Roman"/>
          <w:b/>
          <w:kern w:val="0"/>
          <w:sz w:val="25"/>
          <w:szCs w:val="25"/>
          <w14:ligatures w14:val="none"/>
        </w:rPr>
        <w:t>ФОРМА РАЗРЕШЕНИЯ</w:t>
      </w:r>
    </w:p>
    <w:p w14:paraId="62DF2C36"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на установку и эксплуатацию рекламной конструкции</w:t>
      </w:r>
    </w:p>
    <w:p w14:paraId="26B004B0" w14:textId="77777777" w:rsidR="002A56F5" w:rsidRPr="002A56F5" w:rsidRDefault="002A56F5" w:rsidP="002A56F5">
      <w:pPr>
        <w:spacing w:after="0" w:line="240" w:lineRule="auto"/>
        <w:ind w:right="-1"/>
        <w:rPr>
          <w:rFonts w:ascii="Times New Roman" w:eastAsia="Calibri" w:hAnsi="Times New Roman" w:cs="Times New Roman"/>
          <w:kern w:val="0"/>
          <w:sz w:val="25"/>
          <w:szCs w:val="25"/>
          <w14:ligatures w14:val="none"/>
        </w:rPr>
      </w:pPr>
    </w:p>
    <w:p w14:paraId="49B08B16" w14:textId="77777777" w:rsidR="002A56F5" w:rsidRPr="002A56F5" w:rsidRDefault="002A56F5" w:rsidP="002A56F5">
      <w:pPr>
        <w:spacing w:after="0" w:line="240" w:lineRule="auto"/>
        <w:ind w:right="-1"/>
        <w:rPr>
          <w:rFonts w:ascii="Times New Roman" w:eastAsia="Calibri" w:hAnsi="Times New Roman" w:cs="Times New Roman"/>
          <w:kern w:val="0"/>
          <w:sz w:val="25"/>
          <w:szCs w:val="25"/>
          <w14:ligatures w14:val="none"/>
        </w:rPr>
      </w:pPr>
    </w:p>
    <w:p w14:paraId="14D498D8" w14:textId="77777777" w:rsidR="002A56F5" w:rsidRPr="002A56F5" w:rsidRDefault="002A56F5" w:rsidP="002A56F5">
      <w:pPr>
        <w:spacing w:after="0" w:line="240" w:lineRule="auto"/>
        <w:ind w:right="-1"/>
        <w:rPr>
          <w:rFonts w:ascii="Times New Roman" w:eastAsia="Calibri" w:hAnsi="Times New Roman" w:cs="Times New Roman"/>
          <w:kern w:val="0"/>
          <w:sz w:val="25"/>
          <w:szCs w:val="25"/>
          <w14:ligatures w14:val="none"/>
        </w:rPr>
      </w:pPr>
    </w:p>
    <w:p w14:paraId="3AF865BE" w14:textId="77777777" w:rsidR="002A56F5" w:rsidRPr="002A56F5" w:rsidRDefault="002A56F5" w:rsidP="002A56F5">
      <w:pPr>
        <w:spacing w:after="0" w:line="240" w:lineRule="auto"/>
        <w:ind w:right="-1"/>
        <w:jc w:val="center"/>
        <w:rPr>
          <w:rFonts w:ascii="Times New Roman" w:eastAsia="Calibri" w:hAnsi="Times New Roman" w:cs="Times New Roman"/>
          <w:b/>
          <w:kern w:val="0"/>
          <w:sz w:val="24"/>
          <w:szCs w:val="24"/>
          <w14:ligatures w14:val="none"/>
        </w:rPr>
      </w:pPr>
      <w:bookmarkStart w:id="28" w:name="_Hlk153981948"/>
      <w:r w:rsidRPr="002A56F5">
        <w:rPr>
          <w:rFonts w:ascii="Times New Roman" w:eastAsia="Calibri" w:hAnsi="Times New Roman" w:cs="Times New Roman"/>
          <w:b/>
          <w:kern w:val="0"/>
          <w:sz w:val="24"/>
          <w:szCs w:val="24"/>
          <w14:ligatures w14:val="none"/>
        </w:rPr>
        <w:t>РОССИЙСКАЯ ФЕДЕРАЦИЯ</w:t>
      </w:r>
    </w:p>
    <w:p w14:paraId="66640A9B" w14:textId="77777777" w:rsidR="002A56F5" w:rsidRPr="002A56F5" w:rsidRDefault="002A56F5" w:rsidP="002A56F5">
      <w:pPr>
        <w:spacing w:after="0" w:line="240" w:lineRule="auto"/>
        <w:ind w:right="-1"/>
        <w:jc w:val="center"/>
        <w:rPr>
          <w:rFonts w:ascii="Times New Roman" w:eastAsia="Calibri" w:hAnsi="Times New Roman" w:cs="Times New Roman"/>
          <w:b/>
          <w:kern w:val="0"/>
          <w:sz w:val="24"/>
          <w:szCs w:val="24"/>
          <w14:ligatures w14:val="none"/>
        </w:rPr>
      </w:pPr>
      <w:r w:rsidRPr="002A56F5">
        <w:rPr>
          <w:rFonts w:ascii="Times New Roman" w:eastAsia="Calibri" w:hAnsi="Times New Roman" w:cs="Times New Roman"/>
          <w:b/>
          <w:kern w:val="0"/>
          <w:sz w:val="24"/>
          <w:szCs w:val="24"/>
          <w14:ligatures w14:val="none"/>
        </w:rPr>
        <w:t xml:space="preserve">АДМИНИСТРАЦИЯ МУНИЦИПАЛЬНОГО ОБРАЗОВАНИЯ </w:t>
      </w:r>
    </w:p>
    <w:p w14:paraId="26F7BB52" w14:textId="77777777" w:rsidR="002A56F5" w:rsidRPr="002A56F5" w:rsidRDefault="002A56F5" w:rsidP="002A56F5">
      <w:pPr>
        <w:spacing w:after="0" w:line="240" w:lineRule="auto"/>
        <w:ind w:right="-1"/>
        <w:jc w:val="center"/>
        <w:rPr>
          <w:rFonts w:ascii="Times New Roman" w:eastAsia="Calibri" w:hAnsi="Times New Roman" w:cs="Times New Roman"/>
          <w:b/>
          <w:kern w:val="0"/>
          <w:sz w:val="24"/>
          <w:szCs w:val="24"/>
          <w14:ligatures w14:val="none"/>
        </w:rPr>
      </w:pPr>
      <w:r w:rsidRPr="002A56F5">
        <w:rPr>
          <w:rFonts w:ascii="Times New Roman" w:eastAsia="Calibri" w:hAnsi="Times New Roman" w:cs="Times New Roman"/>
          <w:b/>
          <w:kern w:val="0"/>
          <w:sz w:val="24"/>
          <w:szCs w:val="24"/>
          <w14:ligatures w14:val="none"/>
        </w:rPr>
        <w:t>«ГОРОД УСОЛЬЕ-СИБИРСКОЕ»</w:t>
      </w:r>
    </w:p>
    <w:p w14:paraId="08D9F88F" w14:textId="77777777" w:rsidR="002A56F5" w:rsidRPr="002A56F5" w:rsidRDefault="002A56F5" w:rsidP="002A56F5">
      <w:pPr>
        <w:spacing w:after="0" w:line="240" w:lineRule="auto"/>
        <w:ind w:right="-1"/>
        <w:jc w:val="center"/>
        <w:rPr>
          <w:rFonts w:ascii="Times New Roman" w:eastAsia="Calibri" w:hAnsi="Times New Roman" w:cs="Times New Roman"/>
          <w:b/>
          <w:kern w:val="0"/>
          <w:sz w:val="24"/>
          <w:szCs w:val="24"/>
          <w14:ligatures w14:val="none"/>
        </w:rPr>
      </w:pPr>
      <w:r w:rsidRPr="002A56F5">
        <w:rPr>
          <w:rFonts w:ascii="Times New Roman" w:eastAsia="Calibri" w:hAnsi="Times New Roman" w:cs="Times New Roman"/>
          <w:b/>
          <w:kern w:val="0"/>
          <w:sz w:val="24"/>
          <w:szCs w:val="24"/>
          <w14:ligatures w14:val="none"/>
        </w:rPr>
        <w:t>КОМИТЕТ ПО УПРАВЛЕНИЮ МУНИЦИПАЛЬНЫМ ИМУЩЕСТВОМ</w:t>
      </w:r>
    </w:p>
    <w:bookmarkEnd w:id="28"/>
    <w:p w14:paraId="2D21292B" w14:textId="77777777" w:rsidR="002A56F5" w:rsidRPr="002A56F5" w:rsidRDefault="002A56F5" w:rsidP="002A56F5">
      <w:pPr>
        <w:spacing w:after="0" w:line="240" w:lineRule="auto"/>
        <w:ind w:right="-1"/>
        <w:rPr>
          <w:rFonts w:ascii="Times New Roman" w:eastAsia="Calibri" w:hAnsi="Times New Roman" w:cs="Times New Roman"/>
          <w:kern w:val="0"/>
          <w:sz w:val="25"/>
          <w:szCs w:val="25"/>
          <w14:ligatures w14:val="none"/>
        </w:rPr>
      </w:pPr>
    </w:p>
    <w:p w14:paraId="6C351855" w14:textId="77777777" w:rsidR="002A56F5" w:rsidRPr="002A56F5" w:rsidRDefault="002A56F5" w:rsidP="002A56F5">
      <w:pPr>
        <w:tabs>
          <w:tab w:val="left" w:pos="1560"/>
        </w:tabs>
        <w:spacing w:after="0" w:line="240" w:lineRule="auto"/>
        <w:ind w:right="-1"/>
        <w:jc w:val="center"/>
        <w:rPr>
          <w:rFonts w:ascii="Times New Roman" w:eastAsia="Calibri" w:hAnsi="Times New Roman" w:cs="Times New Roman"/>
          <w:b/>
          <w:bCs/>
          <w:kern w:val="0"/>
          <w:sz w:val="25"/>
          <w:szCs w:val="25"/>
          <w14:ligatures w14:val="none"/>
        </w:rPr>
      </w:pPr>
      <w:r w:rsidRPr="002A56F5">
        <w:rPr>
          <w:rFonts w:ascii="Times New Roman" w:eastAsia="Calibri" w:hAnsi="Times New Roman" w:cs="Times New Roman"/>
          <w:b/>
          <w:bCs/>
          <w:kern w:val="0"/>
          <w:sz w:val="25"/>
          <w:szCs w:val="25"/>
          <w14:ligatures w14:val="none"/>
        </w:rPr>
        <w:t>РАЗРЕШЕНИЕ</w:t>
      </w:r>
    </w:p>
    <w:p w14:paraId="4BF35A2E" w14:textId="77777777" w:rsidR="002A56F5" w:rsidRPr="002A56F5" w:rsidRDefault="002A56F5" w:rsidP="002A56F5">
      <w:pPr>
        <w:spacing w:after="0" w:line="240" w:lineRule="auto"/>
        <w:ind w:right="-1"/>
        <w:jc w:val="center"/>
        <w:rPr>
          <w:rFonts w:ascii="Times New Roman" w:eastAsia="Calibri" w:hAnsi="Times New Roman" w:cs="Times New Roman"/>
          <w:b/>
          <w:bCs/>
          <w:kern w:val="0"/>
          <w:sz w:val="25"/>
          <w:szCs w:val="25"/>
          <w14:ligatures w14:val="none"/>
        </w:rPr>
      </w:pPr>
      <w:r w:rsidRPr="002A56F5">
        <w:rPr>
          <w:rFonts w:ascii="Times New Roman" w:eastAsia="Calibri" w:hAnsi="Times New Roman" w:cs="Times New Roman"/>
          <w:b/>
          <w:bCs/>
          <w:kern w:val="0"/>
          <w:sz w:val="25"/>
          <w:szCs w:val="25"/>
          <w14:ligatures w14:val="none"/>
        </w:rPr>
        <w:t>на установку и эксплуатацию рекламной конструкции</w:t>
      </w:r>
    </w:p>
    <w:p w14:paraId="51D786BA"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____________ от_________________</w:t>
      </w:r>
    </w:p>
    <w:p w14:paraId="54587C9D" w14:textId="77777777" w:rsidR="002A56F5" w:rsidRPr="002A56F5" w:rsidRDefault="002A56F5" w:rsidP="002A56F5">
      <w:pPr>
        <w:spacing w:after="0" w:line="240" w:lineRule="auto"/>
        <w:ind w:right="-1"/>
        <w:jc w:val="right"/>
        <w:rPr>
          <w:rFonts w:ascii="Times New Roman" w:eastAsia="Times New Roman" w:hAnsi="Times New Roman" w:cs="Times New Roman"/>
          <w:kern w:val="0"/>
          <w:sz w:val="25"/>
          <w:szCs w:val="25"/>
          <w:lang w:eastAsia="ru-RU"/>
          <w14:ligatures w14:val="none"/>
        </w:rPr>
      </w:pPr>
    </w:p>
    <w:p w14:paraId="61B17437" w14:textId="77777777" w:rsidR="002A56F5" w:rsidRPr="002A56F5" w:rsidRDefault="002A56F5" w:rsidP="002A56F5">
      <w:pPr>
        <w:tabs>
          <w:tab w:val="left" w:pos="10206"/>
        </w:tabs>
        <w:spacing w:after="0" w:line="240" w:lineRule="auto"/>
        <w:ind w:right="-1" w:firstLine="709"/>
        <w:jc w:val="both"/>
        <w:rPr>
          <w:rFonts w:ascii="Times New Roman" w:eastAsia="Times New Roman" w:hAnsi="Times New Roman" w:cs="Times New Roman"/>
          <w:kern w:val="0"/>
          <w:sz w:val="26"/>
          <w:szCs w:val="26"/>
          <w:lang w:eastAsia="ru-RU"/>
          <w14:ligatures w14:val="none"/>
        </w:rPr>
      </w:pPr>
      <w:r w:rsidRPr="002A56F5">
        <w:rPr>
          <w:rFonts w:ascii="Times New Roman" w:eastAsia="Times New Roman" w:hAnsi="Times New Roman" w:cs="Times New Roman"/>
          <w:kern w:val="0"/>
          <w:sz w:val="26"/>
          <w:szCs w:val="26"/>
          <w:lang w:eastAsia="ru-RU"/>
          <w14:ligatures w14:val="none"/>
        </w:rPr>
        <w:t xml:space="preserve">Комитет по управлению муниципальным имуществом администрации города Усолье-Сибирское, </w:t>
      </w:r>
      <w:r w:rsidRPr="002A56F5">
        <w:rPr>
          <w:rFonts w:ascii="Times New Roman" w:eastAsia="Calibri" w:hAnsi="Times New Roman" w:cs="Times New Roman"/>
          <w:kern w:val="0"/>
          <w:sz w:val="25"/>
          <w:szCs w:val="25"/>
          <w14:ligatures w14:val="none"/>
        </w:rPr>
        <w:t xml:space="preserve">по результатам рассмотрения заявления, зарегистрированного от ___________ №__________, </w:t>
      </w:r>
      <w:r w:rsidRPr="002A56F5">
        <w:rPr>
          <w:rFonts w:ascii="Times New Roman" w:eastAsia="Times New Roman" w:hAnsi="Times New Roman" w:cs="Times New Roman"/>
          <w:kern w:val="0"/>
          <w:sz w:val="26"/>
          <w:szCs w:val="26"/>
          <w:lang w:eastAsia="ru-RU"/>
          <w14:ligatures w14:val="none"/>
        </w:rPr>
        <w:t xml:space="preserve">руководствуясь </w:t>
      </w:r>
      <w:r w:rsidRPr="002A56F5">
        <w:rPr>
          <w:rFonts w:ascii="Times New Roman" w:eastAsia="Calibri" w:hAnsi="Times New Roman" w:cs="Times New Roman"/>
          <w:kern w:val="0"/>
          <w:sz w:val="25"/>
          <w:szCs w:val="25"/>
          <w14:ligatures w14:val="none"/>
        </w:rPr>
        <w:t xml:space="preserve">статьей 19 </w:t>
      </w:r>
      <w:r w:rsidRPr="002A56F5">
        <w:rPr>
          <w:rFonts w:ascii="Times New Roman" w:eastAsia="Times New Roman" w:hAnsi="Times New Roman" w:cs="Times New Roman"/>
          <w:kern w:val="0"/>
          <w:sz w:val="26"/>
          <w:szCs w:val="26"/>
          <w:lang w:eastAsia="ru-RU"/>
          <w14:ligatures w14:val="none"/>
        </w:rPr>
        <w:t xml:space="preserve">Федеральным законом от 13.03.2006 г. № 38-ФЗ «О рекламе» </w:t>
      </w:r>
    </w:p>
    <w:p w14:paraId="6FC4525F" w14:textId="77777777" w:rsidR="002A56F5" w:rsidRPr="002A56F5" w:rsidRDefault="002A56F5" w:rsidP="002A56F5">
      <w:pPr>
        <w:tabs>
          <w:tab w:val="left" w:pos="10206"/>
        </w:tabs>
        <w:spacing w:after="0" w:line="240" w:lineRule="auto"/>
        <w:ind w:right="-1" w:firstLine="709"/>
        <w:jc w:val="both"/>
        <w:rPr>
          <w:rFonts w:ascii="Times New Roman" w:eastAsia="Calibri" w:hAnsi="Times New Roman" w:cs="Times New Roman"/>
          <w:kern w:val="0"/>
          <w:sz w:val="25"/>
          <w:szCs w:val="25"/>
          <w14:ligatures w14:val="none"/>
        </w:rPr>
      </w:pPr>
      <w:r w:rsidRPr="002A56F5">
        <w:rPr>
          <w:rFonts w:ascii="Times New Roman" w:eastAsia="Times New Roman" w:hAnsi="Times New Roman" w:cs="Times New Roman"/>
          <w:kern w:val="0"/>
          <w:sz w:val="26"/>
          <w:szCs w:val="26"/>
          <w:lang w:eastAsia="ru-RU"/>
          <w14:ligatures w14:val="none"/>
        </w:rPr>
        <w:t>разрешает:</w:t>
      </w:r>
      <w:r w:rsidRPr="002A56F5">
        <w:rPr>
          <w:rFonts w:ascii="Times New Roman" w:eastAsia="Calibri" w:hAnsi="Times New Roman" w:cs="Times New Roman"/>
          <w:kern w:val="0"/>
          <w:sz w:val="25"/>
          <w:szCs w:val="25"/>
          <w14:ligatures w14:val="none"/>
        </w:rPr>
        <w:t xml:space="preserve"> ___________________________________________________________</w:t>
      </w:r>
    </w:p>
    <w:p w14:paraId="5998F208" w14:textId="77777777" w:rsidR="002A56F5" w:rsidRPr="002A56F5" w:rsidRDefault="002A56F5" w:rsidP="002A56F5">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A56F5">
        <w:rPr>
          <w:rFonts w:ascii="Times New Roman" w:eastAsia="Times New Roman" w:hAnsi="Times New Roman" w:cs="Times New Roman"/>
          <w:kern w:val="0"/>
          <w:sz w:val="18"/>
          <w:szCs w:val="18"/>
          <w:lang w:eastAsia="ru-RU"/>
          <w14:ligatures w14:val="none"/>
        </w:rPr>
        <w:t xml:space="preserve">                                                                           (ФИО, наименование заявителя, место нахождения, ИНН, ОГРН)</w:t>
      </w:r>
    </w:p>
    <w:p w14:paraId="5B8A0FEB"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
          <w:i/>
          <w:kern w:val="0"/>
          <w:sz w:val="28"/>
          <w:szCs w:val="28"/>
          <w:u w:val="single"/>
          <w:lang w:eastAsia="ru-RU"/>
          <w14:ligatures w14:val="none"/>
        </w:rPr>
      </w:pPr>
      <w:r w:rsidRPr="002A56F5">
        <w:rPr>
          <w:rFonts w:ascii="Times New Roman" w:eastAsia="Times New Roman" w:hAnsi="Times New Roman" w:cs="Times New Roman"/>
          <w:kern w:val="0"/>
          <w:sz w:val="26"/>
          <w:szCs w:val="26"/>
          <w:lang w:eastAsia="ru-RU"/>
          <w14:ligatures w14:val="none"/>
        </w:rPr>
        <w:t>установку</w:t>
      </w:r>
      <w:r w:rsidRPr="002A56F5">
        <w:rPr>
          <w:rFonts w:ascii="Times New Roman" w:eastAsia="Times New Roman" w:hAnsi="Times New Roman" w:cs="Times New Roman"/>
          <w:kern w:val="0"/>
          <w:sz w:val="28"/>
          <w:szCs w:val="28"/>
          <w:lang w:eastAsia="ru-RU"/>
          <w14:ligatures w14:val="none"/>
        </w:rPr>
        <w:t xml:space="preserve"> </w:t>
      </w:r>
      <w:r w:rsidRPr="002A56F5">
        <w:rPr>
          <w:rFonts w:ascii="Times New Roman" w:eastAsia="Times New Roman" w:hAnsi="Times New Roman" w:cs="Times New Roman"/>
          <w:bCs/>
          <w:iCs/>
          <w:kern w:val="0"/>
          <w:sz w:val="28"/>
          <w:szCs w:val="28"/>
          <w:lang w:eastAsia="ru-RU"/>
          <w14:ligatures w14:val="none"/>
        </w:rPr>
        <w:t>рекламной конструкции: ____________________________________</w:t>
      </w:r>
    </w:p>
    <w:p w14:paraId="5A91A39B" w14:textId="77777777" w:rsidR="002A56F5" w:rsidRPr="002A56F5" w:rsidRDefault="002A56F5" w:rsidP="002A56F5">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A56F5">
        <w:rPr>
          <w:rFonts w:ascii="Times New Roman" w:eastAsia="Times New Roman" w:hAnsi="Times New Roman" w:cs="Times New Roman"/>
          <w:kern w:val="0"/>
          <w:sz w:val="18"/>
          <w:szCs w:val="18"/>
          <w:lang w:eastAsia="ru-RU"/>
          <w14:ligatures w14:val="none"/>
        </w:rPr>
        <w:t xml:space="preserve">                                                                                       (тип рекламной конструкции)</w:t>
      </w:r>
    </w:p>
    <w:p w14:paraId="203E471B"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
          <w:i/>
          <w:kern w:val="0"/>
          <w:sz w:val="28"/>
          <w:szCs w:val="28"/>
          <w:u w:val="single"/>
          <w:lang w:eastAsia="ru-RU"/>
          <w14:ligatures w14:val="none"/>
        </w:rPr>
      </w:pPr>
      <w:r w:rsidRPr="002A56F5">
        <w:rPr>
          <w:rFonts w:ascii="Times New Roman" w:eastAsia="Times New Roman" w:hAnsi="Times New Roman" w:cs="Times New Roman"/>
          <w:kern w:val="0"/>
          <w:sz w:val="26"/>
          <w:szCs w:val="26"/>
          <w:lang w:eastAsia="ru-RU"/>
          <w14:ligatures w14:val="none"/>
        </w:rPr>
        <w:t>Габаритные размеры рекламной конструкции</w:t>
      </w:r>
      <w:r w:rsidRPr="002A56F5">
        <w:rPr>
          <w:rFonts w:ascii="Times New Roman" w:eastAsia="Times New Roman" w:hAnsi="Times New Roman" w:cs="Times New Roman"/>
          <w:kern w:val="0"/>
          <w:sz w:val="28"/>
          <w:szCs w:val="28"/>
          <w:lang w:eastAsia="ru-RU"/>
          <w14:ligatures w14:val="none"/>
        </w:rPr>
        <w:t xml:space="preserve">: ______________________________ </w:t>
      </w:r>
    </w:p>
    <w:p w14:paraId="103A8977"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
          <w:i/>
          <w:kern w:val="0"/>
          <w:sz w:val="28"/>
          <w:szCs w:val="28"/>
          <w:u w:val="single"/>
          <w:lang w:eastAsia="ru-RU"/>
          <w14:ligatures w14:val="none"/>
        </w:rPr>
      </w:pPr>
      <w:r w:rsidRPr="002A56F5">
        <w:rPr>
          <w:rFonts w:ascii="Times New Roman" w:eastAsia="Times New Roman" w:hAnsi="Times New Roman" w:cs="Times New Roman"/>
          <w:kern w:val="0"/>
          <w:sz w:val="26"/>
          <w:szCs w:val="26"/>
          <w:lang w:eastAsia="ru-RU"/>
          <w14:ligatures w14:val="none"/>
        </w:rPr>
        <w:t>Площадь информационного поля рекламной конструкции: _____________________</w:t>
      </w:r>
      <w:r w:rsidRPr="002A56F5">
        <w:rPr>
          <w:rFonts w:ascii="Times New Roman" w:eastAsia="Times New Roman" w:hAnsi="Times New Roman" w:cs="Times New Roman"/>
          <w:kern w:val="0"/>
          <w:sz w:val="28"/>
          <w:szCs w:val="28"/>
          <w:lang w:eastAsia="ru-RU"/>
          <w14:ligatures w14:val="none"/>
        </w:rPr>
        <w:t xml:space="preserve"> </w:t>
      </w:r>
    </w:p>
    <w:p w14:paraId="30B8459D"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
          <w:i/>
          <w:kern w:val="0"/>
          <w:sz w:val="28"/>
          <w:szCs w:val="28"/>
          <w:u w:val="single"/>
          <w:lang w:eastAsia="ru-RU"/>
          <w14:ligatures w14:val="none"/>
        </w:rPr>
      </w:pPr>
      <w:r w:rsidRPr="002A56F5">
        <w:rPr>
          <w:rFonts w:ascii="Times New Roman" w:eastAsia="Times New Roman" w:hAnsi="Times New Roman" w:cs="Times New Roman"/>
          <w:kern w:val="0"/>
          <w:sz w:val="26"/>
          <w:szCs w:val="26"/>
          <w:lang w:eastAsia="ru-RU"/>
          <w14:ligatures w14:val="none"/>
        </w:rPr>
        <w:t>Место установки рекламной конструкции: ___________________________________</w:t>
      </w:r>
      <w:r w:rsidRPr="002A56F5">
        <w:rPr>
          <w:rFonts w:ascii="Times New Roman" w:eastAsia="Times New Roman" w:hAnsi="Times New Roman" w:cs="Times New Roman"/>
          <w:kern w:val="0"/>
          <w:sz w:val="28"/>
          <w:szCs w:val="28"/>
          <w:lang w:eastAsia="ru-RU"/>
          <w14:ligatures w14:val="none"/>
        </w:rPr>
        <w:t xml:space="preserve"> </w:t>
      </w:r>
    </w:p>
    <w:p w14:paraId="28537865" w14:textId="77777777" w:rsidR="002A56F5" w:rsidRPr="002A56F5" w:rsidRDefault="002A56F5" w:rsidP="002A56F5">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A56F5">
        <w:rPr>
          <w:rFonts w:ascii="Times New Roman" w:eastAsia="Times New Roman" w:hAnsi="Times New Roman" w:cs="Times New Roman"/>
          <w:kern w:val="0"/>
          <w:sz w:val="18"/>
          <w:szCs w:val="18"/>
          <w:lang w:eastAsia="ru-RU"/>
          <w14:ligatures w14:val="none"/>
        </w:rPr>
        <w:t xml:space="preserve">                                                                                                     (адрес, место нахождения рекламной конструкции)</w:t>
      </w:r>
    </w:p>
    <w:p w14:paraId="253E84CC"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
          <w:i/>
          <w:kern w:val="0"/>
          <w:sz w:val="28"/>
          <w:szCs w:val="28"/>
          <w:u w:val="single"/>
          <w:lang w:eastAsia="ru-RU"/>
          <w14:ligatures w14:val="none"/>
        </w:rPr>
      </w:pPr>
      <w:r w:rsidRPr="002A56F5">
        <w:rPr>
          <w:rFonts w:ascii="Times New Roman" w:eastAsia="Times New Roman" w:hAnsi="Times New Roman" w:cs="Times New Roman"/>
          <w:kern w:val="0"/>
          <w:sz w:val="26"/>
          <w:szCs w:val="26"/>
          <w:lang w:eastAsia="ru-RU"/>
          <w14:ligatures w14:val="none"/>
        </w:rPr>
        <w:t xml:space="preserve">Собственник или иной законный владелец недвижимого имущества – места присоединения рекламной конструкции: </w:t>
      </w:r>
      <w:bookmarkStart w:id="29" w:name="_Hlk153981193"/>
      <w:r w:rsidRPr="002A56F5">
        <w:rPr>
          <w:rFonts w:ascii="Times New Roman" w:eastAsia="Times New Roman" w:hAnsi="Times New Roman" w:cs="Times New Roman"/>
          <w:kern w:val="0"/>
          <w:sz w:val="26"/>
          <w:szCs w:val="26"/>
          <w:lang w:eastAsia="ru-RU"/>
          <w14:ligatures w14:val="none"/>
        </w:rPr>
        <w:t xml:space="preserve">_____________________________________ </w:t>
      </w:r>
      <w:bookmarkEnd w:id="29"/>
    </w:p>
    <w:p w14:paraId="6A79523C"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
          <w:i/>
          <w:kern w:val="0"/>
          <w:sz w:val="28"/>
          <w:szCs w:val="28"/>
          <w:u w:val="single"/>
          <w:lang w:eastAsia="ru-RU"/>
          <w14:ligatures w14:val="none"/>
        </w:rPr>
      </w:pPr>
      <w:r w:rsidRPr="002A56F5">
        <w:rPr>
          <w:rFonts w:ascii="Times New Roman" w:eastAsia="Times New Roman" w:hAnsi="Times New Roman" w:cs="Times New Roman"/>
          <w:kern w:val="0"/>
          <w:sz w:val="26"/>
          <w:szCs w:val="26"/>
          <w:lang w:eastAsia="ru-RU"/>
          <w14:ligatures w14:val="none"/>
        </w:rPr>
        <w:t>Владелец рекламной конструкции:</w:t>
      </w:r>
      <w:r w:rsidRPr="002A56F5">
        <w:rPr>
          <w:rFonts w:ascii="Times New Roman" w:eastAsia="Times New Roman" w:hAnsi="Times New Roman" w:cs="Times New Roman"/>
          <w:kern w:val="0"/>
          <w:sz w:val="20"/>
          <w:szCs w:val="20"/>
          <w:lang w:eastAsia="ru-RU"/>
          <w14:ligatures w14:val="none"/>
        </w:rPr>
        <w:t xml:space="preserve"> </w:t>
      </w:r>
      <w:r w:rsidRPr="002A56F5">
        <w:rPr>
          <w:rFonts w:ascii="Times New Roman" w:eastAsia="Times New Roman" w:hAnsi="Times New Roman" w:cs="Times New Roman"/>
          <w:kern w:val="0"/>
          <w:sz w:val="26"/>
          <w:szCs w:val="26"/>
          <w:lang w:eastAsia="ru-RU"/>
          <w14:ligatures w14:val="none"/>
        </w:rPr>
        <w:t>__________________________________________</w:t>
      </w:r>
    </w:p>
    <w:p w14:paraId="4B54B69E" w14:textId="77777777" w:rsidR="002A56F5" w:rsidRPr="002A56F5" w:rsidRDefault="002A56F5" w:rsidP="002A56F5">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A56F5">
        <w:rPr>
          <w:rFonts w:ascii="Times New Roman" w:eastAsia="Times New Roman" w:hAnsi="Times New Roman" w:cs="Times New Roman"/>
          <w:kern w:val="0"/>
          <w:sz w:val="18"/>
          <w:szCs w:val="18"/>
          <w:lang w:eastAsia="ru-RU"/>
          <w14:ligatures w14:val="none"/>
        </w:rPr>
        <w:t xml:space="preserve">                                                                           </w:t>
      </w:r>
      <w:bookmarkStart w:id="30" w:name="_Hlk153981285"/>
      <w:r w:rsidRPr="002A56F5">
        <w:rPr>
          <w:rFonts w:ascii="Times New Roman" w:eastAsia="Times New Roman" w:hAnsi="Times New Roman" w:cs="Times New Roman"/>
          <w:kern w:val="0"/>
          <w:sz w:val="18"/>
          <w:szCs w:val="18"/>
          <w:lang w:eastAsia="ru-RU"/>
          <w14:ligatures w14:val="none"/>
        </w:rPr>
        <w:t>(наименование владельца, место нахождения, реквизиты)</w:t>
      </w:r>
      <w:bookmarkEnd w:id="30"/>
    </w:p>
    <w:p w14:paraId="0BEE97AE"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2A56F5">
        <w:rPr>
          <w:rFonts w:ascii="Times New Roman" w:eastAsia="Times New Roman" w:hAnsi="Times New Roman" w:cs="Times New Roman"/>
          <w:kern w:val="0"/>
          <w:sz w:val="26"/>
          <w:szCs w:val="26"/>
          <w:lang w:eastAsia="ru-RU"/>
          <w14:ligatures w14:val="none"/>
        </w:rPr>
        <w:t>Настоящее разрешение является основанием для установки рекламной конструкции.</w:t>
      </w:r>
    </w:p>
    <w:p w14:paraId="5B3D9E3D"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Cs/>
          <w:iCs/>
          <w:kern w:val="0"/>
          <w:sz w:val="28"/>
          <w:szCs w:val="28"/>
          <w:lang w:eastAsia="ru-RU"/>
          <w14:ligatures w14:val="none"/>
        </w:rPr>
      </w:pPr>
      <w:r w:rsidRPr="002A56F5">
        <w:rPr>
          <w:rFonts w:ascii="Times New Roman" w:eastAsia="Times New Roman" w:hAnsi="Times New Roman" w:cs="Times New Roman"/>
          <w:kern w:val="0"/>
          <w:sz w:val="26"/>
          <w:szCs w:val="26"/>
          <w:lang w:eastAsia="ru-RU"/>
          <w14:ligatures w14:val="none"/>
        </w:rPr>
        <w:t>Государственная пошлина за выдачу разрешения</w:t>
      </w:r>
      <w:r w:rsidRPr="002A56F5">
        <w:rPr>
          <w:rFonts w:ascii="Times New Roman" w:eastAsia="Times New Roman" w:hAnsi="Times New Roman" w:cs="Times New Roman"/>
          <w:kern w:val="0"/>
          <w:sz w:val="28"/>
          <w:szCs w:val="28"/>
          <w:lang w:eastAsia="ru-RU"/>
          <w14:ligatures w14:val="none"/>
        </w:rPr>
        <w:t xml:space="preserve"> </w:t>
      </w:r>
      <w:r w:rsidRPr="002A56F5">
        <w:rPr>
          <w:rFonts w:ascii="Times New Roman" w:eastAsia="Times New Roman" w:hAnsi="Times New Roman" w:cs="Times New Roman"/>
          <w:bCs/>
          <w:iCs/>
          <w:kern w:val="0"/>
          <w:sz w:val="28"/>
          <w:szCs w:val="28"/>
          <w:lang w:eastAsia="ru-RU"/>
          <w14:ligatures w14:val="none"/>
        </w:rPr>
        <w:t>___________________________</w:t>
      </w:r>
    </w:p>
    <w:p w14:paraId="65EC748E"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r w:rsidRPr="002A56F5">
        <w:rPr>
          <w:rFonts w:ascii="Times New Roman" w:eastAsia="Times New Roman" w:hAnsi="Times New Roman" w:cs="Times New Roman"/>
          <w:kern w:val="0"/>
          <w:sz w:val="18"/>
          <w:szCs w:val="18"/>
          <w:lang w:eastAsia="ru-RU"/>
          <w14:ligatures w14:val="none"/>
        </w:rPr>
        <w:t xml:space="preserve">                                                                                                                                          (реквизиты платежного поручения)</w:t>
      </w:r>
    </w:p>
    <w:p w14:paraId="3B406917"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310C7AB6" w14:textId="77777777" w:rsidR="002A56F5" w:rsidRPr="002A56F5" w:rsidRDefault="002A56F5" w:rsidP="002A56F5">
      <w:pPr>
        <w:widowControl w:val="0"/>
        <w:autoSpaceDE w:val="0"/>
        <w:autoSpaceDN w:val="0"/>
        <w:adjustRightInd w:val="0"/>
        <w:spacing w:after="0" w:line="240" w:lineRule="auto"/>
        <w:jc w:val="both"/>
        <w:rPr>
          <w:rFonts w:ascii="Times New Roman" w:eastAsia="Times New Roman" w:hAnsi="Times New Roman" w:cs="Times New Roman"/>
          <w:bCs/>
          <w:kern w:val="0"/>
          <w:sz w:val="28"/>
          <w:szCs w:val="28"/>
          <w:lang w:eastAsia="ru-RU"/>
          <w14:ligatures w14:val="none"/>
        </w:rPr>
      </w:pPr>
      <w:r w:rsidRPr="002A56F5">
        <w:rPr>
          <w:rFonts w:ascii="Times New Roman" w:eastAsia="Times New Roman" w:hAnsi="Times New Roman" w:cs="Times New Roman"/>
          <w:bCs/>
          <w:kern w:val="0"/>
          <w:sz w:val="28"/>
          <w:szCs w:val="28"/>
          <w:lang w:eastAsia="ru-RU"/>
          <w14:ligatures w14:val="none"/>
        </w:rPr>
        <w:t>Период действия разрешения –                             с ___________ до____________.</w:t>
      </w:r>
    </w:p>
    <w:p w14:paraId="46CC6C69" w14:textId="77777777" w:rsidR="002A56F5" w:rsidRPr="002A56F5" w:rsidRDefault="002A56F5" w:rsidP="002A56F5">
      <w:pPr>
        <w:spacing w:after="0" w:line="240" w:lineRule="auto"/>
        <w:ind w:right="-1"/>
        <w:jc w:val="both"/>
        <w:rPr>
          <w:rFonts w:ascii="Times New Roman" w:eastAsia="Calibri" w:hAnsi="Times New Roman" w:cs="Times New Roman"/>
          <w:kern w:val="0"/>
          <w:sz w:val="25"/>
          <w:szCs w:val="25"/>
          <w14:ligatures w14:val="none"/>
        </w:rPr>
      </w:pPr>
    </w:p>
    <w:tbl>
      <w:tblPr>
        <w:tblW w:w="52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112"/>
        <w:gridCol w:w="3260"/>
      </w:tblGrid>
      <w:tr w:rsidR="002A56F5" w:rsidRPr="002A56F5" w14:paraId="44D82532" w14:textId="77777777" w:rsidTr="006919E3">
        <w:trPr>
          <w:trHeight w:val="643"/>
        </w:trPr>
        <w:tc>
          <w:tcPr>
            <w:tcW w:w="3403" w:type="dxa"/>
            <w:tcBorders>
              <w:top w:val="nil"/>
              <w:left w:val="nil"/>
              <w:bottom w:val="nil"/>
              <w:right w:val="single" w:sz="4" w:space="0" w:color="auto"/>
            </w:tcBorders>
            <w:shd w:val="clear" w:color="auto" w:fill="auto"/>
          </w:tcPr>
          <w:p w14:paraId="2B67DF3F"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bookmarkStart w:id="31" w:name="_Hlk153981977"/>
            <w:r w:rsidRPr="002A56F5">
              <w:rPr>
                <w:rFonts w:ascii="Times New Roman" w:eastAsia="Calibri" w:hAnsi="Times New Roman" w:cs="Times New Roman"/>
                <w:kern w:val="0"/>
                <w:sz w:val="25"/>
                <w:szCs w:val="25"/>
                <w14:ligatures w14:val="none"/>
              </w:rPr>
              <w:t>Председатель Комитета</w:t>
            </w:r>
          </w:p>
          <w:p w14:paraId="4AEC4B54" w14:textId="77777777" w:rsidR="002A56F5" w:rsidRPr="002A56F5" w:rsidRDefault="002A56F5" w:rsidP="002A56F5">
            <w:pPr>
              <w:spacing w:after="0" w:line="240" w:lineRule="auto"/>
              <w:ind w:right="-1"/>
              <w:jc w:val="center"/>
              <w:rPr>
                <w:rFonts w:ascii="Times New Roman" w:eastAsia="Calibri" w:hAnsi="Times New Roman" w:cs="Times New Roman"/>
                <w:kern w:val="0"/>
                <w:sz w:val="16"/>
                <w:szCs w:val="16"/>
                <w14:ligatures w14:val="none"/>
              </w:rPr>
            </w:pPr>
            <w:r w:rsidRPr="002A56F5">
              <w:rPr>
                <w:rFonts w:ascii="Times New Roman" w:eastAsia="Calibri" w:hAnsi="Times New Roman" w:cs="Times New Roman"/>
                <w:kern w:val="0"/>
                <w:sz w:val="14"/>
                <w:szCs w:val="14"/>
                <w14:ligatures w14:val="none"/>
              </w:rPr>
              <w:t>(должность уполномоченного сотрудника органа, осуществляющего выдачу разрешения на установку и эксплуатацию рекламной конструкции)</w:t>
            </w:r>
          </w:p>
        </w:tc>
        <w:tc>
          <w:tcPr>
            <w:tcW w:w="3108" w:type="dxa"/>
            <w:tcBorders>
              <w:left w:val="single" w:sz="4" w:space="0" w:color="auto"/>
              <w:right w:val="single" w:sz="4" w:space="0" w:color="auto"/>
            </w:tcBorders>
            <w:shd w:val="clear" w:color="auto" w:fill="auto"/>
            <w:vAlign w:val="center"/>
          </w:tcPr>
          <w:p w14:paraId="6612AE61"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Подпись уполномоченного лица /(или)/</w:t>
            </w:r>
          </w:p>
          <w:p w14:paraId="75B8A969"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сведения о сертификате</w:t>
            </w:r>
          </w:p>
          <w:p w14:paraId="484809BF"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электронной подписи</w:t>
            </w:r>
          </w:p>
        </w:tc>
        <w:tc>
          <w:tcPr>
            <w:tcW w:w="3256" w:type="dxa"/>
            <w:tcBorders>
              <w:top w:val="nil"/>
              <w:left w:val="single" w:sz="4" w:space="0" w:color="auto"/>
              <w:bottom w:val="nil"/>
              <w:right w:val="nil"/>
            </w:tcBorders>
            <w:shd w:val="clear" w:color="auto" w:fill="auto"/>
            <w:vAlign w:val="center"/>
          </w:tcPr>
          <w:p w14:paraId="0EAAADBF"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(расшифровка подписи)</w:t>
            </w:r>
          </w:p>
        </w:tc>
      </w:tr>
    </w:tbl>
    <w:p w14:paraId="3317BA78"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p>
    <w:p w14:paraId="30595620"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p>
    <w:p w14:paraId="6E49DCDE"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Мэр города                                                                                                             М.В. </w:t>
      </w:r>
      <w:proofErr w:type="spellStart"/>
      <w:r w:rsidRPr="002A56F5">
        <w:rPr>
          <w:rFonts w:ascii="Times New Roman" w:eastAsia="Calibri" w:hAnsi="Times New Roman" w:cs="Times New Roman"/>
          <w:b/>
          <w:bCs/>
          <w:kern w:val="0"/>
          <w:sz w:val="24"/>
          <w:szCs w:val="24"/>
          <w14:ligatures w14:val="none"/>
        </w:rPr>
        <w:t>Торопкин</w:t>
      </w:r>
      <w:proofErr w:type="spellEnd"/>
    </w:p>
    <w:tbl>
      <w:tblPr>
        <w:tblStyle w:val="a4"/>
        <w:tblpPr w:leftFromText="180" w:rightFromText="180" w:vertAnchor="page" w:horzAnchor="page" w:tblpX="6498" w:tblpY="10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2A56F5" w:rsidRPr="002A56F5" w14:paraId="2432D2D3" w14:textId="77777777" w:rsidTr="006919E3">
        <w:trPr>
          <w:trHeight w:val="131"/>
        </w:trPr>
        <w:tc>
          <w:tcPr>
            <w:tcW w:w="5148" w:type="dxa"/>
          </w:tcPr>
          <w:p w14:paraId="22AB2949" w14:textId="77777777" w:rsidR="002A56F5" w:rsidRPr="002A56F5" w:rsidRDefault="002A56F5" w:rsidP="002A56F5">
            <w:pPr>
              <w:ind w:right="-1"/>
              <w:jc w:val="right"/>
              <w:rPr>
                <w:rFonts w:ascii="Times New Roman" w:eastAsia="Times New Roman" w:hAnsi="Times New Roman" w:cs="Times New Roman"/>
                <w:bCs/>
                <w:kern w:val="0"/>
                <w:lang w:eastAsia="ru-RU"/>
                <w14:ligatures w14:val="none"/>
              </w:rPr>
            </w:pPr>
            <w:bookmarkStart w:id="32" w:name="_Hlk153982089"/>
            <w:bookmarkEnd w:id="31"/>
            <w:r w:rsidRPr="002A56F5">
              <w:rPr>
                <w:rFonts w:ascii="Times New Roman" w:eastAsia="Times New Roman" w:hAnsi="Times New Roman" w:cs="Times New Roman"/>
                <w:bCs/>
                <w:kern w:val="0"/>
                <w:lang w:eastAsia="ru-RU"/>
                <w14:ligatures w14:val="none"/>
              </w:rPr>
              <w:lastRenderedPageBreak/>
              <w:t>Приложение № 3</w:t>
            </w:r>
          </w:p>
          <w:p w14:paraId="1B5B9A15" w14:textId="77777777" w:rsidR="002A56F5" w:rsidRPr="002A56F5" w:rsidRDefault="002A56F5" w:rsidP="002A56F5">
            <w:pPr>
              <w:ind w:right="-1"/>
              <w:jc w:val="both"/>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Cs/>
                <w:kern w:val="0"/>
                <w:lang w:eastAsia="ru-RU"/>
                <w14:ligatures w14:val="none"/>
              </w:rPr>
              <w:t>к Административному регламенту</w:t>
            </w:r>
            <w:r w:rsidRPr="002A56F5">
              <w:rPr>
                <w:rFonts w:ascii="Times New Roman" w:eastAsia="Times New Roman" w:hAnsi="Times New Roman" w:cs="Times New Roman"/>
                <w:b/>
                <w:kern w:val="0"/>
                <w:lang w:eastAsia="ru-RU"/>
                <w14:ligatures w14:val="none"/>
              </w:rPr>
              <w:t xml:space="preserve"> </w:t>
            </w:r>
            <w:r w:rsidRPr="002A56F5">
              <w:rPr>
                <w:rFonts w:ascii="Times New Roman" w:eastAsia="Times New Roman" w:hAnsi="Times New Roman" w:cs="Times New Roman"/>
                <w:kern w:val="0"/>
                <w:lang w:eastAsia="ru-RU"/>
                <w14:ligatures w14:val="none"/>
              </w:rPr>
              <w:t>предоставления муниципальной услуги</w:t>
            </w:r>
            <w:r w:rsidRPr="002A56F5">
              <w:rPr>
                <w:rFonts w:ascii="Times New Roman" w:eastAsia="Times New Roman" w:hAnsi="Times New Roman" w:cs="Times New Roman"/>
                <w:color w:val="000000"/>
                <w:kern w:val="0"/>
                <w:lang w:eastAsia="ru-RU"/>
                <w14:ligatures w14:val="none"/>
              </w:rPr>
              <w:t xml:space="preserve">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 Усолье-Сибирское»</w:t>
            </w:r>
          </w:p>
        </w:tc>
      </w:tr>
      <w:bookmarkEnd w:id="32"/>
    </w:tbl>
    <w:p w14:paraId="4CCEAF29" w14:textId="77777777" w:rsidR="002A56F5" w:rsidRPr="002A56F5" w:rsidRDefault="002A56F5" w:rsidP="002A56F5">
      <w:pPr>
        <w:rPr>
          <w:rFonts w:ascii="Times New Roman" w:eastAsia="Times New Roman" w:hAnsi="Times New Roman" w:cs="Times New Roman"/>
          <w:kern w:val="0"/>
          <w:sz w:val="20"/>
          <w:szCs w:val="20"/>
          <w:lang w:eastAsia="ru-RU"/>
          <w14:ligatures w14:val="none"/>
        </w:rPr>
      </w:pPr>
    </w:p>
    <w:p w14:paraId="30228ED0" w14:textId="77777777" w:rsidR="002A56F5" w:rsidRPr="002A56F5" w:rsidRDefault="002A56F5" w:rsidP="002A56F5">
      <w:pPr>
        <w:tabs>
          <w:tab w:val="left" w:pos="3328"/>
        </w:tabs>
        <w:spacing w:after="0" w:line="240" w:lineRule="auto"/>
        <w:rPr>
          <w:rFonts w:ascii="Times New Roman" w:eastAsia="Times New Roman" w:hAnsi="Times New Roman" w:cs="Times New Roman"/>
          <w:kern w:val="0"/>
          <w:sz w:val="20"/>
          <w:szCs w:val="20"/>
          <w:lang w:eastAsia="ru-RU"/>
          <w14:ligatures w14:val="none"/>
        </w:rPr>
      </w:pPr>
    </w:p>
    <w:p w14:paraId="38CD9003"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411AA3BF"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3608BC5D"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082F1DCC"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1296BEB4"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3C1EBD95"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025BCDD5"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16F4098C" w14:textId="77777777" w:rsidR="002A56F5" w:rsidRPr="002A56F5" w:rsidRDefault="002A56F5" w:rsidP="002A56F5">
      <w:pPr>
        <w:spacing w:after="0" w:line="240" w:lineRule="auto"/>
        <w:ind w:right="-1"/>
        <w:rPr>
          <w:rFonts w:ascii="Times New Roman" w:eastAsia="Times New Roman" w:hAnsi="Times New Roman" w:cs="Times New Roman"/>
          <w:kern w:val="0"/>
          <w:sz w:val="20"/>
          <w:szCs w:val="20"/>
          <w:lang w:eastAsia="ru-RU"/>
          <w14:ligatures w14:val="none"/>
        </w:rPr>
      </w:pPr>
    </w:p>
    <w:p w14:paraId="2B1EF6F0" w14:textId="77777777" w:rsidR="002A56F5" w:rsidRPr="002A56F5" w:rsidRDefault="002A56F5" w:rsidP="002A56F5">
      <w:pPr>
        <w:spacing w:after="0" w:line="240" w:lineRule="auto"/>
        <w:ind w:right="-1"/>
        <w:jc w:val="center"/>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
          <w:kern w:val="0"/>
          <w:sz w:val="24"/>
          <w:szCs w:val="24"/>
          <w:lang w:eastAsia="ru-RU"/>
          <w14:ligatures w14:val="none"/>
        </w:rPr>
        <w:t>ФОРМА РЕШЕНИЯ</w:t>
      </w:r>
    </w:p>
    <w:p w14:paraId="5DF40CB5" w14:textId="77777777" w:rsidR="002A56F5" w:rsidRPr="002A56F5" w:rsidRDefault="002A56F5" w:rsidP="002A56F5">
      <w:pPr>
        <w:spacing w:after="0" w:line="240" w:lineRule="auto"/>
        <w:ind w:right="-1"/>
        <w:jc w:val="center"/>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kern w:val="0"/>
          <w:sz w:val="24"/>
          <w:szCs w:val="24"/>
          <w:lang w:eastAsia="ru-RU"/>
          <w14:ligatures w14:val="none"/>
        </w:rPr>
        <w:t>об аннулировании разрешения на установку и эксплуатацию рекламных конструкций</w:t>
      </w:r>
    </w:p>
    <w:p w14:paraId="76986C71" w14:textId="77777777" w:rsidR="002A56F5" w:rsidRPr="002A56F5" w:rsidRDefault="002A56F5" w:rsidP="002A56F5">
      <w:pPr>
        <w:spacing w:after="0" w:line="240" w:lineRule="auto"/>
        <w:ind w:right="-1" w:firstLine="851"/>
        <w:jc w:val="center"/>
        <w:rPr>
          <w:rFonts w:ascii="Times New Roman" w:eastAsia="Times New Roman" w:hAnsi="Times New Roman" w:cs="Times New Roman"/>
          <w:kern w:val="0"/>
          <w:sz w:val="25"/>
          <w:szCs w:val="25"/>
          <w:lang w:eastAsia="ru-RU"/>
          <w14:ligatures w14:val="none"/>
        </w:rPr>
      </w:pPr>
    </w:p>
    <w:p w14:paraId="50853272" w14:textId="77777777" w:rsidR="002A56F5" w:rsidRPr="002A56F5" w:rsidRDefault="002A56F5" w:rsidP="002A56F5">
      <w:pPr>
        <w:spacing w:after="0" w:line="240" w:lineRule="auto"/>
        <w:ind w:right="-1" w:firstLine="851"/>
        <w:jc w:val="center"/>
        <w:rPr>
          <w:rFonts w:ascii="Times New Roman" w:eastAsia="Times New Roman" w:hAnsi="Times New Roman" w:cs="Times New Roman"/>
          <w:kern w:val="0"/>
          <w:sz w:val="25"/>
          <w:szCs w:val="25"/>
          <w:lang w:eastAsia="ru-RU"/>
          <w14:ligatures w14:val="none"/>
        </w:rPr>
      </w:pPr>
    </w:p>
    <w:p w14:paraId="20ED21F2" w14:textId="77777777" w:rsidR="002A56F5" w:rsidRPr="002A56F5" w:rsidRDefault="002A56F5" w:rsidP="002A56F5">
      <w:pPr>
        <w:spacing w:after="0" w:line="240" w:lineRule="auto"/>
        <w:ind w:right="-1"/>
        <w:jc w:val="center"/>
        <w:rPr>
          <w:rFonts w:ascii="Times New Roman" w:eastAsia="Calibri" w:hAnsi="Times New Roman" w:cs="Times New Roman"/>
          <w:b/>
          <w:kern w:val="0"/>
          <w:sz w:val="25"/>
          <w:szCs w:val="25"/>
          <w14:ligatures w14:val="none"/>
        </w:rPr>
      </w:pPr>
      <w:bookmarkStart w:id="33" w:name="_Hlk153982225"/>
      <w:r w:rsidRPr="002A56F5">
        <w:rPr>
          <w:rFonts w:ascii="Times New Roman" w:eastAsia="Calibri" w:hAnsi="Times New Roman" w:cs="Times New Roman"/>
          <w:b/>
          <w:kern w:val="0"/>
          <w:sz w:val="25"/>
          <w:szCs w:val="25"/>
          <w14:ligatures w14:val="none"/>
        </w:rPr>
        <w:t>РОССИЙСКАЯ ФЕДЕРАЦИЯ</w:t>
      </w:r>
    </w:p>
    <w:p w14:paraId="443C1549" w14:textId="77777777" w:rsidR="002A56F5" w:rsidRPr="002A56F5" w:rsidRDefault="002A56F5" w:rsidP="002A56F5">
      <w:pPr>
        <w:spacing w:after="0" w:line="240" w:lineRule="auto"/>
        <w:ind w:right="-1"/>
        <w:jc w:val="center"/>
        <w:rPr>
          <w:rFonts w:ascii="Times New Roman" w:eastAsia="Calibri" w:hAnsi="Times New Roman" w:cs="Times New Roman"/>
          <w:b/>
          <w:kern w:val="0"/>
          <w:sz w:val="25"/>
          <w:szCs w:val="25"/>
          <w14:ligatures w14:val="none"/>
        </w:rPr>
      </w:pPr>
      <w:r w:rsidRPr="002A56F5">
        <w:rPr>
          <w:rFonts w:ascii="Times New Roman" w:eastAsia="Calibri" w:hAnsi="Times New Roman" w:cs="Times New Roman"/>
          <w:b/>
          <w:kern w:val="0"/>
          <w:sz w:val="25"/>
          <w:szCs w:val="25"/>
          <w14:ligatures w14:val="none"/>
        </w:rPr>
        <w:t xml:space="preserve">АДМИНИСТРАЦИЯ МУНИЦИПАЛЬНОГО ОБРАЗОВАНИЯ </w:t>
      </w:r>
    </w:p>
    <w:p w14:paraId="5009593A" w14:textId="77777777" w:rsidR="002A56F5" w:rsidRPr="002A56F5" w:rsidRDefault="002A56F5" w:rsidP="002A56F5">
      <w:pPr>
        <w:spacing w:after="0" w:line="240" w:lineRule="auto"/>
        <w:ind w:right="-1"/>
        <w:jc w:val="center"/>
        <w:rPr>
          <w:rFonts w:ascii="Times New Roman" w:eastAsia="Calibri" w:hAnsi="Times New Roman" w:cs="Times New Roman"/>
          <w:b/>
          <w:kern w:val="0"/>
          <w:sz w:val="25"/>
          <w:szCs w:val="25"/>
          <w14:ligatures w14:val="none"/>
        </w:rPr>
      </w:pPr>
      <w:r w:rsidRPr="002A56F5">
        <w:rPr>
          <w:rFonts w:ascii="Times New Roman" w:eastAsia="Calibri" w:hAnsi="Times New Roman" w:cs="Times New Roman"/>
          <w:b/>
          <w:kern w:val="0"/>
          <w:sz w:val="25"/>
          <w:szCs w:val="25"/>
          <w14:ligatures w14:val="none"/>
        </w:rPr>
        <w:t>«ГОРОД УСОЛЬЕ-СИБИРСКОЕ»</w:t>
      </w:r>
    </w:p>
    <w:p w14:paraId="11B0D965" w14:textId="77777777" w:rsidR="002A56F5" w:rsidRPr="002A56F5" w:rsidRDefault="002A56F5" w:rsidP="002A56F5">
      <w:pPr>
        <w:spacing w:after="0" w:line="240" w:lineRule="auto"/>
        <w:ind w:right="-1"/>
        <w:jc w:val="center"/>
        <w:rPr>
          <w:rFonts w:ascii="Times New Roman" w:eastAsia="Calibri" w:hAnsi="Times New Roman" w:cs="Times New Roman"/>
          <w:b/>
          <w:kern w:val="0"/>
          <w:sz w:val="25"/>
          <w:szCs w:val="25"/>
          <w14:ligatures w14:val="none"/>
        </w:rPr>
      </w:pPr>
      <w:r w:rsidRPr="002A56F5">
        <w:rPr>
          <w:rFonts w:ascii="Times New Roman" w:eastAsia="Calibri" w:hAnsi="Times New Roman" w:cs="Times New Roman"/>
          <w:b/>
          <w:kern w:val="0"/>
          <w:sz w:val="25"/>
          <w:szCs w:val="25"/>
          <w14:ligatures w14:val="none"/>
        </w:rPr>
        <w:t>КОМИТЕТ ПО УПРАВЛЕНИЮ МУНИЦИПАЛЬНЫМ ИМУЩЕСТВОМ</w:t>
      </w:r>
      <w:bookmarkEnd w:id="33"/>
    </w:p>
    <w:p w14:paraId="4890AA91"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5"/>
          <w:szCs w:val="25"/>
          <w:lang w:eastAsia="ru-RU"/>
          <w14:ligatures w14:val="none"/>
        </w:rPr>
      </w:pPr>
    </w:p>
    <w:p w14:paraId="70EC6353" w14:textId="77777777" w:rsidR="002A56F5" w:rsidRPr="002A56F5" w:rsidRDefault="002A56F5" w:rsidP="002A56F5">
      <w:pPr>
        <w:spacing w:after="0" w:line="240" w:lineRule="auto"/>
        <w:ind w:right="-1"/>
        <w:jc w:val="right"/>
        <w:rPr>
          <w:rFonts w:ascii="Times New Roman" w:eastAsia="Calibri" w:hAnsi="Times New Roman" w:cs="Times New Roman"/>
          <w:kern w:val="0"/>
          <w:sz w:val="25"/>
          <w:szCs w:val="25"/>
          <w14:ligatures w14:val="none"/>
        </w:rPr>
      </w:pPr>
      <w:proofErr w:type="gramStart"/>
      <w:r w:rsidRPr="002A56F5">
        <w:rPr>
          <w:rFonts w:ascii="Times New Roman" w:eastAsia="Calibri" w:hAnsi="Times New Roman" w:cs="Times New Roman"/>
          <w:kern w:val="0"/>
          <w:sz w:val="25"/>
          <w:szCs w:val="25"/>
          <w14:ligatures w14:val="none"/>
        </w:rPr>
        <w:t>Кому:_</w:t>
      </w:r>
      <w:proofErr w:type="gramEnd"/>
      <w:r w:rsidRPr="002A56F5">
        <w:rPr>
          <w:rFonts w:ascii="Times New Roman" w:eastAsia="Calibri" w:hAnsi="Times New Roman" w:cs="Times New Roman"/>
          <w:kern w:val="0"/>
          <w:sz w:val="25"/>
          <w:szCs w:val="25"/>
          <w14:ligatures w14:val="none"/>
        </w:rPr>
        <w:t>__________________________</w:t>
      </w:r>
    </w:p>
    <w:p w14:paraId="37AB6183" w14:textId="77777777" w:rsidR="002A56F5" w:rsidRPr="002A56F5" w:rsidRDefault="002A56F5" w:rsidP="002A56F5">
      <w:pPr>
        <w:spacing w:after="0" w:line="240" w:lineRule="auto"/>
        <w:ind w:right="-1"/>
        <w:jc w:val="right"/>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w:t>
      </w:r>
      <w:proofErr w:type="gramStart"/>
      <w:r w:rsidRPr="002A56F5">
        <w:rPr>
          <w:rFonts w:ascii="Times New Roman" w:eastAsia="Calibri" w:hAnsi="Times New Roman" w:cs="Times New Roman"/>
          <w:kern w:val="0"/>
          <w:sz w:val="25"/>
          <w:szCs w:val="25"/>
          <w14:ligatures w14:val="none"/>
        </w:rPr>
        <w:t>ИНН:_</w:t>
      </w:r>
      <w:proofErr w:type="gramEnd"/>
      <w:r w:rsidRPr="002A56F5">
        <w:rPr>
          <w:rFonts w:ascii="Times New Roman" w:eastAsia="Calibri" w:hAnsi="Times New Roman" w:cs="Times New Roman"/>
          <w:kern w:val="0"/>
          <w:sz w:val="25"/>
          <w:szCs w:val="25"/>
          <w14:ligatures w14:val="none"/>
        </w:rPr>
        <w:t>__________________________</w:t>
      </w:r>
    </w:p>
    <w:p w14:paraId="44C8A9E5" w14:textId="77777777" w:rsidR="002A56F5" w:rsidRPr="002A56F5" w:rsidRDefault="002A56F5" w:rsidP="002A56F5">
      <w:pPr>
        <w:spacing w:after="0" w:line="240" w:lineRule="auto"/>
        <w:ind w:right="-1"/>
        <w:jc w:val="right"/>
        <w:rPr>
          <w:rFonts w:ascii="Times New Roman" w:eastAsia="Calibri" w:hAnsi="Times New Roman" w:cs="Times New Roman"/>
          <w:kern w:val="0"/>
          <w:sz w:val="25"/>
          <w:szCs w:val="25"/>
          <w14:ligatures w14:val="none"/>
        </w:rPr>
      </w:pPr>
      <w:proofErr w:type="gramStart"/>
      <w:r w:rsidRPr="002A56F5">
        <w:rPr>
          <w:rFonts w:ascii="Times New Roman" w:eastAsia="Calibri" w:hAnsi="Times New Roman" w:cs="Times New Roman"/>
          <w:kern w:val="0"/>
          <w:sz w:val="25"/>
          <w:szCs w:val="25"/>
          <w14:ligatures w14:val="none"/>
        </w:rPr>
        <w:t>Представитель:_</w:t>
      </w:r>
      <w:proofErr w:type="gramEnd"/>
      <w:r w:rsidRPr="002A56F5">
        <w:rPr>
          <w:rFonts w:ascii="Times New Roman" w:eastAsia="Calibri" w:hAnsi="Times New Roman" w:cs="Times New Roman"/>
          <w:kern w:val="0"/>
          <w:sz w:val="25"/>
          <w:szCs w:val="25"/>
          <w14:ligatures w14:val="none"/>
        </w:rPr>
        <w:t>__________________</w:t>
      </w:r>
    </w:p>
    <w:p w14:paraId="612A7EB8" w14:textId="77777777" w:rsidR="002A56F5" w:rsidRPr="002A56F5" w:rsidRDefault="002A56F5" w:rsidP="002A56F5">
      <w:pPr>
        <w:spacing w:after="0" w:line="240" w:lineRule="auto"/>
        <w:ind w:right="-1"/>
        <w:jc w:val="right"/>
        <w:rPr>
          <w:rFonts w:ascii="Times New Roman" w:eastAsia="Calibri" w:hAnsi="Times New Roman" w:cs="Times New Roman"/>
          <w:kern w:val="0"/>
          <w:sz w:val="25"/>
          <w:szCs w:val="25"/>
          <w14:ligatures w14:val="none"/>
        </w:rPr>
      </w:pPr>
      <w:proofErr w:type="gramStart"/>
      <w:r w:rsidRPr="002A56F5">
        <w:rPr>
          <w:rFonts w:ascii="Times New Roman" w:eastAsia="Calibri" w:hAnsi="Times New Roman" w:cs="Times New Roman"/>
          <w:kern w:val="0"/>
          <w:sz w:val="25"/>
          <w:szCs w:val="25"/>
          <w14:ligatures w14:val="none"/>
        </w:rPr>
        <w:t>Контактные  данные</w:t>
      </w:r>
      <w:proofErr w:type="gramEnd"/>
      <w:r w:rsidRPr="002A56F5">
        <w:rPr>
          <w:rFonts w:ascii="Times New Roman" w:eastAsia="Calibri" w:hAnsi="Times New Roman" w:cs="Times New Roman"/>
          <w:kern w:val="0"/>
          <w:sz w:val="25"/>
          <w:szCs w:val="25"/>
          <w14:ligatures w14:val="none"/>
        </w:rPr>
        <w:t xml:space="preserve">   представителя:</w:t>
      </w:r>
    </w:p>
    <w:p w14:paraId="364C5274" w14:textId="77777777" w:rsidR="002A56F5" w:rsidRPr="002A56F5" w:rsidRDefault="002A56F5" w:rsidP="002A56F5">
      <w:pPr>
        <w:spacing w:after="0" w:line="240" w:lineRule="auto"/>
        <w:ind w:right="-1"/>
        <w:jc w:val="right"/>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w:t>
      </w:r>
      <w:proofErr w:type="gramStart"/>
      <w:r w:rsidRPr="002A56F5">
        <w:rPr>
          <w:rFonts w:ascii="Times New Roman" w:eastAsia="Calibri" w:hAnsi="Times New Roman" w:cs="Times New Roman"/>
          <w:kern w:val="0"/>
          <w:sz w:val="25"/>
          <w:szCs w:val="25"/>
          <w14:ligatures w14:val="none"/>
        </w:rPr>
        <w:t>Тел.:_</w:t>
      </w:r>
      <w:proofErr w:type="gramEnd"/>
      <w:r w:rsidRPr="002A56F5">
        <w:rPr>
          <w:rFonts w:ascii="Times New Roman" w:eastAsia="Calibri" w:hAnsi="Times New Roman" w:cs="Times New Roman"/>
          <w:kern w:val="0"/>
          <w:sz w:val="25"/>
          <w:szCs w:val="25"/>
          <w14:ligatures w14:val="none"/>
        </w:rPr>
        <w:t>___________________________</w:t>
      </w:r>
    </w:p>
    <w:p w14:paraId="2903FE6A" w14:textId="77777777" w:rsidR="002A56F5" w:rsidRPr="002A56F5" w:rsidRDefault="002A56F5" w:rsidP="002A56F5">
      <w:pPr>
        <w:spacing w:after="0" w:line="240" w:lineRule="auto"/>
        <w:ind w:right="-1"/>
        <w:jc w:val="right"/>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 xml:space="preserve">Эл. </w:t>
      </w:r>
      <w:proofErr w:type="gramStart"/>
      <w:r w:rsidRPr="002A56F5">
        <w:rPr>
          <w:rFonts w:ascii="Times New Roman" w:eastAsia="Calibri" w:hAnsi="Times New Roman" w:cs="Times New Roman"/>
          <w:kern w:val="0"/>
          <w:sz w:val="25"/>
          <w:szCs w:val="25"/>
          <w14:ligatures w14:val="none"/>
        </w:rPr>
        <w:t>почта:_</w:t>
      </w:r>
      <w:proofErr w:type="gramEnd"/>
      <w:r w:rsidRPr="002A56F5">
        <w:rPr>
          <w:rFonts w:ascii="Times New Roman" w:eastAsia="Calibri" w:hAnsi="Times New Roman" w:cs="Times New Roman"/>
          <w:kern w:val="0"/>
          <w:sz w:val="25"/>
          <w:szCs w:val="25"/>
          <w14:ligatures w14:val="none"/>
        </w:rPr>
        <w:t>______________________</w:t>
      </w:r>
    </w:p>
    <w:p w14:paraId="1943ECEC" w14:textId="77777777" w:rsidR="002A56F5" w:rsidRPr="002A56F5" w:rsidRDefault="002A56F5" w:rsidP="002A56F5">
      <w:pPr>
        <w:spacing w:after="0" w:line="240" w:lineRule="auto"/>
        <w:ind w:right="-1" w:firstLine="851"/>
        <w:jc w:val="center"/>
        <w:rPr>
          <w:rFonts w:ascii="Times New Roman" w:eastAsia="Times New Roman" w:hAnsi="Times New Roman" w:cs="Times New Roman"/>
          <w:kern w:val="0"/>
          <w:sz w:val="25"/>
          <w:szCs w:val="25"/>
          <w:lang w:eastAsia="ru-RU"/>
          <w14:ligatures w14:val="none"/>
        </w:rPr>
      </w:pPr>
    </w:p>
    <w:p w14:paraId="5DE4C6FD"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5"/>
          <w:szCs w:val="25"/>
          <w:lang w:eastAsia="ru-RU"/>
          <w14:ligatures w14:val="none"/>
        </w:rPr>
      </w:pPr>
    </w:p>
    <w:p w14:paraId="2CB2CD06" w14:textId="77777777" w:rsidR="002A56F5" w:rsidRPr="002A56F5" w:rsidRDefault="002A56F5" w:rsidP="002A56F5">
      <w:pPr>
        <w:spacing w:after="0" w:line="240" w:lineRule="auto"/>
        <w:ind w:right="-1"/>
        <w:jc w:val="center"/>
        <w:rPr>
          <w:rFonts w:ascii="Times New Roman" w:eastAsia="Times New Roman" w:hAnsi="Times New Roman" w:cs="Times New Roman"/>
          <w:b/>
          <w:bCs/>
          <w:kern w:val="0"/>
          <w:sz w:val="25"/>
          <w:szCs w:val="25"/>
          <w:lang w:eastAsia="ru-RU"/>
          <w14:ligatures w14:val="none"/>
        </w:rPr>
      </w:pPr>
      <w:r w:rsidRPr="002A56F5">
        <w:rPr>
          <w:rFonts w:ascii="Times New Roman" w:eastAsia="Times New Roman" w:hAnsi="Times New Roman" w:cs="Times New Roman"/>
          <w:b/>
          <w:bCs/>
          <w:kern w:val="0"/>
          <w:sz w:val="25"/>
          <w:szCs w:val="25"/>
          <w:lang w:eastAsia="ru-RU"/>
          <w14:ligatures w14:val="none"/>
        </w:rPr>
        <w:t>РЕШЕНИЕ</w:t>
      </w:r>
    </w:p>
    <w:p w14:paraId="62703558"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об аннулировании разрешения на установку и эксплуатацию</w:t>
      </w:r>
    </w:p>
    <w:p w14:paraId="05BB6CD4"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рекламных конструкций</w:t>
      </w:r>
    </w:p>
    <w:p w14:paraId="024ABE29"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от______________№________________</w:t>
      </w:r>
    </w:p>
    <w:p w14:paraId="086DE6C4" w14:textId="77777777" w:rsidR="002A56F5" w:rsidRPr="002A56F5" w:rsidRDefault="002A56F5" w:rsidP="002A56F5">
      <w:pPr>
        <w:spacing w:after="0" w:line="240" w:lineRule="auto"/>
        <w:ind w:right="-1" w:firstLine="851"/>
        <w:jc w:val="center"/>
        <w:rPr>
          <w:rFonts w:ascii="Times New Roman" w:eastAsia="Times New Roman" w:hAnsi="Times New Roman" w:cs="Times New Roman"/>
          <w:kern w:val="0"/>
          <w:sz w:val="25"/>
          <w:szCs w:val="25"/>
          <w:lang w:eastAsia="ru-RU"/>
          <w14:ligatures w14:val="none"/>
        </w:rPr>
      </w:pPr>
    </w:p>
    <w:p w14:paraId="7B3AA5B3" w14:textId="77777777" w:rsidR="002A56F5" w:rsidRPr="002A56F5" w:rsidRDefault="002A56F5" w:rsidP="002A56F5">
      <w:pPr>
        <w:spacing w:after="0" w:line="240" w:lineRule="auto"/>
        <w:ind w:right="-1" w:firstLine="709"/>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На основании уведомления от _______________ № __________________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от___________ № ______________.</w:t>
      </w:r>
    </w:p>
    <w:p w14:paraId="13F3B337" w14:textId="77777777" w:rsidR="002A56F5" w:rsidRPr="002A56F5" w:rsidRDefault="002A56F5" w:rsidP="002A56F5">
      <w:pPr>
        <w:tabs>
          <w:tab w:val="left" w:pos="3555"/>
        </w:tabs>
        <w:spacing w:after="0" w:line="240" w:lineRule="auto"/>
        <w:rPr>
          <w:rFonts w:ascii="Times New Roman" w:eastAsia="Times New Roman" w:hAnsi="Times New Roman" w:cs="Times New Roman"/>
          <w:kern w:val="0"/>
          <w:sz w:val="20"/>
          <w:szCs w:val="20"/>
          <w:lang w:eastAsia="ru-RU"/>
          <w14:ligatures w14:val="none"/>
        </w:rPr>
      </w:pPr>
    </w:p>
    <w:p w14:paraId="072EFE9B" w14:textId="77777777" w:rsidR="002A56F5" w:rsidRPr="002A56F5" w:rsidRDefault="002A56F5" w:rsidP="002A56F5">
      <w:pPr>
        <w:tabs>
          <w:tab w:val="left" w:pos="3555"/>
        </w:tabs>
        <w:spacing w:after="0" w:line="240" w:lineRule="auto"/>
        <w:rPr>
          <w:rFonts w:ascii="Times New Roman" w:eastAsia="Times New Roman" w:hAnsi="Times New Roman" w:cs="Times New Roman"/>
          <w:kern w:val="0"/>
          <w:sz w:val="20"/>
          <w:szCs w:val="20"/>
          <w:lang w:eastAsia="ru-RU"/>
          <w14:ligatures w14:val="none"/>
        </w:rPr>
      </w:pPr>
    </w:p>
    <w:p w14:paraId="30EA2793" w14:textId="77777777" w:rsidR="002A56F5" w:rsidRPr="002A56F5" w:rsidRDefault="002A56F5" w:rsidP="002A56F5">
      <w:pPr>
        <w:tabs>
          <w:tab w:val="left" w:pos="3555"/>
        </w:tabs>
        <w:spacing w:after="0" w:line="240" w:lineRule="auto"/>
        <w:rPr>
          <w:rFonts w:ascii="Times New Roman" w:eastAsia="Times New Roman" w:hAnsi="Times New Roman" w:cs="Times New Roman"/>
          <w:kern w:val="0"/>
          <w:sz w:val="20"/>
          <w:szCs w:val="20"/>
          <w:lang w:eastAsia="ru-RU"/>
          <w14:ligatures w14:val="none"/>
        </w:rPr>
      </w:pPr>
    </w:p>
    <w:tbl>
      <w:tblPr>
        <w:tblW w:w="52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112"/>
        <w:gridCol w:w="3260"/>
      </w:tblGrid>
      <w:tr w:rsidR="002A56F5" w:rsidRPr="002A56F5" w14:paraId="70F2A9A1" w14:textId="77777777" w:rsidTr="006919E3">
        <w:trPr>
          <w:trHeight w:val="643"/>
        </w:trPr>
        <w:tc>
          <w:tcPr>
            <w:tcW w:w="3403" w:type="dxa"/>
            <w:tcBorders>
              <w:top w:val="nil"/>
              <w:left w:val="nil"/>
              <w:bottom w:val="nil"/>
              <w:right w:val="single" w:sz="4" w:space="0" w:color="auto"/>
            </w:tcBorders>
            <w:shd w:val="clear" w:color="auto" w:fill="auto"/>
          </w:tcPr>
          <w:p w14:paraId="21FCECC6"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bookmarkStart w:id="34" w:name="_Hlk153982398"/>
            <w:r w:rsidRPr="002A56F5">
              <w:rPr>
                <w:rFonts w:ascii="Times New Roman" w:eastAsia="Calibri" w:hAnsi="Times New Roman" w:cs="Times New Roman"/>
                <w:kern w:val="0"/>
                <w:sz w:val="25"/>
                <w:szCs w:val="25"/>
                <w14:ligatures w14:val="none"/>
              </w:rPr>
              <w:t>Председатель Комитета</w:t>
            </w:r>
          </w:p>
          <w:p w14:paraId="7F142E82" w14:textId="77777777" w:rsidR="002A56F5" w:rsidRPr="002A56F5" w:rsidRDefault="002A56F5" w:rsidP="002A56F5">
            <w:pPr>
              <w:spacing w:after="0" w:line="240" w:lineRule="auto"/>
              <w:ind w:right="-1"/>
              <w:jc w:val="center"/>
              <w:rPr>
                <w:rFonts w:ascii="Times New Roman" w:eastAsia="Calibri" w:hAnsi="Times New Roman" w:cs="Times New Roman"/>
                <w:kern w:val="0"/>
                <w:sz w:val="16"/>
                <w:szCs w:val="16"/>
                <w14:ligatures w14:val="none"/>
              </w:rPr>
            </w:pPr>
            <w:r w:rsidRPr="002A56F5">
              <w:rPr>
                <w:rFonts w:ascii="Times New Roman" w:eastAsia="Calibri" w:hAnsi="Times New Roman" w:cs="Times New Roman"/>
                <w:kern w:val="0"/>
                <w:sz w:val="14"/>
                <w:szCs w:val="14"/>
                <w14:ligatures w14:val="none"/>
              </w:rPr>
              <w:t>(должность уполномоченного сотрудника органа, осуществляющего аннулирование разрешения на установку и эксплуатацию рекламной конструкции)</w:t>
            </w:r>
          </w:p>
        </w:tc>
        <w:tc>
          <w:tcPr>
            <w:tcW w:w="3108" w:type="dxa"/>
            <w:tcBorders>
              <w:left w:val="single" w:sz="4" w:space="0" w:color="auto"/>
              <w:right w:val="single" w:sz="4" w:space="0" w:color="auto"/>
            </w:tcBorders>
            <w:shd w:val="clear" w:color="auto" w:fill="auto"/>
            <w:vAlign w:val="center"/>
          </w:tcPr>
          <w:p w14:paraId="4449357A"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Подпись уполномоченного лица /(или)/</w:t>
            </w:r>
          </w:p>
          <w:p w14:paraId="479553B9"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сведения о сертификате</w:t>
            </w:r>
          </w:p>
          <w:p w14:paraId="46B9C835"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электронной подписи</w:t>
            </w:r>
          </w:p>
        </w:tc>
        <w:tc>
          <w:tcPr>
            <w:tcW w:w="3256" w:type="dxa"/>
            <w:tcBorders>
              <w:top w:val="nil"/>
              <w:left w:val="single" w:sz="4" w:space="0" w:color="auto"/>
              <w:bottom w:val="nil"/>
              <w:right w:val="nil"/>
            </w:tcBorders>
            <w:shd w:val="clear" w:color="auto" w:fill="auto"/>
            <w:vAlign w:val="center"/>
          </w:tcPr>
          <w:p w14:paraId="60427796"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(расшифровка подписи)</w:t>
            </w:r>
          </w:p>
        </w:tc>
      </w:tr>
    </w:tbl>
    <w:p w14:paraId="28627429" w14:textId="77777777" w:rsidR="002A56F5" w:rsidRPr="002A56F5" w:rsidRDefault="002A56F5" w:rsidP="002A56F5">
      <w:pPr>
        <w:spacing w:after="0" w:line="240" w:lineRule="auto"/>
        <w:ind w:right="-1"/>
        <w:jc w:val="both"/>
        <w:rPr>
          <w:rFonts w:ascii="Times New Roman" w:eastAsia="Calibri" w:hAnsi="Times New Roman" w:cs="Times New Roman"/>
          <w:kern w:val="0"/>
          <w:sz w:val="25"/>
          <w:szCs w:val="25"/>
          <w14:ligatures w14:val="none"/>
        </w:rPr>
      </w:pPr>
    </w:p>
    <w:p w14:paraId="640F074F" w14:textId="77777777" w:rsidR="002A56F5" w:rsidRPr="002A56F5" w:rsidRDefault="002A56F5" w:rsidP="002A56F5">
      <w:pPr>
        <w:spacing w:after="0" w:line="240" w:lineRule="auto"/>
        <w:ind w:right="-1"/>
        <w:jc w:val="both"/>
        <w:rPr>
          <w:rFonts w:ascii="Times New Roman" w:eastAsia="Calibri" w:hAnsi="Times New Roman" w:cs="Times New Roman"/>
          <w:kern w:val="0"/>
          <w:sz w:val="25"/>
          <w:szCs w:val="25"/>
          <w14:ligatures w14:val="none"/>
        </w:rPr>
      </w:pPr>
    </w:p>
    <w:p w14:paraId="2F98474E"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p>
    <w:p w14:paraId="7FF43A7F"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Мэр города                                                                                                             М.В. </w:t>
      </w:r>
      <w:proofErr w:type="spellStart"/>
      <w:r w:rsidRPr="002A56F5">
        <w:rPr>
          <w:rFonts w:ascii="Times New Roman" w:eastAsia="Calibri" w:hAnsi="Times New Roman" w:cs="Times New Roman"/>
          <w:b/>
          <w:bCs/>
          <w:kern w:val="0"/>
          <w:sz w:val="24"/>
          <w:szCs w:val="24"/>
          <w14:ligatures w14:val="none"/>
        </w:rPr>
        <w:t>Торопкин</w:t>
      </w:r>
      <w:proofErr w:type="spellEnd"/>
    </w:p>
    <w:bookmarkEnd w:id="34"/>
    <w:p w14:paraId="57751F0F" w14:textId="77777777" w:rsidR="002A56F5" w:rsidRPr="002A56F5" w:rsidRDefault="002A56F5" w:rsidP="002A56F5">
      <w:pPr>
        <w:tabs>
          <w:tab w:val="left" w:pos="3555"/>
        </w:tabs>
        <w:spacing w:after="0" w:line="240" w:lineRule="auto"/>
        <w:rPr>
          <w:rFonts w:ascii="Times New Roman" w:eastAsia="Times New Roman" w:hAnsi="Times New Roman" w:cs="Times New Roman"/>
          <w:kern w:val="0"/>
          <w:sz w:val="20"/>
          <w:szCs w:val="20"/>
          <w:lang w:eastAsia="ru-RU"/>
          <w14:ligatures w14:val="none"/>
        </w:rPr>
      </w:pPr>
    </w:p>
    <w:p w14:paraId="43356548" w14:textId="77777777" w:rsidR="002A56F5" w:rsidRPr="002A56F5" w:rsidRDefault="002A56F5" w:rsidP="002A56F5">
      <w:pPr>
        <w:rPr>
          <w:rFonts w:ascii="Times New Roman" w:eastAsia="Times New Roman" w:hAnsi="Times New Roman" w:cs="Times New Roman"/>
          <w:kern w:val="0"/>
          <w:sz w:val="20"/>
          <w:szCs w:val="20"/>
          <w:lang w:eastAsia="ru-RU"/>
          <w14:ligatures w14:val="none"/>
        </w:rPr>
      </w:pPr>
      <w:r w:rsidRPr="002A56F5">
        <w:rPr>
          <w:rFonts w:ascii="Times New Roman" w:eastAsia="Times New Roman" w:hAnsi="Times New Roman" w:cs="Times New Roman"/>
          <w:kern w:val="0"/>
          <w:sz w:val="20"/>
          <w:szCs w:val="20"/>
          <w:lang w:eastAsia="ru-RU"/>
          <w14:ligatures w14:val="none"/>
        </w:rPr>
        <w:br w:type="page"/>
      </w:r>
    </w:p>
    <w:tbl>
      <w:tblPr>
        <w:tblStyle w:val="a4"/>
        <w:tblpPr w:leftFromText="180" w:rightFromText="180" w:vertAnchor="page" w:horzAnchor="page" w:tblpX="6486" w:tblpY="9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2A56F5" w:rsidRPr="002A56F5" w14:paraId="6B157173" w14:textId="77777777" w:rsidTr="006919E3">
        <w:trPr>
          <w:trHeight w:val="131"/>
        </w:trPr>
        <w:tc>
          <w:tcPr>
            <w:tcW w:w="5148" w:type="dxa"/>
          </w:tcPr>
          <w:p w14:paraId="727B4508" w14:textId="77777777" w:rsidR="002A56F5" w:rsidRPr="002A56F5" w:rsidRDefault="002A56F5" w:rsidP="002A56F5">
            <w:pPr>
              <w:ind w:right="-1"/>
              <w:jc w:val="right"/>
              <w:rPr>
                <w:rFonts w:ascii="Times New Roman" w:eastAsia="Times New Roman" w:hAnsi="Times New Roman" w:cs="Times New Roman"/>
                <w:bCs/>
                <w:kern w:val="0"/>
                <w:lang w:eastAsia="ru-RU"/>
                <w14:ligatures w14:val="none"/>
              </w:rPr>
            </w:pPr>
            <w:bookmarkStart w:id="35" w:name="_Hlk153982486"/>
            <w:r w:rsidRPr="002A56F5">
              <w:rPr>
                <w:rFonts w:ascii="Times New Roman" w:eastAsia="Times New Roman" w:hAnsi="Times New Roman" w:cs="Times New Roman"/>
                <w:bCs/>
                <w:kern w:val="0"/>
                <w:lang w:eastAsia="ru-RU"/>
                <w14:ligatures w14:val="none"/>
              </w:rPr>
              <w:lastRenderedPageBreak/>
              <w:t>Приложение № 4</w:t>
            </w:r>
          </w:p>
          <w:p w14:paraId="7E1447DA" w14:textId="77777777" w:rsidR="002A56F5" w:rsidRPr="002A56F5" w:rsidRDefault="002A56F5" w:rsidP="002A56F5">
            <w:pPr>
              <w:ind w:right="-1"/>
              <w:jc w:val="both"/>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Cs/>
                <w:kern w:val="0"/>
                <w:lang w:eastAsia="ru-RU"/>
                <w14:ligatures w14:val="none"/>
              </w:rPr>
              <w:t>к Административному регламенту</w:t>
            </w:r>
            <w:r w:rsidRPr="002A56F5">
              <w:rPr>
                <w:rFonts w:ascii="Times New Roman" w:eastAsia="Times New Roman" w:hAnsi="Times New Roman" w:cs="Times New Roman"/>
                <w:b/>
                <w:kern w:val="0"/>
                <w:lang w:eastAsia="ru-RU"/>
                <w14:ligatures w14:val="none"/>
              </w:rPr>
              <w:t xml:space="preserve"> </w:t>
            </w:r>
            <w:r w:rsidRPr="002A56F5">
              <w:rPr>
                <w:rFonts w:ascii="Times New Roman" w:eastAsia="Times New Roman" w:hAnsi="Times New Roman" w:cs="Times New Roman"/>
                <w:kern w:val="0"/>
                <w:lang w:eastAsia="ru-RU"/>
                <w14:ligatures w14:val="none"/>
              </w:rPr>
              <w:t>предоставления муниципальной услуги</w:t>
            </w:r>
            <w:r w:rsidRPr="002A56F5">
              <w:rPr>
                <w:rFonts w:ascii="Times New Roman" w:eastAsia="Times New Roman" w:hAnsi="Times New Roman" w:cs="Times New Roman"/>
                <w:color w:val="000000"/>
                <w:kern w:val="0"/>
                <w:lang w:eastAsia="ru-RU"/>
                <w14:ligatures w14:val="none"/>
              </w:rPr>
              <w:t xml:space="preserve">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 Усолье-Сибирское»</w:t>
            </w:r>
          </w:p>
        </w:tc>
      </w:tr>
      <w:bookmarkEnd w:id="35"/>
    </w:tbl>
    <w:p w14:paraId="30AE4157" w14:textId="77777777" w:rsidR="002A56F5" w:rsidRPr="002A56F5" w:rsidRDefault="002A56F5" w:rsidP="002A56F5">
      <w:pPr>
        <w:tabs>
          <w:tab w:val="left" w:pos="3555"/>
        </w:tabs>
        <w:spacing w:after="0" w:line="240" w:lineRule="auto"/>
        <w:rPr>
          <w:rFonts w:ascii="Times New Roman" w:eastAsia="Times New Roman" w:hAnsi="Times New Roman" w:cs="Times New Roman"/>
          <w:kern w:val="0"/>
          <w:sz w:val="20"/>
          <w:szCs w:val="20"/>
          <w:lang w:eastAsia="ru-RU"/>
          <w14:ligatures w14:val="none"/>
        </w:rPr>
      </w:pPr>
    </w:p>
    <w:p w14:paraId="280D6420"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24C6D7F9"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7B5835B5"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0211612F"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6FCA086F"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34B28BA7"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40A463DA"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7D978865" w14:textId="77777777" w:rsidR="002A56F5" w:rsidRPr="002A56F5" w:rsidRDefault="002A56F5" w:rsidP="002A56F5">
      <w:pPr>
        <w:spacing w:after="0" w:line="240" w:lineRule="auto"/>
        <w:rPr>
          <w:rFonts w:ascii="Times New Roman" w:eastAsia="Times New Roman" w:hAnsi="Times New Roman" w:cs="Times New Roman"/>
          <w:kern w:val="0"/>
          <w:sz w:val="20"/>
          <w:szCs w:val="20"/>
          <w:lang w:eastAsia="ru-RU"/>
          <w14:ligatures w14:val="none"/>
        </w:rPr>
      </w:pPr>
    </w:p>
    <w:p w14:paraId="3958819A" w14:textId="77777777" w:rsidR="002A56F5" w:rsidRPr="002A56F5" w:rsidRDefault="002A56F5" w:rsidP="002A56F5">
      <w:pPr>
        <w:spacing w:after="0" w:line="240" w:lineRule="auto"/>
        <w:ind w:right="-1"/>
        <w:rPr>
          <w:rFonts w:ascii="Times New Roman" w:eastAsia="Times New Roman" w:hAnsi="Times New Roman" w:cs="Times New Roman"/>
          <w:kern w:val="0"/>
          <w:sz w:val="20"/>
          <w:szCs w:val="20"/>
          <w:lang w:eastAsia="ru-RU"/>
          <w14:ligatures w14:val="none"/>
        </w:rPr>
      </w:pPr>
    </w:p>
    <w:p w14:paraId="1370D4FA" w14:textId="77777777" w:rsidR="002A56F5" w:rsidRPr="002A56F5" w:rsidRDefault="002A56F5" w:rsidP="002A56F5">
      <w:pPr>
        <w:spacing w:after="0" w:line="240" w:lineRule="auto"/>
        <w:ind w:right="-1"/>
        <w:rPr>
          <w:rFonts w:ascii="Times New Roman" w:eastAsia="Times New Roman" w:hAnsi="Times New Roman" w:cs="Times New Roman"/>
          <w:b/>
          <w:kern w:val="0"/>
          <w:sz w:val="25"/>
          <w:szCs w:val="25"/>
          <w:lang w:eastAsia="ru-RU"/>
          <w14:ligatures w14:val="none"/>
        </w:rPr>
      </w:pPr>
    </w:p>
    <w:p w14:paraId="6AA7411A" w14:textId="77777777" w:rsidR="002A56F5" w:rsidRPr="002A56F5" w:rsidRDefault="002A56F5" w:rsidP="002A56F5">
      <w:pPr>
        <w:spacing w:after="0" w:line="240" w:lineRule="auto"/>
        <w:ind w:right="-1"/>
        <w:jc w:val="center"/>
        <w:rPr>
          <w:rFonts w:ascii="Times New Roman" w:eastAsia="Times New Roman" w:hAnsi="Times New Roman" w:cs="Times New Roman"/>
          <w:b/>
          <w:kern w:val="0"/>
          <w:sz w:val="25"/>
          <w:szCs w:val="25"/>
          <w:lang w:eastAsia="ru-RU"/>
          <w14:ligatures w14:val="none"/>
        </w:rPr>
      </w:pPr>
      <w:r w:rsidRPr="002A56F5">
        <w:rPr>
          <w:rFonts w:ascii="Times New Roman" w:eastAsia="Times New Roman" w:hAnsi="Times New Roman" w:cs="Times New Roman"/>
          <w:b/>
          <w:kern w:val="0"/>
          <w:sz w:val="25"/>
          <w:szCs w:val="25"/>
          <w:lang w:eastAsia="ru-RU"/>
          <w14:ligatures w14:val="none"/>
        </w:rPr>
        <w:t>ФОРМА РЕШЕНИЯ</w:t>
      </w:r>
    </w:p>
    <w:p w14:paraId="2D796AD2" w14:textId="77777777" w:rsidR="002A56F5" w:rsidRPr="002A56F5" w:rsidRDefault="002A56F5" w:rsidP="002A56F5">
      <w:pPr>
        <w:spacing w:after="0" w:line="240" w:lineRule="auto"/>
        <w:ind w:right="-1"/>
        <w:jc w:val="center"/>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kern w:val="0"/>
          <w:sz w:val="24"/>
          <w:szCs w:val="24"/>
          <w:lang w:eastAsia="ru-RU"/>
          <w14:ligatures w14:val="none"/>
        </w:rPr>
        <w:t>об отказе в приеме документов, необходимых для предоставления услуги / об отказе в предоставлении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2603D51B" w14:textId="77777777" w:rsidR="002A56F5" w:rsidRPr="002A56F5" w:rsidRDefault="002A56F5" w:rsidP="002A56F5">
      <w:pPr>
        <w:spacing w:after="0" w:line="240" w:lineRule="auto"/>
        <w:ind w:right="-1" w:firstLine="851"/>
        <w:jc w:val="center"/>
        <w:rPr>
          <w:rFonts w:ascii="Times New Roman" w:eastAsia="Times New Roman" w:hAnsi="Times New Roman" w:cs="Times New Roman"/>
          <w:kern w:val="0"/>
          <w:sz w:val="25"/>
          <w:szCs w:val="25"/>
          <w:lang w:eastAsia="ru-RU"/>
          <w14:ligatures w14:val="none"/>
        </w:rPr>
      </w:pPr>
    </w:p>
    <w:p w14:paraId="7C1325FA" w14:textId="77777777" w:rsidR="002A56F5" w:rsidRPr="002A56F5" w:rsidRDefault="002A56F5" w:rsidP="002A56F5">
      <w:pPr>
        <w:spacing w:after="0" w:line="240" w:lineRule="auto"/>
        <w:ind w:right="-1" w:firstLine="851"/>
        <w:jc w:val="center"/>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
          <w:kern w:val="0"/>
          <w:sz w:val="24"/>
          <w:szCs w:val="24"/>
          <w:lang w:eastAsia="ru-RU"/>
          <w14:ligatures w14:val="none"/>
        </w:rPr>
        <w:t>РОССИЙСКАЯ ФЕДЕРАЦИЯ</w:t>
      </w:r>
    </w:p>
    <w:p w14:paraId="05A4D85E" w14:textId="77777777" w:rsidR="002A56F5" w:rsidRPr="002A56F5" w:rsidRDefault="002A56F5" w:rsidP="002A56F5">
      <w:pPr>
        <w:spacing w:after="0" w:line="240" w:lineRule="auto"/>
        <w:ind w:right="-1" w:firstLine="851"/>
        <w:jc w:val="center"/>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
          <w:kern w:val="0"/>
          <w:sz w:val="24"/>
          <w:szCs w:val="24"/>
          <w:lang w:eastAsia="ru-RU"/>
          <w14:ligatures w14:val="none"/>
        </w:rPr>
        <w:t xml:space="preserve">АДМИНИСТРАЦИЯ МУНИЦИПАЛЬНОГО ОБРАЗОВАНИЯ </w:t>
      </w:r>
    </w:p>
    <w:p w14:paraId="200D3B08" w14:textId="77777777" w:rsidR="002A56F5" w:rsidRPr="002A56F5" w:rsidRDefault="002A56F5" w:rsidP="002A56F5">
      <w:pPr>
        <w:spacing w:after="0" w:line="240" w:lineRule="auto"/>
        <w:ind w:right="-1" w:firstLine="851"/>
        <w:jc w:val="center"/>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
          <w:kern w:val="0"/>
          <w:sz w:val="24"/>
          <w:szCs w:val="24"/>
          <w:lang w:eastAsia="ru-RU"/>
          <w14:ligatures w14:val="none"/>
        </w:rPr>
        <w:t>«ГОРОД УСОЛЬЕ-СИБИРСКОЕ»</w:t>
      </w:r>
    </w:p>
    <w:p w14:paraId="369E742E" w14:textId="77777777" w:rsidR="002A56F5" w:rsidRPr="002A56F5" w:rsidRDefault="002A56F5" w:rsidP="002A56F5">
      <w:pPr>
        <w:spacing w:after="0" w:line="240" w:lineRule="auto"/>
        <w:ind w:right="-1" w:firstLine="851"/>
        <w:jc w:val="center"/>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
          <w:kern w:val="0"/>
          <w:sz w:val="24"/>
          <w:szCs w:val="24"/>
          <w:lang w:eastAsia="ru-RU"/>
          <w14:ligatures w14:val="none"/>
        </w:rPr>
        <w:t>КОМИТЕТ ПО УПРАВЛЕНИЮ МУНИЦИПАЛЬНЫМ ИМУЩЕСТВОМ</w:t>
      </w:r>
    </w:p>
    <w:p w14:paraId="77DBCD1E" w14:textId="77777777" w:rsidR="002A56F5" w:rsidRPr="002A56F5" w:rsidRDefault="002A56F5" w:rsidP="002A56F5">
      <w:pPr>
        <w:spacing w:after="0" w:line="240" w:lineRule="auto"/>
        <w:ind w:right="-1" w:firstLine="851"/>
        <w:jc w:val="center"/>
        <w:rPr>
          <w:rFonts w:ascii="Times New Roman" w:eastAsia="Times New Roman" w:hAnsi="Times New Roman" w:cs="Times New Roman"/>
          <w:kern w:val="0"/>
          <w:sz w:val="25"/>
          <w:szCs w:val="25"/>
          <w:lang w:eastAsia="ru-RU"/>
          <w14:ligatures w14:val="none"/>
        </w:rPr>
      </w:pPr>
    </w:p>
    <w:p w14:paraId="4658F1E2" w14:textId="77777777" w:rsidR="002A56F5" w:rsidRPr="002A56F5" w:rsidRDefault="002A56F5" w:rsidP="002A56F5">
      <w:pPr>
        <w:spacing w:after="0" w:line="240" w:lineRule="auto"/>
        <w:ind w:right="-1"/>
        <w:jc w:val="right"/>
        <w:rPr>
          <w:rFonts w:ascii="Times New Roman" w:eastAsia="Calibri" w:hAnsi="Times New Roman" w:cs="Times New Roman"/>
          <w:kern w:val="0"/>
          <w:sz w:val="24"/>
          <w:szCs w:val="24"/>
          <w14:ligatures w14:val="none"/>
        </w:rPr>
      </w:pPr>
      <w:proofErr w:type="gramStart"/>
      <w:r w:rsidRPr="002A56F5">
        <w:rPr>
          <w:rFonts w:ascii="Times New Roman" w:eastAsia="Calibri" w:hAnsi="Times New Roman" w:cs="Times New Roman"/>
          <w:kern w:val="0"/>
          <w:sz w:val="24"/>
          <w:szCs w:val="24"/>
          <w14:ligatures w14:val="none"/>
        </w:rPr>
        <w:t>Кому:_</w:t>
      </w:r>
      <w:proofErr w:type="gramEnd"/>
      <w:r w:rsidRPr="002A56F5">
        <w:rPr>
          <w:rFonts w:ascii="Times New Roman" w:eastAsia="Calibri" w:hAnsi="Times New Roman" w:cs="Times New Roman"/>
          <w:kern w:val="0"/>
          <w:sz w:val="24"/>
          <w:szCs w:val="24"/>
          <w14:ligatures w14:val="none"/>
        </w:rPr>
        <w:t>__________________________</w:t>
      </w:r>
    </w:p>
    <w:p w14:paraId="5D4439DA" w14:textId="77777777" w:rsidR="002A56F5" w:rsidRPr="002A56F5" w:rsidRDefault="002A56F5" w:rsidP="002A56F5">
      <w:pPr>
        <w:spacing w:after="0" w:line="240" w:lineRule="auto"/>
        <w:ind w:right="-1"/>
        <w:jc w:val="right"/>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w:t>
      </w:r>
      <w:proofErr w:type="gramStart"/>
      <w:r w:rsidRPr="002A56F5">
        <w:rPr>
          <w:rFonts w:ascii="Times New Roman" w:eastAsia="Calibri" w:hAnsi="Times New Roman" w:cs="Times New Roman"/>
          <w:kern w:val="0"/>
          <w:sz w:val="24"/>
          <w:szCs w:val="24"/>
          <w14:ligatures w14:val="none"/>
        </w:rPr>
        <w:t>ИНН:_</w:t>
      </w:r>
      <w:proofErr w:type="gramEnd"/>
      <w:r w:rsidRPr="002A56F5">
        <w:rPr>
          <w:rFonts w:ascii="Times New Roman" w:eastAsia="Calibri" w:hAnsi="Times New Roman" w:cs="Times New Roman"/>
          <w:kern w:val="0"/>
          <w:sz w:val="24"/>
          <w:szCs w:val="24"/>
          <w14:ligatures w14:val="none"/>
        </w:rPr>
        <w:t>__________________________</w:t>
      </w:r>
    </w:p>
    <w:p w14:paraId="1D6C365E" w14:textId="77777777" w:rsidR="002A56F5" w:rsidRPr="002A56F5" w:rsidRDefault="002A56F5" w:rsidP="002A56F5">
      <w:pPr>
        <w:spacing w:after="0" w:line="240" w:lineRule="auto"/>
        <w:ind w:right="-1"/>
        <w:jc w:val="right"/>
        <w:rPr>
          <w:rFonts w:ascii="Times New Roman" w:eastAsia="Calibri" w:hAnsi="Times New Roman" w:cs="Times New Roman"/>
          <w:kern w:val="0"/>
          <w:sz w:val="24"/>
          <w:szCs w:val="24"/>
          <w14:ligatures w14:val="none"/>
        </w:rPr>
      </w:pPr>
      <w:proofErr w:type="gramStart"/>
      <w:r w:rsidRPr="002A56F5">
        <w:rPr>
          <w:rFonts w:ascii="Times New Roman" w:eastAsia="Calibri" w:hAnsi="Times New Roman" w:cs="Times New Roman"/>
          <w:kern w:val="0"/>
          <w:sz w:val="24"/>
          <w:szCs w:val="24"/>
          <w14:ligatures w14:val="none"/>
        </w:rPr>
        <w:t>Представитель:_</w:t>
      </w:r>
      <w:proofErr w:type="gramEnd"/>
      <w:r w:rsidRPr="002A56F5">
        <w:rPr>
          <w:rFonts w:ascii="Times New Roman" w:eastAsia="Calibri" w:hAnsi="Times New Roman" w:cs="Times New Roman"/>
          <w:kern w:val="0"/>
          <w:sz w:val="24"/>
          <w:szCs w:val="24"/>
          <w14:ligatures w14:val="none"/>
        </w:rPr>
        <w:t>__________________</w:t>
      </w:r>
    </w:p>
    <w:p w14:paraId="5B6E6347" w14:textId="77777777" w:rsidR="002A56F5" w:rsidRPr="002A56F5" w:rsidRDefault="002A56F5" w:rsidP="002A56F5">
      <w:pPr>
        <w:spacing w:after="0" w:line="240" w:lineRule="auto"/>
        <w:ind w:right="-1"/>
        <w:jc w:val="right"/>
        <w:rPr>
          <w:rFonts w:ascii="Times New Roman" w:eastAsia="Calibri" w:hAnsi="Times New Roman" w:cs="Times New Roman"/>
          <w:kern w:val="0"/>
          <w:sz w:val="24"/>
          <w:szCs w:val="24"/>
          <w14:ligatures w14:val="none"/>
        </w:rPr>
      </w:pPr>
      <w:proofErr w:type="gramStart"/>
      <w:r w:rsidRPr="002A56F5">
        <w:rPr>
          <w:rFonts w:ascii="Times New Roman" w:eastAsia="Calibri" w:hAnsi="Times New Roman" w:cs="Times New Roman"/>
          <w:kern w:val="0"/>
          <w:sz w:val="24"/>
          <w:szCs w:val="24"/>
          <w14:ligatures w14:val="none"/>
        </w:rPr>
        <w:t>Контактные  данные</w:t>
      </w:r>
      <w:proofErr w:type="gramEnd"/>
      <w:r w:rsidRPr="002A56F5">
        <w:rPr>
          <w:rFonts w:ascii="Times New Roman" w:eastAsia="Calibri" w:hAnsi="Times New Roman" w:cs="Times New Roman"/>
          <w:kern w:val="0"/>
          <w:sz w:val="24"/>
          <w:szCs w:val="24"/>
          <w14:ligatures w14:val="none"/>
        </w:rPr>
        <w:t xml:space="preserve">   представителя:</w:t>
      </w:r>
    </w:p>
    <w:p w14:paraId="34E37E4C" w14:textId="77777777" w:rsidR="002A56F5" w:rsidRPr="002A56F5" w:rsidRDefault="002A56F5" w:rsidP="002A56F5">
      <w:pPr>
        <w:spacing w:after="0" w:line="240" w:lineRule="auto"/>
        <w:ind w:right="-1"/>
        <w:jc w:val="right"/>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w:t>
      </w:r>
      <w:proofErr w:type="gramStart"/>
      <w:r w:rsidRPr="002A56F5">
        <w:rPr>
          <w:rFonts w:ascii="Times New Roman" w:eastAsia="Calibri" w:hAnsi="Times New Roman" w:cs="Times New Roman"/>
          <w:kern w:val="0"/>
          <w:sz w:val="24"/>
          <w:szCs w:val="24"/>
          <w14:ligatures w14:val="none"/>
        </w:rPr>
        <w:t>Тел.:_</w:t>
      </w:r>
      <w:proofErr w:type="gramEnd"/>
      <w:r w:rsidRPr="002A56F5">
        <w:rPr>
          <w:rFonts w:ascii="Times New Roman" w:eastAsia="Calibri" w:hAnsi="Times New Roman" w:cs="Times New Roman"/>
          <w:kern w:val="0"/>
          <w:sz w:val="24"/>
          <w:szCs w:val="24"/>
          <w14:ligatures w14:val="none"/>
        </w:rPr>
        <w:t>___________________________</w:t>
      </w:r>
    </w:p>
    <w:p w14:paraId="16710BD8" w14:textId="77777777" w:rsidR="002A56F5" w:rsidRPr="002A56F5" w:rsidRDefault="002A56F5" w:rsidP="002A56F5">
      <w:pPr>
        <w:spacing w:after="0" w:line="240" w:lineRule="auto"/>
        <w:ind w:right="-1"/>
        <w:jc w:val="right"/>
        <w:rPr>
          <w:rFonts w:ascii="Times New Roman" w:eastAsia="Calibri" w:hAnsi="Times New Roman" w:cs="Times New Roman"/>
          <w:kern w:val="0"/>
          <w:sz w:val="24"/>
          <w:szCs w:val="24"/>
          <w14:ligatures w14:val="none"/>
        </w:rPr>
      </w:pPr>
      <w:r w:rsidRPr="002A56F5">
        <w:rPr>
          <w:rFonts w:ascii="Times New Roman" w:eastAsia="Calibri" w:hAnsi="Times New Roman" w:cs="Times New Roman"/>
          <w:kern w:val="0"/>
          <w:sz w:val="24"/>
          <w:szCs w:val="24"/>
          <w14:ligatures w14:val="none"/>
        </w:rPr>
        <w:t xml:space="preserve">Эл. </w:t>
      </w:r>
      <w:proofErr w:type="gramStart"/>
      <w:r w:rsidRPr="002A56F5">
        <w:rPr>
          <w:rFonts w:ascii="Times New Roman" w:eastAsia="Calibri" w:hAnsi="Times New Roman" w:cs="Times New Roman"/>
          <w:kern w:val="0"/>
          <w:sz w:val="24"/>
          <w:szCs w:val="24"/>
          <w14:ligatures w14:val="none"/>
        </w:rPr>
        <w:t>почта:_</w:t>
      </w:r>
      <w:proofErr w:type="gramEnd"/>
      <w:r w:rsidRPr="002A56F5">
        <w:rPr>
          <w:rFonts w:ascii="Times New Roman" w:eastAsia="Calibri" w:hAnsi="Times New Roman" w:cs="Times New Roman"/>
          <w:kern w:val="0"/>
          <w:sz w:val="24"/>
          <w:szCs w:val="24"/>
          <w14:ligatures w14:val="none"/>
        </w:rPr>
        <w:t>______________________</w:t>
      </w:r>
    </w:p>
    <w:p w14:paraId="09E015F8" w14:textId="77777777" w:rsidR="002A56F5" w:rsidRPr="002A56F5" w:rsidRDefault="002A56F5" w:rsidP="002A56F5">
      <w:pPr>
        <w:spacing w:after="0" w:line="240" w:lineRule="auto"/>
        <w:ind w:right="-1"/>
        <w:rPr>
          <w:rFonts w:ascii="Times New Roman" w:eastAsia="Times New Roman" w:hAnsi="Times New Roman" w:cs="Times New Roman"/>
          <w:kern w:val="0"/>
          <w:sz w:val="25"/>
          <w:szCs w:val="25"/>
          <w:lang w:eastAsia="ru-RU"/>
          <w14:ligatures w14:val="none"/>
        </w:rPr>
      </w:pPr>
    </w:p>
    <w:p w14:paraId="74B77CEB" w14:textId="77777777" w:rsidR="002A56F5" w:rsidRPr="002A56F5" w:rsidRDefault="002A56F5" w:rsidP="002A56F5">
      <w:pPr>
        <w:spacing w:after="0" w:line="240" w:lineRule="auto"/>
        <w:ind w:right="-1"/>
        <w:jc w:val="center"/>
        <w:rPr>
          <w:rFonts w:ascii="Times New Roman" w:eastAsia="Times New Roman" w:hAnsi="Times New Roman" w:cs="Times New Roman"/>
          <w:b/>
          <w:bCs/>
          <w:kern w:val="0"/>
          <w:sz w:val="25"/>
          <w:szCs w:val="25"/>
          <w:lang w:eastAsia="ru-RU"/>
          <w14:ligatures w14:val="none"/>
        </w:rPr>
      </w:pPr>
      <w:r w:rsidRPr="002A56F5">
        <w:rPr>
          <w:rFonts w:ascii="Times New Roman" w:eastAsia="Times New Roman" w:hAnsi="Times New Roman" w:cs="Times New Roman"/>
          <w:b/>
          <w:bCs/>
          <w:kern w:val="0"/>
          <w:sz w:val="25"/>
          <w:szCs w:val="25"/>
          <w:lang w:eastAsia="ru-RU"/>
          <w14:ligatures w14:val="none"/>
        </w:rPr>
        <w:t>РЕШЕНИЕ</w:t>
      </w:r>
    </w:p>
    <w:p w14:paraId="3E403B8E"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об отказе в приеме документов / об отказе в предоставлении услуги</w:t>
      </w:r>
    </w:p>
    <w:p w14:paraId="41399DEA"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 __________ от _____________</w:t>
      </w:r>
    </w:p>
    <w:p w14:paraId="5A6BDFFD" w14:textId="77777777" w:rsidR="002A56F5" w:rsidRPr="002A56F5" w:rsidRDefault="002A56F5" w:rsidP="002A56F5">
      <w:pPr>
        <w:spacing w:after="0" w:line="240" w:lineRule="auto"/>
        <w:ind w:right="-1" w:firstLine="851"/>
        <w:jc w:val="center"/>
        <w:rPr>
          <w:rFonts w:ascii="Times New Roman" w:eastAsia="Times New Roman" w:hAnsi="Times New Roman" w:cs="Times New Roman"/>
          <w:kern w:val="0"/>
          <w:sz w:val="25"/>
          <w:szCs w:val="25"/>
          <w:lang w:eastAsia="ru-RU"/>
          <w14:ligatures w14:val="none"/>
        </w:rPr>
      </w:pPr>
    </w:p>
    <w:p w14:paraId="777CDFC6" w14:textId="77777777" w:rsidR="002A56F5" w:rsidRPr="002A56F5" w:rsidRDefault="002A56F5" w:rsidP="002A56F5">
      <w:pPr>
        <w:spacing w:after="0" w:line="240" w:lineRule="auto"/>
        <w:ind w:right="-1" w:firstLine="709"/>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На основании поступившего заявления, зарегистрированного ___________ №________________,</w:t>
      </w:r>
      <w:r w:rsidRPr="002A56F5">
        <w:rPr>
          <w:rFonts w:ascii="Times New Roman" w:eastAsia="Times New Roman" w:hAnsi="Times New Roman" w:cs="Times New Roman"/>
          <w:kern w:val="0"/>
          <w:sz w:val="20"/>
          <w:szCs w:val="20"/>
          <w:lang w:eastAsia="ru-RU"/>
          <w14:ligatures w14:val="none"/>
        </w:rPr>
        <w:t xml:space="preserve"> </w:t>
      </w:r>
      <w:r w:rsidRPr="002A56F5">
        <w:rPr>
          <w:rFonts w:ascii="Times New Roman" w:eastAsia="Times New Roman" w:hAnsi="Times New Roman" w:cs="Times New Roman"/>
          <w:kern w:val="0"/>
          <w:sz w:val="25"/>
          <w:szCs w:val="25"/>
          <w:lang w:eastAsia="ru-RU"/>
          <w14:ligatures w14:val="none"/>
        </w:rPr>
        <w:t>принято решение об отказе в приеме документов/об отказе в предоставлении муниципальной услуги по следующим основаниям:</w:t>
      </w:r>
    </w:p>
    <w:p w14:paraId="0CA19A3B" w14:textId="77777777" w:rsidR="002A56F5" w:rsidRPr="002A56F5" w:rsidRDefault="002A56F5" w:rsidP="002A56F5">
      <w:pPr>
        <w:spacing w:after="0" w:line="240" w:lineRule="auto"/>
        <w:ind w:right="-1"/>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____________________________________________________________________________________________________________________________________________________</w:t>
      </w:r>
    </w:p>
    <w:p w14:paraId="2EA6811B" w14:textId="77777777" w:rsidR="002A56F5" w:rsidRPr="002A56F5" w:rsidRDefault="002A56F5" w:rsidP="002A56F5">
      <w:pPr>
        <w:keepNext/>
        <w:spacing w:after="0" w:line="240" w:lineRule="auto"/>
        <w:ind w:right="-1"/>
        <w:jc w:val="both"/>
        <w:outlineLvl w:val="5"/>
        <w:rPr>
          <w:rFonts w:ascii="Times New Roman" w:eastAsia="Times New Roman" w:hAnsi="Times New Roman" w:cs="Times New Roman"/>
          <w:kern w:val="0"/>
          <w:sz w:val="25"/>
          <w:szCs w:val="25"/>
          <w:lang w:eastAsia="ru-RU"/>
          <w14:ligatures w14:val="none"/>
        </w:rPr>
      </w:pPr>
    </w:p>
    <w:p w14:paraId="44B3C113" w14:textId="77777777" w:rsidR="002A56F5" w:rsidRPr="002A56F5" w:rsidRDefault="002A56F5" w:rsidP="002A56F5">
      <w:pPr>
        <w:keepNext/>
        <w:spacing w:after="0" w:line="240" w:lineRule="auto"/>
        <w:ind w:right="-1"/>
        <w:jc w:val="both"/>
        <w:outlineLvl w:val="5"/>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Разъяснение причин отказа: __________________________________________________</w:t>
      </w:r>
    </w:p>
    <w:p w14:paraId="3F02CEB1" w14:textId="77777777" w:rsidR="002A56F5" w:rsidRPr="002A56F5" w:rsidRDefault="002A56F5" w:rsidP="002A56F5">
      <w:pPr>
        <w:spacing w:after="0" w:line="240" w:lineRule="auto"/>
        <w:ind w:right="-1"/>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__________________________________________________________________________</w:t>
      </w:r>
    </w:p>
    <w:p w14:paraId="69C03F81" w14:textId="77777777" w:rsidR="002A56F5" w:rsidRPr="002A56F5" w:rsidRDefault="002A56F5" w:rsidP="002A56F5">
      <w:pPr>
        <w:spacing w:after="0" w:line="240" w:lineRule="auto"/>
        <w:ind w:right="-1" w:firstLine="851"/>
        <w:jc w:val="center"/>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     </w:t>
      </w:r>
    </w:p>
    <w:p w14:paraId="0F512496" w14:textId="77777777" w:rsidR="002A56F5" w:rsidRPr="002A56F5" w:rsidRDefault="002A56F5" w:rsidP="002A56F5">
      <w:pPr>
        <w:tabs>
          <w:tab w:val="left" w:pos="851"/>
        </w:tabs>
        <w:spacing w:after="0" w:line="240" w:lineRule="auto"/>
        <w:ind w:right="-1" w:firstLine="709"/>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Вы вправе повторно обратиться в уполномоченный орган с заявлением о предоставлении услуги после устранения указанных нарушений.</w:t>
      </w:r>
    </w:p>
    <w:p w14:paraId="36F55779" w14:textId="77777777" w:rsidR="002A56F5" w:rsidRPr="002A56F5" w:rsidRDefault="002A56F5" w:rsidP="002A56F5">
      <w:pPr>
        <w:tabs>
          <w:tab w:val="left" w:pos="851"/>
        </w:tabs>
        <w:spacing w:after="0" w:line="240" w:lineRule="auto"/>
        <w:ind w:right="-1" w:firstLine="709"/>
        <w:jc w:val="both"/>
        <w:rPr>
          <w:rFonts w:ascii="Times New Roman" w:eastAsia="Times New Roman" w:hAnsi="Times New Roman" w:cs="Times New Roman"/>
          <w:kern w:val="0"/>
          <w:sz w:val="25"/>
          <w:szCs w:val="25"/>
          <w:lang w:eastAsia="ru-RU"/>
          <w14:ligatures w14:val="none"/>
        </w:rPr>
      </w:pPr>
    </w:p>
    <w:p w14:paraId="7D2993A5" w14:textId="77777777" w:rsidR="002A56F5" w:rsidRPr="002A56F5" w:rsidRDefault="002A56F5" w:rsidP="002A56F5">
      <w:pPr>
        <w:tabs>
          <w:tab w:val="left" w:pos="851"/>
        </w:tabs>
        <w:spacing w:after="0" w:line="240" w:lineRule="auto"/>
        <w:ind w:right="-1" w:firstLine="709"/>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Данный отказ может   быть обжалован в досудебном порядке   путем направления жалобы в уполномоченный орган, а также в судебном порядке.</w:t>
      </w:r>
    </w:p>
    <w:p w14:paraId="3F122737" w14:textId="77777777" w:rsidR="002A56F5" w:rsidRPr="002A56F5" w:rsidRDefault="002A56F5" w:rsidP="002A56F5">
      <w:pPr>
        <w:tabs>
          <w:tab w:val="left" w:pos="851"/>
        </w:tabs>
        <w:spacing w:after="0" w:line="240" w:lineRule="auto"/>
        <w:ind w:right="-1" w:firstLine="709"/>
        <w:jc w:val="both"/>
        <w:rPr>
          <w:rFonts w:ascii="Times New Roman" w:eastAsia="Times New Roman" w:hAnsi="Times New Roman" w:cs="Times New Roman"/>
          <w:kern w:val="0"/>
          <w:sz w:val="25"/>
          <w:szCs w:val="25"/>
          <w:lang w:eastAsia="ru-RU"/>
          <w14:ligatures w14:val="none"/>
        </w:rPr>
      </w:pPr>
    </w:p>
    <w:tbl>
      <w:tblPr>
        <w:tblW w:w="52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112"/>
        <w:gridCol w:w="3260"/>
      </w:tblGrid>
      <w:tr w:rsidR="002A56F5" w:rsidRPr="002A56F5" w14:paraId="5E1D0736" w14:textId="77777777" w:rsidTr="006919E3">
        <w:trPr>
          <w:trHeight w:val="643"/>
        </w:trPr>
        <w:tc>
          <w:tcPr>
            <w:tcW w:w="3403" w:type="dxa"/>
            <w:tcBorders>
              <w:top w:val="nil"/>
              <w:left w:val="nil"/>
              <w:bottom w:val="nil"/>
              <w:right w:val="single" w:sz="4" w:space="0" w:color="auto"/>
            </w:tcBorders>
            <w:shd w:val="clear" w:color="auto" w:fill="auto"/>
          </w:tcPr>
          <w:p w14:paraId="36772FA4"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Председатель Комитета</w:t>
            </w:r>
          </w:p>
          <w:p w14:paraId="156B6512" w14:textId="77777777" w:rsidR="002A56F5" w:rsidRPr="002A56F5" w:rsidRDefault="002A56F5" w:rsidP="002A56F5">
            <w:pPr>
              <w:spacing w:after="0" w:line="240" w:lineRule="auto"/>
              <w:ind w:right="-1"/>
              <w:jc w:val="center"/>
              <w:rPr>
                <w:rFonts w:ascii="Times New Roman" w:eastAsia="Calibri" w:hAnsi="Times New Roman" w:cs="Times New Roman"/>
                <w:kern w:val="0"/>
                <w:sz w:val="16"/>
                <w:szCs w:val="16"/>
                <w14:ligatures w14:val="none"/>
              </w:rPr>
            </w:pPr>
          </w:p>
        </w:tc>
        <w:tc>
          <w:tcPr>
            <w:tcW w:w="3108" w:type="dxa"/>
            <w:tcBorders>
              <w:left w:val="single" w:sz="4" w:space="0" w:color="auto"/>
              <w:right w:val="single" w:sz="4" w:space="0" w:color="auto"/>
            </w:tcBorders>
            <w:shd w:val="clear" w:color="auto" w:fill="auto"/>
            <w:vAlign w:val="center"/>
          </w:tcPr>
          <w:p w14:paraId="541129BF"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Подпись уполномоченного лица /(или)/</w:t>
            </w:r>
          </w:p>
          <w:p w14:paraId="317B65CB"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сведения о сертификате</w:t>
            </w:r>
          </w:p>
          <w:p w14:paraId="65FCFBAE"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электронной подписи</w:t>
            </w:r>
          </w:p>
        </w:tc>
        <w:tc>
          <w:tcPr>
            <w:tcW w:w="3256" w:type="dxa"/>
            <w:tcBorders>
              <w:top w:val="nil"/>
              <w:left w:val="single" w:sz="4" w:space="0" w:color="auto"/>
              <w:bottom w:val="nil"/>
              <w:right w:val="nil"/>
            </w:tcBorders>
            <w:shd w:val="clear" w:color="auto" w:fill="auto"/>
            <w:vAlign w:val="center"/>
          </w:tcPr>
          <w:p w14:paraId="3550215F" w14:textId="77777777" w:rsidR="002A56F5" w:rsidRPr="002A56F5" w:rsidRDefault="002A56F5" w:rsidP="002A56F5">
            <w:pPr>
              <w:spacing w:after="0" w:line="240" w:lineRule="auto"/>
              <w:ind w:right="-1"/>
              <w:jc w:val="center"/>
              <w:rPr>
                <w:rFonts w:ascii="Times New Roman" w:eastAsia="Calibri" w:hAnsi="Times New Roman" w:cs="Times New Roman"/>
                <w:kern w:val="0"/>
                <w:sz w:val="25"/>
                <w:szCs w:val="25"/>
                <w14:ligatures w14:val="none"/>
              </w:rPr>
            </w:pPr>
            <w:r w:rsidRPr="002A56F5">
              <w:rPr>
                <w:rFonts w:ascii="Times New Roman" w:eastAsia="Calibri" w:hAnsi="Times New Roman" w:cs="Times New Roman"/>
                <w:kern w:val="0"/>
                <w:sz w:val="25"/>
                <w:szCs w:val="25"/>
                <w14:ligatures w14:val="none"/>
              </w:rPr>
              <w:t>(расшифровка подписи)</w:t>
            </w:r>
          </w:p>
        </w:tc>
      </w:tr>
    </w:tbl>
    <w:p w14:paraId="1AAA8A52"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bookmarkStart w:id="36" w:name="_Hlk153982903"/>
      <w:r w:rsidRPr="002A56F5">
        <w:rPr>
          <w:rFonts w:ascii="Times New Roman" w:eastAsia="Calibri" w:hAnsi="Times New Roman" w:cs="Times New Roman"/>
          <w:b/>
          <w:bCs/>
          <w:kern w:val="0"/>
          <w:sz w:val="24"/>
          <w:szCs w:val="24"/>
          <w14:ligatures w14:val="none"/>
        </w:rPr>
        <w:t xml:space="preserve">Мэр города                                                                                                            М.В. </w:t>
      </w:r>
      <w:proofErr w:type="spellStart"/>
      <w:r w:rsidRPr="002A56F5">
        <w:rPr>
          <w:rFonts w:ascii="Times New Roman" w:eastAsia="Calibri" w:hAnsi="Times New Roman" w:cs="Times New Roman"/>
          <w:b/>
          <w:bCs/>
          <w:kern w:val="0"/>
          <w:sz w:val="24"/>
          <w:szCs w:val="24"/>
          <w14:ligatures w14:val="none"/>
        </w:rPr>
        <w:t>Торопкин</w:t>
      </w:r>
      <w:proofErr w:type="spellEnd"/>
    </w:p>
    <w:tbl>
      <w:tblPr>
        <w:tblStyle w:val="a4"/>
        <w:tblpPr w:leftFromText="180" w:rightFromText="180" w:vertAnchor="page" w:horzAnchor="page" w:tblpX="6423" w:tblpY="1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2A56F5" w:rsidRPr="002A56F5" w14:paraId="7F520765" w14:textId="77777777" w:rsidTr="006919E3">
        <w:trPr>
          <w:trHeight w:val="131"/>
        </w:trPr>
        <w:tc>
          <w:tcPr>
            <w:tcW w:w="5148" w:type="dxa"/>
          </w:tcPr>
          <w:bookmarkEnd w:id="36"/>
          <w:p w14:paraId="1B892E41" w14:textId="77777777" w:rsidR="002A56F5" w:rsidRPr="002A56F5" w:rsidRDefault="002A56F5" w:rsidP="002A56F5">
            <w:pPr>
              <w:ind w:right="-1"/>
              <w:jc w:val="right"/>
              <w:rPr>
                <w:rFonts w:ascii="Times New Roman" w:eastAsia="Times New Roman" w:hAnsi="Times New Roman" w:cs="Times New Roman"/>
                <w:bCs/>
                <w:kern w:val="0"/>
                <w:lang w:eastAsia="ru-RU"/>
                <w14:ligatures w14:val="none"/>
              </w:rPr>
            </w:pPr>
            <w:r w:rsidRPr="002A56F5">
              <w:rPr>
                <w:rFonts w:ascii="Times New Roman" w:eastAsia="Times New Roman" w:hAnsi="Times New Roman" w:cs="Times New Roman"/>
                <w:bCs/>
                <w:kern w:val="0"/>
                <w:lang w:eastAsia="ru-RU"/>
                <w14:ligatures w14:val="none"/>
              </w:rPr>
              <w:lastRenderedPageBreak/>
              <w:t>Приложение № 5</w:t>
            </w:r>
          </w:p>
          <w:p w14:paraId="78C02B82" w14:textId="77777777" w:rsidR="002A56F5" w:rsidRPr="002A56F5" w:rsidRDefault="002A56F5" w:rsidP="002A56F5">
            <w:pPr>
              <w:ind w:right="-1"/>
              <w:jc w:val="both"/>
              <w:rPr>
                <w:rFonts w:ascii="Times New Roman" w:eastAsia="Times New Roman" w:hAnsi="Times New Roman" w:cs="Times New Roman"/>
                <w:b/>
                <w:kern w:val="0"/>
                <w:sz w:val="24"/>
                <w:szCs w:val="24"/>
                <w:lang w:eastAsia="ru-RU"/>
                <w14:ligatures w14:val="none"/>
              </w:rPr>
            </w:pPr>
            <w:r w:rsidRPr="002A56F5">
              <w:rPr>
                <w:rFonts w:ascii="Times New Roman" w:eastAsia="Times New Roman" w:hAnsi="Times New Roman" w:cs="Times New Roman"/>
                <w:bCs/>
                <w:kern w:val="0"/>
                <w:lang w:eastAsia="ru-RU"/>
                <w14:ligatures w14:val="none"/>
              </w:rPr>
              <w:t>к Административному регламенту</w:t>
            </w:r>
            <w:r w:rsidRPr="002A56F5">
              <w:rPr>
                <w:rFonts w:ascii="Times New Roman" w:eastAsia="Times New Roman" w:hAnsi="Times New Roman" w:cs="Times New Roman"/>
                <w:b/>
                <w:kern w:val="0"/>
                <w:lang w:eastAsia="ru-RU"/>
                <w14:ligatures w14:val="none"/>
              </w:rPr>
              <w:t xml:space="preserve"> </w:t>
            </w:r>
            <w:r w:rsidRPr="002A56F5">
              <w:rPr>
                <w:rFonts w:ascii="Times New Roman" w:eastAsia="Times New Roman" w:hAnsi="Times New Roman" w:cs="Times New Roman"/>
                <w:kern w:val="0"/>
                <w:lang w:eastAsia="ru-RU"/>
                <w14:ligatures w14:val="none"/>
              </w:rPr>
              <w:t>предоставления муниципальной услуги</w:t>
            </w:r>
            <w:r w:rsidRPr="002A56F5">
              <w:rPr>
                <w:rFonts w:ascii="Times New Roman" w:eastAsia="Times New Roman" w:hAnsi="Times New Roman" w:cs="Times New Roman"/>
                <w:color w:val="000000"/>
                <w:kern w:val="0"/>
                <w:lang w:eastAsia="ru-RU"/>
                <w14:ligatures w14:val="none"/>
              </w:rPr>
              <w:t xml:space="preserve">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 Усолье-Сибирское»</w:t>
            </w:r>
          </w:p>
        </w:tc>
      </w:tr>
    </w:tbl>
    <w:p w14:paraId="08F2A08F" w14:textId="77777777" w:rsidR="002A56F5" w:rsidRPr="002A56F5" w:rsidRDefault="002A56F5" w:rsidP="002A56F5">
      <w:pPr>
        <w:tabs>
          <w:tab w:val="left" w:pos="851"/>
        </w:tabs>
        <w:spacing w:after="0" w:line="240" w:lineRule="auto"/>
        <w:ind w:right="-1" w:firstLine="709"/>
        <w:jc w:val="both"/>
        <w:rPr>
          <w:rFonts w:ascii="Times New Roman" w:eastAsia="Times New Roman" w:hAnsi="Times New Roman" w:cs="Times New Roman"/>
          <w:kern w:val="0"/>
          <w:sz w:val="25"/>
          <w:szCs w:val="25"/>
          <w:lang w:eastAsia="ru-RU"/>
          <w14:ligatures w14:val="none"/>
        </w:rPr>
      </w:pPr>
    </w:p>
    <w:p w14:paraId="5F0652F5" w14:textId="77777777" w:rsidR="002A56F5" w:rsidRPr="002A56F5" w:rsidRDefault="002A56F5" w:rsidP="002A56F5">
      <w:pPr>
        <w:spacing w:after="0" w:line="240" w:lineRule="auto"/>
        <w:rPr>
          <w:rFonts w:ascii="Times New Roman" w:eastAsia="Times New Roman" w:hAnsi="Times New Roman" w:cs="Times New Roman"/>
          <w:kern w:val="0"/>
          <w:sz w:val="25"/>
          <w:szCs w:val="25"/>
          <w:lang w:eastAsia="ru-RU"/>
          <w14:ligatures w14:val="none"/>
        </w:rPr>
      </w:pPr>
    </w:p>
    <w:p w14:paraId="10A96603" w14:textId="77777777" w:rsidR="002A56F5" w:rsidRPr="002A56F5" w:rsidRDefault="002A56F5" w:rsidP="002A56F5">
      <w:pPr>
        <w:spacing w:after="0" w:line="240" w:lineRule="auto"/>
        <w:rPr>
          <w:rFonts w:ascii="Times New Roman" w:eastAsia="Times New Roman" w:hAnsi="Times New Roman" w:cs="Times New Roman"/>
          <w:kern w:val="0"/>
          <w:sz w:val="25"/>
          <w:szCs w:val="25"/>
          <w:lang w:eastAsia="ru-RU"/>
          <w14:ligatures w14:val="none"/>
        </w:rPr>
      </w:pPr>
    </w:p>
    <w:p w14:paraId="4DBB2EDF" w14:textId="77777777" w:rsidR="002A56F5" w:rsidRPr="002A56F5" w:rsidRDefault="002A56F5" w:rsidP="002A56F5">
      <w:pPr>
        <w:spacing w:after="0" w:line="240" w:lineRule="auto"/>
        <w:rPr>
          <w:rFonts w:ascii="Times New Roman" w:eastAsia="Times New Roman" w:hAnsi="Times New Roman" w:cs="Times New Roman"/>
          <w:kern w:val="0"/>
          <w:sz w:val="25"/>
          <w:szCs w:val="25"/>
          <w:lang w:eastAsia="ru-RU"/>
          <w14:ligatures w14:val="none"/>
        </w:rPr>
      </w:pPr>
    </w:p>
    <w:p w14:paraId="2101FA2E" w14:textId="77777777" w:rsidR="002A56F5" w:rsidRPr="002A56F5" w:rsidRDefault="002A56F5" w:rsidP="002A56F5">
      <w:pPr>
        <w:spacing w:after="0" w:line="240" w:lineRule="auto"/>
        <w:rPr>
          <w:rFonts w:ascii="Times New Roman" w:eastAsia="Times New Roman" w:hAnsi="Times New Roman" w:cs="Times New Roman"/>
          <w:kern w:val="0"/>
          <w:sz w:val="25"/>
          <w:szCs w:val="25"/>
          <w:lang w:eastAsia="ru-RU"/>
          <w14:ligatures w14:val="none"/>
        </w:rPr>
      </w:pPr>
    </w:p>
    <w:p w14:paraId="63E77007" w14:textId="77777777" w:rsidR="002A56F5" w:rsidRPr="002A56F5" w:rsidRDefault="002A56F5" w:rsidP="002A56F5">
      <w:pPr>
        <w:spacing w:after="0" w:line="240" w:lineRule="auto"/>
        <w:rPr>
          <w:rFonts w:ascii="Times New Roman" w:eastAsia="Times New Roman" w:hAnsi="Times New Roman" w:cs="Times New Roman"/>
          <w:kern w:val="0"/>
          <w:sz w:val="25"/>
          <w:szCs w:val="25"/>
          <w:lang w:eastAsia="ru-RU"/>
          <w14:ligatures w14:val="none"/>
        </w:rPr>
      </w:pPr>
    </w:p>
    <w:p w14:paraId="40C1BB06" w14:textId="77777777" w:rsidR="002A56F5" w:rsidRPr="002A56F5" w:rsidRDefault="002A56F5" w:rsidP="002A56F5">
      <w:pPr>
        <w:spacing w:after="0" w:line="240" w:lineRule="auto"/>
        <w:rPr>
          <w:rFonts w:ascii="Times New Roman" w:eastAsia="Times New Roman" w:hAnsi="Times New Roman" w:cs="Times New Roman"/>
          <w:kern w:val="0"/>
          <w:sz w:val="25"/>
          <w:szCs w:val="25"/>
          <w:lang w:eastAsia="ru-RU"/>
          <w14:ligatures w14:val="none"/>
        </w:rPr>
      </w:pPr>
    </w:p>
    <w:p w14:paraId="6330A008" w14:textId="77777777" w:rsidR="002A56F5" w:rsidRPr="002A56F5" w:rsidRDefault="002A56F5" w:rsidP="002A56F5">
      <w:pPr>
        <w:spacing w:after="0" w:line="240" w:lineRule="auto"/>
        <w:rPr>
          <w:rFonts w:ascii="Times New Roman" w:eastAsia="Times New Roman" w:hAnsi="Times New Roman" w:cs="Times New Roman"/>
          <w:kern w:val="0"/>
          <w:sz w:val="25"/>
          <w:szCs w:val="25"/>
          <w:lang w:eastAsia="ru-RU"/>
          <w14:ligatures w14:val="none"/>
        </w:rPr>
      </w:pPr>
    </w:p>
    <w:p w14:paraId="5B783E5A" w14:textId="77777777" w:rsidR="002A56F5" w:rsidRPr="002A56F5" w:rsidRDefault="002A56F5" w:rsidP="002A56F5">
      <w:pPr>
        <w:spacing w:after="0" w:line="240" w:lineRule="auto"/>
        <w:ind w:right="-1"/>
        <w:rPr>
          <w:rFonts w:ascii="Times New Roman" w:eastAsia="Times New Roman" w:hAnsi="Times New Roman" w:cs="Times New Roman"/>
          <w:b/>
          <w:kern w:val="0"/>
          <w:sz w:val="25"/>
          <w:szCs w:val="25"/>
          <w:lang w:eastAsia="ru-RU"/>
          <w14:ligatures w14:val="none"/>
        </w:rPr>
      </w:pPr>
    </w:p>
    <w:p w14:paraId="2EFCEEAB" w14:textId="77777777" w:rsidR="002A56F5" w:rsidRPr="002A56F5" w:rsidRDefault="002A56F5" w:rsidP="002A56F5">
      <w:pPr>
        <w:spacing w:after="0" w:line="240" w:lineRule="auto"/>
        <w:ind w:right="-1"/>
        <w:jc w:val="center"/>
        <w:rPr>
          <w:rFonts w:ascii="Times New Roman" w:eastAsia="Times New Roman" w:hAnsi="Times New Roman" w:cs="Times New Roman"/>
          <w:b/>
          <w:kern w:val="0"/>
          <w:sz w:val="25"/>
          <w:szCs w:val="25"/>
          <w:lang w:eastAsia="ru-RU"/>
          <w14:ligatures w14:val="none"/>
        </w:rPr>
      </w:pPr>
      <w:r w:rsidRPr="002A56F5">
        <w:rPr>
          <w:rFonts w:ascii="Times New Roman" w:eastAsia="Times New Roman" w:hAnsi="Times New Roman" w:cs="Times New Roman"/>
          <w:b/>
          <w:kern w:val="0"/>
          <w:sz w:val="25"/>
          <w:szCs w:val="25"/>
          <w:lang w:eastAsia="ru-RU"/>
          <w14:ligatures w14:val="none"/>
        </w:rPr>
        <w:t>ПЕРЕЧЕНЬ И СОДЕРЖАНИЕ</w:t>
      </w:r>
    </w:p>
    <w:p w14:paraId="385CE625" w14:textId="77777777" w:rsidR="002A56F5" w:rsidRPr="002A56F5" w:rsidRDefault="002A56F5" w:rsidP="002A56F5">
      <w:pPr>
        <w:spacing w:after="0" w:line="240" w:lineRule="auto"/>
        <w:ind w:right="-1"/>
        <w:jc w:val="center"/>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административных действий, составляющих административные процедуры</w:t>
      </w:r>
    </w:p>
    <w:p w14:paraId="5EF5F2FB" w14:textId="77777777" w:rsidR="002A56F5" w:rsidRPr="002A56F5" w:rsidRDefault="002A56F5" w:rsidP="002A56F5">
      <w:pPr>
        <w:spacing w:after="0" w:line="240" w:lineRule="auto"/>
        <w:ind w:right="-1"/>
        <w:jc w:val="both"/>
        <w:rPr>
          <w:rFonts w:ascii="Times New Roman" w:eastAsia="Times New Roman" w:hAnsi="Times New Roman" w:cs="Times New Roman"/>
          <w:kern w:val="0"/>
          <w:sz w:val="25"/>
          <w:szCs w:val="25"/>
          <w:lang w:eastAsia="ru-RU"/>
          <w14:ligatures w14:val="none"/>
        </w:rPr>
      </w:pPr>
    </w:p>
    <w:p w14:paraId="1C776359" w14:textId="77777777" w:rsidR="002A56F5" w:rsidRPr="002A56F5" w:rsidRDefault="002A56F5" w:rsidP="002A56F5">
      <w:pPr>
        <w:spacing w:after="0" w:line="240" w:lineRule="auto"/>
        <w:ind w:firstLine="709"/>
        <w:jc w:val="both"/>
        <w:rPr>
          <w:rFonts w:ascii="Times New Roman" w:eastAsia="Times New Roman" w:hAnsi="Times New Roman" w:cs="Times New Roman"/>
          <w:i/>
          <w:iCs/>
          <w:kern w:val="0"/>
          <w:sz w:val="25"/>
          <w:szCs w:val="25"/>
          <w:lang w:eastAsia="ru-RU"/>
          <w14:ligatures w14:val="none"/>
        </w:rPr>
      </w:pPr>
      <w:r w:rsidRPr="002A56F5">
        <w:rPr>
          <w:rFonts w:ascii="Times New Roman" w:eastAsia="Times New Roman" w:hAnsi="Times New Roman" w:cs="Times New Roman"/>
          <w:i/>
          <w:iCs/>
          <w:kern w:val="0"/>
          <w:sz w:val="25"/>
          <w:szCs w:val="25"/>
          <w:lang w:eastAsia="ru-RU"/>
          <w14:ligatures w14:val="none"/>
        </w:rPr>
        <w:t xml:space="preserve">1. Описание административных процедур и административных действий </w:t>
      </w:r>
      <w:proofErr w:type="spellStart"/>
      <w:r w:rsidRPr="002A56F5">
        <w:rPr>
          <w:rFonts w:ascii="Times New Roman" w:eastAsia="Times New Roman" w:hAnsi="Times New Roman" w:cs="Times New Roman"/>
          <w:i/>
          <w:iCs/>
          <w:kern w:val="0"/>
          <w:sz w:val="25"/>
          <w:szCs w:val="25"/>
          <w:lang w:eastAsia="ru-RU"/>
          <w14:ligatures w14:val="none"/>
        </w:rPr>
        <w:t>подуслуги</w:t>
      </w:r>
      <w:proofErr w:type="spellEnd"/>
      <w:r w:rsidRPr="002A56F5">
        <w:rPr>
          <w:rFonts w:ascii="Times New Roman" w:eastAsia="Times New Roman" w:hAnsi="Times New Roman" w:cs="Times New Roman"/>
          <w:i/>
          <w:iCs/>
          <w:kern w:val="0"/>
          <w:sz w:val="25"/>
          <w:szCs w:val="25"/>
          <w:lang w:eastAsia="ru-RU"/>
          <w14:ligatures w14:val="none"/>
        </w:rPr>
        <w:t xml:space="preserve"> «Выдача разрешения на установку и эксплуатацию рекламной конструкции»:</w:t>
      </w:r>
    </w:p>
    <w:p w14:paraId="2B2B10D8" w14:textId="77777777" w:rsidR="002A56F5" w:rsidRPr="002A56F5" w:rsidRDefault="002A56F5" w:rsidP="002A56F5">
      <w:pPr>
        <w:spacing w:after="0" w:line="240" w:lineRule="auto"/>
        <w:ind w:right="-1" w:firstLine="709"/>
        <w:jc w:val="both"/>
        <w:rPr>
          <w:rFonts w:ascii="Times New Roman" w:eastAsia="Times New Roman" w:hAnsi="Times New Roman" w:cs="Times New Roman"/>
          <w:kern w:val="0"/>
          <w:sz w:val="25"/>
          <w:szCs w:val="25"/>
          <w:lang w:eastAsia="ru-RU"/>
          <w14:ligatures w14:val="none"/>
        </w:rPr>
      </w:pPr>
    </w:p>
    <w:p w14:paraId="2E31FB32" w14:textId="77777777" w:rsidR="002A56F5" w:rsidRPr="002A56F5" w:rsidRDefault="002A56F5" w:rsidP="002A56F5">
      <w:pPr>
        <w:spacing w:after="0" w:line="240" w:lineRule="auto"/>
        <w:ind w:right="-1" w:firstLine="709"/>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1.1. проверка документов и регистрация заявления, формирование начисления для оплаты госпошлины;</w:t>
      </w:r>
    </w:p>
    <w:p w14:paraId="4E7E8701"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1.2. проверка сведений об оплате в ГИС ГМП;</w:t>
      </w:r>
    </w:p>
    <w:p w14:paraId="670E0308"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1.3. Получение сведений посредством СМЭВ.</w:t>
      </w:r>
    </w:p>
    <w:p w14:paraId="1F9749A9"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1.4. Рассмотрение документов и сведений.</w:t>
      </w:r>
    </w:p>
    <w:p w14:paraId="09F1A6A0"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1.5. Принятие решения о предоставлении услуги.</w:t>
      </w:r>
    </w:p>
    <w:p w14:paraId="1691ED84"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1.6. Выдача результата (независимости от выбора заявителя).</w:t>
      </w:r>
    </w:p>
    <w:p w14:paraId="7751ACED" w14:textId="77777777" w:rsidR="002A56F5" w:rsidRPr="002A56F5" w:rsidRDefault="002A56F5" w:rsidP="002A56F5">
      <w:pPr>
        <w:spacing w:after="0" w:line="240" w:lineRule="auto"/>
        <w:ind w:right="-1" w:firstLine="709"/>
        <w:jc w:val="both"/>
        <w:rPr>
          <w:rFonts w:ascii="Times New Roman" w:eastAsia="Times New Roman" w:hAnsi="Times New Roman" w:cs="Times New Roman"/>
          <w:kern w:val="0"/>
          <w:sz w:val="25"/>
          <w:szCs w:val="25"/>
          <w:lang w:eastAsia="ru-RU"/>
          <w14:ligatures w14:val="none"/>
        </w:rPr>
      </w:pPr>
    </w:p>
    <w:p w14:paraId="13640759" w14:textId="77777777" w:rsidR="002A56F5" w:rsidRPr="002A56F5" w:rsidRDefault="002A56F5" w:rsidP="002A56F5">
      <w:pPr>
        <w:spacing w:after="0" w:line="240" w:lineRule="auto"/>
        <w:ind w:right="-1" w:firstLine="709"/>
        <w:jc w:val="both"/>
        <w:rPr>
          <w:rFonts w:ascii="Times New Roman" w:eastAsia="Times New Roman" w:hAnsi="Times New Roman" w:cs="Times New Roman"/>
          <w:i/>
          <w:iCs/>
          <w:kern w:val="0"/>
          <w:sz w:val="25"/>
          <w:szCs w:val="25"/>
          <w:lang w:eastAsia="ru-RU"/>
          <w14:ligatures w14:val="none"/>
        </w:rPr>
      </w:pPr>
      <w:r w:rsidRPr="002A56F5">
        <w:rPr>
          <w:rFonts w:ascii="Times New Roman" w:eastAsia="Times New Roman" w:hAnsi="Times New Roman" w:cs="Times New Roman"/>
          <w:i/>
          <w:iCs/>
          <w:kern w:val="0"/>
          <w:sz w:val="25"/>
          <w:szCs w:val="25"/>
          <w:lang w:eastAsia="ru-RU"/>
          <w14:ligatures w14:val="none"/>
        </w:rPr>
        <w:t xml:space="preserve">2. Описание административных процедур и административных действий </w:t>
      </w:r>
      <w:proofErr w:type="spellStart"/>
      <w:r w:rsidRPr="002A56F5">
        <w:rPr>
          <w:rFonts w:ascii="Times New Roman" w:eastAsia="Times New Roman" w:hAnsi="Times New Roman" w:cs="Times New Roman"/>
          <w:i/>
          <w:iCs/>
          <w:kern w:val="0"/>
          <w:sz w:val="25"/>
          <w:szCs w:val="25"/>
          <w:lang w:eastAsia="ru-RU"/>
          <w14:ligatures w14:val="none"/>
        </w:rPr>
        <w:t>подуслуги</w:t>
      </w:r>
      <w:proofErr w:type="spellEnd"/>
      <w:r w:rsidRPr="002A56F5">
        <w:rPr>
          <w:rFonts w:ascii="Times New Roman" w:eastAsia="Times New Roman" w:hAnsi="Times New Roman" w:cs="Times New Roman"/>
          <w:i/>
          <w:iCs/>
          <w:kern w:val="0"/>
          <w:sz w:val="25"/>
          <w:szCs w:val="25"/>
          <w:lang w:eastAsia="ru-RU"/>
          <w14:ligatures w14:val="none"/>
        </w:rPr>
        <w:t xml:space="preserve"> «Аннулирование разрешения на установку и эксплуатацию рекламной конструкции»:</w:t>
      </w:r>
    </w:p>
    <w:p w14:paraId="7F7A8F8F" w14:textId="77777777" w:rsidR="002A56F5" w:rsidRPr="002A56F5" w:rsidRDefault="002A56F5" w:rsidP="002A56F5">
      <w:pPr>
        <w:spacing w:after="0" w:line="240" w:lineRule="auto"/>
        <w:ind w:right="-1" w:firstLine="709"/>
        <w:jc w:val="both"/>
        <w:rPr>
          <w:rFonts w:ascii="Times New Roman" w:eastAsia="Times New Roman" w:hAnsi="Times New Roman" w:cs="Times New Roman"/>
          <w:kern w:val="0"/>
          <w:sz w:val="25"/>
          <w:szCs w:val="25"/>
          <w:lang w:eastAsia="ru-RU"/>
          <w14:ligatures w14:val="none"/>
        </w:rPr>
      </w:pPr>
    </w:p>
    <w:p w14:paraId="1BE263ED"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2.1. Проверка документов и регистрация заявления.</w:t>
      </w:r>
    </w:p>
    <w:p w14:paraId="5720420E"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2.2. Получение сведений посредством СМЭВ.</w:t>
      </w:r>
    </w:p>
    <w:p w14:paraId="0B92ED74"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2.3. Рассмотрение документов и сведений.</w:t>
      </w:r>
    </w:p>
    <w:p w14:paraId="1EAC30DE"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2.4. Принятие решения.</w:t>
      </w:r>
    </w:p>
    <w:p w14:paraId="4EDB7131" w14:textId="77777777" w:rsidR="002A56F5" w:rsidRPr="002A56F5" w:rsidRDefault="002A56F5" w:rsidP="002A56F5">
      <w:pPr>
        <w:spacing w:after="0" w:line="240" w:lineRule="auto"/>
        <w:ind w:left="851" w:right="-1" w:hanging="142"/>
        <w:jc w:val="both"/>
        <w:rPr>
          <w:rFonts w:ascii="Times New Roman" w:eastAsia="Times New Roman" w:hAnsi="Times New Roman" w:cs="Times New Roman"/>
          <w:kern w:val="0"/>
          <w:sz w:val="25"/>
          <w:szCs w:val="25"/>
          <w:lang w:eastAsia="ru-RU"/>
          <w14:ligatures w14:val="none"/>
        </w:rPr>
      </w:pPr>
      <w:r w:rsidRPr="002A56F5">
        <w:rPr>
          <w:rFonts w:ascii="Times New Roman" w:eastAsia="Times New Roman" w:hAnsi="Times New Roman" w:cs="Times New Roman"/>
          <w:kern w:val="0"/>
          <w:sz w:val="25"/>
          <w:szCs w:val="25"/>
          <w:lang w:eastAsia="ru-RU"/>
          <w14:ligatures w14:val="none"/>
        </w:rPr>
        <w:t>2.5. Выдача результата (независимо от выбора заявителя).</w:t>
      </w:r>
    </w:p>
    <w:p w14:paraId="539235A6" w14:textId="77777777" w:rsidR="002A56F5" w:rsidRPr="002A56F5" w:rsidRDefault="002A56F5" w:rsidP="002A56F5">
      <w:pPr>
        <w:tabs>
          <w:tab w:val="left" w:pos="2892"/>
        </w:tabs>
        <w:spacing w:after="0" w:line="240" w:lineRule="auto"/>
        <w:rPr>
          <w:rFonts w:ascii="Times New Roman" w:eastAsia="Times New Roman" w:hAnsi="Times New Roman" w:cs="Times New Roman"/>
          <w:kern w:val="0"/>
          <w:sz w:val="25"/>
          <w:szCs w:val="25"/>
          <w:lang w:eastAsia="ru-RU"/>
          <w14:ligatures w14:val="none"/>
        </w:rPr>
      </w:pPr>
    </w:p>
    <w:p w14:paraId="2B20FAC5" w14:textId="77777777" w:rsidR="002A56F5" w:rsidRPr="002A56F5" w:rsidRDefault="002A56F5" w:rsidP="002A56F5">
      <w:pPr>
        <w:tabs>
          <w:tab w:val="left" w:pos="2892"/>
        </w:tabs>
        <w:spacing w:after="0" w:line="240" w:lineRule="auto"/>
        <w:rPr>
          <w:rFonts w:ascii="Times New Roman" w:eastAsia="Times New Roman" w:hAnsi="Times New Roman" w:cs="Times New Roman"/>
          <w:kern w:val="0"/>
          <w:sz w:val="25"/>
          <w:szCs w:val="25"/>
          <w:lang w:eastAsia="ru-RU"/>
          <w14:ligatures w14:val="none"/>
        </w:rPr>
      </w:pPr>
    </w:p>
    <w:p w14:paraId="2B412CC3" w14:textId="77777777" w:rsidR="002A56F5" w:rsidRPr="002A56F5" w:rsidRDefault="002A56F5" w:rsidP="002A56F5">
      <w:pPr>
        <w:tabs>
          <w:tab w:val="left" w:pos="2892"/>
        </w:tabs>
        <w:spacing w:after="0" w:line="240" w:lineRule="auto"/>
        <w:rPr>
          <w:rFonts w:ascii="Times New Roman" w:eastAsia="Times New Roman" w:hAnsi="Times New Roman" w:cs="Times New Roman"/>
          <w:kern w:val="0"/>
          <w:sz w:val="25"/>
          <w:szCs w:val="25"/>
          <w:lang w:eastAsia="ru-RU"/>
          <w14:ligatures w14:val="none"/>
        </w:rPr>
      </w:pPr>
    </w:p>
    <w:p w14:paraId="7E5EFC78" w14:textId="77777777" w:rsidR="002A56F5" w:rsidRPr="002A56F5" w:rsidRDefault="002A56F5" w:rsidP="002A56F5">
      <w:pPr>
        <w:spacing w:after="0" w:line="240" w:lineRule="auto"/>
        <w:ind w:right="-1"/>
        <w:jc w:val="both"/>
        <w:rPr>
          <w:rFonts w:ascii="Times New Roman" w:eastAsia="Calibri" w:hAnsi="Times New Roman" w:cs="Times New Roman"/>
          <w:b/>
          <w:bCs/>
          <w:kern w:val="0"/>
          <w:sz w:val="24"/>
          <w:szCs w:val="24"/>
          <w14:ligatures w14:val="none"/>
        </w:rPr>
      </w:pPr>
      <w:r w:rsidRPr="002A56F5">
        <w:rPr>
          <w:rFonts w:ascii="Times New Roman" w:eastAsia="Calibri" w:hAnsi="Times New Roman" w:cs="Times New Roman"/>
          <w:b/>
          <w:bCs/>
          <w:kern w:val="0"/>
          <w:sz w:val="24"/>
          <w:szCs w:val="24"/>
          <w14:ligatures w14:val="none"/>
        </w:rPr>
        <w:t xml:space="preserve">Мэр города                                                                                                             М.В. </w:t>
      </w:r>
      <w:proofErr w:type="spellStart"/>
      <w:r w:rsidRPr="002A56F5">
        <w:rPr>
          <w:rFonts w:ascii="Times New Roman" w:eastAsia="Calibri" w:hAnsi="Times New Roman" w:cs="Times New Roman"/>
          <w:b/>
          <w:bCs/>
          <w:kern w:val="0"/>
          <w:sz w:val="24"/>
          <w:szCs w:val="24"/>
          <w14:ligatures w14:val="none"/>
        </w:rPr>
        <w:t>Торопкин</w:t>
      </w:r>
      <w:proofErr w:type="spellEnd"/>
    </w:p>
    <w:p w14:paraId="1D087A50" w14:textId="77777777" w:rsidR="002A56F5" w:rsidRPr="002A56F5" w:rsidRDefault="002A56F5" w:rsidP="002A56F5">
      <w:pPr>
        <w:tabs>
          <w:tab w:val="left" w:pos="2892"/>
        </w:tabs>
        <w:spacing w:after="0" w:line="240" w:lineRule="auto"/>
        <w:rPr>
          <w:rFonts w:ascii="Times New Roman" w:eastAsia="Times New Roman" w:hAnsi="Times New Roman" w:cs="Times New Roman"/>
          <w:kern w:val="0"/>
          <w:sz w:val="25"/>
          <w:szCs w:val="25"/>
          <w:lang w:eastAsia="ru-RU"/>
          <w14:ligatures w14:val="none"/>
        </w:rPr>
      </w:pPr>
    </w:p>
    <w:p w14:paraId="4E4952FF" w14:textId="77777777" w:rsidR="002A56F5" w:rsidRPr="00F729AE" w:rsidRDefault="002A56F5" w:rsidP="00F729AE">
      <w:pPr>
        <w:tabs>
          <w:tab w:val="left" w:pos="1095"/>
        </w:tabs>
      </w:pPr>
    </w:p>
    <w:sectPr w:rsidR="002A56F5" w:rsidRPr="00F729AE">
      <w:head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CF89B" w14:textId="77777777" w:rsidR="00677E32" w:rsidRDefault="00677E32" w:rsidP="002A56F5">
      <w:pPr>
        <w:spacing w:after="0" w:line="240" w:lineRule="auto"/>
      </w:pPr>
      <w:r>
        <w:separator/>
      </w:r>
    </w:p>
  </w:endnote>
  <w:endnote w:type="continuationSeparator" w:id="0">
    <w:p w14:paraId="5AAC53F7" w14:textId="77777777" w:rsidR="00677E32" w:rsidRDefault="00677E32" w:rsidP="002A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92FA" w14:textId="77777777" w:rsidR="00677E32" w:rsidRDefault="00677E32" w:rsidP="002A56F5">
      <w:pPr>
        <w:spacing w:after="0" w:line="240" w:lineRule="auto"/>
      </w:pPr>
      <w:r>
        <w:separator/>
      </w:r>
    </w:p>
  </w:footnote>
  <w:footnote w:type="continuationSeparator" w:id="0">
    <w:p w14:paraId="6FF23325" w14:textId="77777777" w:rsidR="00677E32" w:rsidRDefault="00677E32" w:rsidP="002A56F5">
      <w:pPr>
        <w:spacing w:after="0" w:line="240" w:lineRule="auto"/>
      </w:pPr>
      <w:r>
        <w:continuationSeparator/>
      </w:r>
    </w:p>
  </w:footnote>
  <w:footnote w:id="1">
    <w:p w14:paraId="687EE382" w14:textId="77777777" w:rsidR="002A56F5" w:rsidRPr="00006F28" w:rsidRDefault="002A56F5" w:rsidP="002A56F5">
      <w:pPr>
        <w:pStyle w:val="af"/>
        <w:jc w:val="both"/>
      </w:pPr>
      <w:r>
        <w:rPr>
          <w:rStyle w:val="af1"/>
        </w:rPr>
        <w:footnoteRef/>
      </w:r>
      <w:r>
        <w:t xml:space="preserve"> </w:t>
      </w:r>
      <w:r w:rsidRPr="00006F28">
        <w:t>В случае если в течение трех рабочих дней заявитель не явился в уполномоченный орган за получением результата предоставления муниципальной услуги, уполномоченный орган направляет заказным почтовым отправлением.</w:t>
      </w:r>
    </w:p>
    <w:p w14:paraId="66EAD8F4" w14:textId="77777777" w:rsidR="002A56F5" w:rsidRDefault="002A56F5" w:rsidP="002A56F5">
      <w:pPr>
        <w:pStyle w:val="af"/>
      </w:pPr>
    </w:p>
  </w:footnote>
  <w:footnote w:id="2">
    <w:p w14:paraId="5A91E39A" w14:textId="77777777" w:rsidR="002A56F5" w:rsidRDefault="002A56F5" w:rsidP="002A56F5">
      <w:pPr>
        <w:pStyle w:val="af"/>
      </w:pPr>
      <w:r>
        <w:rPr>
          <w:rStyle w:val="af1"/>
        </w:rPr>
        <w:footnoteRef/>
      </w:r>
      <w:r>
        <w:t xml:space="preserve"> </w:t>
      </w:r>
      <w:r w:rsidRPr="00006F28">
        <w:t>Указанный способ получения результата муниципальной услуги возможен только при подаче заявления</w:t>
      </w:r>
      <w:r w:rsidRPr="00006F28">
        <w:br/>
        <w:t>через МФЦ</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2E6C9" w14:textId="60D829B8" w:rsidR="00285BD7" w:rsidRDefault="00285BD7" w:rsidP="00285BD7">
    <w:pPr>
      <w:pStyle w:val="a8"/>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44D"/>
    <w:multiLevelType w:val="hybridMultilevel"/>
    <w:tmpl w:val="0444F360"/>
    <w:lvl w:ilvl="0" w:tplc="04190011">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88874F5"/>
    <w:multiLevelType w:val="hybridMultilevel"/>
    <w:tmpl w:val="33C8F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37E22"/>
    <w:multiLevelType w:val="hybridMultilevel"/>
    <w:tmpl w:val="581A65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F04FA8"/>
    <w:multiLevelType w:val="hybridMultilevel"/>
    <w:tmpl w:val="2C980C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81A2D67"/>
    <w:multiLevelType w:val="hybridMultilevel"/>
    <w:tmpl w:val="082A78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81F4CC0"/>
    <w:multiLevelType w:val="hybridMultilevel"/>
    <w:tmpl w:val="10C496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1726871"/>
    <w:multiLevelType w:val="hybridMultilevel"/>
    <w:tmpl w:val="F98AF0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1BB5C90"/>
    <w:multiLevelType w:val="hybridMultilevel"/>
    <w:tmpl w:val="9B3E0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858134C"/>
    <w:multiLevelType w:val="multilevel"/>
    <w:tmpl w:val="FCE22C5C"/>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5"/>
        <w:szCs w:val="25"/>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9" w15:restartNumberingAfterBreak="0">
    <w:nsid w:val="561C3803"/>
    <w:multiLevelType w:val="hybridMultilevel"/>
    <w:tmpl w:val="08202398"/>
    <w:lvl w:ilvl="0" w:tplc="04190011">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A263681"/>
    <w:multiLevelType w:val="hybridMultilevel"/>
    <w:tmpl w:val="4D02A0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D5D7D28"/>
    <w:multiLevelType w:val="hybridMultilevel"/>
    <w:tmpl w:val="79BCA6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9D2F6E"/>
    <w:multiLevelType w:val="hybridMultilevel"/>
    <w:tmpl w:val="E7B478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BE626F4"/>
    <w:multiLevelType w:val="hybridMultilevel"/>
    <w:tmpl w:val="3942FE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7C17405"/>
    <w:multiLevelType w:val="hybridMultilevel"/>
    <w:tmpl w:val="7BD042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97384446">
    <w:abstractNumId w:val="0"/>
  </w:num>
  <w:num w:numId="2" w16cid:durableId="522861659">
    <w:abstractNumId w:val="9"/>
  </w:num>
  <w:num w:numId="3" w16cid:durableId="1969430380">
    <w:abstractNumId w:val="3"/>
  </w:num>
  <w:num w:numId="4" w16cid:durableId="1740666576">
    <w:abstractNumId w:val="1"/>
  </w:num>
  <w:num w:numId="5" w16cid:durableId="1750224557">
    <w:abstractNumId w:val="10"/>
  </w:num>
  <w:num w:numId="6" w16cid:durableId="257180652">
    <w:abstractNumId w:val="12"/>
  </w:num>
  <w:num w:numId="7" w16cid:durableId="554241616">
    <w:abstractNumId w:val="5"/>
  </w:num>
  <w:num w:numId="8" w16cid:durableId="877744713">
    <w:abstractNumId w:val="7"/>
  </w:num>
  <w:num w:numId="9" w16cid:durableId="225339564">
    <w:abstractNumId w:val="13"/>
  </w:num>
  <w:num w:numId="10" w16cid:durableId="1594774469">
    <w:abstractNumId w:val="6"/>
  </w:num>
  <w:num w:numId="11" w16cid:durableId="2035039672">
    <w:abstractNumId w:val="14"/>
  </w:num>
  <w:num w:numId="12" w16cid:durableId="1781948112">
    <w:abstractNumId w:val="4"/>
  </w:num>
  <w:num w:numId="13" w16cid:durableId="1906531178">
    <w:abstractNumId w:val="8"/>
  </w:num>
  <w:num w:numId="14" w16cid:durableId="749348746">
    <w:abstractNumId w:val="11"/>
  </w:num>
  <w:num w:numId="15" w16cid:durableId="570770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1E"/>
    <w:rsid w:val="001D47D7"/>
    <w:rsid w:val="001F1263"/>
    <w:rsid w:val="00220434"/>
    <w:rsid w:val="00222C8C"/>
    <w:rsid w:val="00285BD7"/>
    <w:rsid w:val="002A56F5"/>
    <w:rsid w:val="00312919"/>
    <w:rsid w:val="004C2805"/>
    <w:rsid w:val="004D7671"/>
    <w:rsid w:val="004E6B84"/>
    <w:rsid w:val="00520AA0"/>
    <w:rsid w:val="00625A5D"/>
    <w:rsid w:val="00677E32"/>
    <w:rsid w:val="00696EED"/>
    <w:rsid w:val="006A451B"/>
    <w:rsid w:val="008235D5"/>
    <w:rsid w:val="0084057E"/>
    <w:rsid w:val="008C00E1"/>
    <w:rsid w:val="008C2938"/>
    <w:rsid w:val="00950AC1"/>
    <w:rsid w:val="009E4CDF"/>
    <w:rsid w:val="009F791E"/>
    <w:rsid w:val="00A16A25"/>
    <w:rsid w:val="00B14443"/>
    <w:rsid w:val="00B33ECD"/>
    <w:rsid w:val="00B807DC"/>
    <w:rsid w:val="00BB1B8A"/>
    <w:rsid w:val="00C25EB0"/>
    <w:rsid w:val="00C26E9D"/>
    <w:rsid w:val="00C51812"/>
    <w:rsid w:val="00D0083F"/>
    <w:rsid w:val="00D00E4A"/>
    <w:rsid w:val="00D9727C"/>
    <w:rsid w:val="00E76C11"/>
    <w:rsid w:val="00F66C77"/>
    <w:rsid w:val="00F729AE"/>
    <w:rsid w:val="00FF66A8"/>
    <w:rsid w:val="00FF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9936"/>
  <w15:chartTrackingRefBased/>
  <w15:docId w15:val="{CA13ACA8-7744-4230-A910-2177A51C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F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2A56F5"/>
  </w:style>
  <w:style w:type="character" w:customStyle="1" w:styleId="13">
    <w:name w:val="Стиль 13 пт"/>
    <w:semiHidden/>
    <w:rsid w:val="002A56F5"/>
    <w:rPr>
      <w:rFonts w:ascii="Times New Roman" w:hAnsi="Times New Roman"/>
      <w:sz w:val="26"/>
    </w:rPr>
  </w:style>
  <w:style w:type="character" w:styleId="a5">
    <w:name w:val="Hyperlink"/>
    <w:basedOn w:val="a1"/>
    <w:uiPriority w:val="99"/>
    <w:unhideWhenUsed/>
    <w:rsid w:val="002A56F5"/>
    <w:rPr>
      <w:color w:val="0563C1" w:themeColor="hyperlink"/>
      <w:u w:val="single"/>
    </w:rPr>
  </w:style>
  <w:style w:type="character" w:styleId="a6">
    <w:name w:val="Unresolved Mention"/>
    <w:basedOn w:val="a1"/>
    <w:uiPriority w:val="99"/>
    <w:semiHidden/>
    <w:unhideWhenUsed/>
    <w:rsid w:val="002A56F5"/>
    <w:rPr>
      <w:color w:val="605E5C"/>
      <w:shd w:val="clear" w:color="auto" w:fill="E1DFDD"/>
    </w:rPr>
  </w:style>
  <w:style w:type="paragraph" w:customStyle="1" w:styleId="1">
    <w:name w:val="Стиль 1."/>
    <w:basedOn w:val="a0"/>
    <w:rsid w:val="002A56F5"/>
    <w:pPr>
      <w:numPr>
        <w:numId w:val="13"/>
      </w:numPr>
      <w:spacing w:after="0" w:line="240" w:lineRule="auto"/>
      <w:jc w:val="both"/>
    </w:pPr>
    <w:rPr>
      <w:rFonts w:ascii="Times New Roman" w:eastAsia="Times New Roman" w:hAnsi="Times New Roman" w:cs="Times New Roman"/>
      <w:kern w:val="0"/>
      <w:sz w:val="26"/>
      <w:szCs w:val="20"/>
      <w:lang w:eastAsia="ru-RU"/>
      <w14:ligatures w14:val="none"/>
    </w:rPr>
  </w:style>
  <w:style w:type="paragraph" w:customStyle="1" w:styleId="11">
    <w:name w:val="Стиль 1.1."/>
    <w:basedOn w:val="a0"/>
    <w:rsid w:val="002A56F5"/>
    <w:pPr>
      <w:numPr>
        <w:ilvl w:val="1"/>
        <w:numId w:val="13"/>
      </w:numPr>
      <w:spacing w:after="0" w:line="240" w:lineRule="auto"/>
      <w:jc w:val="both"/>
    </w:pPr>
    <w:rPr>
      <w:rFonts w:ascii="Times New Roman" w:eastAsia="Times New Roman" w:hAnsi="Times New Roman" w:cs="Times New Roman"/>
      <w:kern w:val="0"/>
      <w:sz w:val="26"/>
      <w:szCs w:val="20"/>
      <w:lang w:eastAsia="ru-RU"/>
      <w14:ligatures w14:val="none"/>
    </w:rPr>
  </w:style>
  <w:style w:type="paragraph" w:customStyle="1" w:styleId="111">
    <w:name w:val="Стиль 1.1.1."/>
    <w:basedOn w:val="a0"/>
    <w:rsid w:val="002A56F5"/>
    <w:pPr>
      <w:numPr>
        <w:ilvl w:val="2"/>
        <w:numId w:val="13"/>
      </w:numPr>
      <w:spacing w:after="0" w:line="240" w:lineRule="auto"/>
      <w:jc w:val="both"/>
    </w:pPr>
    <w:rPr>
      <w:rFonts w:ascii="Times New Roman" w:eastAsia="Times New Roman" w:hAnsi="Times New Roman" w:cs="Times New Roman"/>
      <w:kern w:val="0"/>
      <w:sz w:val="26"/>
      <w:szCs w:val="20"/>
      <w:lang w:eastAsia="ru-RU"/>
      <w14:ligatures w14:val="none"/>
    </w:rPr>
  </w:style>
  <w:style w:type="paragraph" w:customStyle="1" w:styleId="1111">
    <w:name w:val="Стиль 1.1.1.1."/>
    <w:basedOn w:val="a0"/>
    <w:rsid w:val="002A56F5"/>
    <w:pPr>
      <w:numPr>
        <w:ilvl w:val="3"/>
        <w:numId w:val="13"/>
      </w:numPr>
      <w:spacing w:after="0" w:line="240" w:lineRule="auto"/>
      <w:jc w:val="both"/>
    </w:pPr>
    <w:rPr>
      <w:rFonts w:ascii="Times New Roman" w:eastAsia="Times New Roman" w:hAnsi="Times New Roman" w:cs="Times New Roman"/>
      <w:kern w:val="0"/>
      <w:sz w:val="26"/>
      <w:szCs w:val="20"/>
      <w:lang w:eastAsia="ru-RU"/>
      <w14:ligatures w14:val="none"/>
    </w:rPr>
  </w:style>
  <w:style w:type="paragraph" w:customStyle="1" w:styleId="10">
    <w:name w:val="Стиль ппп_1)"/>
    <w:basedOn w:val="a0"/>
    <w:rsid w:val="002A56F5"/>
    <w:pPr>
      <w:numPr>
        <w:ilvl w:val="4"/>
        <w:numId w:val="13"/>
      </w:numPr>
      <w:spacing w:after="0" w:line="240" w:lineRule="auto"/>
      <w:jc w:val="both"/>
    </w:pPr>
    <w:rPr>
      <w:rFonts w:ascii="Times New Roman" w:eastAsia="Times New Roman" w:hAnsi="Times New Roman" w:cs="Times New Roman"/>
      <w:kern w:val="0"/>
      <w:sz w:val="26"/>
      <w:szCs w:val="20"/>
      <w:lang w:eastAsia="ru-RU"/>
      <w14:ligatures w14:val="none"/>
    </w:rPr>
  </w:style>
  <w:style w:type="paragraph" w:customStyle="1" w:styleId="a">
    <w:name w:val="Стиль ппп_а)"/>
    <w:basedOn w:val="a0"/>
    <w:rsid w:val="002A56F5"/>
    <w:pPr>
      <w:numPr>
        <w:ilvl w:val="5"/>
        <w:numId w:val="13"/>
      </w:numPr>
      <w:spacing w:after="0" w:line="240" w:lineRule="auto"/>
      <w:jc w:val="both"/>
    </w:pPr>
    <w:rPr>
      <w:rFonts w:ascii="Times New Roman" w:eastAsia="Times New Roman" w:hAnsi="Times New Roman" w:cs="Times New Roman"/>
      <w:kern w:val="0"/>
      <w:sz w:val="26"/>
      <w:szCs w:val="20"/>
      <w:lang w:eastAsia="ru-RU"/>
      <w14:ligatures w14:val="none"/>
    </w:rPr>
  </w:style>
  <w:style w:type="character" w:styleId="a7">
    <w:name w:val="FollowedHyperlink"/>
    <w:basedOn w:val="a1"/>
    <w:uiPriority w:val="99"/>
    <w:semiHidden/>
    <w:unhideWhenUsed/>
    <w:rsid w:val="002A56F5"/>
    <w:rPr>
      <w:color w:val="954F72" w:themeColor="followedHyperlink"/>
      <w:u w:val="single"/>
    </w:rPr>
  </w:style>
  <w:style w:type="paragraph" w:styleId="a8">
    <w:name w:val="header"/>
    <w:basedOn w:val="a0"/>
    <w:link w:val="a9"/>
    <w:uiPriority w:val="99"/>
    <w:unhideWhenUsed/>
    <w:rsid w:val="002A56F5"/>
    <w:pPr>
      <w:tabs>
        <w:tab w:val="center" w:pos="4677"/>
        <w:tab w:val="right" w:pos="9355"/>
      </w:tabs>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9">
    <w:name w:val="Верхний колонтитул Знак"/>
    <w:basedOn w:val="a1"/>
    <w:link w:val="a8"/>
    <w:uiPriority w:val="99"/>
    <w:rsid w:val="002A56F5"/>
    <w:rPr>
      <w:rFonts w:ascii="Times New Roman" w:eastAsia="Times New Roman" w:hAnsi="Times New Roman" w:cs="Times New Roman"/>
      <w:kern w:val="0"/>
      <w:sz w:val="20"/>
      <w:szCs w:val="20"/>
      <w:lang w:eastAsia="ru-RU"/>
      <w14:ligatures w14:val="none"/>
    </w:rPr>
  </w:style>
  <w:style w:type="paragraph" w:styleId="aa">
    <w:name w:val="footer"/>
    <w:basedOn w:val="a0"/>
    <w:link w:val="ab"/>
    <w:uiPriority w:val="99"/>
    <w:unhideWhenUsed/>
    <w:rsid w:val="002A56F5"/>
    <w:pPr>
      <w:tabs>
        <w:tab w:val="center" w:pos="4677"/>
        <w:tab w:val="right" w:pos="9355"/>
      </w:tabs>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b">
    <w:name w:val="Нижний колонтитул Знак"/>
    <w:basedOn w:val="a1"/>
    <w:link w:val="aa"/>
    <w:uiPriority w:val="99"/>
    <w:rsid w:val="002A56F5"/>
    <w:rPr>
      <w:rFonts w:ascii="Times New Roman" w:eastAsia="Times New Roman" w:hAnsi="Times New Roman" w:cs="Times New Roman"/>
      <w:kern w:val="0"/>
      <w:sz w:val="20"/>
      <w:szCs w:val="20"/>
      <w:lang w:eastAsia="ru-RU"/>
      <w14:ligatures w14:val="none"/>
    </w:rPr>
  </w:style>
  <w:style w:type="paragraph" w:styleId="ac">
    <w:name w:val="endnote text"/>
    <w:basedOn w:val="a0"/>
    <w:link w:val="ad"/>
    <w:uiPriority w:val="99"/>
    <w:semiHidden/>
    <w:unhideWhenUsed/>
    <w:rsid w:val="002A56F5"/>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d">
    <w:name w:val="Текст концевой сноски Знак"/>
    <w:basedOn w:val="a1"/>
    <w:link w:val="ac"/>
    <w:uiPriority w:val="99"/>
    <w:semiHidden/>
    <w:rsid w:val="002A56F5"/>
    <w:rPr>
      <w:rFonts w:ascii="Times New Roman" w:eastAsia="Times New Roman" w:hAnsi="Times New Roman" w:cs="Times New Roman"/>
      <w:kern w:val="0"/>
      <w:sz w:val="20"/>
      <w:szCs w:val="20"/>
      <w:lang w:eastAsia="ru-RU"/>
      <w14:ligatures w14:val="none"/>
    </w:rPr>
  </w:style>
  <w:style w:type="character" w:styleId="ae">
    <w:name w:val="endnote reference"/>
    <w:basedOn w:val="a1"/>
    <w:uiPriority w:val="99"/>
    <w:semiHidden/>
    <w:unhideWhenUsed/>
    <w:rsid w:val="002A56F5"/>
    <w:rPr>
      <w:vertAlign w:val="superscript"/>
    </w:rPr>
  </w:style>
  <w:style w:type="paragraph" w:styleId="af">
    <w:name w:val="footnote text"/>
    <w:basedOn w:val="a0"/>
    <w:link w:val="af0"/>
    <w:uiPriority w:val="99"/>
    <w:semiHidden/>
    <w:unhideWhenUsed/>
    <w:rsid w:val="002A56F5"/>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0">
    <w:name w:val="Текст сноски Знак"/>
    <w:basedOn w:val="a1"/>
    <w:link w:val="af"/>
    <w:uiPriority w:val="99"/>
    <w:semiHidden/>
    <w:rsid w:val="002A56F5"/>
    <w:rPr>
      <w:rFonts w:ascii="Times New Roman" w:eastAsia="Times New Roman" w:hAnsi="Times New Roman" w:cs="Times New Roman"/>
      <w:kern w:val="0"/>
      <w:sz w:val="20"/>
      <w:szCs w:val="20"/>
      <w:lang w:eastAsia="ru-RU"/>
      <w14:ligatures w14:val="none"/>
    </w:rPr>
  </w:style>
  <w:style w:type="character" w:styleId="af1">
    <w:name w:val="footnote reference"/>
    <w:basedOn w:val="a1"/>
    <w:uiPriority w:val="99"/>
    <w:semiHidden/>
    <w:unhideWhenUsed/>
    <w:rsid w:val="002A5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3250643/" TargetMode="External"/><Relationship Id="rId18" Type="http://schemas.openxmlformats.org/officeDocument/2006/relationships/hyperlink" Target="https://www.garant.ru/products/ipo/prime/doc/403250643/" TargetMode="External"/><Relationship Id="rId26" Type="http://schemas.openxmlformats.org/officeDocument/2006/relationships/hyperlink" Target="https://www.garant.ru/products/ipo/prime/doc/403250643/" TargetMode="External"/><Relationship Id="rId39" Type="http://schemas.openxmlformats.org/officeDocument/2006/relationships/theme" Target="theme/theme1.xml"/><Relationship Id="rId21" Type="http://schemas.openxmlformats.org/officeDocument/2006/relationships/hyperlink" Target="https://www.garant.ru/products/ipo/prime/doc/403250643/" TargetMode="External"/><Relationship Id="rId34" Type="http://schemas.openxmlformats.org/officeDocument/2006/relationships/hyperlink" Target="https://www.garant.ru/products/ipo/prime/doc/403250643/" TargetMode="External"/><Relationship Id="rId7" Type="http://schemas.openxmlformats.org/officeDocument/2006/relationships/image" Target="media/image1.png"/><Relationship Id="rId12" Type="http://schemas.openxmlformats.org/officeDocument/2006/relationships/hyperlink" Target="https://www.garant.ru/products/ipo/prime/doc/403250643/" TargetMode="External"/><Relationship Id="rId17" Type="http://schemas.openxmlformats.org/officeDocument/2006/relationships/hyperlink" Target="https://www.garant.ru/products/ipo/prime/doc/403250643/" TargetMode="External"/><Relationship Id="rId25" Type="http://schemas.openxmlformats.org/officeDocument/2006/relationships/hyperlink" Target="https://www.garant.ru/products/ipo/prime/doc/403250643/" TargetMode="External"/><Relationship Id="rId33" Type="http://schemas.openxmlformats.org/officeDocument/2006/relationships/hyperlink" Target="https://www.garant.ru/products/ipo/prime/doc/40325064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rant.ru/products/ipo/prime/doc/403250643/" TargetMode="External"/><Relationship Id="rId20" Type="http://schemas.openxmlformats.org/officeDocument/2006/relationships/hyperlink" Target="https://www.garant.ru/products/ipo/prime/doc/403250643/" TargetMode="External"/><Relationship Id="rId29" Type="http://schemas.openxmlformats.org/officeDocument/2006/relationships/hyperlink" Target="https://www.garant.ru/products/ipo/prime/doc/4032506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3250643/" TargetMode="External"/><Relationship Id="rId24" Type="http://schemas.openxmlformats.org/officeDocument/2006/relationships/hyperlink" Target="https://www.garant.ru/products/ipo/prime/doc/403250643/" TargetMode="External"/><Relationship Id="rId32" Type="http://schemas.openxmlformats.org/officeDocument/2006/relationships/hyperlink" Target="https://www.garant.ru/products/ipo/prime/doc/403250643/"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rant.ru/products/ipo/prime/doc/403250643/" TargetMode="External"/><Relationship Id="rId23" Type="http://schemas.openxmlformats.org/officeDocument/2006/relationships/hyperlink" Target="https://www.garant.ru/products/ipo/prime/doc/403250643/" TargetMode="External"/><Relationship Id="rId28" Type="http://schemas.openxmlformats.org/officeDocument/2006/relationships/hyperlink" Target="https://www.garant.ru/products/ipo/prime/doc/403250643/" TargetMode="External"/><Relationship Id="rId36" Type="http://schemas.openxmlformats.org/officeDocument/2006/relationships/hyperlink" Target="https://www.garant.ru/products/ipo/prime/doc/403250643/" TargetMode="External"/><Relationship Id="rId10" Type="http://schemas.openxmlformats.org/officeDocument/2006/relationships/hyperlink" Target="https://www.garant.ru/products/ipo/prime/doc/403250643/" TargetMode="External"/><Relationship Id="rId19" Type="http://schemas.openxmlformats.org/officeDocument/2006/relationships/hyperlink" Target="https://www.garant.ru/products/ipo/prime/doc/403250643/" TargetMode="External"/><Relationship Id="rId31" Type="http://schemas.openxmlformats.org/officeDocument/2006/relationships/hyperlink" Target="https://www.garant.ru/products/ipo/prime/doc/403250643/" TargetMode="External"/><Relationship Id="rId4" Type="http://schemas.openxmlformats.org/officeDocument/2006/relationships/webSettings" Target="webSettings.xml"/><Relationship Id="rId9" Type="http://schemas.openxmlformats.org/officeDocument/2006/relationships/hyperlink" Target="mailto:admin-usolie@usolie-sibirskoe.ru" TargetMode="External"/><Relationship Id="rId14" Type="http://schemas.openxmlformats.org/officeDocument/2006/relationships/hyperlink" Target="https://www.garant.ru/products/ipo/prime/doc/403250643/" TargetMode="External"/><Relationship Id="rId22" Type="http://schemas.openxmlformats.org/officeDocument/2006/relationships/hyperlink" Target="https://www.garant.ru/products/ipo/prime/doc/403250643/" TargetMode="External"/><Relationship Id="rId27" Type="http://schemas.openxmlformats.org/officeDocument/2006/relationships/hyperlink" Target="https://www.garant.ru/products/ipo/prime/doc/403250643/" TargetMode="External"/><Relationship Id="rId30" Type="http://schemas.openxmlformats.org/officeDocument/2006/relationships/hyperlink" Target="https://www.garant.ru/products/ipo/prime/doc/403250643/" TargetMode="External"/><Relationship Id="rId35" Type="http://schemas.openxmlformats.org/officeDocument/2006/relationships/hyperlink" Target="https://www.garant.ru/products/ipo/prime/doc/403250643/" TargetMode="External"/><Relationship Id="rId8" Type="http://schemas.openxmlformats.org/officeDocument/2006/relationships/hyperlink" Target="mailto:kumi@usolie-sibirskoe.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44</Pages>
  <Words>18472</Words>
  <Characters>105294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 Анатолий Евгеньевич</dc:creator>
  <cp:keywords/>
  <dc:description/>
  <cp:lastModifiedBy>Щербаков Анатолий Евгеньевич</cp:lastModifiedBy>
  <cp:revision>14</cp:revision>
  <dcterms:created xsi:type="dcterms:W3CDTF">2023-12-21T06:52:00Z</dcterms:created>
  <dcterms:modified xsi:type="dcterms:W3CDTF">2024-08-02T01:32:00Z</dcterms:modified>
</cp:coreProperties>
</file>