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E5" w:rsidRDefault="005846E5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6E0EEB" wp14:editId="343F385F">
            <wp:simplePos x="0" y="0"/>
            <wp:positionH relativeFrom="column">
              <wp:posOffset>-163830</wp:posOffset>
            </wp:positionH>
            <wp:positionV relativeFrom="paragraph">
              <wp:posOffset>-7620</wp:posOffset>
            </wp:positionV>
            <wp:extent cx="6515100" cy="285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E5" w:rsidRDefault="005846E5" w:rsidP="00093A0A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  <w:bookmarkStart w:id="0" w:name="_GoBack"/>
      <w:bookmarkEnd w:id="0"/>
    </w:p>
    <w:p w:rsidR="005846E5" w:rsidRDefault="005846E5">
      <w:pPr>
        <w:pStyle w:val="ConsPlusTitle"/>
        <w:jc w:val="center"/>
      </w:pPr>
    </w:p>
    <w:p w:rsidR="005846E5" w:rsidRDefault="00D610B9">
      <w:pPr>
        <w:pStyle w:val="ConsPlusTitle"/>
        <w:jc w:val="center"/>
      </w:pPr>
      <w:r>
        <w:t xml:space="preserve"> </w:t>
      </w: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>
      <w:pPr>
        <w:pStyle w:val="ConsPlusTitle"/>
        <w:jc w:val="center"/>
      </w:pPr>
    </w:p>
    <w:p w:rsidR="005846E5" w:rsidRDefault="005846E5" w:rsidP="00225C0E">
      <w:pPr>
        <w:pStyle w:val="ConsPlusTitle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</w:tblGrid>
      <w:tr w:rsidR="005846E5" w:rsidRPr="00093A0A" w:rsidTr="006E3B82">
        <w:trPr>
          <w:trHeight w:val="1129"/>
        </w:trPr>
        <w:tc>
          <w:tcPr>
            <w:tcW w:w="5529" w:type="dxa"/>
          </w:tcPr>
          <w:p w:rsidR="005846E5" w:rsidRPr="00093A0A" w:rsidRDefault="0072686E" w:rsidP="001479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3A0A">
              <w:rPr>
                <w:b/>
              </w:rPr>
              <w:t>Об утверждении Положения о расчете р</w:t>
            </w:r>
            <w:r w:rsidRPr="00093A0A">
              <w:rPr>
                <w:rFonts w:eastAsiaTheme="minorHAnsi"/>
                <w:b/>
                <w:bCs/>
                <w:lang w:eastAsia="en-US"/>
              </w:rPr>
              <w:t>азмера платы за пользование жилым помещением (плат</w:t>
            </w:r>
            <w:r w:rsidR="0014790C" w:rsidRPr="00093A0A">
              <w:rPr>
                <w:rFonts w:eastAsiaTheme="minorHAnsi"/>
                <w:b/>
                <w:bCs/>
                <w:lang w:eastAsia="en-US"/>
              </w:rPr>
              <w:t>ы</w:t>
            </w:r>
            <w:r w:rsidRPr="00093A0A">
              <w:rPr>
                <w:rFonts w:eastAsiaTheme="minorHAnsi"/>
                <w:b/>
                <w:bCs/>
                <w:lang w:eastAsia="en-US"/>
              </w:rPr>
              <w:t xml:space="preserve"> за наем</w:t>
            </w:r>
            <w:r w:rsidR="0014790C" w:rsidRPr="00093A0A">
              <w:rPr>
                <w:rFonts w:eastAsiaTheme="minorHAnsi"/>
                <w:b/>
                <w:bCs/>
                <w:lang w:eastAsia="en-US"/>
              </w:rPr>
              <w:t xml:space="preserve"> жилого помещения</w:t>
            </w:r>
            <w:r w:rsidRPr="00093A0A">
              <w:rPr>
                <w:rFonts w:eastAsiaTheme="minorHAnsi"/>
                <w:b/>
                <w:bCs/>
                <w:lang w:eastAsia="en-US"/>
              </w:rPr>
              <w:t>) для нанимателей жилых помещений по договорам социального найма и договорам найма жилых помещений муниципального жилищного фонда город</w:t>
            </w:r>
            <w:r w:rsidR="00516EFA" w:rsidRPr="00093A0A">
              <w:rPr>
                <w:rFonts w:eastAsiaTheme="minorHAnsi"/>
                <w:b/>
                <w:bCs/>
                <w:lang w:eastAsia="en-US"/>
              </w:rPr>
              <w:t>а</w:t>
            </w:r>
            <w:r w:rsidRPr="00093A0A">
              <w:rPr>
                <w:rFonts w:eastAsiaTheme="minorHAnsi"/>
                <w:b/>
                <w:bCs/>
                <w:lang w:eastAsia="en-US"/>
              </w:rPr>
              <w:t xml:space="preserve"> Усолье-Сибирское</w:t>
            </w:r>
          </w:p>
        </w:tc>
      </w:tr>
    </w:tbl>
    <w:p w:rsidR="005846E5" w:rsidRDefault="005846E5" w:rsidP="005846E5">
      <w:pPr>
        <w:ind w:firstLine="720"/>
        <w:jc w:val="both"/>
        <w:rPr>
          <w:sz w:val="28"/>
          <w:szCs w:val="28"/>
        </w:rPr>
      </w:pPr>
    </w:p>
    <w:p w:rsidR="005846E5" w:rsidRPr="00F13666" w:rsidRDefault="00516EFA" w:rsidP="000C7A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13666">
        <w:rPr>
          <w:rFonts w:ascii="Times New Roman" w:hAnsi="Times New Roman" w:cs="Times New Roman"/>
          <w:sz w:val="27"/>
          <w:szCs w:val="27"/>
        </w:rPr>
        <w:t>В соответствии с</w:t>
      </w:r>
      <w:r w:rsidR="00694C76" w:rsidRPr="00F13666">
        <w:rPr>
          <w:rFonts w:ascii="Times New Roman" w:hAnsi="Times New Roman" w:cs="Times New Roman"/>
          <w:sz w:val="27"/>
          <w:szCs w:val="27"/>
        </w:rPr>
        <w:t>о</w:t>
      </w:r>
      <w:r w:rsidRPr="00F13666">
        <w:rPr>
          <w:rFonts w:ascii="Times New Roman" w:hAnsi="Times New Roman" w:cs="Times New Roman"/>
          <w:sz w:val="27"/>
          <w:szCs w:val="27"/>
        </w:rPr>
        <w:t xml:space="preserve"> ст</w:t>
      </w:r>
      <w:r w:rsidR="00C57469" w:rsidRPr="00F13666">
        <w:rPr>
          <w:rFonts w:ascii="Times New Roman" w:hAnsi="Times New Roman" w:cs="Times New Roman"/>
          <w:sz w:val="27"/>
          <w:szCs w:val="27"/>
        </w:rPr>
        <w:t>ать</w:t>
      </w:r>
      <w:r w:rsidR="00FB0E47">
        <w:rPr>
          <w:rFonts w:ascii="Times New Roman" w:hAnsi="Times New Roman" w:cs="Times New Roman"/>
          <w:sz w:val="27"/>
          <w:szCs w:val="27"/>
        </w:rPr>
        <w:t>ями</w:t>
      </w:r>
      <w:r w:rsidRPr="00F13666">
        <w:rPr>
          <w:rFonts w:ascii="Times New Roman" w:hAnsi="Times New Roman" w:cs="Times New Roman"/>
          <w:sz w:val="27"/>
          <w:szCs w:val="27"/>
        </w:rPr>
        <w:t xml:space="preserve"> 156</w:t>
      </w:r>
      <w:r w:rsidR="00FB0E47">
        <w:rPr>
          <w:rFonts w:ascii="Times New Roman" w:hAnsi="Times New Roman" w:cs="Times New Roman"/>
          <w:sz w:val="27"/>
          <w:szCs w:val="27"/>
        </w:rPr>
        <w:t xml:space="preserve"> и 156.1</w:t>
      </w:r>
      <w:r w:rsidRPr="00F13666">
        <w:rPr>
          <w:rFonts w:ascii="Times New Roman" w:hAnsi="Times New Roman" w:cs="Times New Roman"/>
          <w:sz w:val="27"/>
          <w:szCs w:val="27"/>
        </w:rPr>
        <w:t xml:space="preserve"> Жилищного </w:t>
      </w:r>
      <w:hyperlink r:id="rId6" w:history="1">
        <w:r w:rsidRPr="00F13666">
          <w:rPr>
            <w:rFonts w:ascii="Times New Roman" w:hAnsi="Times New Roman" w:cs="Times New Roman"/>
            <w:sz w:val="27"/>
            <w:szCs w:val="27"/>
          </w:rPr>
          <w:t>кодекса</w:t>
        </w:r>
      </w:hyperlink>
      <w:r w:rsidRPr="00F13666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hyperlink r:id="rId7" w:history="1">
        <w:r w:rsidRPr="00F13666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Pr="00F13666">
        <w:rPr>
          <w:rFonts w:ascii="Times New Roman" w:hAnsi="Times New Roman" w:cs="Times New Roman"/>
          <w:sz w:val="27"/>
          <w:szCs w:val="27"/>
        </w:rPr>
        <w:t xml:space="preserve"> Министерства строительства и жилищно-коммунального хозяйства Росс</w:t>
      </w:r>
      <w:r w:rsidR="000E0D2E" w:rsidRPr="00F13666">
        <w:rPr>
          <w:rFonts w:ascii="Times New Roman" w:hAnsi="Times New Roman" w:cs="Times New Roman"/>
          <w:sz w:val="27"/>
          <w:szCs w:val="27"/>
        </w:rPr>
        <w:t>ийской Федерации от 27.09.2016 №</w:t>
      </w:r>
      <w:r w:rsidRPr="00F13666">
        <w:rPr>
          <w:rFonts w:ascii="Times New Roman" w:hAnsi="Times New Roman" w:cs="Times New Roman"/>
          <w:sz w:val="27"/>
          <w:szCs w:val="27"/>
        </w:rPr>
        <w:t xml:space="preserve"> 668/</w:t>
      </w:r>
      <w:proofErr w:type="spellStart"/>
      <w:r w:rsidRPr="00F13666">
        <w:rPr>
          <w:rFonts w:ascii="Times New Roman" w:hAnsi="Times New Roman" w:cs="Times New Roman"/>
          <w:sz w:val="27"/>
          <w:szCs w:val="27"/>
        </w:rPr>
        <w:t>пр</w:t>
      </w:r>
      <w:proofErr w:type="spellEnd"/>
      <w:r w:rsidRPr="00F13666">
        <w:rPr>
          <w:rFonts w:ascii="Times New Roman" w:hAnsi="Times New Roman" w:cs="Times New Roman"/>
          <w:sz w:val="27"/>
          <w:szCs w:val="27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</w:t>
      </w:r>
      <w:hyperlink r:id="rId8" w:history="1">
        <w:r w:rsidRPr="00F13666">
          <w:rPr>
            <w:rFonts w:ascii="Times New Roman" w:hAnsi="Times New Roman" w:cs="Times New Roman"/>
            <w:sz w:val="27"/>
            <w:szCs w:val="27"/>
          </w:rPr>
          <w:t>статьями 28</w:t>
        </w:r>
      </w:hyperlink>
      <w:r w:rsidRPr="00F13666">
        <w:rPr>
          <w:rFonts w:ascii="Times New Roman" w:hAnsi="Times New Roman" w:cs="Times New Roman"/>
          <w:sz w:val="27"/>
          <w:szCs w:val="27"/>
        </w:rPr>
        <w:t xml:space="preserve">, 55 Устава </w:t>
      </w:r>
      <w:r w:rsidR="005846E5" w:rsidRPr="00F13666">
        <w:rPr>
          <w:rFonts w:ascii="Times New Roman" w:hAnsi="Times New Roman" w:cs="Times New Roman"/>
          <w:sz w:val="27"/>
          <w:szCs w:val="27"/>
        </w:rPr>
        <w:t>города Усолье-Сибирск</w:t>
      </w:r>
      <w:r w:rsidR="00FB0E47">
        <w:rPr>
          <w:rFonts w:ascii="Times New Roman" w:hAnsi="Times New Roman" w:cs="Times New Roman"/>
          <w:sz w:val="27"/>
          <w:szCs w:val="27"/>
        </w:rPr>
        <w:t>ое, администрация города Усолье</w:t>
      </w:r>
      <w:r w:rsidR="00FB0E47">
        <w:rPr>
          <w:rFonts w:ascii="Times New Roman" w:hAnsi="Times New Roman" w:cs="Times New Roman"/>
          <w:sz w:val="27"/>
          <w:szCs w:val="27"/>
        </w:rPr>
        <w:noBreakHyphen/>
      </w:r>
      <w:r w:rsidR="005846E5" w:rsidRPr="00F13666">
        <w:rPr>
          <w:rFonts w:ascii="Times New Roman" w:hAnsi="Times New Roman" w:cs="Times New Roman"/>
          <w:sz w:val="27"/>
          <w:szCs w:val="27"/>
        </w:rPr>
        <w:t>Сибирское</w:t>
      </w:r>
    </w:p>
    <w:p w:rsidR="005846E5" w:rsidRPr="00F13666" w:rsidRDefault="005846E5" w:rsidP="00F13666">
      <w:pPr>
        <w:spacing w:before="240" w:after="240" w:line="276" w:lineRule="auto"/>
        <w:rPr>
          <w:b/>
          <w:sz w:val="27"/>
          <w:szCs w:val="27"/>
        </w:rPr>
      </w:pPr>
      <w:r w:rsidRPr="00F13666">
        <w:rPr>
          <w:b/>
          <w:sz w:val="27"/>
          <w:szCs w:val="27"/>
        </w:rPr>
        <w:t>ПОСТАНОВЛЯЕТ:</w:t>
      </w:r>
    </w:p>
    <w:p w:rsidR="005846E5" w:rsidRPr="00F13666" w:rsidRDefault="00327C31" w:rsidP="00AE5F97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eastAsiaTheme="minorHAnsi"/>
          <w:bCs/>
          <w:sz w:val="27"/>
          <w:szCs w:val="27"/>
          <w:lang w:eastAsia="en-US"/>
        </w:rPr>
      </w:pPr>
      <w:r w:rsidRPr="00F13666">
        <w:rPr>
          <w:sz w:val="27"/>
          <w:szCs w:val="27"/>
        </w:rPr>
        <w:t xml:space="preserve">Утвердить </w:t>
      </w:r>
      <w:r w:rsidR="00225C0E" w:rsidRPr="00F13666">
        <w:rPr>
          <w:sz w:val="27"/>
          <w:szCs w:val="27"/>
        </w:rPr>
        <w:t xml:space="preserve">прилагаемое </w:t>
      </w:r>
      <w:r w:rsidRPr="00F13666">
        <w:rPr>
          <w:sz w:val="27"/>
          <w:szCs w:val="27"/>
        </w:rPr>
        <w:t>Положени</w:t>
      </w:r>
      <w:r w:rsidR="00694C76" w:rsidRPr="00F13666">
        <w:rPr>
          <w:sz w:val="27"/>
          <w:szCs w:val="27"/>
        </w:rPr>
        <w:t>е</w:t>
      </w:r>
      <w:r w:rsidRPr="00F13666">
        <w:rPr>
          <w:sz w:val="27"/>
          <w:szCs w:val="27"/>
        </w:rPr>
        <w:t xml:space="preserve"> о расчете р</w:t>
      </w:r>
      <w:r w:rsidRPr="00F13666">
        <w:rPr>
          <w:rFonts w:eastAsiaTheme="minorHAnsi"/>
          <w:bCs/>
          <w:sz w:val="27"/>
          <w:szCs w:val="27"/>
          <w:lang w:eastAsia="en-US"/>
        </w:rPr>
        <w:t>азмера платы за пользование жилым помещением (платы за наем</w:t>
      </w:r>
      <w:r w:rsidR="0014790C" w:rsidRPr="00F13666">
        <w:rPr>
          <w:rFonts w:eastAsiaTheme="minorHAnsi"/>
          <w:bCs/>
          <w:sz w:val="27"/>
          <w:szCs w:val="27"/>
          <w:lang w:eastAsia="en-US"/>
        </w:rPr>
        <w:t xml:space="preserve"> жилого помещения</w:t>
      </w:r>
      <w:r w:rsidRPr="00F13666">
        <w:rPr>
          <w:rFonts w:eastAsiaTheme="minorHAnsi"/>
          <w:bCs/>
          <w:sz w:val="27"/>
          <w:szCs w:val="27"/>
          <w:lang w:eastAsia="en-US"/>
        </w:rPr>
        <w:t>) для нанимателей жилых помещений по договорам социального найма и договорам найма жилых помещений муниципального жилищного фонда города Усолье-Сибирское</w:t>
      </w:r>
      <w:r w:rsidR="00694C76" w:rsidRPr="00F13666">
        <w:rPr>
          <w:rFonts w:eastAsiaTheme="minorHAnsi"/>
          <w:bCs/>
          <w:sz w:val="27"/>
          <w:szCs w:val="27"/>
          <w:lang w:eastAsia="en-US"/>
        </w:rPr>
        <w:t xml:space="preserve">. </w:t>
      </w:r>
    </w:p>
    <w:p w:rsidR="00225C0E" w:rsidRPr="00F13666" w:rsidRDefault="00225C0E" w:rsidP="00AE5F97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7"/>
          <w:szCs w:val="27"/>
        </w:rPr>
      </w:pPr>
      <w:r w:rsidRPr="00F13666">
        <w:rPr>
          <w:sz w:val="27"/>
          <w:szCs w:val="27"/>
        </w:rPr>
        <w:t>Опубликовать настоящее постановление в газете «Официальное Усолье» и разместить на официальном сайте админист</w:t>
      </w:r>
      <w:r w:rsidR="00DE424E" w:rsidRPr="00F13666">
        <w:rPr>
          <w:sz w:val="27"/>
          <w:szCs w:val="27"/>
        </w:rPr>
        <w:t>рации города Усолье-Сибирское в </w:t>
      </w:r>
      <w:r w:rsidRPr="00F13666">
        <w:rPr>
          <w:sz w:val="27"/>
          <w:szCs w:val="27"/>
        </w:rPr>
        <w:t>информационно-телекоммуникационной сети «Интернет».</w:t>
      </w:r>
    </w:p>
    <w:p w:rsidR="0014790C" w:rsidRPr="00F13666" w:rsidRDefault="0014790C" w:rsidP="00AE5F9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7"/>
          <w:szCs w:val="27"/>
        </w:rPr>
      </w:pPr>
      <w:r w:rsidRPr="00F13666">
        <w:rPr>
          <w:sz w:val="27"/>
          <w:szCs w:val="27"/>
        </w:rPr>
        <w:t xml:space="preserve">Настоящее постановление вступает в силу </w:t>
      </w:r>
      <w:r w:rsidR="00950DCA" w:rsidRPr="00F13666">
        <w:rPr>
          <w:sz w:val="27"/>
          <w:szCs w:val="27"/>
        </w:rPr>
        <w:t xml:space="preserve">с </w:t>
      </w:r>
      <w:r w:rsidR="00316E3B" w:rsidRPr="00F13666">
        <w:rPr>
          <w:sz w:val="27"/>
          <w:szCs w:val="27"/>
        </w:rPr>
        <w:t>момента его официального опубликования в газете «Официальное Усолье»</w:t>
      </w:r>
      <w:r w:rsidRPr="00F13666">
        <w:rPr>
          <w:sz w:val="27"/>
          <w:szCs w:val="27"/>
        </w:rPr>
        <w:t>.</w:t>
      </w:r>
    </w:p>
    <w:p w:rsidR="00694C76" w:rsidRPr="00F13666" w:rsidRDefault="00694C76" w:rsidP="00AE5F97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7"/>
          <w:szCs w:val="27"/>
        </w:rPr>
      </w:pPr>
      <w:r w:rsidRPr="00F13666">
        <w:rPr>
          <w:sz w:val="27"/>
          <w:szCs w:val="27"/>
        </w:rPr>
        <w:t xml:space="preserve">Контроль за исполнением настоящего постановления возложить на председателя </w:t>
      </w:r>
      <w:r w:rsidR="00B5185A" w:rsidRPr="00F13666">
        <w:rPr>
          <w:sz w:val="27"/>
          <w:szCs w:val="27"/>
        </w:rPr>
        <w:t xml:space="preserve">комитета </w:t>
      </w:r>
      <w:r w:rsidRPr="00F13666">
        <w:rPr>
          <w:sz w:val="27"/>
          <w:szCs w:val="27"/>
        </w:rPr>
        <w:t>экономического разви</w:t>
      </w:r>
      <w:r w:rsidR="00B5185A" w:rsidRPr="00F13666">
        <w:rPr>
          <w:sz w:val="27"/>
          <w:szCs w:val="27"/>
        </w:rPr>
        <w:t>тия администрации города Усолье</w:t>
      </w:r>
      <w:r w:rsidR="00B5185A" w:rsidRPr="00F13666">
        <w:rPr>
          <w:sz w:val="27"/>
          <w:szCs w:val="27"/>
        </w:rPr>
        <w:noBreakHyphen/>
      </w:r>
      <w:r w:rsidRPr="00F13666">
        <w:rPr>
          <w:sz w:val="27"/>
          <w:szCs w:val="27"/>
        </w:rPr>
        <w:t xml:space="preserve">Сибирское </w:t>
      </w:r>
      <w:r w:rsidR="00950DCA" w:rsidRPr="00F13666">
        <w:rPr>
          <w:sz w:val="27"/>
          <w:szCs w:val="27"/>
        </w:rPr>
        <w:t>Рогов</w:t>
      </w:r>
      <w:r w:rsidR="00AE5F97">
        <w:rPr>
          <w:sz w:val="27"/>
          <w:szCs w:val="27"/>
        </w:rPr>
        <w:t>у </w:t>
      </w:r>
      <w:r w:rsidR="00950DCA" w:rsidRPr="00F13666">
        <w:rPr>
          <w:sz w:val="27"/>
          <w:szCs w:val="27"/>
        </w:rPr>
        <w:t>А</w:t>
      </w:r>
      <w:r w:rsidRPr="00F13666">
        <w:rPr>
          <w:sz w:val="27"/>
          <w:szCs w:val="27"/>
        </w:rPr>
        <w:t>.А.</w:t>
      </w:r>
    </w:p>
    <w:p w:rsidR="00225C0E" w:rsidRPr="00F13666" w:rsidRDefault="00225C0E" w:rsidP="000C7A60">
      <w:pPr>
        <w:spacing w:line="276" w:lineRule="auto"/>
        <w:rPr>
          <w:b/>
          <w:sz w:val="27"/>
          <w:szCs w:val="27"/>
        </w:rPr>
      </w:pPr>
    </w:p>
    <w:p w:rsidR="00225C0E" w:rsidRPr="00F13666" w:rsidRDefault="006F63EE" w:rsidP="000C7A60">
      <w:pPr>
        <w:spacing w:line="276" w:lineRule="auto"/>
        <w:ind w:right="-39"/>
        <w:rPr>
          <w:b/>
          <w:sz w:val="27"/>
          <w:szCs w:val="27"/>
        </w:rPr>
      </w:pPr>
      <w:r w:rsidRPr="00F13666">
        <w:rPr>
          <w:b/>
          <w:sz w:val="27"/>
          <w:szCs w:val="27"/>
        </w:rPr>
        <w:t xml:space="preserve">Мэр города                                  </w:t>
      </w:r>
      <w:r w:rsidR="005846E5" w:rsidRPr="00F13666">
        <w:rPr>
          <w:b/>
          <w:sz w:val="27"/>
          <w:szCs w:val="27"/>
        </w:rPr>
        <w:t xml:space="preserve">                                                               М.В. Торопкин</w:t>
      </w:r>
    </w:p>
    <w:p w:rsidR="00093A0A" w:rsidRDefault="00093A0A" w:rsidP="0014790C">
      <w:pPr>
        <w:jc w:val="both"/>
        <w:rPr>
          <w:szCs w:val="28"/>
        </w:rPr>
      </w:pPr>
    </w:p>
    <w:p w:rsidR="0014790C" w:rsidRPr="006A0E09" w:rsidRDefault="0014790C" w:rsidP="0014790C">
      <w:pPr>
        <w:jc w:val="both"/>
        <w:rPr>
          <w:szCs w:val="28"/>
        </w:rPr>
      </w:pPr>
      <w:r>
        <w:rPr>
          <w:szCs w:val="28"/>
        </w:rPr>
        <w:lastRenderedPageBreak/>
        <w:t>А.А. Губанова</w:t>
      </w:r>
    </w:p>
    <w:p w:rsidR="0014790C" w:rsidRDefault="0014790C" w:rsidP="0014790C">
      <w:pPr>
        <w:jc w:val="both"/>
        <w:rPr>
          <w:szCs w:val="28"/>
        </w:rPr>
      </w:pPr>
      <w:r>
        <w:rPr>
          <w:szCs w:val="28"/>
        </w:rPr>
        <w:t>6-2</w:t>
      </w:r>
      <w:r w:rsidRPr="006A0E09">
        <w:rPr>
          <w:szCs w:val="28"/>
        </w:rPr>
        <w:t>1-</w:t>
      </w:r>
      <w:r>
        <w:rPr>
          <w:szCs w:val="28"/>
        </w:rPr>
        <w:t>68</w:t>
      </w:r>
      <w:r w:rsidRPr="006A0E09">
        <w:rPr>
          <w:szCs w:val="28"/>
        </w:rPr>
        <w:t xml:space="preserve">                    </w:t>
      </w:r>
      <w:r>
        <w:rPr>
          <w:szCs w:val="28"/>
        </w:rPr>
        <w:t xml:space="preserve">                       </w:t>
      </w:r>
    </w:p>
    <w:p w:rsidR="0014790C" w:rsidRDefault="0014790C" w:rsidP="0014790C">
      <w:pPr>
        <w:jc w:val="both"/>
        <w:rPr>
          <w:szCs w:val="28"/>
        </w:rPr>
      </w:pPr>
    </w:p>
    <w:p w:rsidR="0014790C" w:rsidRDefault="0014790C" w:rsidP="0014790C">
      <w:pPr>
        <w:jc w:val="both"/>
        <w:rPr>
          <w:szCs w:val="28"/>
        </w:rPr>
      </w:pPr>
    </w:p>
    <w:p w:rsidR="0014790C" w:rsidRDefault="0014790C" w:rsidP="0014790C">
      <w:pPr>
        <w:jc w:val="center"/>
        <w:rPr>
          <w:szCs w:val="28"/>
        </w:rPr>
      </w:pPr>
      <w:r w:rsidRPr="006A0E09">
        <w:rPr>
          <w:szCs w:val="28"/>
        </w:rPr>
        <w:t>Согласовано:</w:t>
      </w:r>
    </w:p>
    <w:p w:rsidR="0014790C" w:rsidRPr="006A0E09" w:rsidRDefault="0014790C" w:rsidP="0014790C">
      <w:pPr>
        <w:jc w:val="center"/>
        <w:rPr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14790C" w:rsidRPr="00082A44" w:rsidTr="00B13931">
        <w:tc>
          <w:tcPr>
            <w:tcW w:w="7938" w:type="dxa"/>
            <w:shd w:val="clear" w:color="auto" w:fill="auto"/>
          </w:tcPr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 w:rsidRPr="00082A44">
              <w:rPr>
                <w:szCs w:val="28"/>
              </w:rPr>
              <w:t>Председатель комитета экономического развития</w:t>
            </w: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 w:rsidRPr="00082A44">
              <w:rPr>
                <w:szCs w:val="28"/>
              </w:rPr>
              <w:t>Начальник ЭО КЭР</w:t>
            </w:r>
          </w:p>
        </w:tc>
        <w:tc>
          <w:tcPr>
            <w:tcW w:w="2268" w:type="dxa"/>
            <w:shd w:val="clear" w:color="auto" w:fill="auto"/>
          </w:tcPr>
          <w:p w:rsidR="0014790C" w:rsidRPr="00082A44" w:rsidRDefault="00950DCA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14790C" w:rsidRPr="00082A44">
              <w:rPr>
                <w:szCs w:val="28"/>
              </w:rPr>
              <w:t xml:space="preserve">.А. </w:t>
            </w:r>
            <w:r>
              <w:rPr>
                <w:szCs w:val="28"/>
              </w:rPr>
              <w:t>Рого</w:t>
            </w:r>
            <w:r w:rsidR="0014790C" w:rsidRPr="00082A44">
              <w:rPr>
                <w:szCs w:val="28"/>
              </w:rPr>
              <w:t>ва</w:t>
            </w: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950DCA" w:rsidP="00950DCA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14790C" w:rsidRPr="00082A44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14790C" w:rsidRPr="00082A44">
              <w:rPr>
                <w:szCs w:val="28"/>
              </w:rPr>
              <w:t xml:space="preserve">. </w:t>
            </w:r>
            <w:r>
              <w:rPr>
                <w:szCs w:val="28"/>
              </w:rPr>
              <w:t>Кудрявцева</w:t>
            </w:r>
          </w:p>
        </w:tc>
      </w:tr>
      <w:tr w:rsidR="0014790C" w:rsidRPr="00082A44" w:rsidTr="00B13931">
        <w:tc>
          <w:tcPr>
            <w:tcW w:w="7938" w:type="dxa"/>
            <w:shd w:val="clear" w:color="auto" w:fill="auto"/>
          </w:tcPr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 w:rsidRPr="00082A44">
              <w:rPr>
                <w:szCs w:val="28"/>
              </w:rPr>
              <w:t>Начальник юридического отдела</w:t>
            </w:r>
          </w:p>
        </w:tc>
        <w:tc>
          <w:tcPr>
            <w:tcW w:w="2268" w:type="dxa"/>
            <w:shd w:val="clear" w:color="auto" w:fill="auto"/>
          </w:tcPr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 w:rsidRPr="00082A44">
              <w:rPr>
                <w:szCs w:val="28"/>
              </w:rPr>
              <w:t>Е.М. Поцелуйко</w:t>
            </w:r>
          </w:p>
        </w:tc>
      </w:tr>
      <w:tr w:rsidR="0014790C" w:rsidRPr="00082A44" w:rsidTr="00B13931">
        <w:tc>
          <w:tcPr>
            <w:tcW w:w="7938" w:type="dxa"/>
            <w:shd w:val="clear" w:color="auto" w:fill="auto"/>
          </w:tcPr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950DCA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</w:t>
            </w:r>
            <w:r w:rsidR="0014790C">
              <w:rPr>
                <w:szCs w:val="28"/>
              </w:rPr>
              <w:t>УМИ</w:t>
            </w: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14790C" w:rsidRPr="00082A44" w:rsidRDefault="0014790C" w:rsidP="0014790C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82A44">
              <w:rPr>
                <w:szCs w:val="28"/>
              </w:rPr>
              <w:t>.</w:t>
            </w:r>
            <w:r>
              <w:rPr>
                <w:szCs w:val="28"/>
              </w:rPr>
              <w:t>Ш</w:t>
            </w:r>
            <w:r w:rsidRPr="00082A44">
              <w:rPr>
                <w:szCs w:val="28"/>
              </w:rPr>
              <w:t xml:space="preserve">. </w:t>
            </w:r>
            <w:r>
              <w:rPr>
                <w:szCs w:val="28"/>
              </w:rPr>
              <w:t>Суханова</w:t>
            </w:r>
          </w:p>
        </w:tc>
      </w:tr>
      <w:tr w:rsidR="00B13931" w:rsidRPr="00082A44" w:rsidTr="00B13931">
        <w:tc>
          <w:tcPr>
            <w:tcW w:w="7938" w:type="dxa"/>
            <w:shd w:val="clear" w:color="auto" w:fill="auto"/>
          </w:tcPr>
          <w:p w:rsidR="00B13931" w:rsidRPr="00B13931" w:rsidRDefault="00B13931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B13931" w:rsidRDefault="00B13931" w:rsidP="00B1393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Начальник о</w:t>
            </w:r>
            <w:r w:rsidRPr="00B13931">
              <w:rPr>
                <w:rStyle w:val="a7"/>
                <w:b w:val="0"/>
              </w:rPr>
              <w:t>тдел</w:t>
            </w:r>
            <w:r>
              <w:rPr>
                <w:rStyle w:val="a7"/>
                <w:b w:val="0"/>
              </w:rPr>
              <w:t>а</w:t>
            </w:r>
            <w:r w:rsidRPr="00B13931">
              <w:rPr>
                <w:rStyle w:val="a7"/>
                <w:b w:val="0"/>
              </w:rPr>
              <w:t xml:space="preserve"> по формированию отчетности</w:t>
            </w:r>
          </w:p>
          <w:p w:rsidR="00B13931" w:rsidRPr="00B13931" w:rsidRDefault="00B13931" w:rsidP="00B1393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 w:rsidRPr="00B13931">
              <w:rPr>
                <w:rStyle w:val="a7"/>
                <w:b w:val="0"/>
              </w:rPr>
              <w:t xml:space="preserve">и исполнению договоров </w:t>
            </w:r>
            <w:r>
              <w:rPr>
                <w:rStyle w:val="a7"/>
                <w:b w:val="0"/>
              </w:rPr>
              <w:t>КУМИ</w:t>
            </w:r>
          </w:p>
        </w:tc>
        <w:tc>
          <w:tcPr>
            <w:tcW w:w="2268" w:type="dxa"/>
            <w:shd w:val="clear" w:color="auto" w:fill="auto"/>
          </w:tcPr>
          <w:p w:rsidR="00B13931" w:rsidRDefault="00B13931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</w:p>
          <w:p w:rsidR="00B13931" w:rsidRPr="00082A44" w:rsidRDefault="00B13931" w:rsidP="00963301">
            <w:pPr>
              <w:tabs>
                <w:tab w:val="left" w:pos="2552"/>
                <w:tab w:val="left" w:pos="7371"/>
                <w:tab w:val="left" w:pos="7938"/>
                <w:tab w:val="left" w:pos="85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О.Н. Зеленовская</w:t>
            </w:r>
          </w:p>
        </w:tc>
      </w:tr>
    </w:tbl>
    <w:p w:rsidR="00F7744A" w:rsidRPr="00F7744A" w:rsidRDefault="00F7744A" w:rsidP="00F7744A">
      <w:pPr>
        <w:pStyle w:val="ConsPlusNormal"/>
        <w:outlineLvl w:val="0"/>
        <w:rPr>
          <w:rFonts w:ascii="Times New Roman" w:hAnsi="Times New Roman" w:cs="Times New Roman"/>
        </w:rPr>
      </w:pPr>
    </w:p>
    <w:p w:rsidR="00F7744A" w:rsidRDefault="00F7744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744A" w:rsidRDefault="00F7744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744A" w:rsidRDefault="00F7744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790C" w:rsidRDefault="0014790C">
      <w:pPr>
        <w:spacing w:after="160" w:line="259" w:lineRule="auto"/>
        <w:rPr>
          <w:sz w:val="22"/>
          <w:szCs w:val="20"/>
        </w:rPr>
      </w:pPr>
      <w:r>
        <w:br w:type="page"/>
      </w:r>
    </w:p>
    <w:p w:rsidR="005846E5" w:rsidRPr="00694C76" w:rsidRDefault="00694C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4C76">
        <w:rPr>
          <w:rFonts w:ascii="Times New Roman" w:hAnsi="Times New Roman" w:cs="Times New Roman"/>
        </w:rPr>
        <w:lastRenderedPageBreak/>
        <w:t>У</w:t>
      </w:r>
      <w:r w:rsidR="005846E5" w:rsidRPr="00694C76">
        <w:rPr>
          <w:rFonts w:ascii="Times New Roman" w:hAnsi="Times New Roman" w:cs="Times New Roman"/>
        </w:rPr>
        <w:t>тверждено</w:t>
      </w:r>
    </w:p>
    <w:p w:rsidR="005846E5" w:rsidRPr="00694C76" w:rsidRDefault="005846E5">
      <w:pPr>
        <w:pStyle w:val="ConsPlusNormal"/>
        <w:jc w:val="right"/>
        <w:rPr>
          <w:rFonts w:ascii="Times New Roman" w:hAnsi="Times New Roman" w:cs="Times New Roman"/>
        </w:rPr>
      </w:pPr>
      <w:r w:rsidRPr="00694C76">
        <w:rPr>
          <w:rFonts w:ascii="Times New Roman" w:hAnsi="Times New Roman" w:cs="Times New Roman"/>
        </w:rPr>
        <w:t>постановлением администрации</w:t>
      </w:r>
    </w:p>
    <w:p w:rsidR="005846E5" w:rsidRPr="00694C76" w:rsidRDefault="005846E5">
      <w:pPr>
        <w:pStyle w:val="ConsPlusNormal"/>
        <w:jc w:val="right"/>
        <w:rPr>
          <w:rFonts w:ascii="Times New Roman" w:hAnsi="Times New Roman" w:cs="Times New Roman"/>
        </w:rPr>
      </w:pPr>
      <w:r w:rsidRPr="00694C76">
        <w:rPr>
          <w:rFonts w:ascii="Times New Roman" w:hAnsi="Times New Roman" w:cs="Times New Roman"/>
        </w:rPr>
        <w:t xml:space="preserve">города </w:t>
      </w:r>
      <w:r w:rsidR="00694C76">
        <w:rPr>
          <w:rFonts w:ascii="Times New Roman" w:hAnsi="Times New Roman" w:cs="Times New Roman"/>
        </w:rPr>
        <w:t>Усолье-Сибирское</w:t>
      </w:r>
    </w:p>
    <w:p w:rsidR="005846E5" w:rsidRDefault="005846E5">
      <w:pPr>
        <w:pStyle w:val="ConsPlusNormal"/>
        <w:jc w:val="right"/>
        <w:rPr>
          <w:rFonts w:ascii="Times New Roman" w:hAnsi="Times New Roman" w:cs="Times New Roman"/>
        </w:rPr>
      </w:pPr>
      <w:r w:rsidRPr="00694C76">
        <w:rPr>
          <w:rFonts w:ascii="Times New Roman" w:hAnsi="Times New Roman" w:cs="Times New Roman"/>
        </w:rPr>
        <w:t xml:space="preserve">от </w:t>
      </w:r>
      <w:r w:rsidR="00694C76">
        <w:rPr>
          <w:rFonts w:ascii="Times New Roman" w:hAnsi="Times New Roman" w:cs="Times New Roman"/>
        </w:rPr>
        <w:t>____________</w:t>
      </w:r>
      <w:r w:rsidRPr="00694C76">
        <w:rPr>
          <w:rFonts w:ascii="Times New Roman" w:hAnsi="Times New Roman" w:cs="Times New Roman"/>
        </w:rPr>
        <w:t xml:space="preserve"> 20</w:t>
      </w:r>
      <w:r w:rsidR="00786AFE" w:rsidRPr="00573EDF">
        <w:rPr>
          <w:rFonts w:ascii="Times New Roman" w:hAnsi="Times New Roman" w:cs="Times New Roman"/>
        </w:rPr>
        <w:t>2</w:t>
      </w:r>
      <w:r w:rsidR="007D30A0">
        <w:rPr>
          <w:rFonts w:ascii="Times New Roman" w:hAnsi="Times New Roman" w:cs="Times New Roman"/>
        </w:rPr>
        <w:t>2</w:t>
      </w:r>
      <w:r w:rsidRPr="00694C76">
        <w:rPr>
          <w:rFonts w:ascii="Times New Roman" w:hAnsi="Times New Roman" w:cs="Times New Roman"/>
        </w:rPr>
        <w:t xml:space="preserve"> г. </w:t>
      </w:r>
      <w:r w:rsidR="00694C76">
        <w:rPr>
          <w:rFonts w:ascii="Times New Roman" w:hAnsi="Times New Roman" w:cs="Times New Roman"/>
        </w:rPr>
        <w:t>№</w:t>
      </w:r>
      <w:r w:rsidRPr="00694C76">
        <w:rPr>
          <w:rFonts w:ascii="Times New Roman" w:hAnsi="Times New Roman" w:cs="Times New Roman"/>
        </w:rPr>
        <w:t xml:space="preserve"> </w:t>
      </w:r>
      <w:r w:rsidR="00694C76">
        <w:rPr>
          <w:rFonts w:ascii="Times New Roman" w:hAnsi="Times New Roman" w:cs="Times New Roman"/>
        </w:rPr>
        <w:t>______</w:t>
      </w:r>
    </w:p>
    <w:p w:rsidR="00694C76" w:rsidRPr="00694C76" w:rsidRDefault="00694C76">
      <w:pPr>
        <w:pStyle w:val="ConsPlusNormal"/>
        <w:jc w:val="right"/>
        <w:rPr>
          <w:rFonts w:ascii="Times New Roman" w:hAnsi="Times New Roman" w:cs="Times New Roman"/>
        </w:rPr>
      </w:pPr>
    </w:p>
    <w:p w:rsidR="005846E5" w:rsidRPr="002047DF" w:rsidRDefault="005846E5">
      <w:pPr>
        <w:pStyle w:val="ConsPlusNormal"/>
        <w:jc w:val="both"/>
        <w:rPr>
          <w:sz w:val="27"/>
          <w:szCs w:val="27"/>
        </w:rPr>
      </w:pPr>
    </w:p>
    <w:p w:rsidR="007D30A0" w:rsidRPr="002047DF" w:rsidRDefault="00694C76" w:rsidP="007D30A0">
      <w:pPr>
        <w:pStyle w:val="ConsPlusNormal"/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32"/>
      <w:bookmarkEnd w:id="1"/>
      <w:r w:rsidRPr="002047DF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62667D" w:rsidRPr="002047DF" w:rsidRDefault="0062667D" w:rsidP="007D30A0">
      <w:pPr>
        <w:pStyle w:val="ConsPlusNormal"/>
        <w:spacing w:before="120" w:after="120"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47DF">
        <w:rPr>
          <w:rFonts w:ascii="Times New Roman" w:hAnsi="Times New Roman" w:cs="Times New Roman"/>
          <w:b/>
          <w:sz w:val="27"/>
          <w:szCs w:val="27"/>
        </w:rPr>
        <w:t>о расчете</w:t>
      </w:r>
      <w:r w:rsidR="007D30A0" w:rsidRPr="002047DF">
        <w:rPr>
          <w:rFonts w:ascii="Times New Roman" w:hAnsi="Times New Roman" w:cs="Times New Roman"/>
          <w:b/>
          <w:sz w:val="27"/>
          <w:szCs w:val="27"/>
        </w:rPr>
        <w:t xml:space="preserve"> размера платы</w:t>
      </w:r>
      <w:r w:rsidRPr="002047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D30A0" w:rsidRPr="002047DF">
        <w:rPr>
          <w:rFonts w:ascii="Times New Roman" w:hAnsi="Times New Roman" w:cs="Times New Roman"/>
          <w:b/>
          <w:sz w:val="27"/>
          <w:szCs w:val="27"/>
        </w:rPr>
        <w:t xml:space="preserve">за пользование жилым помещением </w:t>
      </w:r>
    </w:p>
    <w:p w:rsidR="00385020" w:rsidRPr="002047DF" w:rsidRDefault="00385020" w:rsidP="007D30A0">
      <w:pPr>
        <w:pStyle w:val="ConsPlusNormal"/>
        <w:spacing w:before="120" w:after="120"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47DF">
        <w:rPr>
          <w:rFonts w:ascii="Times New Roman" w:hAnsi="Times New Roman" w:cs="Times New Roman"/>
          <w:b/>
          <w:sz w:val="27"/>
          <w:szCs w:val="27"/>
        </w:rPr>
        <w:t xml:space="preserve">(платы за наем жилого помещения) </w:t>
      </w:r>
      <w:r w:rsidR="007D30A0" w:rsidRPr="002047DF">
        <w:rPr>
          <w:rFonts w:ascii="Times New Roman" w:hAnsi="Times New Roman" w:cs="Times New Roman"/>
          <w:b/>
          <w:sz w:val="27"/>
          <w:szCs w:val="27"/>
        </w:rPr>
        <w:t xml:space="preserve">для нанимателей жилых </w:t>
      </w:r>
    </w:p>
    <w:p w:rsidR="00385020" w:rsidRPr="002047DF" w:rsidRDefault="007D30A0" w:rsidP="007D30A0">
      <w:pPr>
        <w:pStyle w:val="ConsPlusNormal"/>
        <w:spacing w:before="120" w:after="120"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47DF">
        <w:rPr>
          <w:rFonts w:ascii="Times New Roman" w:hAnsi="Times New Roman" w:cs="Times New Roman"/>
          <w:b/>
          <w:sz w:val="27"/>
          <w:szCs w:val="27"/>
        </w:rPr>
        <w:t>помещений по договорам социального</w:t>
      </w:r>
      <w:r w:rsidR="00385020" w:rsidRPr="002047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47DF">
        <w:rPr>
          <w:rFonts w:ascii="Times New Roman" w:hAnsi="Times New Roman" w:cs="Times New Roman"/>
          <w:b/>
          <w:sz w:val="27"/>
          <w:szCs w:val="27"/>
        </w:rPr>
        <w:t xml:space="preserve">найма и договорам </w:t>
      </w:r>
    </w:p>
    <w:p w:rsidR="00385020" w:rsidRPr="002047DF" w:rsidRDefault="007D30A0" w:rsidP="007D30A0">
      <w:pPr>
        <w:pStyle w:val="ConsPlusNormal"/>
        <w:spacing w:before="120" w:after="120"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47DF">
        <w:rPr>
          <w:rFonts w:ascii="Times New Roman" w:hAnsi="Times New Roman" w:cs="Times New Roman"/>
          <w:b/>
          <w:sz w:val="27"/>
          <w:szCs w:val="27"/>
        </w:rPr>
        <w:t>найма жилых помещений муниципального</w:t>
      </w:r>
      <w:r w:rsidR="00385020" w:rsidRPr="002047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47DF">
        <w:rPr>
          <w:rFonts w:ascii="Times New Roman" w:hAnsi="Times New Roman" w:cs="Times New Roman"/>
          <w:b/>
          <w:sz w:val="27"/>
          <w:szCs w:val="27"/>
        </w:rPr>
        <w:t xml:space="preserve">жилищного </w:t>
      </w:r>
    </w:p>
    <w:p w:rsidR="005846E5" w:rsidRPr="002047DF" w:rsidRDefault="007D30A0" w:rsidP="007D30A0">
      <w:pPr>
        <w:pStyle w:val="ConsPlusNormal"/>
        <w:spacing w:before="120" w:after="120"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47DF">
        <w:rPr>
          <w:rFonts w:ascii="Times New Roman" w:hAnsi="Times New Roman" w:cs="Times New Roman"/>
          <w:b/>
          <w:sz w:val="27"/>
          <w:szCs w:val="27"/>
        </w:rPr>
        <w:t>фонда</w:t>
      </w:r>
      <w:r w:rsidR="00385020" w:rsidRPr="002047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4C76" w:rsidRPr="002047DF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города Усолье-Сибирское</w:t>
      </w:r>
    </w:p>
    <w:p w:rsidR="005846E5" w:rsidRPr="002047DF" w:rsidRDefault="005846E5" w:rsidP="008A1EA1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1. О</w:t>
      </w:r>
      <w:r w:rsidR="00694C76" w:rsidRPr="002047DF">
        <w:rPr>
          <w:rFonts w:ascii="Times New Roman" w:hAnsi="Times New Roman" w:cs="Times New Roman"/>
          <w:sz w:val="27"/>
          <w:szCs w:val="27"/>
        </w:rPr>
        <w:t>бщие положения</w:t>
      </w:r>
    </w:p>
    <w:p w:rsidR="005846E5" w:rsidRPr="002047DF" w:rsidRDefault="005846E5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Настоящее Положение о</w:t>
      </w:r>
      <w:r w:rsidR="0062667D" w:rsidRPr="002047DF">
        <w:rPr>
          <w:rFonts w:ascii="Times New Roman" w:hAnsi="Times New Roman" w:cs="Times New Roman"/>
          <w:sz w:val="27"/>
          <w:szCs w:val="27"/>
        </w:rPr>
        <w:t xml:space="preserve"> расчете</w:t>
      </w:r>
      <w:r w:rsidR="00694C76" w:rsidRPr="002047DF">
        <w:rPr>
          <w:rFonts w:ascii="Times New Roman" w:hAnsi="Times New Roman" w:cs="Times New Roman"/>
          <w:sz w:val="27"/>
          <w:szCs w:val="27"/>
        </w:rPr>
        <w:t xml:space="preserve"> р</w:t>
      </w:r>
      <w:r w:rsidR="00694C76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города Усолье-Сибирское </w:t>
      </w:r>
      <w:r w:rsidR="001D478C">
        <w:rPr>
          <w:rFonts w:ascii="Times New Roman" w:hAnsi="Times New Roman" w:cs="Times New Roman"/>
          <w:sz w:val="27"/>
          <w:szCs w:val="27"/>
        </w:rPr>
        <w:t>(далее –</w:t>
      </w:r>
      <w:r w:rsidRPr="002047DF">
        <w:rPr>
          <w:rFonts w:ascii="Times New Roman" w:hAnsi="Times New Roman" w:cs="Times New Roman"/>
          <w:sz w:val="27"/>
          <w:szCs w:val="27"/>
        </w:rPr>
        <w:t xml:space="preserve"> Положение) разработано в соответствии </w:t>
      </w:r>
      <w:r w:rsidR="00F11128" w:rsidRPr="002047DF">
        <w:rPr>
          <w:rFonts w:ascii="Times New Roman" w:hAnsi="Times New Roman" w:cs="Times New Roman"/>
          <w:sz w:val="27"/>
          <w:szCs w:val="27"/>
        </w:rPr>
        <w:t>с</w:t>
      </w:r>
      <w:r w:rsidR="0062667D" w:rsidRPr="002047DF">
        <w:rPr>
          <w:rFonts w:ascii="Times New Roman" w:hAnsi="Times New Roman" w:cs="Times New Roman"/>
          <w:sz w:val="27"/>
          <w:szCs w:val="27"/>
        </w:rPr>
        <w:t>о</w:t>
      </w:r>
      <w:r w:rsidR="00F11128" w:rsidRPr="002047DF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2047DF">
          <w:rPr>
            <w:rFonts w:ascii="Times New Roman" w:hAnsi="Times New Roman" w:cs="Times New Roman"/>
            <w:sz w:val="27"/>
            <w:szCs w:val="27"/>
          </w:rPr>
          <w:t>стать</w:t>
        </w:r>
        <w:r w:rsidR="00B036EA">
          <w:rPr>
            <w:rFonts w:ascii="Times New Roman" w:hAnsi="Times New Roman" w:cs="Times New Roman"/>
            <w:sz w:val="27"/>
            <w:szCs w:val="27"/>
          </w:rPr>
          <w:t>ями</w:t>
        </w:r>
        <w:r w:rsidRPr="002047DF">
          <w:rPr>
            <w:rFonts w:ascii="Times New Roman" w:hAnsi="Times New Roman" w:cs="Times New Roman"/>
            <w:sz w:val="27"/>
            <w:szCs w:val="27"/>
          </w:rPr>
          <w:t xml:space="preserve"> 156</w:t>
        </w:r>
      </w:hyperlink>
      <w:r w:rsidR="00B036EA">
        <w:rPr>
          <w:rFonts w:ascii="Times New Roman" w:hAnsi="Times New Roman" w:cs="Times New Roman"/>
          <w:sz w:val="27"/>
          <w:szCs w:val="27"/>
        </w:rPr>
        <w:t xml:space="preserve"> и 156.1</w:t>
      </w:r>
      <w:r w:rsidRPr="002047DF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</w:t>
      </w:r>
      <w:r w:rsidR="0062667D" w:rsidRPr="002047DF">
        <w:rPr>
          <w:rFonts w:ascii="Times New Roman" w:hAnsi="Times New Roman" w:cs="Times New Roman"/>
          <w:sz w:val="27"/>
          <w:szCs w:val="27"/>
        </w:rPr>
        <w:t xml:space="preserve"> с учетом</w:t>
      </w:r>
      <w:r w:rsidRPr="002047DF">
        <w:rPr>
          <w:rFonts w:ascii="Times New Roman" w:hAnsi="Times New Roman" w:cs="Times New Roman"/>
          <w:sz w:val="27"/>
          <w:szCs w:val="27"/>
        </w:rPr>
        <w:t xml:space="preserve"> </w:t>
      </w:r>
      <w:r w:rsidR="008D6C08" w:rsidRPr="002047DF">
        <w:rPr>
          <w:rFonts w:ascii="Times New Roman" w:hAnsi="Times New Roman" w:cs="Times New Roman"/>
          <w:sz w:val="27"/>
          <w:szCs w:val="27"/>
        </w:rPr>
        <w:t>М</w:t>
      </w:r>
      <w:r w:rsidRPr="002047DF">
        <w:rPr>
          <w:rFonts w:ascii="Times New Roman" w:hAnsi="Times New Roman" w:cs="Times New Roman"/>
          <w:sz w:val="27"/>
          <w:szCs w:val="27"/>
        </w:rPr>
        <w:t>етодически</w:t>
      </w:r>
      <w:r w:rsidR="0062667D" w:rsidRPr="002047DF">
        <w:rPr>
          <w:rFonts w:ascii="Times New Roman" w:hAnsi="Times New Roman" w:cs="Times New Roman"/>
          <w:sz w:val="27"/>
          <w:szCs w:val="27"/>
        </w:rPr>
        <w:t>х</w:t>
      </w:r>
      <w:r w:rsidRPr="002047DF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Pr="002047DF">
          <w:rPr>
            <w:rFonts w:ascii="Times New Roman" w:hAnsi="Times New Roman" w:cs="Times New Roman"/>
            <w:sz w:val="27"/>
            <w:szCs w:val="27"/>
          </w:rPr>
          <w:t>указани</w:t>
        </w:r>
      </w:hyperlink>
      <w:r w:rsidR="0062667D" w:rsidRPr="002047DF">
        <w:rPr>
          <w:rFonts w:ascii="Times New Roman" w:hAnsi="Times New Roman" w:cs="Times New Roman"/>
          <w:sz w:val="27"/>
          <w:szCs w:val="27"/>
        </w:rPr>
        <w:t xml:space="preserve">й </w:t>
      </w:r>
      <w:r w:rsidRPr="002047DF">
        <w:rPr>
          <w:rFonts w:ascii="Times New Roman" w:hAnsi="Times New Roman" w:cs="Times New Roman"/>
          <w:sz w:val="27"/>
          <w:szCs w:val="27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27.09.2016 </w:t>
      </w:r>
      <w:r w:rsidR="00C57469" w:rsidRPr="002047DF">
        <w:rPr>
          <w:rFonts w:ascii="Times New Roman" w:hAnsi="Times New Roman" w:cs="Times New Roman"/>
          <w:sz w:val="27"/>
          <w:szCs w:val="27"/>
        </w:rPr>
        <w:t>г. №</w:t>
      </w:r>
      <w:r w:rsidRPr="002047DF">
        <w:rPr>
          <w:rFonts w:ascii="Times New Roman" w:hAnsi="Times New Roman" w:cs="Times New Roman"/>
          <w:sz w:val="27"/>
          <w:szCs w:val="27"/>
        </w:rPr>
        <w:t xml:space="preserve"> 668/пр</w:t>
      </w:r>
      <w:r w:rsidR="0062667D" w:rsidRPr="002047DF">
        <w:rPr>
          <w:rFonts w:ascii="Times New Roman" w:hAnsi="Times New Roman" w:cs="Times New Roman"/>
          <w:sz w:val="27"/>
          <w:szCs w:val="27"/>
        </w:rPr>
        <w:t>,</w:t>
      </w:r>
      <w:r w:rsidRPr="002047DF">
        <w:rPr>
          <w:rFonts w:ascii="Times New Roman" w:hAnsi="Times New Roman" w:cs="Times New Roman"/>
          <w:sz w:val="27"/>
          <w:szCs w:val="27"/>
        </w:rPr>
        <w:t xml:space="preserve"> и устанавливает порядок </w:t>
      </w:r>
      <w:r w:rsidR="00C57469" w:rsidRPr="002047DF">
        <w:rPr>
          <w:rFonts w:ascii="Times New Roman" w:hAnsi="Times New Roman" w:cs="Times New Roman"/>
          <w:sz w:val="27"/>
          <w:szCs w:val="27"/>
        </w:rPr>
        <w:t>расчета р</w:t>
      </w:r>
      <w:r w:rsidR="00C57469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</w:t>
      </w:r>
      <w:r w:rsidR="00F11128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 жилищного фонда города Усолье</w:t>
      </w:r>
      <w:r w:rsidR="00F11128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noBreakHyphen/>
      </w:r>
      <w:r w:rsidR="00C57469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Сибирское </w:t>
      </w:r>
      <w:r w:rsidRPr="002047DF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D6C08" w:rsidRPr="002047DF">
        <w:rPr>
          <w:rFonts w:ascii="Times New Roman" w:hAnsi="Times New Roman" w:cs="Times New Roman"/>
          <w:sz w:val="27"/>
          <w:szCs w:val="27"/>
        </w:rPr>
        <w:t>–</w:t>
      </w:r>
      <w:r w:rsidRPr="002047DF">
        <w:rPr>
          <w:rFonts w:ascii="Times New Roman" w:hAnsi="Times New Roman" w:cs="Times New Roman"/>
          <w:sz w:val="27"/>
          <w:szCs w:val="27"/>
        </w:rPr>
        <w:t xml:space="preserve"> плата</w:t>
      </w:r>
      <w:r w:rsidR="008D6C08" w:rsidRPr="002047DF">
        <w:rPr>
          <w:rFonts w:ascii="Times New Roman" w:hAnsi="Times New Roman" w:cs="Times New Roman"/>
          <w:sz w:val="27"/>
          <w:szCs w:val="27"/>
        </w:rPr>
        <w:t xml:space="preserve"> </w:t>
      </w:r>
      <w:r w:rsidRPr="002047DF">
        <w:rPr>
          <w:rFonts w:ascii="Times New Roman" w:hAnsi="Times New Roman" w:cs="Times New Roman"/>
          <w:sz w:val="27"/>
          <w:szCs w:val="27"/>
        </w:rPr>
        <w:t>за на</w:t>
      </w:r>
      <w:r w:rsidR="00F11128" w:rsidRPr="002047DF">
        <w:rPr>
          <w:rFonts w:ascii="Times New Roman" w:hAnsi="Times New Roman" w:cs="Times New Roman"/>
          <w:sz w:val="27"/>
          <w:szCs w:val="27"/>
        </w:rPr>
        <w:t>е</w:t>
      </w:r>
      <w:r w:rsidRPr="002047DF">
        <w:rPr>
          <w:rFonts w:ascii="Times New Roman" w:hAnsi="Times New Roman" w:cs="Times New Roman"/>
          <w:sz w:val="27"/>
          <w:szCs w:val="27"/>
        </w:rPr>
        <w:t>м жил</w:t>
      </w:r>
      <w:r w:rsidR="00F11128" w:rsidRPr="002047DF">
        <w:rPr>
          <w:rFonts w:ascii="Times New Roman" w:hAnsi="Times New Roman" w:cs="Times New Roman"/>
          <w:sz w:val="27"/>
          <w:szCs w:val="27"/>
        </w:rPr>
        <w:t>ого помещени</w:t>
      </w:r>
      <w:r w:rsidRPr="002047DF">
        <w:rPr>
          <w:rFonts w:ascii="Times New Roman" w:hAnsi="Times New Roman" w:cs="Times New Roman"/>
          <w:sz w:val="27"/>
          <w:szCs w:val="27"/>
        </w:rPr>
        <w:t>я).</w:t>
      </w:r>
    </w:p>
    <w:p w:rsidR="005846E5" w:rsidRPr="002047DF" w:rsidRDefault="005846E5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Основным принципом формирования платы за на</w:t>
      </w:r>
      <w:r w:rsidR="00F11128" w:rsidRPr="002047DF">
        <w:rPr>
          <w:rFonts w:ascii="Times New Roman" w:hAnsi="Times New Roman" w:cs="Times New Roman"/>
          <w:sz w:val="27"/>
          <w:szCs w:val="27"/>
        </w:rPr>
        <w:t>е</w:t>
      </w:r>
      <w:r w:rsidRPr="002047DF">
        <w:rPr>
          <w:rFonts w:ascii="Times New Roman" w:hAnsi="Times New Roman" w:cs="Times New Roman"/>
          <w:sz w:val="27"/>
          <w:szCs w:val="27"/>
        </w:rPr>
        <w:t>м жил</w:t>
      </w:r>
      <w:r w:rsidR="00F11128" w:rsidRPr="002047DF">
        <w:rPr>
          <w:rFonts w:ascii="Times New Roman" w:hAnsi="Times New Roman" w:cs="Times New Roman"/>
          <w:sz w:val="27"/>
          <w:szCs w:val="27"/>
        </w:rPr>
        <w:t>ого помещени</w:t>
      </w:r>
      <w:r w:rsidR="008D6C08" w:rsidRPr="002047DF">
        <w:rPr>
          <w:rFonts w:ascii="Times New Roman" w:hAnsi="Times New Roman" w:cs="Times New Roman"/>
          <w:sz w:val="27"/>
          <w:szCs w:val="27"/>
        </w:rPr>
        <w:t>я</w:t>
      </w:r>
      <w:r w:rsidRPr="002047DF">
        <w:rPr>
          <w:rFonts w:ascii="Times New Roman" w:hAnsi="Times New Roman" w:cs="Times New Roman"/>
          <w:sz w:val="27"/>
          <w:szCs w:val="27"/>
        </w:rPr>
        <w:t xml:space="preserve">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1861A8" w:rsidRPr="002047DF" w:rsidRDefault="001861A8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Уполномоченным органом по установлению размера платы за наем жилого помещения для нанимателей жилых помещений по договорам социального найма и договорам найма жилых помещений муниципального жилого фонда города Усолье-Сибирское является экономический отдел комитета экономического развития администрации города Усолье-Сибирское (далее – Э</w:t>
      </w:r>
      <w:r w:rsidR="005C7FFB" w:rsidRPr="002047DF">
        <w:rPr>
          <w:rFonts w:ascii="Times New Roman" w:hAnsi="Times New Roman" w:cs="Times New Roman"/>
          <w:sz w:val="27"/>
          <w:szCs w:val="27"/>
        </w:rPr>
        <w:t>О</w:t>
      </w:r>
      <w:r w:rsidRPr="002047DF">
        <w:rPr>
          <w:rFonts w:ascii="Times New Roman" w:hAnsi="Times New Roman" w:cs="Times New Roman"/>
          <w:sz w:val="27"/>
          <w:szCs w:val="27"/>
        </w:rPr>
        <w:t xml:space="preserve"> КЭР).</w:t>
      </w:r>
    </w:p>
    <w:p w:rsidR="00C0729D" w:rsidRPr="002047DF" w:rsidRDefault="006A6C7D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Инициатором у</w:t>
      </w:r>
      <w:r w:rsidR="008D6C08" w:rsidRPr="002047DF">
        <w:rPr>
          <w:rFonts w:ascii="Times New Roman" w:hAnsi="Times New Roman" w:cs="Times New Roman"/>
          <w:sz w:val="27"/>
          <w:szCs w:val="27"/>
        </w:rPr>
        <w:t>становления размера платы за на</w:t>
      </w:r>
      <w:r w:rsidR="00F11128" w:rsidRPr="002047DF">
        <w:rPr>
          <w:rFonts w:ascii="Times New Roman" w:hAnsi="Times New Roman" w:cs="Times New Roman"/>
          <w:sz w:val="27"/>
          <w:szCs w:val="27"/>
        </w:rPr>
        <w:t>е</w:t>
      </w:r>
      <w:r w:rsidRPr="002047DF">
        <w:rPr>
          <w:rFonts w:ascii="Times New Roman" w:hAnsi="Times New Roman" w:cs="Times New Roman"/>
          <w:sz w:val="27"/>
          <w:szCs w:val="27"/>
        </w:rPr>
        <w:t>м жил</w:t>
      </w:r>
      <w:r w:rsidR="00F11128" w:rsidRPr="002047DF">
        <w:rPr>
          <w:rFonts w:ascii="Times New Roman" w:hAnsi="Times New Roman" w:cs="Times New Roman"/>
          <w:sz w:val="27"/>
          <w:szCs w:val="27"/>
        </w:rPr>
        <w:t>ого помещени</w:t>
      </w:r>
      <w:r w:rsidRPr="002047DF">
        <w:rPr>
          <w:rFonts w:ascii="Times New Roman" w:hAnsi="Times New Roman" w:cs="Times New Roman"/>
          <w:sz w:val="27"/>
          <w:szCs w:val="27"/>
        </w:rPr>
        <w:t>я, а</w:t>
      </w:r>
      <w:r w:rsidR="00F11128" w:rsidRPr="002047DF">
        <w:rPr>
          <w:rFonts w:ascii="Times New Roman" w:hAnsi="Times New Roman" w:cs="Times New Roman"/>
          <w:sz w:val="27"/>
          <w:szCs w:val="27"/>
        </w:rPr>
        <w:t> </w:t>
      </w:r>
      <w:r w:rsidRPr="002047DF">
        <w:rPr>
          <w:rFonts w:ascii="Times New Roman" w:hAnsi="Times New Roman" w:cs="Times New Roman"/>
          <w:sz w:val="27"/>
          <w:szCs w:val="27"/>
        </w:rPr>
        <w:t>также изменения размера установленной платы за на</w:t>
      </w:r>
      <w:r w:rsidR="00F11128" w:rsidRPr="002047DF">
        <w:rPr>
          <w:rFonts w:ascii="Times New Roman" w:hAnsi="Times New Roman" w:cs="Times New Roman"/>
          <w:sz w:val="27"/>
          <w:szCs w:val="27"/>
        </w:rPr>
        <w:t>е</w:t>
      </w:r>
      <w:r w:rsidRPr="002047DF">
        <w:rPr>
          <w:rFonts w:ascii="Times New Roman" w:hAnsi="Times New Roman" w:cs="Times New Roman"/>
          <w:sz w:val="27"/>
          <w:szCs w:val="27"/>
        </w:rPr>
        <w:t>м жил</w:t>
      </w:r>
      <w:r w:rsidR="00F11128" w:rsidRPr="002047DF">
        <w:rPr>
          <w:rFonts w:ascii="Times New Roman" w:hAnsi="Times New Roman" w:cs="Times New Roman"/>
          <w:sz w:val="27"/>
          <w:szCs w:val="27"/>
        </w:rPr>
        <w:t>ого помещени</w:t>
      </w:r>
      <w:r w:rsidRPr="002047DF">
        <w:rPr>
          <w:rFonts w:ascii="Times New Roman" w:hAnsi="Times New Roman" w:cs="Times New Roman"/>
          <w:sz w:val="27"/>
          <w:szCs w:val="27"/>
        </w:rPr>
        <w:t>я, является комитет по управлению муниципальным имуществом администрации города Усолье-</w:t>
      </w:r>
      <w:r w:rsidR="008D6C08" w:rsidRPr="002047DF">
        <w:rPr>
          <w:rFonts w:ascii="Times New Roman" w:hAnsi="Times New Roman" w:cs="Times New Roman"/>
          <w:sz w:val="27"/>
          <w:szCs w:val="27"/>
        </w:rPr>
        <w:t>Сибирское (далее – КУМИ).</w:t>
      </w:r>
    </w:p>
    <w:p w:rsidR="001100F0" w:rsidRPr="002047DF" w:rsidRDefault="00F63652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В целях ус</w:t>
      </w:r>
      <w:r w:rsidR="00104C8E" w:rsidRPr="002047DF">
        <w:rPr>
          <w:rFonts w:ascii="Times New Roman" w:hAnsi="Times New Roman" w:cs="Times New Roman"/>
          <w:sz w:val="27"/>
          <w:szCs w:val="27"/>
        </w:rPr>
        <w:t>тановления размера платы за на</w:t>
      </w:r>
      <w:r w:rsidR="00F11128" w:rsidRPr="002047DF">
        <w:rPr>
          <w:rFonts w:ascii="Times New Roman" w:hAnsi="Times New Roman" w:cs="Times New Roman"/>
          <w:sz w:val="27"/>
          <w:szCs w:val="27"/>
        </w:rPr>
        <w:t>е</w:t>
      </w:r>
      <w:r w:rsidR="00104C8E" w:rsidRPr="002047DF">
        <w:rPr>
          <w:rFonts w:ascii="Times New Roman" w:hAnsi="Times New Roman" w:cs="Times New Roman"/>
          <w:sz w:val="27"/>
          <w:szCs w:val="27"/>
        </w:rPr>
        <w:t>м жил</w:t>
      </w:r>
      <w:r w:rsidR="00F11128" w:rsidRPr="002047DF">
        <w:rPr>
          <w:rFonts w:ascii="Times New Roman" w:hAnsi="Times New Roman" w:cs="Times New Roman"/>
          <w:sz w:val="27"/>
          <w:szCs w:val="27"/>
        </w:rPr>
        <w:t>ого помещени</w:t>
      </w:r>
      <w:r w:rsidR="00104C8E" w:rsidRPr="002047DF">
        <w:rPr>
          <w:rFonts w:ascii="Times New Roman" w:hAnsi="Times New Roman" w:cs="Times New Roman"/>
          <w:sz w:val="27"/>
          <w:szCs w:val="27"/>
        </w:rPr>
        <w:t>я</w:t>
      </w:r>
      <w:r w:rsidR="00F11128" w:rsidRPr="002047DF">
        <w:rPr>
          <w:rFonts w:ascii="Times New Roman" w:hAnsi="Times New Roman" w:cs="Times New Roman"/>
          <w:sz w:val="27"/>
          <w:szCs w:val="27"/>
        </w:rPr>
        <w:t>,</w:t>
      </w:r>
      <w:r w:rsidR="00104C8E" w:rsidRPr="002047DF">
        <w:rPr>
          <w:rFonts w:ascii="Times New Roman" w:hAnsi="Times New Roman" w:cs="Times New Roman"/>
          <w:sz w:val="27"/>
          <w:szCs w:val="27"/>
        </w:rPr>
        <w:t xml:space="preserve"> либо изменения размера установленной платы за на</w:t>
      </w:r>
      <w:r w:rsidR="00F11128" w:rsidRPr="002047DF">
        <w:rPr>
          <w:rFonts w:ascii="Times New Roman" w:hAnsi="Times New Roman" w:cs="Times New Roman"/>
          <w:sz w:val="27"/>
          <w:szCs w:val="27"/>
        </w:rPr>
        <w:t>е</w:t>
      </w:r>
      <w:r w:rsidR="00104C8E" w:rsidRPr="002047DF">
        <w:rPr>
          <w:rFonts w:ascii="Times New Roman" w:hAnsi="Times New Roman" w:cs="Times New Roman"/>
          <w:sz w:val="27"/>
          <w:szCs w:val="27"/>
        </w:rPr>
        <w:t>м жил</w:t>
      </w:r>
      <w:r w:rsidR="00F11128" w:rsidRPr="002047DF">
        <w:rPr>
          <w:rFonts w:ascii="Times New Roman" w:hAnsi="Times New Roman" w:cs="Times New Roman"/>
          <w:sz w:val="27"/>
          <w:szCs w:val="27"/>
        </w:rPr>
        <w:t>ого помещени</w:t>
      </w:r>
      <w:r w:rsidR="00104C8E" w:rsidRPr="002047DF">
        <w:rPr>
          <w:rFonts w:ascii="Times New Roman" w:hAnsi="Times New Roman" w:cs="Times New Roman"/>
          <w:sz w:val="27"/>
          <w:szCs w:val="27"/>
        </w:rPr>
        <w:t xml:space="preserve">я, КУМИ направляет </w:t>
      </w:r>
      <w:r w:rsidR="00104C8E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письмо</w:t>
      </w:r>
      <w:r w:rsidR="00057617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04C8E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 </w:t>
      </w:r>
      <w:r w:rsidR="00FA0363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имя </w:t>
      </w:r>
      <w:r w:rsidR="001861A8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мэра</w:t>
      </w:r>
      <w:r w:rsidR="005C7FFB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города Усолье-Сибирское</w:t>
      </w:r>
      <w:r w:rsidR="0063116C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3F4E3A" w:rsidRPr="00B154A7" w:rsidRDefault="003F4E3A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</w:t>
      </w:r>
      <w:r w:rsidR="00FA0363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рок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для рассмотрения и установления размера платы за наем жилого помещения, либо изменения размера установленной платы за наем жилого помещения составляет </w:t>
      </w:r>
      <w:r w:rsidR="00FA0363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не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 </w:t>
      </w:r>
      <w:r w:rsidR="00FA0363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более 25 рабочих дней с момента поступления </w:t>
      </w:r>
      <w:r w:rsidR="00D161F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письма </w:t>
      </w:r>
      <w:r w:rsidR="005C7FFB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в ЭО</w:t>
      </w:r>
      <w:r w:rsidR="00D9789A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 </w:t>
      </w:r>
      <w:r w:rsidR="001100F0"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КЭР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B154A7" w:rsidRDefault="00B154A7">
      <w:pPr>
        <w:spacing w:after="160" w:line="259" w:lineRule="auto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br w:type="page"/>
      </w:r>
    </w:p>
    <w:p w:rsidR="00B154A7" w:rsidRPr="003F4E3A" w:rsidRDefault="00B154A7" w:rsidP="002047DF">
      <w:pPr>
        <w:pStyle w:val="ConsPlusNormal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Размер платы за наем жилого помещения утверждается постановление администрации города Усолье-Сибирское.</w:t>
      </w:r>
    </w:p>
    <w:p w:rsidR="005846E5" w:rsidRPr="002047DF" w:rsidRDefault="005846E5" w:rsidP="002047D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2. Р</w:t>
      </w:r>
      <w:r w:rsidR="00C57469" w:rsidRPr="002047DF">
        <w:rPr>
          <w:rFonts w:ascii="Times New Roman" w:hAnsi="Times New Roman" w:cs="Times New Roman"/>
          <w:sz w:val="27"/>
          <w:szCs w:val="27"/>
        </w:rPr>
        <w:t>асчет размера платы за наем жилого помещения</w:t>
      </w:r>
    </w:p>
    <w:p w:rsidR="005846E5" w:rsidRPr="002047DF" w:rsidRDefault="005846E5" w:rsidP="002047DF">
      <w:pPr>
        <w:pStyle w:val="ConsPlusNormal"/>
        <w:numPr>
          <w:ilvl w:val="1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C57469" w:rsidRPr="002047DF" w:rsidRDefault="00C57469" w:rsidP="00B76B56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r w:rsidRPr="002047DF">
        <w:rPr>
          <w:rFonts w:eastAsiaTheme="minorHAnsi"/>
          <w:bCs/>
          <w:sz w:val="27"/>
          <w:szCs w:val="27"/>
          <w:lang w:eastAsia="en-US"/>
        </w:rPr>
        <w:t>П</w:t>
      </w:r>
      <w:r w:rsidR="00A42966"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н</w:t>
      </w:r>
      <w:proofErr w:type="spellEnd"/>
      <w:r w:rsidR="00A42966" w:rsidRPr="002047DF">
        <w:rPr>
          <w:rFonts w:eastAsiaTheme="minorHAnsi"/>
          <w:bCs/>
          <w:sz w:val="27"/>
          <w:szCs w:val="27"/>
          <w:vertAlign w:val="subscript"/>
          <w:lang w:val="en-US" w:eastAsia="en-US"/>
        </w:rPr>
        <w:t>j</w:t>
      </w:r>
      <w:r w:rsidRPr="002047DF">
        <w:rPr>
          <w:rFonts w:eastAsiaTheme="minorHAnsi"/>
          <w:bCs/>
          <w:sz w:val="27"/>
          <w:szCs w:val="27"/>
          <w:lang w:eastAsia="en-US"/>
        </w:rPr>
        <w:t xml:space="preserve"> = </w:t>
      </w:r>
      <w:proofErr w:type="spellStart"/>
      <w:r w:rsidRPr="002047DF">
        <w:rPr>
          <w:rFonts w:eastAsiaTheme="minorHAnsi"/>
          <w:bCs/>
          <w:sz w:val="27"/>
          <w:szCs w:val="27"/>
          <w:lang w:eastAsia="en-US"/>
        </w:rPr>
        <w:t>Н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б</w:t>
      </w:r>
      <w:proofErr w:type="spellEnd"/>
      <w:r w:rsidRPr="002047DF">
        <w:rPr>
          <w:rFonts w:eastAsiaTheme="minorHAnsi"/>
          <w:bCs/>
          <w:sz w:val="27"/>
          <w:szCs w:val="27"/>
          <w:lang w:eastAsia="en-US"/>
        </w:rPr>
        <w:t xml:space="preserve"> * </w:t>
      </w:r>
      <w:proofErr w:type="spellStart"/>
      <w:r w:rsidRPr="002047DF">
        <w:rPr>
          <w:rFonts w:eastAsiaTheme="minorHAnsi"/>
          <w:bCs/>
          <w:sz w:val="27"/>
          <w:szCs w:val="27"/>
          <w:lang w:eastAsia="en-US"/>
        </w:rPr>
        <w:t>К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j</w:t>
      </w:r>
      <w:proofErr w:type="spellEnd"/>
      <w:r w:rsidRPr="002047DF">
        <w:rPr>
          <w:rFonts w:eastAsiaTheme="minorHAnsi"/>
          <w:bCs/>
          <w:sz w:val="27"/>
          <w:szCs w:val="27"/>
          <w:lang w:eastAsia="en-US"/>
        </w:rPr>
        <w:t xml:space="preserve"> * К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с</w:t>
      </w:r>
      <w:r w:rsidRPr="002047DF">
        <w:rPr>
          <w:rFonts w:eastAsiaTheme="minorHAnsi"/>
          <w:bCs/>
          <w:sz w:val="27"/>
          <w:szCs w:val="27"/>
          <w:lang w:eastAsia="en-US"/>
        </w:rPr>
        <w:t xml:space="preserve"> * </w:t>
      </w:r>
      <w:proofErr w:type="spellStart"/>
      <w:r w:rsidRPr="002047DF">
        <w:rPr>
          <w:rFonts w:eastAsiaTheme="minorHAnsi"/>
          <w:bCs/>
          <w:sz w:val="27"/>
          <w:szCs w:val="27"/>
          <w:lang w:eastAsia="en-US"/>
        </w:rPr>
        <w:t>П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j</w:t>
      </w:r>
      <w:proofErr w:type="spellEnd"/>
      <w:r w:rsidRPr="002047DF">
        <w:rPr>
          <w:rFonts w:eastAsiaTheme="minorHAnsi"/>
          <w:bCs/>
          <w:sz w:val="27"/>
          <w:szCs w:val="27"/>
          <w:lang w:eastAsia="en-US"/>
        </w:rPr>
        <w:t>, где</w:t>
      </w:r>
    </w:p>
    <w:p w:rsidR="00C57469" w:rsidRPr="002047DF" w:rsidRDefault="00C57469" w:rsidP="00B76B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r w:rsidRPr="002047DF">
        <w:rPr>
          <w:rFonts w:eastAsiaTheme="minorHAnsi"/>
          <w:bCs/>
          <w:sz w:val="27"/>
          <w:szCs w:val="27"/>
          <w:lang w:eastAsia="en-US"/>
        </w:rPr>
        <w:t>П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нj</w:t>
      </w:r>
      <w:proofErr w:type="spellEnd"/>
      <w:r w:rsidRPr="002047DF">
        <w:rPr>
          <w:rFonts w:eastAsiaTheme="minorHAnsi"/>
          <w:bCs/>
          <w:sz w:val="27"/>
          <w:szCs w:val="27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C57469" w:rsidRPr="002047DF" w:rsidRDefault="00C57469" w:rsidP="00B76B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047DF">
        <w:rPr>
          <w:rFonts w:eastAsiaTheme="minorHAnsi"/>
          <w:bCs/>
          <w:sz w:val="27"/>
          <w:szCs w:val="27"/>
          <w:lang w:eastAsia="en-US"/>
        </w:rPr>
        <w:t>Н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б</w:t>
      </w:r>
      <w:r w:rsidRPr="002047DF">
        <w:rPr>
          <w:rFonts w:eastAsiaTheme="minorHAnsi"/>
          <w:bCs/>
          <w:sz w:val="27"/>
          <w:szCs w:val="27"/>
          <w:lang w:eastAsia="en-US"/>
        </w:rPr>
        <w:t xml:space="preserve"> - базовый размер платы за наем жилого помещения;</w:t>
      </w:r>
    </w:p>
    <w:p w:rsidR="00C57469" w:rsidRPr="002047DF" w:rsidRDefault="00C57469" w:rsidP="00B76B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047DF">
        <w:rPr>
          <w:rFonts w:eastAsiaTheme="minorHAnsi"/>
          <w:bCs/>
          <w:sz w:val="27"/>
          <w:szCs w:val="27"/>
          <w:lang w:eastAsia="en-US"/>
        </w:rPr>
        <w:t>К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j</w:t>
      </w:r>
      <w:r w:rsidRPr="002047DF">
        <w:rPr>
          <w:rFonts w:eastAsiaTheme="minorHAnsi"/>
          <w:bCs/>
          <w:sz w:val="27"/>
          <w:szCs w:val="27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57469" w:rsidRPr="002047DF" w:rsidRDefault="00C57469" w:rsidP="00B76B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047DF">
        <w:rPr>
          <w:rFonts w:eastAsiaTheme="minorHAnsi"/>
          <w:bCs/>
          <w:sz w:val="27"/>
          <w:szCs w:val="27"/>
          <w:lang w:eastAsia="en-US"/>
        </w:rPr>
        <w:t>К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с</w:t>
      </w:r>
      <w:r w:rsidRPr="002047DF">
        <w:rPr>
          <w:rFonts w:eastAsiaTheme="minorHAnsi"/>
          <w:bCs/>
          <w:sz w:val="27"/>
          <w:szCs w:val="27"/>
          <w:lang w:eastAsia="en-US"/>
        </w:rPr>
        <w:t xml:space="preserve"> - коэффициент соответствия платы;</w:t>
      </w:r>
    </w:p>
    <w:p w:rsidR="005C7FFB" w:rsidRPr="002047DF" w:rsidRDefault="00C57469" w:rsidP="00B76B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r w:rsidRPr="002047DF">
        <w:rPr>
          <w:rFonts w:eastAsiaTheme="minorHAnsi"/>
          <w:bCs/>
          <w:sz w:val="27"/>
          <w:szCs w:val="27"/>
          <w:lang w:eastAsia="en-US"/>
        </w:rPr>
        <w:t>П</w:t>
      </w:r>
      <w:r w:rsidRPr="002047DF">
        <w:rPr>
          <w:rFonts w:eastAsiaTheme="minorHAnsi"/>
          <w:bCs/>
          <w:sz w:val="27"/>
          <w:szCs w:val="27"/>
          <w:vertAlign w:val="subscript"/>
          <w:lang w:eastAsia="en-US"/>
        </w:rPr>
        <w:t>j</w:t>
      </w:r>
      <w:proofErr w:type="spellEnd"/>
      <w:r w:rsidRPr="002047DF">
        <w:rPr>
          <w:rFonts w:eastAsiaTheme="minorHAnsi"/>
          <w:bCs/>
          <w:sz w:val="27"/>
          <w:szCs w:val="27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846E5" w:rsidRPr="002047DF" w:rsidRDefault="005846E5" w:rsidP="002047D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3. Б</w:t>
      </w:r>
      <w:r w:rsidR="00C57469" w:rsidRPr="002047DF">
        <w:rPr>
          <w:rFonts w:ascii="Times New Roman" w:hAnsi="Times New Roman" w:cs="Times New Roman"/>
          <w:sz w:val="27"/>
          <w:szCs w:val="27"/>
        </w:rPr>
        <w:t>азовый размер платы за наем жилого помещения</w:t>
      </w:r>
    </w:p>
    <w:p w:rsidR="005846E5" w:rsidRPr="002047DF" w:rsidRDefault="005846E5" w:rsidP="002047DF">
      <w:pPr>
        <w:pStyle w:val="ConsPlusNormal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Базовый размер платы за наем жилого помещения определяется по формуле:</w:t>
      </w:r>
    </w:p>
    <w:p w:rsidR="007460A5" w:rsidRPr="002047DF" w:rsidRDefault="007460A5" w:rsidP="00B76B56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spellStart"/>
      <w:r w:rsidRPr="002047DF">
        <w:rPr>
          <w:rFonts w:eastAsiaTheme="minorHAnsi"/>
          <w:sz w:val="27"/>
          <w:szCs w:val="27"/>
          <w:lang w:eastAsia="en-US"/>
        </w:rPr>
        <w:t>Н</w:t>
      </w:r>
      <w:r w:rsidRPr="002047DF">
        <w:rPr>
          <w:rFonts w:eastAsiaTheme="minorHAnsi"/>
          <w:sz w:val="27"/>
          <w:szCs w:val="27"/>
          <w:vertAlign w:val="subscript"/>
          <w:lang w:eastAsia="en-US"/>
        </w:rPr>
        <w:t>б</w:t>
      </w:r>
      <w:proofErr w:type="spellEnd"/>
      <w:r w:rsidRPr="002047DF">
        <w:rPr>
          <w:rFonts w:eastAsiaTheme="minorHAnsi"/>
          <w:sz w:val="27"/>
          <w:szCs w:val="27"/>
          <w:lang w:eastAsia="en-US"/>
        </w:rPr>
        <w:t xml:space="preserve"> = </w:t>
      </w:r>
      <w:proofErr w:type="spellStart"/>
      <w:r w:rsidRPr="002047DF">
        <w:rPr>
          <w:rFonts w:eastAsiaTheme="minorHAnsi"/>
          <w:sz w:val="27"/>
          <w:szCs w:val="27"/>
          <w:lang w:eastAsia="en-US"/>
        </w:rPr>
        <w:t>СР</w:t>
      </w:r>
      <w:r w:rsidRPr="002047DF">
        <w:rPr>
          <w:rFonts w:eastAsiaTheme="minorHAnsi"/>
          <w:sz w:val="27"/>
          <w:szCs w:val="27"/>
          <w:vertAlign w:val="subscript"/>
          <w:lang w:eastAsia="en-US"/>
        </w:rPr>
        <w:t>с</w:t>
      </w:r>
      <w:proofErr w:type="spellEnd"/>
      <w:r w:rsidRPr="002047DF">
        <w:rPr>
          <w:rFonts w:eastAsiaTheme="minorHAnsi"/>
          <w:sz w:val="27"/>
          <w:szCs w:val="27"/>
          <w:lang w:eastAsia="en-US"/>
        </w:rPr>
        <w:t xml:space="preserve"> * 0,001, где</w:t>
      </w:r>
    </w:p>
    <w:p w:rsidR="005846E5" w:rsidRPr="002047DF" w:rsidRDefault="007460A5" w:rsidP="00B76B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047DF">
        <w:rPr>
          <w:rFonts w:ascii="Times New Roman" w:eastAsiaTheme="minorHAnsi" w:hAnsi="Times New Roman" w:cs="Times New Roman"/>
          <w:sz w:val="27"/>
          <w:szCs w:val="27"/>
          <w:lang w:eastAsia="en-US"/>
        </w:rPr>
        <w:t>Н</w:t>
      </w:r>
      <w:r w:rsidRPr="002047DF">
        <w:rPr>
          <w:rFonts w:ascii="Times New Roman" w:eastAsiaTheme="minorHAnsi" w:hAnsi="Times New Roman" w:cs="Times New Roman"/>
          <w:sz w:val="27"/>
          <w:szCs w:val="27"/>
          <w:vertAlign w:val="subscript"/>
          <w:lang w:eastAsia="en-US"/>
        </w:rPr>
        <w:t>б</w:t>
      </w:r>
      <w:proofErr w:type="spellEnd"/>
      <w:r w:rsidR="005846E5" w:rsidRPr="002047DF">
        <w:rPr>
          <w:rFonts w:ascii="Times New Roman" w:hAnsi="Times New Roman" w:cs="Times New Roman"/>
          <w:sz w:val="27"/>
          <w:szCs w:val="27"/>
        </w:rPr>
        <w:t xml:space="preserve"> - базовый размер платы за наем жилого помещения;</w:t>
      </w:r>
    </w:p>
    <w:p w:rsidR="002047DF" w:rsidRPr="002047DF" w:rsidRDefault="005846E5" w:rsidP="0020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047DF">
        <w:rPr>
          <w:rFonts w:ascii="Times New Roman" w:hAnsi="Times New Roman" w:cs="Times New Roman"/>
          <w:sz w:val="27"/>
          <w:szCs w:val="27"/>
        </w:rPr>
        <w:t>СРс</w:t>
      </w:r>
      <w:proofErr w:type="spellEnd"/>
      <w:r w:rsidRPr="002047DF">
        <w:rPr>
          <w:rFonts w:ascii="Times New Roman" w:hAnsi="Times New Roman" w:cs="Times New Roman"/>
          <w:sz w:val="27"/>
          <w:szCs w:val="27"/>
        </w:rPr>
        <w:t xml:space="preserve"> - средняя цена 1 кв. м общей площади квартиры на вторичном рынке жилья в Иркутской области.</w:t>
      </w:r>
    </w:p>
    <w:p w:rsidR="00B76B56" w:rsidRPr="002047DF" w:rsidRDefault="00B76B56" w:rsidP="002047DF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7"/>
          <w:szCs w:val="27"/>
          <w:lang w:eastAsia="en-US"/>
        </w:rPr>
      </w:pPr>
      <w:r w:rsidRPr="002047DF">
        <w:rPr>
          <w:sz w:val="27"/>
          <w:szCs w:val="27"/>
        </w:rPr>
        <w:t>При расчете б</w:t>
      </w:r>
      <w:r w:rsidRPr="002047DF">
        <w:rPr>
          <w:rFonts w:eastAsiaTheme="minorHAnsi"/>
          <w:sz w:val="27"/>
          <w:szCs w:val="27"/>
          <w:lang w:eastAsia="en-US"/>
        </w:rPr>
        <w:t xml:space="preserve">азового размера платы за наем жилого помещения используются актуальные данные </w:t>
      </w:r>
      <w:r w:rsidRPr="002047DF">
        <w:rPr>
          <w:sz w:val="27"/>
          <w:szCs w:val="27"/>
        </w:rPr>
        <w:t xml:space="preserve">Территориального органа </w:t>
      </w:r>
      <w:r w:rsidRPr="002047DF">
        <w:rPr>
          <w:rFonts w:eastAsiaTheme="minorHAnsi"/>
          <w:sz w:val="27"/>
          <w:szCs w:val="27"/>
          <w:lang w:eastAsia="en-US"/>
        </w:rPr>
        <w:t>Федеральной службы государственной статистики по Иркутской области</w:t>
      </w:r>
      <w:r w:rsidRPr="002047DF">
        <w:rPr>
          <w:sz w:val="27"/>
          <w:szCs w:val="27"/>
        </w:rPr>
        <w:t xml:space="preserve"> о с</w:t>
      </w:r>
      <w:r w:rsidR="005846E5" w:rsidRPr="002047DF">
        <w:rPr>
          <w:sz w:val="27"/>
          <w:szCs w:val="27"/>
        </w:rPr>
        <w:t>редн</w:t>
      </w:r>
      <w:r w:rsidRPr="002047DF">
        <w:rPr>
          <w:sz w:val="27"/>
          <w:szCs w:val="27"/>
        </w:rPr>
        <w:t>ей</w:t>
      </w:r>
      <w:r w:rsidR="005846E5" w:rsidRPr="002047DF">
        <w:rPr>
          <w:sz w:val="27"/>
          <w:szCs w:val="27"/>
        </w:rPr>
        <w:t xml:space="preserve"> цен</w:t>
      </w:r>
      <w:r w:rsidRPr="002047DF">
        <w:rPr>
          <w:sz w:val="27"/>
          <w:szCs w:val="27"/>
        </w:rPr>
        <w:t>е</w:t>
      </w:r>
      <w:r w:rsidR="005846E5" w:rsidRPr="002047DF">
        <w:rPr>
          <w:sz w:val="27"/>
          <w:szCs w:val="27"/>
        </w:rPr>
        <w:t xml:space="preserve"> 1 кв. м общей площади квартиры на вторичном рынке жилья в Иркутской области</w:t>
      </w:r>
      <w:r w:rsidRPr="002047DF">
        <w:rPr>
          <w:rFonts w:eastAsiaTheme="minorHAnsi"/>
          <w:sz w:val="27"/>
          <w:szCs w:val="27"/>
          <w:lang w:eastAsia="en-US"/>
        </w:rPr>
        <w:t>.</w:t>
      </w:r>
    </w:p>
    <w:p w:rsidR="005158C1" w:rsidRPr="002047DF" w:rsidRDefault="005846E5" w:rsidP="002047DF">
      <w:pPr>
        <w:pStyle w:val="ConsPlusTitle"/>
        <w:spacing w:before="240"/>
        <w:jc w:val="center"/>
        <w:outlineLvl w:val="1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4. </w:t>
      </w:r>
      <w:r w:rsidR="00313A88" w:rsidRPr="002047DF">
        <w:rPr>
          <w:rFonts w:ascii="Times New Roman" w:hAnsi="Times New Roman" w:cs="Times New Roman"/>
          <w:sz w:val="27"/>
          <w:szCs w:val="27"/>
        </w:rPr>
        <w:t>К</w:t>
      </w:r>
      <w:r w:rsidR="00313A88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оэффициент, характеризующий качество и благоустройство </w:t>
      </w:r>
    </w:p>
    <w:p w:rsidR="005846E5" w:rsidRPr="002047DF" w:rsidRDefault="00313A88" w:rsidP="002047DF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жилого помещения, месторасположение дома</w:t>
      </w:r>
    </w:p>
    <w:p w:rsidR="005846E5" w:rsidRPr="002047DF" w:rsidRDefault="005846E5" w:rsidP="00B036EA">
      <w:pPr>
        <w:pStyle w:val="ConsPlusNormal"/>
        <w:numPr>
          <w:ilvl w:val="1"/>
          <w:numId w:val="2"/>
        </w:numPr>
        <w:spacing w:before="24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846E5" w:rsidRPr="002047DF" w:rsidRDefault="005846E5" w:rsidP="00B036EA">
      <w:pPr>
        <w:pStyle w:val="ConsPlusNormal"/>
        <w:numPr>
          <w:ilvl w:val="1"/>
          <w:numId w:val="2"/>
        </w:numPr>
        <w:spacing w:before="12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Интегральное значение </w:t>
      </w:r>
      <w:proofErr w:type="spellStart"/>
      <w:r w:rsidR="00313A88"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</w:t>
      </w:r>
      <w:r w:rsidR="00313A88" w:rsidRPr="002047DF">
        <w:rPr>
          <w:rFonts w:ascii="Times New Roman" w:eastAsiaTheme="minorHAnsi" w:hAnsi="Times New Roman" w:cs="Times New Roman"/>
          <w:bCs/>
          <w:sz w:val="27"/>
          <w:szCs w:val="27"/>
          <w:vertAlign w:val="subscript"/>
          <w:lang w:eastAsia="en-US"/>
        </w:rPr>
        <w:t>j</w:t>
      </w:r>
      <w:proofErr w:type="spellEnd"/>
      <w:r w:rsidR="00313A88" w:rsidRPr="002047DF">
        <w:rPr>
          <w:rFonts w:eastAsiaTheme="minorHAnsi"/>
          <w:bCs/>
          <w:sz w:val="27"/>
          <w:szCs w:val="27"/>
          <w:lang w:eastAsia="en-US"/>
        </w:rPr>
        <w:t xml:space="preserve"> д</w:t>
      </w:r>
      <w:r w:rsidRPr="002047DF">
        <w:rPr>
          <w:rFonts w:ascii="Times New Roman" w:hAnsi="Times New Roman" w:cs="Times New Roman"/>
          <w:sz w:val="27"/>
          <w:szCs w:val="27"/>
        </w:rPr>
        <w:t>ля жилого помещения рассчитывается как средневзвешенное значение показателей по отдельным параметрам по формуле:</w:t>
      </w:r>
    </w:p>
    <w:p w:rsidR="005846E5" w:rsidRPr="00C57469" w:rsidRDefault="005807D2" w:rsidP="005C7FFB">
      <w:pPr>
        <w:pStyle w:val="ConsPlusNormal"/>
        <w:spacing w:before="120" w:after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129.75pt;height:33.95pt" coordsize="" o:spt="100" adj="0,,0" path="" filled="f" stroked="f">
            <v:stroke joinstyle="miter"/>
            <v:imagedata r:id="rId11" o:title="base_23963_163872_32768"/>
            <v:formulas/>
            <v:path o:connecttype="segments"/>
          </v:shape>
        </w:pict>
      </w:r>
    </w:p>
    <w:p w:rsidR="005846E5" w:rsidRPr="002047DF" w:rsidRDefault="00313A88" w:rsidP="007D3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</w:t>
      </w:r>
      <w:r w:rsidRPr="002047DF">
        <w:rPr>
          <w:rFonts w:ascii="Times New Roman" w:eastAsiaTheme="minorHAnsi" w:hAnsi="Times New Roman" w:cs="Times New Roman"/>
          <w:bCs/>
          <w:sz w:val="27"/>
          <w:szCs w:val="27"/>
          <w:vertAlign w:val="subscript"/>
          <w:lang w:eastAsia="en-US"/>
        </w:rPr>
        <w:t>j</w:t>
      </w:r>
      <w:proofErr w:type="spellEnd"/>
      <w:r w:rsidR="005846E5" w:rsidRPr="002047DF">
        <w:rPr>
          <w:rFonts w:ascii="Times New Roman" w:hAnsi="Times New Roman" w:cs="Times New Roman"/>
          <w:sz w:val="27"/>
          <w:szCs w:val="27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846E5" w:rsidRPr="002047DF" w:rsidRDefault="004E3FA9" w:rsidP="007D3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lastRenderedPageBreak/>
        <w:t>К</w:t>
      </w:r>
      <w:r w:rsidRPr="002047DF">
        <w:rPr>
          <w:rFonts w:ascii="Times New Roman" w:eastAsiaTheme="minorHAnsi" w:hAnsi="Times New Roman" w:cs="Times New Roman"/>
          <w:bCs/>
          <w:sz w:val="27"/>
          <w:szCs w:val="27"/>
          <w:vertAlign w:val="subscript"/>
          <w:lang w:eastAsia="en-US"/>
        </w:rPr>
        <w:t>1</w:t>
      </w:r>
      <w:r w:rsidR="005846E5" w:rsidRPr="002047DF">
        <w:rPr>
          <w:rFonts w:ascii="Times New Roman" w:hAnsi="Times New Roman" w:cs="Times New Roman"/>
          <w:sz w:val="27"/>
          <w:szCs w:val="27"/>
        </w:rPr>
        <w:t xml:space="preserve"> - коэффициент, характеризующий качество жилого помещения;</w:t>
      </w:r>
    </w:p>
    <w:p w:rsidR="005846E5" w:rsidRPr="002047DF" w:rsidRDefault="004E3FA9" w:rsidP="007D3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</w:t>
      </w:r>
      <w:r w:rsidRPr="002047DF">
        <w:rPr>
          <w:rFonts w:ascii="Times New Roman" w:eastAsiaTheme="minorHAnsi" w:hAnsi="Times New Roman" w:cs="Times New Roman"/>
          <w:bCs/>
          <w:sz w:val="27"/>
          <w:szCs w:val="27"/>
          <w:vertAlign w:val="subscript"/>
          <w:lang w:eastAsia="en-US"/>
        </w:rPr>
        <w:t>2</w:t>
      </w:r>
      <w:r w:rsidR="005846E5" w:rsidRPr="002047DF">
        <w:rPr>
          <w:rFonts w:ascii="Times New Roman" w:hAnsi="Times New Roman" w:cs="Times New Roman"/>
          <w:sz w:val="27"/>
          <w:szCs w:val="27"/>
        </w:rPr>
        <w:t xml:space="preserve"> - коэффициент, характеризующий благоустройство жилого помещения;</w:t>
      </w:r>
    </w:p>
    <w:p w:rsidR="005846E5" w:rsidRPr="002047DF" w:rsidRDefault="004E3FA9" w:rsidP="007D30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К</w:t>
      </w:r>
      <w:r w:rsidRPr="002047DF">
        <w:rPr>
          <w:rFonts w:ascii="Times New Roman" w:eastAsiaTheme="minorHAnsi" w:hAnsi="Times New Roman" w:cs="Times New Roman"/>
          <w:bCs/>
          <w:sz w:val="27"/>
          <w:szCs w:val="27"/>
          <w:vertAlign w:val="subscript"/>
          <w:lang w:eastAsia="en-US"/>
        </w:rPr>
        <w:t>3</w:t>
      </w:r>
      <w:r w:rsidR="005846E5" w:rsidRPr="002047DF">
        <w:rPr>
          <w:rFonts w:ascii="Times New Roman" w:hAnsi="Times New Roman" w:cs="Times New Roman"/>
          <w:sz w:val="27"/>
          <w:szCs w:val="27"/>
        </w:rPr>
        <w:t xml:space="preserve"> - коэффициент, характеризующий месторасположение дома.</w:t>
      </w:r>
    </w:p>
    <w:p w:rsidR="00927E0D" w:rsidRPr="002047DF" w:rsidRDefault="00927E0D" w:rsidP="00B154A7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4.3. Коэффициент, характеризующий качество жилого помещения (К</w:t>
      </w:r>
      <w:r w:rsidRPr="002047DF">
        <w:rPr>
          <w:rFonts w:ascii="Times New Roman" w:hAnsi="Times New Roman" w:cs="Times New Roman"/>
          <w:sz w:val="27"/>
          <w:szCs w:val="27"/>
          <w:vertAlign w:val="subscript"/>
        </w:rPr>
        <w:t>1</w:t>
      </w:r>
      <w:r w:rsidRPr="002047DF">
        <w:rPr>
          <w:rFonts w:ascii="Times New Roman" w:hAnsi="Times New Roman" w:cs="Times New Roman"/>
          <w:sz w:val="27"/>
          <w:szCs w:val="27"/>
        </w:rPr>
        <w:t xml:space="preserve">), определяется </w:t>
      </w:r>
      <w:r w:rsidR="008C4985" w:rsidRPr="002047DF">
        <w:rPr>
          <w:rFonts w:ascii="Times New Roman" w:hAnsi="Times New Roman" w:cs="Times New Roman"/>
          <w:sz w:val="27"/>
          <w:szCs w:val="27"/>
        </w:rPr>
        <w:t>по</w:t>
      </w:r>
      <w:r w:rsidRPr="002047DF">
        <w:rPr>
          <w:rFonts w:ascii="Times New Roman" w:hAnsi="Times New Roman" w:cs="Times New Roman"/>
          <w:sz w:val="27"/>
          <w:szCs w:val="27"/>
        </w:rPr>
        <w:t xml:space="preserve"> следующи</w:t>
      </w:r>
      <w:r w:rsidR="008C4985" w:rsidRPr="002047DF">
        <w:rPr>
          <w:rFonts w:ascii="Times New Roman" w:hAnsi="Times New Roman" w:cs="Times New Roman"/>
          <w:sz w:val="27"/>
          <w:szCs w:val="27"/>
        </w:rPr>
        <w:t>м</w:t>
      </w:r>
      <w:r w:rsidRPr="002047DF">
        <w:rPr>
          <w:rFonts w:ascii="Times New Roman" w:hAnsi="Times New Roman" w:cs="Times New Roman"/>
          <w:sz w:val="27"/>
          <w:szCs w:val="27"/>
        </w:rPr>
        <w:t xml:space="preserve"> параметр</w:t>
      </w:r>
      <w:r w:rsidR="008C4985" w:rsidRPr="002047DF">
        <w:rPr>
          <w:rFonts w:ascii="Times New Roman" w:hAnsi="Times New Roman" w:cs="Times New Roman"/>
          <w:sz w:val="27"/>
          <w:szCs w:val="27"/>
        </w:rPr>
        <w:t>ам</w:t>
      </w:r>
      <w:r w:rsidRPr="002047DF">
        <w:rPr>
          <w:rFonts w:ascii="Times New Roman" w:hAnsi="Times New Roman" w:cs="Times New Roman"/>
          <w:sz w:val="27"/>
          <w:szCs w:val="27"/>
        </w:rPr>
        <w:t>:</w:t>
      </w:r>
    </w:p>
    <w:p w:rsidR="00927E0D" w:rsidRPr="002047DF" w:rsidRDefault="00927E0D" w:rsidP="00915DE3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1) </w:t>
      </w:r>
      <w:r w:rsidR="008C4985" w:rsidRPr="002047DF">
        <w:rPr>
          <w:rFonts w:ascii="Times New Roman" w:hAnsi="Times New Roman" w:cs="Times New Roman"/>
          <w:sz w:val="27"/>
          <w:szCs w:val="27"/>
        </w:rPr>
        <w:t>год строительства дома</w:t>
      </w:r>
      <w:r w:rsidRPr="002047DF">
        <w:rPr>
          <w:rFonts w:ascii="Times New Roman" w:hAnsi="Times New Roman" w:cs="Times New Roman"/>
          <w:sz w:val="27"/>
          <w:szCs w:val="27"/>
        </w:rPr>
        <w:t>:</w:t>
      </w:r>
    </w:p>
    <w:p w:rsidR="00927E0D" w:rsidRPr="002047DF" w:rsidRDefault="00927E0D" w:rsidP="00C7374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а) </w:t>
      </w:r>
      <w:r w:rsidR="008C4985" w:rsidRPr="002047DF">
        <w:rPr>
          <w:rFonts w:ascii="Times New Roman" w:hAnsi="Times New Roman" w:cs="Times New Roman"/>
          <w:sz w:val="27"/>
          <w:szCs w:val="27"/>
        </w:rPr>
        <w:t>до 1963 года</w:t>
      </w:r>
      <w:r w:rsidRPr="002047DF">
        <w:rPr>
          <w:rFonts w:ascii="Times New Roman" w:hAnsi="Times New Roman" w:cs="Times New Roman"/>
          <w:sz w:val="27"/>
          <w:szCs w:val="27"/>
        </w:rPr>
        <w:t xml:space="preserve"> </w:t>
      </w:r>
      <w:r w:rsidR="008C4985" w:rsidRPr="002047DF">
        <w:rPr>
          <w:rFonts w:ascii="Times New Roman" w:hAnsi="Times New Roman" w:cs="Times New Roman"/>
          <w:sz w:val="27"/>
          <w:szCs w:val="27"/>
        </w:rPr>
        <w:t xml:space="preserve">– </w:t>
      </w:r>
      <w:r w:rsidRPr="002047DF">
        <w:rPr>
          <w:rFonts w:ascii="Times New Roman" w:hAnsi="Times New Roman" w:cs="Times New Roman"/>
          <w:sz w:val="27"/>
          <w:szCs w:val="27"/>
        </w:rPr>
        <w:t>0</w:t>
      </w:r>
      <w:r w:rsidR="008C4985" w:rsidRPr="002047DF">
        <w:rPr>
          <w:rFonts w:ascii="Times New Roman" w:hAnsi="Times New Roman" w:cs="Times New Roman"/>
          <w:sz w:val="27"/>
          <w:szCs w:val="27"/>
        </w:rPr>
        <w:t>,8</w:t>
      </w:r>
      <w:r w:rsidRPr="002047DF">
        <w:rPr>
          <w:rFonts w:ascii="Times New Roman" w:hAnsi="Times New Roman" w:cs="Times New Roman"/>
          <w:sz w:val="27"/>
          <w:szCs w:val="27"/>
        </w:rPr>
        <w:t>;</w:t>
      </w:r>
    </w:p>
    <w:p w:rsidR="00927E0D" w:rsidRPr="002047DF" w:rsidRDefault="00927E0D" w:rsidP="00C7374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б) </w:t>
      </w:r>
      <w:r w:rsidR="008C4985" w:rsidRPr="002047DF">
        <w:rPr>
          <w:rFonts w:ascii="Times New Roman" w:hAnsi="Times New Roman" w:cs="Times New Roman"/>
          <w:sz w:val="27"/>
          <w:szCs w:val="27"/>
        </w:rPr>
        <w:t>1964-1979 годы</w:t>
      </w:r>
      <w:r w:rsidRPr="002047DF">
        <w:rPr>
          <w:rFonts w:ascii="Times New Roman" w:hAnsi="Times New Roman" w:cs="Times New Roman"/>
          <w:sz w:val="27"/>
          <w:szCs w:val="27"/>
        </w:rPr>
        <w:t xml:space="preserve"> </w:t>
      </w:r>
      <w:r w:rsidR="008C4985" w:rsidRPr="002047DF">
        <w:rPr>
          <w:rFonts w:ascii="Times New Roman" w:hAnsi="Times New Roman" w:cs="Times New Roman"/>
          <w:sz w:val="27"/>
          <w:szCs w:val="27"/>
        </w:rPr>
        <w:t>–</w:t>
      </w:r>
      <w:r w:rsidRPr="002047DF">
        <w:rPr>
          <w:rFonts w:ascii="Times New Roman" w:hAnsi="Times New Roman" w:cs="Times New Roman"/>
          <w:sz w:val="27"/>
          <w:szCs w:val="27"/>
        </w:rPr>
        <w:t xml:space="preserve"> 0</w:t>
      </w:r>
      <w:r w:rsidR="00D32A21" w:rsidRPr="002047DF">
        <w:rPr>
          <w:rFonts w:ascii="Times New Roman" w:hAnsi="Times New Roman" w:cs="Times New Roman"/>
          <w:sz w:val="27"/>
          <w:szCs w:val="27"/>
        </w:rPr>
        <w:t>,9</w:t>
      </w:r>
      <w:r w:rsidRPr="002047DF">
        <w:rPr>
          <w:rFonts w:ascii="Times New Roman" w:hAnsi="Times New Roman" w:cs="Times New Roman"/>
          <w:sz w:val="27"/>
          <w:szCs w:val="27"/>
        </w:rPr>
        <w:t>;</w:t>
      </w:r>
    </w:p>
    <w:p w:rsidR="00927E0D" w:rsidRPr="002047DF" w:rsidRDefault="00927E0D" w:rsidP="00C7374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в) </w:t>
      </w:r>
      <w:r w:rsidR="008C4985" w:rsidRPr="002047DF">
        <w:rPr>
          <w:rFonts w:ascii="Times New Roman" w:hAnsi="Times New Roman" w:cs="Times New Roman"/>
          <w:sz w:val="27"/>
          <w:szCs w:val="27"/>
        </w:rPr>
        <w:t>1980-2000 годы – 1,</w:t>
      </w:r>
      <w:r w:rsidR="00D32A21" w:rsidRPr="002047DF">
        <w:rPr>
          <w:rFonts w:ascii="Times New Roman" w:hAnsi="Times New Roman" w:cs="Times New Roman"/>
          <w:sz w:val="27"/>
          <w:szCs w:val="27"/>
        </w:rPr>
        <w:t>0</w:t>
      </w:r>
      <w:r w:rsidR="008C4985" w:rsidRPr="002047DF">
        <w:rPr>
          <w:rFonts w:ascii="Times New Roman" w:hAnsi="Times New Roman" w:cs="Times New Roman"/>
          <w:sz w:val="27"/>
          <w:szCs w:val="27"/>
        </w:rPr>
        <w:t>;</w:t>
      </w:r>
    </w:p>
    <w:p w:rsidR="00CB4C21" w:rsidRPr="002047DF" w:rsidRDefault="00CB4C21" w:rsidP="00CB4C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г) с 2001 года – 1,</w:t>
      </w:r>
      <w:r w:rsidR="00070AC3" w:rsidRPr="002047DF">
        <w:rPr>
          <w:rFonts w:ascii="Times New Roman" w:hAnsi="Times New Roman" w:cs="Times New Roman"/>
          <w:sz w:val="27"/>
          <w:szCs w:val="27"/>
        </w:rPr>
        <w:t>2</w:t>
      </w:r>
      <w:r w:rsidRPr="002047DF">
        <w:rPr>
          <w:rFonts w:ascii="Times New Roman" w:hAnsi="Times New Roman" w:cs="Times New Roman"/>
          <w:sz w:val="27"/>
          <w:szCs w:val="27"/>
        </w:rPr>
        <w:t>;</w:t>
      </w:r>
    </w:p>
    <w:p w:rsidR="00927E0D" w:rsidRPr="002047DF" w:rsidRDefault="00310FD4" w:rsidP="00B154A7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4.4</w:t>
      </w:r>
      <w:r w:rsidR="00927E0D" w:rsidRPr="002047DF">
        <w:rPr>
          <w:rFonts w:ascii="Times New Roman" w:hAnsi="Times New Roman" w:cs="Times New Roman"/>
          <w:sz w:val="27"/>
          <w:szCs w:val="27"/>
        </w:rPr>
        <w:t>. Коэффициент, характеризующий благоустройство жилого помещения (К</w:t>
      </w:r>
      <w:r w:rsidR="00927E0D" w:rsidRPr="002047DF">
        <w:rPr>
          <w:rFonts w:ascii="Times New Roman" w:hAnsi="Times New Roman" w:cs="Times New Roman"/>
          <w:sz w:val="27"/>
          <w:szCs w:val="27"/>
          <w:vertAlign w:val="subscript"/>
        </w:rPr>
        <w:t>2</w:t>
      </w:r>
      <w:r w:rsidR="00927E0D" w:rsidRPr="002047DF">
        <w:rPr>
          <w:rFonts w:ascii="Times New Roman" w:hAnsi="Times New Roman" w:cs="Times New Roman"/>
          <w:sz w:val="27"/>
          <w:szCs w:val="27"/>
        </w:rPr>
        <w:t>), определяется по следующим параметрам:</w:t>
      </w:r>
    </w:p>
    <w:p w:rsidR="00927E0D" w:rsidRPr="002047DF" w:rsidRDefault="00927E0D" w:rsidP="00915DE3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1) благоустроенные</w:t>
      </w:r>
      <w:r w:rsidR="00310FD4" w:rsidRPr="002047DF">
        <w:rPr>
          <w:rFonts w:ascii="Times New Roman" w:hAnsi="Times New Roman" w:cs="Times New Roman"/>
          <w:sz w:val="27"/>
          <w:szCs w:val="27"/>
        </w:rPr>
        <w:t xml:space="preserve"> жилые помещения в домах, оборудованных лифтами</w:t>
      </w:r>
      <w:r w:rsidRPr="002047DF">
        <w:rPr>
          <w:rFonts w:ascii="Times New Roman" w:hAnsi="Times New Roman" w:cs="Times New Roman"/>
          <w:sz w:val="27"/>
          <w:szCs w:val="27"/>
        </w:rPr>
        <w:t xml:space="preserve"> (</w:t>
      </w:r>
      <w:r w:rsidR="00AC20DE" w:rsidRPr="002047DF">
        <w:rPr>
          <w:rFonts w:ascii="Times New Roman" w:hAnsi="Times New Roman" w:cs="Times New Roman"/>
          <w:sz w:val="27"/>
          <w:szCs w:val="27"/>
        </w:rPr>
        <w:t>с</w:t>
      </w:r>
      <w:r w:rsidR="00310FD4" w:rsidRPr="002047DF">
        <w:rPr>
          <w:rFonts w:ascii="Times New Roman" w:hAnsi="Times New Roman" w:cs="Times New Roman"/>
          <w:sz w:val="27"/>
          <w:szCs w:val="27"/>
        </w:rPr>
        <w:t> </w:t>
      </w:r>
      <w:r w:rsidR="00AC20DE" w:rsidRPr="002047DF">
        <w:rPr>
          <w:rFonts w:ascii="Times New Roman" w:hAnsi="Times New Roman" w:cs="Times New Roman"/>
          <w:sz w:val="27"/>
          <w:szCs w:val="27"/>
        </w:rPr>
        <w:t xml:space="preserve">централизованным горячим и холодным водоснабжением, водоотведением, </w:t>
      </w:r>
      <w:r w:rsidRPr="002047DF">
        <w:rPr>
          <w:rFonts w:ascii="Times New Roman" w:hAnsi="Times New Roman" w:cs="Times New Roman"/>
          <w:sz w:val="27"/>
          <w:szCs w:val="27"/>
        </w:rPr>
        <w:t xml:space="preserve">отоплением, электроснабжением) </w:t>
      </w:r>
      <w:r w:rsidR="00CB4C21" w:rsidRPr="002047DF">
        <w:rPr>
          <w:rFonts w:ascii="Times New Roman" w:hAnsi="Times New Roman" w:cs="Times New Roman"/>
          <w:sz w:val="27"/>
          <w:szCs w:val="27"/>
        </w:rPr>
        <w:t>–</w:t>
      </w:r>
      <w:r w:rsidRPr="002047DF">
        <w:rPr>
          <w:rFonts w:ascii="Times New Roman" w:hAnsi="Times New Roman" w:cs="Times New Roman"/>
          <w:sz w:val="27"/>
          <w:szCs w:val="27"/>
        </w:rPr>
        <w:t xml:space="preserve"> 1,</w:t>
      </w:r>
      <w:r w:rsidR="00310FD4" w:rsidRPr="002047DF">
        <w:rPr>
          <w:rFonts w:ascii="Times New Roman" w:hAnsi="Times New Roman" w:cs="Times New Roman"/>
          <w:sz w:val="27"/>
          <w:szCs w:val="27"/>
        </w:rPr>
        <w:t>3</w:t>
      </w:r>
      <w:r w:rsidRPr="002047DF">
        <w:rPr>
          <w:rFonts w:ascii="Times New Roman" w:hAnsi="Times New Roman" w:cs="Times New Roman"/>
          <w:sz w:val="27"/>
          <w:szCs w:val="27"/>
        </w:rPr>
        <w:t>;</w:t>
      </w:r>
    </w:p>
    <w:p w:rsidR="00927E0D" w:rsidRPr="002047DF" w:rsidRDefault="00927E0D" w:rsidP="00915DE3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2)</w:t>
      </w:r>
      <w:r w:rsidR="0015121D" w:rsidRPr="002047DF">
        <w:rPr>
          <w:rFonts w:ascii="Times New Roman" w:hAnsi="Times New Roman" w:cs="Times New Roman"/>
          <w:sz w:val="27"/>
          <w:szCs w:val="27"/>
        </w:rPr>
        <w:t xml:space="preserve"> благоустроенные </w:t>
      </w:r>
      <w:r w:rsidR="00310FD4" w:rsidRPr="002047DF">
        <w:rPr>
          <w:rFonts w:ascii="Times New Roman" w:hAnsi="Times New Roman" w:cs="Times New Roman"/>
          <w:sz w:val="27"/>
          <w:szCs w:val="27"/>
        </w:rPr>
        <w:t>жилые помещения в домах, не оборудованных лифтами (с централизованным горячим и холодным водоснабжением, водоотведением, отоплением, электроснабжением</w:t>
      </w:r>
      <w:r w:rsidR="0015121D" w:rsidRPr="002047DF">
        <w:rPr>
          <w:rFonts w:ascii="Times New Roman" w:hAnsi="Times New Roman" w:cs="Times New Roman"/>
          <w:sz w:val="27"/>
          <w:szCs w:val="27"/>
        </w:rPr>
        <w:t>) – 1,0</w:t>
      </w:r>
      <w:r w:rsidRPr="002047DF">
        <w:rPr>
          <w:rFonts w:ascii="Times New Roman" w:hAnsi="Times New Roman" w:cs="Times New Roman"/>
          <w:sz w:val="27"/>
          <w:szCs w:val="27"/>
        </w:rPr>
        <w:t>;</w:t>
      </w:r>
    </w:p>
    <w:p w:rsidR="0015121D" w:rsidRPr="002047DF" w:rsidRDefault="0015121D" w:rsidP="00915DE3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 xml:space="preserve">3) частично-благоустроенные </w:t>
      </w:r>
      <w:r w:rsidR="00310FD4" w:rsidRPr="002047DF">
        <w:rPr>
          <w:rFonts w:ascii="Times New Roman" w:hAnsi="Times New Roman" w:cs="Times New Roman"/>
          <w:sz w:val="27"/>
          <w:szCs w:val="27"/>
        </w:rPr>
        <w:t xml:space="preserve">жилые помещения </w:t>
      </w:r>
      <w:r w:rsidRPr="002047DF">
        <w:rPr>
          <w:rFonts w:ascii="Times New Roman" w:hAnsi="Times New Roman" w:cs="Times New Roman"/>
          <w:sz w:val="27"/>
          <w:szCs w:val="27"/>
        </w:rPr>
        <w:t>(в которых отсутствует один или два вида благоустройства) – 0,8.</w:t>
      </w:r>
    </w:p>
    <w:p w:rsidR="00927E0D" w:rsidRDefault="00CB4C21" w:rsidP="00B154A7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47DF">
        <w:rPr>
          <w:rFonts w:ascii="Times New Roman" w:hAnsi="Times New Roman" w:cs="Times New Roman"/>
          <w:sz w:val="27"/>
          <w:szCs w:val="27"/>
        </w:rPr>
        <w:t>4.</w:t>
      </w:r>
      <w:r w:rsidR="00310FD4" w:rsidRPr="002047DF">
        <w:rPr>
          <w:rFonts w:ascii="Times New Roman" w:hAnsi="Times New Roman" w:cs="Times New Roman"/>
          <w:sz w:val="27"/>
          <w:szCs w:val="27"/>
        </w:rPr>
        <w:t>5</w:t>
      </w:r>
      <w:r w:rsidR="00927E0D" w:rsidRPr="002047DF">
        <w:rPr>
          <w:rFonts w:ascii="Times New Roman" w:hAnsi="Times New Roman" w:cs="Times New Roman"/>
          <w:sz w:val="27"/>
          <w:szCs w:val="27"/>
        </w:rPr>
        <w:t>. Коэффициент, характеризующий месторасположение дома</w:t>
      </w:r>
      <w:r w:rsidR="005E4BE3" w:rsidRPr="002047DF">
        <w:rPr>
          <w:rFonts w:ascii="Times New Roman" w:hAnsi="Times New Roman" w:cs="Times New Roman"/>
          <w:sz w:val="27"/>
          <w:szCs w:val="27"/>
        </w:rPr>
        <w:t xml:space="preserve"> (К</w:t>
      </w:r>
      <w:r w:rsidR="005E4BE3" w:rsidRPr="002047DF">
        <w:rPr>
          <w:rFonts w:ascii="Times New Roman" w:hAnsi="Times New Roman" w:cs="Times New Roman"/>
          <w:sz w:val="27"/>
          <w:szCs w:val="27"/>
          <w:vertAlign w:val="subscript"/>
        </w:rPr>
        <w:t>3</w:t>
      </w:r>
      <w:r w:rsidR="005E4BE3" w:rsidRPr="002047DF">
        <w:rPr>
          <w:rFonts w:ascii="Times New Roman" w:hAnsi="Times New Roman" w:cs="Times New Roman"/>
          <w:sz w:val="27"/>
          <w:szCs w:val="27"/>
        </w:rPr>
        <w:t>),</w:t>
      </w:r>
      <w:r w:rsidR="00927E0D" w:rsidRPr="002047DF">
        <w:rPr>
          <w:rFonts w:ascii="Times New Roman" w:hAnsi="Times New Roman" w:cs="Times New Roman"/>
          <w:sz w:val="27"/>
          <w:szCs w:val="27"/>
        </w:rPr>
        <w:t xml:space="preserve"> является интегральным показателем, представляющим собой совокупность факторов (удаленность дома от центра города, развитость социальной инфраструктуры, экологическая обстановка), влияющих на величину размера платы за наем:</w:t>
      </w:r>
    </w:p>
    <w:p w:rsidR="003F4E3A" w:rsidRPr="002047DF" w:rsidRDefault="003F4E3A" w:rsidP="003F4E3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1701"/>
      </w:tblGrid>
      <w:tr w:rsidR="00915DE3" w:rsidRPr="00915DE3" w:rsidTr="00CB4C21">
        <w:tc>
          <w:tcPr>
            <w:tcW w:w="562" w:type="dxa"/>
            <w:vAlign w:val="center"/>
          </w:tcPr>
          <w:p w:rsidR="00CF0C62" w:rsidRPr="00915DE3" w:rsidRDefault="00CB4C21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C62" w:rsidRPr="00915DE3" w:rsidRDefault="00CF0C62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  <w:vAlign w:val="center"/>
          </w:tcPr>
          <w:p w:rsidR="00CF0C62" w:rsidRPr="00915DE3" w:rsidRDefault="00CF0C62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1701" w:type="dxa"/>
          </w:tcPr>
          <w:p w:rsidR="00CF0C62" w:rsidRPr="00915DE3" w:rsidRDefault="00CF0C62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(К</w:t>
            </w:r>
            <w:r w:rsidRPr="00915D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DE3" w:rsidRPr="00915DE3" w:rsidTr="00CB4C21">
        <w:tc>
          <w:tcPr>
            <w:tcW w:w="562" w:type="dxa"/>
          </w:tcPr>
          <w:p w:rsidR="00CF0C62" w:rsidRPr="00915DE3" w:rsidRDefault="003B131B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F0C62" w:rsidRPr="00915DE3" w:rsidRDefault="005D00AC" w:rsidP="00070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Улицы: Восточная, Крупской, Московская, Энергетиков</w:t>
            </w:r>
            <w:r w:rsidR="003B131B" w:rsidRPr="0091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C62" w:rsidRPr="00915DE3" w:rsidRDefault="00CF0C62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15DE3" w:rsidRPr="00915DE3" w:rsidTr="00CB4C21">
        <w:tc>
          <w:tcPr>
            <w:tcW w:w="562" w:type="dxa"/>
          </w:tcPr>
          <w:p w:rsidR="00671769" w:rsidRPr="00915DE3" w:rsidRDefault="003B131B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71769" w:rsidRPr="00915DE3" w:rsidRDefault="005D00AC" w:rsidP="00963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Улицы: Коростова, Серегина, Сеченова, Стопани</w:t>
            </w:r>
            <w:r w:rsidR="003B131B" w:rsidRPr="0091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1769" w:rsidRPr="00915DE3" w:rsidRDefault="005D00AC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15DE3" w:rsidRPr="00915DE3" w:rsidTr="00CB4C21">
        <w:tc>
          <w:tcPr>
            <w:tcW w:w="562" w:type="dxa"/>
          </w:tcPr>
          <w:p w:rsidR="00CF0C62" w:rsidRPr="00915DE3" w:rsidRDefault="003B131B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D00AC" w:rsidRPr="00915DE3" w:rsidRDefault="005D00AC" w:rsidP="005D00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CF0C62"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ицы:</w:t>
            </w:r>
            <w:r w:rsidR="00CF0C62"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 Богдана Хмельницкого, Ватутина, Декабристов, Карла Либ</w:t>
            </w:r>
            <w:r w:rsidR="00070AC3" w:rsidRPr="00915D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C62"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нехта, Куйбышева, Ленина, 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Матросова, Машиностроителей, Менделеева, Молотовая, </w:t>
            </w:r>
            <w:r w:rsidR="00070AC3"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Розы Люксембург, </w:t>
            </w:r>
            <w:r w:rsidR="00EF175F"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Суворова, 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Толбухина, Шевченко.</w:t>
            </w:r>
          </w:p>
          <w:p w:rsidR="00CF0C62" w:rsidRPr="00915DE3" w:rsidRDefault="005D00AC" w:rsidP="005D00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Проспект: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</w:t>
            </w:r>
            <w:r w:rsidR="003B131B"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 (кроме домов 124, 126</w:t>
            </w:r>
            <w:r w:rsidR="00070AC3" w:rsidRPr="00915DE3">
              <w:rPr>
                <w:rFonts w:ascii="Times New Roman" w:hAnsi="Times New Roman" w:cs="Times New Roman"/>
                <w:sz w:val="24"/>
                <w:szCs w:val="24"/>
              </w:rPr>
              <w:t>, 134</w:t>
            </w:r>
            <w:r w:rsidR="003B131B" w:rsidRPr="0091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0AC" w:rsidRPr="00915DE3" w:rsidRDefault="005D00AC" w:rsidP="005D00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Проезд: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Фестивальный.</w:t>
            </w:r>
          </w:p>
        </w:tc>
        <w:tc>
          <w:tcPr>
            <w:tcW w:w="1701" w:type="dxa"/>
          </w:tcPr>
          <w:p w:rsidR="00CF0C62" w:rsidRPr="00915DE3" w:rsidRDefault="005D00AC" w:rsidP="005D0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C62" w:rsidRPr="0091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DE3" w:rsidRPr="00915DE3" w:rsidTr="00CB4C21">
        <w:tc>
          <w:tcPr>
            <w:tcW w:w="562" w:type="dxa"/>
          </w:tcPr>
          <w:p w:rsidR="00CF0C62" w:rsidRPr="00915DE3" w:rsidRDefault="00EF175F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F0C62" w:rsidRPr="00915DE3" w:rsidRDefault="003B131B" w:rsidP="003B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Улицы: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</w:t>
            </w:r>
            <w:r w:rsidR="00CB4C21" w:rsidRPr="00915DE3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, Луначарского, Орджоникидзе, Республики, Энгельса.</w:t>
            </w:r>
          </w:p>
          <w:p w:rsidR="003B131B" w:rsidRPr="00915DE3" w:rsidRDefault="003B131B" w:rsidP="00070A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Проспект: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(дома 124, 126</w:t>
            </w:r>
            <w:r w:rsidR="00070AC3" w:rsidRPr="00915DE3">
              <w:rPr>
                <w:rFonts w:ascii="Times New Roman" w:hAnsi="Times New Roman" w:cs="Times New Roman"/>
                <w:sz w:val="24"/>
                <w:szCs w:val="24"/>
              </w:rPr>
              <w:t>, 134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), Космонавтов, Красных</w:t>
            </w:r>
            <w:r w:rsidR="00070AC3" w:rsidRPr="00915DE3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артизан, Ленинский, Химиков.</w:t>
            </w:r>
          </w:p>
        </w:tc>
        <w:tc>
          <w:tcPr>
            <w:tcW w:w="1701" w:type="dxa"/>
          </w:tcPr>
          <w:p w:rsidR="00CF0C62" w:rsidRPr="00915DE3" w:rsidRDefault="00CB4C21" w:rsidP="0096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E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CF0C62" w:rsidRDefault="00CF0C62" w:rsidP="00927E0D">
      <w:pPr>
        <w:pStyle w:val="ConsPlusTitle"/>
        <w:jc w:val="center"/>
        <w:outlineLvl w:val="2"/>
      </w:pPr>
    </w:p>
    <w:p w:rsidR="00927E0D" w:rsidRPr="0099474C" w:rsidRDefault="00927E0D" w:rsidP="00CB4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474C">
        <w:rPr>
          <w:rFonts w:ascii="Times New Roman" w:hAnsi="Times New Roman" w:cs="Times New Roman"/>
          <w:sz w:val="27"/>
          <w:szCs w:val="27"/>
        </w:rPr>
        <w:t>Конкретному жилому помещению соответствует лишь одно из значений каждого из показателей качества и благоустройства, месторасположения жилого помещения.</w:t>
      </w:r>
    </w:p>
    <w:p w:rsidR="00927E0D" w:rsidRPr="0099474C" w:rsidRDefault="00927E0D" w:rsidP="002047D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9474C">
        <w:rPr>
          <w:rFonts w:ascii="Times New Roman" w:hAnsi="Times New Roman" w:cs="Times New Roman"/>
          <w:sz w:val="27"/>
          <w:szCs w:val="27"/>
        </w:rPr>
        <w:lastRenderedPageBreak/>
        <w:t>5. К</w:t>
      </w:r>
      <w:r w:rsidR="00CB4C21" w:rsidRPr="0099474C">
        <w:rPr>
          <w:rFonts w:ascii="Times New Roman" w:hAnsi="Times New Roman" w:cs="Times New Roman"/>
          <w:sz w:val="27"/>
          <w:szCs w:val="27"/>
        </w:rPr>
        <w:t>оэффициент соответствия платы</w:t>
      </w:r>
    </w:p>
    <w:p w:rsidR="001932FA" w:rsidRPr="0099474C" w:rsidRDefault="001932FA" w:rsidP="00404D87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bCs/>
          <w:sz w:val="27"/>
          <w:szCs w:val="27"/>
          <w:lang w:eastAsia="en-US"/>
        </w:rPr>
      </w:pPr>
      <w:r w:rsidRPr="0099474C">
        <w:rPr>
          <w:rFonts w:eastAsiaTheme="minorHAnsi"/>
          <w:bCs/>
          <w:sz w:val="27"/>
          <w:szCs w:val="27"/>
          <w:lang w:eastAsia="en-US"/>
        </w:rPr>
        <w:t>Величина К</w:t>
      </w:r>
      <w:r w:rsidRPr="0099474C">
        <w:rPr>
          <w:rFonts w:eastAsiaTheme="minorHAnsi"/>
          <w:bCs/>
          <w:sz w:val="27"/>
          <w:szCs w:val="27"/>
          <w:vertAlign w:val="subscript"/>
          <w:lang w:eastAsia="en-US"/>
        </w:rPr>
        <w:t>с</w:t>
      </w:r>
      <w:r w:rsidRPr="0099474C">
        <w:rPr>
          <w:rFonts w:eastAsiaTheme="minorHAnsi"/>
          <w:bCs/>
          <w:sz w:val="27"/>
          <w:szCs w:val="27"/>
          <w:lang w:eastAsia="en-US"/>
        </w:rPr>
        <w:t xml:space="preserve"> коэффициента соответствия платы устанавливается исходя из социально-экономических условий в интервале [0;1]. </w:t>
      </w:r>
    </w:p>
    <w:p w:rsidR="001932FA" w:rsidRPr="0099474C" w:rsidRDefault="001932FA" w:rsidP="00404D8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99474C">
        <w:rPr>
          <w:rFonts w:eastAsiaTheme="minorHAnsi"/>
          <w:bCs/>
          <w:sz w:val="27"/>
          <w:szCs w:val="27"/>
          <w:lang w:eastAsia="en-US"/>
        </w:rPr>
        <w:t>К</w:t>
      </w:r>
      <w:r w:rsidRPr="0099474C">
        <w:rPr>
          <w:rFonts w:eastAsiaTheme="minorHAnsi"/>
          <w:bCs/>
          <w:sz w:val="27"/>
          <w:szCs w:val="27"/>
          <w:vertAlign w:val="subscript"/>
          <w:lang w:eastAsia="en-US"/>
        </w:rPr>
        <w:t xml:space="preserve">с </w:t>
      </w:r>
      <w:r w:rsidRPr="0099474C">
        <w:rPr>
          <w:rFonts w:eastAsiaTheme="minorHAnsi"/>
          <w:bCs/>
          <w:sz w:val="27"/>
          <w:szCs w:val="27"/>
          <w:lang w:eastAsia="en-US"/>
        </w:rPr>
        <w:t>может быть установлен как единый для всех граждан, проживающих в городе Усолье-Сибирское,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Иркутской области.</w:t>
      </w:r>
    </w:p>
    <w:p w:rsidR="001932FA" w:rsidRPr="0099474C" w:rsidRDefault="007D4EBB" w:rsidP="002047D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74C">
        <w:rPr>
          <w:rFonts w:ascii="Times New Roman" w:hAnsi="Times New Roman" w:cs="Times New Roman"/>
          <w:sz w:val="27"/>
          <w:szCs w:val="27"/>
        </w:rPr>
        <w:t xml:space="preserve">5.2. </w:t>
      </w:r>
      <w:r w:rsidR="001932FA" w:rsidRPr="0099474C">
        <w:rPr>
          <w:rFonts w:ascii="Times New Roman" w:hAnsi="Times New Roman" w:cs="Times New Roman"/>
          <w:sz w:val="27"/>
          <w:szCs w:val="27"/>
        </w:rPr>
        <w:t>Величина коэффициента соответствия платы (К</w:t>
      </w:r>
      <w:r w:rsidR="001932FA" w:rsidRPr="0099474C">
        <w:rPr>
          <w:rFonts w:ascii="Times New Roman" w:hAnsi="Times New Roman" w:cs="Times New Roman"/>
          <w:sz w:val="27"/>
          <w:szCs w:val="27"/>
          <w:vertAlign w:val="subscript"/>
        </w:rPr>
        <w:t>с</w:t>
      </w:r>
      <w:r w:rsidR="001932FA" w:rsidRPr="0099474C">
        <w:rPr>
          <w:rFonts w:ascii="Times New Roman" w:hAnsi="Times New Roman" w:cs="Times New Roman"/>
          <w:sz w:val="27"/>
          <w:szCs w:val="27"/>
        </w:rPr>
        <w:t>) для категории граждан, определенной пунктом 1.4. Порядка начисления, сбора, взыскания и перечисления платы граждан за пользование (наем) жилыми помещениями муниципального жилого фонда, утвержденного постановлением администрации города</w:t>
      </w:r>
      <w:r w:rsidR="0099474C">
        <w:rPr>
          <w:rFonts w:ascii="Times New Roman" w:hAnsi="Times New Roman" w:cs="Times New Roman"/>
          <w:sz w:val="27"/>
          <w:szCs w:val="27"/>
        </w:rPr>
        <w:t xml:space="preserve"> Усолье-Сибирское от 17.03.2015 </w:t>
      </w:r>
      <w:r w:rsidR="001932FA" w:rsidRPr="0099474C">
        <w:rPr>
          <w:rFonts w:ascii="Times New Roman" w:hAnsi="Times New Roman" w:cs="Times New Roman"/>
          <w:sz w:val="27"/>
          <w:szCs w:val="27"/>
        </w:rPr>
        <w:t xml:space="preserve">г. № 369, </w:t>
      </w:r>
      <w:r w:rsidR="001932FA" w:rsidRPr="0099474C">
        <w:rPr>
          <w:rFonts w:ascii="Times New Roman" w:hAnsi="Times New Roman" w:cs="Times New Roman"/>
          <w:b/>
          <w:sz w:val="27"/>
          <w:szCs w:val="27"/>
        </w:rPr>
        <w:t>принимается равной</w:t>
      </w:r>
      <w:r w:rsidR="001932FA" w:rsidRPr="0099474C">
        <w:rPr>
          <w:rFonts w:ascii="Times New Roman" w:hAnsi="Times New Roman" w:cs="Times New Roman"/>
          <w:sz w:val="27"/>
          <w:szCs w:val="27"/>
        </w:rPr>
        <w:t xml:space="preserve"> </w:t>
      </w:r>
      <w:r w:rsidR="001932FA" w:rsidRPr="0099474C">
        <w:rPr>
          <w:rFonts w:ascii="Times New Roman" w:hAnsi="Times New Roman" w:cs="Times New Roman"/>
          <w:b/>
          <w:sz w:val="27"/>
          <w:szCs w:val="27"/>
        </w:rPr>
        <w:t>0.</w:t>
      </w:r>
    </w:p>
    <w:p w:rsidR="003D2F0C" w:rsidRPr="0099474C" w:rsidRDefault="003D2F0C" w:rsidP="007D4E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474C">
        <w:rPr>
          <w:rFonts w:ascii="Times New Roman" w:hAnsi="Times New Roman" w:cs="Times New Roman"/>
          <w:sz w:val="27"/>
          <w:szCs w:val="27"/>
        </w:rPr>
        <w:t xml:space="preserve"> </w:t>
      </w:r>
      <w:r w:rsidR="007D4EBB" w:rsidRPr="0099474C">
        <w:rPr>
          <w:rFonts w:ascii="Times New Roman" w:hAnsi="Times New Roman" w:cs="Times New Roman"/>
          <w:sz w:val="27"/>
          <w:szCs w:val="27"/>
        </w:rPr>
        <w:t>Величина коэффициента соответствия платы (К</w:t>
      </w:r>
      <w:r w:rsidR="007D4EBB" w:rsidRPr="0099474C">
        <w:rPr>
          <w:rFonts w:ascii="Times New Roman" w:hAnsi="Times New Roman" w:cs="Times New Roman"/>
          <w:sz w:val="27"/>
          <w:szCs w:val="27"/>
          <w:vertAlign w:val="subscript"/>
        </w:rPr>
        <w:t>с</w:t>
      </w:r>
      <w:r w:rsidR="007D4EBB" w:rsidRPr="0099474C">
        <w:rPr>
          <w:rFonts w:ascii="Times New Roman" w:hAnsi="Times New Roman" w:cs="Times New Roman"/>
          <w:sz w:val="27"/>
          <w:szCs w:val="27"/>
        </w:rPr>
        <w:t xml:space="preserve">) для остальных граждан </w:t>
      </w:r>
      <w:r w:rsidR="007D4EBB" w:rsidRPr="0099474C">
        <w:rPr>
          <w:rFonts w:ascii="Times New Roman" w:hAnsi="Times New Roman" w:cs="Times New Roman"/>
          <w:b/>
          <w:sz w:val="27"/>
          <w:szCs w:val="27"/>
        </w:rPr>
        <w:t xml:space="preserve">принимается равной </w:t>
      </w:r>
      <w:r w:rsidR="00950DCA" w:rsidRPr="0099474C">
        <w:rPr>
          <w:rFonts w:ascii="Times New Roman" w:hAnsi="Times New Roman" w:cs="Times New Roman"/>
          <w:b/>
          <w:sz w:val="27"/>
          <w:szCs w:val="27"/>
        </w:rPr>
        <w:t>0,16.</w:t>
      </w:r>
    </w:p>
    <w:p w:rsidR="007D4EBB" w:rsidRPr="00B036EA" w:rsidRDefault="007D4EBB" w:rsidP="0099474C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036EA">
        <w:rPr>
          <w:rFonts w:ascii="Times New Roman" w:hAnsi="Times New Roman" w:cs="Times New Roman"/>
          <w:sz w:val="27"/>
          <w:szCs w:val="27"/>
        </w:rPr>
        <w:t>6. Изменение размера платы за наем жилого помещения</w:t>
      </w:r>
    </w:p>
    <w:p w:rsidR="007D4EBB" w:rsidRPr="00B036EA" w:rsidRDefault="00B036EA" w:rsidP="00AC2129">
      <w:pPr>
        <w:pStyle w:val="ConsPlusNormal"/>
        <w:numPr>
          <w:ilvl w:val="1"/>
          <w:numId w:val="9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036EA">
        <w:rPr>
          <w:rFonts w:ascii="Times New Roman" w:hAnsi="Times New Roman" w:cs="Times New Roman"/>
          <w:sz w:val="27"/>
          <w:szCs w:val="27"/>
        </w:rPr>
        <w:t xml:space="preserve">Размер платы за наем жилого помещения может изменяться не чаще чем один раз в три года, за исключением ежегодной индексации размера указанной платы в порядке, установленном в соответствии с </w:t>
      </w:r>
      <w:hyperlink w:anchor="P2371">
        <w:r w:rsidRPr="00B036EA">
          <w:rPr>
            <w:rFonts w:ascii="Times New Roman" w:hAnsi="Times New Roman" w:cs="Times New Roman"/>
            <w:color w:val="0000FF"/>
            <w:sz w:val="27"/>
            <w:szCs w:val="27"/>
          </w:rPr>
          <w:t>частью 5</w:t>
        </w:r>
      </w:hyperlink>
      <w:r w:rsidRPr="00B036EA">
        <w:rPr>
          <w:rFonts w:ascii="Times New Roman" w:hAnsi="Times New Roman" w:cs="Times New Roman"/>
          <w:sz w:val="27"/>
          <w:szCs w:val="27"/>
        </w:rPr>
        <w:t xml:space="preserve"> статьи 156.1 Жилищного кодекса Р</w:t>
      </w:r>
      <w:r w:rsidR="00E04DCF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B036EA">
        <w:rPr>
          <w:rFonts w:ascii="Times New Roman" w:hAnsi="Times New Roman" w:cs="Times New Roman"/>
          <w:sz w:val="27"/>
          <w:szCs w:val="27"/>
        </w:rPr>
        <w:t>Ф</w:t>
      </w:r>
      <w:r w:rsidR="00E04DCF">
        <w:rPr>
          <w:rFonts w:ascii="Times New Roman" w:hAnsi="Times New Roman" w:cs="Times New Roman"/>
          <w:sz w:val="27"/>
          <w:szCs w:val="27"/>
        </w:rPr>
        <w:t>едерации</w:t>
      </w:r>
      <w:r w:rsidRPr="00B036EA">
        <w:rPr>
          <w:rFonts w:ascii="Times New Roman" w:hAnsi="Times New Roman" w:cs="Times New Roman"/>
          <w:sz w:val="27"/>
          <w:szCs w:val="27"/>
        </w:rPr>
        <w:t>.</w:t>
      </w:r>
    </w:p>
    <w:p w:rsidR="0099474C" w:rsidRDefault="0099474C" w:rsidP="00CB4C2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036EA" w:rsidRDefault="00B036EA" w:rsidP="00CB4C2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036EA" w:rsidRPr="00B036EA" w:rsidRDefault="00B036EA" w:rsidP="00CB4C2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4C21" w:rsidRPr="00B036EA" w:rsidRDefault="0053641F" w:rsidP="00CB4C2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36EA">
        <w:rPr>
          <w:rFonts w:ascii="Times New Roman" w:hAnsi="Times New Roman" w:cs="Times New Roman"/>
          <w:b/>
          <w:sz w:val="27"/>
          <w:szCs w:val="27"/>
        </w:rPr>
        <w:t xml:space="preserve">Мэр города                                                                              </w:t>
      </w:r>
      <w:r w:rsidR="00CB4C21" w:rsidRPr="00B036EA">
        <w:rPr>
          <w:rFonts w:ascii="Times New Roman" w:hAnsi="Times New Roman" w:cs="Times New Roman"/>
          <w:b/>
          <w:sz w:val="27"/>
          <w:szCs w:val="27"/>
        </w:rPr>
        <w:t xml:space="preserve">                   М.В. Торопки</w:t>
      </w:r>
      <w:r w:rsidR="00B5185A" w:rsidRPr="00B036EA">
        <w:rPr>
          <w:rFonts w:ascii="Times New Roman" w:hAnsi="Times New Roman" w:cs="Times New Roman"/>
          <w:b/>
          <w:sz w:val="27"/>
          <w:szCs w:val="27"/>
        </w:rPr>
        <w:t>н</w:t>
      </w:r>
    </w:p>
    <w:sectPr w:rsidR="00CB4C21" w:rsidRPr="00B036EA" w:rsidSect="00093A0A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31D"/>
    <w:multiLevelType w:val="multilevel"/>
    <w:tmpl w:val="A5BA5E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561EBA"/>
    <w:multiLevelType w:val="multilevel"/>
    <w:tmpl w:val="5C6AA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F0315C"/>
    <w:multiLevelType w:val="multilevel"/>
    <w:tmpl w:val="36AE16C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1814709A"/>
    <w:multiLevelType w:val="multilevel"/>
    <w:tmpl w:val="494A1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2456A3"/>
    <w:multiLevelType w:val="multilevel"/>
    <w:tmpl w:val="D090A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50BFE"/>
    <w:multiLevelType w:val="multilevel"/>
    <w:tmpl w:val="68A4B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91F9C"/>
    <w:multiLevelType w:val="multilevel"/>
    <w:tmpl w:val="36AE16C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38F24CCD"/>
    <w:multiLevelType w:val="multilevel"/>
    <w:tmpl w:val="0A46864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FA37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5A5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B94F03"/>
    <w:multiLevelType w:val="multilevel"/>
    <w:tmpl w:val="D090A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A4C8D"/>
    <w:multiLevelType w:val="multilevel"/>
    <w:tmpl w:val="F3B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0B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D87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682297"/>
    <w:multiLevelType w:val="multilevel"/>
    <w:tmpl w:val="D090A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F1744C"/>
    <w:multiLevelType w:val="hybridMultilevel"/>
    <w:tmpl w:val="CF405D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5"/>
    <w:rsid w:val="00012DDA"/>
    <w:rsid w:val="0001728D"/>
    <w:rsid w:val="000225A5"/>
    <w:rsid w:val="00036408"/>
    <w:rsid w:val="00057617"/>
    <w:rsid w:val="00065818"/>
    <w:rsid w:val="00070AC3"/>
    <w:rsid w:val="0007643C"/>
    <w:rsid w:val="00093A0A"/>
    <w:rsid w:val="000C7A60"/>
    <w:rsid w:val="000D2B1F"/>
    <w:rsid w:val="000E0D2E"/>
    <w:rsid w:val="00104C8E"/>
    <w:rsid w:val="001100F0"/>
    <w:rsid w:val="00114885"/>
    <w:rsid w:val="00141957"/>
    <w:rsid w:val="0014790C"/>
    <w:rsid w:val="0015121D"/>
    <w:rsid w:val="001861A8"/>
    <w:rsid w:val="00192D74"/>
    <w:rsid w:val="001932FA"/>
    <w:rsid w:val="001D478C"/>
    <w:rsid w:val="001F1EF8"/>
    <w:rsid w:val="002047DF"/>
    <w:rsid w:val="00211DA2"/>
    <w:rsid w:val="00225C0E"/>
    <w:rsid w:val="00285603"/>
    <w:rsid w:val="002B082E"/>
    <w:rsid w:val="00310FD4"/>
    <w:rsid w:val="00313A88"/>
    <w:rsid w:val="00316E3B"/>
    <w:rsid w:val="00327C31"/>
    <w:rsid w:val="003414FF"/>
    <w:rsid w:val="00343563"/>
    <w:rsid w:val="00376C0F"/>
    <w:rsid w:val="00385020"/>
    <w:rsid w:val="003B131B"/>
    <w:rsid w:val="003C7E0D"/>
    <w:rsid w:val="003D2F0C"/>
    <w:rsid w:val="003E37F7"/>
    <w:rsid w:val="003F4E3A"/>
    <w:rsid w:val="00404D87"/>
    <w:rsid w:val="00406595"/>
    <w:rsid w:val="00440A83"/>
    <w:rsid w:val="0047373B"/>
    <w:rsid w:val="004E3FA9"/>
    <w:rsid w:val="005158C1"/>
    <w:rsid w:val="00516EFA"/>
    <w:rsid w:val="0053641F"/>
    <w:rsid w:val="00537735"/>
    <w:rsid w:val="00573EDF"/>
    <w:rsid w:val="005807D2"/>
    <w:rsid w:val="005846E5"/>
    <w:rsid w:val="005C7FFB"/>
    <w:rsid w:val="005D00AC"/>
    <w:rsid w:val="005E4BE3"/>
    <w:rsid w:val="005F6B6A"/>
    <w:rsid w:val="0062667D"/>
    <w:rsid w:val="0063116C"/>
    <w:rsid w:val="00650493"/>
    <w:rsid w:val="00650685"/>
    <w:rsid w:val="00671769"/>
    <w:rsid w:val="0068160C"/>
    <w:rsid w:val="006862AC"/>
    <w:rsid w:val="00694C76"/>
    <w:rsid w:val="006A6C7D"/>
    <w:rsid w:val="006F63EE"/>
    <w:rsid w:val="007179A1"/>
    <w:rsid w:val="0072686E"/>
    <w:rsid w:val="007460A5"/>
    <w:rsid w:val="00753EBD"/>
    <w:rsid w:val="00786AFE"/>
    <w:rsid w:val="007D30A0"/>
    <w:rsid w:val="007D4EBB"/>
    <w:rsid w:val="0080109C"/>
    <w:rsid w:val="008163DF"/>
    <w:rsid w:val="00837717"/>
    <w:rsid w:val="00893E86"/>
    <w:rsid w:val="008A1EA1"/>
    <w:rsid w:val="008C4985"/>
    <w:rsid w:val="008D6C08"/>
    <w:rsid w:val="009050DD"/>
    <w:rsid w:val="009157B6"/>
    <w:rsid w:val="00915DE3"/>
    <w:rsid w:val="0091742A"/>
    <w:rsid w:val="00927E0D"/>
    <w:rsid w:val="00950DCA"/>
    <w:rsid w:val="0099474C"/>
    <w:rsid w:val="00A05629"/>
    <w:rsid w:val="00A24251"/>
    <w:rsid w:val="00A42966"/>
    <w:rsid w:val="00A46DA5"/>
    <w:rsid w:val="00A73E93"/>
    <w:rsid w:val="00AA042D"/>
    <w:rsid w:val="00AB5794"/>
    <w:rsid w:val="00AC20DE"/>
    <w:rsid w:val="00AE128B"/>
    <w:rsid w:val="00AE5F97"/>
    <w:rsid w:val="00AE7ECF"/>
    <w:rsid w:val="00B036EA"/>
    <w:rsid w:val="00B13931"/>
    <w:rsid w:val="00B154A7"/>
    <w:rsid w:val="00B2349A"/>
    <w:rsid w:val="00B5185A"/>
    <w:rsid w:val="00B547E0"/>
    <w:rsid w:val="00B639A3"/>
    <w:rsid w:val="00B7032A"/>
    <w:rsid w:val="00B76B56"/>
    <w:rsid w:val="00BA02F1"/>
    <w:rsid w:val="00BF616F"/>
    <w:rsid w:val="00C0729D"/>
    <w:rsid w:val="00C13770"/>
    <w:rsid w:val="00C23D61"/>
    <w:rsid w:val="00C42B15"/>
    <w:rsid w:val="00C540B9"/>
    <w:rsid w:val="00C57469"/>
    <w:rsid w:val="00C73743"/>
    <w:rsid w:val="00C77D94"/>
    <w:rsid w:val="00CB4C21"/>
    <w:rsid w:val="00CF0C62"/>
    <w:rsid w:val="00CF2A7C"/>
    <w:rsid w:val="00D161F3"/>
    <w:rsid w:val="00D32A21"/>
    <w:rsid w:val="00D45CFB"/>
    <w:rsid w:val="00D610B9"/>
    <w:rsid w:val="00D769CF"/>
    <w:rsid w:val="00D9789A"/>
    <w:rsid w:val="00DD04EA"/>
    <w:rsid w:val="00DE424E"/>
    <w:rsid w:val="00E04DCF"/>
    <w:rsid w:val="00E364AD"/>
    <w:rsid w:val="00EA0484"/>
    <w:rsid w:val="00EF175F"/>
    <w:rsid w:val="00F11128"/>
    <w:rsid w:val="00F13666"/>
    <w:rsid w:val="00F37E08"/>
    <w:rsid w:val="00F63652"/>
    <w:rsid w:val="00F7744A"/>
    <w:rsid w:val="00F87C85"/>
    <w:rsid w:val="00FA0363"/>
    <w:rsid w:val="00FB0E47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602C51-2662-408F-B44E-3DEFF657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4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D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13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50D1296BB71EE8D1685BBDA3991D5E677AFAA4F989A6FB520AB1842B1F00ECC4B89C8A35A49FE7EAA72443ACEAF20859BA85814DEC2C310B04FE1p450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50D1296BB71EE8D169BB6CC55CBD9E57EF2A24E96913BEE77AD4F1DE1F65B8C0B8F9DE01E44FB7DA321107690F672C1D0A45B0AC2C3C2p05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650D1296BB71EE8D169BB6CC55CBD9E47EF3AF4999913BEE77AD4F1DE1F65B8C0B8F9DE01E4DFC7FA321107690F672C1D0A45B0AC2C3C2p057C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8650D1296BB71EE8D169BB6CC55CBD9E57EF2A24E96913BEE77AD4F1DE1F65B8C0B8F9DE01E44FB7DA321107690F672C1D0A45B0AC2C3C2p05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50D1296BB71EE8D169BB6CC55CBD9E47EF3AF4999913BEE77AD4F1DE1F65B8C0B8F9DE01E4DFC7FA321107690F672C1D0A45B0AC2C3C2p05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Потделкина Анастасия</cp:lastModifiedBy>
  <cp:revision>2</cp:revision>
  <cp:lastPrinted>2022-09-28T01:37:00Z</cp:lastPrinted>
  <dcterms:created xsi:type="dcterms:W3CDTF">2022-09-30T01:50:00Z</dcterms:created>
  <dcterms:modified xsi:type="dcterms:W3CDTF">2022-09-30T01:50:00Z</dcterms:modified>
</cp:coreProperties>
</file>