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F81" w:rsidRDefault="00117F8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Приложение 1 </w:t>
      </w:r>
    </w:p>
    <w:p w:rsidR="00117F81" w:rsidRDefault="00117F8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постановлению администрации города Усолье-Сибирское </w:t>
      </w:r>
    </w:p>
    <w:p w:rsidR="00117F81" w:rsidRDefault="00117F8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от________________2025 г. №__________</w:t>
      </w:r>
    </w:p>
    <w:p w:rsidR="00117F81" w:rsidRDefault="00117F8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</w:p>
    <w:p w:rsidR="00117F81" w:rsidRDefault="00117F8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</w:p>
    <w:p w:rsidR="00BC7791" w:rsidRPr="007C5051" w:rsidRDefault="00BC7791" w:rsidP="00BC7791">
      <w:pPr>
        <w:tabs>
          <w:tab w:val="left" w:pos="0"/>
        </w:tabs>
        <w:jc w:val="right"/>
        <w:rPr>
          <w:rFonts w:ascii="Times New Roman" w:eastAsia="Times New Roman" w:hAnsi="Times New Roman"/>
        </w:rPr>
      </w:pPr>
      <w:r w:rsidRPr="007C5051">
        <w:rPr>
          <w:rFonts w:ascii="Times New Roman" w:eastAsia="Times New Roman" w:hAnsi="Times New Roman"/>
        </w:rPr>
        <w:t>«Приложение 2</w:t>
      </w:r>
    </w:p>
    <w:p w:rsidR="0033042A" w:rsidRDefault="00BC7791" w:rsidP="0033042A">
      <w:pPr>
        <w:ind w:left="4820"/>
        <w:jc w:val="right"/>
        <w:rPr>
          <w:rFonts w:ascii="Times New Roman" w:eastAsia="Times New Roman" w:hAnsi="Times New Roman"/>
          <w:lang w:eastAsia="en-US"/>
        </w:rPr>
      </w:pPr>
      <w:r w:rsidRPr="007C5051">
        <w:rPr>
          <w:rFonts w:ascii="Times New Roman" w:eastAsia="Times New Roman" w:hAnsi="Times New Roman"/>
          <w:lang w:eastAsia="en-US"/>
        </w:rPr>
        <w:t xml:space="preserve">к подпрограмме «Развитие </w:t>
      </w:r>
      <w:r w:rsidR="0033042A">
        <w:rPr>
          <w:rFonts w:ascii="Times New Roman" w:eastAsia="Times New Roman" w:hAnsi="Times New Roman"/>
          <w:lang w:eastAsia="en-US"/>
        </w:rPr>
        <w:t>б</w:t>
      </w:r>
      <w:r w:rsidRPr="007C5051">
        <w:rPr>
          <w:rFonts w:ascii="Times New Roman" w:eastAsia="Times New Roman" w:hAnsi="Times New Roman"/>
          <w:lang w:eastAsia="en-US"/>
        </w:rPr>
        <w:t xml:space="preserve">лагоустройства территории города Усолье-Сибирское» </w:t>
      </w:r>
    </w:p>
    <w:p w:rsidR="0033042A" w:rsidRDefault="00BC7791" w:rsidP="0033042A">
      <w:pPr>
        <w:ind w:left="4820"/>
        <w:jc w:val="right"/>
        <w:rPr>
          <w:rFonts w:ascii="Times New Roman" w:eastAsia="Times New Roman" w:hAnsi="Times New Roman"/>
          <w:lang w:eastAsia="en-US"/>
        </w:rPr>
      </w:pPr>
      <w:r w:rsidRPr="007C5051">
        <w:rPr>
          <w:rFonts w:ascii="Times New Roman" w:eastAsia="Times New Roman" w:hAnsi="Times New Roman"/>
          <w:lang w:eastAsia="en-US"/>
        </w:rPr>
        <w:t>на 2018-20</w:t>
      </w:r>
      <w:r w:rsidR="0033042A">
        <w:rPr>
          <w:rFonts w:ascii="Times New Roman" w:eastAsia="Times New Roman" w:hAnsi="Times New Roman"/>
          <w:lang w:eastAsia="en-US"/>
        </w:rPr>
        <w:t>30</w:t>
      </w:r>
      <w:r w:rsidRPr="007C5051">
        <w:rPr>
          <w:rFonts w:ascii="Times New Roman" w:eastAsia="Times New Roman" w:hAnsi="Times New Roman"/>
          <w:lang w:eastAsia="en-US"/>
        </w:rPr>
        <w:t xml:space="preserve"> годы </w:t>
      </w:r>
    </w:p>
    <w:p w:rsidR="00BC7791" w:rsidRPr="007C5051" w:rsidRDefault="00BC7791" w:rsidP="0033042A">
      <w:pPr>
        <w:ind w:left="4536"/>
        <w:jc w:val="right"/>
        <w:rPr>
          <w:rFonts w:ascii="Times New Roman" w:eastAsia="Times New Roman" w:hAnsi="Times New Roman"/>
          <w:lang w:eastAsia="en-US"/>
        </w:rPr>
      </w:pPr>
      <w:r w:rsidRPr="007C5051">
        <w:rPr>
          <w:rFonts w:ascii="Times New Roman" w:eastAsia="Times New Roman" w:hAnsi="Times New Roman"/>
          <w:lang w:eastAsia="en-US"/>
        </w:rPr>
        <w:t>муниципальной программы города Усолье-Сиби</w:t>
      </w:r>
      <w:r w:rsidR="0033042A">
        <w:rPr>
          <w:rFonts w:ascii="Times New Roman" w:eastAsia="Times New Roman" w:hAnsi="Times New Roman"/>
          <w:lang w:eastAsia="en-US"/>
        </w:rPr>
        <w:t xml:space="preserve">рское «Формирование современной </w:t>
      </w:r>
      <w:r w:rsidRPr="007C5051">
        <w:rPr>
          <w:rFonts w:ascii="Times New Roman" w:eastAsia="Times New Roman" w:hAnsi="Times New Roman"/>
          <w:lang w:eastAsia="en-US"/>
        </w:rPr>
        <w:t>городской</w:t>
      </w:r>
      <w:r w:rsidR="0033042A">
        <w:rPr>
          <w:rFonts w:ascii="Times New Roman" w:eastAsia="Times New Roman" w:hAnsi="Times New Roman"/>
          <w:lang w:eastAsia="en-US"/>
        </w:rPr>
        <w:t xml:space="preserve"> </w:t>
      </w:r>
      <w:r w:rsidRPr="007C5051">
        <w:rPr>
          <w:rFonts w:ascii="Times New Roman" w:eastAsia="Times New Roman" w:hAnsi="Times New Roman"/>
          <w:lang w:eastAsia="en-US"/>
        </w:rPr>
        <w:t>среды»</w:t>
      </w:r>
      <w:r w:rsidR="0033042A">
        <w:rPr>
          <w:rFonts w:ascii="Times New Roman" w:eastAsia="Times New Roman" w:hAnsi="Times New Roman"/>
          <w:lang w:eastAsia="en-US"/>
        </w:rPr>
        <w:t xml:space="preserve"> </w:t>
      </w:r>
      <w:r w:rsidRPr="007C5051">
        <w:rPr>
          <w:rFonts w:ascii="Times New Roman" w:eastAsia="Times New Roman" w:hAnsi="Times New Roman"/>
          <w:lang w:eastAsia="en-US"/>
        </w:rPr>
        <w:t>на 2018-20</w:t>
      </w:r>
      <w:r w:rsidR="0033042A">
        <w:rPr>
          <w:rFonts w:ascii="Times New Roman" w:eastAsia="Times New Roman" w:hAnsi="Times New Roman"/>
          <w:lang w:eastAsia="en-US"/>
        </w:rPr>
        <w:t>30</w:t>
      </w:r>
      <w:r w:rsidRPr="007C5051">
        <w:rPr>
          <w:rFonts w:ascii="Times New Roman" w:eastAsia="Times New Roman" w:hAnsi="Times New Roman"/>
          <w:lang w:eastAsia="en-US"/>
        </w:rPr>
        <w:t xml:space="preserve"> годы</w:t>
      </w:r>
      <w:r w:rsidRPr="007C5051">
        <w:rPr>
          <w:rFonts w:ascii="Times New Roman" w:hAnsi="Times New Roman"/>
        </w:rPr>
        <w:t xml:space="preserve">                                                                                           </w:t>
      </w:r>
    </w:p>
    <w:p w:rsidR="00BC7791" w:rsidRPr="007C5051" w:rsidRDefault="00BC7791" w:rsidP="00BC7791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BC7791" w:rsidRPr="007C5051" w:rsidRDefault="00BC7791" w:rsidP="00BC7791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C5051">
        <w:rPr>
          <w:rFonts w:ascii="Times New Roman" w:eastAsia="Times New Roman" w:hAnsi="Times New Roman"/>
          <w:b/>
          <w:sz w:val="28"/>
          <w:szCs w:val="28"/>
        </w:rPr>
        <w:t xml:space="preserve">Адресный перечень общественных территорий, нуждающихся </w:t>
      </w:r>
    </w:p>
    <w:p w:rsidR="00BC7791" w:rsidRPr="007C5051" w:rsidRDefault="00BC7791" w:rsidP="00BC77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7C5051">
        <w:rPr>
          <w:rFonts w:ascii="Times New Roman" w:eastAsia="Times New Roman" w:hAnsi="Times New Roman"/>
          <w:b/>
          <w:sz w:val="28"/>
          <w:szCs w:val="28"/>
        </w:rPr>
        <w:t>в благоустройстве и подлежащих благоустройству в 2018-20</w:t>
      </w:r>
      <w:r w:rsidR="0033042A">
        <w:rPr>
          <w:rFonts w:ascii="Times New Roman" w:eastAsia="Times New Roman" w:hAnsi="Times New Roman"/>
          <w:b/>
          <w:sz w:val="28"/>
          <w:szCs w:val="28"/>
        </w:rPr>
        <w:t>30</w:t>
      </w:r>
      <w:r w:rsidRPr="007C5051">
        <w:rPr>
          <w:rFonts w:ascii="Times New Roman" w:eastAsia="Times New Roman" w:hAnsi="Times New Roman"/>
          <w:b/>
          <w:sz w:val="28"/>
          <w:szCs w:val="28"/>
        </w:rPr>
        <w:t xml:space="preserve"> годах</w:t>
      </w:r>
    </w:p>
    <w:p w:rsidR="00BC7791" w:rsidRPr="007C5051" w:rsidRDefault="00BC7791" w:rsidP="00BC77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8046"/>
      </w:tblGrid>
      <w:tr w:rsidR="00BC7791" w:rsidRPr="00843B75" w:rsidTr="00393077">
        <w:trPr>
          <w:trHeight w:val="4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843B75">
              <w:rPr>
                <w:rFonts w:ascii="Times New Roman" w:eastAsia="Times New Roman" w:hAnsi="Times New Roman"/>
                <w:szCs w:val="20"/>
              </w:rPr>
              <w:t xml:space="preserve">№ п/п 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843B75">
              <w:rPr>
                <w:rFonts w:ascii="Times New Roman" w:eastAsia="Times New Roman" w:hAnsi="Times New Roman"/>
                <w:szCs w:val="20"/>
              </w:rPr>
              <w:t>Территория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Красных партизан, 55а 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Ватутина, з/у 21 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Ватутина, з/у 21 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Ватутина, з/у 21 (обустройство спортивной зоны)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Карла Маркса, 17б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Интернациональная, 34а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(сквер)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 xml:space="preserve">ул. Ленина и ул. Менделеева 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Комсомольский, 75а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Менделеева, 8а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Стопани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о. Варничный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проезд Серегина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(озеро)</w:t>
            </w:r>
          </w:p>
        </w:tc>
      </w:tr>
      <w:tr w:rsidR="00BC7791" w:rsidRPr="00843B75" w:rsidTr="00393077">
        <w:trPr>
          <w:trHeight w:val="35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12.1.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Комсомольский (озеро) - устройство проезда к спортивной площадке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843B75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843B75">
              <w:rPr>
                <w:rFonts w:ascii="Times New Roman" w:eastAsia="Times New Roman" w:hAnsi="Times New Roman"/>
              </w:rPr>
              <w:t xml:space="preserve"> Космонавтов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Интернациональная, 20а</w:t>
            </w:r>
          </w:p>
        </w:tc>
      </w:tr>
      <w:tr w:rsidR="00BC7791" w:rsidRPr="00843B75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 (в рамках проекта ««Концепция благоустройства ул. Интернациональной «Город из трамвайного окна» в г. Усолье-Сибирское»)</w:t>
            </w:r>
          </w:p>
        </w:tc>
      </w:tr>
      <w:tr w:rsidR="00BC7791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jc w:val="center"/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91" w:rsidRPr="00843B75" w:rsidRDefault="00BC7791" w:rsidP="00393077">
            <w:pPr>
              <w:rPr>
                <w:rFonts w:ascii="Times New Roman" w:eastAsia="Times New Roman" w:hAnsi="Times New Roman"/>
              </w:rPr>
            </w:pPr>
            <w:r w:rsidRPr="00843B75">
              <w:rPr>
                <w:rFonts w:ascii="Times New Roman" w:eastAsia="Times New Roman" w:hAnsi="Times New Roman"/>
              </w:rPr>
              <w:t>ул. Интернациональная (в рамках проекта «Город из трамвайного окна 2: молекулярное наследие. Концепция благоустройства территории улиц Менделеева и Интернациональная в г. Усолье-Сибирское)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A6767" w:rsidRDefault="00F61A6D" w:rsidP="00F61A6D">
            <w:pPr>
              <w:rPr>
                <w:rFonts w:ascii="Times New Roman" w:eastAsia="Times New Roman" w:hAnsi="Times New Roman"/>
                <w:highlight w:val="yellow"/>
              </w:rPr>
            </w:pPr>
            <w:r w:rsidRPr="007C5051">
              <w:rPr>
                <w:rFonts w:ascii="Times New Roman" w:eastAsia="Times New Roman" w:hAnsi="Times New Roman"/>
              </w:rPr>
              <w:t>Проезд Фестивальный</w:t>
            </w:r>
            <w:r>
              <w:rPr>
                <w:rFonts w:ascii="Times New Roman" w:eastAsia="Times New Roman" w:hAnsi="Times New Roman"/>
              </w:rPr>
              <w:t xml:space="preserve"> (сквер в районе ДДТ)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18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A6767" w:rsidRDefault="00F61A6D" w:rsidP="00F61A6D">
            <w:pPr>
              <w:rPr>
                <w:rFonts w:ascii="Times New Roman" w:eastAsia="Times New Roman" w:hAnsi="Times New Roman"/>
                <w:highlight w:val="yellow"/>
              </w:rPr>
            </w:pPr>
            <w:r w:rsidRPr="007C5051">
              <w:rPr>
                <w:rFonts w:ascii="Times New Roman" w:eastAsia="Times New Roman" w:hAnsi="Times New Roman"/>
              </w:rPr>
              <w:t>ул. Толбухина</w:t>
            </w:r>
            <w:r>
              <w:rPr>
                <w:rFonts w:ascii="Times New Roman" w:eastAsia="Times New Roman" w:hAnsi="Times New Roman"/>
              </w:rPr>
              <w:t>, 25а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Толстого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Молотовая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Красных Партизан до ул. Луначарского 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 xml:space="preserve">ул. Карла Либкнехта, ул. Энгельса 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Химиков, 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Ленинский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Интернациональная – ул. Куйбышева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Красных Партизан, ул. Дзержинского 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Советской Армии, ул. Максима Горького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Ватутина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Магистральная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Жуковского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 xml:space="preserve">ул. Восточная   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 xml:space="preserve">ул. Советская, ул. Крупской 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Бабушкина, ул. Озерная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117F8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Нагорная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Надежды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зд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Серегина (центр. улица)</w:t>
            </w:r>
          </w:p>
        </w:tc>
      </w:tr>
      <w:tr w:rsidR="00F61A6D" w:rsidRPr="007C5051" w:rsidTr="00F61A6D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 xml:space="preserve">ул. Розы Люксембург, ул. Суворова, ул. Декабристов, ул. </w:t>
            </w:r>
            <w:r>
              <w:rPr>
                <w:rFonts w:ascii="Times New Roman" w:eastAsia="Times New Roman" w:hAnsi="Times New Roman"/>
              </w:rPr>
              <w:t>Машиностроителей, ул. </w:t>
            </w:r>
            <w:r w:rsidRPr="007C5051">
              <w:rPr>
                <w:rFonts w:ascii="Times New Roman" w:eastAsia="Times New Roman" w:hAnsi="Times New Roman"/>
              </w:rPr>
              <w:t>Матросова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Республики, ул. Орджоникидзе, ул. Октябрьская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7C5051">
              <w:rPr>
                <w:rFonts w:ascii="Times New Roman" w:eastAsia="Times New Roman" w:hAnsi="Times New Roman"/>
              </w:rPr>
              <w:t>л. Мира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Клары Цеткин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Войкова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Береговая, ул. Кирпичная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Энергетиков, ул. Московская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Лермонтова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Пугачева, ул. Фурманова, ул. Братьев Михалевых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Василия Потапова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Заречная</w:t>
            </w:r>
          </w:p>
        </w:tc>
      </w:tr>
      <w:tr w:rsidR="00F61A6D" w:rsidRPr="007C5051" w:rsidTr="00393077">
        <w:trPr>
          <w:trHeight w:val="33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Вишневая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Софийская</w:t>
            </w:r>
          </w:p>
        </w:tc>
      </w:tr>
      <w:tr w:rsidR="00F61A6D" w:rsidRPr="007C5051" w:rsidTr="00393077">
        <w:trPr>
          <w:trHeight w:val="5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49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Куйбышева</w:t>
            </w:r>
          </w:p>
        </w:tc>
      </w:tr>
      <w:tr w:rsidR="00F61A6D" w:rsidRPr="007C5051" w:rsidTr="00393077">
        <w:trPr>
          <w:trHeight w:val="5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Коростова, ул. Сеченова, ул. Богдана Хмельницкого, ул. Шевченко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ул. Свободы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 w:rsidRPr="007C5051">
              <w:rPr>
                <w:rFonts w:ascii="Times New Roman" w:eastAsia="Times New Roman" w:hAnsi="Times New Roman"/>
              </w:rPr>
              <w:t>пр-</w:t>
            </w:r>
            <w:proofErr w:type="spellStart"/>
            <w:r w:rsidRPr="007C5051">
              <w:rPr>
                <w:rFonts w:ascii="Times New Roman" w:eastAsia="Times New Roman" w:hAnsi="Times New Roman"/>
              </w:rPr>
              <w:t>кт</w:t>
            </w:r>
            <w:proofErr w:type="spellEnd"/>
            <w:r w:rsidRPr="007C5051">
              <w:rPr>
                <w:rFonts w:ascii="Times New Roman" w:eastAsia="Times New Roman" w:hAnsi="Times New Roman"/>
              </w:rPr>
              <w:t xml:space="preserve"> Ленинский (сквер «ЦУМПАРК»)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Default="00F61A6D" w:rsidP="00F61A6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районе МБКДУ «Дворец культуры»</w:t>
            </w:r>
          </w:p>
        </w:tc>
      </w:tr>
      <w:tr w:rsidR="00F61A6D" w:rsidRPr="007C5051" w:rsidTr="00393077">
        <w:trPr>
          <w:trHeight w:val="4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6D" w:rsidRPr="007C5051" w:rsidRDefault="00F61A6D" w:rsidP="00F61A6D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ВСЕГО: 53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6D" w:rsidRPr="007C5051" w:rsidRDefault="00F61A6D" w:rsidP="00F61A6D">
            <w:pPr>
              <w:rPr>
                <w:rFonts w:ascii="Times New Roman" w:eastAsia="Times New Roman" w:hAnsi="Times New Roman"/>
              </w:rPr>
            </w:pPr>
          </w:p>
        </w:tc>
      </w:tr>
    </w:tbl>
    <w:p w:rsidR="00BC7791" w:rsidRDefault="00BC7791" w:rsidP="00BC77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F61A6D" w:rsidRPr="007C5051" w:rsidRDefault="00F61A6D" w:rsidP="00BC779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F61A6D" w:rsidRDefault="00F61A6D" w:rsidP="00BC779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F61A6D" w:rsidRDefault="00F61A6D" w:rsidP="00BC779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BC7791" w:rsidRDefault="00BC7791" w:rsidP="00BC779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7C5051">
        <w:rPr>
          <w:rFonts w:ascii="Times New Roman" w:hAnsi="Times New Roman"/>
          <w:b/>
          <w:sz w:val="28"/>
          <w:szCs w:val="28"/>
        </w:rPr>
        <w:t xml:space="preserve">Мэр города </w:t>
      </w:r>
      <w:r w:rsidRPr="007C5051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   М.В. Торопкин</w:t>
      </w:r>
    </w:p>
    <w:p w:rsidR="003D761C" w:rsidRDefault="00117F81"/>
    <w:sectPr w:rsidR="003D761C" w:rsidSect="00117F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A0"/>
    <w:rsid w:val="00117F81"/>
    <w:rsid w:val="002B06C9"/>
    <w:rsid w:val="0033042A"/>
    <w:rsid w:val="00695CA0"/>
    <w:rsid w:val="007443B3"/>
    <w:rsid w:val="00843B75"/>
    <w:rsid w:val="009052C2"/>
    <w:rsid w:val="00BC7791"/>
    <w:rsid w:val="00D462AD"/>
    <w:rsid w:val="00F6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2C82"/>
  <w15:chartTrackingRefBased/>
  <w15:docId w15:val="{0F334721-DFE0-47EF-A5D0-8B0D9B99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79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6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6C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Анастасия Александровна</dc:creator>
  <cp:keywords/>
  <dc:description/>
  <cp:lastModifiedBy>Губанова Анастасия Александровна</cp:lastModifiedBy>
  <cp:revision>7</cp:revision>
  <cp:lastPrinted>2025-02-18T01:20:00Z</cp:lastPrinted>
  <dcterms:created xsi:type="dcterms:W3CDTF">2024-01-31T06:44:00Z</dcterms:created>
  <dcterms:modified xsi:type="dcterms:W3CDTF">2025-02-18T01:22:00Z</dcterms:modified>
</cp:coreProperties>
</file>