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632493" w:rsidRPr="00632493" w:rsidRDefault="004E4346" w:rsidP="00632493">
      <w:pPr>
        <w:rPr>
          <w:rFonts w:ascii="Times New Roman" w:hAnsi="Times New Roman" w:cs="Times New Roman"/>
          <w:b/>
          <w:sz w:val="24"/>
          <w:szCs w:val="24"/>
        </w:rPr>
      </w:pPr>
      <w:r w:rsidRPr="00B32591">
        <w:rPr>
          <w:rFonts w:ascii="Times New Roman" w:hAnsi="Times New Roman" w:cs="Times New Roman"/>
          <w:b/>
          <w:sz w:val="24"/>
          <w:szCs w:val="24"/>
        </w:rPr>
        <w:t>«</w:t>
      </w:r>
      <w:r w:rsidR="00632493" w:rsidRPr="00632493">
        <w:rPr>
          <w:rFonts w:ascii="Times New Roman" w:hAnsi="Times New Roman" w:cs="Times New Roman"/>
          <w:b/>
          <w:sz w:val="24"/>
          <w:szCs w:val="24"/>
        </w:rPr>
        <w:t xml:space="preserve">Благоустройство парковой территории, расположенной в районе ул. Ремонтная, 1, 5 </w:t>
      </w:r>
    </w:p>
    <w:p w:rsidR="004E4346" w:rsidRPr="00B32591" w:rsidRDefault="00D74D4E" w:rsidP="00B32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32591" w:rsidRDefault="00B32591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4E4346"/>
    <w:rsid w:val="00632493"/>
    <w:rsid w:val="00720F88"/>
    <w:rsid w:val="007E3C02"/>
    <w:rsid w:val="0080599A"/>
    <w:rsid w:val="00B32591"/>
    <w:rsid w:val="00B70CEE"/>
    <w:rsid w:val="00B8163E"/>
    <w:rsid w:val="00CA6668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4</cp:revision>
  <dcterms:created xsi:type="dcterms:W3CDTF">2025-07-18T04:24:00Z</dcterms:created>
  <dcterms:modified xsi:type="dcterms:W3CDTF">2025-08-04T02:18:00Z</dcterms:modified>
</cp:coreProperties>
</file>