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6EFE1" w14:textId="55845846" w:rsidR="00FC0CCE" w:rsidRPr="00992B41" w:rsidRDefault="00FC0CCE" w:rsidP="00FC0CC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 w:rsidR="00870D8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</w:t>
      </w:r>
    </w:p>
    <w:p w14:paraId="6A280887" w14:textId="77777777" w:rsidR="003C7FBF" w:rsidRDefault="00FC0CCE" w:rsidP="003C7FBF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 постановлению администрации</w:t>
      </w: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  <w:t>города Усолье-Сибирское</w:t>
      </w: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</w:r>
      <w:r w:rsidR="003C7FBF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 09.10.2026 №2249-па</w:t>
      </w:r>
    </w:p>
    <w:p w14:paraId="3553F343" w14:textId="1CDC2545" w:rsidR="00FC0CCE" w:rsidRPr="00992B41" w:rsidRDefault="00FC0CCE" w:rsidP="00963AF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F312E02" w14:textId="38526800" w:rsidR="00FC0CCE" w:rsidRPr="00992B41" w:rsidRDefault="00992B41" w:rsidP="00963A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4</w:t>
      </w:r>
      <w:r w:rsidR="00FC0CCE"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</w:p>
    <w:p w14:paraId="2CD10C4C" w14:textId="77777777" w:rsidR="00963AFF" w:rsidRDefault="00963AFF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B62ECCF" w14:textId="221CC4C9" w:rsidR="00712615" w:rsidRDefault="00FC0CCE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Финансовое обеспечение реализации муниципальной программы города Усолье-Сибирское </w:t>
      </w:r>
    </w:p>
    <w:p w14:paraId="50F36B59" w14:textId="6E4C2CE3" w:rsidR="00FC0CCE" w:rsidRDefault="00FC0CCE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«Укрепление общественного здоровья»</w:t>
      </w:r>
    </w:p>
    <w:p w14:paraId="6BD53E4B" w14:textId="77777777" w:rsidR="008B3222" w:rsidRPr="00FC0CCE" w:rsidRDefault="008B3222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448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3288"/>
        <w:gridCol w:w="1559"/>
        <w:gridCol w:w="1417"/>
        <w:gridCol w:w="1418"/>
        <w:gridCol w:w="1417"/>
        <w:gridCol w:w="1276"/>
        <w:gridCol w:w="1276"/>
        <w:gridCol w:w="1276"/>
      </w:tblGrid>
      <w:tr w:rsidR="00712615" w:rsidRPr="002C2870" w14:paraId="434CC31F" w14:textId="77777777" w:rsidTr="00684397">
        <w:trPr>
          <w:trHeight w:val="216"/>
        </w:trPr>
        <w:tc>
          <w:tcPr>
            <w:tcW w:w="1556" w:type="dxa"/>
            <w:vMerge w:val="restart"/>
            <w:vAlign w:val="center"/>
            <w:hideMark/>
          </w:tcPr>
          <w:p w14:paraId="74CDEF6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_Hlk239929124"/>
            <w:bookmarkStart w:id="1" w:name="_Hlk239683622"/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Ответственный исполнитель, соисполнитель</w:t>
            </w:r>
          </w:p>
        </w:tc>
        <w:tc>
          <w:tcPr>
            <w:tcW w:w="3288" w:type="dxa"/>
            <w:vMerge w:val="restart"/>
            <w:vAlign w:val="center"/>
            <w:hideMark/>
          </w:tcPr>
          <w:p w14:paraId="1B663D9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Источник финансирования</w:t>
            </w:r>
          </w:p>
        </w:tc>
        <w:tc>
          <w:tcPr>
            <w:tcW w:w="9639" w:type="dxa"/>
            <w:gridSpan w:val="7"/>
            <w:vAlign w:val="center"/>
            <w:hideMark/>
          </w:tcPr>
          <w:p w14:paraId="3C56081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                    Объем финансирования, рублей</w:t>
            </w:r>
          </w:p>
          <w:p w14:paraId="4B81880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12615" w:rsidRPr="002C2870" w14:paraId="69CE17DB" w14:textId="77777777" w:rsidTr="00684397">
        <w:trPr>
          <w:trHeight w:val="216"/>
        </w:trPr>
        <w:tc>
          <w:tcPr>
            <w:tcW w:w="1556" w:type="dxa"/>
            <w:vMerge/>
            <w:vAlign w:val="center"/>
          </w:tcPr>
          <w:p w14:paraId="72E64DC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Merge/>
            <w:vAlign w:val="center"/>
          </w:tcPr>
          <w:p w14:paraId="0842E37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91D6F8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за весь период реализации муниципальной программы</w:t>
            </w:r>
          </w:p>
        </w:tc>
        <w:tc>
          <w:tcPr>
            <w:tcW w:w="8080" w:type="dxa"/>
            <w:gridSpan w:val="6"/>
            <w:vAlign w:val="center"/>
          </w:tcPr>
          <w:p w14:paraId="494B537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том числе по годам</w:t>
            </w:r>
          </w:p>
        </w:tc>
      </w:tr>
      <w:tr w:rsidR="00712615" w:rsidRPr="002C2870" w14:paraId="6B9B4564" w14:textId="77777777" w:rsidTr="00684397">
        <w:tc>
          <w:tcPr>
            <w:tcW w:w="1556" w:type="dxa"/>
            <w:vMerge/>
            <w:vAlign w:val="center"/>
            <w:hideMark/>
          </w:tcPr>
          <w:p w14:paraId="227610A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Merge/>
            <w:vAlign w:val="center"/>
            <w:hideMark/>
          </w:tcPr>
          <w:p w14:paraId="266A170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F018BF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0963F76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2026 год</w:t>
            </w:r>
          </w:p>
        </w:tc>
        <w:tc>
          <w:tcPr>
            <w:tcW w:w="1418" w:type="dxa"/>
            <w:vAlign w:val="center"/>
            <w:hideMark/>
          </w:tcPr>
          <w:p w14:paraId="5B15D38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2027 год</w:t>
            </w:r>
          </w:p>
        </w:tc>
        <w:tc>
          <w:tcPr>
            <w:tcW w:w="1417" w:type="dxa"/>
            <w:vAlign w:val="center"/>
            <w:hideMark/>
          </w:tcPr>
          <w:p w14:paraId="6F60979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14:paraId="67A55D5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2029 год</w:t>
            </w:r>
          </w:p>
        </w:tc>
        <w:tc>
          <w:tcPr>
            <w:tcW w:w="1276" w:type="dxa"/>
            <w:vAlign w:val="center"/>
            <w:hideMark/>
          </w:tcPr>
          <w:p w14:paraId="4DFBB86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2030 год</w:t>
            </w:r>
          </w:p>
        </w:tc>
        <w:tc>
          <w:tcPr>
            <w:tcW w:w="1276" w:type="dxa"/>
            <w:vAlign w:val="center"/>
            <w:hideMark/>
          </w:tcPr>
          <w:p w14:paraId="4CDD949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2031 год</w:t>
            </w:r>
          </w:p>
        </w:tc>
      </w:tr>
      <w:tr w:rsidR="00712615" w:rsidRPr="002C2870" w14:paraId="3D52EF61" w14:textId="77777777" w:rsidTr="00684397">
        <w:tc>
          <w:tcPr>
            <w:tcW w:w="1556" w:type="dxa"/>
            <w:vAlign w:val="center"/>
            <w:hideMark/>
          </w:tcPr>
          <w:p w14:paraId="3EC1FEE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3288" w:type="dxa"/>
            <w:vAlign w:val="center"/>
            <w:hideMark/>
          </w:tcPr>
          <w:p w14:paraId="335D654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2103EBF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14:paraId="2E80A7B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vAlign w:val="center"/>
            <w:hideMark/>
          </w:tcPr>
          <w:p w14:paraId="18AF05C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14:paraId="0D7D652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14:paraId="1E9E7C6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14:paraId="4117898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14:paraId="3F04FC6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</w:tr>
      <w:tr w:rsidR="00712615" w:rsidRPr="002C2870" w14:paraId="3379AF24" w14:textId="77777777" w:rsidTr="00684397">
        <w:tc>
          <w:tcPr>
            <w:tcW w:w="14483" w:type="dxa"/>
            <w:gridSpan w:val="9"/>
            <w:vAlign w:val="center"/>
            <w:hideMark/>
          </w:tcPr>
          <w:p w14:paraId="31B6236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Муниципальная программа города Усолье-Сибирское «Укрепление общественного здоровья»</w:t>
            </w:r>
          </w:p>
        </w:tc>
      </w:tr>
      <w:tr w:rsidR="00712615" w:rsidRPr="002C2870" w14:paraId="05554923" w14:textId="77777777" w:rsidTr="00684397">
        <w:tc>
          <w:tcPr>
            <w:tcW w:w="1556" w:type="dxa"/>
            <w:vMerge w:val="restart"/>
            <w:vAlign w:val="center"/>
            <w:hideMark/>
          </w:tcPr>
          <w:p w14:paraId="5E40C7C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Управление по социально-культурным вопросам</w:t>
            </w:r>
          </w:p>
          <w:p w14:paraId="763DE78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администрации города Усолье-Сибирское</w:t>
            </w:r>
          </w:p>
        </w:tc>
        <w:tc>
          <w:tcPr>
            <w:tcW w:w="3288" w:type="dxa"/>
            <w:vAlign w:val="center"/>
            <w:hideMark/>
          </w:tcPr>
          <w:p w14:paraId="4BF450C3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  <w:p w14:paraId="16FCE4D3" w14:textId="77777777" w:rsidR="00CE689F" w:rsidRPr="00732AB3" w:rsidRDefault="00CE689F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FE70625" w14:textId="77777777" w:rsidR="00C53B4A" w:rsidRPr="00732AB3" w:rsidRDefault="00C53B4A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1CE3A1F8" w14:textId="5C74A334" w:rsidR="00712615" w:rsidRPr="00732AB3" w:rsidRDefault="00890D34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890D3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2 253 160,00</w:t>
            </w:r>
          </w:p>
        </w:tc>
        <w:tc>
          <w:tcPr>
            <w:tcW w:w="1417" w:type="dxa"/>
            <w:vAlign w:val="center"/>
            <w:hideMark/>
          </w:tcPr>
          <w:p w14:paraId="63C9697A" w14:textId="2CD3412C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  <w:r w:rsidR="00890D3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8 860,00</w:t>
            </w:r>
          </w:p>
        </w:tc>
        <w:tc>
          <w:tcPr>
            <w:tcW w:w="1418" w:type="dxa"/>
            <w:vAlign w:val="center"/>
            <w:hideMark/>
          </w:tcPr>
          <w:p w14:paraId="40E06AFA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417" w:type="dxa"/>
            <w:vAlign w:val="center"/>
            <w:hideMark/>
          </w:tcPr>
          <w:p w14:paraId="7C74C3B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268668CE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0D6F6867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0604E86D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</w:tr>
      <w:tr w:rsidR="00712615" w:rsidRPr="002C2870" w14:paraId="4E01FCE2" w14:textId="77777777" w:rsidTr="00684397">
        <w:tc>
          <w:tcPr>
            <w:tcW w:w="1556" w:type="dxa"/>
            <w:vMerge/>
            <w:vAlign w:val="center"/>
            <w:hideMark/>
          </w:tcPr>
          <w:p w14:paraId="33E3654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35B1636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559" w:type="dxa"/>
            <w:vAlign w:val="center"/>
            <w:hideMark/>
          </w:tcPr>
          <w:p w14:paraId="713E737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03E0F71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6874439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F51B29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C3D810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E8AF30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3995FE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603D0C90" w14:textId="77777777" w:rsidTr="00684397">
        <w:tc>
          <w:tcPr>
            <w:tcW w:w="1556" w:type="dxa"/>
            <w:vMerge/>
            <w:vAlign w:val="center"/>
            <w:hideMark/>
          </w:tcPr>
          <w:p w14:paraId="3D4F589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2807A28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559" w:type="dxa"/>
            <w:vAlign w:val="center"/>
            <w:hideMark/>
          </w:tcPr>
          <w:p w14:paraId="47F2FBE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FB74F4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4668EF4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2B0F94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A58A56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55CE8DF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7028973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2A03DE58" w14:textId="77777777" w:rsidTr="00684397">
        <w:tc>
          <w:tcPr>
            <w:tcW w:w="1556" w:type="dxa"/>
            <w:vMerge/>
            <w:vAlign w:val="center"/>
            <w:hideMark/>
          </w:tcPr>
          <w:p w14:paraId="2117E18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2C33E37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14:paraId="5DAB1E61" w14:textId="661E3CA6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890D34" w:rsidRPr="00890D3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2 253 160,00</w:t>
            </w:r>
          </w:p>
        </w:tc>
        <w:tc>
          <w:tcPr>
            <w:tcW w:w="1417" w:type="dxa"/>
            <w:vAlign w:val="center"/>
            <w:hideMark/>
          </w:tcPr>
          <w:p w14:paraId="08B965A1" w14:textId="7A08FB6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  <w:r w:rsidR="00890D3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8 860,00</w:t>
            </w:r>
          </w:p>
        </w:tc>
        <w:tc>
          <w:tcPr>
            <w:tcW w:w="1418" w:type="dxa"/>
            <w:vAlign w:val="center"/>
            <w:hideMark/>
          </w:tcPr>
          <w:p w14:paraId="4B7C84A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417" w:type="dxa"/>
            <w:vAlign w:val="center"/>
            <w:hideMark/>
          </w:tcPr>
          <w:p w14:paraId="02FA49E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56F2A63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35E08B9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0258F6E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</w:tr>
      <w:bookmarkEnd w:id="0"/>
      <w:tr w:rsidR="00712615" w:rsidRPr="002C2870" w14:paraId="75F4C0A5" w14:textId="77777777" w:rsidTr="00684397">
        <w:tc>
          <w:tcPr>
            <w:tcW w:w="1556" w:type="dxa"/>
            <w:vMerge/>
            <w:vAlign w:val="center"/>
            <w:hideMark/>
          </w:tcPr>
          <w:p w14:paraId="7175B02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4AF4E03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559" w:type="dxa"/>
            <w:vAlign w:val="center"/>
            <w:hideMark/>
          </w:tcPr>
          <w:p w14:paraId="2F4AF34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6964AFD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56BA569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597F0D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71000F3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A55D03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39225A7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1FB2762D" w14:textId="77777777" w:rsidTr="00684397">
        <w:tc>
          <w:tcPr>
            <w:tcW w:w="14483" w:type="dxa"/>
            <w:gridSpan w:val="9"/>
            <w:vAlign w:val="center"/>
            <w:hideMark/>
          </w:tcPr>
          <w:p w14:paraId="498F761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Процессная часть</w:t>
            </w:r>
          </w:p>
        </w:tc>
      </w:tr>
      <w:tr w:rsidR="00712615" w:rsidRPr="002C2870" w14:paraId="02140545" w14:textId="77777777" w:rsidTr="00684397">
        <w:tc>
          <w:tcPr>
            <w:tcW w:w="14483" w:type="dxa"/>
            <w:gridSpan w:val="9"/>
            <w:vAlign w:val="center"/>
            <w:hideMark/>
          </w:tcPr>
          <w:p w14:paraId="1C6C4EB4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Комплекс процессных мероприятий «Формирование культуры здоровья»</w:t>
            </w:r>
          </w:p>
        </w:tc>
      </w:tr>
      <w:tr w:rsidR="00712615" w:rsidRPr="002C2870" w14:paraId="4E9E31A2" w14:textId="77777777" w:rsidTr="00684397">
        <w:tc>
          <w:tcPr>
            <w:tcW w:w="1556" w:type="dxa"/>
            <w:vMerge w:val="restart"/>
            <w:vAlign w:val="center"/>
            <w:hideMark/>
          </w:tcPr>
          <w:p w14:paraId="551ACC2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Управление по социально-культурным вопросам</w:t>
            </w:r>
          </w:p>
          <w:p w14:paraId="0017EFB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администрации города Усолье-Сибирское</w:t>
            </w:r>
          </w:p>
        </w:tc>
        <w:tc>
          <w:tcPr>
            <w:tcW w:w="3288" w:type="dxa"/>
            <w:vAlign w:val="center"/>
            <w:hideMark/>
          </w:tcPr>
          <w:p w14:paraId="699103C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  <w:p w14:paraId="42032466" w14:textId="77777777" w:rsidR="00CE689F" w:rsidRPr="00732AB3" w:rsidRDefault="00CE689F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152D76E" w14:textId="77777777" w:rsidR="00C53B4A" w:rsidRPr="00732AB3" w:rsidRDefault="00C53B4A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521F5C0C" w14:textId="7CA6B1FD" w:rsidR="00712615" w:rsidRPr="00732AB3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DF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858 563,04</w:t>
            </w:r>
          </w:p>
        </w:tc>
        <w:tc>
          <w:tcPr>
            <w:tcW w:w="1417" w:type="dxa"/>
            <w:vAlign w:val="center"/>
            <w:hideMark/>
          </w:tcPr>
          <w:p w14:paraId="181B0B9C" w14:textId="5357B0E1" w:rsidR="00712615" w:rsidRPr="00C95DF8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D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14 563,04</w:t>
            </w:r>
          </w:p>
        </w:tc>
        <w:tc>
          <w:tcPr>
            <w:tcW w:w="1418" w:type="dxa"/>
            <w:vAlign w:val="center"/>
            <w:hideMark/>
          </w:tcPr>
          <w:p w14:paraId="60990B94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417" w:type="dxa"/>
            <w:vAlign w:val="center"/>
            <w:hideMark/>
          </w:tcPr>
          <w:p w14:paraId="6A5E1789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36B9DCC1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1356A6DE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7E4C4273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712615" w:rsidRPr="002C2870" w14:paraId="050651E9" w14:textId="77777777" w:rsidTr="00684397">
        <w:tc>
          <w:tcPr>
            <w:tcW w:w="1556" w:type="dxa"/>
            <w:vMerge/>
            <w:vAlign w:val="center"/>
            <w:hideMark/>
          </w:tcPr>
          <w:p w14:paraId="25E2F76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0F3B202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559" w:type="dxa"/>
            <w:vAlign w:val="center"/>
            <w:hideMark/>
          </w:tcPr>
          <w:p w14:paraId="6A4D9FA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3EF1E26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6087F12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A3BF7B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99AA29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C5D1BE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B054A7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12A2C90C" w14:textId="77777777" w:rsidTr="00684397">
        <w:tc>
          <w:tcPr>
            <w:tcW w:w="1556" w:type="dxa"/>
            <w:vMerge/>
            <w:vAlign w:val="center"/>
            <w:hideMark/>
          </w:tcPr>
          <w:p w14:paraId="5E80FE3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15A60C2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559" w:type="dxa"/>
            <w:vAlign w:val="center"/>
            <w:hideMark/>
          </w:tcPr>
          <w:p w14:paraId="1E2E060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66A9C85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1A77288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685B10C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8A033B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4EC792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7EF185B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7996A082" w14:textId="77777777" w:rsidTr="00684397">
        <w:tc>
          <w:tcPr>
            <w:tcW w:w="1556" w:type="dxa"/>
            <w:vMerge/>
            <w:vAlign w:val="center"/>
            <w:hideMark/>
          </w:tcPr>
          <w:p w14:paraId="0A077AA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5BF8E9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14:paraId="770F95C4" w14:textId="75BA5368" w:rsidR="00712615" w:rsidRPr="002C2870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DF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858 563,04</w:t>
            </w:r>
          </w:p>
        </w:tc>
        <w:tc>
          <w:tcPr>
            <w:tcW w:w="1417" w:type="dxa"/>
            <w:vAlign w:val="center"/>
            <w:hideMark/>
          </w:tcPr>
          <w:p w14:paraId="2BF16835" w14:textId="2ABBE3D7" w:rsidR="00712615" w:rsidRPr="002C2870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14 563</w:t>
            </w:r>
            <w:r w:rsidR="00712615"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,04</w:t>
            </w:r>
          </w:p>
        </w:tc>
        <w:tc>
          <w:tcPr>
            <w:tcW w:w="1418" w:type="dxa"/>
            <w:vAlign w:val="center"/>
            <w:hideMark/>
          </w:tcPr>
          <w:p w14:paraId="6737713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417" w:type="dxa"/>
            <w:vAlign w:val="center"/>
            <w:hideMark/>
          </w:tcPr>
          <w:p w14:paraId="54FF8BD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6AA4CC2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4F383F6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3BE5CA8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712615" w:rsidRPr="002C2870" w14:paraId="254EC2C3" w14:textId="77777777" w:rsidTr="00684397">
        <w:tc>
          <w:tcPr>
            <w:tcW w:w="1556" w:type="dxa"/>
            <w:vMerge/>
            <w:vAlign w:val="center"/>
            <w:hideMark/>
          </w:tcPr>
          <w:p w14:paraId="22989FC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5436553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559" w:type="dxa"/>
            <w:vAlign w:val="center"/>
            <w:hideMark/>
          </w:tcPr>
          <w:p w14:paraId="436FA9C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2DD0CA6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3DF1911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7758A1C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E4361D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A0DCD2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E8311C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613DD9A8" w14:textId="77777777" w:rsidTr="00684397">
        <w:tc>
          <w:tcPr>
            <w:tcW w:w="14483" w:type="dxa"/>
            <w:gridSpan w:val="9"/>
            <w:vAlign w:val="center"/>
            <w:hideMark/>
          </w:tcPr>
          <w:p w14:paraId="59926BC9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Комплекс процессных мероприятий «Доступная среда для инвалидов и других маломобильных групп населения»</w:t>
            </w:r>
          </w:p>
        </w:tc>
      </w:tr>
      <w:tr w:rsidR="00712615" w:rsidRPr="002C2870" w14:paraId="0E570039" w14:textId="77777777" w:rsidTr="00684397">
        <w:tc>
          <w:tcPr>
            <w:tcW w:w="1556" w:type="dxa"/>
            <w:vMerge w:val="restart"/>
            <w:vAlign w:val="center"/>
            <w:hideMark/>
          </w:tcPr>
          <w:p w14:paraId="1CD3E17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Управление по социально-культурным вопросам администрации города Усолье-Сибирское</w:t>
            </w:r>
          </w:p>
        </w:tc>
        <w:tc>
          <w:tcPr>
            <w:tcW w:w="3288" w:type="dxa"/>
            <w:vAlign w:val="center"/>
            <w:hideMark/>
          </w:tcPr>
          <w:p w14:paraId="1B52F14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  <w:p w14:paraId="25EE84CD" w14:textId="77777777" w:rsidR="00CE689F" w:rsidRDefault="00CE689F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77E61FD" w14:textId="77777777" w:rsidR="00C53B4A" w:rsidRPr="002C2870" w:rsidRDefault="00C53B4A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1681D7C4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1 394 596,96</w:t>
            </w:r>
          </w:p>
        </w:tc>
        <w:tc>
          <w:tcPr>
            <w:tcW w:w="1417" w:type="dxa"/>
            <w:vAlign w:val="center"/>
            <w:hideMark/>
          </w:tcPr>
          <w:p w14:paraId="0E3F3E2B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294 296,96</w:t>
            </w:r>
          </w:p>
        </w:tc>
        <w:tc>
          <w:tcPr>
            <w:tcW w:w="1418" w:type="dxa"/>
            <w:vAlign w:val="center"/>
            <w:hideMark/>
          </w:tcPr>
          <w:p w14:paraId="2B40A16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417" w:type="dxa"/>
            <w:vAlign w:val="center"/>
            <w:hideMark/>
          </w:tcPr>
          <w:p w14:paraId="697DE06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1D17FC9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3C42B0E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658A8681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712615" w:rsidRPr="002C2870" w14:paraId="46217C39" w14:textId="77777777" w:rsidTr="00684397">
        <w:tc>
          <w:tcPr>
            <w:tcW w:w="1556" w:type="dxa"/>
            <w:vMerge/>
            <w:vAlign w:val="center"/>
            <w:hideMark/>
          </w:tcPr>
          <w:p w14:paraId="3AB039C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15A4CA6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559" w:type="dxa"/>
            <w:vAlign w:val="center"/>
            <w:hideMark/>
          </w:tcPr>
          <w:p w14:paraId="6DF4AB3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E59AE8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318A596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23937EE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6C786B9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62C53E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3E8696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773847FC" w14:textId="77777777" w:rsidTr="00684397">
        <w:tc>
          <w:tcPr>
            <w:tcW w:w="1556" w:type="dxa"/>
            <w:vMerge/>
            <w:vAlign w:val="center"/>
            <w:hideMark/>
          </w:tcPr>
          <w:p w14:paraId="0DA779B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6CF42CC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559" w:type="dxa"/>
            <w:vAlign w:val="center"/>
            <w:hideMark/>
          </w:tcPr>
          <w:p w14:paraId="6E65BD7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022072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447907F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723322F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ED112D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5CD2D2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B4A29F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34E0AC45" w14:textId="77777777" w:rsidTr="00684397">
        <w:tc>
          <w:tcPr>
            <w:tcW w:w="1556" w:type="dxa"/>
            <w:vMerge/>
            <w:vAlign w:val="center"/>
            <w:hideMark/>
          </w:tcPr>
          <w:p w14:paraId="452E804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23FC668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14:paraId="24F64C7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1 394 596,96</w:t>
            </w:r>
          </w:p>
        </w:tc>
        <w:tc>
          <w:tcPr>
            <w:tcW w:w="1417" w:type="dxa"/>
            <w:vAlign w:val="center"/>
            <w:hideMark/>
          </w:tcPr>
          <w:p w14:paraId="17E062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294 296,96</w:t>
            </w:r>
          </w:p>
        </w:tc>
        <w:tc>
          <w:tcPr>
            <w:tcW w:w="1418" w:type="dxa"/>
            <w:vAlign w:val="center"/>
            <w:hideMark/>
          </w:tcPr>
          <w:p w14:paraId="161C5BA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417" w:type="dxa"/>
            <w:vAlign w:val="center"/>
            <w:hideMark/>
          </w:tcPr>
          <w:p w14:paraId="58F45A8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3142A1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6427454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519AA60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712615" w:rsidRPr="002C2870" w14:paraId="0ABA6711" w14:textId="77777777" w:rsidTr="00684397">
        <w:tc>
          <w:tcPr>
            <w:tcW w:w="1556" w:type="dxa"/>
            <w:vMerge/>
            <w:vAlign w:val="center"/>
            <w:hideMark/>
          </w:tcPr>
          <w:p w14:paraId="2A3D965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17BDD8E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559" w:type="dxa"/>
            <w:vAlign w:val="center"/>
            <w:hideMark/>
          </w:tcPr>
          <w:p w14:paraId="693615F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AF48F1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7322960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10E2BCF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65777C7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33EF827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66C7B1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</w:tbl>
    <w:bookmarkEnd w:id="1"/>
    <w:p w14:paraId="4F344F14" w14:textId="07D2474C" w:rsidR="00DA5C1A" w:rsidRPr="00DA5C1A" w:rsidRDefault="00C53B4A" w:rsidP="00DA5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4265BFD" w14:textId="77777777" w:rsidR="00DA5C1A" w:rsidRDefault="00DA5C1A" w:rsidP="00DA5C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A9759" w14:textId="026D2CBD" w:rsidR="00DA5C1A" w:rsidRDefault="00684397" w:rsidP="00DA5C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м</w:t>
      </w:r>
      <w:r w:rsidR="00DA5C1A" w:rsidRPr="00683752">
        <w:rPr>
          <w:rFonts w:ascii="Times New Roman" w:hAnsi="Times New Roman" w:cs="Times New Roman"/>
          <w:b/>
          <w:bCs/>
          <w:sz w:val="24"/>
          <w:szCs w:val="24"/>
        </w:rPr>
        <w:t>эр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A5C1A" w:rsidRPr="00683752">
        <w:rPr>
          <w:rFonts w:ascii="Times New Roman" w:hAnsi="Times New Roman" w:cs="Times New Roman"/>
          <w:b/>
          <w:bCs/>
          <w:sz w:val="24"/>
          <w:szCs w:val="24"/>
        </w:rPr>
        <w:t xml:space="preserve"> города                           </w:t>
      </w:r>
      <w:r w:rsidR="00DA5C1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Л.Н. Панькова</w:t>
      </w:r>
    </w:p>
    <w:p w14:paraId="6777EEB6" w14:textId="77777777" w:rsidR="00684397" w:rsidRPr="00683752" w:rsidRDefault="00684397" w:rsidP="00DA5C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6A38C" w14:textId="5F049E28" w:rsidR="00C53B4A" w:rsidRPr="00C53B4A" w:rsidRDefault="00C53B4A" w:rsidP="00DA5C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3B4A" w:rsidRPr="00C53B4A" w:rsidSect="00992B41">
      <w:pgSz w:w="16838" w:h="11906" w:orient="landscape"/>
      <w:pgMar w:top="993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5C"/>
    <w:rsid w:val="00144D90"/>
    <w:rsid w:val="003417AD"/>
    <w:rsid w:val="00341C5C"/>
    <w:rsid w:val="003A4D6C"/>
    <w:rsid w:val="003C7FBF"/>
    <w:rsid w:val="004B5096"/>
    <w:rsid w:val="00684397"/>
    <w:rsid w:val="00712615"/>
    <w:rsid w:val="00732AB3"/>
    <w:rsid w:val="0080166D"/>
    <w:rsid w:val="00870D8D"/>
    <w:rsid w:val="00890D34"/>
    <w:rsid w:val="008B3222"/>
    <w:rsid w:val="00963AFF"/>
    <w:rsid w:val="00974370"/>
    <w:rsid w:val="00992B41"/>
    <w:rsid w:val="009C7907"/>
    <w:rsid w:val="00C53B4A"/>
    <w:rsid w:val="00C95DF8"/>
    <w:rsid w:val="00CE689F"/>
    <w:rsid w:val="00D64C08"/>
    <w:rsid w:val="00DA5C1A"/>
    <w:rsid w:val="00E32D84"/>
    <w:rsid w:val="00FC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DDC5"/>
  <w15:chartTrackingRefBased/>
  <w15:docId w15:val="{E8054549-F8E0-4D2B-90AA-207E77BF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CCE"/>
  </w:style>
  <w:style w:type="paragraph" w:styleId="1">
    <w:name w:val="heading 1"/>
    <w:basedOn w:val="a"/>
    <w:next w:val="a"/>
    <w:link w:val="10"/>
    <w:uiPriority w:val="9"/>
    <w:qFormat/>
    <w:rsid w:val="00341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C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C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C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1C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1C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1C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1C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1C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1C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1C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1C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1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1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1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1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1C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1C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1C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1C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1C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1C5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C0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2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48</cp:revision>
  <cp:lastPrinted>2026-09-10T05:22:00Z</cp:lastPrinted>
  <dcterms:created xsi:type="dcterms:W3CDTF">2026-09-10T02:13:00Z</dcterms:created>
  <dcterms:modified xsi:type="dcterms:W3CDTF">2026-10-12T07:38:00Z</dcterms:modified>
</cp:coreProperties>
</file>