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028F" w14:textId="77777777" w:rsidR="00263746" w:rsidRPr="00263746" w:rsidRDefault="00263746" w:rsidP="00263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637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294AEB50" w14:textId="77777777" w:rsidR="00263746" w:rsidRPr="00263746" w:rsidRDefault="00263746" w:rsidP="00263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637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3A321ADA" w14:textId="77777777" w:rsidR="00263746" w:rsidRPr="00263746" w:rsidRDefault="00263746" w:rsidP="00263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637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2F3CFF47" w14:textId="77777777" w:rsidR="00263746" w:rsidRPr="00263746" w:rsidRDefault="00263746" w:rsidP="00263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26374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521A17B7" w14:textId="77777777" w:rsidR="00263746" w:rsidRPr="00263746" w:rsidRDefault="00263746" w:rsidP="00263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E0CA7EA" w14:textId="60CEF20D" w:rsidR="00263746" w:rsidRPr="00263746" w:rsidRDefault="00263746" w:rsidP="00263746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7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6928D14" wp14:editId="4F3B26A2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15825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2637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46040C" wp14:editId="3816091E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7413F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26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29.06.2026</w:t>
      </w:r>
      <w:r w:rsidRPr="00263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1406-па</w:t>
      </w:r>
    </w:p>
    <w:p w14:paraId="2C3729C5" w14:textId="77777777" w:rsidR="00545EE6" w:rsidRDefault="00545EE6" w:rsidP="00545EE6">
      <w:pPr>
        <w:pStyle w:val="Default"/>
        <w:ind w:right="-1"/>
        <w:jc w:val="both"/>
        <w:rPr>
          <w:b/>
          <w:bCs/>
        </w:rPr>
      </w:pPr>
    </w:p>
    <w:p w14:paraId="28713ED1" w14:textId="35E3446B" w:rsidR="003D6A2B" w:rsidRPr="005E0BFA" w:rsidRDefault="008E3BB5" w:rsidP="00545EE6">
      <w:pPr>
        <w:pStyle w:val="Default"/>
        <w:ind w:right="-1"/>
        <w:jc w:val="both"/>
        <w:rPr>
          <w:b/>
          <w:bCs/>
        </w:rPr>
      </w:pPr>
      <w:r>
        <w:rPr>
          <w:b/>
          <w:bCs/>
        </w:rPr>
        <w:t>О внесении изменений в а</w:t>
      </w:r>
      <w:r w:rsidR="00AB5894" w:rsidRPr="00AB5894">
        <w:rPr>
          <w:b/>
          <w:bCs/>
        </w:rPr>
        <w:t>дминистративн</w:t>
      </w:r>
      <w:r>
        <w:rPr>
          <w:b/>
          <w:bCs/>
        </w:rPr>
        <w:t xml:space="preserve">ый </w:t>
      </w:r>
      <w:r w:rsidR="006807A5">
        <w:rPr>
          <w:b/>
          <w:bCs/>
        </w:rPr>
        <w:t>р</w:t>
      </w:r>
      <w:r w:rsidR="00AB5894" w:rsidRPr="00AB5894">
        <w:rPr>
          <w:b/>
          <w:bCs/>
        </w:rPr>
        <w:t>егламент</w:t>
      </w:r>
      <w:r w:rsidR="006807A5">
        <w:rPr>
          <w:b/>
          <w:bCs/>
        </w:rPr>
        <w:t xml:space="preserve"> </w:t>
      </w:r>
      <w:r w:rsidR="003D6A2B">
        <w:rPr>
          <w:b/>
          <w:bCs/>
        </w:rPr>
        <w:t xml:space="preserve">по </w:t>
      </w:r>
      <w:r w:rsidR="00AB5894" w:rsidRPr="00AB5894">
        <w:rPr>
          <w:b/>
          <w:bCs/>
        </w:rPr>
        <w:t>предоставлени</w:t>
      </w:r>
      <w:r w:rsidR="003D6A2B">
        <w:rPr>
          <w:b/>
          <w:bCs/>
        </w:rPr>
        <w:t>ю</w:t>
      </w:r>
      <w:r w:rsidR="00AB5894" w:rsidRPr="00AB5894">
        <w:rPr>
          <w:b/>
          <w:bCs/>
        </w:rPr>
        <w:t xml:space="preserve"> муниципальн</w:t>
      </w:r>
      <w:r w:rsidR="003D6A2B">
        <w:rPr>
          <w:b/>
          <w:bCs/>
        </w:rPr>
        <w:t>ой</w:t>
      </w:r>
      <w:r w:rsidR="00AB5894" w:rsidRPr="00AB5894">
        <w:rPr>
          <w:b/>
          <w:bCs/>
        </w:rPr>
        <w:t xml:space="preserve"> услуг</w:t>
      </w:r>
      <w:r w:rsidR="003D6A2B">
        <w:rPr>
          <w:b/>
          <w:bCs/>
        </w:rPr>
        <w:t xml:space="preserve">и </w:t>
      </w:r>
      <w:r w:rsidR="003D6A2B" w:rsidRPr="00AB5894">
        <w:rPr>
          <w:sz w:val="28"/>
          <w:szCs w:val="28"/>
        </w:rPr>
        <w:t>«</w:t>
      </w:r>
      <w:r w:rsidR="003D6A2B">
        <w:rPr>
          <w:b/>
          <w:bCs/>
        </w:rPr>
        <w:t>Выдача разрешения на право организации розничного рынка</w:t>
      </w:r>
      <w:r w:rsidR="003D6A2B" w:rsidRPr="00AB5894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8E3BB5">
        <w:rPr>
          <w:b/>
          <w:bCs/>
        </w:rPr>
        <w:t>утвержденный постановлением от 19.11.2025 №2101-па</w:t>
      </w:r>
    </w:p>
    <w:p w14:paraId="6EB2A815" w14:textId="77777777" w:rsidR="00AB5894" w:rsidRPr="00AB5894" w:rsidRDefault="00AB5894" w:rsidP="00AB5894">
      <w:pPr>
        <w:pStyle w:val="Default"/>
      </w:pPr>
    </w:p>
    <w:p w14:paraId="5954056D" w14:textId="0A36051E" w:rsidR="008015AC" w:rsidRDefault="008E3BB5" w:rsidP="00545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BB5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правового акта города Усолье-Сибирское в соответствие с действующим законодательством Российской Федерации, руководствуясь </w:t>
      </w:r>
      <w:hyperlink r:id="rId6">
        <w:r w:rsidRPr="008E3BB5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8E3BB5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9B79AC">
        <w:rPr>
          <w:rFonts w:ascii="Times New Roman" w:hAnsi="Times New Roman" w:cs="Times New Roman"/>
          <w:sz w:val="28"/>
          <w:szCs w:val="28"/>
        </w:rPr>
        <w:t>0</w:t>
      </w:r>
      <w:r w:rsidRPr="008E3BB5">
        <w:rPr>
          <w:rFonts w:ascii="Times New Roman" w:hAnsi="Times New Roman" w:cs="Times New Roman"/>
          <w:sz w:val="28"/>
          <w:szCs w:val="28"/>
        </w:rPr>
        <w:t>6</w:t>
      </w:r>
      <w:r w:rsidR="009B79AC">
        <w:rPr>
          <w:rFonts w:ascii="Times New Roman" w:hAnsi="Times New Roman" w:cs="Times New Roman"/>
          <w:sz w:val="28"/>
          <w:szCs w:val="28"/>
        </w:rPr>
        <w:t>.10.</w:t>
      </w:r>
      <w:r w:rsidRPr="008E3BB5">
        <w:rPr>
          <w:rFonts w:ascii="Times New Roman" w:hAnsi="Times New Roman" w:cs="Times New Roman"/>
          <w:sz w:val="28"/>
          <w:szCs w:val="28"/>
        </w:rPr>
        <w:t xml:space="preserve">2003 </w:t>
      </w:r>
      <w:r w:rsidR="00E8221A">
        <w:rPr>
          <w:rFonts w:ascii="Times New Roman" w:hAnsi="Times New Roman" w:cs="Times New Roman"/>
          <w:sz w:val="28"/>
          <w:szCs w:val="28"/>
        </w:rPr>
        <w:t>№</w:t>
      </w:r>
      <w:r w:rsidRPr="008E3BB5">
        <w:rPr>
          <w:rFonts w:ascii="Times New Roman" w:hAnsi="Times New Roman" w:cs="Times New Roman"/>
          <w:sz w:val="28"/>
          <w:szCs w:val="28"/>
        </w:rPr>
        <w:t xml:space="preserve">131-ФЗ </w:t>
      </w:r>
      <w:r w:rsidR="00E8221A">
        <w:rPr>
          <w:rFonts w:ascii="Times New Roman" w:hAnsi="Times New Roman" w:cs="Times New Roman"/>
          <w:sz w:val="28"/>
          <w:szCs w:val="28"/>
        </w:rPr>
        <w:t>«</w:t>
      </w:r>
      <w:r w:rsidRPr="008E3BB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8221A">
        <w:rPr>
          <w:rFonts w:ascii="Times New Roman" w:hAnsi="Times New Roman" w:cs="Times New Roman"/>
          <w:sz w:val="28"/>
          <w:szCs w:val="28"/>
        </w:rPr>
        <w:t>»</w:t>
      </w:r>
      <w:r w:rsidRPr="008E3BB5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7">
        <w:r w:rsidRPr="008E3B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3BB5">
        <w:rPr>
          <w:rFonts w:ascii="Times New Roman" w:hAnsi="Times New Roman" w:cs="Times New Roman"/>
          <w:sz w:val="28"/>
          <w:szCs w:val="28"/>
        </w:rPr>
        <w:t xml:space="preserve"> от 20</w:t>
      </w:r>
      <w:r w:rsidR="009B79AC">
        <w:rPr>
          <w:rFonts w:ascii="Times New Roman" w:hAnsi="Times New Roman" w:cs="Times New Roman"/>
          <w:sz w:val="28"/>
          <w:szCs w:val="28"/>
        </w:rPr>
        <w:t>.03.</w:t>
      </w:r>
      <w:r w:rsidRPr="008E3BB5">
        <w:rPr>
          <w:rFonts w:ascii="Times New Roman" w:hAnsi="Times New Roman" w:cs="Times New Roman"/>
          <w:sz w:val="28"/>
          <w:szCs w:val="28"/>
        </w:rPr>
        <w:t xml:space="preserve">2025 </w:t>
      </w:r>
      <w:r w:rsidR="00E8221A">
        <w:rPr>
          <w:rFonts w:ascii="Times New Roman" w:hAnsi="Times New Roman" w:cs="Times New Roman"/>
          <w:sz w:val="28"/>
          <w:szCs w:val="28"/>
        </w:rPr>
        <w:t>№</w:t>
      </w:r>
      <w:r w:rsidRPr="008E3BB5">
        <w:rPr>
          <w:rFonts w:ascii="Times New Roman" w:hAnsi="Times New Roman" w:cs="Times New Roman"/>
          <w:sz w:val="28"/>
          <w:szCs w:val="28"/>
        </w:rPr>
        <w:t xml:space="preserve">33-ФЗ </w:t>
      </w:r>
      <w:r w:rsidR="00E8221A">
        <w:rPr>
          <w:rFonts w:ascii="Times New Roman" w:hAnsi="Times New Roman" w:cs="Times New Roman"/>
          <w:sz w:val="28"/>
          <w:szCs w:val="28"/>
        </w:rPr>
        <w:t>«</w:t>
      </w:r>
      <w:r w:rsidRPr="008E3BB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8221A">
        <w:rPr>
          <w:rFonts w:ascii="Times New Roman" w:hAnsi="Times New Roman" w:cs="Times New Roman"/>
          <w:sz w:val="28"/>
          <w:szCs w:val="28"/>
        </w:rPr>
        <w:t>»</w:t>
      </w:r>
      <w:r w:rsidRPr="008E3BB5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8">
        <w:r w:rsidRPr="008E3B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3BB5">
        <w:rPr>
          <w:rFonts w:ascii="Times New Roman" w:hAnsi="Times New Roman" w:cs="Times New Roman"/>
          <w:sz w:val="28"/>
          <w:szCs w:val="28"/>
        </w:rPr>
        <w:t xml:space="preserve"> от 27</w:t>
      </w:r>
      <w:r w:rsidR="009B79AC">
        <w:rPr>
          <w:rFonts w:ascii="Times New Roman" w:hAnsi="Times New Roman" w:cs="Times New Roman"/>
          <w:sz w:val="28"/>
          <w:szCs w:val="28"/>
        </w:rPr>
        <w:t>.07.</w:t>
      </w:r>
      <w:r w:rsidRPr="008E3BB5">
        <w:rPr>
          <w:rFonts w:ascii="Times New Roman" w:hAnsi="Times New Roman" w:cs="Times New Roman"/>
          <w:sz w:val="28"/>
          <w:szCs w:val="28"/>
        </w:rPr>
        <w:t xml:space="preserve">2010 </w:t>
      </w:r>
      <w:r w:rsidR="00E8221A">
        <w:rPr>
          <w:rFonts w:ascii="Times New Roman" w:hAnsi="Times New Roman" w:cs="Times New Roman"/>
          <w:sz w:val="28"/>
          <w:szCs w:val="28"/>
        </w:rPr>
        <w:t>№</w:t>
      </w:r>
      <w:r w:rsidRPr="008E3BB5">
        <w:rPr>
          <w:rFonts w:ascii="Times New Roman" w:hAnsi="Times New Roman" w:cs="Times New Roman"/>
          <w:sz w:val="28"/>
          <w:szCs w:val="28"/>
        </w:rPr>
        <w:t xml:space="preserve">210-ФЗ </w:t>
      </w:r>
      <w:r w:rsidR="00E8221A">
        <w:rPr>
          <w:rFonts w:ascii="Times New Roman" w:hAnsi="Times New Roman" w:cs="Times New Roman"/>
          <w:sz w:val="28"/>
          <w:szCs w:val="28"/>
        </w:rPr>
        <w:t>«</w:t>
      </w:r>
      <w:r w:rsidRPr="008E3BB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8221A">
        <w:rPr>
          <w:rFonts w:ascii="Times New Roman" w:hAnsi="Times New Roman" w:cs="Times New Roman"/>
          <w:sz w:val="28"/>
          <w:szCs w:val="28"/>
        </w:rPr>
        <w:t>»</w:t>
      </w:r>
      <w:r w:rsidRPr="008E3BB5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9">
        <w:r w:rsidRPr="008E3BB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3BB5">
        <w:rPr>
          <w:rFonts w:ascii="Times New Roman" w:hAnsi="Times New Roman" w:cs="Times New Roman"/>
          <w:sz w:val="28"/>
          <w:szCs w:val="28"/>
        </w:rPr>
        <w:t xml:space="preserve"> от 31</w:t>
      </w:r>
      <w:r w:rsidR="009B79AC">
        <w:rPr>
          <w:rFonts w:ascii="Times New Roman" w:hAnsi="Times New Roman" w:cs="Times New Roman"/>
          <w:sz w:val="28"/>
          <w:szCs w:val="28"/>
        </w:rPr>
        <w:t>.07.</w:t>
      </w:r>
      <w:r w:rsidRPr="008E3BB5">
        <w:rPr>
          <w:rFonts w:ascii="Times New Roman" w:hAnsi="Times New Roman" w:cs="Times New Roman"/>
          <w:sz w:val="28"/>
          <w:szCs w:val="28"/>
        </w:rPr>
        <w:t xml:space="preserve">2025 </w:t>
      </w:r>
      <w:r w:rsidR="00E8221A">
        <w:rPr>
          <w:rFonts w:ascii="Times New Roman" w:hAnsi="Times New Roman" w:cs="Times New Roman"/>
          <w:sz w:val="28"/>
          <w:szCs w:val="28"/>
        </w:rPr>
        <w:t>№</w:t>
      </w:r>
      <w:r w:rsidRPr="008E3BB5">
        <w:rPr>
          <w:rFonts w:ascii="Times New Roman" w:hAnsi="Times New Roman" w:cs="Times New Roman"/>
          <w:sz w:val="28"/>
          <w:szCs w:val="28"/>
        </w:rPr>
        <w:t xml:space="preserve">304-ФЗ </w:t>
      </w:r>
      <w:r w:rsidR="00E8221A">
        <w:rPr>
          <w:rFonts w:ascii="Times New Roman" w:hAnsi="Times New Roman" w:cs="Times New Roman"/>
          <w:sz w:val="28"/>
          <w:szCs w:val="28"/>
        </w:rPr>
        <w:t>«</w:t>
      </w:r>
      <w:r w:rsidRPr="008E3BB5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E8221A">
        <w:rPr>
          <w:rFonts w:ascii="Times New Roman" w:hAnsi="Times New Roman" w:cs="Times New Roman"/>
          <w:sz w:val="28"/>
          <w:szCs w:val="28"/>
        </w:rPr>
        <w:t>»</w:t>
      </w:r>
      <w:r w:rsidRPr="008E3BB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8E3BB5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8E3BB5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 w:rsidR="00434875" w:rsidRPr="008E3BB5">
        <w:rPr>
          <w:rFonts w:ascii="Times New Roman" w:hAnsi="Times New Roman" w:cs="Times New Roman"/>
          <w:sz w:val="28"/>
          <w:szCs w:val="28"/>
        </w:rPr>
        <w:t>,</w:t>
      </w:r>
      <w:r w:rsidR="00434875">
        <w:rPr>
          <w:rFonts w:ascii="Times New Roman" w:hAnsi="Times New Roman" w:cs="Times New Roman"/>
          <w:sz w:val="28"/>
          <w:szCs w:val="28"/>
        </w:rPr>
        <w:t xml:space="preserve"> </w:t>
      </w:r>
      <w:r w:rsidR="00CC780E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5E0BF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C780E">
        <w:rPr>
          <w:rFonts w:ascii="Times New Roman" w:hAnsi="Times New Roman" w:cs="Times New Roman"/>
          <w:sz w:val="28"/>
          <w:szCs w:val="28"/>
        </w:rPr>
        <w:t xml:space="preserve">администрации города Усолье-Сибирское </w:t>
      </w:r>
      <w:r w:rsidR="005E0BFA">
        <w:rPr>
          <w:rFonts w:ascii="Times New Roman" w:hAnsi="Times New Roman" w:cs="Times New Roman"/>
          <w:sz w:val="28"/>
          <w:szCs w:val="28"/>
        </w:rPr>
        <w:t xml:space="preserve">от 10.10.2025 №1823-па </w:t>
      </w:r>
      <w:r w:rsidR="005E0BFA" w:rsidRPr="00AB5894">
        <w:rPr>
          <w:rFonts w:ascii="Times New Roman" w:hAnsi="Times New Roman" w:cs="Times New Roman"/>
          <w:sz w:val="28"/>
          <w:szCs w:val="28"/>
        </w:rPr>
        <w:t>«</w:t>
      </w:r>
      <w:r w:rsidR="005E0BFA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5E0BFA" w:rsidRPr="00AB5894">
        <w:rPr>
          <w:rFonts w:ascii="Times New Roman" w:hAnsi="Times New Roman" w:cs="Times New Roman"/>
          <w:sz w:val="28"/>
          <w:szCs w:val="28"/>
        </w:rPr>
        <w:t>»</w:t>
      </w:r>
      <w:r w:rsidR="00AB5894" w:rsidRPr="00AB5894">
        <w:rPr>
          <w:rFonts w:ascii="Times New Roman" w:hAnsi="Times New Roman" w:cs="Times New Roman"/>
          <w:sz w:val="28"/>
          <w:szCs w:val="28"/>
        </w:rPr>
        <w:t>, ст. ст. 28, 55 Устава муниципального образования «город Усолье-Сибирское», администрация города Усолье-Сибирское</w:t>
      </w:r>
    </w:p>
    <w:p w14:paraId="2F8F8793" w14:textId="77777777" w:rsidR="00AB5894" w:rsidRPr="00AB5894" w:rsidRDefault="00AB5894" w:rsidP="0054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96FA3" w14:textId="01EDAC0C" w:rsidR="00AB5894" w:rsidRDefault="008015AC" w:rsidP="00545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5513B510" w14:textId="77777777" w:rsidR="008E3BB5" w:rsidRPr="00AB5894" w:rsidRDefault="008E3BB5" w:rsidP="00AB5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11D828" w14:textId="57BAA201" w:rsidR="008E3BB5" w:rsidRPr="002E18C7" w:rsidRDefault="008E3BB5" w:rsidP="00545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C7">
        <w:rPr>
          <w:rFonts w:ascii="Times New Roman" w:hAnsi="Times New Roman" w:cs="Times New Roman"/>
          <w:sz w:val="28"/>
          <w:szCs w:val="28"/>
        </w:rPr>
        <w:t xml:space="preserve">1. </w:t>
      </w:r>
      <w:r w:rsidR="009B79AC">
        <w:rPr>
          <w:rFonts w:ascii="Times New Roman" w:hAnsi="Times New Roman" w:cs="Times New Roman"/>
          <w:sz w:val="28"/>
          <w:szCs w:val="28"/>
        </w:rPr>
        <w:t>Пункт 38 п</w:t>
      </w:r>
      <w:r w:rsidRPr="002E18C7">
        <w:rPr>
          <w:rFonts w:ascii="Times New Roman" w:hAnsi="Times New Roman" w:cs="Times New Roman"/>
          <w:sz w:val="28"/>
          <w:szCs w:val="28"/>
        </w:rPr>
        <w:t>одраздел</w:t>
      </w:r>
      <w:r w:rsidR="009B79AC">
        <w:rPr>
          <w:rFonts w:ascii="Times New Roman" w:hAnsi="Times New Roman" w:cs="Times New Roman"/>
          <w:sz w:val="28"/>
          <w:szCs w:val="28"/>
        </w:rPr>
        <w:t>а</w:t>
      </w:r>
      <w:r w:rsidRPr="002E18C7">
        <w:rPr>
          <w:rFonts w:ascii="Times New Roman" w:hAnsi="Times New Roman" w:cs="Times New Roman"/>
          <w:sz w:val="28"/>
          <w:szCs w:val="28"/>
        </w:rPr>
        <w:t xml:space="preserve"> 8 «Перечень основани</w:t>
      </w:r>
      <w:r>
        <w:rPr>
          <w:rFonts w:ascii="Times New Roman" w:hAnsi="Times New Roman" w:cs="Times New Roman"/>
          <w:sz w:val="28"/>
          <w:szCs w:val="28"/>
        </w:rPr>
        <w:t>й для отказа в приеме документов, необходимых для предоставления муниципальной услуги</w:t>
      </w:r>
      <w:r w:rsidRPr="002E18C7">
        <w:rPr>
          <w:rFonts w:ascii="Times New Roman" w:hAnsi="Times New Roman" w:cs="Times New Roman"/>
          <w:sz w:val="28"/>
          <w:szCs w:val="28"/>
        </w:rPr>
        <w:t xml:space="preserve">» раздела </w:t>
      </w:r>
      <w:r w:rsidRPr="002E18C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E18C7">
        <w:rPr>
          <w:rFonts w:ascii="Times New Roman" w:hAnsi="Times New Roman" w:cs="Times New Roman"/>
          <w:sz w:val="28"/>
          <w:szCs w:val="28"/>
        </w:rPr>
        <w:t xml:space="preserve"> «Стандарт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Pr="002E18C7">
        <w:rPr>
          <w:rFonts w:ascii="Times New Roman" w:hAnsi="Times New Roman" w:cs="Times New Roman"/>
          <w:sz w:val="28"/>
          <w:szCs w:val="28"/>
        </w:rPr>
        <w:t xml:space="preserve">» административного </w:t>
      </w:r>
      <w:hyperlink r:id="rId11">
        <w:r w:rsidRPr="002E18C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E18C7">
        <w:rPr>
          <w:rFonts w:ascii="Times New Roman" w:hAnsi="Times New Roman" w:cs="Times New Roman"/>
          <w:sz w:val="28"/>
          <w:szCs w:val="28"/>
        </w:rPr>
        <w:t xml:space="preserve">а предоставления муниципальной услуги </w:t>
      </w:r>
      <w:r w:rsidR="00E8221A">
        <w:rPr>
          <w:rFonts w:ascii="Times New Roman" w:hAnsi="Times New Roman" w:cs="Times New Roman"/>
          <w:sz w:val="28"/>
          <w:szCs w:val="28"/>
        </w:rPr>
        <w:t>«</w:t>
      </w:r>
      <w:r w:rsidRPr="002E18C7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="00E8221A">
        <w:rPr>
          <w:rFonts w:ascii="Times New Roman" w:hAnsi="Times New Roman" w:cs="Times New Roman"/>
          <w:sz w:val="28"/>
          <w:szCs w:val="28"/>
        </w:rPr>
        <w:t>»</w:t>
      </w:r>
      <w:r w:rsidRPr="002E18C7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города Усолье-Сибирское </w:t>
      </w:r>
      <w:r>
        <w:rPr>
          <w:rFonts w:ascii="Times New Roman" w:hAnsi="Times New Roman" w:cs="Times New Roman"/>
          <w:sz w:val="28"/>
          <w:szCs w:val="28"/>
        </w:rPr>
        <w:t>от 19.11.2025 №2101-па</w:t>
      </w:r>
      <w:r w:rsidRPr="002E18C7">
        <w:rPr>
          <w:rFonts w:ascii="Times New Roman" w:hAnsi="Times New Roman" w:cs="Times New Roman"/>
          <w:sz w:val="28"/>
          <w:szCs w:val="28"/>
        </w:rPr>
        <w:t xml:space="preserve">, изложить в </w:t>
      </w:r>
      <w:r w:rsidR="00806245">
        <w:rPr>
          <w:rFonts w:ascii="Times New Roman" w:hAnsi="Times New Roman" w:cs="Times New Roman"/>
          <w:sz w:val="28"/>
          <w:szCs w:val="28"/>
        </w:rPr>
        <w:t>следующей</w:t>
      </w:r>
      <w:r w:rsidRPr="002E18C7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1F49BA16" w14:textId="1483BA91" w:rsidR="009B79AC" w:rsidRPr="009B79AC" w:rsidRDefault="008E3BB5" w:rsidP="00545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kern w:val="2"/>
          <w:sz w:val="28"/>
          <w:szCs w:val="28"/>
          <w:lang w:eastAsia="ru-RU"/>
        </w:rPr>
      </w:pPr>
      <w:r w:rsidRPr="009B79AC">
        <w:rPr>
          <w:rFonts w:ascii="Times New Roman" w:hAnsi="Times New Roman" w:cs="Times New Roman"/>
          <w:sz w:val="28"/>
          <w:szCs w:val="28"/>
        </w:rPr>
        <w:t>«</w:t>
      </w:r>
      <w:r w:rsidR="009B79AC" w:rsidRPr="009B79A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38. </w:t>
      </w:r>
      <w:r w:rsidR="009B79AC" w:rsidRPr="009B79AC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Основаниями для отказа в предоставлении муниципальной услуги являются:</w:t>
      </w:r>
    </w:p>
    <w:p w14:paraId="6A74A28D" w14:textId="1C5E8F5F" w:rsidR="009B79AC" w:rsidRPr="009B79AC" w:rsidRDefault="00545EE6" w:rsidP="00545EE6">
      <w:pPr>
        <w:pStyle w:val="z1qcy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1. </w:t>
      </w:r>
      <w:r w:rsidR="009B79AC" w:rsidRPr="009B79AC">
        <w:rPr>
          <w:rStyle w:val="a6"/>
          <w:b w:val="0"/>
          <w:bCs w:val="0"/>
          <w:sz w:val="28"/>
          <w:szCs w:val="28"/>
        </w:rPr>
        <w:t>Отсутствие</w:t>
      </w:r>
      <w:r w:rsidR="009B79AC" w:rsidRPr="009B79AC">
        <w:rPr>
          <w:rStyle w:val="t286pc"/>
          <w:sz w:val="28"/>
          <w:szCs w:val="28"/>
        </w:rPr>
        <w:t xml:space="preserve"> у юридического лица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планом организации розничных рынков на территории Иркутской области;</w:t>
      </w:r>
    </w:p>
    <w:p w14:paraId="178CDCC8" w14:textId="50D79185" w:rsidR="009B79AC" w:rsidRPr="009B79AC" w:rsidRDefault="00545EE6" w:rsidP="00545EE6">
      <w:pPr>
        <w:pStyle w:val="z1qcy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lastRenderedPageBreak/>
        <w:t xml:space="preserve">2. </w:t>
      </w:r>
      <w:r w:rsidR="009B79AC" w:rsidRPr="009B79AC">
        <w:rPr>
          <w:rStyle w:val="a6"/>
          <w:b w:val="0"/>
          <w:bCs w:val="0"/>
          <w:sz w:val="28"/>
          <w:szCs w:val="28"/>
        </w:rPr>
        <w:t>Несоответствие</w:t>
      </w:r>
      <w:r w:rsidR="009B79AC" w:rsidRPr="009B79AC">
        <w:rPr>
          <w:rStyle w:val="t286pc"/>
          <w:sz w:val="28"/>
          <w:szCs w:val="28"/>
        </w:rPr>
        <w:t xml:space="preserve"> места расположения объекта или объектов недвижимости, принадлежащих заявителю, а также типа розничного рынка, который предполагается организовать, утвержденному плану организации розничных рынков на территории Иркутской области;</w:t>
      </w:r>
    </w:p>
    <w:p w14:paraId="11FEAB2B" w14:textId="548B38C3" w:rsidR="009B79AC" w:rsidRPr="009B79AC" w:rsidRDefault="00545EE6" w:rsidP="00545EE6">
      <w:pPr>
        <w:pStyle w:val="z1qcy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3. </w:t>
      </w:r>
      <w:r w:rsidR="009B79AC" w:rsidRPr="009B79AC">
        <w:rPr>
          <w:rStyle w:val="a6"/>
          <w:b w:val="0"/>
          <w:bCs w:val="0"/>
          <w:sz w:val="28"/>
          <w:szCs w:val="28"/>
        </w:rPr>
        <w:t>Подача заявления</w:t>
      </w:r>
      <w:r w:rsidR="009B79AC" w:rsidRPr="009B79AC">
        <w:rPr>
          <w:rStyle w:val="t286pc"/>
          <w:sz w:val="28"/>
          <w:szCs w:val="28"/>
        </w:rPr>
        <w:t xml:space="preserve"> с нарушением требований, установленных частями 1 и 2 статьи 5 Федерального закона от 30</w:t>
      </w:r>
      <w:r w:rsidR="009B79AC">
        <w:rPr>
          <w:rStyle w:val="t286pc"/>
          <w:sz w:val="28"/>
          <w:szCs w:val="28"/>
        </w:rPr>
        <w:t>.12.</w:t>
      </w:r>
      <w:r w:rsidR="009B79AC" w:rsidRPr="009B79AC">
        <w:rPr>
          <w:rStyle w:val="t286pc"/>
          <w:sz w:val="28"/>
          <w:szCs w:val="28"/>
        </w:rPr>
        <w:t>2006 №271-ФЗ «О розничных рынках и о внесении изменений в Трудовой кодекс Российской Федерации», либо предоставление документов, содержащих недостоверные сведения.</w:t>
      </w:r>
    </w:p>
    <w:p w14:paraId="71F9412C" w14:textId="57D884B0" w:rsidR="009B79AC" w:rsidRPr="00405BA3" w:rsidRDefault="009B79AC" w:rsidP="009B79A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i/>
          <w:iCs/>
        </w:rPr>
      </w:pPr>
      <w:r w:rsidRPr="009B79AC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муниципальной услуги Отдел информирует заявителя о причинах такого отказа в письменной форме (или в форме электронного документа) </w:t>
      </w:r>
      <w:r w:rsidRPr="009B79AC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не позднее дня, следующего за днем принятия решения об отказе</w:t>
      </w:r>
      <w:r w:rsidRPr="009B79AC">
        <w:rPr>
          <w:rFonts w:ascii="Times New Roman" w:hAnsi="Times New Roman" w:cs="Times New Roman"/>
          <w:sz w:val="28"/>
          <w:szCs w:val="28"/>
        </w:rPr>
        <w:t>, с указанием перечня документов и информации, отсутствие и (или) недостоверность которых стали причиной отказа, а также с указанием перечня требований, установленных настоящим Административным регламентом, федеральными законами и (или) иными нормативными правовыми актами, несоответствие которым повлекло отказ в предоставлении муниципальной услуги.»</w:t>
      </w:r>
    </w:p>
    <w:p w14:paraId="736E88A5" w14:textId="7C0D691A" w:rsidR="00861336" w:rsidRDefault="00E8221A" w:rsidP="00545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2E4D">
        <w:rPr>
          <w:rFonts w:ascii="Times New Roman" w:hAnsi="Times New Roman" w:cs="Times New Roman"/>
          <w:sz w:val="28"/>
          <w:szCs w:val="28"/>
        </w:rPr>
        <w:t xml:space="preserve">. </w:t>
      </w:r>
      <w:r w:rsidR="00861336" w:rsidRPr="00861336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A81F03">
        <w:rPr>
          <w:rFonts w:ascii="Times New Roman" w:hAnsi="Times New Roman" w:cs="Times New Roman"/>
          <w:sz w:val="28"/>
          <w:szCs w:val="28"/>
        </w:rPr>
        <w:t>настоящее</w:t>
      </w:r>
      <w:r w:rsidR="00861336" w:rsidRPr="00861336">
        <w:rPr>
          <w:rFonts w:ascii="Times New Roman" w:hAnsi="Times New Roman" w:cs="Times New Roman"/>
          <w:sz w:val="28"/>
          <w:szCs w:val="28"/>
        </w:rPr>
        <w:t xml:space="preserve">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0697825D" w14:textId="2986099A" w:rsidR="00A81F03" w:rsidRDefault="00E8221A" w:rsidP="00545EE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1F0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14:paraId="5F55D073" w14:textId="7DE9CABC" w:rsidR="00861336" w:rsidRPr="00861336" w:rsidRDefault="00E8221A" w:rsidP="006359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61336" w:rsidRPr="00861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председателя комитета экономического развития администрации города Усолье-Сибирское </w:t>
      </w:r>
      <w:r w:rsidR="008313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Трофимову И.А.</w:t>
      </w:r>
    </w:p>
    <w:p w14:paraId="5B9ABFB8" w14:textId="77777777" w:rsidR="00635977" w:rsidRDefault="00635977" w:rsidP="00555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C52009" w14:textId="77777777" w:rsidR="00A81F03" w:rsidRDefault="00A81F03" w:rsidP="00555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4D7F09" w14:textId="416221B1" w:rsidR="00555B4B" w:rsidRPr="00555B4B" w:rsidRDefault="00786DBB" w:rsidP="00555B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861336" w:rsidRPr="0086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эр города                                                </w:t>
      </w:r>
      <w:r w:rsidR="00861336" w:rsidRPr="008613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D5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635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81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35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М.В. Торопкин</w:t>
      </w:r>
    </w:p>
    <w:sectPr w:rsidR="00555B4B" w:rsidRPr="00555B4B" w:rsidSect="00545EE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1B4D"/>
    <w:multiLevelType w:val="multilevel"/>
    <w:tmpl w:val="03D2FF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9E39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196C58"/>
    <w:multiLevelType w:val="multilevel"/>
    <w:tmpl w:val="8E2E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B4191"/>
    <w:multiLevelType w:val="multilevel"/>
    <w:tmpl w:val="53E4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2F"/>
    <w:rsid w:val="0007415B"/>
    <w:rsid w:val="00090251"/>
    <w:rsid w:val="00097F5F"/>
    <w:rsid w:val="000B2D47"/>
    <w:rsid w:val="000E605F"/>
    <w:rsid w:val="001322B6"/>
    <w:rsid w:val="001604D6"/>
    <w:rsid w:val="00193C97"/>
    <w:rsid w:val="001955E5"/>
    <w:rsid w:val="001A47F6"/>
    <w:rsid w:val="001A5773"/>
    <w:rsid w:val="001D744C"/>
    <w:rsid w:val="001F5303"/>
    <w:rsid w:val="00200AEE"/>
    <w:rsid w:val="00231384"/>
    <w:rsid w:val="002440AB"/>
    <w:rsid w:val="002451BE"/>
    <w:rsid w:val="00263746"/>
    <w:rsid w:val="002671D7"/>
    <w:rsid w:val="00282BD0"/>
    <w:rsid w:val="003076F6"/>
    <w:rsid w:val="00317B59"/>
    <w:rsid w:val="00336D56"/>
    <w:rsid w:val="0034057C"/>
    <w:rsid w:val="00353CFC"/>
    <w:rsid w:val="0036743B"/>
    <w:rsid w:val="003A0D8E"/>
    <w:rsid w:val="003D2509"/>
    <w:rsid w:val="003D6A2B"/>
    <w:rsid w:val="003D6AA0"/>
    <w:rsid w:val="003F2EB2"/>
    <w:rsid w:val="004041A9"/>
    <w:rsid w:val="00406294"/>
    <w:rsid w:val="00423097"/>
    <w:rsid w:val="00434875"/>
    <w:rsid w:val="00463447"/>
    <w:rsid w:val="004A374A"/>
    <w:rsid w:val="004C4DC7"/>
    <w:rsid w:val="004D542A"/>
    <w:rsid w:val="00507829"/>
    <w:rsid w:val="00512EB0"/>
    <w:rsid w:val="005257D4"/>
    <w:rsid w:val="00536F2F"/>
    <w:rsid w:val="005418C0"/>
    <w:rsid w:val="00545EE6"/>
    <w:rsid w:val="00555B4B"/>
    <w:rsid w:val="005647A3"/>
    <w:rsid w:val="00587EA5"/>
    <w:rsid w:val="005E0BFA"/>
    <w:rsid w:val="005E2400"/>
    <w:rsid w:val="005E66CA"/>
    <w:rsid w:val="005F1CD1"/>
    <w:rsid w:val="005F7254"/>
    <w:rsid w:val="00635977"/>
    <w:rsid w:val="006363F5"/>
    <w:rsid w:val="00660185"/>
    <w:rsid w:val="00663633"/>
    <w:rsid w:val="006807A5"/>
    <w:rsid w:val="00683F1F"/>
    <w:rsid w:val="006C28DE"/>
    <w:rsid w:val="006E1059"/>
    <w:rsid w:val="006F1356"/>
    <w:rsid w:val="00761687"/>
    <w:rsid w:val="00786DBB"/>
    <w:rsid w:val="007A63F6"/>
    <w:rsid w:val="007B497C"/>
    <w:rsid w:val="007D78E3"/>
    <w:rsid w:val="008015AC"/>
    <w:rsid w:val="008026BA"/>
    <w:rsid w:val="00806245"/>
    <w:rsid w:val="008110F7"/>
    <w:rsid w:val="008313EA"/>
    <w:rsid w:val="00861336"/>
    <w:rsid w:val="00863C3B"/>
    <w:rsid w:val="008757E3"/>
    <w:rsid w:val="00895112"/>
    <w:rsid w:val="008E3BB5"/>
    <w:rsid w:val="008F3FC9"/>
    <w:rsid w:val="0090085F"/>
    <w:rsid w:val="00967B2F"/>
    <w:rsid w:val="00972436"/>
    <w:rsid w:val="00992AC0"/>
    <w:rsid w:val="00995CD1"/>
    <w:rsid w:val="009A00E4"/>
    <w:rsid w:val="009A7D81"/>
    <w:rsid w:val="009B79AC"/>
    <w:rsid w:val="00A81F03"/>
    <w:rsid w:val="00AA4D1E"/>
    <w:rsid w:val="00AB5894"/>
    <w:rsid w:val="00AC663C"/>
    <w:rsid w:val="00AF1202"/>
    <w:rsid w:val="00B31BE2"/>
    <w:rsid w:val="00B54680"/>
    <w:rsid w:val="00B703C8"/>
    <w:rsid w:val="00B70BE3"/>
    <w:rsid w:val="00B76AFC"/>
    <w:rsid w:val="00BE55C7"/>
    <w:rsid w:val="00BF3F06"/>
    <w:rsid w:val="00C40FF6"/>
    <w:rsid w:val="00C413C8"/>
    <w:rsid w:val="00C85433"/>
    <w:rsid w:val="00C95427"/>
    <w:rsid w:val="00C96C58"/>
    <w:rsid w:val="00C96F87"/>
    <w:rsid w:val="00CC780E"/>
    <w:rsid w:val="00CE706B"/>
    <w:rsid w:val="00CF37B2"/>
    <w:rsid w:val="00CF6E81"/>
    <w:rsid w:val="00D152A5"/>
    <w:rsid w:val="00D62762"/>
    <w:rsid w:val="00DB0BF1"/>
    <w:rsid w:val="00DD20C5"/>
    <w:rsid w:val="00E13EDD"/>
    <w:rsid w:val="00E3646F"/>
    <w:rsid w:val="00E47FB1"/>
    <w:rsid w:val="00E8221A"/>
    <w:rsid w:val="00EB7F64"/>
    <w:rsid w:val="00EE08B3"/>
    <w:rsid w:val="00EF2299"/>
    <w:rsid w:val="00F10DDC"/>
    <w:rsid w:val="00F2424B"/>
    <w:rsid w:val="00F37667"/>
    <w:rsid w:val="00F72E4D"/>
    <w:rsid w:val="00F733A1"/>
    <w:rsid w:val="00F92287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B18C"/>
  <w15:chartTrackingRefBased/>
  <w15:docId w15:val="{127C8204-60F8-46E4-9C30-CBF1DEE4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97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B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5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E3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Strong"/>
    <w:basedOn w:val="a0"/>
    <w:uiPriority w:val="22"/>
    <w:qFormat/>
    <w:rsid w:val="00F2424B"/>
    <w:rPr>
      <w:b/>
      <w:bCs/>
    </w:rPr>
  </w:style>
  <w:style w:type="character" w:styleId="a7">
    <w:name w:val="Hyperlink"/>
    <w:basedOn w:val="a0"/>
    <w:uiPriority w:val="99"/>
    <w:semiHidden/>
    <w:unhideWhenUsed/>
    <w:rsid w:val="00F2424B"/>
    <w:rPr>
      <w:color w:val="0000FF"/>
      <w:u w:val="single"/>
    </w:rPr>
  </w:style>
  <w:style w:type="paragraph" w:customStyle="1" w:styleId="z1qcye">
    <w:name w:val="z1qcye"/>
    <w:basedOn w:val="a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F2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69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75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100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68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3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31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1480&amp;dst=101356" TargetMode="External"/><Relationship Id="rId11" Type="http://schemas.openxmlformats.org/officeDocument/2006/relationships/hyperlink" Target="https://login.consultant.ru/link/?req=doc&amp;base=RLAW411&amp;n=225297&amp;dst=10003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11&amp;n=224161&amp;dst=1001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C733-0928-420B-99B5-9015D431E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Ирина Валерьевна</dc:creator>
  <cp:keywords/>
  <dc:description/>
  <cp:lastModifiedBy>Андреева Ольга Николаевна</cp:lastModifiedBy>
  <cp:revision>74</cp:revision>
  <cp:lastPrinted>2026-06-29T03:32:00Z</cp:lastPrinted>
  <dcterms:created xsi:type="dcterms:W3CDTF">2014-10-20T00:42:00Z</dcterms:created>
  <dcterms:modified xsi:type="dcterms:W3CDTF">2026-07-01T02:34:00Z</dcterms:modified>
</cp:coreProperties>
</file>