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2F07A2F1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2E38FA3A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улично-дорожной сети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Комсомольский –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Ленинский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58A788A0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617291">
        <w:rPr>
          <w:color w:val="000000" w:themeColor="text1"/>
          <w:sz w:val="27"/>
          <w:szCs w:val="27"/>
        </w:rPr>
        <w:t xml:space="preserve"> </w:t>
      </w:r>
      <w:r w:rsidR="00DB1679" w:rsidRPr="00617291">
        <w:rPr>
          <w:color w:val="000000" w:themeColor="text1"/>
          <w:sz w:val="27"/>
          <w:szCs w:val="27"/>
          <w:u w:val="single"/>
        </w:rPr>
        <w:t>от</w:t>
      </w:r>
      <w:r w:rsidR="008D4A75" w:rsidRPr="00617291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617291">
        <w:rPr>
          <w:color w:val="000000" w:themeColor="text1"/>
          <w:sz w:val="27"/>
          <w:szCs w:val="27"/>
          <w:u w:val="single"/>
        </w:rPr>
        <w:t>2</w:t>
      </w:r>
      <w:r w:rsidR="00617291" w:rsidRPr="00617291">
        <w:rPr>
          <w:color w:val="000000" w:themeColor="text1"/>
          <w:sz w:val="27"/>
          <w:szCs w:val="27"/>
          <w:u w:val="single"/>
        </w:rPr>
        <w:t>7</w:t>
      </w:r>
      <w:r w:rsidR="00394448" w:rsidRPr="00617291">
        <w:rPr>
          <w:color w:val="000000" w:themeColor="text1"/>
          <w:sz w:val="27"/>
          <w:szCs w:val="27"/>
          <w:u w:val="single"/>
        </w:rPr>
        <w:t>.</w:t>
      </w:r>
      <w:r w:rsidR="00617291" w:rsidRPr="00617291">
        <w:rPr>
          <w:color w:val="000000" w:themeColor="text1"/>
          <w:sz w:val="27"/>
          <w:szCs w:val="27"/>
          <w:u w:val="single"/>
        </w:rPr>
        <w:t>03</w:t>
      </w:r>
      <w:r w:rsidR="000860A3" w:rsidRPr="00617291">
        <w:rPr>
          <w:color w:val="000000" w:themeColor="text1"/>
          <w:sz w:val="27"/>
          <w:szCs w:val="27"/>
          <w:u w:val="single"/>
        </w:rPr>
        <w:t>.202</w:t>
      </w:r>
      <w:r w:rsidR="00617291" w:rsidRPr="00617291">
        <w:rPr>
          <w:color w:val="000000" w:themeColor="text1"/>
          <w:sz w:val="27"/>
          <w:szCs w:val="27"/>
          <w:u w:val="single"/>
        </w:rPr>
        <w:t>6</w:t>
      </w:r>
      <w:r w:rsidR="00854D63" w:rsidRPr="00617291">
        <w:rPr>
          <w:color w:val="000000" w:themeColor="text1"/>
          <w:sz w:val="27"/>
          <w:szCs w:val="27"/>
          <w:u w:val="single"/>
        </w:rPr>
        <w:t>г.</w:t>
      </w:r>
      <w:r w:rsidR="00FF4764" w:rsidRPr="00617291">
        <w:rPr>
          <w:color w:val="000000" w:themeColor="text1"/>
          <w:sz w:val="27"/>
          <w:szCs w:val="27"/>
          <w:u w:val="single"/>
        </w:rPr>
        <w:t xml:space="preserve"> </w:t>
      </w:r>
      <w:r w:rsidRPr="00617291">
        <w:rPr>
          <w:color w:val="000000" w:themeColor="text1"/>
          <w:sz w:val="27"/>
          <w:szCs w:val="27"/>
          <w:u w:val="single"/>
        </w:rPr>
        <w:t>№</w:t>
      </w:r>
      <w:r w:rsidR="00FF4764" w:rsidRPr="00617291">
        <w:rPr>
          <w:color w:val="000000" w:themeColor="text1"/>
          <w:sz w:val="27"/>
          <w:szCs w:val="27"/>
          <w:u w:val="single"/>
        </w:rPr>
        <w:t xml:space="preserve"> </w:t>
      </w:r>
      <w:r w:rsidR="00617291" w:rsidRPr="00617291">
        <w:rPr>
          <w:color w:val="000000" w:themeColor="text1"/>
          <w:sz w:val="27"/>
          <w:szCs w:val="27"/>
          <w:u w:val="single"/>
        </w:rPr>
        <w:t>24</w:t>
      </w:r>
      <w:r w:rsidR="006B463B" w:rsidRPr="00617291">
        <w:rPr>
          <w:color w:val="000000" w:themeColor="text1"/>
          <w:sz w:val="27"/>
          <w:szCs w:val="27"/>
          <w:u w:val="single"/>
        </w:rPr>
        <w:t>-пм</w:t>
      </w:r>
      <w:r w:rsidR="0028754F" w:rsidRPr="00617291">
        <w:rPr>
          <w:color w:val="000000" w:themeColor="text1"/>
          <w:sz w:val="27"/>
          <w:szCs w:val="27"/>
          <w:u w:val="single"/>
        </w:rPr>
        <w:t xml:space="preserve"> </w:t>
      </w:r>
      <w:r w:rsidRPr="00617291">
        <w:rPr>
          <w:color w:val="000000" w:themeColor="text1"/>
          <w:sz w:val="27"/>
          <w:szCs w:val="27"/>
          <w:u w:val="single"/>
        </w:rPr>
        <w:t>«</w:t>
      </w:r>
      <w:r w:rsidR="00C811B0" w:rsidRPr="00617291">
        <w:rPr>
          <w:color w:val="000000" w:themeColor="text1"/>
          <w:sz w:val="27"/>
          <w:szCs w:val="27"/>
          <w:u w:val="single"/>
        </w:rPr>
        <w:t xml:space="preserve">О </w:t>
      </w:r>
      <w:r w:rsidR="00C811B0" w:rsidRPr="00C811B0">
        <w:rPr>
          <w:color w:val="000000" w:themeColor="text1"/>
          <w:sz w:val="27"/>
          <w:szCs w:val="27"/>
          <w:u w:val="single"/>
        </w:rPr>
        <w:t xml:space="preserve">принятии решения о подготовке документации по планировке территории </w:t>
      </w:r>
      <w:bookmarkStart w:id="0" w:name="_Hlk225355869"/>
      <w:r w:rsidR="00C811B0" w:rsidRPr="00C811B0">
        <w:rPr>
          <w:color w:val="000000" w:themeColor="text1"/>
          <w:sz w:val="27"/>
          <w:szCs w:val="27"/>
          <w:u w:val="single"/>
        </w:rPr>
        <w:t xml:space="preserve">улично-дорожной сети </w:t>
      </w:r>
      <w:proofErr w:type="spellStart"/>
      <w:r w:rsidR="00C811B0" w:rsidRPr="00C811B0">
        <w:rPr>
          <w:color w:val="000000" w:themeColor="text1"/>
          <w:sz w:val="27"/>
          <w:szCs w:val="27"/>
          <w:u w:val="single"/>
        </w:rPr>
        <w:t>пр-кт</w:t>
      </w:r>
      <w:proofErr w:type="spellEnd"/>
      <w:r w:rsidR="00C811B0" w:rsidRPr="00C811B0">
        <w:rPr>
          <w:color w:val="000000" w:themeColor="text1"/>
          <w:sz w:val="27"/>
          <w:szCs w:val="27"/>
          <w:u w:val="single"/>
        </w:rPr>
        <w:t xml:space="preserve"> Комсомольский – </w:t>
      </w:r>
      <w:proofErr w:type="spellStart"/>
      <w:r w:rsidR="00C811B0" w:rsidRPr="00C811B0">
        <w:rPr>
          <w:color w:val="000000" w:themeColor="text1"/>
          <w:sz w:val="27"/>
          <w:szCs w:val="27"/>
          <w:u w:val="single"/>
        </w:rPr>
        <w:t>пр-кт</w:t>
      </w:r>
      <w:proofErr w:type="spellEnd"/>
      <w:r w:rsidR="00C811B0" w:rsidRPr="00C811B0">
        <w:rPr>
          <w:color w:val="000000" w:themeColor="text1"/>
          <w:sz w:val="27"/>
          <w:szCs w:val="27"/>
          <w:u w:val="single"/>
        </w:rPr>
        <w:t xml:space="preserve"> Ленинский </w:t>
      </w:r>
      <w:proofErr w:type="spellStart"/>
      <w:r w:rsidR="00C811B0" w:rsidRPr="00C811B0">
        <w:rPr>
          <w:color w:val="000000" w:themeColor="text1"/>
          <w:sz w:val="27"/>
          <w:szCs w:val="27"/>
          <w:u w:val="single"/>
        </w:rPr>
        <w:t>г.Усолье</w:t>
      </w:r>
      <w:proofErr w:type="spellEnd"/>
      <w:r w:rsidR="00C811B0" w:rsidRPr="00C811B0">
        <w:rPr>
          <w:color w:val="000000" w:themeColor="text1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bookmarkEnd w:id="0"/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6E25898D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отдел архитектуры и градостроительства администрации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020753C6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69330370" w14:textId="29708433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B6006D" w:rsidRPr="00B6006D">
        <w:t xml:space="preserve"> 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улично-дорожной сети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Комсомольский –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Ленинский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  <w:r w:rsidR="005432AF" w:rsidRPr="00961748">
        <w:rPr>
          <w:color w:val="000000"/>
        </w:rPr>
        <w:t>(наименование проекта)</w:t>
      </w:r>
    </w:p>
    <w:p w14:paraId="16E48005" w14:textId="3BAC1F7B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070722">
        <w:rPr>
          <w:b/>
          <w:color w:val="000000"/>
          <w:sz w:val="27"/>
          <w:szCs w:val="27"/>
          <w:u w:val="single"/>
        </w:rPr>
        <w:t>10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г. по </w:t>
      </w:r>
      <w:r w:rsidR="00070722">
        <w:rPr>
          <w:b/>
          <w:color w:val="000000"/>
          <w:sz w:val="27"/>
          <w:szCs w:val="27"/>
          <w:u w:val="single"/>
        </w:rPr>
        <w:t>30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591A5DDF" w14:textId="6910C995" w:rsidR="005432AF" w:rsidRPr="00D82840" w:rsidRDefault="008A7D74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C811B0" w:rsidRPr="00C811B0">
        <w:t xml:space="preserve"> 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улично-дорожной сети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Комсомольский –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пр-кт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 Ленинский </w:t>
      </w:r>
      <w:proofErr w:type="spellStart"/>
      <w:r w:rsidR="00C811B0" w:rsidRPr="00C811B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C811B0" w:rsidRPr="00C811B0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  <w:r w:rsidR="005432AF"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="005432AF"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="005432AF"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E672492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</w:p>
    <w:p w14:paraId="32405B79" w14:textId="1C8CF45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</w:t>
      </w:r>
      <w:r w:rsidR="00070722">
        <w:rPr>
          <w:b/>
          <w:color w:val="000000"/>
          <w:sz w:val="27"/>
          <w:szCs w:val="27"/>
          <w:u w:val="single"/>
        </w:rPr>
        <w:t>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F4F91C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70722">
        <w:rPr>
          <w:b/>
          <w:color w:val="000000"/>
          <w:sz w:val="27"/>
          <w:szCs w:val="27"/>
          <w:u w:val="single"/>
        </w:rPr>
        <w:t>10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070722">
        <w:rPr>
          <w:b/>
          <w:color w:val="000000"/>
          <w:sz w:val="27"/>
          <w:szCs w:val="27"/>
          <w:u w:val="single"/>
        </w:rPr>
        <w:t>30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83B4BD3" w14:textId="77777777" w:rsidR="00070722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070722" w:rsidRPr="00070722">
        <w:rPr>
          <w:b/>
          <w:color w:val="000000"/>
          <w:sz w:val="27"/>
          <w:szCs w:val="27"/>
          <w:u w:val="single"/>
        </w:rPr>
        <w:t>10.04.2026г.- 30.04.2026г.</w:t>
      </w:r>
    </w:p>
    <w:p w14:paraId="53D3F5AE" w14:textId="766E157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686B91DD" w14:textId="77777777" w:rsidR="006C394A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1CFE48AF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34D9F"/>
    <w:rsid w:val="00053A6E"/>
    <w:rsid w:val="00055954"/>
    <w:rsid w:val="00064C48"/>
    <w:rsid w:val="00070722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B62C7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291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6C394A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1CA5"/>
    <w:rsid w:val="00BE798E"/>
    <w:rsid w:val="00C0321C"/>
    <w:rsid w:val="00C27A2C"/>
    <w:rsid w:val="00C47EC0"/>
    <w:rsid w:val="00C55AEB"/>
    <w:rsid w:val="00C811B0"/>
    <w:rsid w:val="00CB66F4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EF148D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148</cp:revision>
  <cp:lastPrinted>2025-09-29T10:09:00Z</cp:lastPrinted>
  <dcterms:created xsi:type="dcterms:W3CDTF">2018-07-20T06:14:00Z</dcterms:created>
  <dcterms:modified xsi:type="dcterms:W3CDTF">2026-03-30T06:45:00Z</dcterms:modified>
</cp:coreProperties>
</file>