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3263" w14:textId="77777777" w:rsidR="000A5784" w:rsidRPr="000A5784" w:rsidRDefault="000A5784" w:rsidP="000A5784">
      <w:pPr>
        <w:spacing w:after="0" w:line="240" w:lineRule="auto"/>
        <w:jc w:val="center"/>
        <w:rPr>
          <w:rFonts w:ascii="Times New Roman" w:eastAsia="Times New Roman" w:hAnsi="Times New Roman"/>
          <w:b/>
          <w:sz w:val="32"/>
          <w:szCs w:val="32"/>
          <w:lang w:eastAsia="ru-RU"/>
        </w:rPr>
      </w:pPr>
      <w:r w:rsidRPr="000A5784">
        <w:rPr>
          <w:rFonts w:ascii="Times New Roman" w:eastAsia="Times New Roman" w:hAnsi="Times New Roman"/>
          <w:b/>
          <w:sz w:val="32"/>
          <w:szCs w:val="32"/>
          <w:lang w:eastAsia="ru-RU"/>
        </w:rPr>
        <w:t>Российская Федерация</w:t>
      </w:r>
    </w:p>
    <w:p w14:paraId="4D03B922" w14:textId="77777777" w:rsidR="000A5784" w:rsidRPr="000A5784" w:rsidRDefault="000A5784" w:rsidP="000A5784">
      <w:pPr>
        <w:spacing w:after="0" w:line="240" w:lineRule="auto"/>
        <w:jc w:val="center"/>
        <w:rPr>
          <w:rFonts w:ascii="Times New Roman" w:eastAsia="Times New Roman" w:hAnsi="Times New Roman"/>
          <w:b/>
          <w:sz w:val="32"/>
          <w:szCs w:val="32"/>
          <w:lang w:eastAsia="ru-RU"/>
        </w:rPr>
      </w:pPr>
      <w:r w:rsidRPr="000A5784">
        <w:rPr>
          <w:rFonts w:ascii="Times New Roman" w:eastAsia="Times New Roman" w:hAnsi="Times New Roman"/>
          <w:b/>
          <w:sz w:val="32"/>
          <w:szCs w:val="32"/>
          <w:lang w:eastAsia="ru-RU"/>
        </w:rPr>
        <w:t>Иркутская область</w:t>
      </w:r>
    </w:p>
    <w:p w14:paraId="22E23DE5" w14:textId="77777777" w:rsidR="000A5784" w:rsidRPr="000A5784" w:rsidRDefault="000A5784" w:rsidP="000A5784">
      <w:pPr>
        <w:spacing w:after="0" w:line="240" w:lineRule="auto"/>
        <w:jc w:val="center"/>
        <w:rPr>
          <w:rFonts w:ascii="Times New Roman" w:eastAsia="Times New Roman" w:hAnsi="Times New Roman"/>
          <w:b/>
          <w:sz w:val="32"/>
          <w:szCs w:val="32"/>
          <w:lang w:eastAsia="ru-RU"/>
        </w:rPr>
      </w:pPr>
      <w:r w:rsidRPr="000A5784">
        <w:rPr>
          <w:rFonts w:ascii="Times New Roman" w:eastAsia="Times New Roman" w:hAnsi="Times New Roman"/>
          <w:b/>
          <w:sz w:val="32"/>
          <w:szCs w:val="32"/>
          <w:lang w:eastAsia="ru-RU"/>
        </w:rPr>
        <w:t>Администрация города Усолье-Сибирское</w:t>
      </w:r>
    </w:p>
    <w:p w14:paraId="5C6D4D49" w14:textId="77777777" w:rsidR="000A5784" w:rsidRPr="000A5784" w:rsidRDefault="000A5784" w:rsidP="000A5784">
      <w:pPr>
        <w:spacing w:after="0" w:line="240" w:lineRule="auto"/>
        <w:jc w:val="center"/>
        <w:rPr>
          <w:rFonts w:ascii="Times New Roman" w:eastAsia="Times New Roman" w:hAnsi="Times New Roman"/>
          <w:b/>
          <w:sz w:val="44"/>
          <w:szCs w:val="44"/>
          <w:lang w:eastAsia="ru-RU"/>
        </w:rPr>
      </w:pPr>
      <w:r w:rsidRPr="000A5784">
        <w:rPr>
          <w:rFonts w:ascii="Times New Roman" w:eastAsia="Times New Roman" w:hAnsi="Times New Roman"/>
          <w:b/>
          <w:sz w:val="44"/>
          <w:szCs w:val="44"/>
          <w:lang w:eastAsia="ru-RU"/>
        </w:rPr>
        <w:t>ПОСТАНОВЛЕНИЕ</w:t>
      </w:r>
    </w:p>
    <w:p w14:paraId="683AD437" w14:textId="77777777" w:rsidR="000A5784" w:rsidRPr="000A5784" w:rsidRDefault="000A5784" w:rsidP="000A5784">
      <w:pPr>
        <w:spacing w:after="0" w:line="240" w:lineRule="auto"/>
        <w:jc w:val="center"/>
        <w:rPr>
          <w:rFonts w:ascii="Times New Roman" w:eastAsia="Times New Roman" w:hAnsi="Times New Roman"/>
          <w:b/>
          <w:sz w:val="32"/>
          <w:szCs w:val="32"/>
          <w:lang w:eastAsia="ru-RU"/>
        </w:rPr>
      </w:pPr>
    </w:p>
    <w:p w14:paraId="33EC34FF" w14:textId="53353DDD" w:rsidR="000A5784" w:rsidRPr="000A5784" w:rsidRDefault="000A5784" w:rsidP="000A5784">
      <w:pPr>
        <w:tabs>
          <w:tab w:val="left" w:pos="2099"/>
        </w:tabs>
        <w:spacing w:after="0" w:line="240" w:lineRule="auto"/>
        <w:jc w:val="both"/>
        <w:rPr>
          <w:rFonts w:ascii="Times New Roman" w:eastAsia="Times New Roman" w:hAnsi="Times New Roman"/>
          <w:sz w:val="28"/>
          <w:szCs w:val="28"/>
          <w:lang w:eastAsia="ru-RU"/>
        </w:rPr>
      </w:pPr>
      <w:r w:rsidRPr="000A5784">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07B9ED83" wp14:editId="02D96A06">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5A90D"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0A5784">
        <w:rPr>
          <w:rFonts w:ascii="Times New Roman" w:eastAsia="Times New Roman" w:hAnsi="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69C51AD4" wp14:editId="49A32F21">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7D"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0A5784">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02.12.2025</w:t>
      </w:r>
      <w:r w:rsidRPr="000A5784">
        <w:rPr>
          <w:rFonts w:ascii="Times New Roman" w:eastAsia="Times New Roman" w:hAnsi="Times New Roman"/>
          <w:sz w:val="28"/>
          <w:szCs w:val="28"/>
          <w:lang w:eastAsia="ru-RU"/>
        </w:rPr>
        <w:tab/>
        <w:t>№</w:t>
      </w:r>
      <w:r>
        <w:rPr>
          <w:rFonts w:ascii="Times New Roman" w:eastAsia="Times New Roman" w:hAnsi="Times New Roman"/>
          <w:sz w:val="28"/>
          <w:szCs w:val="28"/>
          <w:lang w:eastAsia="ru-RU"/>
        </w:rPr>
        <w:t>2231-па</w:t>
      </w:r>
    </w:p>
    <w:p w14:paraId="0813A133" w14:textId="77777777" w:rsidR="003E5E3F" w:rsidRDefault="003E5E3F" w:rsidP="000A5784">
      <w:pPr>
        <w:pStyle w:val="ConsPlusNormal"/>
        <w:jc w:val="both"/>
      </w:pPr>
    </w:p>
    <w:p w14:paraId="741BC69E" w14:textId="2CD10BC7" w:rsidR="003E5E3F" w:rsidRDefault="000A5784" w:rsidP="000A5784">
      <w:pPr>
        <w:spacing w:after="0" w:line="240" w:lineRule="auto"/>
        <w:jc w:val="both"/>
      </w:pPr>
      <w:r>
        <w:rPr>
          <w:rFonts w:ascii="Times New Roman" w:hAnsi="Times New Roman"/>
          <w:b/>
          <w:bCs/>
          <w:sz w:val="24"/>
          <w:szCs w:val="24"/>
        </w:rPr>
        <w:t>Об утверждении административного</w:t>
      </w:r>
      <w:r>
        <w:rPr>
          <w:rFonts w:ascii="Times New Roman" w:hAnsi="Times New Roman"/>
          <w:b/>
          <w:bCs/>
          <w:sz w:val="24"/>
          <w:szCs w:val="24"/>
        </w:rPr>
        <w:t xml:space="preserve"> </w:t>
      </w:r>
      <w:r>
        <w:rPr>
          <w:rFonts w:ascii="Times New Roman" w:hAnsi="Times New Roman"/>
          <w:b/>
          <w:bCs/>
          <w:sz w:val="24"/>
          <w:szCs w:val="24"/>
        </w:rPr>
        <w:t>регламента предоставления</w:t>
      </w:r>
      <w:r>
        <w:rPr>
          <w:rFonts w:ascii="Times New Roman" w:hAnsi="Times New Roman"/>
          <w:b/>
          <w:bCs/>
          <w:sz w:val="24"/>
          <w:szCs w:val="24"/>
        </w:rPr>
        <w:t xml:space="preserve"> </w:t>
      </w:r>
      <w:r>
        <w:rPr>
          <w:rFonts w:ascii="Times New Roman" w:hAnsi="Times New Roman"/>
          <w:b/>
          <w:bCs/>
          <w:sz w:val="24"/>
          <w:szCs w:val="24"/>
        </w:rPr>
        <w:t>муниципальной услуги «Выдача</w:t>
      </w:r>
      <w:r>
        <w:rPr>
          <w:rFonts w:ascii="Times New Roman" w:hAnsi="Times New Roman"/>
          <w:b/>
          <w:bCs/>
          <w:sz w:val="24"/>
          <w:szCs w:val="24"/>
        </w:rPr>
        <w:t xml:space="preserve"> </w:t>
      </w:r>
      <w:r>
        <w:rPr>
          <w:rFonts w:ascii="Times New Roman" w:hAnsi="Times New Roman"/>
          <w:b/>
          <w:bCs/>
          <w:sz w:val="24"/>
          <w:szCs w:val="24"/>
        </w:rPr>
        <w:t>удостоверения о захоронении</w:t>
      </w:r>
      <w:r>
        <w:rPr>
          <w:rFonts w:ascii="Times New Roman" w:hAnsi="Times New Roman"/>
          <w:b/>
          <w:color w:val="000000"/>
          <w:sz w:val="24"/>
          <w:szCs w:val="24"/>
        </w:rPr>
        <w:t>»</w:t>
      </w:r>
    </w:p>
    <w:p w14:paraId="689F88DB" w14:textId="77777777" w:rsidR="003E5E3F" w:rsidRDefault="003E5E3F" w:rsidP="000A5784">
      <w:pPr>
        <w:pStyle w:val="ConsPlusNormal"/>
        <w:jc w:val="both"/>
      </w:pPr>
    </w:p>
    <w:p w14:paraId="2AA69262" w14:textId="6C16BF02" w:rsidR="003E5E3F" w:rsidRDefault="003E5E3F" w:rsidP="000A5784">
      <w:pPr>
        <w:pStyle w:val="ConsPlusNormal"/>
        <w:ind w:firstLine="709"/>
        <w:jc w:val="both"/>
      </w:pPr>
      <w:bookmarkStart w:id="0" w:name="_Hlk84403206"/>
      <w:r>
        <w:t>В целях повышения качества и доступности предоставления муниципальных услуг, обеспечения реализации права граждан и юридических лиц на обращение в органы местного самоуправления, в соответствии с</w:t>
      </w:r>
      <w:r w:rsidR="0035693D">
        <w:t xml:space="preserve"> Федеральным законом от 20.03.2025 № 33-ФЗ «об общих принципах организации местного самоуправления в единой системе публичной власти», Федеральным законом от </w:t>
      </w:r>
      <w:r>
        <w:t xml:space="preserve">12.01.1996 № 8-ФЗ «О погребении и похоронном деле», Федеральным законом от 27.07.2010 № 210-ФЗ «Об организации предоставления государственных и муниципальных услуг», </w:t>
      </w:r>
      <w:r w:rsidR="0035693D">
        <w:t xml:space="preserve">постановлением администрации города Усолье-Сибирское от 10.10.2025 № 1823-па «Об утверждении порядка разработки и утверждения административных регламентов предоставления муниципальных услуг администрацией города Усолье-Сибирское в новой редакции», руководствуясь </w:t>
      </w:r>
      <w:r>
        <w:t>ст. ст. 28, 55 Устава муниципального образования «город Усолье-Сибирское», администрация города Усолье-Сибирское</w:t>
      </w:r>
    </w:p>
    <w:bookmarkEnd w:id="0"/>
    <w:p w14:paraId="534A8235" w14:textId="77777777" w:rsidR="003E5E3F" w:rsidRDefault="003E5E3F" w:rsidP="000A5784">
      <w:pPr>
        <w:spacing w:before="120" w:after="120" w:line="240" w:lineRule="auto"/>
        <w:jc w:val="center"/>
        <w:rPr>
          <w:rFonts w:ascii="Times New Roman" w:hAnsi="Times New Roman"/>
          <w:b/>
          <w:sz w:val="28"/>
          <w:szCs w:val="28"/>
        </w:rPr>
      </w:pPr>
      <w:r>
        <w:rPr>
          <w:rFonts w:ascii="Times New Roman" w:hAnsi="Times New Roman"/>
          <w:b/>
          <w:sz w:val="28"/>
          <w:szCs w:val="28"/>
        </w:rPr>
        <w:t>ПОСТАНОВЛЯЕТ:</w:t>
      </w:r>
    </w:p>
    <w:p w14:paraId="6C720577" w14:textId="30E66FC8" w:rsidR="003E5E3F" w:rsidRPr="0035693D" w:rsidRDefault="0035693D" w:rsidP="00D34861">
      <w:pPr>
        <w:widowControl w:val="0"/>
        <w:autoSpaceDE w:val="0"/>
        <w:autoSpaceDN w:val="0"/>
        <w:adjustRightInd w:val="0"/>
        <w:spacing w:after="0" w:line="240" w:lineRule="auto"/>
        <w:ind w:firstLine="709"/>
        <w:jc w:val="both"/>
        <w:rPr>
          <w:rFonts w:ascii="Times New Roman" w:hAnsi="Times New Roman"/>
          <w:sz w:val="28"/>
          <w:szCs w:val="28"/>
        </w:rPr>
      </w:pPr>
      <w:bookmarkStart w:id="1" w:name="_Hlk84403226"/>
      <w:r w:rsidRPr="0035693D">
        <w:rPr>
          <w:rFonts w:ascii="Times New Roman" w:hAnsi="Times New Roman"/>
          <w:sz w:val="28"/>
          <w:szCs w:val="28"/>
        </w:rPr>
        <w:t xml:space="preserve">1. </w:t>
      </w:r>
      <w:r w:rsidR="003E5E3F" w:rsidRPr="0035693D">
        <w:rPr>
          <w:rFonts w:ascii="Times New Roman" w:hAnsi="Times New Roman"/>
          <w:sz w:val="28"/>
          <w:szCs w:val="28"/>
        </w:rPr>
        <w:t>Утвердить административный регламент предоставления муниципальной услуги «Выдача удостоверения о захоронении</w:t>
      </w:r>
      <w:r w:rsidR="003E5E3F" w:rsidRPr="0035693D">
        <w:rPr>
          <w:rFonts w:ascii="Times New Roman" w:hAnsi="Times New Roman"/>
          <w:color w:val="000000"/>
          <w:sz w:val="28"/>
          <w:szCs w:val="28"/>
        </w:rPr>
        <w:t xml:space="preserve">» </w:t>
      </w:r>
      <w:r w:rsidR="003E5E3F" w:rsidRPr="0035693D">
        <w:rPr>
          <w:rFonts w:ascii="Times New Roman" w:hAnsi="Times New Roman"/>
          <w:sz w:val="28"/>
          <w:szCs w:val="28"/>
        </w:rPr>
        <w:t>(приложение № 1).</w:t>
      </w:r>
    </w:p>
    <w:p w14:paraId="6E63CB80" w14:textId="77777777" w:rsidR="00D34861" w:rsidRDefault="0035693D" w:rsidP="00D34861">
      <w:pPr>
        <w:spacing w:after="0" w:line="240" w:lineRule="auto"/>
        <w:ind w:firstLine="709"/>
        <w:jc w:val="both"/>
        <w:rPr>
          <w:rFonts w:ascii="Times New Roman" w:hAnsi="Times New Roman"/>
          <w:color w:val="000000"/>
          <w:sz w:val="28"/>
          <w:szCs w:val="28"/>
        </w:rPr>
      </w:pPr>
      <w:r w:rsidRPr="0035693D">
        <w:rPr>
          <w:rFonts w:ascii="Times New Roman" w:hAnsi="Times New Roman"/>
          <w:color w:val="000000"/>
          <w:sz w:val="28"/>
          <w:szCs w:val="28"/>
        </w:rPr>
        <w:t>2.</w:t>
      </w:r>
      <w:r>
        <w:rPr>
          <w:rFonts w:ascii="Times New Roman" w:hAnsi="Times New Roman"/>
          <w:color w:val="000000"/>
          <w:sz w:val="28"/>
          <w:szCs w:val="28"/>
        </w:rPr>
        <w:t xml:space="preserve"> Отменить постановление администрации города Усолье-Сибирское от </w:t>
      </w:r>
      <w:r w:rsidR="00D34861">
        <w:rPr>
          <w:rFonts w:ascii="Times New Roman" w:hAnsi="Times New Roman"/>
          <w:color w:val="000000"/>
          <w:sz w:val="28"/>
          <w:szCs w:val="28"/>
        </w:rPr>
        <w:t>15.06.2023 № 1323-па «Об утверждении административного Регламента предоставления муниципальной услуги «Выдача удостоверения о захоронении».</w:t>
      </w:r>
    </w:p>
    <w:p w14:paraId="6D489ABE" w14:textId="4F52DA9B" w:rsidR="003E5E3F" w:rsidRDefault="00D34861" w:rsidP="00D34861">
      <w:pPr>
        <w:spacing w:after="0" w:line="240" w:lineRule="auto"/>
        <w:ind w:firstLine="709"/>
        <w:jc w:val="both"/>
        <w:rPr>
          <w:rFonts w:ascii="Times New Roman" w:hAnsi="Times New Roman"/>
          <w:sz w:val="28"/>
          <w:szCs w:val="28"/>
        </w:rPr>
      </w:pPr>
      <w:r>
        <w:rPr>
          <w:rFonts w:ascii="Times New Roman" w:hAnsi="Times New Roman"/>
          <w:sz w:val="28"/>
          <w:szCs w:val="28"/>
        </w:rPr>
        <w:t>3</w:t>
      </w:r>
      <w:r w:rsidR="003E5E3F" w:rsidRPr="0035693D">
        <w:rPr>
          <w:rFonts w:ascii="Times New Roman" w:hAnsi="Times New Roman"/>
          <w:sz w:val="28"/>
          <w:szCs w:val="28"/>
        </w:rPr>
        <w:t>. Опубликовать настоящее постановление в газете «Официальное Усолье» и разместить</w:t>
      </w:r>
      <w:r w:rsidR="003E5E3F">
        <w:rPr>
          <w:rFonts w:ascii="Times New Roman" w:hAnsi="Times New Roman"/>
          <w:sz w:val="28"/>
          <w:szCs w:val="28"/>
        </w:rPr>
        <w:t xml:space="preserve"> на официальном сайте администрации города</w:t>
      </w:r>
      <w:r w:rsidR="003E5E3F">
        <w:rPr>
          <w:rFonts w:ascii="Times New Roman" w:hAnsi="Times New Roman"/>
          <w:sz w:val="28"/>
          <w:szCs w:val="28"/>
        </w:rPr>
        <w:br/>
        <w:t xml:space="preserve">Усолье-Сибирское в информационно-телекоммуникационной сети «Интернет». </w:t>
      </w:r>
    </w:p>
    <w:p w14:paraId="15655640" w14:textId="07B10E02" w:rsidR="003E5E3F" w:rsidRDefault="005D54C8" w:rsidP="00D34861">
      <w:pPr>
        <w:pStyle w:val="a7"/>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sidR="003E5E3F">
        <w:rPr>
          <w:rFonts w:ascii="Times New Roman" w:hAnsi="Times New Roman"/>
          <w:sz w:val="28"/>
          <w:szCs w:val="28"/>
        </w:rPr>
        <w:t>. Настоящее постановление вступает в силу со дня его официального опубликования.</w:t>
      </w:r>
    </w:p>
    <w:p w14:paraId="6BAA8607" w14:textId="10BD13D7" w:rsidR="003E5E3F" w:rsidRDefault="005D54C8" w:rsidP="00D34861">
      <w:pPr>
        <w:pStyle w:val="a7"/>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5</w:t>
      </w:r>
      <w:r w:rsidR="003E5E3F">
        <w:rPr>
          <w:rFonts w:ascii="Times New Roman" w:hAnsi="Times New Roman"/>
          <w:sz w:val="28"/>
          <w:szCs w:val="28"/>
        </w:rPr>
        <w:t>. Контроль за исполнением настоящего постановления возложить на заместителя мэра города - председателя комитета по городскому хозяйству администрации города Усолье-Сибирское.</w:t>
      </w:r>
    </w:p>
    <w:p w14:paraId="1DEBAFAD" w14:textId="77777777" w:rsidR="003E5E3F" w:rsidRDefault="003E5E3F" w:rsidP="003E5E3F">
      <w:pPr>
        <w:pStyle w:val="a7"/>
        <w:autoSpaceDE w:val="0"/>
        <w:autoSpaceDN w:val="0"/>
        <w:adjustRightInd w:val="0"/>
        <w:spacing w:after="0" w:line="240" w:lineRule="auto"/>
        <w:ind w:left="0" w:firstLine="708"/>
        <w:jc w:val="both"/>
        <w:rPr>
          <w:rFonts w:ascii="Times New Roman" w:hAnsi="Times New Roman"/>
          <w:sz w:val="28"/>
          <w:szCs w:val="28"/>
        </w:rPr>
      </w:pPr>
    </w:p>
    <w:p w14:paraId="75BF4F0B" w14:textId="77777777" w:rsidR="003E5E3F" w:rsidRDefault="003E5E3F" w:rsidP="003E5E3F">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Мэр города                                                                                    М.В. Торопкин</w:t>
      </w:r>
      <w:bookmarkEnd w:id="1"/>
    </w:p>
    <w:p w14:paraId="644B2BAE" w14:textId="77777777" w:rsidR="003E5E3F" w:rsidRPr="003E5E3F" w:rsidRDefault="003E5E3F" w:rsidP="003E5E3F">
      <w:pPr>
        <w:spacing w:after="0" w:line="240" w:lineRule="auto"/>
        <w:jc w:val="both"/>
        <w:rPr>
          <w:rFonts w:ascii="Times New Roman" w:hAnsi="Times New Roman"/>
          <w:b/>
          <w:color w:val="000000"/>
          <w:sz w:val="28"/>
          <w:szCs w:val="28"/>
        </w:rPr>
        <w:sectPr w:rsidR="003E5E3F" w:rsidRPr="003E5E3F" w:rsidSect="00D34861">
          <w:pgSz w:w="11906" w:h="16838"/>
          <w:pgMar w:top="709" w:right="850" w:bottom="1134" w:left="1701" w:header="708" w:footer="708" w:gutter="0"/>
          <w:cols w:space="720"/>
        </w:sectPr>
      </w:pPr>
    </w:p>
    <w:p w14:paraId="32D79B7C" w14:textId="52642EEC" w:rsidR="003E5E3F" w:rsidRDefault="003E5E3F" w:rsidP="000A5784">
      <w:pPr>
        <w:pStyle w:val="ConsPlusNormal"/>
        <w:jc w:val="right"/>
        <w:rPr>
          <w:szCs w:val="22"/>
        </w:rPr>
      </w:pPr>
      <w:r>
        <w:rPr>
          <w:szCs w:val="22"/>
        </w:rPr>
        <w:lastRenderedPageBreak/>
        <w:t>Приложение № 1</w:t>
      </w:r>
    </w:p>
    <w:p w14:paraId="1474C5C2" w14:textId="686904E0" w:rsidR="003E5E3F" w:rsidRDefault="003E5E3F" w:rsidP="000A5784">
      <w:pPr>
        <w:pStyle w:val="ConsPlusNormal"/>
        <w:jc w:val="right"/>
        <w:rPr>
          <w:szCs w:val="22"/>
        </w:rPr>
      </w:pPr>
      <w:r>
        <w:rPr>
          <w:szCs w:val="22"/>
        </w:rPr>
        <w:t>к постановлению администрации</w:t>
      </w:r>
    </w:p>
    <w:p w14:paraId="5ED3518E" w14:textId="77777777" w:rsidR="003E5E3F" w:rsidRDefault="003E5E3F" w:rsidP="000A5784">
      <w:pPr>
        <w:pStyle w:val="ConsPlusNormal"/>
        <w:ind w:right="-2"/>
        <w:jc w:val="right"/>
        <w:rPr>
          <w:szCs w:val="22"/>
        </w:rPr>
      </w:pPr>
      <w:r>
        <w:rPr>
          <w:szCs w:val="22"/>
        </w:rPr>
        <w:t>города Усолье-Сибирское</w:t>
      </w:r>
    </w:p>
    <w:p w14:paraId="6BECA99F" w14:textId="014D3C6A" w:rsidR="003E5E3F" w:rsidRDefault="003E5E3F" w:rsidP="000A5784">
      <w:pPr>
        <w:pStyle w:val="ConsPlusNormal"/>
        <w:tabs>
          <w:tab w:val="left" w:pos="6096"/>
        </w:tabs>
        <w:jc w:val="right"/>
        <w:rPr>
          <w:sz w:val="24"/>
          <w:szCs w:val="24"/>
        </w:rPr>
      </w:pPr>
      <w:r>
        <w:rPr>
          <w:sz w:val="24"/>
          <w:szCs w:val="24"/>
        </w:rPr>
        <w:t xml:space="preserve">от </w:t>
      </w:r>
      <w:r w:rsidR="000A5784">
        <w:rPr>
          <w:sz w:val="24"/>
          <w:szCs w:val="24"/>
        </w:rPr>
        <w:t>02.12.</w:t>
      </w:r>
      <w:r>
        <w:rPr>
          <w:sz w:val="24"/>
          <w:szCs w:val="24"/>
        </w:rPr>
        <w:t>202</w:t>
      </w:r>
      <w:r w:rsidR="003D66D1">
        <w:rPr>
          <w:sz w:val="24"/>
          <w:szCs w:val="24"/>
        </w:rPr>
        <w:t>5</w:t>
      </w:r>
      <w:r>
        <w:rPr>
          <w:sz w:val="24"/>
          <w:szCs w:val="24"/>
        </w:rPr>
        <w:t xml:space="preserve"> г. № </w:t>
      </w:r>
      <w:r w:rsidR="000A5784">
        <w:rPr>
          <w:sz w:val="24"/>
          <w:szCs w:val="24"/>
        </w:rPr>
        <w:t>2231-па</w:t>
      </w:r>
    </w:p>
    <w:p w14:paraId="71342E52" w14:textId="77777777" w:rsidR="005C386D" w:rsidRPr="004E17D4" w:rsidRDefault="005C386D" w:rsidP="000A5784">
      <w:pPr>
        <w:autoSpaceDE w:val="0"/>
        <w:autoSpaceDN w:val="0"/>
        <w:adjustRightInd w:val="0"/>
        <w:spacing w:after="0" w:line="240" w:lineRule="auto"/>
        <w:rPr>
          <w:rFonts w:ascii="Times New Roman" w:hAnsi="Times New Roman"/>
          <w:bCs/>
          <w:iCs/>
          <w:sz w:val="28"/>
          <w:szCs w:val="28"/>
        </w:rPr>
      </w:pPr>
    </w:p>
    <w:p w14:paraId="7A3D1D77" w14:textId="7828D7A4" w:rsidR="00D22316" w:rsidRPr="004E17D4" w:rsidRDefault="006C0823" w:rsidP="00DF0CB8">
      <w:pPr>
        <w:autoSpaceDE w:val="0"/>
        <w:autoSpaceDN w:val="0"/>
        <w:adjustRightInd w:val="0"/>
        <w:spacing w:before="120" w:after="120" w:line="240" w:lineRule="auto"/>
        <w:jc w:val="center"/>
        <w:outlineLvl w:val="0"/>
        <w:rPr>
          <w:rFonts w:ascii="Times New Roman" w:hAnsi="Times New Roman"/>
          <w:b/>
          <w:bCs/>
          <w:i/>
          <w:iCs/>
          <w:sz w:val="28"/>
          <w:szCs w:val="28"/>
        </w:rPr>
      </w:pPr>
      <w:r w:rsidRPr="004E17D4">
        <w:rPr>
          <w:rFonts w:ascii="Times New Roman" w:hAnsi="Times New Roman"/>
          <w:b/>
          <w:bCs/>
          <w:sz w:val="28"/>
          <w:szCs w:val="28"/>
        </w:rPr>
        <w:t xml:space="preserve">АДМИНИСТРАТИВНЫЙ </w:t>
      </w:r>
      <w:r w:rsidR="004C2512" w:rsidRPr="004E17D4">
        <w:rPr>
          <w:rFonts w:ascii="Times New Roman" w:hAnsi="Times New Roman"/>
          <w:b/>
          <w:bCs/>
          <w:sz w:val="28"/>
          <w:szCs w:val="28"/>
        </w:rPr>
        <w:t>РЕГЛАМЕНТ</w:t>
      </w:r>
      <w:r w:rsidR="000A5784">
        <w:rPr>
          <w:rFonts w:ascii="Times New Roman" w:hAnsi="Times New Roman"/>
          <w:b/>
          <w:bCs/>
          <w:sz w:val="28"/>
          <w:szCs w:val="28"/>
        </w:rPr>
        <w:t xml:space="preserve"> </w:t>
      </w:r>
      <w:r w:rsidRPr="004E17D4">
        <w:rPr>
          <w:rFonts w:ascii="Times New Roman" w:hAnsi="Times New Roman"/>
          <w:b/>
          <w:bCs/>
          <w:sz w:val="28"/>
          <w:szCs w:val="28"/>
        </w:rPr>
        <w:t>ПРЕДОСТАВЛЕНИ</w:t>
      </w:r>
      <w:r w:rsidR="001F300B" w:rsidRPr="004E17D4">
        <w:rPr>
          <w:rFonts w:ascii="Times New Roman" w:hAnsi="Times New Roman"/>
          <w:b/>
          <w:bCs/>
          <w:sz w:val="28"/>
          <w:szCs w:val="28"/>
        </w:rPr>
        <w:t>Я</w:t>
      </w:r>
      <w:r w:rsidRPr="004E17D4">
        <w:rPr>
          <w:rFonts w:ascii="Times New Roman" w:hAnsi="Times New Roman"/>
          <w:b/>
          <w:bCs/>
          <w:sz w:val="28"/>
          <w:szCs w:val="28"/>
        </w:rPr>
        <w:t xml:space="preserve"> МУНИЦИПАЛЬНОЙ УСЛУГИ </w:t>
      </w:r>
      <w:r w:rsidR="002F2C16">
        <w:rPr>
          <w:rFonts w:ascii="Times New Roman" w:hAnsi="Times New Roman"/>
          <w:b/>
          <w:bCs/>
          <w:sz w:val="28"/>
          <w:szCs w:val="28"/>
        </w:rPr>
        <w:t>«</w:t>
      </w:r>
      <w:r w:rsidR="003E5E3F">
        <w:rPr>
          <w:rFonts w:ascii="Times New Roman" w:hAnsi="Times New Roman"/>
          <w:b/>
          <w:bCs/>
          <w:sz w:val="28"/>
          <w:szCs w:val="28"/>
        </w:rPr>
        <w:t>ВЫДАЧА УДОСТОВЕРЕНИЯ О ЗАХОРОНЕНИИ</w:t>
      </w:r>
      <w:r w:rsidRPr="004E17D4">
        <w:rPr>
          <w:rFonts w:ascii="Times New Roman" w:hAnsi="Times New Roman"/>
          <w:b/>
          <w:bCs/>
          <w:sz w:val="28"/>
          <w:szCs w:val="28"/>
        </w:rPr>
        <w:t>»</w:t>
      </w:r>
    </w:p>
    <w:p w14:paraId="15A054FF" w14:textId="77777777" w:rsidR="005B6209" w:rsidRPr="004E17D4" w:rsidRDefault="005B6209" w:rsidP="00DF0CB8">
      <w:pPr>
        <w:autoSpaceDE w:val="0"/>
        <w:autoSpaceDN w:val="0"/>
        <w:adjustRightInd w:val="0"/>
        <w:spacing w:before="120" w:after="120" w:line="240" w:lineRule="auto"/>
        <w:jc w:val="center"/>
        <w:outlineLvl w:val="0"/>
        <w:rPr>
          <w:rFonts w:ascii="Times New Roman" w:hAnsi="Times New Roman"/>
          <w:sz w:val="28"/>
          <w:szCs w:val="28"/>
          <w:lang w:eastAsia="ru-RU"/>
        </w:rPr>
      </w:pPr>
      <w:r w:rsidRPr="004E17D4">
        <w:rPr>
          <w:rFonts w:ascii="Times New Roman" w:hAnsi="Times New Roman"/>
          <w:sz w:val="28"/>
          <w:szCs w:val="28"/>
          <w:lang w:eastAsia="ru-RU"/>
        </w:rPr>
        <w:t>Раздел I. ОБЩИЕ ПОЛОЖЕНИЯ</w:t>
      </w:r>
    </w:p>
    <w:p w14:paraId="42E96A5E" w14:textId="77777777" w:rsidR="005B6209" w:rsidRPr="004E17D4" w:rsidRDefault="005B6209" w:rsidP="00DF0CB8">
      <w:pPr>
        <w:autoSpaceDE w:val="0"/>
        <w:autoSpaceDN w:val="0"/>
        <w:adjustRightInd w:val="0"/>
        <w:spacing w:before="120" w:after="120" w:line="240" w:lineRule="auto"/>
        <w:jc w:val="center"/>
        <w:outlineLvl w:val="2"/>
        <w:rPr>
          <w:rFonts w:ascii="Times New Roman" w:hAnsi="Times New Roman"/>
          <w:sz w:val="28"/>
          <w:szCs w:val="28"/>
          <w:lang w:eastAsia="ru-RU"/>
        </w:rPr>
      </w:pPr>
      <w:r w:rsidRPr="004E17D4">
        <w:rPr>
          <w:rFonts w:ascii="Times New Roman" w:hAnsi="Times New Roman"/>
          <w:sz w:val="28"/>
          <w:szCs w:val="28"/>
          <w:lang w:eastAsia="ru-RU"/>
        </w:rPr>
        <w:t xml:space="preserve">Глава 1. </w:t>
      </w:r>
      <w:r w:rsidR="00E65C50" w:rsidRPr="004E17D4">
        <w:rPr>
          <w:rFonts w:ascii="Times New Roman" w:hAnsi="Times New Roman"/>
          <w:sz w:val="28"/>
          <w:szCs w:val="28"/>
          <w:lang w:eastAsia="ru-RU"/>
        </w:rPr>
        <w:t>Предмет регулирования административного регламента</w:t>
      </w:r>
    </w:p>
    <w:p w14:paraId="0FA266AD" w14:textId="6F6E423D"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Настоящий административный регламент предоставления муниципальной услуги «Выдача удостоверения о захоронении» устанавливает порядок и стандарт предоставления муниципальной услуги «Выдача удостоверения о захоронении», а также состав, последовательность </w:t>
      </w:r>
      <w:r w:rsidR="002F3D68">
        <w:rPr>
          <w:rFonts w:ascii="Times New Roman" w:hAnsi="Times New Roman"/>
          <w:color w:val="000000"/>
          <w:sz w:val="28"/>
          <w:szCs w:val="28"/>
        </w:rPr>
        <w:t>и сроки выполнения административных процедур (действий), требования к порядку их выполнения.</w:t>
      </w:r>
    </w:p>
    <w:p w14:paraId="6449BC1C" w14:textId="77777777"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7BC26006" w14:textId="77777777" w:rsidR="005B6209" w:rsidRPr="004E17D4" w:rsidRDefault="005B6209" w:rsidP="00DF0CB8">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2. </w:t>
      </w:r>
      <w:r w:rsidR="00147208" w:rsidRPr="004E17D4">
        <w:rPr>
          <w:rFonts w:ascii="Times New Roman" w:hAnsi="Times New Roman"/>
          <w:sz w:val="28"/>
          <w:szCs w:val="28"/>
          <w:lang w:eastAsia="ru-RU"/>
        </w:rPr>
        <w:t>Круг заявителей</w:t>
      </w:r>
    </w:p>
    <w:p w14:paraId="6AEACEEC" w14:textId="77777777" w:rsidR="005B6209" w:rsidRPr="004E17D4"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2" w:name="Par9"/>
      <w:bookmarkEnd w:id="2"/>
      <w:r w:rsidRPr="004E17D4">
        <w:rPr>
          <w:rFonts w:ascii="Times New Roman" w:hAnsi="Times New Roman"/>
          <w:sz w:val="28"/>
          <w:szCs w:val="28"/>
          <w:lang w:eastAsia="ru-RU"/>
        </w:rPr>
        <w:t>3. Муниципальная услуга предоставляется физическим и юридическим лицам, зарегистрированным в установленном законодательством порядке, взявшим на себя обязанность осуществить погребение умершего</w:t>
      </w:r>
      <w:r w:rsidR="004C2486">
        <w:rPr>
          <w:rFonts w:ascii="Times New Roman" w:hAnsi="Times New Roman"/>
          <w:sz w:val="28"/>
          <w:szCs w:val="28"/>
          <w:lang w:eastAsia="ru-RU"/>
        </w:rPr>
        <w:t>, обратившихся с заявлением о выдаче удостоверения о захоронении</w:t>
      </w:r>
      <w:r w:rsidR="004B232E" w:rsidRPr="004E17D4">
        <w:rPr>
          <w:rFonts w:ascii="Times New Roman" w:hAnsi="Times New Roman"/>
          <w:sz w:val="28"/>
          <w:szCs w:val="28"/>
          <w:lang w:eastAsia="ru-RU"/>
        </w:rPr>
        <w:t xml:space="preserve"> (далее – заявители)</w:t>
      </w:r>
      <w:r w:rsidRPr="004E17D4">
        <w:rPr>
          <w:rFonts w:ascii="Times New Roman" w:hAnsi="Times New Roman"/>
          <w:sz w:val="28"/>
          <w:szCs w:val="28"/>
          <w:lang w:eastAsia="ru-RU"/>
        </w:rPr>
        <w:t>.</w:t>
      </w:r>
    </w:p>
    <w:p w14:paraId="4D11209B" w14:textId="1F451266" w:rsidR="005B6209" w:rsidRDefault="00D22316"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14:paraId="37DF8F26" w14:textId="289C34BD" w:rsidR="00D55AF4" w:rsidRPr="004E17D4" w:rsidRDefault="00D7486A"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 Лица, указанные в пункте 3 настоящего административного регламента далее именуются заявителями.</w:t>
      </w:r>
    </w:p>
    <w:p w14:paraId="251CB14D" w14:textId="04E0ECE5" w:rsidR="005B6209" w:rsidRPr="004E17D4" w:rsidRDefault="005B6209" w:rsidP="00DF0CB8">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3. </w:t>
      </w:r>
      <w:r w:rsidR="00D7486A">
        <w:rPr>
          <w:rFonts w:ascii="Times New Roman" w:hAnsi="Times New Roman"/>
          <w:sz w:val="28"/>
          <w:szCs w:val="28"/>
          <w:lang w:eastAsia="ru-RU"/>
        </w:rPr>
        <w:t>П</w:t>
      </w:r>
      <w:r w:rsidR="00E65C50" w:rsidRPr="004E17D4">
        <w:rPr>
          <w:rFonts w:ascii="Times New Roman" w:hAnsi="Times New Roman"/>
          <w:sz w:val="28"/>
          <w:szCs w:val="28"/>
          <w:lang w:eastAsia="ru-RU"/>
        </w:rPr>
        <w:t>оряд</w:t>
      </w:r>
      <w:r w:rsidR="00D7486A">
        <w:rPr>
          <w:rFonts w:ascii="Times New Roman" w:hAnsi="Times New Roman"/>
          <w:sz w:val="28"/>
          <w:szCs w:val="28"/>
          <w:lang w:eastAsia="ru-RU"/>
        </w:rPr>
        <w:t>ок</w:t>
      </w:r>
      <w:r w:rsidR="00E65C50" w:rsidRPr="004E17D4">
        <w:rPr>
          <w:rFonts w:ascii="Times New Roman" w:hAnsi="Times New Roman"/>
          <w:sz w:val="28"/>
          <w:szCs w:val="28"/>
          <w:lang w:eastAsia="ru-RU"/>
        </w:rPr>
        <w:t xml:space="preserve"> информирования</w:t>
      </w:r>
      <w:r w:rsidR="002F2C16">
        <w:rPr>
          <w:rFonts w:ascii="Times New Roman" w:hAnsi="Times New Roman"/>
          <w:sz w:val="28"/>
          <w:szCs w:val="28"/>
          <w:lang w:eastAsia="ru-RU"/>
        </w:rPr>
        <w:t xml:space="preserve"> </w:t>
      </w:r>
      <w:r w:rsidR="00E65C50" w:rsidRPr="004E17D4">
        <w:rPr>
          <w:rFonts w:ascii="Times New Roman" w:hAnsi="Times New Roman"/>
          <w:sz w:val="28"/>
          <w:szCs w:val="28"/>
          <w:lang w:eastAsia="ru-RU"/>
        </w:rPr>
        <w:t>о предоставлении муниципальной услуги</w:t>
      </w:r>
    </w:p>
    <w:p w14:paraId="58CAAC64" w14:textId="38F3481B"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w:t>
      </w:r>
      <w:r w:rsidR="00AE63DB" w:rsidRPr="004E17D4">
        <w:rPr>
          <w:rFonts w:ascii="Times New Roman" w:eastAsia="Times New Roman" w:hAnsi="Times New Roman"/>
          <w:kern w:val="2"/>
          <w:sz w:val="28"/>
          <w:szCs w:val="28"/>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w:t>
      </w:r>
      <w:r w:rsidR="00D7486A">
        <w:rPr>
          <w:rFonts w:ascii="Times New Roman" w:eastAsia="Times New Roman" w:hAnsi="Times New Roman"/>
          <w:kern w:val="2"/>
          <w:sz w:val="28"/>
          <w:szCs w:val="28"/>
          <w:lang w:eastAsia="ru-RU"/>
        </w:rPr>
        <w:t>комитет по городскому хозяйству администрации</w:t>
      </w:r>
      <w:r w:rsidR="00A40C74">
        <w:rPr>
          <w:rFonts w:ascii="Times New Roman" w:eastAsia="Times New Roman" w:hAnsi="Times New Roman"/>
          <w:kern w:val="2"/>
          <w:sz w:val="28"/>
          <w:szCs w:val="28"/>
          <w:lang w:eastAsia="ru-RU"/>
        </w:rPr>
        <w:t xml:space="preserve"> города Усолье-Сибирское (далее – </w:t>
      </w:r>
      <w:r w:rsidR="00D7486A">
        <w:rPr>
          <w:rFonts w:ascii="Times New Roman" w:eastAsia="Times New Roman" w:hAnsi="Times New Roman"/>
          <w:kern w:val="2"/>
          <w:sz w:val="28"/>
          <w:szCs w:val="28"/>
          <w:lang w:eastAsia="ru-RU"/>
        </w:rPr>
        <w:t>комитет</w:t>
      </w:r>
      <w:r w:rsidR="00A40C74">
        <w:rPr>
          <w:rFonts w:ascii="Times New Roman" w:eastAsia="Times New Roman" w:hAnsi="Times New Roman"/>
          <w:kern w:val="2"/>
          <w:sz w:val="28"/>
          <w:szCs w:val="28"/>
          <w:lang w:eastAsia="ru-RU"/>
        </w:rPr>
        <w:t>)</w:t>
      </w:r>
      <w:r w:rsidR="00AF72CD">
        <w:rPr>
          <w:rFonts w:ascii="Times New Roman" w:eastAsia="Times New Roman" w:hAnsi="Times New Roman"/>
          <w:kern w:val="2"/>
          <w:sz w:val="28"/>
          <w:szCs w:val="28"/>
          <w:lang w:eastAsia="ru-RU"/>
        </w:rPr>
        <w:t xml:space="preserve"> – в отдел по благоустройству и экологии (далее – уполномоченный орган)</w:t>
      </w:r>
      <w:r w:rsidR="00AE63DB" w:rsidRPr="004E17D4">
        <w:rPr>
          <w:rFonts w:ascii="Times New Roman" w:eastAsia="Times New Roman" w:hAnsi="Times New Roman"/>
          <w:kern w:val="2"/>
          <w:sz w:val="28"/>
          <w:szCs w:val="28"/>
          <w:lang w:eastAsia="ru-RU"/>
        </w:rPr>
        <w:t>.</w:t>
      </w:r>
    </w:p>
    <w:p w14:paraId="724454DD" w14:textId="77777777" w:rsidR="00C810C4"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w:t>
      </w:r>
      <w:r w:rsidR="00AE63DB" w:rsidRPr="004E17D4">
        <w:rPr>
          <w:rFonts w:ascii="Times New Roman" w:eastAsia="Times New Roman" w:hAnsi="Times New Roman"/>
          <w:kern w:val="2"/>
          <w:sz w:val="28"/>
          <w:szCs w:val="28"/>
          <w:lang w:eastAsia="ru-RU"/>
        </w:rPr>
        <w:t xml:space="preserve">. </w:t>
      </w:r>
      <w:r w:rsidR="00C810C4" w:rsidRPr="004E17D4">
        <w:rPr>
          <w:rFonts w:ascii="Times New Roman" w:eastAsia="Times New Roman" w:hAnsi="Times New Roman"/>
          <w:kern w:val="2"/>
          <w:sz w:val="28"/>
          <w:szCs w:val="28"/>
          <w:lang w:eastAsia="ru-RU"/>
        </w:rPr>
        <w:t>Информация по вопросам предоставления муниципальной услуги предоставляется:</w:t>
      </w:r>
    </w:p>
    <w:p w14:paraId="427888A3"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251EB3DA"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с использованием средств телефонной связи, через официальный сайт администрации в информационно-</w:t>
      </w:r>
      <w:r w:rsidRPr="00AF72CD">
        <w:rPr>
          <w:rFonts w:ascii="Times New Roman" w:eastAsia="Times New Roman" w:hAnsi="Times New Roman"/>
          <w:kern w:val="2"/>
          <w:sz w:val="28"/>
          <w:szCs w:val="28"/>
          <w:lang w:eastAsia="ru-RU"/>
        </w:rPr>
        <w:t xml:space="preserve">телекоммуникационной сети «Интернет» </w:t>
      </w:r>
      <w:r w:rsidRPr="00AF72CD">
        <w:rPr>
          <w:rFonts w:ascii="Times New Roman" w:eastAsia="Times New Roman" w:hAnsi="Times New Roman"/>
          <w:kern w:val="2"/>
          <w:sz w:val="28"/>
          <w:szCs w:val="28"/>
          <w:lang w:eastAsia="ru-RU"/>
        </w:rPr>
        <w:lastRenderedPageBreak/>
        <w:t xml:space="preserve">(далее – сеть «Интернет») по адресу </w:t>
      </w:r>
      <w:hyperlink r:id="rId8" w:history="1">
        <w:r w:rsidR="00AF72CD" w:rsidRPr="00AF72CD">
          <w:rPr>
            <w:rStyle w:val="ae"/>
            <w:rFonts w:ascii="Times New Roman" w:hAnsi="Times New Roman"/>
            <w:sz w:val="28"/>
            <w:szCs w:val="28"/>
          </w:rPr>
          <w:t>http://www.usolie-sibirskoe.ru</w:t>
        </w:r>
      </w:hyperlink>
      <w:r w:rsidRPr="004E17D4">
        <w:rPr>
          <w:rFonts w:ascii="Times New Roman" w:eastAsia="Times New Roman" w:hAnsi="Times New Roman"/>
          <w:i/>
          <w:kern w:val="2"/>
          <w:sz w:val="28"/>
          <w:szCs w:val="28"/>
          <w:lang w:eastAsia="ru-RU"/>
        </w:rPr>
        <w:t xml:space="preserve"> </w:t>
      </w:r>
      <w:r w:rsidRPr="004E17D4">
        <w:rPr>
          <w:rFonts w:ascii="Times New Roman" w:eastAsia="Times New Roman" w:hAnsi="Times New Roman"/>
          <w:kern w:val="2"/>
          <w:sz w:val="28"/>
          <w:szCs w:val="28"/>
        </w:rPr>
        <w:t>(далее – официальный сайт администрации)</w:t>
      </w:r>
      <w:r w:rsidRPr="004E17D4">
        <w:rPr>
          <w:rFonts w:ascii="Times New Roman" w:eastAsia="Times New Roman" w:hAnsi="Times New Roman"/>
          <w:kern w:val="2"/>
          <w:sz w:val="28"/>
          <w:szCs w:val="28"/>
          <w:lang w:eastAsia="ru-RU"/>
        </w:rPr>
        <w:t>,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w:t>
      </w:r>
      <w:r w:rsidR="00C90415" w:rsidRPr="004E17D4">
        <w:rPr>
          <w:rFonts w:ascii="Times New Roman" w:eastAsia="Times New Roman" w:hAnsi="Times New Roman"/>
          <w:kern w:val="2"/>
          <w:sz w:val="28"/>
          <w:szCs w:val="28"/>
          <w:lang w:eastAsia="ru-RU"/>
        </w:rPr>
        <w:t>у http://38.gosuslugi.ru (далее</w:t>
      </w:r>
      <w:r w:rsidR="00AF72CD">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 Портал),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 xml:space="preserve"> </w:t>
      </w:r>
      <w:r w:rsidR="00A40C74">
        <w:rPr>
          <w:rFonts w:ascii="Times New Roman" w:eastAsia="Times New Roman" w:hAnsi="Times New Roman"/>
          <w:kern w:val="2"/>
          <w:sz w:val="28"/>
          <w:szCs w:val="28"/>
          <w:lang w:val="en-US" w:eastAsia="ru-RU"/>
        </w:rPr>
        <w:t>ren</w:t>
      </w:r>
      <w:r w:rsidR="00A40C74" w:rsidRPr="00A40C74">
        <w:rPr>
          <w:rFonts w:ascii="Times New Roman" w:eastAsia="Times New Roman" w:hAnsi="Times New Roman"/>
          <w:kern w:val="2"/>
          <w:sz w:val="28"/>
          <w:szCs w:val="28"/>
          <w:lang w:eastAsia="ru-RU"/>
        </w:rPr>
        <w:t>@</w:t>
      </w:r>
      <w:r w:rsidR="00A40C74">
        <w:rPr>
          <w:rFonts w:ascii="Times New Roman" w:eastAsia="Times New Roman" w:hAnsi="Times New Roman"/>
          <w:kern w:val="2"/>
          <w:sz w:val="28"/>
          <w:szCs w:val="28"/>
          <w:lang w:val="en-US" w:eastAsia="ru-RU"/>
        </w:rPr>
        <w:t>usolie</w:t>
      </w:r>
      <w:r w:rsidR="00A40C74" w:rsidRPr="00A40C74">
        <w:rPr>
          <w:rFonts w:ascii="Times New Roman" w:eastAsia="Times New Roman" w:hAnsi="Times New Roman"/>
          <w:kern w:val="2"/>
          <w:sz w:val="28"/>
          <w:szCs w:val="28"/>
          <w:lang w:eastAsia="ru-RU"/>
        </w:rPr>
        <w:t>-</w:t>
      </w:r>
      <w:r w:rsidR="00A40C74">
        <w:rPr>
          <w:rFonts w:ascii="Times New Roman" w:eastAsia="Times New Roman" w:hAnsi="Times New Roman"/>
          <w:kern w:val="2"/>
          <w:sz w:val="28"/>
          <w:szCs w:val="28"/>
          <w:lang w:val="en-US" w:eastAsia="ru-RU"/>
        </w:rPr>
        <w:t>sibirskoe</w:t>
      </w:r>
      <w:r w:rsidR="00A40C74" w:rsidRPr="00A40C74">
        <w:rPr>
          <w:rFonts w:ascii="Times New Roman" w:eastAsia="Times New Roman" w:hAnsi="Times New Roman"/>
          <w:kern w:val="2"/>
          <w:sz w:val="28"/>
          <w:szCs w:val="28"/>
          <w:lang w:eastAsia="ru-RU"/>
        </w:rPr>
        <w:t>.</w:t>
      </w:r>
      <w:r w:rsidR="00A40C74">
        <w:rPr>
          <w:rFonts w:ascii="Times New Roman" w:eastAsia="Times New Roman" w:hAnsi="Times New Roman"/>
          <w:kern w:val="2"/>
          <w:sz w:val="28"/>
          <w:szCs w:val="28"/>
          <w:lang w:val="en-US" w:eastAsia="ru-RU"/>
        </w:rPr>
        <w:t>ru</w:t>
      </w:r>
      <w:r w:rsidR="00A40C74">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далее – электронная почта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25E6757C"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1535CDD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Информация о ходе предоставления муниципальной услуги предоставляется:</w:t>
      </w:r>
    </w:p>
    <w:p w14:paraId="4C27A3DA"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27C5B2B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2) с использованием средств телефонной связи, через официальный сайт администрации,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666706FA"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19838A80" w14:textId="77777777" w:rsidR="00AE63DB"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осуществляющ</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е предоставление информации по вопросам предоставления муниципальной услуги и о ходе предоставления муниципальной услуги, должн</w:t>
      </w:r>
      <w:r w:rsidR="00CF66C4">
        <w:rPr>
          <w:rFonts w:ascii="Times New Roman" w:eastAsia="Times New Roman" w:hAnsi="Times New Roman"/>
          <w:kern w:val="2"/>
          <w:sz w:val="28"/>
          <w:szCs w:val="28"/>
          <w:lang w:eastAsia="ru-RU"/>
        </w:rPr>
        <w:t>о</w:t>
      </w:r>
      <w:r w:rsidR="00AE63DB" w:rsidRPr="004E17D4">
        <w:rPr>
          <w:rFonts w:ascii="Times New Roman" w:eastAsia="Times New Roman" w:hAnsi="Times New Roman"/>
          <w:kern w:val="2"/>
          <w:sz w:val="28"/>
          <w:szCs w:val="28"/>
          <w:lang w:eastAsia="ru-RU"/>
        </w:rPr>
        <w:t xml:space="preserve">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w:t>
      </w:r>
      <w:r w:rsidR="00A40C74">
        <w:rPr>
          <w:rFonts w:ascii="Times New Roman" w:eastAsia="Times New Roman" w:hAnsi="Times New Roman"/>
          <w:kern w:val="2"/>
          <w:sz w:val="28"/>
          <w:szCs w:val="28"/>
          <w:lang w:eastAsia="ru-RU"/>
        </w:rPr>
        <w:t>уполномоченного органа</w:t>
      </w:r>
      <w:r w:rsidR="00AE63DB" w:rsidRPr="004E17D4">
        <w:rPr>
          <w:rFonts w:ascii="Times New Roman" w:eastAsia="Times New Roman" w:hAnsi="Times New Roman"/>
          <w:kern w:val="2"/>
          <w:sz w:val="28"/>
          <w:szCs w:val="28"/>
          <w:lang w:eastAsia="ru-RU"/>
        </w:rPr>
        <w:t>.</w:t>
      </w:r>
    </w:p>
    <w:p w14:paraId="666516A2" w14:textId="7777777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8</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xml:space="preserve"> предоставля</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т следующую информацию по вопросам предоставления муниципальной услуги и о ходе предоставления муниципальной услуги:</w:t>
      </w:r>
    </w:p>
    <w:p w14:paraId="4F221F4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6B173CF0"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14:paraId="7589A1F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3C179EC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71322F19"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2D45BBE2"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674592D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28DCB267" w14:textId="77777777" w:rsidR="00AE63DB" w:rsidRPr="004E17D4" w:rsidRDefault="006B267B" w:rsidP="00855426">
      <w:pPr>
        <w:pStyle w:val="ConsPlusNormal"/>
        <w:ind w:firstLine="709"/>
        <w:jc w:val="both"/>
        <w:rPr>
          <w:rFonts w:eastAsia="Times New Roman"/>
          <w:kern w:val="2"/>
        </w:rPr>
      </w:pPr>
      <w:r w:rsidRPr="004E17D4">
        <w:rPr>
          <w:rFonts w:eastAsia="Times New Roman"/>
          <w:kern w:val="2"/>
        </w:rPr>
        <w:t>9</w:t>
      </w:r>
      <w:r w:rsidR="00AE63DB" w:rsidRPr="004E17D4">
        <w:rPr>
          <w:rFonts w:eastAsia="Times New Roman"/>
          <w:kern w:val="2"/>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35B4D00B"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1) актуальность;</w:t>
      </w:r>
    </w:p>
    <w:p w14:paraId="749DF96E"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2) своевременность;</w:t>
      </w:r>
    </w:p>
    <w:p w14:paraId="6B76DD15"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lastRenderedPageBreak/>
        <w:t>3) четкость и доступность в изложении информации;</w:t>
      </w:r>
    </w:p>
    <w:p w14:paraId="4A0C4CAA"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4) полнота информации;</w:t>
      </w:r>
    </w:p>
    <w:p w14:paraId="54E5EE19"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5) соответствие информации требованиям законодательства.</w:t>
      </w:r>
    </w:p>
    <w:p w14:paraId="13EC14D8"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0</w:t>
      </w:r>
      <w:r w:rsidRPr="004E17D4">
        <w:rPr>
          <w:kern w:val="2"/>
        </w:rPr>
        <w:t xml:space="preserve">. Предоставление информации </w:t>
      </w:r>
      <w:r w:rsidRPr="004E17D4">
        <w:rPr>
          <w:rFonts w:eastAsia="Times New Roman"/>
          <w:kern w:val="2"/>
        </w:rPr>
        <w:t xml:space="preserve">по вопросам предоставления муниципальной услуги и о ходе предоставления муниципальной услуги </w:t>
      </w:r>
      <w:r w:rsidRPr="004E17D4">
        <w:rPr>
          <w:kern w:val="2"/>
        </w:rPr>
        <w:t xml:space="preserve">по телефону осуществляется путем непосредственного общения заявителя или его представителя с должностным лицом </w:t>
      </w:r>
      <w:r w:rsidR="00AF72CD">
        <w:rPr>
          <w:kern w:val="2"/>
        </w:rPr>
        <w:t>уполномоченного органа</w:t>
      </w:r>
      <w:r w:rsidRPr="004E17D4">
        <w:rPr>
          <w:kern w:val="2"/>
        </w:rPr>
        <w:t xml:space="preserve"> по телефону.</w:t>
      </w:r>
    </w:p>
    <w:p w14:paraId="62E85B30"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1</w:t>
      </w:r>
      <w:r w:rsidRPr="004E17D4">
        <w:rPr>
          <w:kern w:val="2"/>
        </w:rPr>
        <w:t xml:space="preserve">. При ответах на телефонные звонки должностные лица </w:t>
      </w:r>
      <w:r w:rsidR="00AF72CD">
        <w:rPr>
          <w:kern w:val="2"/>
        </w:rPr>
        <w:t>уполномоченного органа</w:t>
      </w:r>
      <w:r w:rsidRPr="004E17D4">
        <w:rPr>
          <w:kern w:val="2"/>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w:t>
      </w:r>
      <w:r w:rsidR="000304FC" w:rsidRPr="00AF72CD">
        <w:rPr>
          <w:kern w:val="2"/>
        </w:rPr>
        <w:t>ый</w:t>
      </w:r>
      <w:r w:rsidRPr="004E17D4">
        <w:rPr>
          <w:kern w:val="2"/>
        </w:rPr>
        <w:t xml:space="preserve"> позвонил заявитель или его представитель, фамилии, имени и (если имеется) отчестве лица, принявшего телефонный звонок.</w:t>
      </w:r>
    </w:p>
    <w:p w14:paraId="06FF2D89" w14:textId="77777777" w:rsidR="00AE63DB" w:rsidRPr="004E17D4" w:rsidRDefault="00AE63DB" w:rsidP="00855426">
      <w:pPr>
        <w:pStyle w:val="ConsPlusNormal"/>
        <w:ind w:firstLine="709"/>
        <w:jc w:val="both"/>
        <w:rPr>
          <w:kern w:val="2"/>
        </w:rPr>
      </w:pPr>
      <w:r w:rsidRPr="004E17D4">
        <w:rPr>
          <w:kern w:val="2"/>
        </w:rPr>
        <w:t xml:space="preserve">При невозможности должностного лица </w:t>
      </w:r>
      <w:r w:rsidR="00AF72CD">
        <w:rPr>
          <w:kern w:val="2"/>
        </w:rPr>
        <w:t>уполномоченного органа</w:t>
      </w:r>
      <w:r w:rsidRPr="004E17D4">
        <w:rPr>
          <w:kern w:val="2"/>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AF72CD">
        <w:rPr>
          <w:kern w:val="2"/>
        </w:rPr>
        <w:t>уполномоченного органа</w:t>
      </w:r>
      <w:r w:rsidRPr="004E17D4">
        <w:rPr>
          <w:kern w:val="2"/>
        </w:rPr>
        <w:t xml:space="preserve"> или же заявителю или его представителю сообщается телефонный номер, по которому можно получить необходимую информацию </w:t>
      </w:r>
      <w:r w:rsidRPr="004E17D4">
        <w:rPr>
          <w:rFonts w:eastAsia="Times New Roman"/>
          <w:kern w:val="2"/>
        </w:rPr>
        <w:t>по вопросам предоставления муниципальной услуги и о ходе предоставления муниципальной услуги</w:t>
      </w:r>
      <w:r w:rsidRPr="004E17D4">
        <w:rPr>
          <w:kern w:val="2"/>
        </w:rPr>
        <w:t>.</w:t>
      </w:r>
    </w:p>
    <w:p w14:paraId="0682A63B" w14:textId="4337B7B1" w:rsidR="00AE63DB" w:rsidRPr="004E17D4" w:rsidRDefault="00AE63DB" w:rsidP="00855426">
      <w:pPr>
        <w:pStyle w:val="ConsPlusNormal"/>
        <w:ind w:firstLine="709"/>
        <w:jc w:val="both"/>
        <w:rPr>
          <w:kern w:val="2"/>
        </w:rPr>
      </w:pPr>
      <w:r w:rsidRPr="004E17D4">
        <w:rPr>
          <w:kern w:val="2"/>
        </w:rPr>
        <w:t>1</w:t>
      </w:r>
      <w:r w:rsidR="006B267B" w:rsidRPr="004E17D4">
        <w:rPr>
          <w:kern w:val="2"/>
        </w:rPr>
        <w:t>2</w:t>
      </w:r>
      <w:r w:rsidRPr="004E17D4">
        <w:rPr>
          <w:kern w:val="2"/>
        </w:rPr>
        <w:t xml:space="preserve">. </w:t>
      </w:r>
      <w:r w:rsidR="00AF72CD">
        <w:rPr>
          <w:color w:val="000000"/>
        </w:rPr>
        <w:t xml:space="preserve">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w:t>
      </w:r>
      <w:r w:rsidR="00D7486A">
        <w:rPr>
          <w:color w:val="000000"/>
        </w:rPr>
        <w:t>комитета</w:t>
      </w:r>
      <w:r w:rsidR="00AF72CD">
        <w:rPr>
          <w:color w:val="000000"/>
        </w:rPr>
        <w:t xml:space="preserve"> </w:t>
      </w:r>
      <w:r w:rsidR="009434B7">
        <w:rPr>
          <w:color w:val="000000"/>
        </w:rPr>
        <w:t>-</w:t>
      </w:r>
      <w:r w:rsidR="00AF72CD">
        <w:rPr>
          <w:color w:val="000000"/>
        </w:rPr>
        <w:t xml:space="preserve"> </w:t>
      </w:r>
      <w:r w:rsidR="00A40C74">
        <w:rPr>
          <w:color w:val="000000"/>
        </w:rPr>
        <w:t>заместителю мэра города – председателю комитета по городскому хозяйству администрации города Усолье-Сибирское</w:t>
      </w:r>
      <w:r w:rsidR="00AF72CD">
        <w:rPr>
          <w:color w:val="000000"/>
        </w:rPr>
        <w:t xml:space="preserve"> (далее – </w:t>
      </w:r>
      <w:r w:rsidR="00A40C74">
        <w:rPr>
          <w:color w:val="000000"/>
        </w:rPr>
        <w:t>заместитель мэра города – председатель КГХ</w:t>
      </w:r>
      <w:r w:rsidR="00AF72CD">
        <w:rPr>
          <w:color w:val="000000"/>
        </w:rPr>
        <w:t>), в соответствии с графиком приема заявителей или их представителей.</w:t>
      </w:r>
    </w:p>
    <w:p w14:paraId="5D2FE785" w14:textId="0216FF18" w:rsidR="00AF72CD" w:rsidRDefault="00AF72CD" w:rsidP="00AF72C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Прием заявителей или их </w:t>
      </w:r>
      <w:r w:rsidRPr="005C08D3">
        <w:rPr>
          <w:rFonts w:ascii="Times New Roman" w:hAnsi="Times New Roman"/>
          <w:color w:val="000000"/>
          <w:sz w:val="28"/>
          <w:szCs w:val="28"/>
        </w:rPr>
        <w:t xml:space="preserve">представителей </w:t>
      </w:r>
      <w:r w:rsidR="005C08D3" w:rsidRPr="005C08D3">
        <w:rPr>
          <w:rFonts w:ascii="Times New Roman" w:hAnsi="Times New Roman"/>
          <w:color w:val="000000"/>
          <w:sz w:val="28"/>
          <w:szCs w:val="28"/>
        </w:rPr>
        <w:t>заместител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мэра города – председател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КГХ</w:t>
      </w:r>
      <w:r>
        <w:rPr>
          <w:rFonts w:ascii="Times New Roman" w:hAnsi="Times New Roman"/>
          <w:color w:val="000000"/>
          <w:sz w:val="28"/>
          <w:szCs w:val="28"/>
        </w:rPr>
        <w:t xml:space="preserve"> (</w:t>
      </w:r>
      <w:r>
        <w:rPr>
          <w:rFonts w:ascii="Times New Roman" w:hAnsi="Times New Roman"/>
          <w:sz w:val="28"/>
          <w:szCs w:val="28"/>
        </w:rPr>
        <w:t>в случае отсутствия - заместител</w:t>
      </w:r>
      <w:r w:rsidR="005C08D3">
        <w:rPr>
          <w:rFonts w:ascii="Times New Roman" w:hAnsi="Times New Roman"/>
          <w:sz w:val="28"/>
          <w:szCs w:val="28"/>
        </w:rPr>
        <w:t>ем</w:t>
      </w:r>
      <w:r>
        <w:rPr>
          <w:rFonts w:ascii="Times New Roman" w:hAnsi="Times New Roman"/>
          <w:sz w:val="28"/>
          <w:szCs w:val="28"/>
        </w:rPr>
        <w:t xml:space="preserve"> </w:t>
      </w:r>
      <w:r w:rsidR="005C08D3">
        <w:rPr>
          <w:rFonts w:ascii="Times New Roman" w:hAnsi="Times New Roman"/>
          <w:sz w:val="28"/>
          <w:szCs w:val="28"/>
        </w:rPr>
        <w:t>председателя комитета – начальником отдела по жизнеобеспечению города администрации города Усолье-Сибирское</w:t>
      </w:r>
      <w:r>
        <w:rPr>
          <w:rFonts w:ascii="Times New Roman" w:hAnsi="Times New Roman"/>
          <w:sz w:val="28"/>
          <w:szCs w:val="28"/>
        </w:rPr>
        <w:t xml:space="preserve"> или руководителем уполномоченного органа) </w:t>
      </w:r>
      <w:r>
        <w:rPr>
          <w:rFonts w:ascii="Times New Roman" w:hAnsi="Times New Roman"/>
          <w:color w:val="000000"/>
          <w:sz w:val="28"/>
          <w:szCs w:val="28"/>
        </w:rPr>
        <w:t xml:space="preserve">проводится по предварительной записи, которая осуществляется по телефону 8(39543) </w:t>
      </w:r>
      <w:r w:rsidR="009434B7">
        <w:rPr>
          <w:rFonts w:ascii="Times New Roman" w:hAnsi="Times New Roman"/>
          <w:color w:val="000000"/>
          <w:sz w:val="28"/>
          <w:szCs w:val="28"/>
        </w:rPr>
        <w:t>3</w:t>
      </w:r>
      <w:r>
        <w:rPr>
          <w:rFonts w:ascii="Times New Roman" w:hAnsi="Times New Roman"/>
          <w:color w:val="000000"/>
          <w:sz w:val="28"/>
          <w:szCs w:val="28"/>
        </w:rPr>
        <w:t>-</w:t>
      </w:r>
      <w:r w:rsidR="009434B7">
        <w:rPr>
          <w:rFonts w:ascii="Times New Roman" w:hAnsi="Times New Roman"/>
          <w:color w:val="000000"/>
          <w:sz w:val="28"/>
          <w:szCs w:val="28"/>
        </w:rPr>
        <w:t>21</w:t>
      </w:r>
      <w:r>
        <w:rPr>
          <w:rFonts w:ascii="Times New Roman" w:hAnsi="Times New Roman"/>
          <w:color w:val="000000"/>
          <w:sz w:val="28"/>
          <w:szCs w:val="28"/>
        </w:rPr>
        <w:t>-</w:t>
      </w:r>
      <w:r w:rsidR="009434B7">
        <w:rPr>
          <w:rFonts w:ascii="Times New Roman" w:hAnsi="Times New Roman"/>
          <w:color w:val="000000"/>
          <w:sz w:val="28"/>
          <w:szCs w:val="28"/>
        </w:rPr>
        <w:t>12</w:t>
      </w:r>
      <w:r>
        <w:rPr>
          <w:rFonts w:ascii="Times New Roman" w:hAnsi="Times New Roman"/>
          <w:color w:val="000000"/>
          <w:sz w:val="28"/>
          <w:szCs w:val="28"/>
        </w:rPr>
        <w:t>.</w:t>
      </w:r>
    </w:p>
    <w:p w14:paraId="11D1BB1A" w14:textId="77777777" w:rsidR="005C448D" w:rsidRPr="004E17D4" w:rsidRDefault="00AE63DB" w:rsidP="005C448D">
      <w:pPr>
        <w:pStyle w:val="ConsPlusNormal"/>
        <w:ind w:firstLine="709"/>
        <w:jc w:val="both"/>
        <w:rPr>
          <w:kern w:val="2"/>
        </w:rPr>
      </w:pPr>
      <w:r w:rsidRPr="004E17D4">
        <w:rPr>
          <w:kern w:val="2"/>
        </w:rPr>
        <w:t>1</w:t>
      </w:r>
      <w:r w:rsidR="006B267B" w:rsidRPr="004E17D4">
        <w:rPr>
          <w:kern w:val="2"/>
        </w:rPr>
        <w:t>3</w:t>
      </w:r>
      <w:r w:rsidRPr="004E17D4">
        <w:rPr>
          <w:kern w:val="2"/>
        </w:rPr>
        <w:t xml:space="preserve">. </w:t>
      </w:r>
      <w:r w:rsidR="005C448D" w:rsidRPr="004E17D4">
        <w:rPr>
          <w:kern w:val="2"/>
        </w:rPr>
        <w:t xml:space="preserve">Обращения заявителей или их представителей о предоставлении информации </w:t>
      </w:r>
      <w:r w:rsidR="005C448D" w:rsidRPr="004E17D4">
        <w:rPr>
          <w:rFonts w:eastAsia="Times New Roman"/>
          <w:kern w:val="2"/>
        </w:rPr>
        <w:t xml:space="preserve">по вопросам предоставления муниципальной услуги </w:t>
      </w:r>
      <w:r w:rsidR="005C448D" w:rsidRPr="004E17D4">
        <w:rPr>
          <w:kern w:val="2"/>
        </w:rPr>
        <w:t xml:space="preserve">рассматриваются в течение 30 календарных дней со дня регистрации обращения. Обращения заявителей или их представителей о </w:t>
      </w:r>
      <w:r w:rsidR="005C448D" w:rsidRPr="004E17D4">
        <w:rPr>
          <w:rFonts w:eastAsia="Times New Roman"/>
          <w:kern w:val="2"/>
        </w:rPr>
        <w:t xml:space="preserve">ходе предоставления муниципальной услуги </w:t>
      </w:r>
      <w:r w:rsidR="005C448D" w:rsidRPr="004E17D4">
        <w:rPr>
          <w:kern w:val="2"/>
        </w:rPr>
        <w:t>рассматриваются не позднее рабочего дня, следующего за днем регистрации обращения.</w:t>
      </w:r>
    </w:p>
    <w:p w14:paraId="3603897F" w14:textId="77777777" w:rsidR="00AE63DB" w:rsidRPr="004E17D4" w:rsidRDefault="00AE63DB" w:rsidP="00855426">
      <w:pPr>
        <w:pStyle w:val="ConsPlusNormal"/>
        <w:ind w:firstLine="709"/>
        <w:jc w:val="both"/>
        <w:rPr>
          <w:kern w:val="2"/>
        </w:rPr>
      </w:pPr>
      <w:r w:rsidRPr="004E17D4">
        <w:rPr>
          <w:kern w:val="2"/>
        </w:rPr>
        <w:t xml:space="preserve">Днем регистрации обращения является день его поступления в </w:t>
      </w:r>
      <w:r w:rsidR="005C08D3">
        <w:rPr>
          <w:kern w:val="2"/>
        </w:rPr>
        <w:t>уполномоченный орган</w:t>
      </w:r>
      <w:r w:rsidRPr="004E17D4">
        <w:rPr>
          <w:kern w:val="2"/>
        </w:rPr>
        <w:t>.</w:t>
      </w:r>
    </w:p>
    <w:p w14:paraId="40BE97B1" w14:textId="77777777" w:rsidR="00AE63DB" w:rsidRPr="004E17D4" w:rsidRDefault="00AE63DB" w:rsidP="00855426">
      <w:pPr>
        <w:pStyle w:val="ConsPlusNormal"/>
        <w:ind w:firstLine="709"/>
        <w:jc w:val="both"/>
        <w:rPr>
          <w:kern w:val="2"/>
        </w:rPr>
      </w:pPr>
      <w:r w:rsidRPr="004E17D4">
        <w:rPr>
          <w:kern w:val="2"/>
        </w:rPr>
        <w:lastRenderedPageBreak/>
        <w:t xml:space="preserve">Ответ на обращение, поступившее в </w:t>
      </w:r>
      <w:r w:rsidR="005C08D3">
        <w:rPr>
          <w:kern w:val="2"/>
        </w:rPr>
        <w:t>уполномоченный орган</w:t>
      </w:r>
      <w:r w:rsidRPr="004E17D4">
        <w:rPr>
          <w:kern w:val="2"/>
        </w:rPr>
        <w:t xml:space="preserve"> в форме электронного документа, направляется в форме электронного документа по адресу электронной почты, указанному в обращении.</w:t>
      </w:r>
    </w:p>
    <w:p w14:paraId="6ACE30DF" w14:textId="77777777" w:rsidR="005C448D" w:rsidRPr="004E17D4" w:rsidRDefault="00AE63DB" w:rsidP="005C448D">
      <w:pPr>
        <w:pStyle w:val="ConsPlusNormal"/>
        <w:ind w:firstLine="709"/>
        <w:jc w:val="both"/>
        <w:rPr>
          <w:kern w:val="2"/>
        </w:rPr>
      </w:pPr>
      <w:r w:rsidRPr="004E17D4">
        <w:rPr>
          <w:kern w:val="2"/>
        </w:rPr>
        <w:t xml:space="preserve">Ответ на обращение, поступившее в </w:t>
      </w:r>
      <w:r w:rsidR="005C08D3">
        <w:rPr>
          <w:kern w:val="2"/>
        </w:rPr>
        <w:t>уполномоченный орган</w:t>
      </w:r>
      <w:r w:rsidRPr="004E17D4">
        <w:rPr>
          <w:kern w:val="2"/>
        </w:rPr>
        <w:t xml:space="preserve"> в письменной форме, направляется по почтовому адресу, </w:t>
      </w:r>
      <w:r w:rsidR="005C448D" w:rsidRPr="004E17D4">
        <w:rPr>
          <w:kern w:val="2"/>
        </w:rPr>
        <w:t>указанному в данном обращении.</w:t>
      </w:r>
    </w:p>
    <w:p w14:paraId="0335D779" w14:textId="77777777" w:rsidR="00AE63DB" w:rsidRPr="004E17D4" w:rsidRDefault="00AE63DB" w:rsidP="005C448D">
      <w:pPr>
        <w:pStyle w:val="ConsPlusNormal"/>
        <w:ind w:firstLine="709"/>
        <w:jc w:val="both"/>
        <w:rPr>
          <w:rFonts w:eastAsia="Times New Roman"/>
          <w:kern w:val="2"/>
        </w:rPr>
      </w:pPr>
      <w:r w:rsidRPr="004E17D4">
        <w:rPr>
          <w:kern w:val="2"/>
        </w:rPr>
        <w:t>1</w:t>
      </w:r>
      <w:r w:rsidR="006B267B" w:rsidRPr="004E17D4">
        <w:rPr>
          <w:kern w:val="2"/>
        </w:rPr>
        <w:t>4</w:t>
      </w:r>
      <w:r w:rsidRPr="004E17D4">
        <w:rPr>
          <w:kern w:val="2"/>
        </w:rPr>
        <w:t xml:space="preserve">. </w:t>
      </w:r>
      <w:r w:rsidRPr="004E17D4">
        <w:rPr>
          <w:rFonts w:eastAsia="Times New Roman"/>
          <w:kern w:val="2"/>
        </w:rPr>
        <w:t xml:space="preserve">Информация о месте нахождения и графике работы </w:t>
      </w:r>
      <w:r w:rsidR="006D1F36">
        <w:rPr>
          <w:rFonts w:eastAsia="Times New Roman"/>
          <w:kern w:val="2"/>
        </w:rPr>
        <w:t>уполномоченного органа</w:t>
      </w:r>
      <w:r w:rsidRPr="004E17D4">
        <w:rPr>
          <w:rFonts w:eastAsia="Times New Roman"/>
          <w:kern w:val="2"/>
        </w:rPr>
        <w:t>, контактн</w:t>
      </w:r>
      <w:r w:rsidR="006D1F36">
        <w:rPr>
          <w:rFonts w:eastAsia="Times New Roman"/>
          <w:kern w:val="2"/>
        </w:rPr>
        <w:t>ом</w:t>
      </w:r>
      <w:r w:rsidRPr="004E17D4">
        <w:rPr>
          <w:rFonts w:eastAsia="Times New Roman"/>
          <w:kern w:val="2"/>
        </w:rPr>
        <w:t xml:space="preserve"> телефо</w:t>
      </w:r>
      <w:r w:rsidR="006D1F36">
        <w:rPr>
          <w:rFonts w:eastAsia="Times New Roman"/>
          <w:kern w:val="2"/>
        </w:rPr>
        <w:t>не</w:t>
      </w:r>
      <w:r w:rsidRPr="004E17D4">
        <w:rPr>
          <w:rFonts w:eastAsia="Times New Roman"/>
          <w:kern w:val="2"/>
        </w:rPr>
        <w:t>, адре</w:t>
      </w:r>
      <w:r w:rsidR="006D1F36">
        <w:rPr>
          <w:rFonts w:eastAsia="Times New Roman"/>
          <w:kern w:val="2"/>
        </w:rPr>
        <w:t>се</w:t>
      </w:r>
      <w:r w:rsidRPr="004E17D4">
        <w:rPr>
          <w:rFonts w:eastAsia="Times New Roman"/>
          <w:kern w:val="2"/>
        </w:rPr>
        <w:t xml:space="preserve"> официального сайта администрации и электронной почты </w:t>
      </w:r>
      <w:r w:rsidR="005C08D3">
        <w:rPr>
          <w:rFonts w:eastAsia="Times New Roman"/>
          <w:kern w:val="2"/>
        </w:rPr>
        <w:t>уполномоченного органа</w:t>
      </w:r>
      <w:r w:rsidRPr="004E17D4">
        <w:rPr>
          <w:rFonts w:eastAsia="Times New Roman"/>
          <w:kern w:val="2"/>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4397E532"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на официальном сайте администрации;</w:t>
      </w:r>
    </w:p>
    <w:p w14:paraId="35407766" w14:textId="77777777" w:rsidR="00AE63DB" w:rsidRPr="004E17D4" w:rsidRDefault="00AE63DB" w:rsidP="00855426">
      <w:pPr>
        <w:autoSpaceDE w:val="0"/>
        <w:autoSpaceDN w:val="0"/>
        <w:spacing w:after="0" w:line="240" w:lineRule="auto"/>
        <w:ind w:firstLine="709"/>
        <w:jc w:val="both"/>
        <w:rPr>
          <w:rFonts w:ascii="Times New Roman" w:hAnsi="Times New Roman"/>
          <w:kern w:val="2"/>
          <w:sz w:val="28"/>
          <w:szCs w:val="28"/>
        </w:rPr>
      </w:pPr>
      <w:r w:rsidRPr="004E17D4">
        <w:rPr>
          <w:rFonts w:ascii="Times New Roman" w:eastAsia="Times New Roman" w:hAnsi="Times New Roman"/>
          <w:kern w:val="2"/>
          <w:sz w:val="28"/>
          <w:szCs w:val="28"/>
          <w:lang w:eastAsia="ru-RU"/>
        </w:rPr>
        <w:t>2) на Портале</w:t>
      </w:r>
      <w:r w:rsidRPr="004E17D4">
        <w:rPr>
          <w:rFonts w:ascii="Times New Roman" w:hAnsi="Times New Roman"/>
          <w:kern w:val="2"/>
          <w:sz w:val="28"/>
          <w:szCs w:val="28"/>
        </w:rPr>
        <w:t>.</w:t>
      </w:r>
    </w:p>
    <w:p w14:paraId="0531526F"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w:t>
      </w:r>
      <w:r w:rsidR="006B267B" w:rsidRPr="004E17D4">
        <w:rPr>
          <w:rFonts w:ascii="Times New Roman" w:eastAsia="Times New Roman" w:hAnsi="Times New Roman"/>
          <w:kern w:val="2"/>
          <w:sz w:val="28"/>
          <w:szCs w:val="28"/>
          <w:lang w:eastAsia="ru-RU"/>
        </w:rPr>
        <w:t>5</w:t>
      </w:r>
      <w:r w:rsidRPr="004E17D4">
        <w:rPr>
          <w:rFonts w:ascii="Times New Roman" w:eastAsia="Times New Roman" w:hAnsi="Times New Roman"/>
          <w:kern w:val="2"/>
          <w:sz w:val="28"/>
          <w:szCs w:val="28"/>
          <w:lang w:eastAsia="ru-RU"/>
        </w:rPr>
        <w:t xml:space="preserve">. На информационных стендах, расположенных в помещениях, занимаемых </w:t>
      </w:r>
      <w:r w:rsidR="006D1F36">
        <w:rPr>
          <w:rFonts w:ascii="Times New Roman" w:eastAsia="Times New Roman" w:hAnsi="Times New Roman"/>
          <w:kern w:val="2"/>
          <w:sz w:val="28"/>
          <w:szCs w:val="28"/>
          <w:lang w:eastAsia="ru-RU"/>
        </w:rPr>
        <w:t>уполномоченным органом</w:t>
      </w:r>
      <w:r w:rsidRPr="004E17D4">
        <w:rPr>
          <w:rFonts w:ascii="Times New Roman" w:eastAsia="Times New Roman" w:hAnsi="Times New Roman"/>
          <w:kern w:val="2"/>
          <w:sz w:val="28"/>
          <w:szCs w:val="28"/>
          <w:lang w:eastAsia="ru-RU"/>
        </w:rPr>
        <w:t>, размещается следующая информация:</w:t>
      </w:r>
    </w:p>
    <w:p w14:paraId="50341FA6"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w:t>
      </w:r>
      <w:r w:rsidR="00BA7A6E">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7AAF0D66"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28A20A0D"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6B686245"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1E8EF132"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6CC7D60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496A42E6"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0C955DAE"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593793CE"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442E3D7F"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10) текст настоящего административного регламента.</w:t>
      </w:r>
    </w:p>
    <w:p w14:paraId="3CFA0E0C" w14:textId="77777777"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16. Информация об уполномоченном органе</w:t>
      </w:r>
      <w:r w:rsidR="003159A3">
        <w:rPr>
          <w:rFonts w:ascii="Times New Roman" w:hAnsi="Times New Roman"/>
          <w:sz w:val="28"/>
          <w:szCs w:val="28"/>
        </w:rPr>
        <w:t>:</w:t>
      </w:r>
    </w:p>
    <w:p w14:paraId="5FF9C530"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1) место нахождения: 665452, Иркутская область, г. Усолье-Сибирское, ул. Богдана Хмельницкого 30.</w:t>
      </w:r>
    </w:p>
    <w:p w14:paraId="0C0EB2AF"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3-21-12.</w:t>
      </w:r>
    </w:p>
    <w:p w14:paraId="2AE99ACC"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3) почтовый адрес для направления документов и обращений: 665452, Иркутская область, г. Усолье-Сибирское, ул. Богдана Хмельницкого 30</w:t>
      </w:r>
    </w:p>
    <w:p w14:paraId="5EE458ED" w14:textId="77777777" w:rsidR="005E477B" w:rsidRPr="0033228F" w:rsidRDefault="005E477B" w:rsidP="005E47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 официальный сайт в информационно-телекоммуникационной сети «Интернет» </w:t>
      </w:r>
      <w:r w:rsidRPr="0033228F">
        <w:rPr>
          <w:rFonts w:ascii="Times New Roman" w:hAnsi="Times New Roman"/>
          <w:sz w:val="28"/>
          <w:szCs w:val="28"/>
        </w:rPr>
        <w:t>-</w:t>
      </w:r>
      <w:r w:rsidR="00CF66C4">
        <w:rPr>
          <w:rFonts w:ascii="Times New Roman" w:hAnsi="Times New Roman"/>
          <w:sz w:val="28"/>
          <w:szCs w:val="28"/>
        </w:rPr>
        <w:t xml:space="preserve"> </w:t>
      </w:r>
      <w:r w:rsidR="00CF66C4" w:rsidRPr="00CF66C4">
        <w:rPr>
          <w:rFonts w:ascii="Times New Roman" w:hAnsi="Times New Roman"/>
          <w:sz w:val="28"/>
          <w:szCs w:val="28"/>
        </w:rPr>
        <w:t>https://usolie-sibirskoe.ru/</w:t>
      </w:r>
    </w:p>
    <w:p w14:paraId="79346D9C"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Информация о месте расположения должностного лица уполномоченного органа, предоставляющего муниципальную услугу:</w:t>
      </w:r>
    </w:p>
    <w:p w14:paraId="6B5E00FD" w14:textId="3F8D82AF" w:rsidR="006D1F36" w:rsidRDefault="006D1F36" w:rsidP="006D1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место нахождения: </w:t>
      </w:r>
      <w:r w:rsidR="00DF0CB8">
        <w:rPr>
          <w:rFonts w:ascii="Times New Roman" w:hAnsi="Times New Roman"/>
          <w:sz w:val="28"/>
          <w:szCs w:val="28"/>
        </w:rPr>
        <w:t>Иркутская область, г</w:t>
      </w:r>
      <w:r>
        <w:rPr>
          <w:rFonts w:ascii="Times New Roman" w:hAnsi="Times New Roman"/>
          <w:sz w:val="28"/>
          <w:szCs w:val="28"/>
        </w:rPr>
        <w:t>.</w:t>
      </w:r>
      <w:r w:rsidR="00DF0CB8">
        <w:rPr>
          <w:rFonts w:ascii="Times New Roman" w:hAnsi="Times New Roman"/>
          <w:sz w:val="28"/>
          <w:szCs w:val="28"/>
        </w:rPr>
        <w:t xml:space="preserve"> Усолье-Сибирское, ул. Богдана Хмельницкого 30, кабинет № 9.</w:t>
      </w:r>
    </w:p>
    <w:p w14:paraId="1058EBEA" w14:textId="0324DF4D"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w:t>
      </w:r>
      <w:r w:rsidR="00DF0CB8">
        <w:rPr>
          <w:rFonts w:ascii="Times New Roman" w:hAnsi="Times New Roman"/>
          <w:sz w:val="28"/>
          <w:szCs w:val="28"/>
        </w:rPr>
        <w:t>21</w:t>
      </w:r>
      <w:r>
        <w:rPr>
          <w:rFonts w:ascii="Times New Roman" w:hAnsi="Times New Roman"/>
          <w:sz w:val="28"/>
          <w:szCs w:val="28"/>
        </w:rPr>
        <w:t>-</w:t>
      </w:r>
      <w:r w:rsidR="00DF0CB8">
        <w:rPr>
          <w:rFonts w:ascii="Times New Roman" w:hAnsi="Times New Roman"/>
          <w:sz w:val="28"/>
          <w:szCs w:val="28"/>
        </w:rPr>
        <w:t>12</w:t>
      </w:r>
      <w:r>
        <w:rPr>
          <w:rFonts w:ascii="Times New Roman" w:hAnsi="Times New Roman"/>
          <w:sz w:val="28"/>
          <w:szCs w:val="28"/>
        </w:rPr>
        <w:t>.</w:t>
      </w:r>
    </w:p>
    <w:p w14:paraId="3E5F292E" w14:textId="77777777" w:rsidR="005E477B"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почтовый адрес для направления документов и обращений: </w:t>
      </w:r>
      <w:r w:rsidR="005E477B">
        <w:rPr>
          <w:rFonts w:ascii="Times New Roman" w:hAnsi="Times New Roman"/>
          <w:sz w:val="28"/>
          <w:szCs w:val="28"/>
        </w:rPr>
        <w:t>665452, Иркутская область, г. Усолье-Сибирское, ул. Богдана Хмельницкого 30.</w:t>
      </w:r>
    </w:p>
    <w:p w14:paraId="63BB93E3" w14:textId="69328341" w:rsidR="006D1F36"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 xml:space="preserve">- </w:t>
      </w:r>
      <w:hyperlink r:id="rId9" w:history="1">
        <w:r w:rsidR="00DF0CB8" w:rsidRPr="001F7F4F">
          <w:rPr>
            <w:rStyle w:val="ae"/>
            <w:rFonts w:ascii="Times New Roman" w:hAnsi="Times New Roman"/>
            <w:sz w:val="28"/>
            <w:szCs w:val="28"/>
          </w:rPr>
          <w:t>https://usolie-sibirskoe.ru</w:t>
        </w:r>
      </w:hyperlink>
      <w:r w:rsidR="00CF66C4">
        <w:rPr>
          <w:rFonts w:ascii="Times New Roman" w:hAnsi="Times New Roman"/>
          <w:sz w:val="28"/>
          <w:szCs w:val="28"/>
        </w:rPr>
        <w:t>.</w:t>
      </w:r>
    </w:p>
    <w:p w14:paraId="1EC0FFBF" w14:textId="4E1A1450" w:rsidR="00DF0CB8" w:rsidRDefault="00DF0CB8" w:rsidP="00DF0CB8">
      <w:pPr>
        <w:spacing w:before="120" w:after="120" w:line="240" w:lineRule="auto"/>
        <w:jc w:val="center"/>
        <w:outlineLvl w:val="1"/>
        <w:rPr>
          <w:rFonts w:ascii="Times New Roman" w:hAnsi="Times New Roman"/>
          <w:sz w:val="28"/>
          <w:szCs w:val="28"/>
        </w:rPr>
      </w:pPr>
      <w:r>
        <w:rPr>
          <w:rFonts w:ascii="Times New Roman" w:hAnsi="Times New Roman"/>
          <w:sz w:val="28"/>
          <w:szCs w:val="28"/>
        </w:rPr>
        <w:t>Глава 4 Порядок обращения заявителей за предоставлением муниципальной услуги</w:t>
      </w:r>
    </w:p>
    <w:p w14:paraId="4850A1F3" w14:textId="77777777" w:rsidR="00DF0CB8" w:rsidRDefault="00DF0CB8" w:rsidP="00DF0CB8">
      <w:pPr>
        <w:spacing w:after="0" w:line="240" w:lineRule="auto"/>
        <w:ind w:firstLine="709"/>
        <w:jc w:val="both"/>
        <w:rPr>
          <w:rFonts w:ascii="Times New Roman" w:hAnsi="Times New Roman"/>
          <w:sz w:val="28"/>
          <w:szCs w:val="28"/>
        </w:rPr>
      </w:pPr>
      <w:r>
        <w:rPr>
          <w:rFonts w:ascii="Times New Roman" w:hAnsi="Times New Roman"/>
          <w:sz w:val="28"/>
          <w:szCs w:val="28"/>
        </w:rPr>
        <w:t>17. Для получения муниципальной услуги заявитель или его представитель обращается в уполномоченный орган с заявлением о предоставлении муниципальной услуги с приложением документов одним из следующих способов:</w:t>
      </w:r>
    </w:p>
    <w:p w14:paraId="5861CDDA" w14:textId="77777777" w:rsidR="00DF0CB8" w:rsidRDefault="00DF0CB8" w:rsidP="00DF0CB8">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личного обращения заявителя;</w:t>
      </w:r>
    </w:p>
    <w:p w14:paraId="3B231796" w14:textId="77777777" w:rsidR="00DF0CB8" w:rsidRDefault="00DF0CB8" w:rsidP="00DF0CB8">
      <w:pPr>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почтового отправления;</w:t>
      </w:r>
    </w:p>
    <w:p w14:paraId="4C4CA4D7" w14:textId="77777777" w:rsidR="00DF0CB8" w:rsidRDefault="00DF0CB8" w:rsidP="00DF0CB8">
      <w:pPr>
        <w:spacing w:after="0" w:line="240" w:lineRule="auto"/>
        <w:ind w:firstLine="709"/>
        <w:jc w:val="both"/>
        <w:rPr>
          <w:rFonts w:ascii="Times New Roman" w:hAnsi="Times New Roman"/>
          <w:sz w:val="28"/>
          <w:szCs w:val="28"/>
        </w:rPr>
      </w:pPr>
      <w:r>
        <w:rPr>
          <w:rFonts w:ascii="Times New Roman" w:hAnsi="Times New Roman"/>
          <w:sz w:val="28"/>
          <w:szCs w:val="28"/>
        </w:rPr>
        <w:t>3) в электронной форме;</w:t>
      </w:r>
    </w:p>
    <w:p w14:paraId="335CB3A8" w14:textId="77777777" w:rsidR="00DF0CB8" w:rsidRDefault="00DF0CB8" w:rsidP="00DF0CB8">
      <w:pPr>
        <w:spacing w:after="0" w:line="240" w:lineRule="auto"/>
        <w:ind w:firstLine="709"/>
        <w:jc w:val="both"/>
        <w:rPr>
          <w:rFonts w:ascii="Times New Roman" w:hAnsi="Times New Roman"/>
          <w:sz w:val="28"/>
          <w:szCs w:val="28"/>
        </w:rPr>
      </w:pPr>
      <w:r>
        <w:rPr>
          <w:rFonts w:ascii="Times New Roman" w:hAnsi="Times New Roman"/>
          <w:sz w:val="28"/>
          <w:szCs w:val="28"/>
        </w:rPr>
        <w:t>4) через Портал.</w:t>
      </w:r>
    </w:p>
    <w:p w14:paraId="06650EEC" w14:textId="77777777" w:rsidR="00DF0CB8" w:rsidRPr="00B95145" w:rsidRDefault="00DF0CB8" w:rsidP="00DF0CB8">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Прием заявления и документов от заявителя или его представителя осуществляется в уполномоченном </w:t>
      </w:r>
      <w:r w:rsidRPr="00B95145">
        <w:rPr>
          <w:rFonts w:ascii="Times New Roman" w:hAnsi="Times New Roman"/>
          <w:sz w:val="28"/>
          <w:szCs w:val="28"/>
        </w:rPr>
        <w:t>органе без предварительной записи.</w:t>
      </w:r>
    </w:p>
    <w:p w14:paraId="32A4DE6F" w14:textId="77777777" w:rsidR="00DF0CB8" w:rsidRPr="00B95145" w:rsidRDefault="00DF0CB8" w:rsidP="00DF0CB8">
      <w:pPr>
        <w:spacing w:before="120" w:after="120" w:line="240" w:lineRule="auto"/>
        <w:jc w:val="center"/>
        <w:outlineLvl w:val="1"/>
        <w:rPr>
          <w:rFonts w:ascii="Times New Roman" w:hAnsi="Times New Roman"/>
          <w:sz w:val="28"/>
          <w:szCs w:val="28"/>
        </w:rPr>
      </w:pPr>
      <w:r w:rsidRPr="00B95145">
        <w:rPr>
          <w:rFonts w:ascii="Times New Roman" w:hAnsi="Times New Roman"/>
          <w:sz w:val="28"/>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719801CA" w14:textId="77777777" w:rsidR="00DF0CB8" w:rsidRPr="00B95145" w:rsidRDefault="00DF0CB8" w:rsidP="00DF0CB8">
      <w:pPr>
        <w:spacing w:after="0" w:line="240" w:lineRule="auto"/>
        <w:ind w:firstLine="709"/>
        <w:jc w:val="both"/>
        <w:rPr>
          <w:rFonts w:ascii="Times New Roman" w:hAnsi="Times New Roman"/>
          <w:sz w:val="28"/>
          <w:szCs w:val="28"/>
        </w:rPr>
      </w:pPr>
      <w:r w:rsidRPr="00B95145">
        <w:rPr>
          <w:rFonts w:ascii="Times New Roman" w:hAnsi="Times New Roman"/>
          <w:sz w:val="28"/>
          <w:szCs w:val="28"/>
        </w:rPr>
        <w:t>19.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2E2564ED" w14:textId="77777777" w:rsidR="005B6209" w:rsidRPr="006D1F36" w:rsidRDefault="005B6209" w:rsidP="00DF0CB8">
      <w:pPr>
        <w:keepNext/>
        <w:autoSpaceDE w:val="0"/>
        <w:autoSpaceDN w:val="0"/>
        <w:adjustRightInd w:val="0"/>
        <w:spacing w:before="120" w:after="120" w:line="240" w:lineRule="auto"/>
        <w:jc w:val="center"/>
        <w:outlineLvl w:val="0"/>
        <w:rPr>
          <w:rFonts w:ascii="Times New Roman" w:hAnsi="Times New Roman"/>
          <w:sz w:val="28"/>
          <w:szCs w:val="28"/>
          <w:lang w:eastAsia="ru-RU"/>
        </w:rPr>
      </w:pPr>
      <w:r w:rsidRPr="006D1F36">
        <w:rPr>
          <w:rFonts w:ascii="Times New Roman" w:hAnsi="Times New Roman"/>
          <w:sz w:val="28"/>
          <w:szCs w:val="28"/>
          <w:lang w:eastAsia="ru-RU"/>
        </w:rPr>
        <w:t>Раздел II. СТАНДАРТ ПРЕДОСТАВЛЕНИЯ</w:t>
      </w:r>
      <w:r w:rsidR="002F2C16" w:rsidRPr="006D1F36">
        <w:rPr>
          <w:rFonts w:ascii="Times New Roman" w:hAnsi="Times New Roman"/>
          <w:sz w:val="28"/>
          <w:szCs w:val="28"/>
          <w:lang w:eastAsia="ru-RU"/>
        </w:rPr>
        <w:t xml:space="preserve"> </w:t>
      </w:r>
      <w:r w:rsidRPr="006D1F36">
        <w:rPr>
          <w:rFonts w:ascii="Times New Roman" w:hAnsi="Times New Roman"/>
          <w:sz w:val="28"/>
          <w:szCs w:val="28"/>
          <w:lang w:eastAsia="ru-RU"/>
        </w:rPr>
        <w:t>МУНИЦИПАЛЬНОЙ УСЛУГИ</w:t>
      </w:r>
    </w:p>
    <w:p w14:paraId="6B9D9C6E" w14:textId="03A5E894" w:rsidR="005B6209" w:rsidRPr="006D1F36" w:rsidRDefault="005B6209" w:rsidP="00DF0CB8">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DF0CB8">
        <w:rPr>
          <w:rFonts w:ascii="Times New Roman" w:hAnsi="Times New Roman"/>
          <w:sz w:val="28"/>
          <w:szCs w:val="28"/>
          <w:lang w:eastAsia="ru-RU"/>
        </w:rPr>
        <w:t>6</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муниципальной услуги</w:t>
      </w:r>
    </w:p>
    <w:p w14:paraId="18871AFB" w14:textId="1840E0B3" w:rsidR="005B6209" w:rsidRPr="006D1F36" w:rsidRDefault="00DF0CB8"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005B6209" w:rsidRPr="006D1F36">
        <w:rPr>
          <w:rFonts w:ascii="Times New Roman" w:hAnsi="Times New Roman"/>
          <w:sz w:val="28"/>
          <w:szCs w:val="28"/>
          <w:lang w:eastAsia="ru-RU"/>
        </w:rPr>
        <w:t xml:space="preserve">. Под муниципальной услугой в настоящем </w:t>
      </w:r>
      <w:r w:rsidR="00AE63DB" w:rsidRPr="006D1F36">
        <w:rPr>
          <w:rFonts w:ascii="Times New Roman" w:hAnsi="Times New Roman"/>
          <w:sz w:val="28"/>
          <w:szCs w:val="28"/>
          <w:lang w:eastAsia="ru-RU"/>
        </w:rPr>
        <w:t>административном р</w:t>
      </w:r>
      <w:r w:rsidR="005B6209" w:rsidRPr="006D1F36">
        <w:rPr>
          <w:rFonts w:ascii="Times New Roman" w:hAnsi="Times New Roman"/>
          <w:sz w:val="28"/>
          <w:szCs w:val="28"/>
          <w:lang w:eastAsia="ru-RU"/>
        </w:rPr>
        <w:t xml:space="preserve">егламенте понимается </w:t>
      </w:r>
      <w:r w:rsidR="006D1F36" w:rsidRPr="006D1F36">
        <w:rPr>
          <w:rFonts w:ascii="Times New Roman" w:hAnsi="Times New Roman"/>
          <w:sz w:val="28"/>
          <w:szCs w:val="28"/>
          <w:lang w:eastAsia="ru-RU"/>
        </w:rPr>
        <w:t>выдача удостоверения о захоронении</w:t>
      </w:r>
      <w:r w:rsidR="005B6209" w:rsidRPr="006D1F36">
        <w:rPr>
          <w:rFonts w:ascii="Times New Roman" w:hAnsi="Times New Roman"/>
          <w:sz w:val="28"/>
          <w:szCs w:val="28"/>
          <w:lang w:eastAsia="ru-RU"/>
        </w:rPr>
        <w:t>.</w:t>
      </w:r>
    </w:p>
    <w:p w14:paraId="1222BBC5" w14:textId="4C9215F0" w:rsidR="005B6209" w:rsidRPr="006D1F36" w:rsidRDefault="009F38BB" w:rsidP="00DF0CB8">
      <w:pPr>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DF0CB8">
        <w:rPr>
          <w:rFonts w:ascii="Times New Roman" w:hAnsi="Times New Roman"/>
          <w:sz w:val="28"/>
          <w:szCs w:val="28"/>
          <w:lang w:eastAsia="ru-RU"/>
        </w:rPr>
        <w:t>7</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органа местного самоуправления,</w:t>
      </w:r>
      <w:r w:rsidR="002F2C16"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предоставляющего муниципальную услугу</w:t>
      </w:r>
    </w:p>
    <w:p w14:paraId="598A2AF7" w14:textId="222136B3" w:rsidR="003672B5" w:rsidRPr="006D1F36" w:rsidRDefault="00DF0CB8"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w:t>
      </w:r>
      <w:r w:rsidR="005B6209" w:rsidRPr="006D1F36">
        <w:rPr>
          <w:rFonts w:ascii="Times New Roman" w:hAnsi="Times New Roman"/>
          <w:sz w:val="28"/>
          <w:szCs w:val="28"/>
          <w:lang w:eastAsia="ru-RU"/>
        </w:rPr>
        <w:t xml:space="preserve">. </w:t>
      </w:r>
      <w:r w:rsidR="00DA4E0A" w:rsidRPr="006D1F36">
        <w:rPr>
          <w:rFonts w:ascii="Times New Roman" w:hAnsi="Times New Roman"/>
          <w:kern w:val="2"/>
          <w:sz w:val="28"/>
          <w:szCs w:val="28"/>
          <w:lang w:eastAsia="ru-RU"/>
        </w:rPr>
        <w:t xml:space="preserve">Предоставление муниципальной услуги осуществляет </w:t>
      </w:r>
      <w:r w:rsidR="006D1F36">
        <w:rPr>
          <w:rFonts w:ascii="Times New Roman" w:hAnsi="Times New Roman"/>
          <w:kern w:val="2"/>
          <w:sz w:val="28"/>
          <w:szCs w:val="28"/>
          <w:lang w:eastAsia="ru-RU"/>
        </w:rPr>
        <w:t>уполномоченный орган</w:t>
      </w:r>
      <w:r w:rsidR="00DA4E0A" w:rsidRPr="006D1F36">
        <w:rPr>
          <w:rFonts w:ascii="Times New Roman" w:hAnsi="Times New Roman"/>
          <w:kern w:val="2"/>
          <w:sz w:val="28"/>
          <w:szCs w:val="28"/>
          <w:lang w:eastAsia="ru-RU"/>
        </w:rPr>
        <w:t>.</w:t>
      </w:r>
    </w:p>
    <w:p w14:paraId="249F1AA0" w14:textId="38E82386" w:rsidR="004B4DF4" w:rsidRPr="006D1F36" w:rsidRDefault="00DF0CB8"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00AE63DB" w:rsidRPr="006D1F36">
        <w:rPr>
          <w:rFonts w:ascii="Times New Roman" w:hAnsi="Times New Roman"/>
          <w:sz w:val="28"/>
          <w:szCs w:val="28"/>
          <w:lang w:eastAsia="ru-RU"/>
        </w:rPr>
        <w:t xml:space="preserve">. В предоставлении </w:t>
      </w:r>
      <w:r w:rsidR="004B4DF4" w:rsidRPr="006D1F36">
        <w:rPr>
          <w:rFonts w:ascii="Times New Roman" w:hAnsi="Times New Roman"/>
          <w:sz w:val="28"/>
          <w:szCs w:val="28"/>
          <w:lang w:eastAsia="ru-RU"/>
        </w:rPr>
        <w:t>муниципальной услуги участвуют:</w:t>
      </w:r>
    </w:p>
    <w:p w14:paraId="06CD3E40" w14:textId="77777777" w:rsidR="00B24CA5" w:rsidRPr="006D1F36" w:rsidRDefault="006D1F36" w:rsidP="00B24CA5">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1</w:t>
      </w:r>
      <w:r w:rsidR="00B24CA5" w:rsidRPr="006D1F36">
        <w:rPr>
          <w:rFonts w:ascii="Times New Roman" w:hAnsi="Times New Roman"/>
          <w:sz w:val="28"/>
          <w:szCs w:val="28"/>
          <w:lang w:eastAsia="ru-RU"/>
        </w:rPr>
        <w:t>) органы записи актов гражданского состояния.</w:t>
      </w:r>
    </w:p>
    <w:p w14:paraId="0AD9D3BA" w14:textId="042CEC05" w:rsidR="00AE63DB" w:rsidRPr="006D1F36" w:rsidRDefault="006D1F36"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6D1F36">
        <w:rPr>
          <w:rFonts w:ascii="Times New Roman" w:eastAsia="Times New Roman" w:hAnsi="Times New Roman"/>
          <w:kern w:val="2"/>
          <w:sz w:val="28"/>
          <w:szCs w:val="28"/>
          <w:lang w:eastAsia="ru-RU"/>
        </w:rPr>
        <w:lastRenderedPageBreak/>
        <w:t>2</w:t>
      </w:r>
      <w:r w:rsidR="00DF0CB8">
        <w:rPr>
          <w:rFonts w:ascii="Times New Roman" w:eastAsia="Times New Roman" w:hAnsi="Times New Roman"/>
          <w:kern w:val="2"/>
          <w:sz w:val="28"/>
          <w:szCs w:val="28"/>
          <w:lang w:eastAsia="ru-RU"/>
        </w:rPr>
        <w:t>3</w:t>
      </w:r>
      <w:r w:rsidR="00AE63DB" w:rsidRPr="006D1F36">
        <w:rPr>
          <w:rFonts w:ascii="Times New Roman" w:eastAsia="Times New Roman" w:hAnsi="Times New Roman"/>
          <w:kern w:val="2"/>
          <w:sz w:val="28"/>
          <w:szCs w:val="28"/>
          <w:lang w:eastAsia="ru-RU"/>
        </w:rPr>
        <w:t xml:space="preserve">. </w:t>
      </w:r>
      <w:r>
        <w:rPr>
          <w:rFonts w:ascii="Times New Roman" w:hAnsi="Times New Roman"/>
          <w:color w:val="000000"/>
          <w:sz w:val="28"/>
          <w:szCs w:val="28"/>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решением Думы города Усолье-Сибирское от 29.10.2015г. </w:t>
      </w:r>
      <w:r>
        <w:rPr>
          <w:rFonts w:ascii="Times New Roman" w:hAnsi="Times New Roman"/>
          <w:color w:val="000000"/>
          <w:sz w:val="28"/>
          <w:szCs w:val="28"/>
        </w:rPr>
        <w:br/>
        <w:t xml:space="preserve">№ </w:t>
      </w:r>
      <w:r>
        <w:rPr>
          <w:rFonts w:ascii="Times New Roman" w:hAnsi="Times New Roman"/>
          <w:sz w:val="28"/>
          <w:szCs w:val="28"/>
        </w:rPr>
        <w:t>66/6.</w:t>
      </w:r>
    </w:p>
    <w:p w14:paraId="619C3C11" w14:textId="6FC654FB" w:rsidR="005B6209" w:rsidRPr="006D1F36" w:rsidRDefault="005B6209" w:rsidP="00DB3405">
      <w:pPr>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DB3405">
        <w:rPr>
          <w:rFonts w:ascii="Times New Roman" w:hAnsi="Times New Roman"/>
          <w:sz w:val="28"/>
          <w:szCs w:val="28"/>
          <w:lang w:eastAsia="ru-RU"/>
        </w:rPr>
        <w:t>8</w:t>
      </w:r>
      <w:r w:rsidRPr="006D1F36">
        <w:rPr>
          <w:rFonts w:ascii="Times New Roman" w:hAnsi="Times New Roman"/>
          <w:sz w:val="28"/>
          <w:szCs w:val="28"/>
          <w:lang w:eastAsia="ru-RU"/>
        </w:rPr>
        <w:t xml:space="preserve">. </w:t>
      </w:r>
      <w:r w:rsidR="00DB3405">
        <w:rPr>
          <w:rFonts w:ascii="Times New Roman" w:hAnsi="Times New Roman"/>
          <w:sz w:val="28"/>
          <w:szCs w:val="28"/>
          <w:lang w:eastAsia="ru-RU"/>
        </w:rPr>
        <w:t>Р</w:t>
      </w:r>
      <w:r w:rsidR="00E65C50" w:rsidRPr="006D1F36">
        <w:rPr>
          <w:rFonts w:ascii="Times New Roman" w:hAnsi="Times New Roman"/>
          <w:kern w:val="2"/>
          <w:sz w:val="28"/>
          <w:szCs w:val="28"/>
          <w:lang w:eastAsia="ru-RU"/>
        </w:rPr>
        <w:t>езультат предоставления муниципальной услуги</w:t>
      </w:r>
    </w:p>
    <w:p w14:paraId="41B94C8A" w14:textId="5AB6A2A4" w:rsidR="00AE63DB" w:rsidRPr="006D1F36"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2</w:t>
      </w:r>
      <w:r w:rsidR="00DB3405">
        <w:rPr>
          <w:rFonts w:ascii="Times New Roman" w:hAnsi="Times New Roman"/>
          <w:sz w:val="28"/>
          <w:szCs w:val="28"/>
          <w:lang w:eastAsia="ru-RU"/>
        </w:rPr>
        <w:t>4</w:t>
      </w:r>
      <w:r w:rsidRPr="006D1F36">
        <w:rPr>
          <w:rFonts w:ascii="Times New Roman" w:hAnsi="Times New Roman"/>
          <w:sz w:val="28"/>
          <w:szCs w:val="28"/>
          <w:lang w:eastAsia="ru-RU"/>
        </w:rPr>
        <w:t xml:space="preserve">. </w:t>
      </w:r>
      <w:r w:rsidR="00AE63DB" w:rsidRPr="006D1F36">
        <w:rPr>
          <w:rFonts w:ascii="Times New Roman" w:hAnsi="Times New Roman"/>
          <w:sz w:val="28"/>
          <w:szCs w:val="28"/>
          <w:lang w:eastAsia="ru-RU"/>
        </w:rPr>
        <w:t>Р</w:t>
      </w:r>
      <w:r w:rsidRPr="006D1F36">
        <w:rPr>
          <w:rFonts w:ascii="Times New Roman" w:hAnsi="Times New Roman"/>
          <w:sz w:val="28"/>
          <w:szCs w:val="28"/>
          <w:lang w:eastAsia="ru-RU"/>
        </w:rPr>
        <w:t>езультатом предоставлени</w:t>
      </w:r>
      <w:r w:rsidR="001775D9" w:rsidRPr="006D1F36">
        <w:rPr>
          <w:rFonts w:ascii="Times New Roman" w:hAnsi="Times New Roman"/>
          <w:sz w:val="28"/>
          <w:szCs w:val="28"/>
          <w:lang w:eastAsia="ru-RU"/>
        </w:rPr>
        <w:t>я муниципальной услуги является</w:t>
      </w:r>
      <w:r w:rsidR="00AE63DB" w:rsidRPr="006D1F36">
        <w:rPr>
          <w:rFonts w:ascii="Times New Roman" w:hAnsi="Times New Roman"/>
          <w:sz w:val="28"/>
          <w:szCs w:val="28"/>
          <w:lang w:eastAsia="ru-RU"/>
        </w:rPr>
        <w:t>:</w:t>
      </w:r>
    </w:p>
    <w:p w14:paraId="7CBA2757" w14:textId="77777777" w:rsidR="006D1F36" w:rsidRPr="006D1F36" w:rsidRDefault="006D1F36" w:rsidP="006D1F36">
      <w:pPr>
        <w:spacing w:after="0" w:line="240" w:lineRule="auto"/>
        <w:ind w:firstLine="709"/>
        <w:rPr>
          <w:rFonts w:ascii="Times New Roman" w:hAnsi="Times New Roman"/>
          <w:sz w:val="28"/>
          <w:szCs w:val="28"/>
        </w:rPr>
      </w:pPr>
      <w:r w:rsidRPr="006D1F36">
        <w:rPr>
          <w:rFonts w:ascii="Times New Roman" w:hAnsi="Times New Roman"/>
          <w:sz w:val="28"/>
          <w:szCs w:val="28"/>
        </w:rPr>
        <w:t>1) выдача удостоверения о захоронении;</w:t>
      </w:r>
    </w:p>
    <w:p w14:paraId="0C843350" w14:textId="77777777" w:rsidR="006D1F36" w:rsidRDefault="006D1F36" w:rsidP="006D1F36">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2) выдача (направление) отказа в предоставлении муниципальной услуги.</w:t>
      </w:r>
    </w:p>
    <w:p w14:paraId="46B13D88" w14:textId="22F1BF6B" w:rsidR="009F38BB" w:rsidRPr="006D1F36" w:rsidRDefault="005B6209" w:rsidP="00DB3405">
      <w:pPr>
        <w:keepNext/>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DB3405">
        <w:rPr>
          <w:rFonts w:ascii="Times New Roman" w:hAnsi="Times New Roman"/>
          <w:sz w:val="28"/>
          <w:szCs w:val="28"/>
          <w:lang w:eastAsia="ru-RU"/>
        </w:rPr>
        <w:t>9</w:t>
      </w:r>
      <w:r w:rsidRPr="006D1F36">
        <w:rPr>
          <w:rFonts w:ascii="Times New Roman" w:hAnsi="Times New Roman"/>
          <w:sz w:val="28"/>
          <w:szCs w:val="28"/>
          <w:lang w:eastAsia="ru-RU"/>
        </w:rPr>
        <w:t xml:space="preserve">. </w:t>
      </w:r>
      <w:r w:rsidR="00E65C50" w:rsidRPr="006D1F36">
        <w:rPr>
          <w:rFonts w:ascii="Times New Roman" w:hAnsi="Times New Roman"/>
          <w:kern w:val="2"/>
          <w:sz w:val="28"/>
          <w:szCs w:val="28"/>
          <w:lang w:eastAsia="ru-RU"/>
        </w:rPr>
        <w:t>Срок предо</w:t>
      </w:r>
      <w:r w:rsidR="00147208" w:rsidRPr="006D1F36">
        <w:rPr>
          <w:rFonts w:ascii="Times New Roman" w:hAnsi="Times New Roman"/>
          <w:kern w:val="2"/>
          <w:sz w:val="28"/>
          <w:szCs w:val="28"/>
          <w:lang w:eastAsia="ru-RU"/>
        </w:rPr>
        <w:t>ставления муниципальной услуги</w:t>
      </w:r>
    </w:p>
    <w:p w14:paraId="18927076" w14:textId="2477FD2B" w:rsidR="00746FAC" w:rsidRDefault="00746FAC" w:rsidP="00746FAC">
      <w:pPr>
        <w:spacing w:after="0" w:line="240" w:lineRule="auto"/>
        <w:ind w:firstLine="709"/>
        <w:jc w:val="both"/>
        <w:rPr>
          <w:rFonts w:ascii="Times New Roman" w:hAnsi="Times New Roman"/>
          <w:color w:val="000000"/>
          <w:sz w:val="28"/>
          <w:szCs w:val="28"/>
        </w:rPr>
      </w:pPr>
      <w:r w:rsidRPr="00746FAC">
        <w:rPr>
          <w:rFonts w:ascii="Times New Roman" w:hAnsi="Times New Roman"/>
          <w:sz w:val="28"/>
          <w:szCs w:val="28"/>
        </w:rPr>
        <w:t>2</w:t>
      </w:r>
      <w:r w:rsidR="00DB3405">
        <w:rPr>
          <w:rFonts w:ascii="Times New Roman" w:hAnsi="Times New Roman"/>
          <w:sz w:val="28"/>
          <w:szCs w:val="28"/>
        </w:rPr>
        <w:t>5</w:t>
      </w:r>
      <w:r w:rsidRPr="00746FAC">
        <w:rPr>
          <w:rFonts w:ascii="Times New Roman" w:hAnsi="Times New Roman"/>
          <w:sz w:val="28"/>
          <w:szCs w:val="28"/>
        </w:rPr>
        <w:t>. Срок предоставления муниципальной услуги составляет не более тре</w:t>
      </w:r>
      <w:r>
        <w:rPr>
          <w:rFonts w:ascii="Times New Roman" w:hAnsi="Times New Roman"/>
          <w:color w:val="000000"/>
          <w:sz w:val="28"/>
          <w:szCs w:val="28"/>
        </w:rPr>
        <w:t xml:space="preserve">х рабочих дней со дня регистрации заявления о предоставлении муниципальной услуги в уполномоченном органе, в том числе: </w:t>
      </w:r>
    </w:p>
    <w:p w14:paraId="44F1217A" w14:textId="4658E609" w:rsidR="00746FAC" w:rsidRDefault="00746FAC" w:rsidP="00746FA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срок принятия одного из решений, являющихся результатом предоставления муниципальной услуги в соответствии с пунктом 2</w:t>
      </w:r>
      <w:r w:rsidR="00DB3405">
        <w:rPr>
          <w:rFonts w:ascii="Times New Roman" w:hAnsi="Times New Roman"/>
          <w:color w:val="000000"/>
          <w:sz w:val="28"/>
          <w:szCs w:val="28"/>
        </w:rPr>
        <w:t>4</w:t>
      </w:r>
      <w:r>
        <w:rPr>
          <w:rFonts w:ascii="Times New Roman" w:hAnsi="Times New Roman"/>
          <w:color w:val="000000"/>
          <w:sz w:val="28"/>
          <w:szCs w:val="28"/>
        </w:rPr>
        <w:t xml:space="preserve"> настоящего административного регламента, - не позднее одного рабочего дня со дня регистрации заявления о предоставлении муниципальной услуги; </w:t>
      </w:r>
    </w:p>
    <w:p w14:paraId="719E3184" w14:textId="77777777" w:rsidR="00746FAC" w:rsidRDefault="00746FAC" w:rsidP="00746FA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срок регистрации удостоверения о захоронении умершего или отказа в предоставлении муниципальной услуги – в день принятия соответствующего решения; </w:t>
      </w:r>
    </w:p>
    <w:p w14:paraId="5CDE79E1" w14:textId="77777777" w:rsidR="00746FAC" w:rsidRDefault="00746FAC" w:rsidP="00746FA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срок выдачи (направления) документов, являющихся результатом предоставления муниципальной услуги, - один рабочий день со дня регистрации удостоверения о захоронении; об отказе в </w:t>
      </w:r>
      <w:r w:rsidR="003159A3">
        <w:rPr>
          <w:rFonts w:ascii="Times New Roman" w:hAnsi="Times New Roman"/>
          <w:color w:val="000000"/>
          <w:sz w:val="28"/>
          <w:szCs w:val="28"/>
        </w:rPr>
        <w:t>выдаче</w:t>
      </w:r>
      <w:r>
        <w:rPr>
          <w:rFonts w:ascii="Times New Roman" w:hAnsi="Times New Roman"/>
          <w:color w:val="000000"/>
          <w:sz w:val="28"/>
          <w:szCs w:val="28"/>
        </w:rPr>
        <w:t xml:space="preserve"> удостоверения о захоронении.</w:t>
      </w:r>
    </w:p>
    <w:p w14:paraId="5DF6A05A" w14:textId="1B1F85A2" w:rsidR="00746FAC" w:rsidRDefault="00DB3405" w:rsidP="00746FA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26. </w:t>
      </w:r>
      <w:r w:rsidR="00746FAC">
        <w:rPr>
          <w:rFonts w:ascii="Times New Roman" w:hAnsi="Times New Roman"/>
          <w:color w:val="000000"/>
          <w:sz w:val="28"/>
          <w:szCs w:val="28"/>
        </w:rPr>
        <w:t xml:space="preserve">Приостановление предоставления муниципальной услуги законодательством не предусмотрено. </w:t>
      </w:r>
    </w:p>
    <w:p w14:paraId="597280F3" w14:textId="77777777" w:rsidR="00746FAC" w:rsidRPr="009C145D" w:rsidRDefault="00746FAC" w:rsidP="00746FAC">
      <w:pPr>
        <w:spacing w:after="0" w:line="240" w:lineRule="auto"/>
        <w:ind w:firstLine="709"/>
        <w:jc w:val="both"/>
        <w:rPr>
          <w:rFonts w:ascii="Times New Roman" w:hAnsi="Times New Roman"/>
          <w:sz w:val="28"/>
          <w:szCs w:val="28"/>
        </w:rPr>
      </w:pPr>
      <w:r w:rsidRPr="009C145D">
        <w:rPr>
          <w:rFonts w:ascii="Times New Roman" w:hAnsi="Times New Roman"/>
          <w:sz w:val="28"/>
          <w:szCs w:val="28"/>
        </w:rPr>
        <w:t xml:space="preserve">Срок исправления допущенных опечаток и ошибок в выданных в результате предоставления муниципальной услуги документах составляет не более одного рабочего дня с момента регистрации заявления об исправлении опечаток (ошибок) в </w:t>
      </w:r>
      <w:r w:rsidR="003159A3" w:rsidRPr="009C145D">
        <w:rPr>
          <w:rFonts w:ascii="Times New Roman" w:hAnsi="Times New Roman"/>
          <w:sz w:val="28"/>
          <w:szCs w:val="28"/>
        </w:rPr>
        <w:t>уполномоченном органе</w:t>
      </w:r>
      <w:r w:rsidRPr="009C145D">
        <w:rPr>
          <w:rFonts w:ascii="Times New Roman" w:hAnsi="Times New Roman"/>
          <w:sz w:val="28"/>
          <w:szCs w:val="28"/>
        </w:rPr>
        <w:t>.</w:t>
      </w:r>
    </w:p>
    <w:p w14:paraId="3B6D23D6" w14:textId="4FFFFCB5" w:rsidR="00DA4E0A" w:rsidRPr="00D278DC" w:rsidRDefault="005B6209" w:rsidP="00736279">
      <w:pPr>
        <w:keepNext/>
        <w:keepLines/>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D278DC">
        <w:rPr>
          <w:rFonts w:ascii="Times New Roman" w:hAnsi="Times New Roman"/>
          <w:sz w:val="28"/>
          <w:szCs w:val="28"/>
          <w:lang w:eastAsia="ru-RU"/>
        </w:rPr>
        <w:t xml:space="preserve">Глава </w:t>
      </w:r>
      <w:r w:rsidR="00DB3405">
        <w:rPr>
          <w:rFonts w:ascii="Times New Roman" w:hAnsi="Times New Roman"/>
          <w:sz w:val="28"/>
          <w:szCs w:val="28"/>
          <w:lang w:eastAsia="ru-RU"/>
        </w:rPr>
        <w:t>10</w:t>
      </w:r>
      <w:r w:rsidRPr="00D278DC">
        <w:rPr>
          <w:rFonts w:ascii="Times New Roman" w:hAnsi="Times New Roman"/>
          <w:sz w:val="28"/>
          <w:szCs w:val="28"/>
          <w:lang w:eastAsia="ru-RU"/>
        </w:rPr>
        <w:t xml:space="preserve">. </w:t>
      </w:r>
      <w:r w:rsidR="00E65C50" w:rsidRPr="00D278DC">
        <w:rPr>
          <w:rFonts w:ascii="Times New Roman" w:hAnsi="Times New Roman"/>
          <w:kern w:val="2"/>
          <w:sz w:val="28"/>
          <w:szCs w:val="28"/>
          <w:lang w:eastAsia="ru-RU"/>
        </w:rPr>
        <w:t>Исчерпывающий перечень документов, необходимых</w:t>
      </w:r>
      <w:r w:rsidR="00147208" w:rsidRPr="00D278DC">
        <w:rPr>
          <w:rFonts w:ascii="Times New Roman" w:hAnsi="Times New Roman"/>
          <w:kern w:val="2"/>
          <w:sz w:val="28"/>
          <w:szCs w:val="28"/>
          <w:lang w:eastAsia="ru-RU"/>
        </w:rPr>
        <w:t xml:space="preserve"> </w:t>
      </w:r>
      <w:r w:rsidR="00E65C50" w:rsidRPr="00D278DC">
        <w:rPr>
          <w:rFonts w:ascii="Times New Roman" w:hAnsi="Times New Roman"/>
          <w:kern w:val="2"/>
          <w:sz w:val="28"/>
          <w:szCs w:val="28"/>
          <w:lang w:eastAsia="ru-RU"/>
        </w:rPr>
        <w:t xml:space="preserve">в соответствии </w:t>
      </w:r>
      <w:r w:rsidR="00147208" w:rsidRPr="00D278DC">
        <w:rPr>
          <w:rFonts w:ascii="Times New Roman" w:hAnsi="Times New Roman"/>
          <w:kern w:val="2"/>
          <w:sz w:val="28"/>
          <w:szCs w:val="28"/>
          <w:lang w:eastAsia="ru-RU"/>
        </w:rPr>
        <w:t xml:space="preserve">с нормативными правовыми актами </w:t>
      </w:r>
      <w:r w:rsidR="00E65C50" w:rsidRPr="00D278DC">
        <w:rPr>
          <w:rFonts w:ascii="Times New Roman" w:hAnsi="Times New Roman"/>
          <w:kern w:val="2"/>
          <w:sz w:val="28"/>
          <w:szCs w:val="28"/>
          <w:lang w:eastAsia="ru-RU"/>
        </w:rPr>
        <w:t>для предоставления муници</w:t>
      </w:r>
      <w:r w:rsidR="00147208" w:rsidRPr="00D278DC">
        <w:rPr>
          <w:rFonts w:ascii="Times New Roman" w:hAnsi="Times New Roman"/>
          <w:kern w:val="2"/>
          <w:sz w:val="28"/>
          <w:szCs w:val="28"/>
          <w:lang w:eastAsia="ru-RU"/>
        </w:rPr>
        <w:t xml:space="preserve">пальной услуги и услуг, которые </w:t>
      </w:r>
      <w:r w:rsidR="00DB3405">
        <w:rPr>
          <w:rFonts w:ascii="Times New Roman" w:hAnsi="Times New Roman"/>
          <w:kern w:val="2"/>
          <w:sz w:val="28"/>
          <w:szCs w:val="28"/>
          <w:lang w:eastAsia="ru-RU"/>
        </w:rPr>
        <w:t>заявитель обязан предоставить самостоятельно</w:t>
      </w:r>
    </w:p>
    <w:p w14:paraId="6504A1FB" w14:textId="41ED97AB" w:rsidR="004B4DF4" w:rsidRPr="00D278DC"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3" w:name="Par143"/>
      <w:bookmarkEnd w:id="3"/>
      <w:r w:rsidRPr="00D278DC">
        <w:rPr>
          <w:rFonts w:ascii="Times New Roman" w:hAnsi="Times New Roman"/>
          <w:sz w:val="28"/>
          <w:szCs w:val="28"/>
          <w:lang w:eastAsia="ru-RU"/>
        </w:rPr>
        <w:t>2</w:t>
      </w:r>
      <w:r w:rsidR="00DB3405">
        <w:rPr>
          <w:rFonts w:ascii="Times New Roman" w:hAnsi="Times New Roman"/>
          <w:sz w:val="28"/>
          <w:szCs w:val="28"/>
          <w:lang w:eastAsia="ru-RU"/>
        </w:rPr>
        <w:t>7</w:t>
      </w:r>
      <w:r w:rsidRPr="00D278DC">
        <w:rPr>
          <w:rFonts w:ascii="Times New Roman" w:hAnsi="Times New Roman"/>
          <w:sz w:val="28"/>
          <w:szCs w:val="28"/>
          <w:lang w:eastAsia="ru-RU"/>
        </w:rPr>
        <w:t xml:space="preserve">. Для </w:t>
      </w:r>
      <w:r w:rsidR="00AE63DB" w:rsidRPr="00D278DC">
        <w:rPr>
          <w:rFonts w:ascii="Times New Roman" w:hAnsi="Times New Roman"/>
          <w:sz w:val="28"/>
          <w:szCs w:val="28"/>
          <w:lang w:eastAsia="ru-RU"/>
        </w:rPr>
        <w:t>предоставления муниципальной услуги</w:t>
      </w:r>
      <w:r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заявитель или его представитель представляет</w:t>
      </w:r>
      <w:r w:rsidR="0098094D" w:rsidRPr="00D278DC">
        <w:rPr>
          <w:rFonts w:ascii="Times New Roman" w:hAnsi="Times New Roman"/>
          <w:sz w:val="28"/>
          <w:szCs w:val="28"/>
          <w:lang w:eastAsia="ru-RU"/>
        </w:rPr>
        <w:t xml:space="preserve"> </w:t>
      </w:r>
      <w:r w:rsidR="0098094D" w:rsidRPr="00D278DC">
        <w:rPr>
          <w:rFonts w:ascii="Times New Roman" w:hAnsi="Times New Roman"/>
          <w:kern w:val="2"/>
          <w:sz w:val="28"/>
          <w:szCs w:val="28"/>
          <w:u w:val="single"/>
        </w:rPr>
        <w:t>(</w:t>
      </w:r>
      <w:r w:rsidR="0098094D" w:rsidRPr="00C97B5E">
        <w:rPr>
          <w:rFonts w:ascii="Times New Roman" w:hAnsi="Times New Roman"/>
          <w:kern w:val="2"/>
          <w:sz w:val="28"/>
          <w:szCs w:val="28"/>
        </w:rPr>
        <w:t>направляет)</w:t>
      </w:r>
      <w:r w:rsidR="0098094D"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 xml:space="preserve">заявление о предоставлении </w:t>
      </w:r>
      <w:r w:rsidR="008724B1" w:rsidRPr="00D278DC">
        <w:rPr>
          <w:rFonts w:ascii="Times New Roman" w:hAnsi="Times New Roman"/>
          <w:sz w:val="28"/>
          <w:szCs w:val="28"/>
          <w:lang w:eastAsia="ru-RU"/>
        </w:rPr>
        <w:lastRenderedPageBreak/>
        <w:t xml:space="preserve">муниципальной услуги </w:t>
      </w:r>
      <w:r w:rsidR="004B4DF4" w:rsidRPr="00D278DC">
        <w:rPr>
          <w:rFonts w:ascii="Times New Roman" w:hAnsi="Times New Roman"/>
          <w:sz w:val="28"/>
          <w:szCs w:val="28"/>
          <w:lang w:eastAsia="ru-RU"/>
        </w:rPr>
        <w:t xml:space="preserve">по форме согласно </w:t>
      </w:r>
      <w:r w:rsidR="008724B1" w:rsidRPr="00D278DC">
        <w:rPr>
          <w:rFonts w:ascii="Times New Roman" w:hAnsi="Times New Roman"/>
          <w:sz w:val="28"/>
          <w:szCs w:val="28"/>
          <w:lang w:eastAsia="ru-RU"/>
        </w:rPr>
        <w:t>приложени</w:t>
      </w:r>
      <w:r w:rsidR="004B4DF4" w:rsidRPr="00D278DC">
        <w:rPr>
          <w:rFonts w:ascii="Times New Roman" w:hAnsi="Times New Roman"/>
          <w:sz w:val="28"/>
          <w:szCs w:val="28"/>
          <w:lang w:eastAsia="ru-RU"/>
        </w:rPr>
        <w:t xml:space="preserve">ю </w:t>
      </w:r>
      <w:r w:rsidR="008724B1" w:rsidRPr="00D278DC">
        <w:rPr>
          <w:rFonts w:ascii="Times New Roman" w:hAnsi="Times New Roman"/>
          <w:sz w:val="28"/>
          <w:szCs w:val="28"/>
          <w:lang w:eastAsia="ru-RU"/>
        </w:rPr>
        <w:t>к настоящему административному регламенту</w:t>
      </w:r>
      <w:r w:rsidR="004B4DF4" w:rsidRPr="00D278DC">
        <w:rPr>
          <w:rFonts w:ascii="Times New Roman" w:hAnsi="Times New Roman"/>
          <w:sz w:val="28"/>
          <w:szCs w:val="28"/>
          <w:lang w:eastAsia="ru-RU"/>
        </w:rPr>
        <w:t xml:space="preserve"> </w:t>
      </w:r>
      <w:r w:rsidR="00101907" w:rsidRPr="00D278DC">
        <w:rPr>
          <w:rFonts w:ascii="Times New Roman" w:hAnsi="Times New Roman"/>
          <w:sz w:val="28"/>
          <w:szCs w:val="28"/>
          <w:lang w:eastAsia="ru-RU"/>
        </w:rPr>
        <w:t>(далее – заявление)</w:t>
      </w:r>
      <w:r w:rsidR="003159A3">
        <w:rPr>
          <w:rFonts w:ascii="Times New Roman" w:hAnsi="Times New Roman"/>
          <w:sz w:val="28"/>
          <w:szCs w:val="28"/>
          <w:lang w:eastAsia="ru-RU"/>
        </w:rPr>
        <w:t xml:space="preserve"> (приложение № 1)</w:t>
      </w:r>
      <w:r w:rsidR="004B4DF4" w:rsidRPr="00D278DC">
        <w:rPr>
          <w:rFonts w:ascii="Times New Roman" w:hAnsi="Times New Roman"/>
          <w:sz w:val="28"/>
          <w:szCs w:val="28"/>
          <w:lang w:eastAsia="ru-RU"/>
        </w:rPr>
        <w:t>.</w:t>
      </w:r>
    </w:p>
    <w:p w14:paraId="7DC700D5" w14:textId="03B7EC94" w:rsidR="008724B1" w:rsidRPr="003E6C19" w:rsidRDefault="004B4DF4"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DB3405">
        <w:rPr>
          <w:rFonts w:ascii="Times New Roman" w:hAnsi="Times New Roman"/>
          <w:sz w:val="28"/>
          <w:szCs w:val="28"/>
          <w:lang w:eastAsia="ru-RU"/>
        </w:rPr>
        <w:t>8</w:t>
      </w:r>
      <w:r w:rsidRPr="003E6C19">
        <w:rPr>
          <w:rFonts w:ascii="Times New Roman" w:hAnsi="Times New Roman"/>
          <w:sz w:val="28"/>
          <w:szCs w:val="28"/>
          <w:lang w:eastAsia="ru-RU"/>
        </w:rPr>
        <w:t xml:space="preserve">. К заявлению заявителем или его представителем </w:t>
      </w:r>
      <w:r w:rsidR="008724B1" w:rsidRPr="003E6C19">
        <w:rPr>
          <w:rFonts w:ascii="Times New Roman" w:hAnsi="Times New Roman"/>
          <w:sz w:val="28"/>
          <w:szCs w:val="28"/>
          <w:lang w:eastAsia="ru-RU"/>
        </w:rPr>
        <w:t>прилагаются следующие документы:</w:t>
      </w:r>
    </w:p>
    <w:p w14:paraId="5677E5BC" w14:textId="77777777" w:rsidR="009F38BB" w:rsidRPr="003E6C19" w:rsidRDefault="008724B1" w:rsidP="00855426">
      <w:pPr>
        <w:autoSpaceDE w:val="0"/>
        <w:autoSpaceDN w:val="0"/>
        <w:adjustRightInd w:val="0"/>
        <w:spacing w:after="0" w:line="240" w:lineRule="auto"/>
        <w:ind w:firstLine="709"/>
        <w:jc w:val="both"/>
        <w:rPr>
          <w:rFonts w:ascii="Times New Roman" w:hAnsi="Times New Roman"/>
          <w:sz w:val="28"/>
          <w:szCs w:val="28"/>
        </w:rPr>
      </w:pPr>
      <w:r w:rsidRPr="003E6C19">
        <w:rPr>
          <w:rFonts w:ascii="Times New Roman" w:hAnsi="Times New Roman"/>
          <w:sz w:val="28"/>
          <w:szCs w:val="28"/>
        </w:rPr>
        <w:t>1</w:t>
      </w:r>
      <w:r w:rsidR="00C3676B" w:rsidRPr="003E6C19">
        <w:rPr>
          <w:rFonts w:ascii="Times New Roman" w:hAnsi="Times New Roman"/>
          <w:sz w:val="28"/>
          <w:szCs w:val="28"/>
        </w:rPr>
        <w:t xml:space="preserve">) </w:t>
      </w:r>
      <w:r w:rsidR="00300EC3" w:rsidRPr="003E6C19">
        <w:rPr>
          <w:rFonts w:ascii="Times New Roman" w:hAnsi="Times New Roman"/>
          <w:sz w:val="28"/>
          <w:szCs w:val="28"/>
        </w:rPr>
        <w:t>копия документа, удостоверяющего личность заявителя</w:t>
      </w:r>
      <w:r w:rsidR="00696EFF" w:rsidRPr="003E6C19">
        <w:rPr>
          <w:rFonts w:ascii="Times New Roman" w:hAnsi="Times New Roman"/>
          <w:sz w:val="28"/>
          <w:szCs w:val="28"/>
        </w:rPr>
        <w:t xml:space="preserve">, </w:t>
      </w:r>
      <w:r w:rsidR="00E453C0" w:rsidRPr="003E6C19">
        <w:rPr>
          <w:rFonts w:ascii="Times New Roman" w:hAnsi="Times New Roman"/>
          <w:sz w:val="28"/>
          <w:szCs w:val="28"/>
        </w:rPr>
        <w:t>– для физических лиц</w:t>
      </w:r>
      <w:r w:rsidR="009F38BB" w:rsidRPr="003E6C19">
        <w:rPr>
          <w:rFonts w:ascii="Times New Roman" w:hAnsi="Times New Roman"/>
          <w:sz w:val="28"/>
          <w:szCs w:val="28"/>
        </w:rPr>
        <w:t>;</w:t>
      </w:r>
    </w:p>
    <w:p w14:paraId="50B54EF6" w14:textId="77777777" w:rsidR="007213CD" w:rsidRPr="003E6C19" w:rsidRDefault="008724B1"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C3676B" w:rsidRPr="003E6C19">
        <w:rPr>
          <w:rFonts w:ascii="Times New Roman" w:hAnsi="Times New Roman"/>
          <w:sz w:val="28"/>
          <w:szCs w:val="28"/>
          <w:lang w:eastAsia="ru-RU"/>
        </w:rPr>
        <w:t xml:space="preserve">) </w:t>
      </w:r>
      <w:r w:rsidR="007213CD" w:rsidRPr="003E6C19">
        <w:rPr>
          <w:rFonts w:ascii="Times New Roman" w:hAnsi="Times New Roman"/>
          <w:sz w:val="28"/>
          <w:szCs w:val="28"/>
          <w:lang w:eastAsia="ru-RU"/>
        </w:rPr>
        <w:t xml:space="preserve">копии документов, удостоверяющих личность и подтверждающих полномочия </w:t>
      </w:r>
      <w:r w:rsidR="005C7F84" w:rsidRPr="003E6C19">
        <w:rPr>
          <w:rFonts w:ascii="Times New Roman" w:hAnsi="Times New Roman"/>
          <w:sz w:val="28"/>
          <w:szCs w:val="28"/>
          <w:lang w:eastAsia="ru-RU"/>
        </w:rPr>
        <w:t>представителя</w:t>
      </w:r>
      <w:r w:rsidR="00696EFF"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5C7F84"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E453C0" w:rsidRPr="003E6C19">
        <w:rPr>
          <w:rFonts w:ascii="Times New Roman" w:hAnsi="Times New Roman"/>
          <w:sz w:val="28"/>
          <w:szCs w:val="28"/>
          <w:lang w:eastAsia="ru-RU"/>
        </w:rPr>
        <w:t>для представителей</w:t>
      </w:r>
      <w:r w:rsidR="00A77CC8" w:rsidRPr="003E6C19">
        <w:rPr>
          <w:rFonts w:ascii="Times New Roman" w:hAnsi="Times New Roman"/>
          <w:sz w:val="28"/>
          <w:szCs w:val="28"/>
          <w:lang w:eastAsia="ru-RU"/>
        </w:rPr>
        <w:t>;</w:t>
      </w:r>
    </w:p>
    <w:p w14:paraId="3C82865C" w14:textId="638D7027" w:rsidR="00331D50" w:rsidRDefault="00331D50"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29. Вместе с заявлением заявитель может предоставить подлинники либо заверенные копии других документов, в том числе в электронной форме, необходимые для обоснования обращения.</w:t>
      </w:r>
    </w:p>
    <w:p w14:paraId="44147F87" w14:textId="7DA80C05" w:rsidR="00331D50" w:rsidRDefault="00331D50"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 xml:space="preserve">30. При предоставлении </w:t>
      </w:r>
      <w:r w:rsidR="00736279">
        <w:rPr>
          <w:rFonts w:ascii="Times New Roman" w:eastAsia="Times New Roman" w:hAnsi="Times New Roman"/>
          <w:color w:val="000000" w:themeColor="text1"/>
          <w:kern w:val="2"/>
          <w:sz w:val="28"/>
          <w:szCs w:val="28"/>
          <w:lang w:eastAsia="ru-RU"/>
        </w:rPr>
        <w:t>муниципальной услуги уполномоченный орган не вправе требовать от заявителей или их представителей документы, не указанные в пункте 28 настоящего административного регламента.</w:t>
      </w:r>
    </w:p>
    <w:p w14:paraId="4ECA4DE6" w14:textId="2BDF187F" w:rsidR="00696EFF" w:rsidRPr="003E6C19" w:rsidRDefault="00331D50"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31</w:t>
      </w:r>
      <w:r w:rsidR="00861C3D" w:rsidRPr="003E6C1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Требования к документам, представляемым заявителем или его представителем:</w:t>
      </w:r>
    </w:p>
    <w:p w14:paraId="421B4D04" w14:textId="212A0BBC" w:rsidR="0070141B" w:rsidRPr="00FC4BC3" w:rsidRDefault="00861C3D"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1) </w:t>
      </w:r>
      <w:r w:rsidR="00696EFF" w:rsidRPr="00FC4BC3">
        <w:rPr>
          <w:rFonts w:ascii="Times New Roman" w:eastAsia="Times New Roman" w:hAnsi="Times New Roman"/>
          <w:kern w:val="2"/>
          <w:sz w:val="28"/>
          <w:szCs w:val="28"/>
          <w:lang w:eastAsia="ru-RU"/>
        </w:rPr>
        <w:t>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70141B" w:rsidRPr="00FC4BC3">
        <w:rPr>
          <w:rFonts w:ascii="Times New Roman" w:eastAsia="Times New Roman" w:hAnsi="Times New Roman"/>
          <w:kern w:val="2"/>
          <w:sz w:val="28"/>
          <w:szCs w:val="28"/>
          <w:lang w:eastAsia="ru-RU"/>
        </w:rPr>
        <w:t>;</w:t>
      </w:r>
    </w:p>
    <w:p w14:paraId="2C6671D7"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2) </w:t>
      </w:r>
      <w:r w:rsidR="00696EFF" w:rsidRPr="00FC4BC3">
        <w:rPr>
          <w:rFonts w:ascii="Times New Roman" w:eastAsia="Times New Roman" w:hAnsi="Times New Roman"/>
          <w:kern w:val="2"/>
          <w:sz w:val="28"/>
          <w:szCs w:val="28"/>
          <w:lang w:eastAsia="ru-RU"/>
        </w:rPr>
        <w:t>тексты документов должны быть написаны разборчиво;</w:t>
      </w:r>
    </w:p>
    <w:p w14:paraId="712A0158"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3) </w:t>
      </w:r>
      <w:r w:rsidR="00696EFF" w:rsidRPr="00FC4BC3">
        <w:rPr>
          <w:rFonts w:ascii="Times New Roman" w:eastAsia="Times New Roman" w:hAnsi="Times New Roman"/>
          <w:kern w:val="2"/>
          <w:sz w:val="28"/>
          <w:szCs w:val="28"/>
          <w:lang w:eastAsia="ru-RU"/>
        </w:rPr>
        <w:t>документы не должны иметь подчисток, приписок, зачеркнутых слов и не оговоренных в них исправлений;</w:t>
      </w:r>
    </w:p>
    <w:p w14:paraId="73828EAB"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4) </w:t>
      </w:r>
      <w:r w:rsidR="00696EFF" w:rsidRPr="00FC4BC3">
        <w:rPr>
          <w:rFonts w:ascii="Times New Roman" w:eastAsia="Times New Roman" w:hAnsi="Times New Roman"/>
          <w:kern w:val="2"/>
          <w:sz w:val="28"/>
          <w:szCs w:val="28"/>
          <w:lang w:eastAsia="ru-RU"/>
        </w:rPr>
        <w:t>документы не должны быть исполнены карандашом;</w:t>
      </w:r>
    </w:p>
    <w:p w14:paraId="72A82024" w14:textId="77777777" w:rsidR="00696EFF" w:rsidRPr="003E6C19" w:rsidRDefault="00B63D3E"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FC4BC3">
        <w:rPr>
          <w:rFonts w:ascii="Times New Roman" w:eastAsia="Times New Roman" w:hAnsi="Times New Roman"/>
          <w:kern w:val="2"/>
          <w:sz w:val="28"/>
          <w:szCs w:val="28"/>
          <w:lang w:eastAsia="ru-RU"/>
        </w:rPr>
        <w:t xml:space="preserve">5) </w:t>
      </w:r>
      <w:r w:rsidR="00696EFF" w:rsidRPr="00FC4BC3">
        <w:rPr>
          <w:rFonts w:ascii="Times New Roman" w:eastAsia="Times New Roman" w:hAnsi="Times New Roman"/>
          <w:kern w:val="2"/>
          <w:sz w:val="28"/>
          <w:szCs w:val="28"/>
          <w:lang w:eastAsia="ru-RU"/>
        </w:rPr>
        <w:t xml:space="preserve">документы не должны иметь повреждений, наличие которых не </w:t>
      </w:r>
      <w:r w:rsidR="00696EFF" w:rsidRPr="003E6C19">
        <w:rPr>
          <w:rFonts w:ascii="Times New Roman" w:eastAsia="Times New Roman" w:hAnsi="Times New Roman"/>
          <w:color w:val="000000" w:themeColor="text1"/>
          <w:kern w:val="2"/>
          <w:sz w:val="28"/>
          <w:szCs w:val="28"/>
          <w:lang w:eastAsia="ru-RU"/>
        </w:rPr>
        <w:t>позволяет однозначно истолковать их содержание.</w:t>
      </w:r>
    </w:p>
    <w:p w14:paraId="36E6062E" w14:textId="016503E5" w:rsidR="00696EFF" w:rsidRPr="003E6C19" w:rsidRDefault="00696EFF" w:rsidP="00736279">
      <w:pPr>
        <w:keepNext/>
        <w:keepLines/>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3E6C19">
        <w:rPr>
          <w:rFonts w:ascii="Times New Roman" w:hAnsi="Times New Roman"/>
          <w:sz w:val="28"/>
          <w:szCs w:val="28"/>
        </w:rPr>
        <w:t>Глава 1</w:t>
      </w:r>
      <w:r w:rsidR="00736279">
        <w:rPr>
          <w:rFonts w:ascii="Times New Roman" w:hAnsi="Times New Roman"/>
          <w:sz w:val="28"/>
          <w:szCs w:val="28"/>
        </w:rPr>
        <w:t>1</w:t>
      </w:r>
      <w:r w:rsidRPr="003E6C19">
        <w:rPr>
          <w:rFonts w:ascii="Times New Roman" w:hAnsi="Times New Roman"/>
          <w:sz w:val="28"/>
          <w:szCs w:val="28"/>
        </w:rPr>
        <w:t xml:space="preserve">. </w:t>
      </w:r>
      <w:r w:rsidR="00E65C50" w:rsidRPr="003E6C19">
        <w:rPr>
          <w:rFonts w:ascii="Times New Roman" w:eastAsia="Times New Roman" w:hAnsi="Times New Roman"/>
          <w:kern w:val="2"/>
          <w:sz w:val="28"/>
          <w:szCs w:val="28"/>
          <w:lang w:eastAsia="ru-RU"/>
        </w:rPr>
        <w:t>Исчерпывающий перечень документов, необходимых</w:t>
      </w:r>
      <w:r w:rsidR="00EA5499" w:rsidRPr="003E6C19">
        <w:rPr>
          <w:rFonts w:ascii="Times New Roman" w:eastAsia="Times New Roman" w:hAnsi="Times New Roman"/>
          <w:kern w:val="2"/>
          <w:sz w:val="28"/>
          <w:szCs w:val="28"/>
          <w:lang w:eastAsia="ru-RU"/>
        </w:rPr>
        <w:t xml:space="preserve"> </w:t>
      </w:r>
      <w:r w:rsidR="00E65C50" w:rsidRPr="003E6C19">
        <w:rPr>
          <w:rFonts w:ascii="Times New Roman" w:eastAsia="Times New Roman" w:hAnsi="Times New Roman"/>
          <w:kern w:val="2"/>
          <w:sz w:val="28"/>
          <w:szCs w:val="28"/>
          <w:lang w:eastAsia="ru-RU"/>
        </w:rPr>
        <w:t xml:space="preserve">в соответствии с нормативными правовыми актами для предоставления муниципальной услуги, которые </w:t>
      </w:r>
      <w:r w:rsidR="00736279">
        <w:rPr>
          <w:rFonts w:ascii="Times New Roman" w:eastAsia="Times New Roman" w:hAnsi="Times New Roman"/>
          <w:kern w:val="2"/>
          <w:sz w:val="28"/>
          <w:szCs w:val="28"/>
          <w:lang w:eastAsia="ru-RU"/>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187EB5A" w14:textId="5E36C258" w:rsidR="00165CF0" w:rsidRPr="003E6C19" w:rsidRDefault="003E6C19" w:rsidP="00855426">
      <w:pPr>
        <w:autoSpaceDE w:val="0"/>
        <w:autoSpaceDN w:val="0"/>
        <w:adjustRightInd w:val="0"/>
        <w:spacing w:after="0" w:line="240" w:lineRule="auto"/>
        <w:ind w:firstLine="709"/>
        <w:jc w:val="both"/>
        <w:rPr>
          <w:rFonts w:ascii="Times New Roman" w:hAnsi="Times New Roman"/>
          <w:kern w:val="2"/>
          <w:sz w:val="28"/>
          <w:szCs w:val="28"/>
        </w:rPr>
      </w:pPr>
      <w:r w:rsidRPr="003E6C19">
        <w:rPr>
          <w:rFonts w:ascii="Times New Roman" w:eastAsia="Times New Roman" w:hAnsi="Times New Roman"/>
          <w:kern w:val="2"/>
          <w:sz w:val="28"/>
          <w:szCs w:val="28"/>
          <w:lang w:eastAsia="ru-RU"/>
        </w:rPr>
        <w:t>3</w:t>
      </w:r>
      <w:r w:rsidR="00736279">
        <w:rPr>
          <w:rFonts w:ascii="Times New Roman" w:eastAsia="Times New Roman" w:hAnsi="Times New Roman"/>
          <w:kern w:val="2"/>
          <w:sz w:val="28"/>
          <w:szCs w:val="28"/>
          <w:lang w:eastAsia="ru-RU"/>
        </w:rPr>
        <w:t>2</w:t>
      </w:r>
      <w:r w:rsidR="00696EFF" w:rsidRPr="003E6C19">
        <w:rPr>
          <w:rFonts w:ascii="Times New Roman" w:eastAsia="Times New Roman" w:hAnsi="Times New Roman"/>
          <w:kern w:val="2"/>
          <w:sz w:val="28"/>
          <w:szCs w:val="28"/>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w:t>
      </w:r>
      <w:r w:rsidR="00696EFF" w:rsidRPr="003E6C19">
        <w:rPr>
          <w:rFonts w:ascii="Times New Roman" w:hAnsi="Times New Roman"/>
          <w:kern w:val="2"/>
          <w:sz w:val="28"/>
          <w:szCs w:val="28"/>
        </w:rPr>
        <w:t xml:space="preserve">местного самоуправления и иных органов, участвующих в предоставлении государственных или муниципальных услуг, и которые заявитель </w:t>
      </w:r>
      <w:r w:rsidR="00696EFF" w:rsidRPr="003E6C19">
        <w:rPr>
          <w:rFonts w:ascii="Times New Roman" w:eastAsia="Times New Roman" w:hAnsi="Times New Roman"/>
          <w:kern w:val="2"/>
          <w:sz w:val="28"/>
          <w:szCs w:val="28"/>
          <w:lang w:eastAsia="ru-RU"/>
        </w:rPr>
        <w:t xml:space="preserve">или его представитель </w:t>
      </w:r>
      <w:r w:rsidR="00696EFF" w:rsidRPr="003E6C19">
        <w:rPr>
          <w:rFonts w:ascii="Times New Roman" w:hAnsi="Times New Roman"/>
          <w:kern w:val="2"/>
          <w:sz w:val="28"/>
          <w:szCs w:val="28"/>
        </w:rPr>
        <w:t>вправе представить, относятся:</w:t>
      </w:r>
    </w:p>
    <w:p w14:paraId="465CB0F7" w14:textId="77777777" w:rsidR="00696EFF" w:rsidRPr="003E6C19" w:rsidRDefault="003E6C19" w:rsidP="00855426">
      <w:pPr>
        <w:autoSpaceDE w:val="0"/>
        <w:autoSpaceDN w:val="0"/>
        <w:adjustRightInd w:val="0"/>
        <w:spacing w:after="0" w:line="240" w:lineRule="auto"/>
        <w:ind w:firstLine="709"/>
        <w:jc w:val="both"/>
        <w:rPr>
          <w:rFonts w:ascii="Times New Roman" w:hAnsi="Times New Roman"/>
          <w:sz w:val="28"/>
          <w:szCs w:val="28"/>
        </w:rPr>
      </w:pPr>
      <w:r w:rsidRPr="003E6C19">
        <w:rPr>
          <w:rFonts w:ascii="Times New Roman" w:hAnsi="Times New Roman"/>
          <w:kern w:val="2"/>
          <w:sz w:val="28"/>
          <w:szCs w:val="28"/>
        </w:rPr>
        <w:t>1</w:t>
      </w:r>
      <w:r w:rsidR="00696EFF" w:rsidRPr="003E6C19">
        <w:rPr>
          <w:rFonts w:ascii="Times New Roman" w:hAnsi="Times New Roman"/>
          <w:kern w:val="2"/>
          <w:sz w:val="28"/>
          <w:szCs w:val="28"/>
        </w:rPr>
        <w:t xml:space="preserve">) </w:t>
      </w:r>
      <w:r w:rsidR="00696EFF" w:rsidRPr="003E6C19">
        <w:rPr>
          <w:rFonts w:ascii="Times New Roman" w:hAnsi="Times New Roman"/>
          <w:sz w:val="28"/>
          <w:szCs w:val="28"/>
        </w:rPr>
        <w:t>свидетельство о смерти умершего,</w:t>
      </w:r>
      <w:r>
        <w:rPr>
          <w:rFonts w:ascii="Times New Roman" w:hAnsi="Times New Roman"/>
          <w:sz w:val="28"/>
          <w:szCs w:val="28"/>
        </w:rPr>
        <w:t xml:space="preserve"> </w:t>
      </w:r>
      <w:r w:rsidRPr="003E6C19">
        <w:rPr>
          <w:rFonts w:ascii="Times New Roman" w:hAnsi="Times New Roman"/>
          <w:sz w:val="28"/>
          <w:szCs w:val="28"/>
          <w:lang w:eastAsia="ru-RU"/>
        </w:rPr>
        <w:t>выданное органами записи актов гражданского состояния Российской Федерации.</w:t>
      </w:r>
    </w:p>
    <w:p w14:paraId="6CFDC254" w14:textId="34B1C024" w:rsidR="003E6C19" w:rsidRPr="003E6C19" w:rsidRDefault="007C2D33" w:rsidP="003E6C19">
      <w:pPr>
        <w:autoSpaceDE w:val="0"/>
        <w:autoSpaceDN w:val="0"/>
        <w:adjustRightInd w:val="0"/>
        <w:spacing w:after="0" w:line="240" w:lineRule="auto"/>
        <w:ind w:firstLine="709"/>
        <w:jc w:val="both"/>
        <w:rPr>
          <w:rFonts w:ascii="Times New Roman" w:hAnsi="Times New Roman"/>
          <w:kern w:val="2"/>
          <w:sz w:val="28"/>
          <w:szCs w:val="28"/>
        </w:rPr>
      </w:pPr>
      <w:r w:rsidRPr="003E6C19">
        <w:rPr>
          <w:rFonts w:ascii="Times New Roman" w:eastAsia="Times New Roman" w:hAnsi="Times New Roman"/>
          <w:kern w:val="2"/>
          <w:sz w:val="28"/>
          <w:szCs w:val="28"/>
          <w:lang w:eastAsia="ru-RU"/>
        </w:rPr>
        <w:t>3</w:t>
      </w:r>
      <w:r w:rsidR="00624BF6">
        <w:rPr>
          <w:rFonts w:ascii="Times New Roman" w:eastAsia="Times New Roman" w:hAnsi="Times New Roman"/>
          <w:kern w:val="2"/>
          <w:sz w:val="28"/>
          <w:szCs w:val="28"/>
          <w:lang w:eastAsia="ru-RU"/>
        </w:rPr>
        <w:t>3</w:t>
      </w: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Для получения документа, указанного в подпункте 1 пункта 3</w:t>
      </w:r>
      <w:r w:rsidR="00624BF6">
        <w:rPr>
          <w:rFonts w:ascii="Times New Roman" w:eastAsia="Times New Roman" w:hAnsi="Times New Roman"/>
          <w:kern w:val="2"/>
          <w:sz w:val="28"/>
          <w:szCs w:val="28"/>
          <w:lang w:eastAsia="ru-RU"/>
        </w:rPr>
        <w:t>2</w:t>
      </w:r>
      <w:r w:rsidR="003E6C19" w:rsidRPr="003E6C19">
        <w:rPr>
          <w:rFonts w:ascii="Times New Roman" w:eastAsia="Times New Roman" w:hAnsi="Times New Roman"/>
          <w:kern w:val="2"/>
          <w:sz w:val="28"/>
          <w:szCs w:val="28"/>
          <w:lang w:eastAsia="ru-RU"/>
        </w:rPr>
        <w:t xml:space="preserve"> настоящего административного регламента, заявитель или его представитель вправе обратиться в органы записи актов гражданского состояния с запросом </w:t>
      </w:r>
      <w:r w:rsidR="003E6C19" w:rsidRPr="003E6C19">
        <w:rPr>
          <w:rFonts w:ascii="Times New Roman" w:hAnsi="Times New Roman"/>
          <w:kern w:val="2"/>
          <w:sz w:val="28"/>
          <w:szCs w:val="28"/>
        </w:rPr>
        <w:t xml:space="preserve">в виде бумажного документа путем направления по почте, представления </w:t>
      </w:r>
      <w:r w:rsidR="003E6C19" w:rsidRPr="003E6C19">
        <w:rPr>
          <w:rFonts w:ascii="Times New Roman" w:hAnsi="Times New Roman"/>
          <w:kern w:val="2"/>
          <w:sz w:val="28"/>
          <w:szCs w:val="28"/>
        </w:rPr>
        <w:lastRenderedPageBreak/>
        <w:t>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185B510A" w14:textId="07BECE32" w:rsidR="00DA4E0A" w:rsidRPr="003E6C19" w:rsidRDefault="003E6C19" w:rsidP="00DA4E0A">
      <w:pPr>
        <w:autoSpaceDE w:val="0"/>
        <w:autoSpaceDN w:val="0"/>
        <w:adjustRightInd w:val="0"/>
        <w:spacing w:after="0" w:line="240" w:lineRule="auto"/>
        <w:ind w:firstLine="709"/>
        <w:jc w:val="both"/>
        <w:rPr>
          <w:rFonts w:ascii="Times New Roman" w:hAnsi="Times New Roman"/>
          <w:kern w:val="2"/>
          <w:sz w:val="28"/>
          <w:szCs w:val="28"/>
          <w:lang w:eastAsia="ru-RU"/>
        </w:rPr>
      </w:pPr>
      <w:r w:rsidRPr="003E6C19">
        <w:rPr>
          <w:rFonts w:ascii="Times New Roman" w:hAnsi="Times New Roman"/>
          <w:kern w:val="2"/>
          <w:sz w:val="28"/>
          <w:szCs w:val="28"/>
          <w:lang w:eastAsia="ru-RU"/>
        </w:rPr>
        <w:t>3</w:t>
      </w:r>
      <w:r w:rsidR="00624BF6">
        <w:rPr>
          <w:rFonts w:ascii="Times New Roman" w:hAnsi="Times New Roman"/>
          <w:kern w:val="2"/>
          <w:sz w:val="28"/>
          <w:szCs w:val="28"/>
          <w:lang w:eastAsia="ru-RU"/>
        </w:rPr>
        <w:t>4</w:t>
      </w:r>
      <w:r w:rsidR="002653D3" w:rsidRPr="003E6C19">
        <w:rPr>
          <w:rFonts w:ascii="Times New Roman" w:hAnsi="Times New Roman"/>
          <w:kern w:val="2"/>
          <w:sz w:val="28"/>
          <w:szCs w:val="28"/>
          <w:lang w:eastAsia="ru-RU"/>
        </w:rPr>
        <w:t xml:space="preserve">. </w:t>
      </w:r>
      <w:r w:rsidRPr="003E6C19">
        <w:rPr>
          <w:rFonts w:ascii="Times New Roman" w:hAnsi="Times New Roman"/>
          <w:kern w:val="2"/>
          <w:sz w:val="28"/>
          <w:szCs w:val="28"/>
          <w:lang w:eastAsia="ru-RU"/>
        </w:rPr>
        <w:t>Уполномоченный орган</w:t>
      </w:r>
      <w:r w:rsidR="00DA4E0A" w:rsidRPr="003E6C19">
        <w:rPr>
          <w:rFonts w:ascii="Times New Roman" w:hAnsi="Times New Roman"/>
          <w:kern w:val="2"/>
          <w:sz w:val="28"/>
          <w:szCs w:val="28"/>
          <w:lang w:eastAsia="ru-RU"/>
        </w:rPr>
        <w:t xml:space="preserve"> при предоставлении муниципальной услуги не вправе требовать от заявителей или их представителей:</w:t>
      </w:r>
    </w:p>
    <w:p w14:paraId="0240AF8C" w14:textId="3DF907F1" w:rsidR="00DA4E0A" w:rsidRDefault="002653D3" w:rsidP="00DA4E0A">
      <w:pPr>
        <w:autoSpaceDE w:val="0"/>
        <w:autoSpaceDN w:val="0"/>
        <w:adjustRightInd w:val="0"/>
        <w:spacing w:after="0" w:line="240" w:lineRule="auto"/>
        <w:ind w:firstLine="709"/>
        <w:jc w:val="both"/>
        <w:rPr>
          <w:rFonts w:ascii="Times New Roman" w:hAnsi="Times New Roman"/>
          <w:kern w:val="2"/>
          <w:sz w:val="28"/>
          <w:szCs w:val="28"/>
          <w:lang w:eastAsia="ru-RU"/>
        </w:rPr>
      </w:pPr>
      <w:r w:rsidRPr="003E6C19">
        <w:rPr>
          <w:rFonts w:ascii="Times New Roman" w:hAnsi="Times New Roman"/>
          <w:kern w:val="2"/>
          <w:sz w:val="28"/>
          <w:szCs w:val="28"/>
          <w:lang w:eastAsia="ru-RU"/>
        </w:rPr>
        <w:t xml:space="preserve">1) </w:t>
      </w:r>
      <w:r w:rsidR="00DA4E0A" w:rsidRPr="003E6C19">
        <w:rPr>
          <w:rFonts w:ascii="Times New Roman" w:hAnsi="Times New Roman"/>
          <w:kern w:val="2"/>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5B26FBC" w14:textId="714C333B" w:rsidR="00624BF6" w:rsidRDefault="00624BF6" w:rsidP="00DA4E0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 xml:space="preserve">2) представления документов и информации, которые находятся в 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w:t>
      </w:r>
      <w:r w:rsidR="00BE203B">
        <w:rPr>
          <w:rFonts w:ascii="Times New Roman" w:hAnsi="Times New Roman"/>
          <w:kern w:val="2"/>
          <w:sz w:val="28"/>
          <w:szCs w:val="28"/>
          <w:lang w:eastAsia="ru-RU"/>
        </w:rPr>
        <w:t>случаев, предусмотренных в пункте 4 части 1 статьи 7 Федерального закона № 210-ФЗ.</w:t>
      </w:r>
    </w:p>
    <w:p w14:paraId="0E542457" w14:textId="259F9B4D" w:rsidR="00515DF0" w:rsidRPr="00996F80" w:rsidRDefault="00515DF0" w:rsidP="00515DF0">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rPr>
        <w:t xml:space="preserve">3) </w:t>
      </w:r>
      <w:r w:rsidRPr="00996F80">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996F80">
        <w:rPr>
          <w:rFonts w:ascii="Times New Roman" w:eastAsia="Times New Roman" w:hAnsi="Times New Roman"/>
          <w:kern w:val="2"/>
          <w:sz w:val="28"/>
          <w:szCs w:val="28"/>
          <w:lang w:eastAsia="ru-RU"/>
        </w:rPr>
        <w:t>муниципальной</w:t>
      </w:r>
      <w:r w:rsidRPr="00996F80">
        <w:rPr>
          <w:rFonts w:ascii="Times New Roman" w:hAnsi="Times New Roman"/>
          <w:sz w:val="28"/>
          <w:szCs w:val="28"/>
        </w:rPr>
        <w:t xml:space="preserve"> услуги, либо в предоставлении </w:t>
      </w:r>
      <w:r w:rsidRPr="00996F80">
        <w:rPr>
          <w:rFonts w:ascii="Times New Roman" w:eastAsia="Times New Roman" w:hAnsi="Times New Roman"/>
          <w:kern w:val="2"/>
          <w:sz w:val="28"/>
          <w:szCs w:val="28"/>
          <w:lang w:eastAsia="ru-RU"/>
        </w:rPr>
        <w:t>муниципальной</w:t>
      </w:r>
      <w:r w:rsidRPr="00996F80">
        <w:rPr>
          <w:rFonts w:ascii="Times New Roman" w:hAnsi="Times New Roman"/>
          <w:sz w:val="28"/>
          <w:szCs w:val="28"/>
        </w:rPr>
        <w:t xml:space="preserve"> услуги, за исключением случаев, предусмотренных пунктом 4 части 1 статьи 7 Федерального закона</w:t>
      </w:r>
      <w:r w:rsidRPr="00996F80">
        <w:rPr>
          <w:rFonts w:ascii="Times New Roman" w:eastAsia="Times New Roman" w:hAnsi="Times New Roman"/>
          <w:kern w:val="2"/>
          <w:sz w:val="28"/>
          <w:szCs w:val="28"/>
        </w:rPr>
        <w:t xml:space="preserve"> 210</w:t>
      </w:r>
      <w:r w:rsidRPr="00996F80">
        <w:rPr>
          <w:rFonts w:ascii="Times New Roman" w:eastAsia="Times New Roman" w:hAnsi="Times New Roman"/>
          <w:kern w:val="2"/>
          <w:sz w:val="28"/>
          <w:szCs w:val="28"/>
        </w:rPr>
        <w:noBreakHyphen/>
        <w:t>ФЗ</w:t>
      </w:r>
      <w:r w:rsidRPr="00996F80">
        <w:rPr>
          <w:rFonts w:ascii="Times New Roman" w:eastAsia="Times New Roman" w:hAnsi="Times New Roman"/>
          <w:kern w:val="2"/>
          <w:sz w:val="28"/>
          <w:szCs w:val="28"/>
          <w:lang w:eastAsia="ru-RU"/>
        </w:rPr>
        <w:t>;</w:t>
      </w:r>
    </w:p>
    <w:p w14:paraId="01E1B3E6" w14:textId="77777777" w:rsidR="005B6209" w:rsidRPr="00996F80" w:rsidRDefault="005B6209" w:rsidP="00BE203B">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Глава 1</w:t>
      </w:r>
      <w:r w:rsidR="00BF0E90" w:rsidRPr="00996F80">
        <w:rPr>
          <w:rFonts w:ascii="Times New Roman" w:hAnsi="Times New Roman"/>
          <w:sz w:val="28"/>
          <w:szCs w:val="28"/>
          <w:lang w:eastAsia="ru-RU"/>
        </w:rPr>
        <w:t>2</w:t>
      </w:r>
      <w:r w:rsidRPr="00996F80">
        <w:rPr>
          <w:rFonts w:ascii="Times New Roman" w:hAnsi="Times New Roman"/>
          <w:sz w:val="28"/>
          <w:szCs w:val="28"/>
          <w:lang w:eastAsia="ru-RU"/>
        </w:rPr>
        <w:t xml:space="preserve">. </w:t>
      </w:r>
      <w:r w:rsidR="00E65C50" w:rsidRPr="00996F80">
        <w:rPr>
          <w:rFonts w:ascii="Times New Roman" w:eastAsia="Times New Roman" w:hAnsi="Times New Roman"/>
          <w:kern w:val="2"/>
          <w:sz w:val="28"/>
          <w:szCs w:val="28"/>
          <w:lang w:eastAsia="ru-RU"/>
        </w:rPr>
        <w:t>Исчерпывающий перечен</w:t>
      </w:r>
      <w:r w:rsidR="00E45109" w:rsidRPr="00996F80">
        <w:rPr>
          <w:rFonts w:ascii="Times New Roman" w:eastAsia="Times New Roman" w:hAnsi="Times New Roman"/>
          <w:kern w:val="2"/>
          <w:sz w:val="28"/>
          <w:szCs w:val="28"/>
          <w:lang w:eastAsia="ru-RU"/>
        </w:rPr>
        <w:t xml:space="preserve">ь оснований для отказа в приеме </w:t>
      </w:r>
      <w:r w:rsidR="00E65C50" w:rsidRPr="00996F80">
        <w:rPr>
          <w:rFonts w:ascii="Times New Roman" w:eastAsia="Times New Roman" w:hAnsi="Times New Roman"/>
          <w:kern w:val="2"/>
          <w:sz w:val="28"/>
          <w:szCs w:val="28"/>
          <w:lang w:eastAsia="ru-RU"/>
        </w:rPr>
        <w:t>документов, необходимых для предоставления муниципальной услуги</w:t>
      </w:r>
    </w:p>
    <w:p w14:paraId="4ABF20DF" w14:textId="18C5BB31" w:rsidR="00577ABF" w:rsidRPr="00996F80" w:rsidRDefault="00577ABF" w:rsidP="0085542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eastAsia="Times New Roman" w:hAnsi="Times New Roman"/>
          <w:kern w:val="2"/>
          <w:sz w:val="28"/>
          <w:szCs w:val="28"/>
        </w:rPr>
        <w:t>3</w:t>
      </w:r>
      <w:r w:rsidR="00BE203B">
        <w:rPr>
          <w:rFonts w:ascii="Times New Roman" w:eastAsia="Times New Roman" w:hAnsi="Times New Roman"/>
          <w:kern w:val="2"/>
          <w:sz w:val="28"/>
          <w:szCs w:val="28"/>
        </w:rPr>
        <w:t>5</w:t>
      </w:r>
      <w:r w:rsidRPr="00996F80">
        <w:rPr>
          <w:rFonts w:ascii="Times New Roman" w:eastAsia="Times New Roman" w:hAnsi="Times New Roman"/>
          <w:kern w:val="2"/>
          <w:sz w:val="28"/>
          <w:szCs w:val="28"/>
        </w:rPr>
        <w:t xml:space="preserve">. </w:t>
      </w:r>
      <w:r w:rsidRPr="00996F80">
        <w:rPr>
          <w:rFonts w:ascii="Times New Roman" w:hAnsi="Times New Roman"/>
          <w:sz w:val="28"/>
          <w:szCs w:val="28"/>
        </w:rPr>
        <w:t>Основаниями для отказа в приеме документов</w:t>
      </w:r>
      <w:r w:rsidR="00101907" w:rsidRPr="00996F80">
        <w:rPr>
          <w:rFonts w:ascii="Times New Roman" w:hAnsi="Times New Roman"/>
          <w:sz w:val="28"/>
          <w:szCs w:val="28"/>
        </w:rPr>
        <w:t>, необходимых для предоставления муниципальной услуги,</w:t>
      </w:r>
      <w:r w:rsidRPr="00996F80">
        <w:rPr>
          <w:rFonts w:ascii="Times New Roman" w:hAnsi="Times New Roman"/>
          <w:sz w:val="28"/>
          <w:szCs w:val="28"/>
        </w:rPr>
        <w:t xml:space="preserve"> являются:</w:t>
      </w:r>
    </w:p>
    <w:p w14:paraId="215CEC33" w14:textId="61CE3F3E" w:rsidR="004D004F" w:rsidRPr="00996F80" w:rsidRDefault="004D004F" w:rsidP="0085542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1) несоответствие представленного заявителем</w:t>
      </w:r>
      <w:r w:rsidR="00BE203B">
        <w:rPr>
          <w:rFonts w:ascii="Times New Roman" w:hAnsi="Times New Roman"/>
          <w:sz w:val="28"/>
          <w:szCs w:val="28"/>
        </w:rPr>
        <w:t xml:space="preserve"> </w:t>
      </w:r>
      <w:r w:rsidR="00504264" w:rsidRPr="00996F80">
        <w:rPr>
          <w:rFonts w:ascii="Times New Roman" w:hAnsi="Times New Roman"/>
          <w:sz w:val="28"/>
          <w:szCs w:val="28"/>
        </w:rPr>
        <w:t>или его представителем</w:t>
      </w:r>
      <w:r w:rsidRPr="00996F80">
        <w:rPr>
          <w:rFonts w:ascii="Times New Roman" w:hAnsi="Times New Roman"/>
          <w:sz w:val="28"/>
          <w:szCs w:val="28"/>
        </w:rPr>
        <w:t xml:space="preserve"> заявления форме, установленной приложением к настоящему административному регламенту, и (или) отсутствие в</w:t>
      </w:r>
      <w:r w:rsidR="00E45109" w:rsidRPr="00996F80">
        <w:rPr>
          <w:rFonts w:ascii="Times New Roman" w:hAnsi="Times New Roman"/>
          <w:sz w:val="28"/>
          <w:szCs w:val="28"/>
        </w:rPr>
        <w:t xml:space="preserve"> заявлении информации, которая </w:t>
      </w:r>
      <w:r w:rsidRPr="00996F80">
        <w:rPr>
          <w:rFonts w:ascii="Times New Roman" w:hAnsi="Times New Roman"/>
          <w:sz w:val="28"/>
          <w:szCs w:val="28"/>
        </w:rPr>
        <w:t>должна содержаться в заявлении в соответствии с приложением к настоящему административному регламенту;</w:t>
      </w:r>
    </w:p>
    <w:p w14:paraId="04DE1B33" w14:textId="0A3B64D8" w:rsidR="00577ABF" w:rsidRPr="00996F80" w:rsidRDefault="004D004F" w:rsidP="0085542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2</w:t>
      </w:r>
      <w:r w:rsidR="00577ABF" w:rsidRPr="00996F80">
        <w:rPr>
          <w:rFonts w:ascii="Times New Roman" w:hAnsi="Times New Roman"/>
          <w:sz w:val="28"/>
          <w:szCs w:val="28"/>
        </w:rPr>
        <w:t>) непредставление заявителем или его представителем документов, указанных в пункт</w:t>
      </w:r>
      <w:r w:rsidR="006054FB" w:rsidRPr="00996F80">
        <w:rPr>
          <w:rFonts w:ascii="Times New Roman" w:hAnsi="Times New Roman"/>
          <w:sz w:val="28"/>
          <w:szCs w:val="28"/>
        </w:rPr>
        <w:t>е</w:t>
      </w:r>
      <w:r w:rsidR="00577ABF" w:rsidRPr="00996F80">
        <w:rPr>
          <w:rFonts w:ascii="Times New Roman" w:hAnsi="Times New Roman"/>
          <w:sz w:val="28"/>
          <w:szCs w:val="28"/>
        </w:rPr>
        <w:t xml:space="preserve"> </w:t>
      </w:r>
      <w:r w:rsidR="00BE203B">
        <w:rPr>
          <w:rFonts w:ascii="Times New Roman" w:hAnsi="Times New Roman"/>
          <w:sz w:val="28"/>
          <w:szCs w:val="28"/>
        </w:rPr>
        <w:t>28</w:t>
      </w:r>
      <w:r w:rsidR="00577ABF" w:rsidRPr="00996F80">
        <w:rPr>
          <w:rFonts w:ascii="Times New Roman" w:hAnsi="Times New Roman"/>
          <w:sz w:val="28"/>
          <w:szCs w:val="28"/>
        </w:rPr>
        <w:t xml:space="preserve"> настоящего административного регламента;</w:t>
      </w:r>
    </w:p>
    <w:p w14:paraId="57C62F9E" w14:textId="21852AC3" w:rsidR="00577ABF" w:rsidRPr="00996F80" w:rsidRDefault="004D004F" w:rsidP="0085542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3</w:t>
      </w:r>
      <w:r w:rsidR="00577ABF" w:rsidRPr="00996F80">
        <w:rPr>
          <w:rFonts w:ascii="Times New Roman" w:hAnsi="Times New Roman"/>
          <w:sz w:val="28"/>
          <w:szCs w:val="28"/>
        </w:rPr>
        <w:t xml:space="preserve">) несоответствие представленных заявителем или его представителем документов требованиям, указанным в пункте </w:t>
      </w:r>
      <w:r w:rsidR="00BE203B">
        <w:rPr>
          <w:rFonts w:ascii="Times New Roman" w:hAnsi="Times New Roman"/>
          <w:sz w:val="28"/>
          <w:szCs w:val="28"/>
        </w:rPr>
        <w:t>31</w:t>
      </w:r>
      <w:r w:rsidR="00577ABF" w:rsidRPr="00996F80">
        <w:rPr>
          <w:rFonts w:ascii="Times New Roman" w:hAnsi="Times New Roman"/>
          <w:sz w:val="28"/>
          <w:szCs w:val="28"/>
        </w:rPr>
        <w:t xml:space="preserve"> настоящего административного регламента;</w:t>
      </w:r>
    </w:p>
    <w:p w14:paraId="691DB429" w14:textId="77777777" w:rsidR="00577ABF" w:rsidRPr="00FC4BC3" w:rsidRDefault="004D004F" w:rsidP="0085542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4</w:t>
      </w:r>
      <w:r w:rsidR="00577ABF" w:rsidRPr="00996F80">
        <w:rPr>
          <w:rFonts w:ascii="Times New Roman" w:hAnsi="Times New Roman"/>
          <w:sz w:val="28"/>
          <w:szCs w:val="28"/>
        </w:rPr>
        <w:t xml:space="preserve">) наличие в документах нецензурных либо оскорбительных выражений, </w:t>
      </w:r>
      <w:r w:rsidR="00577ABF" w:rsidRPr="00FC4BC3">
        <w:rPr>
          <w:rFonts w:ascii="Times New Roman" w:hAnsi="Times New Roman"/>
          <w:sz w:val="28"/>
          <w:szCs w:val="28"/>
        </w:rPr>
        <w:t xml:space="preserve">угроз жизни, здоровью и имуществу должностных лиц </w:t>
      </w:r>
      <w:r w:rsidR="00996F80" w:rsidRPr="00FC4BC3">
        <w:rPr>
          <w:rFonts w:ascii="Times New Roman" w:hAnsi="Times New Roman"/>
          <w:sz w:val="28"/>
          <w:szCs w:val="28"/>
        </w:rPr>
        <w:t>уполномоченного органа</w:t>
      </w:r>
      <w:r w:rsidR="00577ABF" w:rsidRPr="00FC4BC3">
        <w:rPr>
          <w:rFonts w:ascii="Times New Roman" w:hAnsi="Times New Roman"/>
          <w:sz w:val="28"/>
          <w:szCs w:val="28"/>
        </w:rPr>
        <w:t>, а также член</w:t>
      </w:r>
      <w:r w:rsidR="004044FA" w:rsidRPr="00FC4BC3">
        <w:rPr>
          <w:rFonts w:ascii="Times New Roman" w:hAnsi="Times New Roman"/>
          <w:sz w:val="28"/>
          <w:szCs w:val="28"/>
        </w:rPr>
        <w:t>ам</w:t>
      </w:r>
      <w:r w:rsidR="00577ABF" w:rsidRPr="00FC4BC3">
        <w:rPr>
          <w:rFonts w:ascii="Times New Roman" w:hAnsi="Times New Roman"/>
          <w:sz w:val="28"/>
          <w:szCs w:val="28"/>
        </w:rPr>
        <w:t xml:space="preserve"> их семей.</w:t>
      </w:r>
    </w:p>
    <w:p w14:paraId="3EDE0061" w14:textId="51C6B685" w:rsidR="00BE203B" w:rsidRDefault="00AD42F3" w:rsidP="00855426">
      <w:pPr>
        <w:autoSpaceDE w:val="0"/>
        <w:autoSpaceDN w:val="0"/>
        <w:adjustRightInd w:val="0"/>
        <w:spacing w:after="0" w:line="240" w:lineRule="auto"/>
        <w:ind w:firstLine="709"/>
        <w:jc w:val="both"/>
        <w:rPr>
          <w:rFonts w:ascii="Times New Roman" w:hAnsi="Times New Roman"/>
          <w:sz w:val="28"/>
          <w:szCs w:val="28"/>
        </w:rPr>
      </w:pPr>
      <w:r w:rsidRPr="00FC4BC3">
        <w:rPr>
          <w:rFonts w:ascii="Times New Roman" w:hAnsi="Times New Roman"/>
          <w:sz w:val="28"/>
          <w:szCs w:val="28"/>
        </w:rPr>
        <w:t>3</w:t>
      </w:r>
      <w:r w:rsidR="00BE203B">
        <w:rPr>
          <w:rFonts w:ascii="Times New Roman" w:hAnsi="Times New Roman"/>
          <w:sz w:val="28"/>
          <w:szCs w:val="28"/>
        </w:rPr>
        <w:t>6</w:t>
      </w:r>
      <w:r w:rsidR="00577ABF" w:rsidRPr="00FC4BC3">
        <w:rPr>
          <w:rFonts w:ascii="Times New Roman" w:hAnsi="Times New Roman"/>
          <w:sz w:val="28"/>
          <w:szCs w:val="28"/>
        </w:rPr>
        <w:t xml:space="preserve">. В случае установления оснований для отказа в </w:t>
      </w:r>
      <w:r w:rsidR="00504264" w:rsidRPr="00FC4BC3">
        <w:rPr>
          <w:rFonts w:ascii="Times New Roman" w:hAnsi="Times New Roman"/>
          <w:sz w:val="28"/>
          <w:szCs w:val="28"/>
        </w:rPr>
        <w:t xml:space="preserve">приеме </w:t>
      </w:r>
      <w:r w:rsidR="00577ABF" w:rsidRPr="00FC4BC3">
        <w:rPr>
          <w:rFonts w:ascii="Times New Roman" w:hAnsi="Times New Roman"/>
          <w:sz w:val="28"/>
          <w:szCs w:val="28"/>
        </w:rPr>
        <w:t xml:space="preserve">документов должностное лицо </w:t>
      </w:r>
      <w:r w:rsidR="00996F80" w:rsidRPr="00FC4BC3">
        <w:rPr>
          <w:rFonts w:ascii="Times New Roman" w:hAnsi="Times New Roman"/>
          <w:sz w:val="28"/>
          <w:szCs w:val="28"/>
        </w:rPr>
        <w:t>уполномоченного органа</w:t>
      </w:r>
      <w:r w:rsidR="00504264" w:rsidRPr="00FC4BC3">
        <w:rPr>
          <w:rFonts w:ascii="Times New Roman" w:hAnsi="Times New Roman"/>
          <w:sz w:val="28"/>
          <w:szCs w:val="28"/>
        </w:rPr>
        <w:t xml:space="preserve">, </w:t>
      </w:r>
      <w:r w:rsidR="00504264" w:rsidRPr="00FC4BC3">
        <w:rPr>
          <w:rFonts w:ascii="Times New Roman" w:eastAsia="Times New Roman" w:hAnsi="Times New Roman"/>
          <w:kern w:val="2"/>
          <w:sz w:val="28"/>
          <w:szCs w:val="28"/>
          <w:lang w:eastAsia="ru-RU"/>
        </w:rPr>
        <w:t>ответственное за п</w:t>
      </w:r>
      <w:r w:rsidR="003159A3" w:rsidRPr="00FC4BC3">
        <w:rPr>
          <w:rFonts w:ascii="Times New Roman" w:eastAsia="Times New Roman" w:hAnsi="Times New Roman"/>
          <w:kern w:val="2"/>
          <w:sz w:val="28"/>
          <w:szCs w:val="28"/>
          <w:lang w:eastAsia="ru-RU"/>
        </w:rPr>
        <w:t>редоставление муниципальной услуги</w:t>
      </w:r>
      <w:r w:rsidR="00504264" w:rsidRPr="00FC4BC3">
        <w:rPr>
          <w:rFonts w:ascii="Times New Roman" w:eastAsia="Times New Roman" w:hAnsi="Times New Roman"/>
          <w:kern w:val="2"/>
          <w:sz w:val="28"/>
          <w:szCs w:val="28"/>
          <w:lang w:eastAsia="ru-RU"/>
        </w:rPr>
        <w:t>,</w:t>
      </w:r>
      <w:r w:rsidR="00577ABF" w:rsidRPr="00FC4BC3">
        <w:rPr>
          <w:rFonts w:ascii="Times New Roman" w:hAnsi="Times New Roman"/>
          <w:sz w:val="28"/>
          <w:szCs w:val="28"/>
        </w:rPr>
        <w:t xml:space="preserve"> </w:t>
      </w:r>
      <w:r w:rsidR="00BE203B">
        <w:rPr>
          <w:rFonts w:ascii="Times New Roman" w:hAnsi="Times New Roman"/>
          <w:sz w:val="28"/>
          <w:szCs w:val="28"/>
        </w:rPr>
        <w:t xml:space="preserve">не позднее 1 рабочего дня со дня регистрации заявления и документов в уполномоченном органе направляет </w:t>
      </w:r>
      <w:r w:rsidR="0003741F">
        <w:rPr>
          <w:rFonts w:ascii="Times New Roman" w:hAnsi="Times New Roman"/>
          <w:sz w:val="28"/>
          <w:szCs w:val="28"/>
        </w:rPr>
        <w:t xml:space="preserve">заявителю </w:t>
      </w:r>
      <w:r w:rsidR="0003741F">
        <w:rPr>
          <w:rFonts w:ascii="Times New Roman" w:hAnsi="Times New Roman"/>
          <w:sz w:val="28"/>
          <w:szCs w:val="28"/>
        </w:rPr>
        <w:lastRenderedPageBreak/>
        <w:t>уведомление об отказе с указанием причин отказа на адрес, указанный им в заявлении.</w:t>
      </w:r>
    </w:p>
    <w:p w14:paraId="4F54FAE9" w14:textId="4753D44D" w:rsidR="0003741F" w:rsidRDefault="0003741F" w:rsidP="008554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должностное лицо уполномоченного органа, ответственное за предоставление муниципальной услуги выдает (направляет) заявителю письменное уведомление об отказе в приеме документов в течение 1 рабочего дня со дня обращения заявителя.</w:t>
      </w:r>
    </w:p>
    <w:p w14:paraId="760476CB" w14:textId="44500432" w:rsidR="0003741F" w:rsidRDefault="0003741F" w:rsidP="008554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1 рабочего дня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14:paraId="089FCDF1" w14:textId="01CD8D9A" w:rsidR="00577ABF" w:rsidRPr="00996F80" w:rsidRDefault="0003741F" w:rsidP="005505E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C22594">
        <w:rPr>
          <w:rFonts w:ascii="Times New Roman" w:hAnsi="Times New Roman"/>
          <w:sz w:val="28"/>
          <w:szCs w:val="28"/>
        </w:rPr>
        <w:t>7</w:t>
      </w:r>
      <w:r>
        <w:rPr>
          <w:rFonts w:ascii="Times New Roman" w:hAnsi="Times New Roman"/>
          <w:sz w:val="28"/>
          <w:szCs w:val="28"/>
        </w:rPr>
        <w:t xml:space="preserve">. Отказ в приеме документов </w:t>
      </w:r>
      <w:r w:rsidR="00577ABF" w:rsidRPr="00996F80">
        <w:rPr>
          <w:rFonts w:ascii="Times New Roman" w:hAnsi="Times New Roman"/>
          <w:sz w:val="28"/>
          <w:szCs w:val="28"/>
        </w:rPr>
        <w:t xml:space="preserve">не препятствует повторному обращению заявителя </w:t>
      </w:r>
      <w:r w:rsidR="00577ABF" w:rsidRPr="00996F80">
        <w:rPr>
          <w:rFonts w:ascii="Times New Roman" w:eastAsia="Times New Roman" w:hAnsi="Times New Roman"/>
          <w:kern w:val="2"/>
          <w:sz w:val="28"/>
          <w:szCs w:val="28"/>
          <w:lang w:eastAsia="ru-RU"/>
        </w:rPr>
        <w:t xml:space="preserve">или его представителя </w:t>
      </w:r>
      <w:r w:rsidR="00577ABF" w:rsidRPr="00996F80">
        <w:rPr>
          <w:rFonts w:ascii="Times New Roman" w:hAnsi="Times New Roman"/>
          <w:sz w:val="28"/>
          <w:szCs w:val="28"/>
        </w:rPr>
        <w:t xml:space="preserve">за предоставлением муниципальной услуги и может быть обжалован заявителем </w:t>
      </w:r>
      <w:r w:rsidR="00577ABF" w:rsidRPr="00996F80">
        <w:rPr>
          <w:rFonts w:ascii="Times New Roman" w:eastAsia="Times New Roman" w:hAnsi="Times New Roman"/>
          <w:kern w:val="2"/>
          <w:sz w:val="28"/>
          <w:szCs w:val="28"/>
          <w:lang w:eastAsia="ru-RU"/>
        </w:rPr>
        <w:t xml:space="preserve">или его представителем </w:t>
      </w:r>
      <w:r w:rsidR="00577ABF" w:rsidRPr="00996F80">
        <w:rPr>
          <w:rFonts w:ascii="Times New Roman" w:hAnsi="Times New Roman"/>
          <w:sz w:val="28"/>
          <w:szCs w:val="28"/>
        </w:rPr>
        <w:t>в порядке, установленном действующим законодательством.</w:t>
      </w:r>
    </w:p>
    <w:p w14:paraId="75AC4CF2" w14:textId="77777777" w:rsidR="00577ABF" w:rsidRPr="00996F80" w:rsidRDefault="00577ABF" w:rsidP="005505EC">
      <w:pPr>
        <w:keepNext/>
        <w:keepLines/>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w:t>
      </w:r>
      <w:r w:rsidR="00BF0E90" w:rsidRPr="00996F80">
        <w:rPr>
          <w:rFonts w:ascii="Times New Roman" w:eastAsia="Times New Roman" w:hAnsi="Times New Roman"/>
          <w:kern w:val="2"/>
          <w:sz w:val="28"/>
          <w:szCs w:val="28"/>
          <w:lang w:eastAsia="ru-RU"/>
        </w:rPr>
        <w:t>3</w:t>
      </w:r>
      <w:r w:rsidRPr="00996F80">
        <w:rPr>
          <w:rFonts w:ascii="Times New Roman" w:eastAsia="Times New Roman" w:hAnsi="Times New Roman"/>
          <w:kern w:val="2"/>
          <w:sz w:val="28"/>
          <w:szCs w:val="28"/>
          <w:lang w:eastAsia="ru-RU"/>
        </w:rPr>
        <w:t xml:space="preserve">. </w:t>
      </w:r>
      <w:r w:rsidR="00E65C50" w:rsidRPr="00996F80">
        <w:rPr>
          <w:rFonts w:ascii="Times New Roman" w:eastAsia="Times New Roman" w:hAnsi="Times New Roman"/>
          <w:kern w:val="2"/>
          <w:sz w:val="28"/>
          <w:szCs w:val="28"/>
          <w:lang w:eastAsia="ru-RU"/>
        </w:rPr>
        <w:t>Исчерпывающий перечень оснований для приостановления</w:t>
      </w:r>
      <w:r w:rsidR="004044FA" w:rsidRPr="00996F80">
        <w:rPr>
          <w:rFonts w:ascii="Times New Roman" w:eastAsia="Times New Roman" w:hAnsi="Times New Roman"/>
          <w:kern w:val="2"/>
          <w:sz w:val="28"/>
          <w:szCs w:val="28"/>
          <w:lang w:eastAsia="ru-RU"/>
        </w:rPr>
        <w:t xml:space="preserve"> </w:t>
      </w:r>
      <w:r w:rsidR="00E65C50" w:rsidRPr="00996F80">
        <w:rPr>
          <w:rFonts w:ascii="Times New Roman" w:eastAsia="Times New Roman" w:hAnsi="Times New Roman"/>
          <w:kern w:val="2"/>
          <w:sz w:val="28"/>
          <w:szCs w:val="28"/>
          <w:lang w:eastAsia="ru-RU"/>
        </w:rPr>
        <w:t>или отказа в предоставлении муниципальной услуги</w:t>
      </w:r>
    </w:p>
    <w:p w14:paraId="6E10DB2B" w14:textId="23CA106E" w:rsidR="00577ABF" w:rsidRPr="00996F80" w:rsidRDefault="00436EAC"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3</w:t>
      </w:r>
      <w:r w:rsidR="00C22594">
        <w:rPr>
          <w:rFonts w:ascii="Times New Roman" w:eastAsia="Times New Roman" w:hAnsi="Times New Roman"/>
          <w:kern w:val="2"/>
          <w:sz w:val="28"/>
          <w:szCs w:val="28"/>
          <w:lang w:eastAsia="ru-RU"/>
        </w:rPr>
        <w:t>8</w:t>
      </w:r>
      <w:r w:rsidR="00577ABF" w:rsidRPr="00996F80">
        <w:rPr>
          <w:rFonts w:ascii="Times New Roman" w:eastAsia="Times New Roman" w:hAnsi="Times New Roman"/>
          <w:kern w:val="2"/>
          <w:sz w:val="28"/>
          <w:szCs w:val="28"/>
          <w:lang w:eastAsia="ru-RU"/>
        </w:rPr>
        <w:t>.</w:t>
      </w:r>
      <w:r w:rsidR="00996F80" w:rsidRPr="00996F80">
        <w:rPr>
          <w:rFonts w:ascii="Times New Roman" w:eastAsia="Times New Roman" w:hAnsi="Times New Roman"/>
          <w:kern w:val="2"/>
          <w:sz w:val="28"/>
          <w:szCs w:val="28"/>
          <w:lang w:eastAsia="ru-RU"/>
        </w:rPr>
        <w:t xml:space="preserve"> </w:t>
      </w:r>
      <w:r w:rsidR="00577ABF" w:rsidRPr="00996F80">
        <w:rPr>
          <w:rFonts w:ascii="Times New Roman" w:eastAsia="Times New Roman" w:hAnsi="Times New Roman"/>
          <w:kern w:val="2"/>
          <w:sz w:val="28"/>
          <w:szCs w:val="28"/>
          <w:lang w:eastAsia="ru-RU"/>
        </w:rPr>
        <w:t>Основания для приостановления предоставления муниципальной услуги законодательством</w:t>
      </w:r>
      <w:r w:rsidR="00C22594">
        <w:rPr>
          <w:rFonts w:ascii="Times New Roman" w:eastAsia="Times New Roman" w:hAnsi="Times New Roman"/>
          <w:kern w:val="2"/>
          <w:sz w:val="28"/>
          <w:szCs w:val="28"/>
          <w:lang w:eastAsia="ru-RU"/>
        </w:rPr>
        <w:t xml:space="preserve"> </w:t>
      </w:r>
      <w:r w:rsidR="00577ABF" w:rsidRPr="00996F80">
        <w:rPr>
          <w:rFonts w:ascii="Times New Roman" w:eastAsia="Times New Roman" w:hAnsi="Times New Roman"/>
          <w:kern w:val="2"/>
          <w:sz w:val="28"/>
          <w:szCs w:val="28"/>
          <w:lang w:eastAsia="ru-RU"/>
        </w:rPr>
        <w:t>не предусмотрены.</w:t>
      </w:r>
    </w:p>
    <w:p w14:paraId="17B4F92F" w14:textId="308E7A77" w:rsidR="004C2486" w:rsidRDefault="00C22594"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39</w:t>
      </w:r>
      <w:r w:rsidR="00577ABF" w:rsidRPr="00996F80">
        <w:rPr>
          <w:rFonts w:ascii="Times New Roman" w:eastAsia="Times New Roman" w:hAnsi="Times New Roman"/>
          <w:kern w:val="2"/>
          <w:sz w:val="28"/>
          <w:szCs w:val="28"/>
          <w:lang w:eastAsia="ru-RU"/>
        </w:rPr>
        <w:t>. Основани</w:t>
      </w:r>
      <w:r w:rsidR="009C42BF" w:rsidRPr="00996F80">
        <w:rPr>
          <w:rFonts w:ascii="Times New Roman" w:eastAsia="Times New Roman" w:hAnsi="Times New Roman"/>
          <w:kern w:val="2"/>
          <w:sz w:val="28"/>
          <w:szCs w:val="28"/>
          <w:lang w:eastAsia="ru-RU"/>
        </w:rPr>
        <w:t>ем</w:t>
      </w:r>
      <w:r w:rsidR="00577ABF" w:rsidRPr="00996F80">
        <w:rPr>
          <w:rFonts w:ascii="Times New Roman" w:eastAsia="Times New Roman" w:hAnsi="Times New Roman"/>
          <w:kern w:val="2"/>
          <w:sz w:val="28"/>
          <w:szCs w:val="28"/>
          <w:lang w:eastAsia="ru-RU"/>
        </w:rPr>
        <w:t xml:space="preserve"> </w:t>
      </w:r>
      <w:r w:rsidR="00504264" w:rsidRPr="00996F80">
        <w:rPr>
          <w:rFonts w:ascii="Times New Roman" w:eastAsia="Times New Roman" w:hAnsi="Times New Roman"/>
          <w:kern w:val="2"/>
          <w:sz w:val="28"/>
          <w:szCs w:val="28"/>
          <w:lang w:eastAsia="ru-RU"/>
        </w:rPr>
        <w:t xml:space="preserve">для </w:t>
      </w:r>
      <w:r w:rsidR="00577ABF" w:rsidRPr="00996F80">
        <w:rPr>
          <w:rFonts w:ascii="Times New Roman" w:eastAsia="Times New Roman" w:hAnsi="Times New Roman"/>
          <w:kern w:val="2"/>
          <w:sz w:val="28"/>
          <w:szCs w:val="28"/>
          <w:lang w:eastAsia="ru-RU"/>
        </w:rPr>
        <w:t>отказа в предоставлении муниципальной услуги</w:t>
      </w:r>
      <w:r w:rsidR="006D1E46" w:rsidRPr="00996F80">
        <w:rPr>
          <w:rFonts w:ascii="Times New Roman" w:eastAsia="Times New Roman" w:hAnsi="Times New Roman"/>
          <w:kern w:val="2"/>
          <w:sz w:val="28"/>
          <w:szCs w:val="28"/>
          <w:lang w:eastAsia="ru-RU"/>
        </w:rPr>
        <w:t xml:space="preserve"> </w:t>
      </w:r>
      <w:r w:rsidR="00577ABF" w:rsidRPr="00996F80">
        <w:rPr>
          <w:rFonts w:ascii="Times New Roman" w:eastAsia="Times New Roman" w:hAnsi="Times New Roman"/>
          <w:kern w:val="2"/>
          <w:sz w:val="28"/>
          <w:szCs w:val="28"/>
          <w:lang w:eastAsia="ru-RU"/>
        </w:rPr>
        <w:t>явля</w:t>
      </w:r>
      <w:r w:rsidR="009C42BF" w:rsidRPr="00996F80">
        <w:rPr>
          <w:rFonts w:ascii="Times New Roman" w:eastAsia="Times New Roman" w:hAnsi="Times New Roman"/>
          <w:kern w:val="2"/>
          <w:sz w:val="28"/>
          <w:szCs w:val="28"/>
          <w:lang w:eastAsia="ru-RU"/>
        </w:rPr>
        <w:t>ется</w:t>
      </w:r>
      <w:r w:rsidR="004C2486">
        <w:rPr>
          <w:rFonts w:ascii="Times New Roman" w:eastAsia="Times New Roman" w:hAnsi="Times New Roman"/>
          <w:kern w:val="2"/>
          <w:sz w:val="28"/>
          <w:szCs w:val="28"/>
          <w:lang w:eastAsia="ru-RU"/>
        </w:rPr>
        <w:t xml:space="preserve">: </w:t>
      </w:r>
    </w:p>
    <w:p w14:paraId="14C83D98" w14:textId="77777777" w:rsidR="004C2486" w:rsidRDefault="004C2486"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заявитель не является лицом, на которого зарегистрировано захоронение;</w:t>
      </w:r>
    </w:p>
    <w:p w14:paraId="60EFA890" w14:textId="77777777" w:rsidR="00577ABF" w:rsidRPr="00996F80" w:rsidRDefault="001A3B24"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w:t>
      </w:r>
      <w:r w:rsidR="009C42BF" w:rsidRPr="00996F80">
        <w:rPr>
          <w:rFonts w:ascii="Times New Roman" w:eastAsia="Times New Roman" w:hAnsi="Times New Roman"/>
          <w:kern w:val="2"/>
          <w:sz w:val="28"/>
          <w:szCs w:val="28"/>
          <w:lang w:eastAsia="ru-RU"/>
        </w:rPr>
        <w:t xml:space="preserve"> </w:t>
      </w:r>
      <w:r w:rsidR="00504264" w:rsidRPr="00996F80">
        <w:rPr>
          <w:rFonts w:ascii="Times New Roman" w:eastAsia="Times New Roman" w:hAnsi="Times New Roman"/>
          <w:kern w:val="2"/>
          <w:sz w:val="28"/>
          <w:szCs w:val="28"/>
          <w:lang w:eastAsia="ru-RU"/>
        </w:rPr>
        <w:t xml:space="preserve">представление </w:t>
      </w:r>
      <w:r w:rsidR="009C42BF" w:rsidRPr="00996F80">
        <w:rPr>
          <w:rFonts w:ascii="Times New Roman" w:eastAsia="Times New Roman" w:hAnsi="Times New Roman"/>
          <w:kern w:val="2"/>
          <w:sz w:val="28"/>
          <w:szCs w:val="28"/>
          <w:lang w:eastAsia="ru-RU"/>
        </w:rPr>
        <w:t xml:space="preserve">(направление) </w:t>
      </w:r>
      <w:r w:rsidR="00577ABF" w:rsidRPr="00996F80">
        <w:rPr>
          <w:rFonts w:ascii="Times New Roman" w:eastAsia="Times New Roman" w:hAnsi="Times New Roman"/>
          <w:kern w:val="2"/>
          <w:sz w:val="28"/>
          <w:szCs w:val="28"/>
          <w:lang w:eastAsia="ru-RU"/>
        </w:rPr>
        <w:t>заявлени</w:t>
      </w:r>
      <w:r w:rsidR="009C42BF" w:rsidRPr="00996F80">
        <w:rPr>
          <w:rFonts w:ascii="Times New Roman" w:eastAsia="Times New Roman" w:hAnsi="Times New Roman"/>
          <w:kern w:val="2"/>
          <w:sz w:val="28"/>
          <w:szCs w:val="28"/>
          <w:lang w:eastAsia="ru-RU"/>
        </w:rPr>
        <w:t>я</w:t>
      </w:r>
      <w:r w:rsidR="00577ABF" w:rsidRPr="00996F80">
        <w:rPr>
          <w:rFonts w:ascii="Times New Roman" w:eastAsia="Times New Roman" w:hAnsi="Times New Roman"/>
          <w:kern w:val="2"/>
          <w:sz w:val="28"/>
          <w:szCs w:val="28"/>
          <w:lang w:eastAsia="ru-RU"/>
        </w:rPr>
        <w:t xml:space="preserve"> в орган местного самоуправления, который не обладает полномочиями по</w:t>
      </w:r>
      <w:r w:rsidR="00996F80" w:rsidRPr="00996F80">
        <w:rPr>
          <w:rFonts w:ascii="Times New Roman" w:eastAsia="Times New Roman" w:hAnsi="Times New Roman"/>
          <w:kern w:val="2"/>
          <w:sz w:val="28"/>
          <w:szCs w:val="28"/>
          <w:lang w:eastAsia="ru-RU"/>
        </w:rPr>
        <w:t xml:space="preserve"> выдаче удостоверения о захоронении на</w:t>
      </w:r>
      <w:r w:rsidR="00577ABF" w:rsidRPr="00996F80">
        <w:rPr>
          <w:rFonts w:ascii="Times New Roman" w:eastAsia="Times New Roman" w:hAnsi="Times New Roman"/>
          <w:kern w:val="2"/>
          <w:sz w:val="28"/>
          <w:szCs w:val="28"/>
          <w:lang w:eastAsia="ru-RU"/>
        </w:rPr>
        <w:t xml:space="preserve"> </w:t>
      </w:r>
      <w:r w:rsidR="00996F80" w:rsidRPr="00996F80">
        <w:rPr>
          <w:rFonts w:ascii="Times New Roman" w:eastAsia="Times New Roman" w:hAnsi="Times New Roman"/>
          <w:kern w:val="2"/>
          <w:sz w:val="28"/>
          <w:szCs w:val="28"/>
          <w:lang w:eastAsia="ru-RU"/>
        </w:rPr>
        <w:t>у</w:t>
      </w:r>
      <w:r w:rsidR="00577ABF" w:rsidRPr="00996F80">
        <w:rPr>
          <w:rFonts w:ascii="Times New Roman" w:eastAsia="Times New Roman" w:hAnsi="Times New Roman"/>
          <w:kern w:val="2"/>
          <w:sz w:val="28"/>
          <w:szCs w:val="28"/>
          <w:lang w:eastAsia="ru-RU"/>
        </w:rPr>
        <w:t xml:space="preserve">казанном заявителем </w:t>
      </w:r>
      <w:r w:rsidR="009C42BF" w:rsidRPr="00996F80">
        <w:rPr>
          <w:rFonts w:ascii="Times New Roman" w:eastAsia="Times New Roman" w:hAnsi="Times New Roman"/>
          <w:kern w:val="2"/>
          <w:sz w:val="28"/>
          <w:szCs w:val="28"/>
          <w:lang w:eastAsia="ru-RU"/>
        </w:rPr>
        <w:t>или его представителем кладбище.</w:t>
      </w:r>
    </w:p>
    <w:p w14:paraId="65228CEE" w14:textId="7368C31C" w:rsidR="005B6209" w:rsidRPr="00996F80" w:rsidRDefault="00C22594"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40</w:t>
      </w:r>
      <w:r w:rsidR="005B6209" w:rsidRPr="00996F80">
        <w:rPr>
          <w:rFonts w:ascii="Times New Roman" w:hAnsi="Times New Roman"/>
          <w:sz w:val="28"/>
          <w:szCs w:val="28"/>
          <w:lang w:eastAsia="ru-RU"/>
        </w:rPr>
        <w:t xml:space="preserve">. Неполучение (несвоевременное получение) документов, </w:t>
      </w:r>
      <w:r w:rsidR="00440ADA" w:rsidRPr="00996F80">
        <w:rPr>
          <w:rFonts w:ascii="Times New Roman" w:hAnsi="Times New Roman"/>
          <w:sz w:val="28"/>
          <w:szCs w:val="28"/>
          <w:lang w:eastAsia="ru-RU"/>
        </w:rPr>
        <w:t>указанных</w:t>
      </w:r>
      <w:r w:rsidR="00440ADA" w:rsidRPr="00996F80">
        <w:rPr>
          <w:rFonts w:ascii="Times New Roman" w:hAnsi="Times New Roman"/>
          <w:sz w:val="28"/>
          <w:szCs w:val="28"/>
          <w:u w:val="single"/>
          <w:lang w:eastAsia="ru-RU"/>
        </w:rPr>
        <w:t xml:space="preserve"> </w:t>
      </w:r>
      <w:r w:rsidR="00440ADA" w:rsidRPr="00996F80">
        <w:rPr>
          <w:rFonts w:ascii="Times New Roman" w:hAnsi="Times New Roman"/>
          <w:sz w:val="28"/>
          <w:szCs w:val="28"/>
          <w:lang w:eastAsia="ru-RU"/>
        </w:rPr>
        <w:t>в пункте</w:t>
      </w:r>
      <w:r w:rsidR="005B6209" w:rsidRPr="00996F80">
        <w:rPr>
          <w:rFonts w:ascii="Times New Roman" w:hAnsi="Times New Roman"/>
          <w:sz w:val="28"/>
          <w:szCs w:val="28"/>
          <w:lang w:eastAsia="ru-RU"/>
        </w:rPr>
        <w:t xml:space="preserve"> </w:t>
      </w:r>
      <w:r>
        <w:rPr>
          <w:rFonts w:ascii="Times New Roman" w:hAnsi="Times New Roman"/>
          <w:sz w:val="28"/>
          <w:szCs w:val="28"/>
          <w:lang w:eastAsia="ru-RU"/>
        </w:rPr>
        <w:t>32</w:t>
      </w:r>
      <w:r w:rsidR="005B6209" w:rsidRPr="00996F80">
        <w:rPr>
          <w:rFonts w:ascii="Times New Roman" w:hAnsi="Times New Roman"/>
          <w:sz w:val="28"/>
          <w:szCs w:val="28"/>
          <w:lang w:eastAsia="ru-RU"/>
        </w:rPr>
        <w:t xml:space="preserve"> </w:t>
      </w:r>
      <w:r w:rsidR="006054FB" w:rsidRPr="00996F80">
        <w:rPr>
          <w:rFonts w:ascii="Times New Roman" w:hAnsi="Times New Roman"/>
          <w:sz w:val="28"/>
          <w:szCs w:val="28"/>
          <w:lang w:eastAsia="ru-RU"/>
        </w:rPr>
        <w:t xml:space="preserve">настоящего административного </w:t>
      </w:r>
      <w:r w:rsidR="007F2336" w:rsidRPr="00996F80">
        <w:rPr>
          <w:rFonts w:ascii="Times New Roman" w:hAnsi="Times New Roman"/>
          <w:sz w:val="28"/>
          <w:szCs w:val="28"/>
          <w:lang w:eastAsia="ru-RU"/>
        </w:rPr>
        <w:t>р</w:t>
      </w:r>
      <w:r w:rsidR="005B6209" w:rsidRPr="00996F80">
        <w:rPr>
          <w:rFonts w:ascii="Times New Roman" w:hAnsi="Times New Roman"/>
          <w:sz w:val="28"/>
          <w:szCs w:val="28"/>
          <w:lang w:eastAsia="ru-RU"/>
        </w:rPr>
        <w:t>егламента, не может являться основанием для отказа в предоставлении муниципальной услуги.</w:t>
      </w:r>
    </w:p>
    <w:p w14:paraId="79856086" w14:textId="6BD6E978" w:rsidR="005B6209" w:rsidRPr="00996F80" w:rsidRDefault="00996F80"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00C22594">
        <w:rPr>
          <w:rFonts w:ascii="Times New Roman" w:hAnsi="Times New Roman"/>
          <w:sz w:val="28"/>
          <w:szCs w:val="28"/>
          <w:lang w:eastAsia="ru-RU"/>
        </w:rPr>
        <w:t>1</w:t>
      </w:r>
      <w:r w:rsidR="005B6209" w:rsidRPr="00996F80">
        <w:rPr>
          <w:rFonts w:ascii="Times New Roman" w:hAnsi="Times New Roman"/>
          <w:sz w:val="28"/>
          <w:szCs w:val="28"/>
          <w:lang w:eastAsia="ru-RU"/>
        </w:rPr>
        <w:t xml:space="preserve">. Отказ в предоставлении муниципальной услуги может быть обжалован </w:t>
      </w:r>
      <w:r w:rsidR="00ED66A7" w:rsidRPr="00996F80">
        <w:rPr>
          <w:rFonts w:ascii="Times New Roman" w:hAnsi="Times New Roman"/>
          <w:sz w:val="28"/>
          <w:szCs w:val="28"/>
          <w:lang w:eastAsia="ru-RU"/>
        </w:rPr>
        <w:t>заявителем</w:t>
      </w:r>
      <w:r w:rsidR="005B6209" w:rsidRPr="00996F80">
        <w:rPr>
          <w:rFonts w:ascii="Times New Roman" w:hAnsi="Times New Roman"/>
          <w:sz w:val="28"/>
          <w:szCs w:val="28"/>
          <w:lang w:eastAsia="ru-RU"/>
        </w:rPr>
        <w:t xml:space="preserve"> в порядке, установленном законодательством.</w:t>
      </w:r>
    </w:p>
    <w:p w14:paraId="6E631595" w14:textId="423175F1" w:rsidR="005E4907" w:rsidRPr="00996F80" w:rsidRDefault="005E4907" w:rsidP="00C22594">
      <w:pPr>
        <w:keepNext/>
        <w:keepLines/>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w:t>
      </w:r>
      <w:r w:rsidR="00C22594">
        <w:rPr>
          <w:rFonts w:ascii="Times New Roman" w:eastAsia="Times New Roman" w:hAnsi="Times New Roman"/>
          <w:kern w:val="2"/>
          <w:sz w:val="28"/>
          <w:szCs w:val="28"/>
          <w:lang w:eastAsia="ru-RU"/>
        </w:rPr>
        <w:t>4</w:t>
      </w:r>
      <w:r w:rsidRPr="00996F80">
        <w:rPr>
          <w:rFonts w:ascii="Times New Roman" w:eastAsia="Times New Roman" w:hAnsi="Times New Roman"/>
          <w:kern w:val="2"/>
          <w:sz w:val="28"/>
          <w:szCs w:val="28"/>
          <w:lang w:eastAsia="ru-RU"/>
        </w:rPr>
        <w:t xml:space="preserve">. </w:t>
      </w:r>
      <w:r w:rsidR="00C22594">
        <w:rPr>
          <w:rFonts w:ascii="Times New Roman" w:eastAsia="Times New Roman" w:hAnsi="Times New Roman"/>
          <w:kern w:val="2"/>
          <w:sz w:val="28"/>
          <w:szCs w:val="28"/>
          <w:lang w:eastAsia="ru-RU"/>
        </w:rPr>
        <w:t>Р</w:t>
      </w:r>
      <w:r w:rsidR="00E65C50" w:rsidRPr="00996F80">
        <w:rPr>
          <w:rFonts w:ascii="Times New Roman" w:eastAsia="Times New Roman" w:hAnsi="Times New Roman"/>
          <w:kern w:val="2"/>
          <w:sz w:val="28"/>
          <w:szCs w:val="28"/>
          <w:lang w:eastAsia="ru-RU"/>
        </w:rPr>
        <w:t xml:space="preserve">азмер </w:t>
      </w:r>
      <w:r w:rsidR="00C22594">
        <w:rPr>
          <w:rFonts w:ascii="Times New Roman" w:eastAsia="Times New Roman" w:hAnsi="Times New Roman"/>
          <w:kern w:val="2"/>
          <w:sz w:val="28"/>
          <w:szCs w:val="28"/>
          <w:lang w:eastAsia="ru-RU"/>
        </w:rPr>
        <w:t>платы, взимаемой с заявителя при предоставлении муниципальной услуги, и способы ее взимания в случаях, предусмотренными нормативными правовыми актами</w:t>
      </w:r>
    </w:p>
    <w:p w14:paraId="6A3FD88E" w14:textId="77777777" w:rsidR="005E4907" w:rsidRPr="00996F80" w:rsidRDefault="0079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4" w:name="Par277"/>
      <w:bookmarkEnd w:id="4"/>
      <w:r>
        <w:rPr>
          <w:rFonts w:ascii="Times New Roman" w:eastAsia="Times New Roman" w:hAnsi="Times New Roman"/>
          <w:kern w:val="2"/>
          <w:sz w:val="28"/>
          <w:szCs w:val="28"/>
          <w:lang w:eastAsia="ru-RU"/>
        </w:rPr>
        <w:t>4</w:t>
      </w:r>
      <w:r w:rsidR="00996F80" w:rsidRPr="00996F80">
        <w:rPr>
          <w:rFonts w:ascii="Times New Roman" w:eastAsia="Times New Roman" w:hAnsi="Times New Roman"/>
          <w:kern w:val="2"/>
          <w:sz w:val="28"/>
          <w:szCs w:val="28"/>
          <w:lang w:eastAsia="ru-RU"/>
        </w:rPr>
        <w:t>2</w:t>
      </w:r>
      <w:r w:rsidR="007F2336" w:rsidRPr="00996F80">
        <w:rPr>
          <w:rFonts w:ascii="Times New Roman" w:eastAsia="Times New Roman" w:hAnsi="Times New Roman"/>
          <w:kern w:val="2"/>
          <w:sz w:val="28"/>
          <w:szCs w:val="28"/>
          <w:lang w:eastAsia="ru-RU"/>
        </w:rPr>
        <w:t xml:space="preserve">. </w:t>
      </w:r>
      <w:r w:rsidR="005E4907" w:rsidRPr="00996F80">
        <w:rPr>
          <w:rFonts w:ascii="Times New Roman" w:eastAsia="Times New Roman" w:hAnsi="Times New Roman"/>
          <w:kern w:val="2"/>
          <w:sz w:val="28"/>
          <w:szCs w:val="28"/>
          <w:lang w:eastAsia="ru-RU"/>
        </w:rPr>
        <w:t>Муниципальная услуга предоставляется без взимания государственной пошлины или иной платы.</w:t>
      </w:r>
    </w:p>
    <w:p w14:paraId="796A0E99" w14:textId="2AC9FA6D" w:rsidR="005B6209" w:rsidRPr="00996F80" w:rsidRDefault="005B6209" w:rsidP="00C22594">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Глава 1</w:t>
      </w:r>
      <w:r w:rsidR="00C22594">
        <w:rPr>
          <w:rFonts w:ascii="Times New Roman" w:hAnsi="Times New Roman"/>
          <w:sz w:val="28"/>
          <w:szCs w:val="28"/>
          <w:lang w:eastAsia="ru-RU"/>
        </w:rPr>
        <w:t>5</w:t>
      </w:r>
      <w:r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Макси</w:t>
      </w:r>
      <w:r w:rsidR="00147208" w:rsidRPr="00996F80">
        <w:rPr>
          <w:rFonts w:ascii="Times New Roman" w:hAnsi="Times New Roman"/>
          <w:sz w:val="28"/>
          <w:szCs w:val="28"/>
          <w:lang w:eastAsia="ru-RU"/>
        </w:rPr>
        <w:t>мальный срок ожидания в очереди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при подаче з</w:t>
      </w:r>
      <w:r w:rsidR="00786AC6">
        <w:rPr>
          <w:rFonts w:ascii="Times New Roman" w:hAnsi="Times New Roman"/>
          <w:sz w:val="28"/>
          <w:szCs w:val="28"/>
          <w:lang w:eastAsia="ru-RU"/>
        </w:rPr>
        <w:t>апроса</w:t>
      </w:r>
      <w:r w:rsidR="00E65C50" w:rsidRPr="00996F80">
        <w:rPr>
          <w:rFonts w:ascii="Times New Roman" w:hAnsi="Times New Roman"/>
          <w:sz w:val="28"/>
          <w:szCs w:val="28"/>
          <w:lang w:eastAsia="ru-RU"/>
        </w:rPr>
        <w:t xml:space="preserve"> о предоставлении муниципальной услуги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и при получении результата </w:t>
      </w:r>
      <w:r w:rsidR="00786AC6">
        <w:rPr>
          <w:rFonts w:ascii="Times New Roman" w:hAnsi="Times New Roman"/>
          <w:sz w:val="28"/>
          <w:szCs w:val="28"/>
          <w:lang w:eastAsia="ru-RU"/>
        </w:rPr>
        <w:t>муниципальной</w:t>
      </w:r>
      <w:r w:rsidR="00E65C50" w:rsidRPr="00996F80">
        <w:rPr>
          <w:rFonts w:ascii="Times New Roman" w:hAnsi="Times New Roman"/>
          <w:sz w:val="28"/>
          <w:szCs w:val="28"/>
          <w:lang w:eastAsia="ru-RU"/>
        </w:rPr>
        <w:t xml:space="preserve"> услуги</w:t>
      </w:r>
      <w:r w:rsidR="00786AC6">
        <w:rPr>
          <w:rFonts w:ascii="Times New Roman" w:hAnsi="Times New Roman"/>
          <w:sz w:val="28"/>
          <w:szCs w:val="28"/>
          <w:lang w:eastAsia="ru-RU"/>
        </w:rPr>
        <w:t xml:space="preserve"> в случае обращения заявителя непосредственно в орган, предоставляющий муниципальную услугу</w:t>
      </w:r>
    </w:p>
    <w:p w14:paraId="74BEFBFD" w14:textId="15BF39F3"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lastRenderedPageBreak/>
        <w:t>4</w:t>
      </w:r>
      <w:r w:rsidR="00786AC6">
        <w:rPr>
          <w:rFonts w:ascii="Times New Roman" w:hAnsi="Times New Roman"/>
          <w:sz w:val="28"/>
          <w:szCs w:val="28"/>
          <w:lang w:eastAsia="ru-RU"/>
        </w:rPr>
        <w:t>3</w:t>
      </w:r>
      <w:r w:rsidRPr="00996F80">
        <w:rPr>
          <w:rFonts w:ascii="Times New Roman" w:hAnsi="Times New Roman"/>
          <w:sz w:val="28"/>
          <w:szCs w:val="28"/>
          <w:lang w:eastAsia="ru-RU"/>
        </w:rPr>
        <w:t>. Максимальное</w:t>
      </w:r>
      <w:r w:rsidR="00786AC6">
        <w:rPr>
          <w:rFonts w:ascii="Times New Roman" w:hAnsi="Times New Roman"/>
          <w:sz w:val="28"/>
          <w:szCs w:val="28"/>
          <w:lang w:eastAsia="ru-RU"/>
        </w:rPr>
        <w:t xml:space="preserve"> </w:t>
      </w:r>
      <w:r w:rsidRPr="00996F80">
        <w:rPr>
          <w:rFonts w:ascii="Times New Roman" w:hAnsi="Times New Roman"/>
          <w:sz w:val="28"/>
          <w:szCs w:val="28"/>
          <w:lang w:eastAsia="ru-RU"/>
        </w:rPr>
        <w:t>время ожидания в очереди при подаче з</w:t>
      </w:r>
      <w:r w:rsidR="00786AC6">
        <w:rPr>
          <w:rFonts w:ascii="Times New Roman" w:hAnsi="Times New Roman"/>
          <w:sz w:val="28"/>
          <w:szCs w:val="28"/>
          <w:lang w:eastAsia="ru-RU"/>
        </w:rPr>
        <w:t>апроса</w:t>
      </w:r>
      <w:r w:rsidRPr="00996F80">
        <w:rPr>
          <w:rFonts w:ascii="Times New Roman" w:hAnsi="Times New Roman"/>
          <w:sz w:val="28"/>
          <w:szCs w:val="28"/>
          <w:lang w:eastAsia="ru-RU"/>
        </w:rPr>
        <w:t xml:space="preserve"> и документов не превышает 15 минут.</w:t>
      </w:r>
    </w:p>
    <w:p w14:paraId="5DD61537" w14:textId="6245F817"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FF3A6A">
        <w:rPr>
          <w:rFonts w:ascii="Times New Roman" w:hAnsi="Times New Roman"/>
          <w:sz w:val="28"/>
          <w:szCs w:val="28"/>
          <w:lang w:eastAsia="ru-RU"/>
        </w:rPr>
        <w:t>4</w:t>
      </w:r>
      <w:r w:rsidRPr="00996F80">
        <w:rPr>
          <w:rFonts w:ascii="Times New Roman" w:hAnsi="Times New Roman"/>
          <w:sz w:val="28"/>
          <w:szCs w:val="28"/>
          <w:lang w:eastAsia="ru-RU"/>
        </w:rPr>
        <w:t>. Максимальное время ожидания в очереди при получении результата муниципальной услуги не превышает 15 минут.</w:t>
      </w:r>
    </w:p>
    <w:p w14:paraId="78F8C601" w14:textId="353A18A5" w:rsidR="005B6209" w:rsidRPr="00A77B26" w:rsidRDefault="005B6209" w:rsidP="00675A1B">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A77B26">
        <w:rPr>
          <w:rFonts w:ascii="Times New Roman" w:hAnsi="Times New Roman"/>
          <w:sz w:val="28"/>
          <w:szCs w:val="28"/>
          <w:lang w:eastAsia="ru-RU"/>
        </w:rPr>
        <w:t>Глава 1</w:t>
      </w:r>
      <w:r w:rsidR="00FF3A6A">
        <w:rPr>
          <w:rFonts w:ascii="Times New Roman" w:hAnsi="Times New Roman"/>
          <w:sz w:val="28"/>
          <w:szCs w:val="28"/>
          <w:lang w:eastAsia="ru-RU"/>
        </w:rPr>
        <w:t>6</w:t>
      </w:r>
      <w:r w:rsidRPr="00A77B26">
        <w:rPr>
          <w:rFonts w:ascii="Times New Roman" w:hAnsi="Times New Roman"/>
          <w:sz w:val="28"/>
          <w:szCs w:val="28"/>
          <w:lang w:eastAsia="ru-RU"/>
        </w:rPr>
        <w:t xml:space="preserve">. </w:t>
      </w:r>
      <w:r w:rsidR="00E65C50" w:rsidRPr="00A77B26">
        <w:rPr>
          <w:rFonts w:ascii="Times New Roman" w:eastAsia="Times New Roman" w:hAnsi="Times New Roman"/>
          <w:kern w:val="2"/>
          <w:sz w:val="28"/>
          <w:szCs w:val="28"/>
          <w:lang w:eastAsia="ru-RU"/>
        </w:rPr>
        <w:t>Срок регистрации заявления</w:t>
      </w:r>
      <w:r w:rsidR="007E5A99" w:rsidRPr="00A77B26">
        <w:rPr>
          <w:rFonts w:ascii="Times New Roman" w:eastAsia="Times New Roman" w:hAnsi="Times New Roman"/>
          <w:kern w:val="2"/>
          <w:sz w:val="28"/>
          <w:szCs w:val="28"/>
          <w:lang w:eastAsia="ru-RU"/>
        </w:rPr>
        <w:t xml:space="preserve"> </w:t>
      </w:r>
      <w:r w:rsidR="00FF3A6A">
        <w:rPr>
          <w:rFonts w:ascii="Times New Roman" w:eastAsia="Times New Roman" w:hAnsi="Times New Roman"/>
          <w:kern w:val="2"/>
          <w:sz w:val="28"/>
          <w:szCs w:val="28"/>
          <w:lang w:eastAsia="ru-RU"/>
        </w:rPr>
        <w:t>о предоставлении муниципальной услуги</w:t>
      </w:r>
    </w:p>
    <w:p w14:paraId="7AD10B32" w14:textId="76371AF7" w:rsidR="00FF566B" w:rsidRDefault="00436EAC" w:rsidP="00855426">
      <w:pPr>
        <w:autoSpaceDE w:val="0"/>
        <w:autoSpaceDN w:val="0"/>
        <w:adjustRightInd w:val="0"/>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0"/>
          <w:lang w:eastAsia="ru-RU"/>
        </w:rPr>
        <w:t>4</w:t>
      </w:r>
      <w:r w:rsidR="00FF3A6A">
        <w:rPr>
          <w:rFonts w:ascii="Times New Roman" w:eastAsia="Times New Roman" w:hAnsi="Times New Roman"/>
          <w:kern w:val="2"/>
          <w:sz w:val="28"/>
          <w:szCs w:val="20"/>
          <w:lang w:eastAsia="ru-RU"/>
        </w:rPr>
        <w:t>5</w:t>
      </w:r>
      <w:r w:rsidR="005E4907" w:rsidRPr="00246528">
        <w:rPr>
          <w:rFonts w:ascii="Times New Roman" w:eastAsia="Times New Roman" w:hAnsi="Times New Roman"/>
          <w:kern w:val="2"/>
          <w:sz w:val="28"/>
          <w:szCs w:val="20"/>
          <w:lang w:eastAsia="ru-RU"/>
        </w:rPr>
        <w:t>.</w:t>
      </w:r>
      <w:r w:rsidR="00A77B26" w:rsidRPr="00246528">
        <w:rPr>
          <w:rFonts w:ascii="Times New Roman" w:eastAsia="Times New Roman" w:hAnsi="Times New Roman"/>
          <w:kern w:val="2"/>
          <w:sz w:val="28"/>
          <w:szCs w:val="20"/>
          <w:lang w:eastAsia="ru-RU"/>
        </w:rPr>
        <w:t xml:space="preserve"> </w:t>
      </w:r>
      <w:r w:rsidR="00FF566B" w:rsidRPr="00246528">
        <w:rPr>
          <w:rFonts w:ascii="Times New Roman" w:hAnsi="Times New Roman"/>
          <w:sz w:val="28"/>
          <w:szCs w:val="28"/>
        </w:rPr>
        <w:t>Регистрацию заявления, представленных заявителем или его представителем</w:t>
      </w:r>
      <w:r w:rsidR="00FF566B">
        <w:rPr>
          <w:rFonts w:ascii="Times New Roman" w:hAnsi="Times New Roman"/>
          <w:color w:val="000000"/>
          <w:sz w:val="28"/>
          <w:szCs w:val="28"/>
        </w:rPr>
        <w:t xml:space="preserve">, осуществляет должностное лицо уполномоченного органа, ответственное за </w:t>
      </w:r>
      <w:r w:rsidR="00246528">
        <w:rPr>
          <w:rFonts w:ascii="Times New Roman" w:hAnsi="Times New Roman"/>
          <w:color w:val="000000"/>
          <w:sz w:val="28"/>
          <w:szCs w:val="28"/>
        </w:rPr>
        <w:t>предоставление муниципальной услуги</w:t>
      </w:r>
      <w:r w:rsidR="00FF566B">
        <w:rPr>
          <w:rFonts w:ascii="Times New Roman" w:hAnsi="Times New Roman"/>
          <w:color w:val="000000"/>
          <w:sz w:val="28"/>
          <w:szCs w:val="28"/>
        </w:rPr>
        <w:t xml:space="preserve">, в том числе в электронной почте </w:t>
      </w:r>
      <w:r w:rsidR="00FF566B" w:rsidRPr="008E2C93">
        <w:rPr>
          <w:rFonts w:ascii="Times New Roman" w:hAnsi="Times New Roman"/>
          <w:sz w:val="28"/>
          <w:szCs w:val="28"/>
        </w:rPr>
        <w:t xml:space="preserve">в </w:t>
      </w:r>
      <w:r w:rsidR="008E2C93">
        <w:rPr>
          <w:rFonts w:ascii="Times New Roman" w:hAnsi="Times New Roman"/>
          <w:color w:val="000000"/>
          <w:sz w:val="28"/>
          <w:szCs w:val="28"/>
        </w:rPr>
        <w:t xml:space="preserve">информационной системе электронного управления документами </w:t>
      </w:r>
      <w:r w:rsidR="00FF3A6A">
        <w:rPr>
          <w:rFonts w:ascii="Times New Roman" w:hAnsi="Times New Roman"/>
          <w:color w:val="000000"/>
          <w:sz w:val="28"/>
          <w:szCs w:val="28"/>
        </w:rPr>
        <w:t>комитета</w:t>
      </w:r>
      <w:r w:rsidR="00FF566B">
        <w:rPr>
          <w:rFonts w:ascii="Times New Roman" w:hAnsi="Times New Roman"/>
          <w:color w:val="000000"/>
          <w:sz w:val="28"/>
          <w:szCs w:val="28"/>
        </w:rPr>
        <w:t xml:space="preserve">, </w:t>
      </w:r>
      <w:r w:rsidR="00FF566B">
        <w:rPr>
          <w:rFonts w:ascii="Times New Roman" w:hAnsi="Times New Roman"/>
          <w:sz w:val="28"/>
          <w:szCs w:val="28"/>
        </w:rPr>
        <w:t>путем присвоения указанным документам входящего номера с указанием даты получения.</w:t>
      </w:r>
    </w:p>
    <w:p w14:paraId="40A780AA" w14:textId="4EECBC04" w:rsidR="00246528" w:rsidRPr="00246528" w:rsidRDefault="00436EAC" w:rsidP="00246528">
      <w:pPr>
        <w:spacing w:after="0" w:line="240" w:lineRule="auto"/>
        <w:ind w:firstLine="709"/>
        <w:jc w:val="both"/>
        <w:rPr>
          <w:rFonts w:ascii="Times New Roman" w:hAnsi="Times New Roman"/>
          <w:sz w:val="28"/>
          <w:szCs w:val="28"/>
        </w:rPr>
      </w:pPr>
      <w:r w:rsidRPr="00246528">
        <w:rPr>
          <w:rFonts w:ascii="Times New Roman" w:hAnsi="Times New Roman"/>
          <w:kern w:val="2"/>
          <w:sz w:val="28"/>
          <w:szCs w:val="28"/>
        </w:rPr>
        <w:t>4</w:t>
      </w:r>
      <w:r w:rsidR="00FF3A6A">
        <w:rPr>
          <w:rFonts w:ascii="Times New Roman" w:hAnsi="Times New Roman"/>
          <w:kern w:val="2"/>
          <w:sz w:val="28"/>
          <w:szCs w:val="28"/>
        </w:rPr>
        <w:t>6</w:t>
      </w:r>
      <w:r w:rsidR="005E4907" w:rsidRPr="00246528">
        <w:rPr>
          <w:rFonts w:ascii="Times New Roman" w:hAnsi="Times New Roman"/>
          <w:kern w:val="2"/>
          <w:sz w:val="28"/>
          <w:szCs w:val="28"/>
        </w:rPr>
        <w:t xml:space="preserve">. </w:t>
      </w:r>
      <w:r w:rsidR="00246528" w:rsidRPr="00246528">
        <w:rPr>
          <w:rFonts w:ascii="Times New Roman" w:hAnsi="Times New Roman"/>
          <w:sz w:val="28"/>
          <w:szCs w:val="28"/>
        </w:rPr>
        <w:t>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74FFCB34" w14:textId="70CC9103" w:rsidR="00246528" w:rsidRDefault="00436EAC" w:rsidP="00246528">
      <w:pPr>
        <w:spacing w:after="0" w:line="240" w:lineRule="auto"/>
        <w:ind w:firstLine="709"/>
        <w:jc w:val="both"/>
        <w:rPr>
          <w:rFonts w:ascii="Times New Roman" w:hAnsi="Times New Roman"/>
          <w:sz w:val="28"/>
          <w:szCs w:val="28"/>
        </w:rPr>
      </w:pPr>
      <w:r w:rsidRPr="00246528">
        <w:rPr>
          <w:rFonts w:ascii="Times New Roman" w:hAnsi="Times New Roman"/>
          <w:kern w:val="2"/>
          <w:sz w:val="28"/>
          <w:szCs w:val="28"/>
        </w:rPr>
        <w:t>4</w:t>
      </w:r>
      <w:r w:rsidR="00FF3A6A">
        <w:rPr>
          <w:rFonts w:ascii="Times New Roman" w:hAnsi="Times New Roman"/>
          <w:kern w:val="2"/>
          <w:sz w:val="28"/>
          <w:szCs w:val="28"/>
        </w:rPr>
        <w:t>7</w:t>
      </w:r>
      <w:r w:rsidR="005E4907" w:rsidRPr="00246528">
        <w:rPr>
          <w:rFonts w:ascii="Times New Roman" w:hAnsi="Times New Roman"/>
          <w:kern w:val="2"/>
          <w:sz w:val="28"/>
          <w:szCs w:val="28"/>
        </w:rPr>
        <w:t xml:space="preserve">. </w:t>
      </w:r>
      <w:r w:rsidR="00246528">
        <w:rPr>
          <w:rFonts w:ascii="Times New Roman" w:hAnsi="Times New Roman"/>
          <w:sz w:val="28"/>
          <w:szCs w:val="28"/>
        </w:rPr>
        <w:t>Днем регистрации документов является день их поступления в уполномоченный орган (до 16:00 часов). При поступлении документов после 16:00 часов их регистрации осуществляется следующим рабочим днем.</w:t>
      </w:r>
    </w:p>
    <w:p w14:paraId="5C1F9D84" w14:textId="77777777" w:rsidR="00FF3A6A" w:rsidRPr="00246528" w:rsidRDefault="00FF3A6A" w:rsidP="00FF3A6A">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246528">
        <w:rPr>
          <w:rFonts w:ascii="Times New Roman" w:eastAsia="Times New Roman" w:hAnsi="Times New Roman"/>
          <w:kern w:val="2"/>
          <w:sz w:val="28"/>
          <w:szCs w:val="28"/>
          <w:lang w:eastAsia="ru-RU"/>
        </w:rPr>
        <w:t>Глава 1</w:t>
      </w:r>
      <w:r>
        <w:rPr>
          <w:rFonts w:ascii="Times New Roman" w:eastAsia="Times New Roman" w:hAnsi="Times New Roman"/>
          <w:kern w:val="2"/>
          <w:sz w:val="28"/>
          <w:szCs w:val="28"/>
          <w:lang w:eastAsia="ru-RU"/>
        </w:rPr>
        <w:t>7</w:t>
      </w:r>
      <w:r w:rsidRPr="00246528">
        <w:rPr>
          <w:rFonts w:ascii="Times New Roman" w:eastAsia="Times New Roman" w:hAnsi="Times New Roman"/>
          <w:kern w:val="2"/>
          <w:sz w:val="28"/>
          <w:szCs w:val="28"/>
          <w:lang w:eastAsia="ru-RU"/>
        </w:rPr>
        <w:t>. Требования к помещениям, в которых предоставляется муниципальная услуга</w:t>
      </w:r>
      <w:r>
        <w:rPr>
          <w:rFonts w:ascii="Times New Roman" w:eastAsia="Times New Roman" w:hAnsi="Times New Roman"/>
          <w:kern w:val="2"/>
          <w:sz w:val="28"/>
          <w:szCs w:val="28"/>
          <w:lang w:eastAsia="ru-RU"/>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43EABCA0" w14:textId="77777777" w:rsidR="00FF3A6A" w:rsidRPr="00246528" w:rsidRDefault="00FF3A6A" w:rsidP="00FF3A6A">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48</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Вход в здание уполномоченного органа оборудуется информационный табличкой (вывеской), содержащей информацию о полном наименовании уполномоченного органа.</w:t>
      </w:r>
    </w:p>
    <w:p w14:paraId="1F5320A4" w14:textId="77777777" w:rsidR="00FF3A6A" w:rsidRDefault="00FF3A6A" w:rsidP="00FF3A6A">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49</w:t>
      </w:r>
      <w:r w:rsidRPr="008E2C93">
        <w:rPr>
          <w:rFonts w:ascii="Times New Roman" w:eastAsia="Times New Roman" w:hAnsi="Times New Roman"/>
          <w:kern w:val="2"/>
          <w:sz w:val="28"/>
          <w:szCs w:val="28"/>
          <w:lang w:eastAsia="ru-RU"/>
        </w:rPr>
        <w:t xml:space="preserve">. </w:t>
      </w:r>
      <w:r w:rsidRPr="008E2C93">
        <w:rPr>
          <w:rFonts w:ascii="Times New Roman" w:hAnsi="Times New Roman"/>
          <w:sz w:val="28"/>
          <w:szCs w:val="28"/>
        </w:rPr>
        <w:t>У</w:t>
      </w:r>
      <w:r>
        <w:rPr>
          <w:rFonts w:ascii="Times New Roman" w:hAnsi="Times New Roman"/>
          <w:sz w:val="28"/>
          <w:szCs w:val="28"/>
        </w:rPr>
        <w:t>полномоченный орган обеспечивает инвалидам (включая инвалидов, использующих кресла-коляски и собак-проводников):</w:t>
      </w:r>
    </w:p>
    <w:p w14:paraId="5317F73D" w14:textId="77777777" w:rsidR="00FF3A6A" w:rsidRDefault="00FF3A6A" w:rsidP="00FF3A6A">
      <w:pPr>
        <w:spacing w:after="0" w:line="240" w:lineRule="auto"/>
        <w:ind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оказания им помощи в здании уполномоченного органа;</w:t>
      </w:r>
    </w:p>
    <w:p w14:paraId="5974B9D2" w14:textId="77777777" w:rsidR="00FF3A6A" w:rsidRDefault="00FF3A6A" w:rsidP="00FF3A6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6E09A53F" w14:textId="77777777" w:rsidR="00FF3A6A" w:rsidRDefault="00FF3A6A" w:rsidP="00FF3A6A">
      <w:pPr>
        <w:spacing w:after="0" w:line="240" w:lineRule="auto"/>
        <w:ind w:firstLine="709"/>
        <w:jc w:val="both"/>
        <w:rPr>
          <w:rFonts w:ascii="Times New Roman" w:hAnsi="Times New Roman"/>
          <w:sz w:val="28"/>
          <w:szCs w:val="28"/>
        </w:rPr>
      </w:pPr>
      <w:r>
        <w:rPr>
          <w:rFonts w:ascii="Times New Roman" w:hAnsi="Times New Roman"/>
          <w:sz w:val="28"/>
          <w:szCs w:val="28"/>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14:paraId="03155AAD" w14:textId="77777777" w:rsidR="00FF3A6A" w:rsidRPr="00246528" w:rsidRDefault="00FF3A6A" w:rsidP="00FF3A6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города </w:t>
      </w:r>
      <w:r w:rsidRPr="00246528">
        <w:rPr>
          <w:rFonts w:ascii="Times New Roman" w:hAnsi="Times New Roman"/>
          <w:sz w:val="28"/>
          <w:szCs w:val="28"/>
        </w:rPr>
        <w:t>Усолье-Сибирское, меры для обеспечения доступа инвалидов к месту предоставления муниципальной услуги.</w:t>
      </w:r>
    </w:p>
    <w:p w14:paraId="65444AD4" w14:textId="77777777" w:rsidR="00FF3A6A" w:rsidRPr="00246528" w:rsidRDefault="00FF3A6A" w:rsidP="00FF3A6A">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0</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 xml:space="preserve">Информационные таблички (вывески) размещаются рядом с входом либо на двери входа так, чтобы они были хорошо видны заявителем или их представителям. </w:t>
      </w:r>
    </w:p>
    <w:p w14:paraId="07F798C3" w14:textId="77777777" w:rsidR="00FF3A6A" w:rsidRPr="00246528" w:rsidRDefault="00FF3A6A" w:rsidP="00FF3A6A">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1</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Прием заявителей или их представителей, документов, необходимых для предоставления муниципальной услуги, осуществляются в кабинет</w:t>
      </w:r>
      <w:r>
        <w:rPr>
          <w:rFonts w:ascii="Times New Roman" w:hAnsi="Times New Roman"/>
          <w:sz w:val="28"/>
          <w:szCs w:val="28"/>
        </w:rPr>
        <w:t>е</w:t>
      </w:r>
      <w:r w:rsidRPr="00246528">
        <w:rPr>
          <w:rFonts w:ascii="Times New Roman" w:hAnsi="Times New Roman"/>
          <w:sz w:val="28"/>
          <w:szCs w:val="28"/>
        </w:rPr>
        <w:t xml:space="preserve"> уполномоченного органа.</w:t>
      </w:r>
    </w:p>
    <w:p w14:paraId="40AC30FB" w14:textId="77777777" w:rsidR="00FF3A6A" w:rsidRPr="00246528" w:rsidRDefault="00FF3A6A" w:rsidP="00FF3A6A">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2</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28DFD33E" w14:textId="77777777" w:rsidR="00FF3A6A" w:rsidRPr="00246528" w:rsidRDefault="00FF3A6A" w:rsidP="00FF3A6A">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3</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2DB7C4FF" w14:textId="77777777" w:rsidR="00FF3A6A" w:rsidRPr="00246528" w:rsidRDefault="00FF3A6A" w:rsidP="00FF3A6A">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4</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Pr>
          <w:rFonts w:ascii="Times New Roman" w:hAnsi="Times New Roman"/>
          <w:sz w:val="28"/>
          <w:szCs w:val="28"/>
        </w:rPr>
        <w:t>уполномоченного органа</w:t>
      </w:r>
      <w:r w:rsidRPr="00246528">
        <w:rPr>
          <w:rFonts w:ascii="Times New Roman" w:hAnsi="Times New Roman"/>
          <w:sz w:val="28"/>
          <w:szCs w:val="28"/>
        </w:rPr>
        <w:t>.</w:t>
      </w:r>
    </w:p>
    <w:p w14:paraId="7E0D2B72" w14:textId="77777777" w:rsidR="00FF3A6A" w:rsidRPr="00ED476D" w:rsidRDefault="00FF3A6A" w:rsidP="00FF3A6A">
      <w:pPr>
        <w:spacing w:after="0" w:line="240" w:lineRule="auto"/>
        <w:ind w:firstLine="709"/>
        <w:jc w:val="both"/>
        <w:rPr>
          <w:rFonts w:ascii="Times New Roman" w:hAnsi="Times New Roman"/>
          <w:sz w:val="28"/>
          <w:szCs w:val="28"/>
        </w:rPr>
      </w:pPr>
      <w:r w:rsidRPr="00ED476D">
        <w:rPr>
          <w:rFonts w:ascii="Times New Roman" w:eastAsia="Times New Roman" w:hAnsi="Times New Roman"/>
          <w:kern w:val="2"/>
          <w:sz w:val="28"/>
          <w:szCs w:val="28"/>
          <w:lang w:eastAsia="ru-RU"/>
        </w:rPr>
        <w:t>5</w:t>
      </w:r>
      <w:r>
        <w:rPr>
          <w:rFonts w:ascii="Times New Roman" w:eastAsia="Times New Roman" w:hAnsi="Times New Roman"/>
          <w:kern w:val="2"/>
          <w:sz w:val="28"/>
          <w:szCs w:val="28"/>
          <w:lang w:eastAsia="ru-RU"/>
        </w:rPr>
        <w:t>5</w:t>
      </w:r>
      <w:r w:rsidRPr="00ED476D">
        <w:rPr>
          <w:rFonts w:ascii="Times New Roman" w:eastAsia="Times New Roman" w:hAnsi="Times New Roman"/>
          <w:kern w:val="2"/>
          <w:sz w:val="28"/>
          <w:szCs w:val="28"/>
          <w:lang w:eastAsia="ru-RU"/>
        </w:rPr>
        <w:t xml:space="preserve">. </w:t>
      </w:r>
      <w:r w:rsidRPr="00ED476D">
        <w:rPr>
          <w:rFonts w:ascii="Times New Roman" w:hAnsi="Times New Roman"/>
          <w:sz w:val="28"/>
          <w:szCs w:val="28"/>
        </w:rPr>
        <w:t>Места ожидания в очереди на приме, подачу документов, необходимых для предоставления муниципальной услуги, оборудуются стульями, кресельными секциями, скамьями.</w:t>
      </w:r>
    </w:p>
    <w:p w14:paraId="5A48B930" w14:textId="77777777" w:rsidR="00FF3A6A" w:rsidRPr="00246528" w:rsidRDefault="00FF3A6A" w:rsidP="00FF3A6A">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56</w:t>
      </w:r>
      <w:r w:rsidRPr="00246528">
        <w:rPr>
          <w:rFonts w:ascii="Times New Roman" w:eastAsia="Times New Roman" w:hAnsi="Times New Roman"/>
          <w:kern w:val="2"/>
          <w:sz w:val="28"/>
          <w:szCs w:val="28"/>
          <w:lang w:eastAsia="ru-RU"/>
        </w:rPr>
        <w:t xml:space="preserve">. </w:t>
      </w:r>
      <w:r w:rsidRPr="00246528">
        <w:rPr>
          <w:rFonts w:ascii="Times New Roman" w:hAnsi="Times New Roman"/>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14:paraId="32F53B2F" w14:textId="77777777" w:rsidR="00FF3A6A" w:rsidRPr="008E2C93" w:rsidRDefault="00FF3A6A" w:rsidP="00FF3A6A">
      <w:pPr>
        <w:spacing w:after="0" w:line="240" w:lineRule="auto"/>
        <w:ind w:firstLine="709"/>
        <w:jc w:val="both"/>
        <w:rPr>
          <w:rFonts w:ascii="Times New Roman" w:hAnsi="Times New Roman"/>
          <w:sz w:val="28"/>
          <w:szCs w:val="28"/>
        </w:rPr>
      </w:pPr>
      <w:r>
        <w:rPr>
          <w:rFonts w:ascii="Times New Roman" w:hAnsi="Times New Roman"/>
          <w:sz w:val="28"/>
          <w:szCs w:val="28"/>
        </w:rPr>
        <w:t>57</w:t>
      </w:r>
      <w:r w:rsidRPr="00246528">
        <w:rPr>
          <w:rFonts w:ascii="Times New Roman" w:hAnsi="Times New Roman"/>
          <w:sz w:val="28"/>
          <w:szCs w:val="28"/>
        </w:rPr>
        <w:t xml:space="preserve">. Информационные стенды размещаются на видном, доступном для заявителей </w:t>
      </w:r>
      <w:r>
        <w:rPr>
          <w:rFonts w:ascii="Times New Roman" w:hAnsi="Times New Roman"/>
          <w:sz w:val="28"/>
          <w:szCs w:val="28"/>
        </w:rPr>
        <w:t xml:space="preserve">или их представителей месте и призваны обеспечить заявителя или его представителя исчерпывающий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w:t>
      </w:r>
      <w:r w:rsidRPr="008E2C93">
        <w:rPr>
          <w:rFonts w:ascii="Times New Roman" w:hAnsi="Times New Roman"/>
          <w:sz w:val="28"/>
          <w:szCs w:val="28"/>
        </w:rPr>
        <w:t>услуги должно соответствовать оптимальному зрительному восприятию этой информации заявителями или их представителями.</w:t>
      </w:r>
    </w:p>
    <w:p w14:paraId="780823A0" w14:textId="77777777" w:rsidR="00FF3A6A" w:rsidRPr="00A26E4E" w:rsidRDefault="00FF3A6A" w:rsidP="00FF3A6A">
      <w:pPr>
        <w:keepNext/>
        <w:autoSpaceDE w:val="0"/>
        <w:autoSpaceDN w:val="0"/>
        <w:adjustRightInd w:val="0"/>
        <w:spacing w:before="120" w:after="120" w:line="240" w:lineRule="auto"/>
        <w:jc w:val="center"/>
        <w:rPr>
          <w:rFonts w:ascii="Times New Roman" w:eastAsia="Times New Roman" w:hAnsi="Times New Roman"/>
          <w:kern w:val="2"/>
          <w:sz w:val="28"/>
          <w:szCs w:val="28"/>
          <w:lang w:eastAsia="ru-RU"/>
        </w:rPr>
      </w:pPr>
      <w:r w:rsidRPr="008E2C93">
        <w:rPr>
          <w:rFonts w:ascii="Times New Roman" w:eastAsia="Times New Roman" w:hAnsi="Times New Roman"/>
          <w:kern w:val="2"/>
          <w:sz w:val="28"/>
          <w:szCs w:val="28"/>
          <w:lang w:eastAsia="ru-RU"/>
        </w:rPr>
        <w:t xml:space="preserve">Глава </w:t>
      </w:r>
      <w:r>
        <w:rPr>
          <w:rFonts w:ascii="Times New Roman" w:eastAsia="Times New Roman" w:hAnsi="Times New Roman"/>
          <w:kern w:val="2"/>
          <w:sz w:val="28"/>
          <w:szCs w:val="28"/>
          <w:lang w:eastAsia="ru-RU"/>
        </w:rPr>
        <w:t>18</w:t>
      </w:r>
      <w:r w:rsidRPr="008E2C93">
        <w:rPr>
          <w:rFonts w:ascii="Times New Roman" w:eastAsia="Times New Roman" w:hAnsi="Times New Roman"/>
          <w:kern w:val="2"/>
          <w:sz w:val="28"/>
          <w:szCs w:val="28"/>
          <w:lang w:eastAsia="ru-RU"/>
        </w:rPr>
        <w:t>. Показатели доступности и качества муниципальной услуги</w:t>
      </w:r>
    </w:p>
    <w:p w14:paraId="6B4BA5B6"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58</w:t>
      </w:r>
      <w:r w:rsidRPr="00A26E4E">
        <w:rPr>
          <w:rFonts w:ascii="Times New Roman" w:eastAsia="Times New Roman" w:hAnsi="Times New Roman"/>
          <w:kern w:val="2"/>
          <w:sz w:val="28"/>
          <w:szCs w:val="28"/>
          <w:lang w:eastAsia="ru-RU"/>
        </w:rPr>
        <w:t>. Основными показателями доступности и качества муниципальной услуги являются:</w:t>
      </w:r>
    </w:p>
    <w:p w14:paraId="5021293B" w14:textId="77777777" w:rsidR="00FF3A6A" w:rsidRPr="00A26E4E" w:rsidRDefault="00FF3A6A" w:rsidP="00FF3A6A">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2337AEDA" w14:textId="77777777" w:rsidR="00FF3A6A" w:rsidRPr="00A26E4E" w:rsidRDefault="00FF3A6A" w:rsidP="00FF3A6A">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 среднее время ожидания в очереди при подаче документов;</w:t>
      </w:r>
    </w:p>
    <w:p w14:paraId="2A3BA2AF" w14:textId="77777777" w:rsidR="00FF3A6A" w:rsidRPr="00A26E4E" w:rsidRDefault="00FF3A6A" w:rsidP="00FF3A6A">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 xml:space="preserve">3) количество обращений об обжаловании решений и действий (бездействия) </w:t>
      </w:r>
      <w:r>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xml:space="preserve">, а также должностных лиц </w:t>
      </w:r>
      <w:r>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w:t>
      </w:r>
    </w:p>
    <w:p w14:paraId="4CDCE3F9" w14:textId="77777777" w:rsidR="00FF3A6A" w:rsidRPr="00A26E4E" w:rsidRDefault="00FF3A6A" w:rsidP="00FF3A6A">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lastRenderedPageBreak/>
        <w:t>4) количество взаимодействий заявителя или его представителя с должностными лицами, их продолжительность;</w:t>
      </w:r>
    </w:p>
    <w:p w14:paraId="51229D79" w14:textId="77777777" w:rsidR="00FF3A6A" w:rsidRPr="00A26E4E" w:rsidRDefault="00FF3A6A" w:rsidP="00FF3A6A">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5) возможность получения информации о ходе предоставления муниципальной услуги.</w:t>
      </w:r>
    </w:p>
    <w:p w14:paraId="380018E1"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59</w:t>
      </w:r>
      <w:r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w:t>
      </w:r>
      <w:r>
        <w:rPr>
          <w:rFonts w:ascii="Times New Roman" w:eastAsia="Times New Roman" w:hAnsi="Times New Roman"/>
          <w:kern w:val="2"/>
          <w:sz w:val="28"/>
          <w:szCs w:val="28"/>
          <w:lang w:eastAsia="ru-RU"/>
        </w:rPr>
        <w:t>комитете</w:t>
      </w:r>
      <w:r w:rsidRPr="00A26E4E">
        <w:rPr>
          <w:rFonts w:ascii="Times New Roman" w:eastAsia="Times New Roman" w:hAnsi="Times New Roman"/>
          <w:kern w:val="2"/>
          <w:sz w:val="28"/>
          <w:szCs w:val="28"/>
          <w:lang w:eastAsia="ru-RU"/>
        </w:rPr>
        <w:t>.</w:t>
      </w:r>
    </w:p>
    <w:p w14:paraId="76C7351E"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60</w:t>
      </w:r>
      <w:r w:rsidRPr="00A26E4E">
        <w:rPr>
          <w:rFonts w:ascii="Times New Roman" w:eastAsia="Times New Roman" w:hAnsi="Times New Roman"/>
          <w:kern w:val="2"/>
          <w:sz w:val="28"/>
          <w:szCs w:val="28"/>
          <w:lang w:eastAsia="ru-RU"/>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14:paraId="534DC7BE"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14:paraId="69F4AA00"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 для получения результата предоставления муниципальной услуги.</w:t>
      </w:r>
    </w:p>
    <w:p w14:paraId="6A2AA401"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61</w:t>
      </w:r>
      <w:r w:rsidRPr="00A26E4E">
        <w:rPr>
          <w:rFonts w:ascii="Times New Roman" w:eastAsia="Times New Roman" w:hAnsi="Times New Roman"/>
          <w:kern w:val="2"/>
          <w:sz w:val="28"/>
          <w:szCs w:val="28"/>
          <w:lang w:eastAsia="ru-RU"/>
        </w:rPr>
        <w:t>.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из указанных в пункте 6</w:t>
      </w:r>
      <w:r>
        <w:rPr>
          <w:rFonts w:ascii="Times New Roman" w:eastAsia="Times New Roman" w:hAnsi="Times New Roman"/>
          <w:kern w:val="2"/>
          <w:sz w:val="28"/>
          <w:szCs w:val="28"/>
          <w:lang w:eastAsia="ru-RU"/>
        </w:rPr>
        <w:t>0</w:t>
      </w:r>
      <w:r w:rsidRPr="00A26E4E">
        <w:rPr>
          <w:rFonts w:ascii="Times New Roman" w:eastAsia="Times New Roman" w:hAnsi="Times New Roman"/>
          <w:kern w:val="2"/>
          <w:sz w:val="28"/>
          <w:szCs w:val="28"/>
          <w:lang w:eastAsia="ru-RU"/>
        </w:rPr>
        <w:t xml:space="preserve"> настоящего административного регламента видов взаимодействия.</w:t>
      </w:r>
    </w:p>
    <w:p w14:paraId="00E2AAAF"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14:paraId="12BAB9C5" w14:textId="77777777" w:rsidR="00FF3A6A" w:rsidRPr="00A26E4E"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3</w:t>
      </w:r>
      <w:r w:rsidRPr="00A26E4E">
        <w:rPr>
          <w:rFonts w:ascii="Times New Roman" w:eastAsia="Times New Roman" w:hAnsi="Times New Roman"/>
          <w:kern w:val="2"/>
          <w:sz w:val="28"/>
          <w:szCs w:val="28"/>
          <w:lang w:eastAsia="ru-RU"/>
        </w:rPr>
        <w:t xml:space="preserve">. Заявителю или его представителю обеспечивается возможность получения муниципальной услуги посредством использования электронной почты </w:t>
      </w:r>
      <w:r>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Портала.</w:t>
      </w:r>
    </w:p>
    <w:p w14:paraId="207564E8" w14:textId="77777777" w:rsidR="00FF3A6A" w:rsidRPr="00FC4BC3"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4</w:t>
      </w:r>
      <w:r w:rsidRPr="00A26E4E">
        <w:rPr>
          <w:rFonts w:ascii="Times New Roman" w:eastAsia="Times New Roman" w:hAnsi="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 </w:t>
      </w:r>
      <w:r w:rsidRPr="008173FC">
        <w:rPr>
          <w:rFonts w:ascii="Times New Roman" w:eastAsia="Times New Roman" w:hAnsi="Times New Roman"/>
          <w:kern w:val="2"/>
          <w:sz w:val="28"/>
          <w:szCs w:val="28"/>
          <w:lang w:eastAsia="ru-RU"/>
        </w:rPr>
        <w:t xml:space="preserve">услуги в уполномоченном органе в порядке, установленном пунктами 7 – 14 </w:t>
      </w:r>
      <w:r w:rsidRPr="00FC4BC3">
        <w:rPr>
          <w:rFonts w:ascii="Times New Roman" w:eastAsia="Times New Roman" w:hAnsi="Times New Roman"/>
          <w:kern w:val="2"/>
          <w:sz w:val="28"/>
          <w:szCs w:val="28"/>
          <w:lang w:eastAsia="ru-RU"/>
        </w:rPr>
        <w:t>настоящего административного регламента.</w:t>
      </w:r>
    </w:p>
    <w:p w14:paraId="294AD50B" w14:textId="77777777" w:rsidR="00FF3A6A" w:rsidRDefault="00FF3A6A" w:rsidP="00FF3A6A">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775432">
        <w:rPr>
          <w:rFonts w:ascii="Times New Roman" w:eastAsia="Times New Roman" w:hAnsi="Times New Roman"/>
          <w:kern w:val="2"/>
          <w:sz w:val="28"/>
          <w:szCs w:val="28"/>
          <w:lang w:eastAsia="ru-RU"/>
        </w:rPr>
        <w:t xml:space="preserve">Глава </w:t>
      </w:r>
      <w:r>
        <w:rPr>
          <w:rFonts w:ascii="Times New Roman" w:eastAsia="Times New Roman" w:hAnsi="Times New Roman"/>
          <w:kern w:val="2"/>
          <w:sz w:val="28"/>
          <w:szCs w:val="28"/>
          <w:lang w:eastAsia="ru-RU"/>
        </w:rPr>
        <w:t>19</w:t>
      </w:r>
      <w:r w:rsidRPr="00775432">
        <w:rPr>
          <w:rFonts w:ascii="Times New Roman" w:eastAsia="Times New Roman" w:hAnsi="Times New Roman"/>
          <w:kern w:val="2"/>
          <w:sz w:val="28"/>
          <w:szCs w:val="28"/>
          <w:lang w:eastAsia="ru-RU"/>
        </w:rPr>
        <w:t xml:space="preserve">. Иные требования, в том числе учитывающие особенности предоставления муниципальной услуги </w:t>
      </w:r>
      <w:r>
        <w:rPr>
          <w:rFonts w:ascii="Times New Roman" w:eastAsia="Times New Roman" w:hAnsi="Times New Roman"/>
          <w:kern w:val="2"/>
          <w:sz w:val="28"/>
          <w:szCs w:val="28"/>
          <w:lang w:eastAsia="ru-RU"/>
        </w:rPr>
        <w:t xml:space="preserve">в электронной форме </w:t>
      </w:r>
    </w:p>
    <w:p w14:paraId="36DBCABB" w14:textId="77777777" w:rsidR="00FF3A6A" w:rsidRDefault="00FF3A6A" w:rsidP="00FF3A6A">
      <w:pPr>
        <w:shd w:val="clear" w:color="auto" w:fill="FFFFFF"/>
        <w:tabs>
          <w:tab w:val="left" w:pos="709"/>
        </w:tabs>
        <w:suppressAutoHyphens/>
        <w:spacing w:after="0" w:line="240" w:lineRule="auto"/>
        <w:ind w:left="709"/>
        <w:jc w:val="both"/>
        <w:rPr>
          <w:rFonts w:ascii="Times New Roman" w:hAnsi="Times New Roman"/>
          <w:sz w:val="28"/>
          <w:szCs w:val="28"/>
          <w:lang w:eastAsia="ru-RU"/>
        </w:rPr>
      </w:pPr>
      <w:r w:rsidRPr="00EB7F04">
        <w:rPr>
          <w:rFonts w:ascii="Times New Roman" w:eastAsia="Times New Roman" w:hAnsi="Times New Roman"/>
          <w:kern w:val="2"/>
          <w:sz w:val="28"/>
          <w:szCs w:val="28"/>
          <w:lang w:eastAsia="ru-RU"/>
        </w:rPr>
        <w:t xml:space="preserve">65. </w:t>
      </w:r>
      <w:r w:rsidRPr="00EB7F04">
        <w:rPr>
          <w:rFonts w:ascii="Times New Roman" w:hAnsi="Times New Roman"/>
          <w:sz w:val="28"/>
          <w:szCs w:val="28"/>
          <w:lang w:eastAsia="ru-RU"/>
        </w:rPr>
        <w:t xml:space="preserve">Муниципальная услуга по экстерриториальному принципу не предоставляется. </w:t>
      </w:r>
    </w:p>
    <w:p w14:paraId="28FD4991" w14:textId="77777777" w:rsidR="00FF3A6A" w:rsidRPr="004011C7" w:rsidRDefault="00FF3A6A" w:rsidP="00FF3A6A">
      <w:pPr>
        <w:spacing w:after="0" w:line="240" w:lineRule="auto"/>
        <w:ind w:firstLine="709"/>
        <w:jc w:val="both"/>
        <w:rPr>
          <w:rFonts w:ascii="Times New Roman" w:hAnsi="Times New Roman"/>
          <w:sz w:val="28"/>
          <w:szCs w:val="28"/>
        </w:rPr>
      </w:pPr>
      <w:r w:rsidRPr="004011C7">
        <w:rPr>
          <w:rFonts w:ascii="Times New Roman" w:hAnsi="Times New Roman"/>
          <w:sz w:val="28"/>
          <w:szCs w:val="28"/>
        </w:rPr>
        <w:t>66.</w:t>
      </w:r>
      <w:r w:rsidRPr="004011C7">
        <w:t xml:space="preserve"> </w:t>
      </w:r>
      <w:r w:rsidRPr="004011C7">
        <w:rPr>
          <w:rFonts w:ascii="Times New Roman" w:hAnsi="Times New Roman"/>
          <w:sz w:val="28"/>
          <w:szCs w:val="28"/>
        </w:rPr>
        <w:t>Возможность получения муниципальной услуги посредством обращения в МФЦ</w:t>
      </w:r>
      <w:r>
        <w:rPr>
          <w:rFonts w:ascii="Times New Roman" w:hAnsi="Times New Roman"/>
          <w:sz w:val="28"/>
          <w:szCs w:val="28"/>
        </w:rPr>
        <w:t xml:space="preserve"> отсутствует</w:t>
      </w:r>
      <w:r w:rsidRPr="004011C7">
        <w:rPr>
          <w:rFonts w:ascii="Times New Roman" w:hAnsi="Times New Roman"/>
          <w:sz w:val="28"/>
          <w:szCs w:val="28"/>
        </w:rPr>
        <w:t>.</w:t>
      </w:r>
    </w:p>
    <w:p w14:paraId="17FC0D28" w14:textId="77777777" w:rsidR="00FF3A6A" w:rsidRPr="00EB7F04" w:rsidRDefault="00FF3A6A" w:rsidP="00FF3A6A">
      <w:pPr>
        <w:shd w:val="clear" w:color="auto" w:fill="FFFFFF"/>
        <w:spacing w:after="0" w:line="240" w:lineRule="auto"/>
        <w:ind w:firstLine="708"/>
        <w:jc w:val="both"/>
        <w:rPr>
          <w:rFonts w:ascii="Times New Roman" w:hAnsi="Times New Roman"/>
          <w:sz w:val="28"/>
          <w:szCs w:val="28"/>
          <w:lang w:eastAsia="ru-RU"/>
        </w:rPr>
      </w:pPr>
      <w:r w:rsidRPr="00EB7F04">
        <w:rPr>
          <w:rFonts w:ascii="Times New Roman" w:hAnsi="Times New Roman"/>
          <w:sz w:val="28"/>
          <w:szCs w:val="28"/>
          <w:lang w:eastAsia="ru-RU"/>
        </w:rPr>
        <w:t>6</w:t>
      </w:r>
      <w:r>
        <w:rPr>
          <w:rFonts w:ascii="Times New Roman" w:hAnsi="Times New Roman"/>
          <w:sz w:val="28"/>
          <w:szCs w:val="28"/>
          <w:lang w:eastAsia="ru-RU"/>
        </w:rPr>
        <w:t>7</w:t>
      </w:r>
      <w:r w:rsidRPr="00EB7F04">
        <w:rPr>
          <w:rFonts w:ascii="Times New Roman" w:hAnsi="Times New Roman"/>
          <w:sz w:val="28"/>
          <w:szCs w:val="28"/>
          <w:lang w:eastAsia="ru-RU"/>
        </w:rPr>
        <w:t>. Заявителям обеспечивается возможность представления заявления и</w:t>
      </w:r>
      <w:r>
        <w:rPr>
          <w:rFonts w:ascii="Times New Roman" w:hAnsi="Times New Roman"/>
          <w:sz w:val="28"/>
          <w:szCs w:val="28"/>
          <w:lang w:eastAsia="ru-RU"/>
        </w:rPr>
        <w:t xml:space="preserve"> </w:t>
      </w:r>
      <w:r w:rsidRPr="00EB7F04">
        <w:rPr>
          <w:rFonts w:ascii="Times New Roman" w:hAnsi="Times New Roman"/>
          <w:sz w:val="28"/>
          <w:szCs w:val="28"/>
          <w:lang w:eastAsia="ru-RU"/>
        </w:rPr>
        <w:t xml:space="preserve">прилагаемых документов в форме электронных документов посредством </w:t>
      </w:r>
      <w:r>
        <w:rPr>
          <w:rFonts w:ascii="Times New Roman" w:hAnsi="Times New Roman"/>
          <w:sz w:val="28"/>
          <w:szCs w:val="28"/>
          <w:lang w:eastAsia="ru-RU"/>
        </w:rPr>
        <w:t>Портала</w:t>
      </w:r>
      <w:r w:rsidRPr="00EB7F04">
        <w:rPr>
          <w:rFonts w:ascii="Times New Roman" w:hAnsi="Times New Roman"/>
          <w:sz w:val="28"/>
          <w:szCs w:val="28"/>
          <w:lang w:eastAsia="ru-RU"/>
        </w:rPr>
        <w:t>.</w:t>
      </w:r>
    </w:p>
    <w:p w14:paraId="3B9163F7"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Times New Roman" w:hAnsi="Times New Roman"/>
          <w:kern w:val="2"/>
          <w:sz w:val="28"/>
          <w:szCs w:val="28"/>
          <w:lang w:eastAsia="ru-RU"/>
        </w:rPr>
        <w:t>68</w:t>
      </w:r>
      <w:r w:rsidRPr="00A26E4E">
        <w:rPr>
          <w:rFonts w:ascii="Times New Roman" w:eastAsia="Times New Roman" w:hAnsi="Times New Roman"/>
          <w:kern w:val="2"/>
          <w:sz w:val="28"/>
          <w:szCs w:val="28"/>
          <w:lang w:eastAsia="ru-RU"/>
        </w:rPr>
        <w:t xml:space="preserve">. </w:t>
      </w:r>
      <w:r w:rsidRPr="00A26E4E">
        <w:rPr>
          <w:rFonts w:ascii="Times New Roman" w:hAnsi="Times New Roman"/>
          <w:kern w:val="2"/>
          <w:sz w:val="28"/>
          <w:szCs w:val="28"/>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A26E4E">
        <w:rPr>
          <w:rFonts w:ascii="Times New Roman" w:hAnsi="Times New Roman"/>
          <w:kern w:val="2"/>
          <w:sz w:val="28"/>
          <w:szCs w:val="28"/>
          <w:lang w:eastAsia="ru-RU"/>
        </w:rPr>
        <w:lastRenderedPageBreak/>
        <w:t>взимание платы, регистрацию или авторизацию заявителя, или предоставление им персональных данных.</w:t>
      </w:r>
    </w:p>
    <w:p w14:paraId="53B4C98E"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69</w:t>
      </w:r>
      <w:r w:rsidRPr="00A26E4E">
        <w:rPr>
          <w:rFonts w:ascii="Times New Roman" w:hAnsi="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59A529B8"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70</w:t>
      </w:r>
      <w:r w:rsidRPr="00A26E4E">
        <w:rPr>
          <w:rFonts w:ascii="Times New Roman" w:hAnsi="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303E6F95"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Подача заявителем </w:t>
      </w:r>
      <w:r w:rsidRPr="00A26E4E">
        <w:rPr>
          <w:rFonts w:ascii="Times New Roman" w:eastAsia="Times New Roman" w:hAnsi="Times New Roman"/>
          <w:kern w:val="2"/>
          <w:sz w:val="28"/>
          <w:szCs w:val="28"/>
          <w:lang w:eastAsia="ru-RU"/>
        </w:rPr>
        <w:t xml:space="preserve">или его представителем </w:t>
      </w:r>
      <w:r w:rsidRPr="00A26E4E">
        <w:rPr>
          <w:rFonts w:ascii="Times New Roman" w:hAnsi="Times New Roman"/>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doc, docx, </w:t>
      </w:r>
      <w:r w:rsidRPr="00A26E4E">
        <w:rPr>
          <w:rFonts w:ascii="Times New Roman" w:hAnsi="Times New Roman"/>
          <w:kern w:val="2"/>
          <w:sz w:val="28"/>
          <w:szCs w:val="28"/>
          <w:lang w:val="en-US" w:eastAsia="ru-RU"/>
        </w:rPr>
        <w:t>odt</w:t>
      </w:r>
      <w:r w:rsidRPr="00A26E4E">
        <w:rPr>
          <w:rFonts w:ascii="Times New Roman" w:hAnsi="Times New Roman"/>
          <w:kern w:val="2"/>
          <w:sz w:val="28"/>
          <w:szCs w:val="28"/>
          <w:lang w:eastAsia="ru-RU"/>
        </w:rPr>
        <w:t xml:space="preserve">, txt, xls, xlsx, </w:t>
      </w:r>
      <w:r w:rsidRPr="00A26E4E">
        <w:rPr>
          <w:rFonts w:ascii="Times New Roman" w:hAnsi="Times New Roman"/>
          <w:kern w:val="2"/>
          <w:sz w:val="28"/>
          <w:szCs w:val="28"/>
          <w:lang w:val="en-US" w:eastAsia="ru-RU"/>
        </w:rPr>
        <w:t>ods</w:t>
      </w:r>
      <w:r w:rsidRPr="00A26E4E">
        <w:rPr>
          <w:rFonts w:ascii="Times New Roman" w:hAnsi="Times New Roman"/>
          <w:kern w:val="2"/>
          <w:sz w:val="28"/>
          <w:szCs w:val="28"/>
          <w:lang w:eastAsia="ru-RU"/>
        </w:rPr>
        <w:t>, rtf.</w:t>
      </w:r>
    </w:p>
    <w:p w14:paraId="664B64A5"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26E4E">
        <w:rPr>
          <w:rFonts w:ascii="Times New Roman" w:hAnsi="Times New Roman"/>
          <w:kern w:val="2"/>
          <w:sz w:val="28"/>
          <w:szCs w:val="28"/>
          <w:lang w:val="en-US" w:eastAsia="ru-RU"/>
        </w:rPr>
        <w:t>pdf</w:t>
      </w:r>
      <w:r w:rsidRPr="00A26E4E">
        <w:rPr>
          <w:rFonts w:ascii="Times New Roman" w:hAnsi="Times New Roman"/>
          <w:kern w:val="2"/>
          <w:sz w:val="28"/>
          <w:szCs w:val="28"/>
          <w:lang w:eastAsia="ru-RU"/>
        </w:rPr>
        <w:t xml:space="preserve">, </w:t>
      </w:r>
      <w:r w:rsidRPr="00A26E4E">
        <w:rPr>
          <w:rFonts w:ascii="Times New Roman" w:hAnsi="Times New Roman"/>
          <w:kern w:val="2"/>
          <w:sz w:val="28"/>
          <w:szCs w:val="28"/>
          <w:lang w:val="en-US" w:eastAsia="ru-RU"/>
        </w:rPr>
        <w:t>tif</w:t>
      </w:r>
      <w:r w:rsidRPr="00A26E4E">
        <w:rPr>
          <w:rFonts w:ascii="Times New Roman" w:hAnsi="Times New Roman"/>
          <w:kern w:val="2"/>
          <w:sz w:val="28"/>
          <w:szCs w:val="28"/>
          <w:lang w:eastAsia="ru-RU"/>
        </w:rPr>
        <w:t>.</w:t>
      </w:r>
    </w:p>
    <w:p w14:paraId="7560ECA6"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7</w:t>
      </w:r>
      <w:r>
        <w:rPr>
          <w:rFonts w:ascii="Times New Roman" w:hAnsi="Times New Roman"/>
          <w:kern w:val="2"/>
          <w:sz w:val="28"/>
          <w:szCs w:val="28"/>
          <w:lang w:eastAsia="ru-RU"/>
        </w:rPr>
        <w:t>1</w:t>
      </w:r>
      <w:r w:rsidRPr="00A26E4E">
        <w:rPr>
          <w:rFonts w:ascii="Times New Roman" w:hAnsi="Times New Roman"/>
          <w:kern w:val="2"/>
          <w:sz w:val="28"/>
          <w:szCs w:val="28"/>
          <w:lang w:eastAsia="ru-RU"/>
        </w:rPr>
        <w:t xml:space="preserve">. При обращении за предоставлением муниципальной услуги в электронной форме заявитель использует усиленную квалифицированную электронную подпись. </w:t>
      </w:r>
      <w:r w:rsidRPr="00A26E4E">
        <w:rPr>
          <w:rFonts w:ascii="Times New Roman" w:eastAsia="Times New Roman" w:hAnsi="Times New Roman"/>
          <w:kern w:val="2"/>
          <w:sz w:val="28"/>
          <w:szCs w:val="28"/>
          <w:lang w:eastAsia="ru-RU"/>
        </w:rPr>
        <w:t xml:space="preserve">Заявление </w:t>
      </w:r>
      <w:r w:rsidRPr="00A26E4E">
        <w:rPr>
          <w:rFonts w:ascii="Times New Roman" w:hAnsi="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22638CED" w14:textId="77777777" w:rsidR="00FF3A6A" w:rsidRPr="00A26E4E" w:rsidRDefault="00FF3A6A" w:rsidP="00FF3A6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Pr="00A26E4E">
        <w:rPr>
          <w:rFonts w:ascii="Times New Roman" w:hAnsi="Times New Roman"/>
          <w:kern w:val="2"/>
          <w:sz w:val="28"/>
          <w:szCs w:val="28"/>
          <w:lang w:eastAsia="ru-RU"/>
        </w:rPr>
        <w:br/>
        <w:t>6 апреля 2011 года № 63-ФЗ «Об электронной подписи».</w:t>
      </w:r>
    </w:p>
    <w:p w14:paraId="602213DF" w14:textId="77777777" w:rsidR="00FF3A6A"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w:t>
      </w:r>
      <w:r w:rsidRPr="00775432">
        <w:rPr>
          <w:rFonts w:ascii="Times New Roman" w:eastAsia="Times New Roman" w:hAnsi="Times New Roman"/>
          <w:kern w:val="2"/>
          <w:sz w:val="28"/>
          <w:szCs w:val="28"/>
          <w:lang w:eastAsia="ru-RU"/>
        </w:rPr>
        <w:t>физическим лицом, – усиленной квалифицированной электронной подписью нотариуса.</w:t>
      </w:r>
    </w:p>
    <w:p w14:paraId="16613F8F" w14:textId="77777777" w:rsidR="00FF3A6A" w:rsidRPr="00775432" w:rsidRDefault="00FF3A6A" w:rsidP="00FF3A6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73. Возможность комплексного предоставления заявителям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w:t>
      </w:r>
    </w:p>
    <w:p w14:paraId="261104C3" w14:textId="77777777" w:rsidR="0036336F" w:rsidRPr="004011C7" w:rsidRDefault="0036336F" w:rsidP="0036336F">
      <w:pPr>
        <w:keepNext/>
        <w:keepLines/>
        <w:autoSpaceDE w:val="0"/>
        <w:autoSpaceDN w:val="0"/>
        <w:adjustRightInd w:val="0"/>
        <w:spacing w:before="120" w:after="120" w:line="240" w:lineRule="auto"/>
        <w:jc w:val="center"/>
        <w:outlineLvl w:val="0"/>
        <w:rPr>
          <w:rFonts w:ascii="Times New Roman" w:hAnsi="Times New Roman"/>
          <w:sz w:val="28"/>
          <w:szCs w:val="28"/>
          <w:lang w:eastAsia="ru-RU"/>
        </w:rPr>
      </w:pPr>
      <w:r w:rsidRPr="004011C7">
        <w:rPr>
          <w:rFonts w:ascii="Times New Roman" w:hAnsi="Times New Roman"/>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ОСБЕННОСТИ ВЫПОЛНЕНИЯ</w:t>
      </w:r>
      <w:r>
        <w:rPr>
          <w:rFonts w:ascii="Times New Roman" w:hAnsi="Times New Roman"/>
          <w:sz w:val="28"/>
          <w:szCs w:val="28"/>
          <w:lang w:eastAsia="ru-RU"/>
        </w:rPr>
        <w:t xml:space="preserve"> </w:t>
      </w:r>
      <w:r w:rsidRPr="004011C7">
        <w:rPr>
          <w:rFonts w:ascii="Times New Roman" w:hAnsi="Times New Roman"/>
          <w:sz w:val="28"/>
          <w:szCs w:val="28"/>
          <w:lang w:eastAsia="ru-RU"/>
        </w:rPr>
        <w:t xml:space="preserve">АДМИНИСТРАТИВНЫХ ПРОЦЕДУР В МНОГОФУНКЦИОНАЛЬНЫХ ЦЕНТРАХ ПРЕДОСТАВЛЕНИЯ ГОСУДАРСТВЕННЫХ И МУНИЦИПАЛЬНЫХ УСЛУГ </w:t>
      </w:r>
    </w:p>
    <w:p w14:paraId="75F06C3A" w14:textId="77777777" w:rsidR="0036336F" w:rsidRPr="00092D7A" w:rsidRDefault="0036336F" w:rsidP="0036336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Глава 20. Состав и последовательность административных процедур</w:t>
      </w:r>
    </w:p>
    <w:p w14:paraId="2374E089" w14:textId="77777777" w:rsidR="0036336F" w:rsidRPr="00092D7A" w:rsidRDefault="0036336F" w:rsidP="0036336F">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7</w:t>
      </w:r>
      <w:r>
        <w:rPr>
          <w:rFonts w:ascii="Times New Roman" w:hAnsi="Times New Roman"/>
          <w:sz w:val="28"/>
          <w:szCs w:val="28"/>
          <w:lang w:eastAsia="ru-RU"/>
        </w:rPr>
        <w:t>4</w:t>
      </w:r>
      <w:r w:rsidRPr="00092D7A">
        <w:rPr>
          <w:rFonts w:ascii="Times New Roman" w:hAnsi="Times New Roman"/>
          <w:sz w:val="28"/>
          <w:szCs w:val="28"/>
          <w:lang w:eastAsia="ru-RU"/>
        </w:rPr>
        <w:t>. Предоставление муниципальной услуги включает в себя следующие административные процедуры:</w:t>
      </w:r>
    </w:p>
    <w:p w14:paraId="55D6BE29" w14:textId="77777777" w:rsidR="0036336F" w:rsidRPr="00092D7A" w:rsidRDefault="0036336F" w:rsidP="0036336F">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lastRenderedPageBreak/>
        <w:t>1) прием, регистрация заявления и документов, необходимых для предоставления муниципальной услуги;</w:t>
      </w:r>
    </w:p>
    <w:p w14:paraId="2A4A154B" w14:textId="77777777" w:rsidR="0036336F" w:rsidRPr="00092D7A" w:rsidRDefault="0036336F" w:rsidP="0036336F">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14:paraId="771FB562" w14:textId="77777777" w:rsidR="0036336F" w:rsidRPr="00092D7A" w:rsidRDefault="0036336F" w:rsidP="0036336F">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4) принятие решения о предоставлении (об отказе в предоставлении) муниципальной услуги и выдача заявителю результата.</w:t>
      </w:r>
    </w:p>
    <w:p w14:paraId="167E7A53"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hAnsi="Times New Roman"/>
          <w:sz w:val="28"/>
          <w:szCs w:val="28"/>
          <w:lang w:eastAsia="ru-RU"/>
        </w:rPr>
        <w:t>7</w:t>
      </w:r>
      <w:r>
        <w:rPr>
          <w:rFonts w:ascii="Times New Roman" w:hAnsi="Times New Roman"/>
          <w:sz w:val="28"/>
          <w:szCs w:val="28"/>
          <w:lang w:eastAsia="ru-RU"/>
        </w:rPr>
        <w:t>5</w:t>
      </w:r>
      <w:r w:rsidRPr="00092D7A">
        <w:rPr>
          <w:rFonts w:ascii="Times New Roman" w:hAnsi="Times New Roman"/>
          <w:sz w:val="28"/>
          <w:szCs w:val="28"/>
          <w:lang w:eastAsia="ru-RU"/>
        </w:rPr>
        <w:t>.</w:t>
      </w:r>
      <w:r w:rsidRPr="00092D7A">
        <w:rPr>
          <w:rFonts w:ascii="Times New Roman" w:eastAsia="Times New Roman" w:hAnsi="Times New Roman"/>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0D27703D"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1) прием, регистрация заявления и документов, необходимых для предоставления муниципальной услуги;</w:t>
      </w:r>
    </w:p>
    <w:p w14:paraId="3D097C79"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510B9502" w14:textId="77777777" w:rsidR="0036336F" w:rsidRPr="00092D7A" w:rsidRDefault="0036336F" w:rsidP="0036336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Глава 21. Прием, регистрация заявления и документов, необходимых для предоставления муниципальной услуги</w:t>
      </w:r>
    </w:p>
    <w:p w14:paraId="44603D00"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hAnsi="Times New Roman"/>
          <w:sz w:val="28"/>
          <w:szCs w:val="28"/>
          <w:lang w:eastAsia="ru-RU"/>
        </w:rPr>
        <w:t>7</w:t>
      </w:r>
      <w:r>
        <w:rPr>
          <w:rFonts w:ascii="Times New Roman" w:hAnsi="Times New Roman"/>
          <w:sz w:val="28"/>
          <w:szCs w:val="28"/>
          <w:lang w:eastAsia="ru-RU"/>
        </w:rPr>
        <w:t>6</w:t>
      </w:r>
      <w:r w:rsidRPr="00092D7A">
        <w:rPr>
          <w:rFonts w:ascii="Times New Roman" w:hAnsi="Times New Roman"/>
          <w:sz w:val="28"/>
          <w:szCs w:val="28"/>
          <w:lang w:eastAsia="ru-RU"/>
        </w:rPr>
        <w:t xml:space="preserve">.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w:t>
      </w:r>
    </w:p>
    <w:p w14:paraId="3B110995" w14:textId="77777777" w:rsidR="0036336F" w:rsidRPr="00092D7A" w:rsidRDefault="0036336F" w:rsidP="0036336F">
      <w:pPr>
        <w:autoSpaceDE w:val="0"/>
        <w:autoSpaceDN w:val="0"/>
        <w:spacing w:after="0" w:line="240" w:lineRule="auto"/>
        <w:ind w:firstLine="709"/>
        <w:jc w:val="both"/>
        <w:rPr>
          <w:rFonts w:ascii="Times New Roman" w:eastAsia="Times New Roman" w:hAnsi="Times New Roman"/>
          <w:i/>
          <w:kern w:val="2"/>
          <w:sz w:val="28"/>
          <w:szCs w:val="28"/>
          <w:lang w:eastAsia="ru-RU"/>
        </w:rPr>
      </w:pPr>
      <w:r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7</w:t>
      </w:r>
      <w:r w:rsidRPr="00092D7A">
        <w:rPr>
          <w:rFonts w:ascii="Times New Roman" w:eastAsia="Times New Roman" w:hAnsi="Times New Roman"/>
          <w:kern w:val="2"/>
          <w:sz w:val="28"/>
          <w:szCs w:val="28"/>
          <w:lang w:eastAsia="ru-RU"/>
        </w:rPr>
        <w:t xml:space="preserve">. Поступившие в уполномоченный орган заявление и документы, в том числе в электронной форме, регистрируются должностным лицом уполномоченного органа, ответственным за предоставление муниципальной услуги, в системе электронного управления документами </w:t>
      </w:r>
      <w:r>
        <w:rPr>
          <w:rFonts w:ascii="Times New Roman" w:eastAsia="Times New Roman" w:hAnsi="Times New Roman"/>
          <w:kern w:val="2"/>
          <w:sz w:val="28"/>
          <w:szCs w:val="28"/>
          <w:lang w:eastAsia="ru-RU"/>
        </w:rPr>
        <w:t>комитета</w:t>
      </w:r>
      <w:r w:rsidRPr="00092D7A">
        <w:rPr>
          <w:rFonts w:ascii="Times New Roman" w:eastAsia="Times New Roman" w:hAnsi="Times New Roman"/>
          <w:i/>
          <w:kern w:val="2"/>
          <w:sz w:val="28"/>
          <w:szCs w:val="28"/>
          <w:lang w:eastAsia="ru-RU"/>
        </w:rPr>
        <w:t>.</w:t>
      </w:r>
    </w:p>
    <w:p w14:paraId="17A97824" w14:textId="77777777" w:rsidR="0036336F" w:rsidRPr="00092D7A" w:rsidRDefault="0036336F" w:rsidP="0036336F">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8</w:t>
      </w:r>
      <w:r w:rsidRPr="00092D7A">
        <w:rPr>
          <w:rFonts w:ascii="Times New Roman" w:eastAsia="Times New Roman" w:hAnsi="Times New Roman"/>
          <w:kern w:val="2"/>
          <w:sz w:val="28"/>
          <w:szCs w:val="28"/>
          <w:lang w:eastAsia="ru-RU"/>
        </w:rPr>
        <w:t>. 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5B72BCD7" w14:textId="77777777" w:rsidR="0036336F" w:rsidRPr="00092D7A" w:rsidRDefault="0036336F" w:rsidP="0036336F">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9</w:t>
      </w:r>
      <w:r w:rsidRPr="00092D7A">
        <w:rPr>
          <w:rFonts w:ascii="Times New Roman" w:eastAsia="Times New Roman" w:hAnsi="Times New Roman"/>
          <w:kern w:val="2"/>
          <w:sz w:val="28"/>
          <w:szCs w:val="28"/>
          <w:lang w:eastAsia="ru-RU"/>
        </w:rPr>
        <w:t>.</w:t>
      </w:r>
      <w:r w:rsidRPr="00092D7A">
        <w:rPr>
          <w:rFonts w:ascii="Times New Roman" w:eastAsia="Times New Roman" w:hAnsi="Times New Roman"/>
          <w:i/>
          <w:kern w:val="2"/>
          <w:sz w:val="28"/>
          <w:szCs w:val="28"/>
          <w:lang w:eastAsia="ru-RU"/>
        </w:rPr>
        <w:t xml:space="preserve"> </w:t>
      </w:r>
      <w:r w:rsidRPr="00092D7A">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w:t>
      </w:r>
      <w:r>
        <w:rPr>
          <w:rFonts w:ascii="Times New Roman" w:eastAsia="Times New Roman" w:hAnsi="Times New Roman"/>
          <w:kern w:val="2"/>
          <w:sz w:val="28"/>
          <w:szCs w:val="28"/>
          <w:lang w:eastAsia="ru-RU"/>
        </w:rPr>
        <w:t>6</w:t>
      </w:r>
      <w:r w:rsidRPr="00092D7A">
        <w:rPr>
          <w:rFonts w:ascii="Times New Roman" w:eastAsia="Times New Roman" w:hAnsi="Times New Roman"/>
          <w:kern w:val="2"/>
          <w:sz w:val="28"/>
          <w:szCs w:val="28"/>
          <w:lang w:eastAsia="ru-RU"/>
        </w:rPr>
        <w:t xml:space="preserve"> </w:t>
      </w:r>
      <w:r w:rsidRPr="00092D7A">
        <w:rPr>
          <w:rFonts w:ascii="Times New Roman" w:hAnsi="Times New Roman"/>
          <w:sz w:val="28"/>
          <w:szCs w:val="28"/>
        </w:rPr>
        <w:t>настоящего административного регламента,</w:t>
      </w:r>
      <w:r w:rsidRPr="00092D7A">
        <w:rPr>
          <w:rFonts w:ascii="Times New Roman" w:eastAsia="Times New Roman" w:hAnsi="Times New Roman"/>
          <w:kern w:val="2"/>
          <w:sz w:val="28"/>
          <w:szCs w:val="28"/>
          <w:lang w:eastAsia="ru-RU"/>
        </w:rPr>
        <w:t xml:space="preserve"> </w:t>
      </w:r>
      <w:r w:rsidRPr="00092D7A">
        <w:rPr>
          <w:rFonts w:ascii="Times New Roman" w:hAnsi="Times New Roman"/>
          <w:sz w:val="28"/>
          <w:szCs w:val="28"/>
        </w:rPr>
        <w:t>в день поступления заявления и приложенных к нему документов.</w:t>
      </w:r>
    </w:p>
    <w:p w14:paraId="5BC3740C"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80</w:t>
      </w:r>
      <w:r w:rsidRPr="00092D7A">
        <w:rPr>
          <w:rFonts w:ascii="Times New Roman" w:eastAsia="Times New Roman" w:hAnsi="Times New Roman"/>
          <w:kern w:val="2"/>
          <w:sz w:val="28"/>
          <w:szCs w:val="28"/>
          <w:lang w:eastAsia="ru-RU"/>
        </w:rPr>
        <w:t>. В случае поступления заявления и документов, подписанных усиленной квалифицированной электронной подписью, должностным лицом уполномоченного органа, ответственным за предоставление муниципальной услуги, в ходе проверки, предусмотренной пунктом 7</w:t>
      </w:r>
      <w:r>
        <w:rPr>
          <w:rFonts w:ascii="Times New Roman" w:eastAsia="Times New Roman" w:hAnsi="Times New Roman"/>
          <w:kern w:val="2"/>
          <w:sz w:val="28"/>
          <w:szCs w:val="28"/>
          <w:lang w:eastAsia="ru-RU"/>
        </w:rPr>
        <w:t>9</w:t>
      </w:r>
      <w:r w:rsidRPr="00092D7A">
        <w:rPr>
          <w:rFonts w:ascii="Times New Roman" w:eastAsia="Times New Roman" w:hAnsi="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w:t>
      </w:r>
      <w:r>
        <w:rPr>
          <w:rFonts w:ascii="Times New Roman" w:eastAsia="Times New Roman" w:hAnsi="Times New Roman"/>
          <w:kern w:val="2"/>
          <w:sz w:val="28"/>
          <w:szCs w:val="28"/>
          <w:lang w:eastAsia="ru-RU"/>
        </w:rPr>
        <w:t>1</w:t>
      </w:r>
      <w:r w:rsidRPr="00092D7A">
        <w:rPr>
          <w:rFonts w:ascii="Times New Roman" w:eastAsia="Times New Roman" w:hAnsi="Times New Roman"/>
          <w:kern w:val="2"/>
          <w:sz w:val="28"/>
          <w:szCs w:val="28"/>
          <w:lang w:eastAsia="ru-RU"/>
        </w:rPr>
        <w:t xml:space="preserve"> настоящего административного регламента.</w:t>
      </w:r>
    </w:p>
    <w:p w14:paraId="7447D86F"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1</w:t>
      </w:r>
      <w:r w:rsidRPr="00092D7A">
        <w:rPr>
          <w:rFonts w:ascii="Times New Roman" w:eastAsia="Times New Roman" w:hAnsi="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уполномоченного органа, ответственным за предоставление муниципальной услуги, самостоятельно с </w:t>
      </w:r>
      <w:r w:rsidRPr="00092D7A">
        <w:rPr>
          <w:rFonts w:ascii="Times New Roman" w:eastAsia="Times New Roman" w:hAnsi="Times New Roman"/>
          <w:kern w:val="2"/>
          <w:sz w:val="28"/>
          <w:szCs w:val="28"/>
          <w:lang w:eastAsia="ru-RU"/>
        </w:rPr>
        <w:lastRenderedPageBreak/>
        <w:t>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0346FFA2" w14:textId="77777777" w:rsidR="0036336F" w:rsidRPr="00092D7A"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55C98D24" w14:textId="0F821138" w:rsidR="0036336F" w:rsidRPr="00E7355B" w:rsidRDefault="0036336F" w:rsidP="0036336F">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2</w:t>
      </w:r>
      <w:r w:rsidRPr="00E7355B">
        <w:rPr>
          <w:rFonts w:ascii="Times New Roman" w:eastAsia="Times New Roman" w:hAnsi="Times New Roman"/>
          <w:kern w:val="2"/>
          <w:sz w:val="28"/>
          <w:szCs w:val="28"/>
          <w:lang w:eastAsia="ru-RU"/>
        </w:rPr>
        <w:t>. В случае выявления в представленных документах хотя бы одного из оснований, предусмотренных пунктом 3</w:t>
      </w:r>
      <w:r>
        <w:rPr>
          <w:rFonts w:ascii="Times New Roman" w:eastAsia="Times New Roman" w:hAnsi="Times New Roman"/>
          <w:kern w:val="2"/>
          <w:sz w:val="28"/>
          <w:szCs w:val="28"/>
          <w:lang w:eastAsia="ru-RU"/>
        </w:rPr>
        <w:t>5</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xml:space="preserve"> должностное лицо, уполномоченного органа ответственное за предоставление муниципальной услуги, не позднее срока, предусмотренного пунктом 7</w:t>
      </w:r>
      <w:r>
        <w:rPr>
          <w:rFonts w:ascii="Times New Roman" w:eastAsia="Times New Roman" w:hAnsi="Times New Roman"/>
          <w:kern w:val="2"/>
          <w:sz w:val="28"/>
          <w:szCs w:val="28"/>
          <w:lang w:eastAsia="ru-RU"/>
        </w:rPr>
        <w:t>9</w:t>
      </w:r>
      <w:r w:rsidRPr="00E7355B">
        <w:rPr>
          <w:rFonts w:ascii="Times New Roman" w:eastAsia="Times New Roman" w:hAnsi="Times New Roman"/>
          <w:kern w:val="2"/>
          <w:sz w:val="28"/>
          <w:szCs w:val="28"/>
          <w:lang w:eastAsia="ru-RU"/>
        </w:rPr>
        <w:t xml:space="preserve"> 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w:t>
      </w:r>
    </w:p>
    <w:p w14:paraId="30388D20" w14:textId="77777777" w:rsidR="0036336F" w:rsidRPr="00E7355B" w:rsidRDefault="0036336F" w:rsidP="0036336F">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hAnsi="Times New Roman"/>
          <w:sz w:val="28"/>
          <w:szCs w:val="28"/>
        </w:rPr>
        <w:t>8</w:t>
      </w:r>
      <w:r>
        <w:rPr>
          <w:rFonts w:ascii="Times New Roman" w:hAnsi="Times New Roman"/>
          <w:sz w:val="28"/>
          <w:szCs w:val="28"/>
        </w:rPr>
        <w:t>3</w:t>
      </w:r>
      <w:r w:rsidRPr="00E7355B">
        <w:rPr>
          <w:rFonts w:ascii="Times New Roman" w:hAnsi="Times New Roman"/>
          <w:sz w:val="28"/>
          <w:szCs w:val="28"/>
        </w:rPr>
        <w:t xml:space="preserve">. В случае отказа в приеме документов, поданных путем личного обращения, </w:t>
      </w:r>
      <w:r w:rsidRPr="00E7355B">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w:t>
      </w:r>
      <w:r w:rsidRPr="00E7355B">
        <w:rPr>
          <w:rFonts w:ascii="Times New Roman" w:hAnsi="Times New Roman"/>
          <w:sz w:val="28"/>
          <w:szCs w:val="28"/>
        </w:rPr>
        <w:t xml:space="preserve"> в день принятия решения об отказе в приеме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048AD673" w14:textId="77777777" w:rsidR="0036336F" w:rsidRPr="00E7355B" w:rsidRDefault="0036336F" w:rsidP="0036336F">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организации почтовой связи,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xml:space="preserve">, в день принятия решения об отказе в приеме документов направляет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почтовым отправлением уведомление об отказе в приеме документов с указанием причин отказа по почтовому адресу, указанному в заявлении.</w:t>
      </w:r>
    </w:p>
    <w:p w14:paraId="5D51BABD" w14:textId="77777777" w:rsidR="0036336F" w:rsidRPr="00E7355B" w:rsidRDefault="0036336F" w:rsidP="0036336F">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личный кабинет на Портале, </w:t>
      </w:r>
      <w:r w:rsidRPr="00E7355B">
        <w:rPr>
          <w:rFonts w:ascii="Times New Roman" w:eastAsia="Times New Roman" w:hAnsi="Times New Roman"/>
          <w:kern w:val="2"/>
          <w:sz w:val="28"/>
          <w:szCs w:val="28"/>
          <w:lang w:eastAsia="ru-RU"/>
        </w:rPr>
        <w:t xml:space="preserve">должностное лицо уполномоченного органа, </w:t>
      </w:r>
      <w:r w:rsidRPr="00E7355B">
        <w:rPr>
          <w:rFonts w:ascii="Times New Roman" w:hAnsi="Times New Roman"/>
          <w:sz w:val="28"/>
          <w:szCs w:val="28"/>
        </w:rPr>
        <w:t>в день принятия решения об отказе в приеме документов направляет заявителю или его представителю уведомление об отказе в приеме документов с указанием причин отказа в личный кабинет на Портале.</w:t>
      </w:r>
    </w:p>
    <w:p w14:paraId="2375D102" w14:textId="77777777" w:rsidR="0036336F" w:rsidRPr="00E7355B" w:rsidRDefault="0036336F" w:rsidP="0036336F">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путем направления на официальный адрес электронной почты администрации,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в день принятия решения об отказе в приеме документов направляет уведомление об отказе в приеме документов с указанием причин отказа по адресу электронной почты, указанному в заявлении.</w:t>
      </w:r>
    </w:p>
    <w:p w14:paraId="79E0063A" w14:textId="104AA29B" w:rsidR="0036336F" w:rsidRPr="00E7355B"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4</w:t>
      </w:r>
      <w:r w:rsidRPr="00E7355B">
        <w:rPr>
          <w:rFonts w:ascii="Times New Roman" w:eastAsia="Times New Roman" w:hAnsi="Times New Roman"/>
          <w:kern w:val="2"/>
          <w:sz w:val="28"/>
          <w:szCs w:val="28"/>
          <w:lang w:eastAsia="ru-RU"/>
        </w:rPr>
        <w:t xml:space="preserve">. При отсутствии в представленных заявителем или </w:t>
      </w:r>
      <w:r w:rsidRPr="0036336F">
        <w:rPr>
          <w:rFonts w:ascii="Times New Roman" w:eastAsia="Times New Roman" w:hAnsi="Times New Roman"/>
          <w:kern w:val="2"/>
          <w:sz w:val="28"/>
          <w:szCs w:val="28"/>
          <w:lang w:eastAsia="ru-RU"/>
        </w:rPr>
        <w:t>его представителем документах оснований, предусмотренных пунктом 3</w:t>
      </w:r>
      <w:r>
        <w:rPr>
          <w:rFonts w:ascii="Times New Roman" w:eastAsia="Times New Roman" w:hAnsi="Times New Roman"/>
          <w:kern w:val="2"/>
          <w:sz w:val="28"/>
          <w:szCs w:val="28"/>
          <w:lang w:eastAsia="ru-RU"/>
        </w:rPr>
        <w:t>5</w:t>
      </w:r>
      <w:r w:rsidRPr="0036336F">
        <w:rPr>
          <w:rFonts w:ascii="Times New Roman" w:eastAsia="Times New Roman" w:hAnsi="Times New Roman"/>
          <w:kern w:val="2"/>
          <w:sz w:val="28"/>
          <w:szCs w:val="28"/>
          <w:lang w:eastAsia="ru-RU"/>
        </w:rPr>
        <w:t xml:space="preserve"> </w:t>
      </w:r>
      <w:r w:rsidRPr="0036336F">
        <w:rPr>
          <w:rFonts w:ascii="Times New Roman" w:hAnsi="Times New Roman"/>
          <w:sz w:val="28"/>
          <w:szCs w:val="28"/>
        </w:rPr>
        <w:t>настоящего административного регламента</w:t>
      </w:r>
      <w:r w:rsidRPr="0036336F">
        <w:rPr>
          <w:rFonts w:ascii="Times New Roman" w:eastAsia="Times New Roman" w:hAnsi="Times New Roman"/>
          <w:kern w:val="2"/>
          <w:sz w:val="28"/>
          <w:szCs w:val="28"/>
          <w:lang w:eastAsia="ru-RU"/>
        </w:rPr>
        <w:t xml:space="preserve">, должностное лицо </w:t>
      </w:r>
      <w:r w:rsidRPr="00E7355B">
        <w:rPr>
          <w:rFonts w:ascii="Times New Roman" w:eastAsia="Times New Roman" w:hAnsi="Times New Roman"/>
          <w:kern w:val="2"/>
          <w:sz w:val="28"/>
          <w:szCs w:val="28"/>
          <w:lang w:eastAsia="ru-RU"/>
        </w:rPr>
        <w:lastRenderedPageBreak/>
        <w:t>уполномоченного органа, принимает решение о подготовке документов для предоставления муниципальной услуги.</w:t>
      </w:r>
    </w:p>
    <w:p w14:paraId="225BCA5F" w14:textId="77777777" w:rsidR="0036336F" w:rsidRPr="00E7355B" w:rsidRDefault="0036336F" w:rsidP="0036336F">
      <w:pPr>
        <w:autoSpaceDE w:val="0"/>
        <w:autoSpaceDN w:val="0"/>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5</w:t>
      </w:r>
      <w:r w:rsidRPr="00E7355B">
        <w:rPr>
          <w:rFonts w:ascii="Times New Roman" w:eastAsia="Times New Roman" w:hAnsi="Times New Roman"/>
          <w:kern w:val="2"/>
          <w:sz w:val="28"/>
          <w:szCs w:val="28"/>
          <w:lang w:eastAsia="ru-RU"/>
        </w:rPr>
        <w:t xml:space="preserve">. Результатом административной процедуры по приему и регистрации заявления и документов является прием и регистрация заявления и приложенных к нему документов, </w:t>
      </w:r>
      <w:r w:rsidRPr="00E7355B">
        <w:rPr>
          <w:rFonts w:ascii="Times New Roman" w:hAnsi="Times New Roman"/>
          <w:sz w:val="28"/>
          <w:szCs w:val="28"/>
        </w:rPr>
        <w:t xml:space="preserve">либо направление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уведомления об отказе в приеме представленных документов.</w:t>
      </w:r>
    </w:p>
    <w:p w14:paraId="366F562F" w14:textId="77777777" w:rsidR="0036336F" w:rsidRPr="00E7355B" w:rsidRDefault="0036336F" w:rsidP="0036336F">
      <w:pPr>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уполномоченного органа, ответственным за предоставление муниципальной услуги, </w:t>
      </w:r>
      <w:r w:rsidRPr="00E7355B">
        <w:rPr>
          <w:rFonts w:ascii="Times New Roman" w:hAnsi="Times New Roman"/>
          <w:sz w:val="28"/>
          <w:szCs w:val="28"/>
        </w:rPr>
        <w:t xml:space="preserve">либо уведомления об отказе в приеме представленных документов </w:t>
      </w:r>
      <w:r w:rsidRPr="00E7355B">
        <w:rPr>
          <w:rFonts w:ascii="Times New Roman" w:eastAsia="Times New Roman" w:hAnsi="Times New Roman"/>
          <w:kern w:val="2"/>
          <w:sz w:val="28"/>
          <w:szCs w:val="28"/>
          <w:lang w:eastAsia="ru-RU"/>
        </w:rPr>
        <w:t xml:space="preserve">в </w:t>
      </w:r>
      <w:r w:rsidRPr="00E7355B">
        <w:rPr>
          <w:rFonts w:ascii="Times New Roman" w:hAnsi="Times New Roman"/>
          <w:kern w:val="2"/>
          <w:sz w:val="28"/>
          <w:szCs w:val="28"/>
        </w:rPr>
        <w:t>информационной системе электронного управления документами</w:t>
      </w:r>
      <w:r w:rsidRPr="00E7355B">
        <w:rPr>
          <w:rFonts w:ascii="Times New Roman" w:hAnsi="Times New Roman"/>
          <w:sz w:val="28"/>
          <w:szCs w:val="28"/>
        </w:rPr>
        <w:t>.</w:t>
      </w:r>
    </w:p>
    <w:p w14:paraId="3D5C30C7" w14:textId="77777777" w:rsidR="0036336F" w:rsidRPr="00E7355B" w:rsidRDefault="0036336F" w:rsidP="0036336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E7355B">
        <w:rPr>
          <w:rFonts w:ascii="Times New Roman" w:hAnsi="Times New Roman"/>
          <w:sz w:val="28"/>
          <w:szCs w:val="28"/>
          <w:lang w:eastAsia="ru-RU"/>
        </w:rPr>
        <w:t>Глава 2</w:t>
      </w:r>
      <w:r>
        <w:rPr>
          <w:rFonts w:ascii="Times New Roman" w:hAnsi="Times New Roman"/>
          <w:sz w:val="28"/>
          <w:szCs w:val="28"/>
          <w:lang w:eastAsia="ru-RU"/>
        </w:rPr>
        <w:t>2</w:t>
      </w:r>
      <w:r w:rsidRPr="00E7355B">
        <w:rPr>
          <w:rFonts w:ascii="Times New Roman" w:hAnsi="Times New Roman"/>
          <w:sz w:val="28"/>
          <w:szCs w:val="28"/>
          <w:lang w:eastAsia="ru-RU"/>
        </w:rPr>
        <w:t>. Формирование и направление межведомственных запросов в органы (организации), участвующие в предоставлении муниципальной услуги</w:t>
      </w:r>
    </w:p>
    <w:p w14:paraId="14C8091A" w14:textId="75F51B6C" w:rsidR="0036336F" w:rsidRPr="00E7355B"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Pr>
          <w:rFonts w:ascii="Times New Roman" w:eastAsia="Times New Roman" w:hAnsi="Times New Roman"/>
          <w:kern w:val="2"/>
          <w:sz w:val="28"/>
          <w:szCs w:val="28"/>
        </w:rPr>
        <w:t>7</w:t>
      </w:r>
      <w:r w:rsidRPr="00E7355B">
        <w:rPr>
          <w:rFonts w:ascii="Times New Roman" w:eastAsia="Times New Roman" w:hAnsi="Times New Roman"/>
          <w:kern w:val="2"/>
          <w:sz w:val="28"/>
          <w:szCs w:val="28"/>
        </w:rPr>
        <w:t>. Основанием для начала административной процедуры является р</w:t>
      </w:r>
      <w:r w:rsidRPr="00E7355B">
        <w:rPr>
          <w:rFonts w:ascii="Times New Roman" w:eastAsia="Times New Roman" w:hAnsi="Times New Roman"/>
          <w:kern w:val="2"/>
          <w:sz w:val="28"/>
          <w:szCs w:val="28"/>
          <w:lang w:eastAsia="ru-RU"/>
        </w:rPr>
        <w:t xml:space="preserve">егистрация документов в информационной системе электронного управления документами и </w:t>
      </w:r>
      <w:r w:rsidRPr="00E7355B">
        <w:rPr>
          <w:rFonts w:ascii="Times New Roman" w:eastAsia="Times New Roman" w:hAnsi="Times New Roman"/>
          <w:kern w:val="2"/>
          <w:sz w:val="28"/>
          <w:szCs w:val="28"/>
        </w:rPr>
        <w:t xml:space="preserve">непредставление заявителем </w:t>
      </w:r>
      <w:r w:rsidRPr="00E7355B">
        <w:rPr>
          <w:rFonts w:ascii="Times New Roman" w:eastAsia="Times New Roman" w:hAnsi="Times New Roman"/>
          <w:kern w:val="2"/>
          <w:sz w:val="28"/>
          <w:szCs w:val="28"/>
          <w:lang w:eastAsia="ru-RU"/>
        </w:rPr>
        <w:t xml:space="preserve">или его представителем </w:t>
      </w:r>
      <w:r w:rsidRPr="00E7355B">
        <w:rPr>
          <w:rFonts w:ascii="Times New Roman" w:eastAsia="Times New Roman" w:hAnsi="Times New Roman"/>
          <w:kern w:val="2"/>
          <w:sz w:val="28"/>
          <w:szCs w:val="28"/>
        </w:rPr>
        <w:t>документа, указанного в пункте 3</w:t>
      </w:r>
      <w:r>
        <w:rPr>
          <w:rFonts w:ascii="Times New Roman" w:eastAsia="Times New Roman" w:hAnsi="Times New Roman"/>
          <w:kern w:val="2"/>
          <w:sz w:val="28"/>
          <w:szCs w:val="28"/>
        </w:rPr>
        <w:t>2</w:t>
      </w:r>
      <w:r w:rsidRPr="00E7355B">
        <w:rPr>
          <w:rFonts w:ascii="Times New Roman" w:eastAsia="Times New Roman" w:hAnsi="Times New Roman"/>
          <w:kern w:val="2"/>
          <w:sz w:val="28"/>
          <w:szCs w:val="28"/>
        </w:rPr>
        <w:t xml:space="preserve"> настоящего административного регламента.</w:t>
      </w:r>
    </w:p>
    <w:p w14:paraId="5911F6DF" w14:textId="77777777" w:rsidR="0036336F" w:rsidRPr="00E7355B"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Pr>
          <w:rFonts w:ascii="Times New Roman" w:eastAsia="Times New Roman" w:hAnsi="Times New Roman"/>
          <w:kern w:val="2"/>
          <w:sz w:val="28"/>
          <w:szCs w:val="28"/>
        </w:rPr>
        <w:t>8</w:t>
      </w:r>
      <w:r w:rsidRPr="00E7355B">
        <w:rPr>
          <w:rFonts w:ascii="Times New Roman" w:eastAsia="Times New Roman" w:hAnsi="Times New Roman"/>
          <w:kern w:val="2"/>
          <w:sz w:val="28"/>
          <w:szCs w:val="28"/>
        </w:rPr>
        <w:t>. Должностное лицо уполномоченного органа, ответственное за предоставление муниципальной услуги, в день регистрации заявления формирует и направляет межведомственные запросы:</w:t>
      </w:r>
    </w:p>
    <w:p w14:paraId="2138AD58" w14:textId="480D7F02" w:rsidR="0036336F" w:rsidRPr="00E7355B"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rPr>
        <w:t xml:space="preserve">1) в </w:t>
      </w:r>
      <w:r w:rsidRPr="00E7355B">
        <w:rPr>
          <w:rFonts w:ascii="Times New Roman" w:eastAsia="Times New Roman" w:hAnsi="Times New Roman"/>
          <w:kern w:val="2"/>
          <w:sz w:val="28"/>
          <w:szCs w:val="28"/>
          <w:lang w:eastAsia="ru-RU"/>
        </w:rPr>
        <w:t>органы записи актов гражданского состояния – в целях получения сведений, содержащихся в документе, указанном в подпункте 1 пункта 3</w:t>
      </w:r>
      <w:r>
        <w:rPr>
          <w:rFonts w:ascii="Times New Roman" w:eastAsia="Times New Roman" w:hAnsi="Times New Roman"/>
          <w:kern w:val="2"/>
          <w:sz w:val="28"/>
          <w:szCs w:val="28"/>
          <w:lang w:eastAsia="ru-RU"/>
        </w:rPr>
        <w:t>2</w:t>
      </w:r>
      <w:r w:rsidRPr="00E7355B">
        <w:rPr>
          <w:rFonts w:ascii="Times New Roman" w:eastAsia="Times New Roman" w:hAnsi="Times New Roman"/>
          <w:kern w:val="2"/>
          <w:sz w:val="28"/>
          <w:szCs w:val="28"/>
          <w:lang w:eastAsia="ru-RU"/>
        </w:rPr>
        <w:t xml:space="preserve"> настоящего административного регламента;</w:t>
      </w:r>
    </w:p>
    <w:p w14:paraId="165EC4C4" w14:textId="7F5DF417" w:rsidR="0036336F" w:rsidRPr="00E7355B"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Pr>
          <w:rFonts w:ascii="Times New Roman" w:eastAsia="Times New Roman" w:hAnsi="Times New Roman"/>
          <w:kern w:val="2"/>
          <w:sz w:val="28"/>
          <w:szCs w:val="28"/>
        </w:rPr>
        <w:t>9</w:t>
      </w:r>
      <w:r w:rsidRPr="00E7355B">
        <w:rPr>
          <w:rFonts w:ascii="Times New Roman" w:eastAsia="Times New Roman" w:hAnsi="Times New Roman"/>
          <w:kern w:val="2"/>
          <w:sz w:val="28"/>
          <w:szCs w:val="28"/>
        </w:rPr>
        <w:t>. Межведомственный запрос о представлении документов, указанных в пункте 3</w:t>
      </w:r>
      <w:r>
        <w:rPr>
          <w:rFonts w:ascii="Times New Roman" w:eastAsia="Times New Roman" w:hAnsi="Times New Roman"/>
          <w:kern w:val="2"/>
          <w:sz w:val="28"/>
          <w:szCs w:val="28"/>
        </w:rPr>
        <w:t>2</w:t>
      </w:r>
      <w:r w:rsidRPr="00E7355B">
        <w:rPr>
          <w:rFonts w:ascii="Times New Roman" w:eastAsia="Times New Roman" w:hAnsi="Times New Roman"/>
          <w:kern w:val="2"/>
          <w:sz w:val="28"/>
          <w:szCs w:val="28"/>
        </w:rPr>
        <w:t xml:space="preserve"> настоящего административного регламента, формируется в соответствии с требованиями статьи 7</w:t>
      </w:r>
      <w:r>
        <w:rPr>
          <w:rFonts w:ascii="Times New Roman" w:eastAsia="Times New Roman" w:hAnsi="Times New Roman"/>
          <w:kern w:val="2"/>
          <w:sz w:val="28"/>
          <w:szCs w:val="28"/>
        </w:rPr>
        <w:t>.2</w:t>
      </w:r>
      <w:r w:rsidRPr="00E7355B">
        <w:rPr>
          <w:rFonts w:ascii="Times New Roman" w:eastAsia="Times New Roman" w:hAnsi="Times New Roman"/>
          <w:kern w:val="2"/>
          <w:sz w:val="28"/>
          <w:szCs w:val="28"/>
        </w:rPr>
        <w:t xml:space="preserve"> Федерального закона</w:t>
      </w:r>
      <w:r w:rsidRPr="00E7355B">
        <w:rPr>
          <w:rFonts w:ascii="Times New Roman" w:eastAsia="Times New Roman" w:hAnsi="Times New Roman"/>
          <w:kern w:val="2"/>
          <w:sz w:val="28"/>
          <w:szCs w:val="28"/>
        </w:rPr>
        <w:br/>
        <w:t>от 27 июля 2010 года № 210</w:t>
      </w:r>
      <w:r w:rsidRPr="00E7355B">
        <w:rPr>
          <w:rFonts w:ascii="Times New Roman" w:eastAsia="Times New Roman" w:hAnsi="Times New Roman"/>
          <w:kern w:val="2"/>
          <w:sz w:val="28"/>
          <w:szCs w:val="28"/>
        </w:rPr>
        <w:noBreakHyphen/>
        <w:t>ФЗ «Об организации предоставления государственных и муниципальных услуг».</w:t>
      </w:r>
    </w:p>
    <w:p w14:paraId="4CAF44BB" w14:textId="77777777" w:rsidR="0036336F" w:rsidRPr="00350BAC"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90</w:t>
      </w:r>
      <w:r w:rsidRPr="00350BAC">
        <w:rPr>
          <w:rFonts w:ascii="Times New Roman" w:eastAsia="Times New Roman" w:hAnsi="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7AEC963E" w14:textId="77777777" w:rsidR="0036336F" w:rsidRPr="00350BAC"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Pr>
          <w:rFonts w:ascii="Times New Roman" w:eastAsia="Times New Roman" w:hAnsi="Times New Roman"/>
          <w:kern w:val="2"/>
          <w:sz w:val="28"/>
          <w:szCs w:val="28"/>
        </w:rPr>
        <w:t>1</w:t>
      </w:r>
      <w:r w:rsidRPr="00350BAC">
        <w:rPr>
          <w:rFonts w:ascii="Times New Roman" w:eastAsia="Times New Roman" w:hAnsi="Times New Roman"/>
          <w:kern w:val="2"/>
          <w:sz w:val="28"/>
          <w:szCs w:val="28"/>
        </w:rPr>
        <w:t>. Результатом административной процедуры является получение в рамках межведомственного взаимодействия документов, указанных в</w:t>
      </w:r>
      <w:r w:rsidRPr="00350BAC">
        <w:rPr>
          <w:rFonts w:ascii="Times New Roman" w:eastAsia="Times New Roman" w:hAnsi="Times New Roman"/>
          <w:kern w:val="2"/>
          <w:sz w:val="28"/>
          <w:szCs w:val="28"/>
        </w:rPr>
        <w:br/>
        <w:t>пункте 33 настоящего административного регламента.</w:t>
      </w:r>
    </w:p>
    <w:p w14:paraId="614CC055" w14:textId="77777777" w:rsidR="0036336F" w:rsidRPr="00350BAC" w:rsidRDefault="0036336F" w:rsidP="0036336F">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Pr>
          <w:rFonts w:ascii="Times New Roman" w:eastAsia="Times New Roman" w:hAnsi="Times New Roman"/>
          <w:kern w:val="2"/>
          <w:sz w:val="28"/>
          <w:szCs w:val="28"/>
        </w:rPr>
        <w:t>2</w:t>
      </w:r>
      <w:r w:rsidRPr="00350BAC">
        <w:rPr>
          <w:rFonts w:ascii="Times New Roman" w:eastAsia="Times New Roman" w:hAnsi="Times New Roman"/>
          <w:kern w:val="2"/>
          <w:sz w:val="28"/>
          <w:szCs w:val="28"/>
        </w:rPr>
        <w:t xml:space="preserve">. Способом фиксации результата административной процедуры является поступление документов и сведений, полученных в рамках межведомственного взаимодействия, необходимых для предоставления муниципальной услуги. </w:t>
      </w:r>
    </w:p>
    <w:p w14:paraId="55E33E0C" w14:textId="2389EF15" w:rsidR="005B6209" w:rsidRPr="00D75F81" w:rsidRDefault="005B6209" w:rsidP="0036336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D75F81">
        <w:rPr>
          <w:rFonts w:ascii="Times New Roman" w:hAnsi="Times New Roman"/>
          <w:sz w:val="28"/>
          <w:szCs w:val="28"/>
          <w:lang w:eastAsia="ru-RU"/>
        </w:rPr>
        <w:lastRenderedPageBreak/>
        <w:t>Глава 2</w:t>
      </w:r>
      <w:r w:rsidR="0036336F">
        <w:rPr>
          <w:rFonts w:ascii="Times New Roman" w:hAnsi="Times New Roman"/>
          <w:sz w:val="28"/>
          <w:szCs w:val="28"/>
          <w:lang w:eastAsia="ru-RU"/>
        </w:rPr>
        <w:t>3</w:t>
      </w:r>
      <w:r w:rsidRPr="00D75F81">
        <w:rPr>
          <w:rFonts w:ascii="Times New Roman" w:hAnsi="Times New Roman"/>
          <w:sz w:val="28"/>
          <w:szCs w:val="28"/>
          <w:lang w:eastAsia="ru-RU"/>
        </w:rPr>
        <w:t xml:space="preserve">. </w:t>
      </w:r>
      <w:r w:rsidR="00D75F81" w:rsidRPr="00D75F81">
        <w:rPr>
          <w:rFonts w:ascii="Times New Roman" w:hAnsi="Times New Roman"/>
          <w:sz w:val="28"/>
          <w:szCs w:val="28"/>
          <w:lang w:eastAsia="ru-RU"/>
        </w:rPr>
        <w:t>Принятие решения о предоставлении (об отказе в предоставлении) муниципальной услуги и выдача заявителю результата</w:t>
      </w:r>
    </w:p>
    <w:p w14:paraId="5813161E" w14:textId="0D66B8E1" w:rsidR="0036336F"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sz w:val="28"/>
          <w:szCs w:val="28"/>
          <w:lang w:eastAsia="ru-RU"/>
        </w:rPr>
        <w:t>93</w:t>
      </w:r>
      <w:r w:rsidR="005B6209" w:rsidRPr="00D75F81">
        <w:rPr>
          <w:rFonts w:ascii="Times New Roman" w:hAnsi="Times New Roman"/>
          <w:sz w:val="28"/>
          <w:szCs w:val="28"/>
          <w:lang w:eastAsia="ru-RU"/>
        </w:rPr>
        <w:t xml:space="preserve">. </w:t>
      </w:r>
      <w:r w:rsidR="00C36ECB" w:rsidRPr="00D75F81">
        <w:rPr>
          <w:rFonts w:ascii="Times New Roman" w:eastAsia="Times New Roman" w:hAnsi="Times New Roman"/>
          <w:kern w:val="2"/>
          <w:sz w:val="28"/>
          <w:szCs w:val="28"/>
          <w:lang w:eastAsia="ru-RU"/>
        </w:rPr>
        <w:t xml:space="preserve">Основанием для начала административной процедуры является </w:t>
      </w:r>
      <w:r w:rsidR="0036336F">
        <w:rPr>
          <w:rFonts w:ascii="Times New Roman" w:eastAsia="Times New Roman" w:hAnsi="Times New Roman"/>
          <w:kern w:val="2"/>
          <w:sz w:val="28"/>
          <w:szCs w:val="28"/>
          <w:lang w:eastAsia="ru-RU"/>
        </w:rPr>
        <w:t>наличие полного пакета документов, необходимого для предоставления муниципальной услуги.</w:t>
      </w:r>
    </w:p>
    <w:p w14:paraId="04019342" w14:textId="1423F00C" w:rsidR="0036336F" w:rsidRDefault="00B4485F"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C466D9" w:rsidRPr="00D75F81">
        <w:rPr>
          <w:rFonts w:ascii="Times New Roman" w:hAnsi="Times New Roman"/>
          <w:sz w:val="28"/>
          <w:szCs w:val="28"/>
          <w:lang w:eastAsia="ru-RU"/>
        </w:rPr>
        <w:t>4</w:t>
      </w:r>
      <w:r w:rsidR="005B6209" w:rsidRPr="00D75F81">
        <w:rPr>
          <w:rFonts w:ascii="Times New Roman" w:hAnsi="Times New Roman"/>
          <w:sz w:val="28"/>
          <w:szCs w:val="28"/>
          <w:lang w:eastAsia="ru-RU"/>
        </w:rPr>
        <w:t xml:space="preserve">. </w:t>
      </w:r>
      <w:r w:rsidR="0036336F">
        <w:rPr>
          <w:rFonts w:ascii="Times New Roman" w:hAnsi="Times New Roman"/>
          <w:sz w:val="28"/>
          <w:szCs w:val="28"/>
          <w:lang w:eastAsia="ru-RU"/>
        </w:rPr>
        <w:t xml:space="preserve">В течение 1 рабочего дня после получения полного пакета документов, необходимых для получения муниципальной услуги, должностное лицо </w:t>
      </w:r>
      <w:r w:rsidR="00F354C9">
        <w:rPr>
          <w:rFonts w:ascii="Times New Roman" w:hAnsi="Times New Roman"/>
          <w:sz w:val="28"/>
          <w:szCs w:val="28"/>
          <w:lang w:eastAsia="ru-RU"/>
        </w:rPr>
        <w:t>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представленных в пункте 35 настоящего административного регламента, и в случае отсутствия данных оснований выдает заявителю удостоверение о захоронении.</w:t>
      </w:r>
    </w:p>
    <w:p w14:paraId="4EB7C4E9" w14:textId="0562BC17" w:rsidR="0051452E" w:rsidRPr="00D75F81" w:rsidRDefault="00B4485F" w:rsidP="0051452E">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9</w:t>
      </w:r>
      <w:r w:rsidR="00F354C9">
        <w:rPr>
          <w:rFonts w:ascii="Times New Roman" w:eastAsia="Times New Roman" w:hAnsi="Times New Roman"/>
          <w:kern w:val="2"/>
          <w:sz w:val="28"/>
          <w:szCs w:val="28"/>
          <w:lang w:eastAsia="ru-RU"/>
        </w:rPr>
        <w:t>5</w:t>
      </w:r>
      <w:r w:rsidR="00C36ECB" w:rsidRPr="00D75F81">
        <w:rPr>
          <w:rFonts w:ascii="Times New Roman" w:eastAsia="Times New Roman" w:hAnsi="Times New Roman"/>
          <w:kern w:val="2"/>
          <w:sz w:val="28"/>
          <w:szCs w:val="28"/>
          <w:lang w:eastAsia="ru-RU"/>
        </w:rPr>
        <w:t xml:space="preserve">. </w:t>
      </w:r>
      <w:r w:rsidR="00F354C9">
        <w:rPr>
          <w:rFonts w:ascii="Times New Roman" w:eastAsia="Times New Roman" w:hAnsi="Times New Roman"/>
          <w:kern w:val="2"/>
          <w:sz w:val="28"/>
          <w:szCs w:val="28"/>
          <w:lang w:eastAsia="ru-RU"/>
        </w:rPr>
        <w:t>Результатом административной процедуры является</w:t>
      </w:r>
      <w:r w:rsidR="0051452E" w:rsidRPr="00D75F81">
        <w:rPr>
          <w:rFonts w:ascii="Times New Roman" w:eastAsia="Times New Roman" w:hAnsi="Times New Roman"/>
          <w:kern w:val="2"/>
          <w:sz w:val="28"/>
          <w:szCs w:val="28"/>
          <w:lang w:eastAsia="ru-RU"/>
        </w:rPr>
        <w:t>:</w:t>
      </w:r>
    </w:p>
    <w:p w14:paraId="7B09F688" w14:textId="77777777" w:rsidR="001546A9" w:rsidRPr="006D1F36" w:rsidRDefault="001546A9" w:rsidP="001546A9">
      <w:pPr>
        <w:spacing w:after="0" w:line="240" w:lineRule="auto"/>
        <w:ind w:firstLine="709"/>
        <w:rPr>
          <w:rFonts w:ascii="Times New Roman" w:hAnsi="Times New Roman"/>
          <w:sz w:val="28"/>
          <w:szCs w:val="28"/>
        </w:rPr>
      </w:pPr>
      <w:r w:rsidRPr="006D1F36">
        <w:rPr>
          <w:rFonts w:ascii="Times New Roman" w:hAnsi="Times New Roman"/>
          <w:sz w:val="28"/>
          <w:szCs w:val="28"/>
        </w:rPr>
        <w:t>1) выдача удостоверения о захоронении;</w:t>
      </w:r>
    </w:p>
    <w:p w14:paraId="4843C215" w14:textId="77777777" w:rsidR="001546A9" w:rsidRDefault="001546A9" w:rsidP="001546A9">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2) выдача (направление) отказа в предоставлении муниципальной услуги.</w:t>
      </w:r>
    </w:p>
    <w:p w14:paraId="6A797113" w14:textId="3E7DDC8A" w:rsidR="0051452E" w:rsidRDefault="0051452E" w:rsidP="0051452E">
      <w:pPr>
        <w:autoSpaceDE w:val="0"/>
        <w:autoSpaceDN w:val="0"/>
        <w:adjustRightInd w:val="0"/>
        <w:spacing w:after="0" w:line="240" w:lineRule="auto"/>
        <w:ind w:firstLine="709"/>
        <w:jc w:val="both"/>
        <w:rPr>
          <w:rFonts w:ascii="Times New Roman" w:eastAsia="Times New Roman" w:hAnsi="Times New Roman"/>
          <w:kern w:val="2"/>
          <w:sz w:val="28"/>
          <w:szCs w:val="28"/>
        </w:rPr>
      </w:pPr>
      <w:r w:rsidRPr="001546A9">
        <w:rPr>
          <w:rFonts w:ascii="Times New Roman" w:eastAsia="Times New Roman" w:hAnsi="Times New Roman"/>
          <w:kern w:val="2"/>
          <w:sz w:val="28"/>
          <w:szCs w:val="28"/>
        </w:rPr>
        <w:t xml:space="preserve">В случае принятия решения, указанного в подпункте 1 пункта </w:t>
      </w:r>
      <w:r w:rsidR="00A73DFE">
        <w:rPr>
          <w:rFonts w:ascii="Times New Roman" w:eastAsia="Times New Roman" w:hAnsi="Times New Roman"/>
          <w:kern w:val="2"/>
          <w:sz w:val="28"/>
          <w:szCs w:val="28"/>
        </w:rPr>
        <w:t>9</w:t>
      </w:r>
      <w:r w:rsidR="00F354C9">
        <w:rPr>
          <w:rFonts w:ascii="Times New Roman" w:eastAsia="Times New Roman" w:hAnsi="Times New Roman"/>
          <w:kern w:val="2"/>
          <w:sz w:val="28"/>
          <w:szCs w:val="28"/>
        </w:rPr>
        <w:t>5</w:t>
      </w:r>
      <w:r w:rsidRPr="001546A9">
        <w:rPr>
          <w:rFonts w:ascii="Times New Roman" w:eastAsia="Times New Roman" w:hAnsi="Times New Roman"/>
          <w:kern w:val="2"/>
          <w:sz w:val="28"/>
          <w:szCs w:val="28"/>
        </w:rPr>
        <w:t xml:space="preserve"> настоящего административного регламента, должностное лицо </w:t>
      </w:r>
      <w:r w:rsidR="001546A9" w:rsidRPr="001546A9">
        <w:rPr>
          <w:rFonts w:ascii="Times New Roman" w:eastAsia="Times New Roman" w:hAnsi="Times New Roman"/>
          <w:kern w:val="2"/>
          <w:sz w:val="28"/>
          <w:szCs w:val="28"/>
        </w:rPr>
        <w:t>уполномоченного органа</w:t>
      </w:r>
      <w:r w:rsidRPr="001546A9">
        <w:rPr>
          <w:rFonts w:ascii="Times New Roman" w:eastAsia="Times New Roman" w:hAnsi="Times New Roman"/>
          <w:kern w:val="2"/>
          <w:sz w:val="28"/>
          <w:szCs w:val="28"/>
        </w:rPr>
        <w:t>, ответственное за предоставление муниципальной услуги, в день принятия соответствующего решения</w:t>
      </w:r>
      <w:r w:rsidRPr="001546A9">
        <w:rPr>
          <w:rFonts w:ascii="Times New Roman" w:hAnsi="Times New Roman"/>
          <w:sz w:val="28"/>
          <w:szCs w:val="28"/>
        </w:rPr>
        <w:t xml:space="preserve"> осуществляет подготовку проекта </w:t>
      </w:r>
      <w:r w:rsidR="001546A9">
        <w:rPr>
          <w:rFonts w:ascii="Times New Roman" w:hAnsi="Times New Roman"/>
          <w:sz w:val="28"/>
          <w:szCs w:val="28"/>
        </w:rPr>
        <w:t>удостоверения о захоронении</w:t>
      </w:r>
      <w:r w:rsidRPr="001546A9">
        <w:rPr>
          <w:rFonts w:ascii="Times New Roman" w:eastAsia="Times New Roman" w:hAnsi="Times New Roman"/>
          <w:kern w:val="2"/>
          <w:sz w:val="28"/>
          <w:szCs w:val="28"/>
          <w:lang w:eastAsia="ru-RU"/>
        </w:rPr>
        <w:t>, обеспечивает</w:t>
      </w:r>
      <w:r w:rsidRPr="001546A9">
        <w:rPr>
          <w:rFonts w:ascii="Times New Roman" w:hAnsi="Times New Roman"/>
          <w:sz w:val="28"/>
          <w:szCs w:val="28"/>
        </w:rPr>
        <w:t xml:space="preserve"> его согласование </w:t>
      </w:r>
      <w:r w:rsidRPr="001546A9">
        <w:rPr>
          <w:rFonts w:ascii="Times New Roman" w:eastAsia="Times New Roman" w:hAnsi="Times New Roman"/>
          <w:kern w:val="2"/>
          <w:sz w:val="28"/>
          <w:szCs w:val="28"/>
        </w:rPr>
        <w:t>подписание и регистрирует в</w:t>
      </w:r>
      <w:r w:rsidR="001546A9">
        <w:rPr>
          <w:rFonts w:ascii="Times New Roman" w:eastAsia="Times New Roman" w:hAnsi="Times New Roman"/>
          <w:kern w:val="2"/>
          <w:sz w:val="28"/>
          <w:szCs w:val="28"/>
        </w:rPr>
        <w:t xml:space="preserve"> </w:t>
      </w:r>
      <w:r w:rsidR="0033228F">
        <w:rPr>
          <w:rFonts w:ascii="Times New Roman" w:eastAsia="Times New Roman" w:hAnsi="Times New Roman"/>
          <w:kern w:val="2"/>
          <w:sz w:val="28"/>
          <w:szCs w:val="28"/>
        </w:rPr>
        <w:t>книге регистрации выдачи удостоверений о захоронении</w:t>
      </w:r>
      <w:r w:rsidR="00DF3827">
        <w:rPr>
          <w:rFonts w:ascii="Times New Roman" w:eastAsia="Times New Roman" w:hAnsi="Times New Roman"/>
          <w:kern w:val="2"/>
          <w:sz w:val="28"/>
          <w:szCs w:val="28"/>
        </w:rPr>
        <w:t xml:space="preserve"> (</w:t>
      </w:r>
      <w:r w:rsidR="00DF3827" w:rsidRPr="00DF3827">
        <w:rPr>
          <w:rFonts w:ascii="Times New Roman" w:eastAsia="Times New Roman" w:hAnsi="Times New Roman"/>
          <w:kern w:val="2"/>
          <w:sz w:val="28"/>
          <w:szCs w:val="28"/>
        </w:rPr>
        <w:t>приложение № 3)</w:t>
      </w:r>
      <w:r w:rsidRPr="00DF3827">
        <w:rPr>
          <w:rFonts w:ascii="Times New Roman" w:eastAsia="Times New Roman" w:hAnsi="Times New Roman"/>
          <w:kern w:val="2"/>
          <w:sz w:val="28"/>
          <w:szCs w:val="28"/>
        </w:rPr>
        <w:t>.</w:t>
      </w:r>
    </w:p>
    <w:p w14:paraId="7D8263B5" w14:textId="51F49AF8" w:rsidR="00F354C9" w:rsidRPr="001546A9" w:rsidRDefault="00F354C9" w:rsidP="0051452E">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 xml:space="preserve">96. Способом фиксации результата административной процедуры является подписание и регистрация удостоверения о захоронении должностным лицом уполномоченного органа </w:t>
      </w:r>
      <w:r w:rsidR="00645F31">
        <w:rPr>
          <w:rFonts w:ascii="Times New Roman" w:eastAsia="Times New Roman" w:hAnsi="Times New Roman"/>
          <w:kern w:val="2"/>
          <w:sz w:val="28"/>
          <w:szCs w:val="28"/>
        </w:rPr>
        <w:t>или выдача направление отказа в выдаче удостоверения о захоронении.</w:t>
      </w:r>
    </w:p>
    <w:p w14:paraId="16186B30" w14:textId="77777777" w:rsidR="00645F31" w:rsidRPr="00421618" w:rsidRDefault="00645F31" w:rsidP="00645F31">
      <w:pPr>
        <w:autoSpaceDE w:val="0"/>
        <w:autoSpaceDN w:val="0"/>
        <w:adjustRightInd w:val="0"/>
        <w:spacing w:before="120" w:after="120" w:line="240" w:lineRule="auto"/>
        <w:ind w:firstLine="709"/>
        <w:jc w:val="center"/>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Глава 24. Исправление допущенных опечаток и ошибок в выданных в результате предоставления муниципальной услуги документах</w:t>
      </w:r>
    </w:p>
    <w:p w14:paraId="41D4C21D" w14:textId="40FEDEDC" w:rsidR="00645F31" w:rsidRPr="00421618"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7</w:t>
      </w:r>
      <w:r w:rsidRPr="00421618">
        <w:rPr>
          <w:rFonts w:ascii="Times New Roman" w:eastAsia="Times New Roman" w:hAnsi="Times New Roman"/>
          <w:kern w:val="2"/>
          <w:sz w:val="28"/>
          <w:szCs w:val="28"/>
          <w:lang w:eastAsia="ru-RU"/>
        </w:rPr>
        <w:t xml:space="preserve">. Основанием для исправления допущенных опечаток и ошибок в выданном в результате предоставления муниципальной услуги выдача </w:t>
      </w:r>
      <w:r>
        <w:rPr>
          <w:rFonts w:ascii="Times New Roman" w:eastAsia="Times New Roman" w:hAnsi="Times New Roman"/>
          <w:kern w:val="2"/>
          <w:sz w:val="28"/>
          <w:szCs w:val="28"/>
          <w:lang w:eastAsia="ru-RU"/>
        </w:rPr>
        <w:t>удостоверения о захоронении</w:t>
      </w:r>
      <w:r w:rsidRPr="00421618">
        <w:rPr>
          <w:rFonts w:ascii="Times New Roman" w:eastAsia="Times New Roman" w:hAnsi="Times New Roman"/>
          <w:kern w:val="2"/>
          <w:sz w:val="28"/>
          <w:szCs w:val="28"/>
          <w:lang w:eastAsia="ru-RU"/>
        </w:rPr>
        <w:t xml:space="preserve"> или выдача (направление) отказа в выдаче </w:t>
      </w:r>
      <w:r>
        <w:rPr>
          <w:rFonts w:ascii="Times New Roman" w:eastAsia="Times New Roman" w:hAnsi="Times New Roman"/>
          <w:kern w:val="2"/>
          <w:sz w:val="28"/>
          <w:szCs w:val="28"/>
          <w:lang w:eastAsia="ru-RU"/>
        </w:rPr>
        <w:t>удостоверения о захоронении</w:t>
      </w:r>
      <w:r w:rsidRPr="00421618">
        <w:rPr>
          <w:rFonts w:ascii="Times New Roman" w:eastAsia="Times New Roman" w:hAnsi="Times New Roman"/>
          <w:kern w:val="2"/>
          <w:sz w:val="28"/>
          <w:szCs w:val="28"/>
          <w:lang w:eastAsia="ru-RU"/>
        </w:rPr>
        <w:t xml:space="preserve"> (далее – техническая ошибка) является получение уполномоченным органом заявления об исправлении технической ошибки от заявителя или его представителя.</w:t>
      </w:r>
    </w:p>
    <w:p w14:paraId="1A27BCC9" w14:textId="77777777" w:rsidR="00645F31" w:rsidRPr="00421618"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8</w:t>
      </w:r>
      <w:r w:rsidRPr="00421618">
        <w:rPr>
          <w:rFonts w:ascii="Times New Roman" w:eastAsia="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уполномоченный орган одним из способов: </w:t>
      </w:r>
    </w:p>
    <w:p w14:paraId="0182343B" w14:textId="77777777" w:rsidR="00645F31" w:rsidRPr="00421618"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1) посредством личного обращения заявителя;</w:t>
      </w:r>
    </w:p>
    <w:p w14:paraId="7B1A5A4D" w14:textId="77777777" w:rsidR="00645F31" w:rsidRPr="00421618"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2) посредством почтового отправления;</w:t>
      </w:r>
    </w:p>
    <w:p w14:paraId="3D0735E2" w14:textId="77777777" w:rsidR="00645F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3) в электронной форме</w:t>
      </w:r>
      <w:r>
        <w:rPr>
          <w:rFonts w:ascii="Times New Roman" w:eastAsia="Times New Roman" w:hAnsi="Times New Roman"/>
          <w:kern w:val="2"/>
          <w:sz w:val="28"/>
          <w:szCs w:val="28"/>
          <w:lang w:eastAsia="ru-RU"/>
        </w:rPr>
        <w:t>;</w:t>
      </w:r>
    </w:p>
    <w:p w14:paraId="58AAF27F" w14:textId="77777777" w:rsidR="00645F31" w:rsidRPr="00421618"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sz w:val="28"/>
          <w:szCs w:val="28"/>
        </w:rPr>
        <w:t>4) через Портал.</w:t>
      </w:r>
    </w:p>
    <w:p w14:paraId="3125D259" w14:textId="77777777"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9</w:t>
      </w:r>
      <w:r>
        <w:rPr>
          <w:rFonts w:ascii="Times New Roman" w:eastAsia="Times New Roman" w:hAnsi="Times New Roman"/>
          <w:kern w:val="2"/>
          <w:sz w:val="28"/>
          <w:szCs w:val="28"/>
          <w:lang w:eastAsia="ru-RU"/>
        </w:rPr>
        <w:t>9</w:t>
      </w:r>
      <w:r w:rsidRPr="002E4B31">
        <w:rPr>
          <w:rFonts w:ascii="Times New Roman" w:eastAsia="Times New Roman" w:hAnsi="Times New Roman"/>
          <w:kern w:val="2"/>
          <w:sz w:val="28"/>
          <w:szCs w:val="28"/>
          <w:lang w:eastAsia="ru-RU"/>
        </w:rPr>
        <w:t xml:space="preserve">. Заявление об исправлении технической ошибки регистрируется должностным лицом уполномоченного органа, ответственным за </w:t>
      </w:r>
      <w:r w:rsidRPr="002E4B31">
        <w:rPr>
          <w:rFonts w:ascii="Times New Roman" w:eastAsia="Times New Roman" w:hAnsi="Times New Roman"/>
          <w:kern w:val="2"/>
          <w:sz w:val="28"/>
          <w:szCs w:val="28"/>
          <w:lang w:eastAsia="ru-RU"/>
        </w:rPr>
        <w:lastRenderedPageBreak/>
        <w:t xml:space="preserve">предоставление муниципальной услуги, в порядке, установленном главой </w:t>
      </w:r>
      <w:r>
        <w:rPr>
          <w:rFonts w:ascii="Times New Roman" w:eastAsia="Times New Roman" w:hAnsi="Times New Roman"/>
          <w:kern w:val="2"/>
          <w:sz w:val="28"/>
          <w:szCs w:val="28"/>
          <w:lang w:eastAsia="ru-RU"/>
        </w:rPr>
        <w:t>16</w:t>
      </w:r>
      <w:r w:rsidRPr="002E4B31">
        <w:rPr>
          <w:rFonts w:ascii="Times New Roman" w:eastAsia="Times New Roman" w:hAnsi="Times New Roman"/>
          <w:kern w:val="2"/>
          <w:sz w:val="28"/>
          <w:szCs w:val="28"/>
          <w:lang w:eastAsia="ru-RU"/>
        </w:rPr>
        <w:t xml:space="preserve"> настоящего административного регламента.</w:t>
      </w:r>
    </w:p>
    <w:p w14:paraId="13035C81" w14:textId="77777777"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Должностное лицо уполномоченного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уполномоченном органе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из следующих решений:</w:t>
      </w:r>
    </w:p>
    <w:p w14:paraId="03006EE0" w14:textId="77777777"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 об исправлении технической ошибки;</w:t>
      </w:r>
    </w:p>
    <w:p w14:paraId="42AA28B8" w14:textId="77777777"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2) об отсутствии технической ошибки.</w:t>
      </w:r>
    </w:p>
    <w:p w14:paraId="14E8EE2B" w14:textId="77777777"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1</w:t>
      </w:r>
      <w:r w:rsidRPr="002E4B31">
        <w:rPr>
          <w:rFonts w:ascii="Times New Roman" w:eastAsia="Times New Roman" w:hAnsi="Times New Roman"/>
          <w:kern w:val="2"/>
          <w:sz w:val="28"/>
          <w:szCs w:val="28"/>
          <w:lang w:eastAsia="ru-RU"/>
        </w:rPr>
        <w:t>. Критерием принятия решения, указанного в пункте 10</w:t>
      </w:r>
      <w:r>
        <w:rPr>
          <w:rFonts w:ascii="Times New Roman" w:eastAsia="Times New Roman" w:hAnsi="Times New Roman"/>
          <w:kern w:val="2"/>
          <w:sz w:val="28"/>
          <w:szCs w:val="28"/>
          <w:lang w:eastAsia="ru-RU"/>
        </w:rPr>
        <w:t>2</w:t>
      </w:r>
      <w:r w:rsidRPr="002E4B31">
        <w:rPr>
          <w:rFonts w:ascii="Times New Roman" w:eastAsia="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4705B180" w14:textId="1F63C9A6"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2</w:t>
      </w:r>
      <w:r w:rsidRPr="002E4B31">
        <w:rPr>
          <w:rFonts w:ascii="Times New Roman" w:eastAsia="Times New Roman" w:hAnsi="Times New Roman"/>
          <w:kern w:val="2"/>
          <w:sz w:val="28"/>
          <w:szCs w:val="28"/>
          <w:lang w:eastAsia="ru-RU"/>
        </w:rPr>
        <w:t xml:space="preserve">. В случае принятия решения, указанного в подпункте 1 пункта </w:t>
      </w:r>
      <w:r>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w:t>
      </w:r>
      <w:r>
        <w:rPr>
          <w:rFonts w:ascii="Times New Roman" w:eastAsia="Times New Roman" w:hAnsi="Times New Roman"/>
          <w:kern w:val="2"/>
          <w:sz w:val="28"/>
          <w:szCs w:val="28"/>
          <w:lang w:eastAsia="ru-RU"/>
        </w:rPr>
        <w:t>удостоверение о захоронении</w:t>
      </w:r>
      <w:r w:rsidRPr="002E4B31">
        <w:rPr>
          <w:rFonts w:ascii="Times New Roman" w:eastAsia="Times New Roman" w:hAnsi="Times New Roman"/>
          <w:kern w:val="2"/>
          <w:sz w:val="28"/>
          <w:szCs w:val="28"/>
          <w:lang w:eastAsia="ru-RU"/>
        </w:rPr>
        <w:t xml:space="preserve"> или </w:t>
      </w:r>
      <w:r w:rsidRPr="002E4B31">
        <w:rPr>
          <w:rFonts w:ascii="Times New Roman" w:hAnsi="Times New Roman"/>
          <w:sz w:val="28"/>
          <w:szCs w:val="28"/>
        </w:rPr>
        <w:t xml:space="preserve">решения об отказе в выдаче </w:t>
      </w:r>
      <w:r>
        <w:rPr>
          <w:rFonts w:ascii="Times New Roman" w:hAnsi="Times New Roman"/>
          <w:sz w:val="28"/>
          <w:szCs w:val="28"/>
        </w:rPr>
        <w:t>удостоверения о захоронении</w:t>
      </w:r>
      <w:r w:rsidRPr="002E4B31">
        <w:rPr>
          <w:rFonts w:ascii="Times New Roman" w:eastAsia="Times New Roman" w:hAnsi="Times New Roman"/>
          <w:kern w:val="2"/>
          <w:sz w:val="28"/>
          <w:szCs w:val="28"/>
          <w:lang w:eastAsia="ru-RU"/>
        </w:rPr>
        <w:t xml:space="preserve"> с исправленной технической ошибкой.</w:t>
      </w:r>
    </w:p>
    <w:p w14:paraId="40775916" w14:textId="77777777"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 xml:space="preserve">В случае принятия решения, указанного в подпункте 2 пункта </w:t>
      </w:r>
      <w:r>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оформляет уведомление об отсутствии технической ошибки в выданном в результате предоставления муниципальной услуги документе.</w:t>
      </w:r>
    </w:p>
    <w:p w14:paraId="3DA175D0" w14:textId="00AA5021" w:rsidR="00645F31" w:rsidRPr="002E4B31"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3</w:t>
      </w:r>
      <w:r w:rsidRPr="002E4B31">
        <w:rPr>
          <w:rFonts w:ascii="Times New Roman" w:eastAsia="Times New Roman" w:hAnsi="Times New Roman"/>
          <w:kern w:val="2"/>
          <w:sz w:val="28"/>
          <w:szCs w:val="28"/>
          <w:lang w:eastAsia="ru-RU"/>
        </w:rPr>
        <w:t xml:space="preserve">. Должностное лицо уполномоченного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уполномоченном органе обеспечивает подписание справки о месте захоронения умершего или решение об отказе в выдаче </w:t>
      </w:r>
      <w:r>
        <w:rPr>
          <w:rFonts w:ascii="Times New Roman" w:eastAsia="Times New Roman" w:hAnsi="Times New Roman"/>
          <w:kern w:val="2"/>
          <w:sz w:val="28"/>
          <w:szCs w:val="28"/>
          <w:lang w:eastAsia="ru-RU"/>
        </w:rPr>
        <w:t>удостоверения о захоронении</w:t>
      </w:r>
      <w:r w:rsidRPr="002E4B31">
        <w:rPr>
          <w:rFonts w:ascii="Times New Roman" w:eastAsia="Times New Roman" w:hAnsi="Times New Roman"/>
          <w:kern w:val="2"/>
          <w:sz w:val="28"/>
          <w:szCs w:val="28"/>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763177B6" w14:textId="77777777" w:rsidR="00645F31" w:rsidRPr="00477BA7"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4</w:t>
      </w:r>
      <w:r w:rsidRPr="00477BA7">
        <w:rPr>
          <w:rFonts w:ascii="Times New Roman" w:eastAsia="Times New Roman" w:hAnsi="Times New Roman"/>
          <w:kern w:val="2"/>
          <w:sz w:val="28"/>
          <w:szCs w:val="28"/>
          <w:lang w:eastAsia="ru-RU"/>
        </w:rPr>
        <w:t xml:space="preserve">. Должностное лицо уполномоченного органа, ответственное за </w:t>
      </w:r>
      <w:r w:rsidRPr="00477BA7">
        <w:rPr>
          <w:rFonts w:ascii="Times New Roman" w:eastAsia="Times New Roman" w:hAnsi="Times New Roman"/>
          <w:kern w:val="2"/>
          <w:sz w:val="28"/>
          <w:szCs w:val="28"/>
        </w:rPr>
        <w:t>выдачу (направление)</w:t>
      </w:r>
      <w:r w:rsidRPr="00477BA7">
        <w:rPr>
          <w:rFonts w:ascii="Times New Roman" w:eastAsia="Times New Roman" w:hAnsi="Times New Roman"/>
          <w:kern w:val="2"/>
          <w:sz w:val="28"/>
          <w:szCs w:val="28"/>
          <w:lang w:eastAsia="ru-RU"/>
        </w:rPr>
        <w:t xml:space="preserve"> заявителю или его представителю результата муниципальной услуги, в день подписания документа, указанного в пункте 10</w:t>
      </w:r>
      <w:r>
        <w:rPr>
          <w:rFonts w:ascii="Times New Roman" w:eastAsia="Times New Roman" w:hAnsi="Times New Roman"/>
          <w:kern w:val="2"/>
          <w:sz w:val="28"/>
          <w:szCs w:val="28"/>
          <w:lang w:eastAsia="ru-RU"/>
        </w:rPr>
        <w:t>3</w:t>
      </w:r>
      <w:r w:rsidRPr="00477BA7">
        <w:rPr>
          <w:rFonts w:ascii="Times New Roman" w:eastAsia="Times New Roman" w:hAnsi="Times New Roman"/>
          <w:kern w:val="2"/>
          <w:sz w:val="28"/>
          <w:szCs w:val="28"/>
          <w:lang w:eastAsia="ru-RU"/>
        </w:rPr>
        <w:t xml:space="preserve">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62CA8870" w14:textId="77777777" w:rsidR="00645F31" w:rsidRPr="00477BA7"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5</w:t>
      </w:r>
      <w:r w:rsidRPr="00477BA7">
        <w:rPr>
          <w:rFonts w:ascii="Times New Roman" w:eastAsia="Times New Roman" w:hAnsi="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0EE10C54" w14:textId="46ADECC5" w:rsidR="00645F31" w:rsidRPr="00477BA7"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 xml:space="preserve">1) в случае наличия технической ошибки в выданном в результате предоставления муниципальной услуги документе – </w:t>
      </w:r>
      <w:r>
        <w:rPr>
          <w:rFonts w:ascii="Times New Roman" w:eastAsia="Times New Roman" w:hAnsi="Times New Roman"/>
          <w:kern w:val="2"/>
          <w:sz w:val="28"/>
          <w:szCs w:val="28"/>
          <w:lang w:eastAsia="ru-RU"/>
        </w:rPr>
        <w:t>выдача</w:t>
      </w:r>
      <w:r w:rsidRPr="00477BA7">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 xml:space="preserve">удостоверения о </w:t>
      </w:r>
      <w:r>
        <w:rPr>
          <w:rFonts w:ascii="Times New Roman" w:eastAsia="Times New Roman" w:hAnsi="Times New Roman"/>
          <w:kern w:val="2"/>
          <w:sz w:val="28"/>
          <w:szCs w:val="28"/>
          <w:lang w:eastAsia="ru-RU"/>
        </w:rPr>
        <w:lastRenderedPageBreak/>
        <w:t>захоронении</w:t>
      </w:r>
      <w:r w:rsidRPr="00477BA7">
        <w:rPr>
          <w:rFonts w:ascii="Times New Roman" w:eastAsia="Times New Roman" w:hAnsi="Times New Roman"/>
          <w:kern w:val="2"/>
          <w:sz w:val="28"/>
          <w:szCs w:val="28"/>
          <w:lang w:eastAsia="ru-RU"/>
        </w:rPr>
        <w:t xml:space="preserve"> или решение об отказе в выдаче </w:t>
      </w:r>
      <w:r>
        <w:rPr>
          <w:rFonts w:ascii="Times New Roman" w:eastAsia="Times New Roman" w:hAnsi="Times New Roman"/>
          <w:kern w:val="2"/>
          <w:sz w:val="28"/>
          <w:szCs w:val="28"/>
          <w:lang w:eastAsia="ru-RU"/>
        </w:rPr>
        <w:t>удостоверения о захоронении</w:t>
      </w:r>
      <w:r w:rsidRPr="00477BA7">
        <w:rPr>
          <w:rFonts w:ascii="Times New Roman" w:eastAsia="Times New Roman" w:hAnsi="Times New Roman"/>
          <w:kern w:val="2"/>
          <w:sz w:val="28"/>
          <w:szCs w:val="28"/>
          <w:lang w:eastAsia="ru-RU"/>
        </w:rPr>
        <w:t xml:space="preserve"> с исправленной технической ошибкой;</w:t>
      </w:r>
    </w:p>
    <w:p w14:paraId="6AA2AB9C" w14:textId="77777777" w:rsidR="00645F31" w:rsidRPr="00477BA7" w:rsidRDefault="00645F31" w:rsidP="00645F3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D9E693E" w14:textId="77777777" w:rsidR="00645F31" w:rsidRPr="00477BA7" w:rsidRDefault="00645F31" w:rsidP="00645F3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77BA7">
        <w:rPr>
          <w:rFonts w:ascii="Times New Roman" w:eastAsia="Times New Roman" w:hAnsi="Times New Roman"/>
          <w:kern w:val="2"/>
          <w:sz w:val="28"/>
          <w:szCs w:val="28"/>
          <w:lang w:eastAsia="ru-RU"/>
        </w:rPr>
        <w:t>10</w:t>
      </w:r>
      <w:r>
        <w:rPr>
          <w:rFonts w:ascii="Times New Roman" w:eastAsia="Times New Roman" w:hAnsi="Times New Roman"/>
          <w:kern w:val="2"/>
          <w:sz w:val="28"/>
          <w:szCs w:val="28"/>
          <w:lang w:eastAsia="ru-RU"/>
        </w:rPr>
        <w:t>6</w:t>
      </w:r>
      <w:r w:rsidRPr="00477BA7">
        <w:rPr>
          <w:rFonts w:ascii="Times New Roman" w:eastAsia="Times New Roman" w:hAnsi="Times New Roman"/>
          <w:kern w:val="2"/>
          <w:sz w:val="28"/>
          <w:szCs w:val="28"/>
          <w:lang w:eastAsia="ru-RU"/>
        </w:rPr>
        <w:t>. Способом фиксации результата рассмотрения заявления об исправлении технической ошибки</w:t>
      </w:r>
      <w:r w:rsidRPr="00477BA7">
        <w:rPr>
          <w:rFonts w:ascii="Times New Roman" w:eastAsia="Times New Roman" w:hAnsi="Times New Roman"/>
          <w:kern w:val="2"/>
          <w:sz w:val="28"/>
          <w:szCs w:val="28"/>
        </w:rPr>
        <w:t xml:space="preserve"> является занесение должностным лицом уполномоченного органа, ответственным за выдачу (направление) заявителю </w:t>
      </w:r>
      <w:r w:rsidRPr="00477BA7">
        <w:rPr>
          <w:rFonts w:ascii="Times New Roman" w:eastAsia="Times New Roman" w:hAnsi="Times New Roman"/>
          <w:kern w:val="2"/>
          <w:sz w:val="28"/>
          <w:szCs w:val="28"/>
          <w:lang w:eastAsia="ru-RU"/>
        </w:rPr>
        <w:t xml:space="preserve">или его представителю </w:t>
      </w:r>
      <w:r w:rsidRPr="00477BA7">
        <w:rPr>
          <w:rFonts w:ascii="Times New Roman" w:eastAsia="Times New Roman" w:hAnsi="Times New Roman"/>
          <w:kern w:val="2"/>
          <w:sz w:val="28"/>
          <w:szCs w:val="28"/>
        </w:rPr>
        <w:t>результата муниципальной услуги, в информационной системе электронного управления документами администрации отметки о направлении одного из документов, указанных в пункте 10</w:t>
      </w:r>
      <w:r>
        <w:rPr>
          <w:rFonts w:ascii="Times New Roman" w:eastAsia="Times New Roman" w:hAnsi="Times New Roman"/>
          <w:kern w:val="2"/>
          <w:sz w:val="28"/>
          <w:szCs w:val="28"/>
        </w:rPr>
        <w:t>3</w:t>
      </w:r>
      <w:r w:rsidRPr="00477BA7">
        <w:rPr>
          <w:rFonts w:ascii="Times New Roman" w:eastAsia="Times New Roman" w:hAnsi="Times New Roman"/>
          <w:kern w:val="2"/>
          <w:sz w:val="28"/>
          <w:szCs w:val="28"/>
        </w:rPr>
        <w:t xml:space="preserve"> настоящего административного регламента, заявителю или о получении такого документа лично заявителем или его представителем.</w:t>
      </w:r>
    </w:p>
    <w:p w14:paraId="5F82C9FA" w14:textId="77777777" w:rsidR="00242B6F" w:rsidRDefault="00242B6F" w:rsidP="0034409A">
      <w:pPr>
        <w:autoSpaceDE w:val="0"/>
        <w:autoSpaceDN w:val="0"/>
        <w:adjustRightInd w:val="0"/>
        <w:spacing w:after="0" w:line="240" w:lineRule="auto"/>
        <w:jc w:val="both"/>
        <w:rPr>
          <w:rFonts w:ascii="Times New Roman" w:hAnsi="Times New Roman"/>
          <w:kern w:val="2"/>
          <w:sz w:val="28"/>
          <w:szCs w:val="28"/>
        </w:rPr>
      </w:pPr>
    </w:p>
    <w:p w14:paraId="1E5F6159" w14:textId="77777777" w:rsidR="0034409A" w:rsidRDefault="00242B6F" w:rsidP="0034409A">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1A7E3F15" w14:textId="77777777" w:rsidR="0034409A" w:rsidRPr="0034409A" w:rsidRDefault="0034409A" w:rsidP="0034409A">
      <w:pPr>
        <w:autoSpaceDE w:val="0"/>
        <w:autoSpaceDN w:val="0"/>
        <w:adjustRightInd w:val="0"/>
        <w:spacing w:after="0" w:line="240" w:lineRule="auto"/>
        <w:jc w:val="both"/>
        <w:rPr>
          <w:rFonts w:ascii="Times New Roman" w:eastAsia="Times New Roman" w:hAnsi="Times New Roman"/>
          <w:b/>
          <w:i/>
          <w:sz w:val="20"/>
          <w:szCs w:val="24"/>
          <w:lang w:val="x-none" w:eastAsia="ru-RU"/>
        </w:rPr>
      </w:pPr>
      <w:r w:rsidRPr="0034409A">
        <w:rPr>
          <w:rFonts w:ascii="Times New Roman" w:eastAsia="Times New Roman" w:hAnsi="Times New Roman"/>
          <w:b/>
          <w:i/>
          <w:sz w:val="20"/>
          <w:szCs w:val="24"/>
          <w:lang w:val="x-none" w:eastAsia="ru-RU"/>
        </w:rPr>
        <w:t xml:space="preserve">Приложения </w:t>
      </w:r>
      <w:r w:rsidRPr="0034409A">
        <w:rPr>
          <w:rFonts w:ascii="Times New Roman" w:eastAsia="Times New Roman" w:hAnsi="Times New Roman"/>
          <w:b/>
          <w:i/>
          <w:sz w:val="20"/>
          <w:szCs w:val="24"/>
          <w:lang w:eastAsia="ru-RU"/>
        </w:rPr>
        <w:t>к настоящему постановлению опубликованы</w:t>
      </w:r>
      <w:r w:rsidRPr="0034409A">
        <w:rPr>
          <w:rFonts w:ascii="Times New Roman" w:eastAsia="Times New Roman" w:hAnsi="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34409A">
        <w:rPr>
          <w:rFonts w:ascii="Times New Roman" w:eastAsia="Times New Roman" w:hAnsi="Times New Roman"/>
          <w:b/>
          <w:i/>
          <w:sz w:val="20"/>
          <w:szCs w:val="24"/>
          <w:lang w:eastAsia="ru-RU"/>
        </w:rPr>
        <w:t>, подраздел «Официальное опубликование»</w:t>
      </w:r>
      <w:r w:rsidRPr="0034409A">
        <w:rPr>
          <w:rFonts w:ascii="Times New Roman" w:eastAsia="Times New Roman" w:hAnsi="Times New Roman"/>
          <w:b/>
          <w:i/>
          <w:sz w:val="20"/>
          <w:szCs w:val="24"/>
          <w:lang w:val="x-none" w:eastAsia="ru-RU"/>
        </w:rPr>
        <w:t xml:space="preserve">. </w:t>
      </w:r>
    </w:p>
    <w:p w14:paraId="754EAFA9" w14:textId="77777777" w:rsidR="0034409A" w:rsidRPr="0034409A" w:rsidRDefault="0034409A" w:rsidP="0034409A">
      <w:pPr>
        <w:rPr>
          <w:rFonts w:ascii="Times New Roman" w:hAnsi="Times New Roman"/>
          <w:kern w:val="2"/>
          <w:sz w:val="28"/>
          <w:szCs w:val="28"/>
          <w:lang w:val="x-none"/>
        </w:rPr>
      </w:pPr>
    </w:p>
    <w:p w14:paraId="3AE04FD1" w14:textId="77777777" w:rsidR="005B6209" w:rsidRPr="00380350" w:rsidRDefault="006054FB" w:rsidP="00C314CC">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t>Приложение</w:t>
      </w:r>
      <w:r w:rsidR="00380350">
        <w:rPr>
          <w:rFonts w:ascii="Times New Roman" w:hAnsi="Times New Roman"/>
          <w:sz w:val="28"/>
          <w:szCs w:val="28"/>
          <w:lang w:eastAsia="ru-RU"/>
        </w:rPr>
        <w:t xml:space="preserve"> № 1</w:t>
      </w:r>
    </w:p>
    <w:p w14:paraId="4A62E3DC" w14:textId="77777777" w:rsidR="00C314CC" w:rsidRPr="00380350" w:rsidRDefault="00BA71D7" w:rsidP="00C314CC">
      <w:pPr>
        <w:autoSpaceDE w:val="0"/>
        <w:autoSpaceDN w:val="0"/>
        <w:adjustRightInd w:val="0"/>
        <w:spacing w:after="0" w:line="240" w:lineRule="auto"/>
        <w:ind w:left="4111"/>
        <w:jc w:val="both"/>
        <w:rPr>
          <w:rFonts w:ascii="Times New Roman" w:hAnsi="Times New Roman"/>
          <w:b/>
          <w:bCs/>
          <w:i/>
          <w:iCs/>
        </w:rPr>
      </w:pPr>
      <w:r w:rsidRPr="00380350">
        <w:rPr>
          <w:rFonts w:ascii="Times New Roman" w:hAnsi="Times New Roman"/>
          <w:sz w:val="28"/>
          <w:szCs w:val="28"/>
          <w:lang w:eastAsia="ru-RU"/>
        </w:rPr>
        <w:t>к административному регламенту</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предоставлени</w:t>
      </w:r>
      <w:r w:rsidR="001F300B" w:rsidRPr="00380350">
        <w:rPr>
          <w:rFonts w:ascii="Times New Roman" w:hAnsi="Times New Roman"/>
          <w:sz w:val="28"/>
          <w:szCs w:val="28"/>
          <w:lang w:eastAsia="ru-RU"/>
        </w:rPr>
        <w:t>я</w:t>
      </w:r>
      <w:r w:rsidRPr="00380350">
        <w:rPr>
          <w:rFonts w:ascii="Times New Roman" w:hAnsi="Times New Roman"/>
          <w:sz w:val="28"/>
          <w:szCs w:val="28"/>
          <w:lang w:eastAsia="ru-RU"/>
        </w:rPr>
        <w:t xml:space="preserve"> муниципальной услуги</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w:t>
      </w:r>
      <w:r w:rsidR="008003FF" w:rsidRPr="00380350">
        <w:rPr>
          <w:rFonts w:ascii="Times New Roman" w:hAnsi="Times New Roman"/>
          <w:sz w:val="28"/>
          <w:szCs w:val="28"/>
          <w:lang w:eastAsia="ru-RU"/>
        </w:rPr>
        <w:t xml:space="preserve">Выдача удостоверения </w:t>
      </w:r>
      <w:r w:rsidR="003814A8">
        <w:rPr>
          <w:rFonts w:ascii="Times New Roman" w:hAnsi="Times New Roman"/>
          <w:sz w:val="28"/>
          <w:szCs w:val="28"/>
          <w:lang w:eastAsia="ru-RU"/>
        </w:rPr>
        <w:t>о</w:t>
      </w:r>
      <w:r w:rsidR="008003FF" w:rsidRPr="00380350">
        <w:rPr>
          <w:rFonts w:ascii="Times New Roman" w:hAnsi="Times New Roman"/>
          <w:sz w:val="28"/>
          <w:szCs w:val="28"/>
          <w:lang w:eastAsia="ru-RU"/>
        </w:rPr>
        <w:t xml:space="preserve"> захоронени</w:t>
      </w:r>
      <w:r w:rsidR="003814A8">
        <w:rPr>
          <w:rFonts w:ascii="Times New Roman" w:hAnsi="Times New Roman"/>
          <w:sz w:val="28"/>
          <w:szCs w:val="28"/>
          <w:lang w:eastAsia="ru-RU"/>
        </w:rPr>
        <w:t>и</w:t>
      </w:r>
      <w:r w:rsidRPr="00380350">
        <w:rPr>
          <w:rFonts w:ascii="Times New Roman" w:hAnsi="Times New Roman"/>
          <w:sz w:val="28"/>
          <w:szCs w:val="28"/>
          <w:lang w:eastAsia="ru-RU"/>
        </w:rPr>
        <w:t>»</w:t>
      </w:r>
    </w:p>
    <w:p w14:paraId="4ECC4E15" w14:textId="77777777" w:rsidR="005B6209" w:rsidRPr="00380350" w:rsidRDefault="005B6209" w:rsidP="0062230E">
      <w:pPr>
        <w:autoSpaceDE w:val="0"/>
        <w:autoSpaceDN w:val="0"/>
        <w:adjustRightInd w:val="0"/>
        <w:spacing w:after="0" w:line="120" w:lineRule="auto"/>
        <w:jc w:val="both"/>
        <w:rPr>
          <w:rFonts w:ascii="Times New Roman" w:hAnsi="Times New Roman"/>
          <w:sz w:val="28"/>
          <w:szCs w:val="28"/>
          <w:lang w:eastAsia="ru-RU"/>
        </w:rPr>
      </w:pPr>
    </w:p>
    <w:p w14:paraId="33F60338" w14:textId="58C77B24" w:rsidR="00380350" w:rsidRDefault="0062230E" w:rsidP="00380350">
      <w:pPr>
        <w:autoSpaceDE w:val="0"/>
        <w:autoSpaceDN w:val="0"/>
        <w:adjustRightInd w:val="0"/>
        <w:spacing w:after="0" w:line="240" w:lineRule="auto"/>
        <w:ind w:left="4111"/>
        <w:jc w:val="both"/>
        <w:rPr>
          <w:rFonts w:ascii="Times New Roman" w:hAnsi="Times New Roman"/>
          <w:sz w:val="28"/>
          <w:szCs w:val="28"/>
          <w:lang w:eastAsia="ru-RU"/>
        </w:rPr>
      </w:pPr>
      <w:bookmarkStart w:id="5" w:name="Par486"/>
      <w:bookmarkEnd w:id="5"/>
      <w:r>
        <w:rPr>
          <w:rFonts w:ascii="Times New Roman" w:hAnsi="Times New Roman"/>
          <w:sz w:val="28"/>
          <w:szCs w:val="28"/>
          <w:lang w:eastAsia="ru-RU"/>
        </w:rPr>
        <w:t xml:space="preserve">Заместителю мэра города – председателю комитета по городскому хозяйству </w:t>
      </w:r>
    </w:p>
    <w:p w14:paraId="77CBE778" w14:textId="17F23C5B" w:rsidR="0062230E" w:rsidRDefault="0062230E" w:rsidP="00380350">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Тимофеевой Ю.А.</w:t>
      </w:r>
    </w:p>
    <w:p w14:paraId="7FE63DCD" w14:textId="77777777" w:rsidR="00380350" w:rsidRDefault="00380350" w:rsidP="00380350">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 xml:space="preserve">от </w:t>
      </w:r>
      <w:r w:rsidRPr="0062230E">
        <w:rPr>
          <w:rFonts w:ascii="Times New Roman" w:hAnsi="Times New Roman"/>
          <w:sz w:val="28"/>
          <w:szCs w:val="28"/>
          <w:lang w:eastAsia="ru-RU"/>
        </w:rPr>
        <w:t>_____________________________</w:t>
      </w:r>
      <w:r w:rsidRPr="0062230E">
        <w:rPr>
          <w:rStyle w:val="ad"/>
          <w:rFonts w:ascii="Times New Roman" w:hAnsi="Times New Roman"/>
          <w:sz w:val="28"/>
          <w:szCs w:val="28"/>
          <w:lang w:eastAsia="ru-RU"/>
        </w:rPr>
        <w:footnoteReference w:id="1"/>
      </w:r>
    </w:p>
    <w:p w14:paraId="3EDDE619" w14:textId="77777777" w:rsidR="00DE7057" w:rsidRPr="00380350" w:rsidRDefault="00DE7057" w:rsidP="0062230E">
      <w:pPr>
        <w:autoSpaceDE w:val="0"/>
        <w:autoSpaceDN w:val="0"/>
        <w:adjustRightInd w:val="0"/>
        <w:spacing w:after="0" w:line="120" w:lineRule="auto"/>
        <w:jc w:val="center"/>
        <w:rPr>
          <w:rFonts w:ascii="Times New Roman" w:hAnsi="Times New Roman"/>
          <w:sz w:val="28"/>
          <w:szCs w:val="28"/>
          <w:lang w:eastAsia="ru-RU"/>
        </w:rPr>
      </w:pPr>
    </w:p>
    <w:p w14:paraId="61D1140A" w14:textId="77777777" w:rsidR="007E2910" w:rsidRPr="00380350" w:rsidRDefault="007E2910" w:rsidP="007E2910">
      <w:pPr>
        <w:autoSpaceDE w:val="0"/>
        <w:autoSpaceDN w:val="0"/>
        <w:adjustRightInd w:val="0"/>
        <w:spacing w:after="0" w:line="240" w:lineRule="auto"/>
        <w:jc w:val="center"/>
        <w:rPr>
          <w:rFonts w:ascii="Times New Roman" w:hAnsi="Times New Roman"/>
          <w:sz w:val="28"/>
          <w:szCs w:val="28"/>
          <w:lang w:eastAsia="ru-RU"/>
        </w:rPr>
      </w:pPr>
      <w:r w:rsidRPr="00380350">
        <w:rPr>
          <w:rFonts w:ascii="Times New Roman" w:hAnsi="Times New Roman"/>
          <w:sz w:val="28"/>
          <w:szCs w:val="28"/>
          <w:lang w:eastAsia="ru-RU"/>
        </w:rPr>
        <w:t>ЗАЯВЛЕНИЕ</w:t>
      </w:r>
    </w:p>
    <w:p w14:paraId="2CFA9DFF" w14:textId="77777777" w:rsidR="007E2910" w:rsidRPr="00380350" w:rsidRDefault="007E2910" w:rsidP="007E2910">
      <w:pPr>
        <w:autoSpaceDE w:val="0"/>
        <w:autoSpaceDN w:val="0"/>
        <w:adjustRightInd w:val="0"/>
        <w:spacing w:after="0" w:line="240" w:lineRule="auto"/>
        <w:jc w:val="center"/>
        <w:rPr>
          <w:rFonts w:ascii="Times New Roman" w:hAnsi="Times New Roman"/>
          <w:sz w:val="28"/>
          <w:szCs w:val="28"/>
          <w:lang w:eastAsia="ru-RU"/>
        </w:rPr>
      </w:pPr>
    </w:p>
    <w:p w14:paraId="258C1BBA" w14:textId="77777777" w:rsidR="009F36CC" w:rsidRDefault="00380350" w:rsidP="00C97B5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Прошу Вас </w:t>
      </w:r>
      <w:r w:rsidR="00C97B5E">
        <w:rPr>
          <w:rFonts w:ascii="Times New Roman" w:hAnsi="Times New Roman"/>
          <w:sz w:val="28"/>
          <w:szCs w:val="28"/>
          <w:lang w:eastAsia="ru-RU"/>
        </w:rPr>
        <w:t>выдать</w:t>
      </w:r>
      <w:r>
        <w:rPr>
          <w:rFonts w:ascii="Times New Roman" w:hAnsi="Times New Roman"/>
          <w:sz w:val="28"/>
          <w:szCs w:val="28"/>
          <w:lang w:eastAsia="ru-RU"/>
        </w:rPr>
        <w:t xml:space="preserve"> мне,</w:t>
      </w:r>
      <w:r w:rsidR="00C97B5E">
        <w:rPr>
          <w:rFonts w:ascii="Times New Roman" w:hAnsi="Times New Roman"/>
          <w:sz w:val="28"/>
          <w:szCs w:val="28"/>
          <w:lang w:eastAsia="ru-RU"/>
        </w:rPr>
        <w:t xml:space="preserve"> удостоверение о захоронении на кладбище города Усолье-Сибирское </w:t>
      </w:r>
      <w:r w:rsidR="00C97B5E" w:rsidRPr="00FE7CA7">
        <w:rPr>
          <w:rFonts w:ascii="Times New Roman" w:hAnsi="Times New Roman"/>
          <w:sz w:val="28"/>
          <w:szCs w:val="28"/>
          <w:lang w:eastAsia="ru-RU"/>
        </w:rPr>
        <w:t>______________________________</w:t>
      </w:r>
      <w:r w:rsidRPr="00FE7CA7">
        <w:rPr>
          <w:rFonts w:ascii="Times New Roman" w:hAnsi="Times New Roman"/>
          <w:sz w:val="28"/>
          <w:szCs w:val="28"/>
          <w:lang w:eastAsia="ru-RU"/>
        </w:rPr>
        <w:t>______________</w:t>
      </w:r>
    </w:p>
    <w:p w14:paraId="0B106B1E" w14:textId="77777777" w:rsidR="00380350" w:rsidRPr="00380350" w:rsidRDefault="00C97B5E" w:rsidP="00C97B5E">
      <w:pPr>
        <w:autoSpaceDE w:val="0"/>
        <w:autoSpaceDN w:val="0"/>
        <w:adjustRightInd w:val="0"/>
        <w:spacing w:after="0"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 xml:space="preserve">                                           </w:t>
      </w:r>
      <w:r w:rsidR="00380350" w:rsidRPr="00380350">
        <w:rPr>
          <w:rFonts w:ascii="Times New Roman" w:hAnsi="Times New Roman"/>
          <w:sz w:val="24"/>
          <w:szCs w:val="24"/>
          <w:lang w:eastAsia="ru-RU"/>
        </w:rPr>
        <w:t>(фамилия, имя, отчество (при наличии) умершего)</w:t>
      </w:r>
    </w:p>
    <w:p w14:paraId="0FEA0863" w14:textId="77777777" w:rsidR="00380350" w:rsidRDefault="00380350" w:rsidP="0062230E">
      <w:pPr>
        <w:autoSpaceDE w:val="0"/>
        <w:autoSpaceDN w:val="0"/>
        <w:adjustRightInd w:val="0"/>
        <w:spacing w:after="0" w:line="120" w:lineRule="auto"/>
        <w:jc w:val="both"/>
        <w:rPr>
          <w:rFonts w:ascii="Times New Roman" w:hAnsi="Times New Roman"/>
          <w:sz w:val="24"/>
          <w:szCs w:val="24"/>
          <w:lang w:eastAsia="ru-RU"/>
        </w:rPr>
      </w:pPr>
    </w:p>
    <w:p w14:paraId="20507111" w14:textId="77777777" w:rsidR="00380350" w:rsidRDefault="00C97B5E" w:rsidP="0078081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заявлению прилагаются:</w:t>
      </w:r>
    </w:p>
    <w:p w14:paraId="490E6E5E" w14:textId="77777777" w:rsidR="00C97B5E" w:rsidRDefault="00C97B5E" w:rsidP="0078081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sidR="00780812">
        <w:rPr>
          <w:rFonts w:ascii="Times New Roman" w:hAnsi="Times New Roman"/>
          <w:sz w:val="28"/>
          <w:szCs w:val="28"/>
          <w:lang w:eastAsia="ru-RU"/>
        </w:rPr>
        <w:t>копия документа, удостоверяющего личность заявителя, либо личность представителя заявителя (в случае подачи заявления представителем заявителя);</w:t>
      </w:r>
    </w:p>
    <w:p w14:paraId="49ACFA25" w14:textId="77777777" w:rsidR="00780812" w:rsidRDefault="00780812" w:rsidP="0078081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документ, удостоверяющий полномочия представителя заявителя, если с заявлением обращается представитель заявителя;</w:t>
      </w:r>
    </w:p>
    <w:p w14:paraId="0C0529CC" w14:textId="77777777" w:rsidR="00780812" w:rsidRDefault="00780812" w:rsidP="0078081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 копия свидетельства о смерти с приложением подлинника для сверки</w:t>
      </w:r>
      <w:r w:rsidR="00F53549">
        <w:rPr>
          <w:rFonts w:ascii="Times New Roman" w:hAnsi="Times New Roman"/>
          <w:sz w:val="28"/>
          <w:szCs w:val="28"/>
          <w:lang w:eastAsia="ru-RU"/>
        </w:rPr>
        <w:t xml:space="preserve"> (заявитель вправе представить)</w:t>
      </w:r>
      <w:r>
        <w:rPr>
          <w:rFonts w:ascii="Times New Roman" w:hAnsi="Times New Roman"/>
          <w:sz w:val="28"/>
          <w:szCs w:val="28"/>
          <w:lang w:eastAsia="ru-RU"/>
        </w:rPr>
        <w:t>.</w:t>
      </w:r>
    </w:p>
    <w:p w14:paraId="3D212E1B" w14:textId="77777777" w:rsidR="00780812" w:rsidRDefault="00780812" w:rsidP="0062230E">
      <w:pPr>
        <w:autoSpaceDE w:val="0"/>
        <w:autoSpaceDN w:val="0"/>
        <w:adjustRightInd w:val="0"/>
        <w:spacing w:after="0" w:line="120" w:lineRule="auto"/>
        <w:ind w:firstLine="709"/>
        <w:jc w:val="both"/>
        <w:rPr>
          <w:rFonts w:ascii="Times New Roman" w:hAnsi="Times New Roman"/>
          <w:sz w:val="28"/>
          <w:szCs w:val="28"/>
          <w:lang w:eastAsia="ru-RU"/>
        </w:rPr>
      </w:pPr>
    </w:p>
    <w:p w14:paraId="3CF2A816" w14:textId="77777777" w:rsidR="00780812" w:rsidRPr="00C97B5E" w:rsidRDefault="00780812" w:rsidP="00780812">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достоверность предоставленных сведений несу ответственность.</w:t>
      </w:r>
    </w:p>
    <w:p w14:paraId="2DBCFA10" w14:textId="77777777" w:rsidR="00380350" w:rsidRPr="00380350" w:rsidRDefault="00380350" w:rsidP="0062230E">
      <w:pPr>
        <w:autoSpaceDE w:val="0"/>
        <w:autoSpaceDN w:val="0"/>
        <w:adjustRightInd w:val="0"/>
        <w:spacing w:after="0" w:line="120" w:lineRule="auto"/>
        <w:jc w:val="both"/>
        <w:rPr>
          <w:rFonts w:ascii="Times New Roman" w:hAnsi="Times New Roman"/>
          <w:sz w:val="24"/>
          <w:szCs w:val="24"/>
          <w:lang w:eastAsia="ru-RU"/>
        </w:rPr>
      </w:pPr>
    </w:p>
    <w:p w14:paraId="45D1F780" w14:textId="77777777" w:rsidR="009F36CC" w:rsidRPr="00380350" w:rsidRDefault="009F36CC" w:rsidP="009F36CC">
      <w:pPr>
        <w:autoSpaceDE w:val="0"/>
        <w:autoSpaceDN w:val="0"/>
        <w:adjustRightInd w:val="0"/>
        <w:spacing w:after="0" w:line="240" w:lineRule="auto"/>
        <w:jc w:val="both"/>
        <w:rPr>
          <w:rFonts w:ascii="Times New Roman" w:hAnsi="Times New Roman"/>
          <w:sz w:val="28"/>
          <w:szCs w:val="28"/>
          <w:lang w:eastAsia="ru-RU"/>
        </w:rPr>
      </w:pPr>
      <w:r w:rsidRPr="00380350">
        <w:rPr>
          <w:rFonts w:ascii="Times New Roman" w:hAnsi="Times New Roman"/>
          <w:sz w:val="28"/>
          <w:szCs w:val="28"/>
          <w:lang w:eastAsia="ru-RU"/>
        </w:rPr>
        <w:t>Подпись _____________</w:t>
      </w:r>
    </w:p>
    <w:p w14:paraId="2310D27A" w14:textId="77777777" w:rsidR="00994777" w:rsidRDefault="009F36CC" w:rsidP="00AC2BAF">
      <w:pPr>
        <w:autoSpaceDE w:val="0"/>
        <w:autoSpaceDN w:val="0"/>
        <w:adjustRightInd w:val="0"/>
        <w:spacing w:after="0" w:line="240" w:lineRule="auto"/>
        <w:jc w:val="both"/>
        <w:rPr>
          <w:rFonts w:ascii="Times New Roman" w:hAnsi="Times New Roman"/>
          <w:sz w:val="28"/>
          <w:szCs w:val="28"/>
          <w:lang w:eastAsia="ru-RU"/>
        </w:rPr>
      </w:pPr>
      <w:r w:rsidRPr="00380350">
        <w:rPr>
          <w:rFonts w:ascii="Times New Roman" w:hAnsi="Times New Roman"/>
          <w:sz w:val="28"/>
          <w:szCs w:val="28"/>
          <w:lang w:eastAsia="ru-RU"/>
        </w:rPr>
        <w:t>Д</w:t>
      </w:r>
      <w:r w:rsidR="00C45D6E" w:rsidRPr="00380350">
        <w:rPr>
          <w:rFonts w:ascii="Times New Roman" w:hAnsi="Times New Roman"/>
          <w:sz w:val="28"/>
          <w:szCs w:val="28"/>
          <w:lang w:eastAsia="ru-RU"/>
        </w:rPr>
        <w:t>ата</w:t>
      </w:r>
      <w:r w:rsidRPr="00380350">
        <w:rPr>
          <w:rFonts w:ascii="Times New Roman" w:hAnsi="Times New Roman"/>
          <w:sz w:val="28"/>
          <w:szCs w:val="28"/>
          <w:lang w:eastAsia="ru-RU"/>
        </w:rPr>
        <w:t xml:space="preserve"> __________________</w:t>
      </w:r>
    </w:p>
    <w:p w14:paraId="57675827" w14:textId="77777777" w:rsidR="00780812" w:rsidRDefault="00780812" w:rsidP="0062230E">
      <w:pPr>
        <w:autoSpaceDE w:val="0"/>
        <w:autoSpaceDN w:val="0"/>
        <w:adjustRightInd w:val="0"/>
        <w:spacing w:after="0" w:line="120" w:lineRule="auto"/>
        <w:jc w:val="both"/>
        <w:rPr>
          <w:rFonts w:ascii="Times New Roman" w:hAnsi="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11"/>
        <w:gridCol w:w="340"/>
        <w:gridCol w:w="3459"/>
      </w:tblGrid>
      <w:tr w:rsidR="00082FB5" w14:paraId="0FF975DF" w14:textId="77777777" w:rsidTr="00CD44BE">
        <w:tc>
          <w:tcPr>
            <w:tcW w:w="9071" w:type="dxa"/>
            <w:gridSpan w:val="5"/>
            <w:hideMark/>
          </w:tcPr>
          <w:p w14:paraId="376DF269" w14:textId="77777777" w:rsidR="00082FB5" w:rsidRDefault="00082FB5" w:rsidP="00CD44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требованиями Федерального </w:t>
            </w:r>
            <w:hyperlink r:id="rId10" w:history="1">
              <w:r w:rsidRPr="00D13BBE">
                <w:rPr>
                  <w:rStyle w:val="ae"/>
                  <w:rFonts w:ascii="Times New Roman" w:hAnsi="Times New Roman"/>
                  <w:color w:val="auto"/>
                  <w:sz w:val="28"/>
                  <w:szCs w:val="28"/>
                  <w:u w:val="none"/>
                </w:rPr>
                <w:t>закона</w:t>
              </w:r>
            </w:hyperlink>
            <w:r>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082FB5" w14:paraId="5FC09368" w14:textId="77777777" w:rsidTr="00CD44BE">
        <w:tc>
          <w:tcPr>
            <w:tcW w:w="2721" w:type="dxa"/>
            <w:hideMark/>
          </w:tcPr>
          <w:p w14:paraId="702BA9AD"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 _________ 20__ г.</w:t>
            </w:r>
          </w:p>
        </w:tc>
        <w:tc>
          <w:tcPr>
            <w:tcW w:w="340" w:type="dxa"/>
          </w:tcPr>
          <w:p w14:paraId="56193E7E" w14:textId="77777777" w:rsidR="00082FB5" w:rsidRDefault="00082FB5" w:rsidP="00CD44BE">
            <w:pPr>
              <w:autoSpaceDE w:val="0"/>
              <w:autoSpaceDN w:val="0"/>
              <w:adjustRightInd w:val="0"/>
              <w:spacing w:after="0" w:line="240" w:lineRule="auto"/>
              <w:jc w:val="both"/>
              <w:outlineLvl w:val="0"/>
              <w:rPr>
                <w:rFonts w:ascii="Times New Roman" w:hAnsi="Times New Roman"/>
                <w:sz w:val="24"/>
                <w:szCs w:val="24"/>
              </w:rPr>
            </w:pPr>
          </w:p>
        </w:tc>
        <w:tc>
          <w:tcPr>
            <w:tcW w:w="2211" w:type="dxa"/>
            <w:tcBorders>
              <w:top w:val="nil"/>
              <w:left w:val="nil"/>
              <w:bottom w:val="single" w:sz="4" w:space="0" w:color="auto"/>
              <w:right w:val="nil"/>
            </w:tcBorders>
          </w:tcPr>
          <w:p w14:paraId="217F504D"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p>
        </w:tc>
        <w:tc>
          <w:tcPr>
            <w:tcW w:w="340" w:type="dxa"/>
          </w:tcPr>
          <w:p w14:paraId="2C385C5C"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p>
        </w:tc>
        <w:tc>
          <w:tcPr>
            <w:tcW w:w="3459" w:type="dxa"/>
            <w:tcBorders>
              <w:top w:val="nil"/>
              <w:left w:val="nil"/>
              <w:bottom w:val="single" w:sz="4" w:space="0" w:color="auto"/>
              <w:right w:val="nil"/>
            </w:tcBorders>
          </w:tcPr>
          <w:p w14:paraId="093C0CB8"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p>
        </w:tc>
      </w:tr>
      <w:tr w:rsidR="00082FB5" w14:paraId="0F96C3ED" w14:textId="77777777" w:rsidTr="00CD44BE">
        <w:tc>
          <w:tcPr>
            <w:tcW w:w="2721" w:type="dxa"/>
          </w:tcPr>
          <w:p w14:paraId="79E3EF32"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p>
        </w:tc>
        <w:tc>
          <w:tcPr>
            <w:tcW w:w="340" w:type="dxa"/>
          </w:tcPr>
          <w:p w14:paraId="385C3904"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p>
        </w:tc>
        <w:tc>
          <w:tcPr>
            <w:tcW w:w="2211" w:type="dxa"/>
            <w:tcBorders>
              <w:top w:val="single" w:sz="4" w:space="0" w:color="auto"/>
              <w:left w:val="nil"/>
              <w:bottom w:val="nil"/>
              <w:right w:val="nil"/>
            </w:tcBorders>
            <w:hideMark/>
          </w:tcPr>
          <w:p w14:paraId="45041F00" w14:textId="77777777" w:rsidR="00082FB5" w:rsidRDefault="00082FB5" w:rsidP="00CD44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 заявителя или руководителя юридического лица, печать)</w:t>
            </w:r>
          </w:p>
        </w:tc>
        <w:tc>
          <w:tcPr>
            <w:tcW w:w="340" w:type="dxa"/>
          </w:tcPr>
          <w:p w14:paraId="4A2626F4" w14:textId="77777777" w:rsidR="00082FB5" w:rsidRDefault="00082FB5" w:rsidP="00CD44BE">
            <w:pPr>
              <w:autoSpaceDE w:val="0"/>
              <w:autoSpaceDN w:val="0"/>
              <w:adjustRightInd w:val="0"/>
              <w:spacing w:after="0" w:line="240" w:lineRule="auto"/>
              <w:jc w:val="both"/>
              <w:rPr>
                <w:rFonts w:ascii="Times New Roman" w:hAnsi="Times New Roman"/>
                <w:sz w:val="24"/>
                <w:szCs w:val="24"/>
              </w:rPr>
            </w:pPr>
          </w:p>
        </w:tc>
        <w:tc>
          <w:tcPr>
            <w:tcW w:w="3459" w:type="dxa"/>
            <w:tcBorders>
              <w:top w:val="single" w:sz="4" w:space="0" w:color="auto"/>
              <w:left w:val="nil"/>
              <w:bottom w:val="nil"/>
              <w:right w:val="nil"/>
            </w:tcBorders>
            <w:hideMark/>
          </w:tcPr>
          <w:p w14:paraId="34B14452" w14:textId="77777777" w:rsidR="00082FB5" w:rsidRDefault="00082FB5" w:rsidP="00CD44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w:t>
            </w:r>
          </w:p>
        </w:tc>
      </w:tr>
    </w:tbl>
    <w:p w14:paraId="25BF6AF2" w14:textId="77777777" w:rsidR="00242B6F" w:rsidRPr="00242B6F" w:rsidRDefault="00242B6F" w:rsidP="00242B6F">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3B767F03" w14:textId="77777777" w:rsidR="0029044C" w:rsidRDefault="0029044C">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BF3594D" w14:textId="77777777" w:rsidR="00780812" w:rsidRPr="00380350" w:rsidRDefault="00780812" w:rsidP="00780812">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2</w:t>
      </w:r>
    </w:p>
    <w:p w14:paraId="51B5B630" w14:textId="77777777" w:rsidR="00780812" w:rsidRDefault="00780812" w:rsidP="00780812">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удостоверения </w:t>
      </w:r>
      <w:r w:rsidR="003814A8">
        <w:rPr>
          <w:rFonts w:ascii="Times New Roman" w:hAnsi="Times New Roman"/>
          <w:sz w:val="28"/>
          <w:szCs w:val="28"/>
          <w:lang w:eastAsia="ru-RU"/>
        </w:rPr>
        <w:t>о</w:t>
      </w:r>
      <w:r w:rsidRPr="00380350">
        <w:rPr>
          <w:rFonts w:ascii="Times New Roman" w:hAnsi="Times New Roman"/>
          <w:sz w:val="28"/>
          <w:szCs w:val="28"/>
          <w:lang w:eastAsia="ru-RU"/>
        </w:rPr>
        <w:t xml:space="preserve"> захоронени</w:t>
      </w:r>
      <w:r w:rsidR="003814A8">
        <w:rPr>
          <w:rFonts w:ascii="Times New Roman" w:hAnsi="Times New Roman"/>
          <w:sz w:val="28"/>
          <w:szCs w:val="28"/>
          <w:lang w:eastAsia="ru-RU"/>
        </w:rPr>
        <w:t>и</w:t>
      </w:r>
      <w:r w:rsidR="00EB74C8">
        <w:rPr>
          <w:rFonts w:ascii="Times New Roman" w:hAnsi="Times New Roman"/>
          <w:sz w:val="28"/>
          <w:szCs w:val="28"/>
          <w:lang w:eastAsia="ru-RU"/>
        </w:rPr>
        <w:t>»</w:t>
      </w:r>
    </w:p>
    <w:p w14:paraId="431B39C3" w14:textId="77777777" w:rsidR="00780812" w:rsidRDefault="00780812" w:rsidP="00780812">
      <w:pPr>
        <w:autoSpaceDE w:val="0"/>
        <w:autoSpaceDN w:val="0"/>
        <w:adjustRightInd w:val="0"/>
        <w:spacing w:after="0" w:line="240" w:lineRule="auto"/>
        <w:ind w:left="4111"/>
        <w:jc w:val="both"/>
        <w:rPr>
          <w:rFonts w:ascii="Times New Roman" w:hAnsi="Times New Roman"/>
          <w:bCs/>
          <w:iCs/>
          <w:sz w:val="28"/>
          <w:szCs w:val="28"/>
        </w:rPr>
      </w:pPr>
    </w:p>
    <w:p w14:paraId="0683BE04" w14:textId="77777777" w:rsidR="002A5040" w:rsidRPr="002A5040" w:rsidRDefault="002A5040" w:rsidP="002A5040">
      <w:pPr>
        <w:pStyle w:val="20"/>
        <w:tabs>
          <w:tab w:val="left" w:pos="4500"/>
        </w:tabs>
        <w:jc w:val="center"/>
        <w:rPr>
          <w:rFonts w:ascii="Times New Roman" w:hAnsi="Times New Roman"/>
          <w:sz w:val="28"/>
          <w:szCs w:val="28"/>
        </w:rPr>
      </w:pPr>
      <w:r w:rsidRPr="002A5040">
        <w:rPr>
          <w:rFonts w:ascii="Times New Roman" w:hAnsi="Times New Roman"/>
          <w:sz w:val="28"/>
          <w:szCs w:val="28"/>
        </w:rPr>
        <w:t>Удостоверение о захоронении № ______</w:t>
      </w:r>
    </w:p>
    <w:p w14:paraId="071D6092" w14:textId="77777777" w:rsidR="002A5040" w:rsidRPr="002A5040" w:rsidRDefault="002A5040" w:rsidP="002A5040">
      <w:pPr>
        <w:pStyle w:val="ConsPlusNonformat"/>
        <w:jc w:val="both"/>
        <w:rPr>
          <w:rFonts w:ascii="Times New Roman" w:hAnsi="Times New Roman" w:cs="Times New Roman"/>
          <w:sz w:val="28"/>
          <w:szCs w:val="28"/>
        </w:rPr>
      </w:pPr>
    </w:p>
    <w:p w14:paraId="0D0E6E99" w14:textId="77777777" w:rsidR="002A5040" w:rsidRPr="002A5040" w:rsidRDefault="002A5040" w:rsidP="002A5040">
      <w:pPr>
        <w:pStyle w:val="ConsPlusNonformat"/>
        <w:jc w:val="both"/>
        <w:rPr>
          <w:rFonts w:ascii="Times New Roman" w:hAnsi="Times New Roman" w:cs="Times New Roman"/>
          <w:sz w:val="28"/>
          <w:szCs w:val="28"/>
        </w:rPr>
      </w:pPr>
      <w:r w:rsidRPr="002A5040">
        <w:rPr>
          <w:rFonts w:ascii="Times New Roman" w:hAnsi="Times New Roman" w:cs="Times New Roman"/>
          <w:sz w:val="28"/>
          <w:szCs w:val="28"/>
        </w:rPr>
        <w:t>Выдано «_____» _________ 20__ г.</w:t>
      </w:r>
    </w:p>
    <w:p w14:paraId="7DB5A7D7" w14:textId="77777777" w:rsidR="002A5040" w:rsidRPr="002A5040" w:rsidRDefault="002A5040" w:rsidP="002A5040">
      <w:pPr>
        <w:pStyle w:val="ConsPlusNonformat"/>
        <w:jc w:val="both"/>
        <w:rPr>
          <w:rFonts w:ascii="Times New Roman" w:hAnsi="Times New Roman" w:cs="Times New Roman"/>
          <w:sz w:val="28"/>
          <w:szCs w:val="28"/>
        </w:rPr>
      </w:pPr>
    </w:p>
    <w:p w14:paraId="3CF4CF27" w14:textId="77777777" w:rsidR="002A5040" w:rsidRPr="002A5040" w:rsidRDefault="002A5040" w:rsidP="002A5040">
      <w:pPr>
        <w:pStyle w:val="ConsPlusNonformat"/>
        <w:jc w:val="both"/>
        <w:rPr>
          <w:rFonts w:ascii="Times New Roman" w:hAnsi="Times New Roman" w:cs="Times New Roman"/>
          <w:sz w:val="28"/>
          <w:szCs w:val="28"/>
        </w:rPr>
      </w:pPr>
      <w:r w:rsidRPr="002A5040">
        <w:rPr>
          <w:rFonts w:ascii="Times New Roman" w:hAnsi="Times New Roman" w:cs="Times New Roman"/>
          <w:sz w:val="28"/>
          <w:szCs w:val="28"/>
        </w:rPr>
        <w:t>__________________________________________________________________</w:t>
      </w:r>
    </w:p>
    <w:p w14:paraId="16BBE250" w14:textId="77777777" w:rsidR="002A5040" w:rsidRPr="002A5040" w:rsidRDefault="002A5040" w:rsidP="002A5040">
      <w:pPr>
        <w:pStyle w:val="ConsPlusNonformat"/>
        <w:ind w:left="1416" w:firstLine="708"/>
        <w:contextualSpacing/>
        <w:jc w:val="both"/>
        <w:rPr>
          <w:rFonts w:ascii="Times New Roman" w:hAnsi="Times New Roman" w:cs="Times New Roman"/>
          <w:sz w:val="28"/>
          <w:szCs w:val="28"/>
        </w:rPr>
      </w:pPr>
      <w:r w:rsidRPr="002A5040">
        <w:rPr>
          <w:rFonts w:ascii="Times New Roman" w:hAnsi="Times New Roman" w:cs="Times New Roman"/>
          <w:sz w:val="28"/>
          <w:szCs w:val="28"/>
        </w:rPr>
        <w:t>(Ф.И.О. лица, ответственного за участок захоронения)</w:t>
      </w:r>
    </w:p>
    <w:p w14:paraId="40E5D40E" w14:textId="77777777" w:rsidR="002A5040" w:rsidRPr="002A5040" w:rsidRDefault="002A5040" w:rsidP="002A5040">
      <w:pPr>
        <w:pStyle w:val="ConsPlusNonformat"/>
        <w:rPr>
          <w:rFonts w:ascii="Times New Roman" w:hAnsi="Times New Roman" w:cs="Times New Roman"/>
          <w:sz w:val="28"/>
          <w:szCs w:val="28"/>
        </w:rPr>
      </w:pPr>
      <w:r w:rsidRPr="002A5040">
        <w:rPr>
          <w:rFonts w:ascii="Times New Roman" w:hAnsi="Times New Roman" w:cs="Times New Roman"/>
          <w:sz w:val="28"/>
          <w:szCs w:val="28"/>
        </w:rPr>
        <w:t>адрес _________________________________________________________________,</w:t>
      </w:r>
    </w:p>
    <w:p w14:paraId="4C04F161" w14:textId="77777777" w:rsidR="002A5040" w:rsidRPr="002A5040" w:rsidRDefault="002A5040" w:rsidP="002A5040">
      <w:pPr>
        <w:jc w:val="center"/>
        <w:rPr>
          <w:rFonts w:ascii="Times New Roman" w:hAnsi="Times New Roman"/>
          <w:sz w:val="28"/>
          <w:szCs w:val="28"/>
        </w:rPr>
      </w:pPr>
      <w:r w:rsidRPr="002A5040">
        <w:rPr>
          <w:rFonts w:ascii="Times New Roman" w:hAnsi="Times New Roman"/>
          <w:sz w:val="28"/>
          <w:szCs w:val="28"/>
        </w:rPr>
        <w:t>(место проживания, телефон)</w:t>
      </w:r>
    </w:p>
    <w:p w14:paraId="74ACFD56" w14:textId="77777777" w:rsidR="002A5040" w:rsidRPr="002A5040" w:rsidRDefault="002A5040" w:rsidP="002A5040">
      <w:pPr>
        <w:rPr>
          <w:rFonts w:ascii="Times New Roman" w:hAnsi="Times New Roman"/>
          <w:sz w:val="28"/>
          <w:szCs w:val="28"/>
        </w:rPr>
      </w:pPr>
      <w:r w:rsidRPr="002A5040">
        <w:rPr>
          <w:rFonts w:ascii="Times New Roman" w:hAnsi="Times New Roman"/>
          <w:sz w:val="28"/>
          <w:szCs w:val="28"/>
        </w:rPr>
        <w:t>__________________________________________________________________</w:t>
      </w:r>
    </w:p>
    <w:p w14:paraId="2B7FCA0C" w14:textId="77777777" w:rsidR="002A5040" w:rsidRPr="002A5040" w:rsidRDefault="002A5040" w:rsidP="002A5040">
      <w:pPr>
        <w:pStyle w:val="ConsPlusNonformat"/>
        <w:rPr>
          <w:rFonts w:ascii="Times New Roman" w:hAnsi="Times New Roman" w:cs="Times New Roman"/>
          <w:sz w:val="28"/>
          <w:szCs w:val="28"/>
        </w:rPr>
      </w:pPr>
      <w:r w:rsidRPr="002A5040">
        <w:rPr>
          <w:rFonts w:ascii="Times New Roman" w:hAnsi="Times New Roman" w:cs="Times New Roman"/>
          <w:sz w:val="28"/>
          <w:szCs w:val="28"/>
        </w:rPr>
        <w:t>о захоронении _____________________________________________________</w:t>
      </w:r>
    </w:p>
    <w:p w14:paraId="6077074C" w14:textId="77777777" w:rsidR="002A5040" w:rsidRPr="002A5040" w:rsidRDefault="002A5040" w:rsidP="002A5040">
      <w:pPr>
        <w:pStyle w:val="ConsPlusNonformat"/>
        <w:ind w:left="2124" w:firstLine="708"/>
        <w:contextualSpacing/>
        <w:jc w:val="both"/>
        <w:rPr>
          <w:rFonts w:ascii="Times New Roman" w:hAnsi="Times New Roman" w:cs="Times New Roman"/>
          <w:sz w:val="28"/>
          <w:szCs w:val="28"/>
        </w:rPr>
      </w:pPr>
      <w:r w:rsidRPr="002A5040">
        <w:rPr>
          <w:rFonts w:ascii="Times New Roman" w:hAnsi="Times New Roman" w:cs="Times New Roman"/>
          <w:sz w:val="28"/>
          <w:szCs w:val="28"/>
        </w:rPr>
        <w:t xml:space="preserve">              (Ф.И.О. захороненного умершего)</w:t>
      </w:r>
    </w:p>
    <w:p w14:paraId="515FDFC0" w14:textId="77777777" w:rsidR="002A5040" w:rsidRPr="002A5040" w:rsidRDefault="002A5040" w:rsidP="002A5040">
      <w:pPr>
        <w:pStyle w:val="ConsPlusNonformat"/>
        <w:jc w:val="both"/>
        <w:rPr>
          <w:rFonts w:ascii="Times New Roman" w:hAnsi="Times New Roman" w:cs="Times New Roman"/>
          <w:sz w:val="28"/>
          <w:szCs w:val="28"/>
        </w:rPr>
      </w:pPr>
      <w:r w:rsidRPr="002A5040">
        <w:rPr>
          <w:rFonts w:ascii="Times New Roman" w:hAnsi="Times New Roman" w:cs="Times New Roman"/>
          <w:sz w:val="28"/>
          <w:szCs w:val="28"/>
        </w:rPr>
        <w:t>На кладбище _______________________________________________________</w:t>
      </w:r>
    </w:p>
    <w:p w14:paraId="6617AD3A" w14:textId="77777777" w:rsidR="002A5040" w:rsidRPr="002A5040" w:rsidRDefault="002A5040" w:rsidP="002A5040">
      <w:pPr>
        <w:pStyle w:val="ConsPlusNonformat"/>
        <w:ind w:left="2124" w:firstLine="708"/>
        <w:contextualSpacing/>
        <w:jc w:val="both"/>
        <w:rPr>
          <w:rFonts w:ascii="Times New Roman" w:hAnsi="Times New Roman" w:cs="Times New Roman"/>
          <w:sz w:val="28"/>
          <w:szCs w:val="28"/>
        </w:rPr>
      </w:pPr>
      <w:r w:rsidRPr="002A5040">
        <w:rPr>
          <w:rFonts w:ascii="Times New Roman" w:hAnsi="Times New Roman" w:cs="Times New Roman"/>
          <w:sz w:val="28"/>
          <w:szCs w:val="28"/>
        </w:rPr>
        <w:t>(название и адрес местонахождения кладбища)</w:t>
      </w:r>
    </w:p>
    <w:p w14:paraId="355D7A2A" w14:textId="77777777" w:rsidR="002A5040" w:rsidRPr="002A5040" w:rsidRDefault="002A5040" w:rsidP="002A5040">
      <w:pPr>
        <w:pStyle w:val="ConsPlusNonformat"/>
        <w:jc w:val="both"/>
        <w:rPr>
          <w:rFonts w:ascii="Times New Roman" w:hAnsi="Times New Roman" w:cs="Times New Roman"/>
          <w:sz w:val="28"/>
          <w:szCs w:val="28"/>
        </w:rPr>
      </w:pPr>
      <w:r w:rsidRPr="002A5040">
        <w:rPr>
          <w:rFonts w:ascii="Times New Roman" w:hAnsi="Times New Roman" w:cs="Times New Roman"/>
          <w:sz w:val="28"/>
          <w:szCs w:val="28"/>
        </w:rPr>
        <w:t xml:space="preserve">№ квартала (сектора) или название Аллеи _____________________________, </w:t>
      </w:r>
    </w:p>
    <w:p w14:paraId="5E246CE8" w14:textId="77777777" w:rsidR="002A5040" w:rsidRPr="002A5040" w:rsidRDefault="002A5040" w:rsidP="002A5040">
      <w:pPr>
        <w:pStyle w:val="ConsPlusNonformat"/>
        <w:jc w:val="both"/>
        <w:rPr>
          <w:rFonts w:ascii="Times New Roman" w:hAnsi="Times New Roman" w:cs="Times New Roman"/>
          <w:sz w:val="28"/>
          <w:szCs w:val="28"/>
        </w:rPr>
      </w:pPr>
      <w:r w:rsidRPr="002A5040">
        <w:rPr>
          <w:rFonts w:ascii="Times New Roman" w:hAnsi="Times New Roman" w:cs="Times New Roman"/>
          <w:sz w:val="28"/>
          <w:szCs w:val="28"/>
        </w:rPr>
        <w:t xml:space="preserve">№ ряда </w:t>
      </w:r>
      <w:r w:rsidRPr="003F496F">
        <w:rPr>
          <w:rFonts w:ascii="Times New Roman" w:hAnsi="Times New Roman" w:cs="Times New Roman"/>
          <w:sz w:val="28"/>
          <w:szCs w:val="28"/>
          <w:u w:val="single"/>
        </w:rPr>
        <w:t>______</w:t>
      </w:r>
      <w:r w:rsidRPr="002A5040">
        <w:rPr>
          <w:rFonts w:ascii="Times New Roman" w:hAnsi="Times New Roman" w:cs="Times New Roman"/>
          <w:sz w:val="28"/>
          <w:szCs w:val="28"/>
        </w:rPr>
        <w:t xml:space="preserve">, № могилы </w:t>
      </w:r>
      <w:r w:rsidRPr="003F496F">
        <w:rPr>
          <w:rFonts w:ascii="Times New Roman" w:hAnsi="Times New Roman" w:cs="Times New Roman"/>
          <w:sz w:val="28"/>
          <w:szCs w:val="28"/>
          <w:u w:val="single"/>
        </w:rPr>
        <w:t>_______</w:t>
      </w:r>
      <w:r w:rsidRPr="002A5040">
        <w:rPr>
          <w:rFonts w:ascii="Times New Roman" w:hAnsi="Times New Roman" w:cs="Times New Roman"/>
          <w:sz w:val="28"/>
          <w:szCs w:val="28"/>
        </w:rPr>
        <w:t xml:space="preserve">, размер участка захоронения </w:t>
      </w:r>
      <w:r w:rsidRPr="003F496F">
        <w:rPr>
          <w:rFonts w:ascii="Times New Roman" w:hAnsi="Times New Roman" w:cs="Times New Roman"/>
          <w:sz w:val="28"/>
          <w:szCs w:val="28"/>
          <w:u w:val="single"/>
        </w:rPr>
        <w:t>______</w:t>
      </w:r>
      <w:r w:rsidRPr="002A5040">
        <w:rPr>
          <w:rFonts w:ascii="Times New Roman" w:hAnsi="Times New Roman" w:cs="Times New Roman"/>
          <w:sz w:val="28"/>
          <w:szCs w:val="28"/>
        </w:rPr>
        <w:t xml:space="preserve"> кв.м.</w:t>
      </w:r>
    </w:p>
    <w:p w14:paraId="3672DD58" w14:textId="77777777" w:rsidR="002A5040" w:rsidRPr="002A5040" w:rsidRDefault="002A5040" w:rsidP="002A5040">
      <w:pPr>
        <w:pStyle w:val="ConsPlusNonformat"/>
        <w:jc w:val="both"/>
        <w:rPr>
          <w:rFonts w:ascii="Times New Roman" w:hAnsi="Times New Roman" w:cs="Times New Roman"/>
          <w:sz w:val="28"/>
          <w:szCs w:val="28"/>
        </w:rPr>
      </w:pPr>
    </w:p>
    <w:p w14:paraId="6FA2435F" w14:textId="77777777" w:rsidR="002A5040" w:rsidRPr="002A5040" w:rsidRDefault="002A5040" w:rsidP="002A5040">
      <w:pPr>
        <w:pStyle w:val="ConsPlusNonformat"/>
        <w:jc w:val="both"/>
        <w:rPr>
          <w:rFonts w:ascii="Times New Roman" w:hAnsi="Times New Roman" w:cs="Times New Roman"/>
          <w:sz w:val="28"/>
          <w:szCs w:val="28"/>
        </w:rPr>
      </w:pPr>
      <w:r w:rsidRPr="002A5040">
        <w:rPr>
          <w:rFonts w:ascii="Times New Roman" w:hAnsi="Times New Roman" w:cs="Times New Roman"/>
          <w:sz w:val="28"/>
          <w:szCs w:val="28"/>
        </w:rPr>
        <w:t>Дата захоронения «_____» __________ 20__ г.</w:t>
      </w:r>
    </w:p>
    <w:p w14:paraId="3EFF7B83" w14:textId="77777777" w:rsidR="002A5040" w:rsidRPr="002A5040" w:rsidRDefault="002A5040" w:rsidP="002A5040">
      <w:pPr>
        <w:pStyle w:val="ConsPlusNonformat"/>
        <w:jc w:val="both"/>
        <w:rPr>
          <w:rFonts w:ascii="Times New Roman" w:hAnsi="Times New Roman" w:cs="Times New Roman"/>
          <w:sz w:val="28"/>
          <w:szCs w:val="28"/>
        </w:rPr>
      </w:pPr>
    </w:p>
    <w:p w14:paraId="6A322EEC" w14:textId="77777777" w:rsidR="002A5040" w:rsidRPr="002A5040" w:rsidRDefault="002A5040" w:rsidP="002A5040">
      <w:pPr>
        <w:pStyle w:val="ConsPlusNonformat"/>
        <w:jc w:val="both"/>
        <w:rPr>
          <w:rFonts w:ascii="Times New Roman" w:hAnsi="Times New Roman" w:cs="Times New Roman"/>
          <w:sz w:val="28"/>
          <w:szCs w:val="28"/>
        </w:rPr>
      </w:pPr>
    </w:p>
    <w:p w14:paraId="223F07E0" w14:textId="77777777" w:rsidR="0029044C" w:rsidRDefault="002A5040" w:rsidP="0029044C">
      <w:pPr>
        <w:spacing w:after="0" w:line="240" w:lineRule="auto"/>
        <w:rPr>
          <w:rFonts w:ascii="Times New Roman" w:hAnsi="Times New Roman"/>
          <w:sz w:val="28"/>
          <w:szCs w:val="28"/>
        </w:rPr>
      </w:pPr>
      <w:r w:rsidRPr="002A5040">
        <w:rPr>
          <w:rFonts w:ascii="Times New Roman" w:hAnsi="Times New Roman"/>
          <w:sz w:val="28"/>
          <w:szCs w:val="28"/>
        </w:rPr>
        <w:t>Должностное лицо</w:t>
      </w:r>
    </w:p>
    <w:p w14:paraId="671DE4AE" w14:textId="77777777" w:rsidR="002A5040" w:rsidRPr="002A5040" w:rsidRDefault="0029044C" w:rsidP="0029044C">
      <w:pPr>
        <w:spacing w:after="0" w:line="240" w:lineRule="auto"/>
        <w:rPr>
          <w:rFonts w:ascii="Times New Roman" w:hAnsi="Times New Roman"/>
          <w:sz w:val="28"/>
          <w:szCs w:val="28"/>
        </w:rPr>
      </w:pPr>
      <w:r>
        <w:rPr>
          <w:rFonts w:ascii="Times New Roman" w:hAnsi="Times New Roman"/>
          <w:sz w:val="28"/>
          <w:szCs w:val="28"/>
        </w:rPr>
        <w:t xml:space="preserve">уполномоченного органа          </w:t>
      </w:r>
      <w:r w:rsidR="002A5040" w:rsidRPr="002A5040">
        <w:rPr>
          <w:rFonts w:ascii="Times New Roman" w:hAnsi="Times New Roman"/>
          <w:sz w:val="28"/>
          <w:szCs w:val="28"/>
        </w:rPr>
        <w:t xml:space="preserve">____________ </w:t>
      </w:r>
      <w:r w:rsidR="002A5040" w:rsidRPr="002A5040">
        <w:rPr>
          <w:rFonts w:ascii="Times New Roman" w:hAnsi="Times New Roman"/>
          <w:sz w:val="28"/>
          <w:szCs w:val="28"/>
        </w:rPr>
        <w:tab/>
      </w:r>
      <w:r w:rsidR="002A5040" w:rsidRPr="002A5040">
        <w:rPr>
          <w:rFonts w:ascii="Times New Roman" w:hAnsi="Times New Roman"/>
          <w:sz w:val="28"/>
          <w:szCs w:val="28"/>
        </w:rPr>
        <w:tab/>
      </w:r>
      <w:r>
        <w:rPr>
          <w:rFonts w:ascii="Times New Roman" w:hAnsi="Times New Roman"/>
          <w:sz w:val="28"/>
          <w:szCs w:val="28"/>
        </w:rPr>
        <w:t xml:space="preserve">      </w:t>
      </w:r>
      <w:r w:rsidR="002A5040" w:rsidRPr="002A5040">
        <w:rPr>
          <w:rFonts w:ascii="Times New Roman" w:hAnsi="Times New Roman"/>
          <w:sz w:val="28"/>
          <w:szCs w:val="28"/>
        </w:rPr>
        <w:t xml:space="preserve">    ____________</w:t>
      </w:r>
    </w:p>
    <w:p w14:paraId="00DACBEB" w14:textId="77777777" w:rsidR="002A5040" w:rsidRPr="002A5040" w:rsidRDefault="002A5040" w:rsidP="002A5040">
      <w:pPr>
        <w:tabs>
          <w:tab w:val="left" w:pos="1260"/>
        </w:tabs>
        <w:rPr>
          <w:rFonts w:ascii="Times New Roman" w:hAnsi="Times New Roman"/>
          <w:sz w:val="28"/>
          <w:szCs w:val="28"/>
        </w:rPr>
      </w:pPr>
      <w:r w:rsidRPr="002A5040">
        <w:rPr>
          <w:rFonts w:ascii="Times New Roman" w:hAnsi="Times New Roman"/>
          <w:sz w:val="28"/>
          <w:szCs w:val="28"/>
        </w:rPr>
        <w:tab/>
      </w:r>
      <w:r w:rsidR="0029044C">
        <w:rPr>
          <w:rFonts w:ascii="Times New Roman" w:hAnsi="Times New Roman"/>
          <w:sz w:val="28"/>
          <w:szCs w:val="28"/>
        </w:rPr>
        <w:t xml:space="preserve">              </w:t>
      </w:r>
      <w:r w:rsidRPr="002A5040">
        <w:rPr>
          <w:rFonts w:ascii="Times New Roman" w:hAnsi="Times New Roman"/>
          <w:sz w:val="28"/>
          <w:szCs w:val="28"/>
        </w:rPr>
        <w:tab/>
      </w:r>
      <w:r w:rsidRPr="002A5040">
        <w:rPr>
          <w:rFonts w:ascii="Times New Roman" w:hAnsi="Times New Roman"/>
          <w:sz w:val="28"/>
          <w:szCs w:val="28"/>
        </w:rPr>
        <w:tab/>
        <w:t xml:space="preserve">    (подпись) </w:t>
      </w:r>
      <w:r w:rsidRPr="002A5040">
        <w:rPr>
          <w:rFonts w:ascii="Times New Roman" w:hAnsi="Times New Roman"/>
          <w:sz w:val="28"/>
          <w:szCs w:val="28"/>
        </w:rPr>
        <w:tab/>
      </w:r>
      <w:r w:rsidRPr="002A5040">
        <w:rPr>
          <w:rFonts w:ascii="Times New Roman" w:hAnsi="Times New Roman"/>
          <w:sz w:val="28"/>
          <w:szCs w:val="28"/>
        </w:rPr>
        <w:tab/>
      </w:r>
      <w:r w:rsidRPr="002A5040">
        <w:rPr>
          <w:rFonts w:ascii="Times New Roman" w:hAnsi="Times New Roman"/>
          <w:sz w:val="28"/>
          <w:szCs w:val="28"/>
        </w:rPr>
        <w:tab/>
        <w:t xml:space="preserve">      (Ф.И.О.)</w:t>
      </w:r>
    </w:p>
    <w:p w14:paraId="64CDAEA4" w14:textId="77777777" w:rsidR="002A5040" w:rsidRPr="002A5040" w:rsidRDefault="002A5040" w:rsidP="002A5040">
      <w:pPr>
        <w:ind w:left="3540" w:firstLine="708"/>
        <w:contextualSpacing/>
        <w:rPr>
          <w:rFonts w:ascii="Times New Roman" w:hAnsi="Times New Roman"/>
          <w:sz w:val="28"/>
          <w:szCs w:val="28"/>
        </w:rPr>
      </w:pPr>
      <w:r w:rsidRPr="002A5040">
        <w:rPr>
          <w:rFonts w:ascii="Times New Roman" w:hAnsi="Times New Roman"/>
          <w:sz w:val="28"/>
          <w:szCs w:val="28"/>
        </w:rPr>
        <w:t xml:space="preserve">       мп</w:t>
      </w:r>
    </w:p>
    <w:p w14:paraId="41B1B33A" w14:textId="77777777" w:rsidR="00780812" w:rsidRDefault="00780812" w:rsidP="00780812">
      <w:pPr>
        <w:autoSpaceDE w:val="0"/>
        <w:autoSpaceDN w:val="0"/>
        <w:adjustRightInd w:val="0"/>
        <w:spacing w:after="0" w:line="240" w:lineRule="auto"/>
        <w:ind w:left="4536"/>
        <w:jc w:val="both"/>
        <w:rPr>
          <w:rFonts w:ascii="Times New Roman" w:hAnsi="Times New Roman"/>
          <w:sz w:val="28"/>
          <w:szCs w:val="28"/>
          <w:lang w:eastAsia="ru-RU"/>
        </w:rPr>
      </w:pPr>
    </w:p>
    <w:p w14:paraId="5935A1B8" w14:textId="77777777" w:rsidR="00780812" w:rsidRDefault="00780812" w:rsidP="00780812">
      <w:pPr>
        <w:autoSpaceDE w:val="0"/>
        <w:autoSpaceDN w:val="0"/>
        <w:adjustRightInd w:val="0"/>
        <w:spacing w:after="0" w:line="240" w:lineRule="auto"/>
        <w:ind w:left="4536"/>
        <w:jc w:val="both"/>
        <w:rPr>
          <w:rFonts w:ascii="Times New Roman" w:hAnsi="Times New Roman"/>
          <w:sz w:val="28"/>
          <w:szCs w:val="28"/>
          <w:lang w:eastAsia="ru-RU"/>
        </w:rPr>
      </w:pPr>
    </w:p>
    <w:p w14:paraId="7989EE07" w14:textId="77777777" w:rsidR="00242B6F" w:rsidRDefault="00242B6F" w:rsidP="00780812">
      <w:pPr>
        <w:autoSpaceDE w:val="0"/>
        <w:autoSpaceDN w:val="0"/>
        <w:adjustRightInd w:val="0"/>
        <w:spacing w:after="0" w:line="240" w:lineRule="auto"/>
        <w:ind w:left="4536"/>
        <w:jc w:val="both"/>
        <w:rPr>
          <w:rFonts w:ascii="Times New Roman" w:hAnsi="Times New Roman"/>
          <w:sz w:val="28"/>
          <w:szCs w:val="28"/>
          <w:lang w:eastAsia="ru-RU"/>
        </w:rPr>
      </w:pPr>
    </w:p>
    <w:p w14:paraId="3B7D68BF" w14:textId="77777777" w:rsidR="00242B6F" w:rsidRPr="00242B6F" w:rsidRDefault="00242B6F" w:rsidP="00242B6F">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552837EF" w14:textId="77777777" w:rsidR="0029044C" w:rsidRDefault="0029044C" w:rsidP="00780812">
      <w:pPr>
        <w:autoSpaceDE w:val="0"/>
        <w:autoSpaceDN w:val="0"/>
        <w:adjustRightInd w:val="0"/>
        <w:spacing w:after="0" w:line="240" w:lineRule="auto"/>
        <w:ind w:left="4536"/>
        <w:jc w:val="both"/>
        <w:rPr>
          <w:rFonts w:ascii="Times New Roman" w:hAnsi="Times New Roman"/>
          <w:sz w:val="28"/>
          <w:szCs w:val="28"/>
          <w:lang w:eastAsia="ru-RU"/>
        </w:rPr>
      </w:pPr>
    </w:p>
    <w:p w14:paraId="02F6AFC8" w14:textId="77777777" w:rsidR="0029044C" w:rsidRDefault="0029044C">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CC24AF8" w14:textId="77777777" w:rsidR="00780812" w:rsidRPr="00380350" w:rsidRDefault="00780812" w:rsidP="00780812">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14:paraId="54C2F897" w14:textId="77777777" w:rsidR="00780812" w:rsidRPr="00380350" w:rsidRDefault="00780812" w:rsidP="00780812">
      <w:pPr>
        <w:autoSpaceDE w:val="0"/>
        <w:autoSpaceDN w:val="0"/>
        <w:adjustRightInd w:val="0"/>
        <w:spacing w:after="0" w:line="240" w:lineRule="auto"/>
        <w:ind w:left="4111"/>
        <w:jc w:val="both"/>
        <w:rPr>
          <w:rFonts w:ascii="Times New Roman" w:hAnsi="Times New Roman"/>
          <w:b/>
          <w:bCs/>
          <w:i/>
          <w:iCs/>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удостоверения </w:t>
      </w:r>
      <w:r w:rsidR="008D7D56">
        <w:rPr>
          <w:rFonts w:ascii="Times New Roman" w:hAnsi="Times New Roman"/>
          <w:sz w:val="28"/>
          <w:szCs w:val="28"/>
          <w:lang w:eastAsia="ru-RU"/>
        </w:rPr>
        <w:t>о</w:t>
      </w:r>
      <w:r w:rsidRPr="00380350">
        <w:rPr>
          <w:rFonts w:ascii="Times New Roman" w:hAnsi="Times New Roman"/>
          <w:sz w:val="28"/>
          <w:szCs w:val="28"/>
          <w:lang w:eastAsia="ru-RU"/>
        </w:rPr>
        <w:t xml:space="preserve"> захоронени</w:t>
      </w:r>
      <w:r w:rsidR="0007733B">
        <w:rPr>
          <w:rFonts w:ascii="Times New Roman" w:hAnsi="Times New Roman"/>
          <w:sz w:val="28"/>
          <w:szCs w:val="28"/>
          <w:lang w:eastAsia="ru-RU"/>
        </w:rPr>
        <w:t>и</w:t>
      </w:r>
      <w:r w:rsidRPr="00380350">
        <w:rPr>
          <w:rFonts w:ascii="Times New Roman" w:hAnsi="Times New Roman"/>
          <w:sz w:val="28"/>
          <w:szCs w:val="28"/>
          <w:lang w:eastAsia="ru-RU"/>
        </w:rPr>
        <w:t>»</w:t>
      </w:r>
    </w:p>
    <w:p w14:paraId="56C7AA4C" w14:textId="77777777" w:rsidR="00780812" w:rsidRDefault="00780812" w:rsidP="00780812">
      <w:pPr>
        <w:autoSpaceDE w:val="0"/>
        <w:autoSpaceDN w:val="0"/>
        <w:adjustRightInd w:val="0"/>
        <w:spacing w:after="0" w:line="240" w:lineRule="auto"/>
        <w:ind w:left="4536"/>
        <w:jc w:val="both"/>
        <w:rPr>
          <w:rFonts w:ascii="Times New Roman" w:hAnsi="Times New Roman"/>
          <w:sz w:val="28"/>
          <w:szCs w:val="28"/>
          <w:lang w:eastAsia="ru-RU"/>
        </w:rPr>
      </w:pPr>
    </w:p>
    <w:p w14:paraId="44DCFF99" w14:textId="77777777" w:rsidR="00780812" w:rsidRDefault="00780812" w:rsidP="00895636">
      <w:pPr>
        <w:autoSpaceDE w:val="0"/>
        <w:autoSpaceDN w:val="0"/>
        <w:adjustRightInd w:val="0"/>
        <w:spacing w:after="0" w:line="240" w:lineRule="auto"/>
        <w:jc w:val="both"/>
        <w:rPr>
          <w:rFonts w:ascii="Times New Roman" w:hAnsi="Times New Roman"/>
          <w:sz w:val="28"/>
          <w:szCs w:val="28"/>
          <w:lang w:eastAsia="ru-RU"/>
        </w:rPr>
      </w:pPr>
    </w:p>
    <w:p w14:paraId="6D467030" w14:textId="77777777" w:rsidR="00895636" w:rsidRDefault="00895636" w:rsidP="00895636">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Книга</w:t>
      </w:r>
    </w:p>
    <w:p w14:paraId="424AD8F3" w14:textId="77777777" w:rsidR="00895636" w:rsidRDefault="00895636" w:rsidP="00895636">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регистрации удостоверений о захоронении</w:t>
      </w:r>
    </w:p>
    <w:p w14:paraId="4C71B154" w14:textId="77777777" w:rsidR="00895636" w:rsidRDefault="00895636" w:rsidP="00895636">
      <w:pPr>
        <w:autoSpaceDE w:val="0"/>
        <w:autoSpaceDN w:val="0"/>
        <w:adjustRightInd w:val="0"/>
        <w:spacing w:after="0" w:line="240" w:lineRule="auto"/>
        <w:jc w:val="center"/>
        <w:rPr>
          <w:rFonts w:ascii="Times New Roman" w:hAnsi="Times New Roman"/>
          <w:sz w:val="28"/>
          <w:szCs w:val="28"/>
          <w:lang w:eastAsia="ru-RU"/>
        </w:rPr>
      </w:pPr>
    </w:p>
    <w:tbl>
      <w:tblPr>
        <w:tblStyle w:val="aa"/>
        <w:tblW w:w="0" w:type="auto"/>
        <w:jc w:val="center"/>
        <w:tblLayout w:type="fixed"/>
        <w:tblLook w:val="04A0" w:firstRow="1" w:lastRow="0" w:firstColumn="1" w:lastColumn="0" w:noHBand="0" w:noVBand="1"/>
      </w:tblPr>
      <w:tblGrid>
        <w:gridCol w:w="704"/>
        <w:gridCol w:w="1276"/>
        <w:gridCol w:w="1139"/>
        <w:gridCol w:w="1134"/>
        <w:gridCol w:w="1412"/>
        <w:gridCol w:w="1701"/>
        <w:gridCol w:w="1276"/>
      </w:tblGrid>
      <w:tr w:rsidR="0091564E" w14:paraId="2D965EC7" w14:textId="77777777" w:rsidTr="0091564E">
        <w:trPr>
          <w:jc w:val="center"/>
        </w:trPr>
        <w:tc>
          <w:tcPr>
            <w:tcW w:w="704" w:type="dxa"/>
          </w:tcPr>
          <w:p w14:paraId="40ACAF32"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п/п</w:t>
            </w:r>
          </w:p>
        </w:tc>
        <w:tc>
          <w:tcPr>
            <w:tcW w:w="1276" w:type="dxa"/>
          </w:tcPr>
          <w:p w14:paraId="3BC9D62C"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sidRPr="00895636">
              <w:rPr>
                <w:rFonts w:ascii="Times New Roman" w:hAnsi="Times New Roman"/>
                <w:lang w:eastAsia="ru-RU"/>
              </w:rPr>
              <w:t>ФИО умершего</w:t>
            </w:r>
          </w:p>
        </w:tc>
        <w:tc>
          <w:tcPr>
            <w:tcW w:w="1139" w:type="dxa"/>
          </w:tcPr>
          <w:p w14:paraId="492A3AFD"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sidRPr="00895636">
              <w:rPr>
                <w:rFonts w:ascii="Times New Roman" w:hAnsi="Times New Roman"/>
                <w:lang w:eastAsia="ru-RU"/>
              </w:rPr>
              <w:t>Дата рождения</w:t>
            </w:r>
          </w:p>
        </w:tc>
        <w:tc>
          <w:tcPr>
            <w:tcW w:w="1134" w:type="dxa"/>
          </w:tcPr>
          <w:p w14:paraId="7425D00D"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sidRPr="00895636">
              <w:rPr>
                <w:rFonts w:ascii="Times New Roman" w:hAnsi="Times New Roman"/>
                <w:lang w:eastAsia="ru-RU"/>
              </w:rPr>
              <w:t>Дата смерти</w:t>
            </w:r>
          </w:p>
        </w:tc>
        <w:tc>
          <w:tcPr>
            <w:tcW w:w="1412" w:type="dxa"/>
          </w:tcPr>
          <w:p w14:paraId="69AB8240"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sidRPr="00895636">
              <w:rPr>
                <w:rFonts w:ascii="Times New Roman" w:hAnsi="Times New Roman"/>
                <w:lang w:eastAsia="ru-RU"/>
              </w:rPr>
              <w:t>Вид захоронения</w:t>
            </w:r>
          </w:p>
        </w:tc>
        <w:tc>
          <w:tcPr>
            <w:tcW w:w="1701" w:type="dxa"/>
          </w:tcPr>
          <w:p w14:paraId="2904F456"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sidRPr="00895636">
              <w:rPr>
                <w:rFonts w:ascii="Times New Roman" w:hAnsi="Times New Roman"/>
                <w:lang w:eastAsia="ru-RU"/>
              </w:rPr>
              <w:t>ФИО кому выдано удостоверение</w:t>
            </w:r>
          </w:p>
        </w:tc>
        <w:tc>
          <w:tcPr>
            <w:tcW w:w="1276" w:type="dxa"/>
          </w:tcPr>
          <w:p w14:paraId="3E1E5B03" w14:textId="77777777" w:rsidR="0091564E" w:rsidRPr="00895636" w:rsidRDefault="0091564E" w:rsidP="00895636">
            <w:pPr>
              <w:autoSpaceDE w:val="0"/>
              <w:autoSpaceDN w:val="0"/>
              <w:adjustRightInd w:val="0"/>
              <w:spacing w:after="0" w:line="240" w:lineRule="auto"/>
              <w:jc w:val="center"/>
              <w:rPr>
                <w:rFonts w:ascii="Times New Roman" w:hAnsi="Times New Roman"/>
                <w:lang w:eastAsia="ru-RU"/>
              </w:rPr>
            </w:pPr>
            <w:r w:rsidRPr="00895636">
              <w:rPr>
                <w:rFonts w:ascii="Times New Roman" w:hAnsi="Times New Roman"/>
                <w:lang w:eastAsia="ru-RU"/>
              </w:rPr>
              <w:t>Подпись в получении</w:t>
            </w:r>
          </w:p>
        </w:tc>
      </w:tr>
      <w:tr w:rsidR="0091564E" w14:paraId="0AD73681" w14:textId="77777777" w:rsidTr="0091564E">
        <w:trPr>
          <w:jc w:val="center"/>
        </w:trPr>
        <w:tc>
          <w:tcPr>
            <w:tcW w:w="704" w:type="dxa"/>
          </w:tcPr>
          <w:p w14:paraId="7CBEC637"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76" w:type="dxa"/>
          </w:tcPr>
          <w:p w14:paraId="3DC72896"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139" w:type="dxa"/>
          </w:tcPr>
          <w:p w14:paraId="1C6CDF08"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134" w:type="dxa"/>
          </w:tcPr>
          <w:p w14:paraId="17B4F5E6"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412" w:type="dxa"/>
          </w:tcPr>
          <w:p w14:paraId="144A30AE"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701" w:type="dxa"/>
          </w:tcPr>
          <w:p w14:paraId="7D3A388E"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276" w:type="dxa"/>
          </w:tcPr>
          <w:p w14:paraId="3D98AC60" w14:textId="77777777" w:rsidR="0091564E" w:rsidRPr="00895636" w:rsidRDefault="0091564E" w:rsidP="00895636">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bl>
    <w:p w14:paraId="7D52AECD" w14:textId="77777777" w:rsidR="00895636" w:rsidRDefault="00895636" w:rsidP="00895636">
      <w:pPr>
        <w:autoSpaceDE w:val="0"/>
        <w:autoSpaceDN w:val="0"/>
        <w:adjustRightInd w:val="0"/>
        <w:spacing w:after="0" w:line="240" w:lineRule="auto"/>
        <w:jc w:val="center"/>
        <w:rPr>
          <w:rFonts w:ascii="Times New Roman" w:hAnsi="Times New Roman"/>
          <w:sz w:val="28"/>
          <w:szCs w:val="28"/>
          <w:lang w:eastAsia="ru-RU"/>
        </w:rPr>
      </w:pPr>
    </w:p>
    <w:p w14:paraId="6808FAA9" w14:textId="77777777" w:rsidR="00242B6F" w:rsidRDefault="00242B6F" w:rsidP="00895636">
      <w:pPr>
        <w:autoSpaceDE w:val="0"/>
        <w:autoSpaceDN w:val="0"/>
        <w:adjustRightInd w:val="0"/>
        <w:spacing w:after="0" w:line="240" w:lineRule="auto"/>
        <w:jc w:val="center"/>
        <w:rPr>
          <w:rFonts w:ascii="Times New Roman" w:hAnsi="Times New Roman"/>
          <w:sz w:val="28"/>
          <w:szCs w:val="28"/>
          <w:lang w:eastAsia="ru-RU"/>
        </w:rPr>
      </w:pPr>
    </w:p>
    <w:p w14:paraId="3B851FE7" w14:textId="77777777" w:rsidR="00242B6F" w:rsidRDefault="00242B6F" w:rsidP="00895636">
      <w:pPr>
        <w:autoSpaceDE w:val="0"/>
        <w:autoSpaceDN w:val="0"/>
        <w:adjustRightInd w:val="0"/>
        <w:spacing w:after="0" w:line="240" w:lineRule="auto"/>
        <w:jc w:val="center"/>
        <w:rPr>
          <w:rFonts w:ascii="Times New Roman" w:hAnsi="Times New Roman"/>
          <w:sz w:val="28"/>
          <w:szCs w:val="28"/>
          <w:lang w:eastAsia="ru-RU"/>
        </w:rPr>
      </w:pPr>
    </w:p>
    <w:p w14:paraId="7D25BA14" w14:textId="77777777" w:rsidR="00242B6F" w:rsidRDefault="00242B6F" w:rsidP="00895636">
      <w:pPr>
        <w:autoSpaceDE w:val="0"/>
        <w:autoSpaceDN w:val="0"/>
        <w:adjustRightInd w:val="0"/>
        <w:spacing w:after="0" w:line="240" w:lineRule="auto"/>
        <w:jc w:val="center"/>
        <w:rPr>
          <w:rFonts w:ascii="Times New Roman" w:hAnsi="Times New Roman"/>
          <w:sz w:val="28"/>
          <w:szCs w:val="28"/>
          <w:lang w:eastAsia="ru-RU"/>
        </w:rPr>
      </w:pPr>
    </w:p>
    <w:p w14:paraId="2B609750" w14:textId="77777777" w:rsidR="00242B6F" w:rsidRDefault="00242B6F" w:rsidP="00895636">
      <w:pPr>
        <w:autoSpaceDE w:val="0"/>
        <w:autoSpaceDN w:val="0"/>
        <w:adjustRightInd w:val="0"/>
        <w:spacing w:after="0" w:line="240" w:lineRule="auto"/>
        <w:jc w:val="center"/>
        <w:rPr>
          <w:rFonts w:ascii="Times New Roman" w:hAnsi="Times New Roman"/>
          <w:sz w:val="28"/>
          <w:szCs w:val="28"/>
          <w:lang w:eastAsia="ru-RU"/>
        </w:rPr>
      </w:pPr>
    </w:p>
    <w:p w14:paraId="3399B041" w14:textId="77777777" w:rsidR="00242B6F" w:rsidRPr="00242B6F" w:rsidRDefault="00242B6F" w:rsidP="00242B6F">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2A0B7F70" w14:textId="77777777" w:rsidR="00242B6F" w:rsidRPr="00780812" w:rsidRDefault="00242B6F" w:rsidP="00895636">
      <w:pPr>
        <w:autoSpaceDE w:val="0"/>
        <w:autoSpaceDN w:val="0"/>
        <w:adjustRightInd w:val="0"/>
        <w:spacing w:after="0" w:line="240" w:lineRule="auto"/>
        <w:jc w:val="center"/>
        <w:rPr>
          <w:rFonts w:ascii="Times New Roman" w:hAnsi="Times New Roman"/>
          <w:sz w:val="28"/>
          <w:szCs w:val="28"/>
          <w:lang w:eastAsia="ru-RU"/>
        </w:rPr>
      </w:pPr>
    </w:p>
    <w:sectPr w:rsidR="00242B6F" w:rsidRPr="00780812" w:rsidSect="0062230E">
      <w:headerReference w:type="default" r:id="rId11"/>
      <w:footnotePr>
        <w:numRestart w:val="eachPage"/>
      </w:footnotePr>
      <w:pgSz w:w="11905" w:h="16838"/>
      <w:pgMar w:top="851" w:right="850"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0B1D" w14:textId="77777777" w:rsidR="003E5DF3" w:rsidRDefault="003E5DF3" w:rsidP="003A0935">
      <w:pPr>
        <w:spacing w:after="0" w:line="240" w:lineRule="auto"/>
      </w:pPr>
      <w:r>
        <w:separator/>
      </w:r>
    </w:p>
  </w:endnote>
  <w:endnote w:type="continuationSeparator" w:id="0">
    <w:p w14:paraId="1B75577A" w14:textId="77777777" w:rsidR="003E5DF3" w:rsidRDefault="003E5DF3" w:rsidP="003A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F5DC" w14:textId="77777777" w:rsidR="003E5DF3" w:rsidRDefault="003E5DF3" w:rsidP="003A0935">
      <w:pPr>
        <w:spacing w:after="0" w:line="240" w:lineRule="auto"/>
      </w:pPr>
      <w:r>
        <w:separator/>
      </w:r>
    </w:p>
  </w:footnote>
  <w:footnote w:type="continuationSeparator" w:id="0">
    <w:p w14:paraId="7D403DF4" w14:textId="77777777" w:rsidR="003E5DF3" w:rsidRDefault="003E5DF3" w:rsidP="003A0935">
      <w:pPr>
        <w:spacing w:after="0" w:line="240" w:lineRule="auto"/>
      </w:pPr>
      <w:r>
        <w:continuationSeparator/>
      </w:r>
    </w:p>
  </w:footnote>
  <w:footnote w:id="1">
    <w:p w14:paraId="68889158" w14:textId="77777777" w:rsidR="00613D4A" w:rsidRDefault="00613D4A" w:rsidP="00380350">
      <w:pPr>
        <w:pStyle w:val="ab"/>
        <w:ind w:firstLine="709"/>
        <w:jc w:val="both"/>
        <w:rPr>
          <w:rFonts w:ascii="Times New Roman" w:hAnsi="Times New Roman"/>
          <w:lang w:eastAsia="ar-SA"/>
        </w:rPr>
      </w:pPr>
      <w:r>
        <w:rPr>
          <w:rStyle w:val="ad"/>
          <w:rFonts w:ascii="Times New Roman" w:hAnsi="Times New Roman"/>
        </w:rPr>
        <w:footnoteRef/>
      </w:r>
      <w:r>
        <w:rPr>
          <w:rFonts w:ascii="Times New Roman" w:hAnsi="Times New Roman"/>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5A3CC5F1" w14:textId="77777777" w:rsidR="00613D4A" w:rsidRDefault="00613D4A" w:rsidP="00380350">
      <w:pPr>
        <w:pStyle w:val="ab"/>
        <w:ind w:firstLine="709"/>
        <w:jc w:val="both"/>
        <w:rPr>
          <w:rFonts w:ascii="Times New Roman" w:hAnsi="Times New Roman"/>
        </w:rPr>
      </w:pPr>
      <w:r>
        <w:rPr>
          <w:rFonts w:ascii="Times New Roman" w:hAnsi="Times New Roman"/>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3A0F" w14:textId="77777777" w:rsidR="00613D4A" w:rsidRPr="00687733" w:rsidRDefault="00613D4A">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92207"/>
    <w:multiLevelType w:val="hybridMultilevel"/>
    <w:tmpl w:val="CAE08ED2"/>
    <w:lvl w:ilvl="0" w:tplc="EED89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1FE6260"/>
    <w:multiLevelType w:val="hybridMultilevel"/>
    <w:tmpl w:val="DD9C271E"/>
    <w:lvl w:ilvl="0" w:tplc="480C6A92">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52"/>
    <w:rsid w:val="0000152F"/>
    <w:rsid w:val="00011DFE"/>
    <w:rsid w:val="000120C7"/>
    <w:rsid w:val="00013C1B"/>
    <w:rsid w:val="0001413E"/>
    <w:rsid w:val="000146D2"/>
    <w:rsid w:val="0001796F"/>
    <w:rsid w:val="000225B7"/>
    <w:rsid w:val="000232AB"/>
    <w:rsid w:val="00026856"/>
    <w:rsid w:val="00027038"/>
    <w:rsid w:val="000304FC"/>
    <w:rsid w:val="00034C5B"/>
    <w:rsid w:val="0003741F"/>
    <w:rsid w:val="00053A70"/>
    <w:rsid w:val="0005600E"/>
    <w:rsid w:val="00056A40"/>
    <w:rsid w:val="000625B9"/>
    <w:rsid w:val="000643CE"/>
    <w:rsid w:val="00072ACC"/>
    <w:rsid w:val="00073695"/>
    <w:rsid w:val="00074470"/>
    <w:rsid w:val="00076B2C"/>
    <w:rsid w:val="0007733B"/>
    <w:rsid w:val="00082FB5"/>
    <w:rsid w:val="000838FD"/>
    <w:rsid w:val="00092C86"/>
    <w:rsid w:val="000A5784"/>
    <w:rsid w:val="000A6E6E"/>
    <w:rsid w:val="000B05D8"/>
    <w:rsid w:val="000B3A99"/>
    <w:rsid w:val="000B3E66"/>
    <w:rsid w:val="000B5A5E"/>
    <w:rsid w:val="000C4DF7"/>
    <w:rsid w:val="000C7A53"/>
    <w:rsid w:val="000D334E"/>
    <w:rsid w:val="000D3F06"/>
    <w:rsid w:val="000D75ED"/>
    <w:rsid w:val="000E01C4"/>
    <w:rsid w:val="000E3538"/>
    <w:rsid w:val="000E7C0D"/>
    <w:rsid w:val="000F3C88"/>
    <w:rsid w:val="00100833"/>
    <w:rsid w:val="001014C8"/>
    <w:rsid w:val="00101907"/>
    <w:rsid w:val="00101B90"/>
    <w:rsid w:val="00101DE1"/>
    <w:rsid w:val="001044E7"/>
    <w:rsid w:val="001053E8"/>
    <w:rsid w:val="00105BC9"/>
    <w:rsid w:val="0011020D"/>
    <w:rsid w:val="00112581"/>
    <w:rsid w:val="00113F0A"/>
    <w:rsid w:val="00114DBC"/>
    <w:rsid w:val="00117E0F"/>
    <w:rsid w:val="0012087A"/>
    <w:rsid w:val="001212ED"/>
    <w:rsid w:val="00124FCE"/>
    <w:rsid w:val="0012550C"/>
    <w:rsid w:val="00136131"/>
    <w:rsid w:val="0013774D"/>
    <w:rsid w:val="001439E5"/>
    <w:rsid w:val="00147208"/>
    <w:rsid w:val="001546A9"/>
    <w:rsid w:val="00154BCD"/>
    <w:rsid w:val="00156869"/>
    <w:rsid w:val="00162DA1"/>
    <w:rsid w:val="00165CB9"/>
    <w:rsid w:val="00165CF0"/>
    <w:rsid w:val="00167968"/>
    <w:rsid w:val="00167E1C"/>
    <w:rsid w:val="00171505"/>
    <w:rsid w:val="001775D9"/>
    <w:rsid w:val="0018051F"/>
    <w:rsid w:val="001826A3"/>
    <w:rsid w:val="00182FF2"/>
    <w:rsid w:val="00183975"/>
    <w:rsid w:val="00184051"/>
    <w:rsid w:val="001854B6"/>
    <w:rsid w:val="001860EE"/>
    <w:rsid w:val="0018612D"/>
    <w:rsid w:val="00195237"/>
    <w:rsid w:val="00197CE9"/>
    <w:rsid w:val="00197DA3"/>
    <w:rsid w:val="001A0775"/>
    <w:rsid w:val="001A2B19"/>
    <w:rsid w:val="001A3B24"/>
    <w:rsid w:val="001A3E87"/>
    <w:rsid w:val="001B1C93"/>
    <w:rsid w:val="001C0DDF"/>
    <w:rsid w:val="001C502C"/>
    <w:rsid w:val="001D0C80"/>
    <w:rsid w:val="001D651D"/>
    <w:rsid w:val="001D688D"/>
    <w:rsid w:val="001E190C"/>
    <w:rsid w:val="001F1407"/>
    <w:rsid w:val="001F300B"/>
    <w:rsid w:val="001F357E"/>
    <w:rsid w:val="001F7E9B"/>
    <w:rsid w:val="00200342"/>
    <w:rsid w:val="0020354A"/>
    <w:rsid w:val="00206A1E"/>
    <w:rsid w:val="00212283"/>
    <w:rsid w:val="0021235A"/>
    <w:rsid w:val="00216810"/>
    <w:rsid w:val="0022189F"/>
    <w:rsid w:val="002220D7"/>
    <w:rsid w:val="00222220"/>
    <w:rsid w:val="002265DE"/>
    <w:rsid w:val="0022786A"/>
    <w:rsid w:val="00227AA4"/>
    <w:rsid w:val="00234FCC"/>
    <w:rsid w:val="00242B6F"/>
    <w:rsid w:val="00246528"/>
    <w:rsid w:val="00251F0F"/>
    <w:rsid w:val="00254E60"/>
    <w:rsid w:val="00255011"/>
    <w:rsid w:val="002653D3"/>
    <w:rsid w:val="002726E5"/>
    <w:rsid w:val="0027678D"/>
    <w:rsid w:val="00277066"/>
    <w:rsid w:val="0028030C"/>
    <w:rsid w:val="00283A9B"/>
    <w:rsid w:val="0029044C"/>
    <w:rsid w:val="00294520"/>
    <w:rsid w:val="002A1DE1"/>
    <w:rsid w:val="002A5040"/>
    <w:rsid w:val="002B5A7D"/>
    <w:rsid w:val="002B5B9D"/>
    <w:rsid w:val="002C209A"/>
    <w:rsid w:val="002C343A"/>
    <w:rsid w:val="002C3E19"/>
    <w:rsid w:val="002D3664"/>
    <w:rsid w:val="002E096B"/>
    <w:rsid w:val="002E0F5E"/>
    <w:rsid w:val="002F2C16"/>
    <w:rsid w:val="002F3D68"/>
    <w:rsid w:val="002F58F4"/>
    <w:rsid w:val="00300EC3"/>
    <w:rsid w:val="003022EB"/>
    <w:rsid w:val="00307BAF"/>
    <w:rsid w:val="003159A3"/>
    <w:rsid w:val="00321ACD"/>
    <w:rsid w:val="00322ABB"/>
    <w:rsid w:val="003245E5"/>
    <w:rsid w:val="00324A79"/>
    <w:rsid w:val="0032605C"/>
    <w:rsid w:val="0033017A"/>
    <w:rsid w:val="00331A13"/>
    <w:rsid w:val="00331D50"/>
    <w:rsid w:val="0033228F"/>
    <w:rsid w:val="00335171"/>
    <w:rsid w:val="003354BC"/>
    <w:rsid w:val="00336574"/>
    <w:rsid w:val="003402C7"/>
    <w:rsid w:val="0034409A"/>
    <w:rsid w:val="00345481"/>
    <w:rsid w:val="003467C8"/>
    <w:rsid w:val="00351447"/>
    <w:rsid w:val="00351AD7"/>
    <w:rsid w:val="00353BE9"/>
    <w:rsid w:val="00353F89"/>
    <w:rsid w:val="0035693D"/>
    <w:rsid w:val="00357062"/>
    <w:rsid w:val="003571F4"/>
    <w:rsid w:val="0036336F"/>
    <w:rsid w:val="00363AD4"/>
    <w:rsid w:val="003672B5"/>
    <w:rsid w:val="0037141E"/>
    <w:rsid w:val="00373154"/>
    <w:rsid w:val="00375FA1"/>
    <w:rsid w:val="00376B90"/>
    <w:rsid w:val="00376DF0"/>
    <w:rsid w:val="00380350"/>
    <w:rsid w:val="00380C16"/>
    <w:rsid w:val="003814A8"/>
    <w:rsid w:val="00382E4D"/>
    <w:rsid w:val="0038410F"/>
    <w:rsid w:val="00384DC4"/>
    <w:rsid w:val="003876F9"/>
    <w:rsid w:val="003936F7"/>
    <w:rsid w:val="003937F6"/>
    <w:rsid w:val="0039440C"/>
    <w:rsid w:val="003A0935"/>
    <w:rsid w:val="003A4C86"/>
    <w:rsid w:val="003A5CFE"/>
    <w:rsid w:val="003A6855"/>
    <w:rsid w:val="003A6FE1"/>
    <w:rsid w:val="003B077C"/>
    <w:rsid w:val="003B3C5D"/>
    <w:rsid w:val="003B63F3"/>
    <w:rsid w:val="003C03BA"/>
    <w:rsid w:val="003C05AC"/>
    <w:rsid w:val="003D20A6"/>
    <w:rsid w:val="003D66D1"/>
    <w:rsid w:val="003E0918"/>
    <w:rsid w:val="003E228F"/>
    <w:rsid w:val="003E5DF3"/>
    <w:rsid w:val="003E5E3F"/>
    <w:rsid w:val="003E6C19"/>
    <w:rsid w:val="003F098C"/>
    <w:rsid w:val="003F1852"/>
    <w:rsid w:val="003F2C76"/>
    <w:rsid w:val="003F496F"/>
    <w:rsid w:val="003F5F7D"/>
    <w:rsid w:val="0040214A"/>
    <w:rsid w:val="004044FA"/>
    <w:rsid w:val="00404B34"/>
    <w:rsid w:val="004061C2"/>
    <w:rsid w:val="004148A1"/>
    <w:rsid w:val="00415C8D"/>
    <w:rsid w:val="004334C0"/>
    <w:rsid w:val="004348A1"/>
    <w:rsid w:val="00436EAC"/>
    <w:rsid w:val="00440ADA"/>
    <w:rsid w:val="00444A55"/>
    <w:rsid w:val="00445C3F"/>
    <w:rsid w:val="00447095"/>
    <w:rsid w:val="0045648D"/>
    <w:rsid w:val="004601B6"/>
    <w:rsid w:val="004655F6"/>
    <w:rsid w:val="0047310D"/>
    <w:rsid w:val="004733FE"/>
    <w:rsid w:val="00481A3B"/>
    <w:rsid w:val="00484290"/>
    <w:rsid w:val="0048565C"/>
    <w:rsid w:val="00490E37"/>
    <w:rsid w:val="00494793"/>
    <w:rsid w:val="00495ECD"/>
    <w:rsid w:val="00496AF9"/>
    <w:rsid w:val="004A1966"/>
    <w:rsid w:val="004A4E2B"/>
    <w:rsid w:val="004B10CD"/>
    <w:rsid w:val="004B1DC2"/>
    <w:rsid w:val="004B232E"/>
    <w:rsid w:val="004B3B5C"/>
    <w:rsid w:val="004B45BB"/>
    <w:rsid w:val="004B4DF4"/>
    <w:rsid w:val="004B77DA"/>
    <w:rsid w:val="004C2486"/>
    <w:rsid w:val="004C2512"/>
    <w:rsid w:val="004C3E6F"/>
    <w:rsid w:val="004C4726"/>
    <w:rsid w:val="004C7BA8"/>
    <w:rsid w:val="004D004F"/>
    <w:rsid w:val="004D2453"/>
    <w:rsid w:val="004D6644"/>
    <w:rsid w:val="004D74E5"/>
    <w:rsid w:val="004E17D4"/>
    <w:rsid w:val="004E2C2F"/>
    <w:rsid w:val="004E6A48"/>
    <w:rsid w:val="004E72E4"/>
    <w:rsid w:val="004F06BE"/>
    <w:rsid w:val="004F37BF"/>
    <w:rsid w:val="004F67DF"/>
    <w:rsid w:val="004F6D35"/>
    <w:rsid w:val="005035C1"/>
    <w:rsid w:val="00504264"/>
    <w:rsid w:val="0050784F"/>
    <w:rsid w:val="0051437D"/>
    <w:rsid w:val="0051452E"/>
    <w:rsid w:val="00515DF0"/>
    <w:rsid w:val="0051758A"/>
    <w:rsid w:val="0052134A"/>
    <w:rsid w:val="005236B0"/>
    <w:rsid w:val="00525218"/>
    <w:rsid w:val="00526829"/>
    <w:rsid w:val="00532540"/>
    <w:rsid w:val="00535B08"/>
    <w:rsid w:val="00536247"/>
    <w:rsid w:val="00543D5B"/>
    <w:rsid w:val="005505EC"/>
    <w:rsid w:val="00550600"/>
    <w:rsid w:val="005515DD"/>
    <w:rsid w:val="00553C7D"/>
    <w:rsid w:val="0055509F"/>
    <w:rsid w:val="005630D8"/>
    <w:rsid w:val="005663DD"/>
    <w:rsid w:val="005672FB"/>
    <w:rsid w:val="00574CBA"/>
    <w:rsid w:val="00577ABF"/>
    <w:rsid w:val="005805B7"/>
    <w:rsid w:val="00581D1F"/>
    <w:rsid w:val="00582A0E"/>
    <w:rsid w:val="00584951"/>
    <w:rsid w:val="005A03BF"/>
    <w:rsid w:val="005A193D"/>
    <w:rsid w:val="005A28DD"/>
    <w:rsid w:val="005B02F5"/>
    <w:rsid w:val="005B155E"/>
    <w:rsid w:val="005B4C3C"/>
    <w:rsid w:val="005B6209"/>
    <w:rsid w:val="005C08D3"/>
    <w:rsid w:val="005C386D"/>
    <w:rsid w:val="005C448D"/>
    <w:rsid w:val="005C457F"/>
    <w:rsid w:val="005C5A5C"/>
    <w:rsid w:val="005C7F84"/>
    <w:rsid w:val="005D0302"/>
    <w:rsid w:val="005D3AE0"/>
    <w:rsid w:val="005D54C8"/>
    <w:rsid w:val="005D732B"/>
    <w:rsid w:val="005D7F3D"/>
    <w:rsid w:val="005E477B"/>
    <w:rsid w:val="005E4907"/>
    <w:rsid w:val="005E518B"/>
    <w:rsid w:val="005F0DD2"/>
    <w:rsid w:val="005F2C02"/>
    <w:rsid w:val="005F2C51"/>
    <w:rsid w:val="005F3AFD"/>
    <w:rsid w:val="005F4B79"/>
    <w:rsid w:val="005F5EB9"/>
    <w:rsid w:val="005F718D"/>
    <w:rsid w:val="005F7536"/>
    <w:rsid w:val="006024C3"/>
    <w:rsid w:val="006054FB"/>
    <w:rsid w:val="00605ACD"/>
    <w:rsid w:val="00610F29"/>
    <w:rsid w:val="00613549"/>
    <w:rsid w:val="00613D4A"/>
    <w:rsid w:val="00613F6A"/>
    <w:rsid w:val="0062230E"/>
    <w:rsid w:val="0062490C"/>
    <w:rsid w:val="00624BF6"/>
    <w:rsid w:val="00626AA1"/>
    <w:rsid w:val="00627DF2"/>
    <w:rsid w:val="00632800"/>
    <w:rsid w:val="0064063A"/>
    <w:rsid w:val="00640BCE"/>
    <w:rsid w:val="006413FD"/>
    <w:rsid w:val="006423DA"/>
    <w:rsid w:val="00644615"/>
    <w:rsid w:val="006450EB"/>
    <w:rsid w:val="00645E7E"/>
    <w:rsid w:val="00645F31"/>
    <w:rsid w:val="00645F8E"/>
    <w:rsid w:val="006462A3"/>
    <w:rsid w:val="00646FE6"/>
    <w:rsid w:val="00655888"/>
    <w:rsid w:val="00657118"/>
    <w:rsid w:val="00662D37"/>
    <w:rsid w:val="00671A6B"/>
    <w:rsid w:val="00672152"/>
    <w:rsid w:val="00672841"/>
    <w:rsid w:val="00672DE6"/>
    <w:rsid w:val="00673525"/>
    <w:rsid w:val="00673534"/>
    <w:rsid w:val="00675A1B"/>
    <w:rsid w:val="00682028"/>
    <w:rsid w:val="00683444"/>
    <w:rsid w:val="00687733"/>
    <w:rsid w:val="00687D4C"/>
    <w:rsid w:val="00693910"/>
    <w:rsid w:val="00695C4B"/>
    <w:rsid w:val="00696EFF"/>
    <w:rsid w:val="006B267B"/>
    <w:rsid w:val="006B275C"/>
    <w:rsid w:val="006B781D"/>
    <w:rsid w:val="006C00F7"/>
    <w:rsid w:val="006C01AA"/>
    <w:rsid w:val="006C0823"/>
    <w:rsid w:val="006C12B3"/>
    <w:rsid w:val="006C5A38"/>
    <w:rsid w:val="006C7775"/>
    <w:rsid w:val="006D1E46"/>
    <w:rsid w:val="006D1F36"/>
    <w:rsid w:val="006D5703"/>
    <w:rsid w:val="006E0049"/>
    <w:rsid w:val="006E3FC4"/>
    <w:rsid w:val="006E58B0"/>
    <w:rsid w:val="006E71E5"/>
    <w:rsid w:val="0070141B"/>
    <w:rsid w:val="00702605"/>
    <w:rsid w:val="007155CA"/>
    <w:rsid w:val="00715C3D"/>
    <w:rsid w:val="007166D3"/>
    <w:rsid w:val="007213CD"/>
    <w:rsid w:val="00727AFE"/>
    <w:rsid w:val="0073457B"/>
    <w:rsid w:val="00736279"/>
    <w:rsid w:val="00740789"/>
    <w:rsid w:val="00742239"/>
    <w:rsid w:val="0074642E"/>
    <w:rsid w:val="00746FAC"/>
    <w:rsid w:val="007619B4"/>
    <w:rsid w:val="0076498E"/>
    <w:rsid w:val="00775432"/>
    <w:rsid w:val="007779DE"/>
    <w:rsid w:val="00780812"/>
    <w:rsid w:val="0078116E"/>
    <w:rsid w:val="00783B19"/>
    <w:rsid w:val="00786342"/>
    <w:rsid w:val="00786AC6"/>
    <w:rsid w:val="00792417"/>
    <w:rsid w:val="00793203"/>
    <w:rsid w:val="00797A6C"/>
    <w:rsid w:val="00797DDB"/>
    <w:rsid w:val="007A2830"/>
    <w:rsid w:val="007A5E33"/>
    <w:rsid w:val="007B21DC"/>
    <w:rsid w:val="007B3306"/>
    <w:rsid w:val="007B52D2"/>
    <w:rsid w:val="007B59F8"/>
    <w:rsid w:val="007C0F4B"/>
    <w:rsid w:val="007C2D33"/>
    <w:rsid w:val="007C785F"/>
    <w:rsid w:val="007D00B0"/>
    <w:rsid w:val="007D14CE"/>
    <w:rsid w:val="007D36E4"/>
    <w:rsid w:val="007D75BA"/>
    <w:rsid w:val="007E2910"/>
    <w:rsid w:val="007E4397"/>
    <w:rsid w:val="007E439A"/>
    <w:rsid w:val="007E5611"/>
    <w:rsid w:val="007E5A99"/>
    <w:rsid w:val="007E602C"/>
    <w:rsid w:val="007E663F"/>
    <w:rsid w:val="007F2336"/>
    <w:rsid w:val="007F30E7"/>
    <w:rsid w:val="007F3D77"/>
    <w:rsid w:val="007F7070"/>
    <w:rsid w:val="008003FF"/>
    <w:rsid w:val="00801175"/>
    <w:rsid w:val="00805392"/>
    <w:rsid w:val="00805DF1"/>
    <w:rsid w:val="00812340"/>
    <w:rsid w:val="0081384D"/>
    <w:rsid w:val="00817D29"/>
    <w:rsid w:val="0082093E"/>
    <w:rsid w:val="008210DE"/>
    <w:rsid w:val="00825F75"/>
    <w:rsid w:val="008266FD"/>
    <w:rsid w:val="0082673D"/>
    <w:rsid w:val="00826AD4"/>
    <w:rsid w:val="00832AFF"/>
    <w:rsid w:val="00833983"/>
    <w:rsid w:val="00834B46"/>
    <w:rsid w:val="00835A12"/>
    <w:rsid w:val="00836778"/>
    <w:rsid w:val="00837962"/>
    <w:rsid w:val="008410F3"/>
    <w:rsid w:val="00844120"/>
    <w:rsid w:val="008451A2"/>
    <w:rsid w:val="00847407"/>
    <w:rsid w:val="00850064"/>
    <w:rsid w:val="00855426"/>
    <w:rsid w:val="00861177"/>
    <w:rsid w:val="00861C3D"/>
    <w:rsid w:val="00861EB2"/>
    <w:rsid w:val="00862820"/>
    <w:rsid w:val="00862CFA"/>
    <w:rsid w:val="0086354F"/>
    <w:rsid w:val="00864550"/>
    <w:rsid w:val="00865F4E"/>
    <w:rsid w:val="00870549"/>
    <w:rsid w:val="008724B1"/>
    <w:rsid w:val="00872574"/>
    <w:rsid w:val="00873F74"/>
    <w:rsid w:val="00873F9F"/>
    <w:rsid w:val="008807B5"/>
    <w:rsid w:val="00881BF1"/>
    <w:rsid w:val="0088535C"/>
    <w:rsid w:val="008871FE"/>
    <w:rsid w:val="008908BA"/>
    <w:rsid w:val="00893906"/>
    <w:rsid w:val="0089551B"/>
    <w:rsid w:val="00895636"/>
    <w:rsid w:val="00895DAF"/>
    <w:rsid w:val="008A5EFF"/>
    <w:rsid w:val="008B238B"/>
    <w:rsid w:val="008C02FF"/>
    <w:rsid w:val="008C3089"/>
    <w:rsid w:val="008C5913"/>
    <w:rsid w:val="008D7D56"/>
    <w:rsid w:val="008E2020"/>
    <w:rsid w:val="008E2C93"/>
    <w:rsid w:val="008E58EC"/>
    <w:rsid w:val="008F2CAA"/>
    <w:rsid w:val="008F7D21"/>
    <w:rsid w:val="00903D58"/>
    <w:rsid w:val="00905AFA"/>
    <w:rsid w:val="00905E7D"/>
    <w:rsid w:val="009062F1"/>
    <w:rsid w:val="00914BFB"/>
    <w:rsid w:val="0091564E"/>
    <w:rsid w:val="009204E7"/>
    <w:rsid w:val="0092056D"/>
    <w:rsid w:val="00920EF3"/>
    <w:rsid w:val="00923816"/>
    <w:rsid w:val="00925552"/>
    <w:rsid w:val="00926852"/>
    <w:rsid w:val="009314B8"/>
    <w:rsid w:val="009320EB"/>
    <w:rsid w:val="00941413"/>
    <w:rsid w:val="00941901"/>
    <w:rsid w:val="009426B8"/>
    <w:rsid w:val="00942F5A"/>
    <w:rsid w:val="009434B7"/>
    <w:rsid w:val="009436A1"/>
    <w:rsid w:val="009450DD"/>
    <w:rsid w:val="009458E3"/>
    <w:rsid w:val="00953C8E"/>
    <w:rsid w:val="009569F9"/>
    <w:rsid w:val="00960141"/>
    <w:rsid w:val="00972BA0"/>
    <w:rsid w:val="00976DB7"/>
    <w:rsid w:val="0098094D"/>
    <w:rsid w:val="00980ADC"/>
    <w:rsid w:val="00980B7F"/>
    <w:rsid w:val="00980F7A"/>
    <w:rsid w:val="00982A12"/>
    <w:rsid w:val="00991CD6"/>
    <w:rsid w:val="00994777"/>
    <w:rsid w:val="00996F80"/>
    <w:rsid w:val="0099732B"/>
    <w:rsid w:val="009B127A"/>
    <w:rsid w:val="009B1CF7"/>
    <w:rsid w:val="009B264C"/>
    <w:rsid w:val="009B31B0"/>
    <w:rsid w:val="009C145D"/>
    <w:rsid w:val="009C42BF"/>
    <w:rsid w:val="009D27E9"/>
    <w:rsid w:val="009D4FB3"/>
    <w:rsid w:val="009F36CC"/>
    <w:rsid w:val="009F38BB"/>
    <w:rsid w:val="009F4322"/>
    <w:rsid w:val="00A000D4"/>
    <w:rsid w:val="00A07A27"/>
    <w:rsid w:val="00A12F1A"/>
    <w:rsid w:val="00A241E7"/>
    <w:rsid w:val="00A2440D"/>
    <w:rsid w:val="00A26E4E"/>
    <w:rsid w:val="00A3151F"/>
    <w:rsid w:val="00A317C3"/>
    <w:rsid w:val="00A32FD3"/>
    <w:rsid w:val="00A378D5"/>
    <w:rsid w:val="00A40C74"/>
    <w:rsid w:val="00A44BE0"/>
    <w:rsid w:val="00A47CDA"/>
    <w:rsid w:val="00A510DF"/>
    <w:rsid w:val="00A51C7C"/>
    <w:rsid w:val="00A533E1"/>
    <w:rsid w:val="00A544C9"/>
    <w:rsid w:val="00A54D65"/>
    <w:rsid w:val="00A556D9"/>
    <w:rsid w:val="00A56A84"/>
    <w:rsid w:val="00A602A9"/>
    <w:rsid w:val="00A60439"/>
    <w:rsid w:val="00A6089B"/>
    <w:rsid w:val="00A610F5"/>
    <w:rsid w:val="00A659FE"/>
    <w:rsid w:val="00A667C3"/>
    <w:rsid w:val="00A668A1"/>
    <w:rsid w:val="00A73DFE"/>
    <w:rsid w:val="00A7475B"/>
    <w:rsid w:val="00A74FB0"/>
    <w:rsid w:val="00A7598E"/>
    <w:rsid w:val="00A77B26"/>
    <w:rsid w:val="00A77CC8"/>
    <w:rsid w:val="00A8011D"/>
    <w:rsid w:val="00A810A6"/>
    <w:rsid w:val="00A8415A"/>
    <w:rsid w:val="00A854F3"/>
    <w:rsid w:val="00A93A0B"/>
    <w:rsid w:val="00A95289"/>
    <w:rsid w:val="00A96C8D"/>
    <w:rsid w:val="00AA344A"/>
    <w:rsid w:val="00AB373D"/>
    <w:rsid w:val="00AB7C84"/>
    <w:rsid w:val="00AC2BAF"/>
    <w:rsid w:val="00AC4FB4"/>
    <w:rsid w:val="00AC54C9"/>
    <w:rsid w:val="00AC6142"/>
    <w:rsid w:val="00AC7869"/>
    <w:rsid w:val="00AD2E8C"/>
    <w:rsid w:val="00AD42F3"/>
    <w:rsid w:val="00AD5683"/>
    <w:rsid w:val="00AE1F32"/>
    <w:rsid w:val="00AE63DB"/>
    <w:rsid w:val="00AE658F"/>
    <w:rsid w:val="00AF37D5"/>
    <w:rsid w:val="00AF67CD"/>
    <w:rsid w:val="00AF72CD"/>
    <w:rsid w:val="00B008F9"/>
    <w:rsid w:val="00B0340A"/>
    <w:rsid w:val="00B05805"/>
    <w:rsid w:val="00B16A31"/>
    <w:rsid w:val="00B17249"/>
    <w:rsid w:val="00B20CF5"/>
    <w:rsid w:val="00B219F7"/>
    <w:rsid w:val="00B24CA5"/>
    <w:rsid w:val="00B3274E"/>
    <w:rsid w:val="00B33351"/>
    <w:rsid w:val="00B3544D"/>
    <w:rsid w:val="00B3622F"/>
    <w:rsid w:val="00B3777C"/>
    <w:rsid w:val="00B41496"/>
    <w:rsid w:val="00B4485F"/>
    <w:rsid w:val="00B4686F"/>
    <w:rsid w:val="00B55261"/>
    <w:rsid w:val="00B60295"/>
    <w:rsid w:val="00B61A29"/>
    <w:rsid w:val="00B63D3E"/>
    <w:rsid w:val="00B67670"/>
    <w:rsid w:val="00B70C77"/>
    <w:rsid w:val="00B73577"/>
    <w:rsid w:val="00B82146"/>
    <w:rsid w:val="00B82EA1"/>
    <w:rsid w:val="00B84D1C"/>
    <w:rsid w:val="00B862D9"/>
    <w:rsid w:val="00B865BF"/>
    <w:rsid w:val="00B94B5E"/>
    <w:rsid w:val="00B95D97"/>
    <w:rsid w:val="00B95EDB"/>
    <w:rsid w:val="00BA08DD"/>
    <w:rsid w:val="00BA3F7F"/>
    <w:rsid w:val="00BA4B18"/>
    <w:rsid w:val="00BA4CD5"/>
    <w:rsid w:val="00BA71D7"/>
    <w:rsid w:val="00BA7A6E"/>
    <w:rsid w:val="00BB269D"/>
    <w:rsid w:val="00BB4ACE"/>
    <w:rsid w:val="00BB5482"/>
    <w:rsid w:val="00BC0C54"/>
    <w:rsid w:val="00BC73C0"/>
    <w:rsid w:val="00BE11A8"/>
    <w:rsid w:val="00BE11F9"/>
    <w:rsid w:val="00BE203B"/>
    <w:rsid w:val="00BE66CF"/>
    <w:rsid w:val="00BF0E90"/>
    <w:rsid w:val="00BF2C0A"/>
    <w:rsid w:val="00BF309D"/>
    <w:rsid w:val="00BF6350"/>
    <w:rsid w:val="00C04D1E"/>
    <w:rsid w:val="00C1101C"/>
    <w:rsid w:val="00C11EE9"/>
    <w:rsid w:val="00C14D6B"/>
    <w:rsid w:val="00C207D0"/>
    <w:rsid w:val="00C2191F"/>
    <w:rsid w:val="00C21B14"/>
    <w:rsid w:val="00C22594"/>
    <w:rsid w:val="00C22EF3"/>
    <w:rsid w:val="00C27B6A"/>
    <w:rsid w:val="00C30C20"/>
    <w:rsid w:val="00C314CC"/>
    <w:rsid w:val="00C32AD0"/>
    <w:rsid w:val="00C3676B"/>
    <w:rsid w:val="00C36ECB"/>
    <w:rsid w:val="00C41DB6"/>
    <w:rsid w:val="00C45D6E"/>
    <w:rsid w:val="00C466D9"/>
    <w:rsid w:val="00C54503"/>
    <w:rsid w:val="00C54658"/>
    <w:rsid w:val="00C55871"/>
    <w:rsid w:val="00C56862"/>
    <w:rsid w:val="00C56BC7"/>
    <w:rsid w:val="00C60023"/>
    <w:rsid w:val="00C64369"/>
    <w:rsid w:val="00C661B9"/>
    <w:rsid w:val="00C661C5"/>
    <w:rsid w:val="00C67A9B"/>
    <w:rsid w:val="00C700F1"/>
    <w:rsid w:val="00C71F62"/>
    <w:rsid w:val="00C73ECA"/>
    <w:rsid w:val="00C80E94"/>
    <w:rsid w:val="00C810C4"/>
    <w:rsid w:val="00C84BD3"/>
    <w:rsid w:val="00C855EE"/>
    <w:rsid w:val="00C90415"/>
    <w:rsid w:val="00C904A4"/>
    <w:rsid w:val="00C90C61"/>
    <w:rsid w:val="00C95264"/>
    <w:rsid w:val="00C97B5E"/>
    <w:rsid w:val="00CA1B66"/>
    <w:rsid w:val="00CA3559"/>
    <w:rsid w:val="00CA5C57"/>
    <w:rsid w:val="00CB5C4E"/>
    <w:rsid w:val="00CB5EEB"/>
    <w:rsid w:val="00CC370B"/>
    <w:rsid w:val="00CC3B65"/>
    <w:rsid w:val="00CC6F61"/>
    <w:rsid w:val="00CD1A83"/>
    <w:rsid w:val="00CD53BF"/>
    <w:rsid w:val="00CD5A93"/>
    <w:rsid w:val="00CE2575"/>
    <w:rsid w:val="00CE4C64"/>
    <w:rsid w:val="00CF500D"/>
    <w:rsid w:val="00CF66C4"/>
    <w:rsid w:val="00CF7F8F"/>
    <w:rsid w:val="00D00EB6"/>
    <w:rsid w:val="00D04592"/>
    <w:rsid w:val="00D10708"/>
    <w:rsid w:val="00D1426C"/>
    <w:rsid w:val="00D15F64"/>
    <w:rsid w:val="00D15FEA"/>
    <w:rsid w:val="00D162DD"/>
    <w:rsid w:val="00D17BBB"/>
    <w:rsid w:val="00D21BC5"/>
    <w:rsid w:val="00D22316"/>
    <w:rsid w:val="00D23266"/>
    <w:rsid w:val="00D26697"/>
    <w:rsid w:val="00D278DC"/>
    <w:rsid w:val="00D30807"/>
    <w:rsid w:val="00D30ECB"/>
    <w:rsid w:val="00D32F1F"/>
    <w:rsid w:val="00D33E74"/>
    <w:rsid w:val="00D33FE1"/>
    <w:rsid w:val="00D34861"/>
    <w:rsid w:val="00D413BC"/>
    <w:rsid w:val="00D42CA6"/>
    <w:rsid w:val="00D55AF4"/>
    <w:rsid w:val="00D56A72"/>
    <w:rsid w:val="00D609CC"/>
    <w:rsid w:val="00D60A63"/>
    <w:rsid w:val="00D62079"/>
    <w:rsid w:val="00D6608B"/>
    <w:rsid w:val="00D71F7A"/>
    <w:rsid w:val="00D7486A"/>
    <w:rsid w:val="00D75041"/>
    <w:rsid w:val="00D75F81"/>
    <w:rsid w:val="00D75FA8"/>
    <w:rsid w:val="00D804F2"/>
    <w:rsid w:val="00D82696"/>
    <w:rsid w:val="00D91130"/>
    <w:rsid w:val="00D93861"/>
    <w:rsid w:val="00DA0AC1"/>
    <w:rsid w:val="00DA3256"/>
    <w:rsid w:val="00DA4E0A"/>
    <w:rsid w:val="00DA7D83"/>
    <w:rsid w:val="00DB099E"/>
    <w:rsid w:val="00DB29F1"/>
    <w:rsid w:val="00DB312C"/>
    <w:rsid w:val="00DB3405"/>
    <w:rsid w:val="00DC30FE"/>
    <w:rsid w:val="00DC5EB1"/>
    <w:rsid w:val="00DC78F6"/>
    <w:rsid w:val="00DC7FF5"/>
    <w:rsid w:val="00DD22EF"/>
    <w:rsid w:val="00DD4607"/>
    <w:rsid w:val="00DD7324"/>
    <w:rsid w:val="00DD7D56"/>
    <w:rsid w:val="00DE14D2"/>
    <w:rsid w:val="00DE4F8C"/>
    <w:rsid w:val="00DE7057"/>
    <w:rsid w:val="00DF00B8"/>
    <w:rsid w:val="00DF070D"/>
    <w:rsid w:val="00DF0CB8"/>
    <w:rsid w:val="00DF1C57"/>
    <w:rsid w:val="00DF33BA"/>
    <w:rsid w:val="00DF3827"/>
    <w:rsid w:val="00DF51A1"/>
    <w:rsid w:val="00E04DE6"/>
    <w:rsid w:val="00E05A22"/>
    <w:rsid w:val="00E07D9C"/>
    <w:rsid w:val="00E14C0E"/>
    <w:rsid w:val="00E15653"/>
    <w:rsid w:val="00E16702"/>
    <w:rsid w:val="00E2211E"/>
    <w:rsid w:val="00E22F99"/>
    <w:rsid w:val="00E24528"/>
    <w:rsid w:val="00E274E1"/>
    <w:rsid w:val="00E3330F"/>
    <w:rsid w:val="00E364F0"/>
    <w:rsid w:val="00E42E22"/>
    <w:rsid w:val="00E42EC2"/>
    <w:rsid w:val="00E45109"/>
    <w:rsid w:val="00E453C0"/>
    <w:rsid w:val="00E4575D"/>
    <w:rsid w:val="00E47C8B"/>
    <w:rsid w:val="00E50175"/>
    <w:rsid w:val="00E538D0"/>
    <w:rsid w:val="00E53917"/>
    <w:rsid w:val="00E56B2A"/>
    <w:rsid w:val="00E60A95"/>
    <w:rsid w:val="00E610D5"/>
    <w:rsid w:val="00E62D10"/>
    <w:rsid w:val="00E65C50"/>
    <w:rsid w:val="00E70F58"/>
    <w:rsid w:val="00E723AD"/>
    <w:rsid w:val="00E75C5F"/>
    <w:rsid w:val="00E8375B"/>
    <w:rsid w:val="00E87F48"/>
    <w:rsid w:val="00E920A9"/>
    <w:rsid w:val="00EA27E1"/>
    <w:rsid w:val="00EA5499"/>
    <w:rsid w:val="00EA7EFF"/>
    <w:rsid w:val="00EB74C8"/>
    <w:rsid w:val="00EC0908"/>
    <w:rsid w:val="00EC1FF8"/>
    <w:rsid w:val="00EC6A70"/>
    <w:rsid w:val="00ED3762"/>
    <w:rsid w:val="00ED6306"/>
    <w:rsid w:val="00ED66A7"/>
    <w:rsid w:val="00EE07ED"/>
    <w:rsid w:val="00EE78B4"/>
    <w:rsid w:val="00EF3425"/>
    <w:rsid w:val="00EF4017"/>
    <w:rsid w:val="00F059D5"/>
    <w:rsid w:val="00F06505"/>
    <w:rsid w:val="00F11304"/>
    <w:rsid w:val="00F1550E"/>
    <w:rsid w:val="00F15873"/>
    <w:rsid w:val="00F23B51"/>
    <w:rsid w:val="00F24079"/>
    <w:rsid w:val="00F3155D"/>
    <w:rsid w:val="00F354C9"/>
    <w:rsid w:val="00F37391"/>
    <w:rsid w:val="00F402A1"/>
    <w:rsid w:val="00F40E2D"/>
    <w:rsid w:val="00F42385"/>
    <w:rsid w:val="00F4240C"/>
    <w:rsid w:val="00F4334C"/>
    <w:rsid w:val="00F45D49"/>
    <w:rsid w:val="00F53549"/>
    <w:rsid w:val="00F60BF5"/>
    <w:rsid w:val="00F62F72"/>
    <w:rsid w:val="00F6327A"/>
    <w:rsid w:val="00F662AA"/>
    <w:rsid w:val="00F701A8"/>
    <w:rsid w:val="00F712EA"/>
    <w:rsid w:val="00F74BF6"/>
    <w:rsid w:val="00F81789"/>
    <w:rsid w:val="00F83274"/>
    <w:rsid w:val="00F94A70"/>
    <w:rsid w:val="00F95292"/>
    <w:rsid w:val="00FA291D"/>
    <w:rsid w:val="00FA69E2"/>
    <w:rsid w:val="00FB1900"/>
    <w:rsid w:val="00FB6C9A"/>
    <w:rsid w:val="00FC46A1"/>
    <w:rsid w:val="00FC4BC3"/>
    <w:rsid w:val="00FC54DE"/>
    <w:rsid w:val="00FC7EE2"/>
    <w:rsid w:val="00FD5396"/>
    <w:rsid w:val="00FE0B25"/>
    <w:rsid w:val="00FE2A17"/>
    <w:rsid w:val="00FE4557"/>
    <w:rsid w:val="00FE6A02"/>
    <w:rsid w:val="00FE7CA7"/>
    <w:rsid w:val="00FF2D20"/>
    <w:rsid w:val="00FF3A6A"/>
    <w:rsid w:val="00FF5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02CE9B"/>
  <w15:docId w15:val="{F25813B8-3FE3-4E98-88BB-3B0A1BD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3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uiPriority w:val="99"/>
    <w:locked/>
    <w:rsid w:val="00C55871"/>
    <w:rPr>
      <w:rFonts w:ascii="Calibri" w:eastAsia="Times New Roman" w:hAnsi="Calibri" w:cs="Times New Roman"/>
      <w:sz w:val="24"/>
      <w:szCs w:val="24"/>
      <w:lang w:val="ru-RU" w:eastAsia="ru-RU" w:bidi="ar-SA"/>
    </w:rPr>
  </w:style>
  <w:style w:type="paragraph" w:styleId="20">
    <w:name w:val="Body Text Indent 2"/>
    <w:basedOn w:val="a"/>
    <w:link w:val="2"/>
    <w:uiPriority w:val="99"/>
    <w:rsid w:val="00C55871"/>
    <w:pPr>
      <w:spacing w:after="120" w:line="480" w:lineRule="auto"/>
      <w:ind w:left="283"/>
    </w:pPr>
    <w:rPr>
      <w:rFonts w:eastAsia="Times New Roman"/>
      <w:sz w:val="24"/>
      <w:szCs w:val="24"/>
      <w:lang w:eastAsia="ru-RU"/>
    </w:rPr>
  </w:style>
  <w:style w:type="character" w:customStyle="1" w:styleId="BodyTextIndent2Char1">
    <w:name w:val="Body Text Indent 2 Char1"/>
    <w:basedOn w:val="a0"/>
    <w:uiPriority w:val="99"/>
    <w:semiHidden/>
    <w:rsid w:val="005231D2"/>
    <w:rPr>
      <w:lang w:eastAsia="en-US"/>
    </w:rPr>
  </w:style>
  <w:style w:type="paragraph" w:customStyle="1" w:styleId="ConsPlusNormal">
    <w:name w:val="ConsPlusNormal"/>
    <w:uiPriority w:val="99"/>
    <w:rsid w:val="00495ECD"/>
    <w:pPr>
      <w:autoSpaceDE w:val="0"/>
      <w:autoSpaceDN w:val="0"/>
      <w:adjustRightInd w:val="0"/>
    </w:pPr>
    <w:rPr>
      <w:rFonts w:ascii="Times New Roman" w:hAnsi="Times New Roman"/>
      <w:sz w:val="28"/>
      <w:szCs w:val="28"/>
    </w:rPr>
  </w:style>
  <w:style w:type="paragraph" w:styleId="a3">
    <w:name w:val="header"/>
    <w:basedOn w:val="a"/>
    <w:link w:val="a4"/>
    <w:uiPriority w:val="99"/>
    <w:unhideWhenUsed/>
    <w:rsid w:val="003A09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0935"/>
    <w:rPr>
      <w:lang w:eastAsia="en-US"/>
    </w:rPr>
  </w:style>
  <w:style w:type="paragraph" w:styleId="a5">
    <w:name w:val="footer"/>
    <w:basedOn w:val="a"/>
    <w:link w:val="a6"/>
    <w:uiPriority w:val="99"/>
    <w:unhideWhenUsed/>
    <w:rsid w:val="003A09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0935"/>
    <w:rPr>
      <w:lang w:eastAsia="en-US"/>
    </w:rPr>
  </w:style>
  <w:style w:type="paragraph" w:styleId="a7">
    <w:name w:val="List Paragraph"/>
    <w:basedOn w:val="a"/>
    <w:uiPriority w:val="99"/>
    <w:qFormat/>
    <w:rsid w:val="00553C7D"/>
    <w:pPr>
      <w:ind w:left="720"/>
      <w:contextualSpacing/>
    </w:pPr>
  </w:style>
  <w:style w:type="paragraph" w:styleId="a8">
    <w:name w:val="Balloon Text"/>
    <w:basedOn w:val="a"/>
    <w:link w:val="a9"/>
    <w:uiPriority w:val="99"/>
    <w:semiHidden/>
    <w:unhideWhenUsed/>
    <w:rsid w:val="008210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210DE"/>
    <w:rPr>
      <w:rFonts w:ascii="Tahoma" w:hAnsi="Tahoma" w:cs="Tahoma"/>
      <w:sz w:val="16"/>
      <w:szCs w:val="16"/>
      <w:lang w:eastAsia="en-US"/>
    </w:rPr>
  </w:style>
  <w:style w:type="table" w:styleId="aa">
    <w:name w:val="Table Grid"/>
    <w:basedOn w:val="a1"/>
    <w:uiPriority w:val="39"/>
    <w:locked/>
    <w:rsid w:val="005C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B219F7"/>
    <w:pPr>
      <w:spacing w:after="0" w:line="240" w:lineRule="auto"/>
    </w:pPr>
    <w:rPr>
      <w:sz w:val="20"/>
      <w:szCs w:val="20"/>
    </w:rPr>
  </w:style>
  <w:style w:type="character" w:customStyle="1" w:styleId="ac">
    <w:name w:val="Текст сноски Знак"/>
    <w:basedOn w:val="a0"/>
    <w:link w:val="ab"/>
    <w:uiPriority w:val="99"/>
    <w:rsid w:val="00B219F7"/>
    <w:rPr>
      <w:sz w:val="20"/>
      <w:szCs w:val="20"/>
      <w:lang w:eastAsia="en-US"/>
    </w:rPr>
  </w:style>
  <w:style w:type="character" w:styleId="ad">
    <w:name w:val="footnote reference"/>
    <w:basedOn w:val="a0"/>
    <w:uiPriority w:val="99"/>
    <w:semiHidden/>
    <w:unhideWhenUsed/>
    <w:rsid w:val="00B219F7"/>
    <w:rPr>
      <w:vertAlign w:val="superscript"/>
    </w:rPr>
  </w:style>
  <w:style w:type="character" w:styleId="ae">
    <w:name w:val="Hyperlink"/>
    <w:basedOn w:val="a0"/>
    <w:uiPriority w:val="99"/>
    <w:unhideWhenUsed/>
    <w:rsid w:val="00E24528"/>
    <w:rPr>
      <w:color w:val="0000FF" w:themeColor="hyperlink"/>
      <w:u w:val="single"/>
    </w:rPr>
  </w:style>
  <w:style w:type="paragraph" w:customStyle="1" w:styleId="ConsPlusNonformat">
    <w:name w:val="ConsPlusNonformat"/>
    <w:rsid w:val="00B20CF5"/>
    <w:pPr>
      <w:autoSpaceDE w:val="0"/>
      <w:autoSpaceDN w:val="0"/>
      <w:adjustRightInd w:val="0"/>
    </w:pPr>
    <w:rPr>
      <w:rFonts w:ascii="Courier New" w:hAnsi="Courier New" w:cs="Courier New"/>
      <w:sz w:val="20"/>
      <w:szCs w:val="20"/>
    </w:rPr>
  </w:style>
  <w:style w:type="character" w:styleId="af">
    <w:name w:val="Unresolved Mention"/>
    <w:basedOn w:val="a0"/>
    <w:uiPriority w:val="99"/>
    <w:semiHidden/>
    <w:unhideWhenUsed/>
    <w:rsid w:val="00A4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40996">
      <w:bodyDiv w:val="1"/>
      <w:marLeft w:val="0"/>
      <w:marRight w:val="0"/>
      <w:marTop w:val="0"/>
      <w:marBottom w:val="0"/>
      <w:divBdr>
        <w:top w:val="none" w:sz="0" w:space="0" w:color="auto"/>
        <w:left w:val="none" w:sz="0" w:space="0" w:color="auto"/>
        <w:bottom w:val="none" w:sz="0" w:space="0" w:color="auto"/>
        <w:right w:val="none" w:sz="0" w:space="0" w:color="auto"/>
      </w:divBdr>
    </w:div>
    <w:div w:id="376516598">
      <w:bodyDiv w:val="1"/>
      <w:marLeft w:val="0"/>
      <w:marRight w:val="0"/>
      <w:marTop w:val="0"/>
      <w:marBottom w:val="0"/>
      <w:divBdr>
        <w:top w:val="none" w:sz="0" w:space="0" w:color="auto"/>
        <w:left w:val="none" w:sz="0" w:space="0" w:color="auto"/>
        <w:bottom w:val="none" w:sz="0" w:space="0" w:color="auto"/>
        <w:right w:val="none" w:sz="0" w:space="0" w:color="auto"/>
      </w:divBdr>
    </w:div>
    <w:div w:id="421028183">
      <w:bodyDiv w:val="1"/>
      <w:marLeft w:val="0"/>
      <w:marRight w:val="0"/>
      <w:marTop w:val="0"/>
      <w:marBottom w:val="0"/>
      <w:divBdr>
        <w:top w:val="none" w:sz="0" w:space="0" w:color="auto"/>
        <w:left w:val="none" w:sz="0" w:space="0" w:color="auto"/>
        <w:bottom w:val="none" w:sz="0" w:space="0" w:color="auto"/>
        <w:right w:val="none" w:sz="0" w:space="0" w:color="auto"/>
      </w:divBdr>
    </w:div>
    <w:div w:id="481846769">
      <w:bodyDiv w:val="1"/>
      <w:marLeft w:val="0"/>
      <w:marRight w:val="0"/>
      <w:marTop w:val="0"/>
      <w:marBottom w:val="0"/>
      <w:divBdr>
        <w:top w:val="none" w:sz="0" w:space="0" w:color="auto"/>
        <w:left w:val="none" w:sz="0" w:space="0" w:color="auto"/>
        <w:bottom w:val="none" w:sz="0" w:space="0" w:color="auto"/>
        <w:right w:val="none" w:sz="0" w:space="0" w:color="auto"/>
      </w:divBdr>
    </w:div>
    <w:div w:id="523832486">
      <w:bodyDiv w:val="1"/>
      <w:marLeft w:val="0"/>
      <w:marRight w:val="0"/>
      <w:marTop w:val="0"/>
      <w:marBottom w:val="0"/>
      <w:divBdr>
        <w:top w:val="none" w:sz="0" w:space="0" w:color="auto"/>
        <w:left w:val="none" w:sz="0" w:space="0" w:color="auto"/>
        <w:bottom w:val="none" w:sz="0" w:space="0" w:color="auto"/>
        <w:right w:val="none" w:sz="0" w:space="0" w:color="auto"/>
      </w:divBdr>
    </w:div>
    <w:div w:id="736123393">
      <w:bodyDiv w:val="1"/>
      <w:marLeft w:val="0"/>
      <w:marRight w:val="0"/>
      <w:marTop w:val="0"/>
      <w:marBottom w:val="0"/>
      <w:divBdr>
        <w:top w:val="none" w:sz="0" w:space="0" w:color="auto"/>
        <w:left w:val="none" w:sz="0" w:space="0" w:color="auto"/>
        <w:bottom w:val="none" w:sz="0" w:space="0" w:color="auto"/>
        <w:right w:val="none" w:sz="0" w:space="0" w:color="auto"/>
      </w:divBdr>
    </w:div>
    <w:div w:id="814571536">
      <w:bodyDiv w:val="1"/>
      <w:marLeft w:val="0"/>
      <w:marRight w:val="0"/>
      <w:marTop w:val="0"/>
      <w:marBottom w:val="0"/>
      <w:divBdr>
        <w:top w:val="none" w:sz="0" w:space="0" w:color="auto"/>
        <w:left w:val="none" w:sz="0" w:space="0" w:color="auto"/>
        <w:bottom w:val="none" w:sz="0" w:space="0" w:color="auto"/>
        <w:right w:val="none" w:sz="0" w:space="0" w:color="auto"/>
      </w:divBdr>
    </w:div>
    <w:div w:id="882139299">
      <w:bodyDiv w:val="1"/>
      <w:marLeft w:val="0"/>
      <w:marRight w:val="0"/>
      <w:marTop w:val="0"/>
      <w:marBottom w:val="0"/>
      <w:divBdr>
        <w:top w:val="none" w:sz="0" w:space="0" w:color="auto"/>
        <w:left w:val="none" w:sz="0" w:space="0" w:color="auto"/>
        <w:bottom w:val="none" w:sz="0" w:space="0" w:color="auto"/>
        <w:right w:val="none" w:sz="0" w:space="0" w:color="auto"/>
      </w:divBdr>
    </w:div>
    <w:div w:id="1019937157">
      <w:bodyDiv w:val="1"/>
      <w:marLeft w:val="0"/>
      <w:marRight w:val="0"/>
      <w:marTop w:val="0"/>
      <w:marBottom w:val="0"/>
      <w:divBdr>
        <w:top w:val="none" w:sz="0" w:space="0" w:color="auto"/>
        <w:left w:val="none" w:sz="0" w:space="0" w:color="auto"/>
        <w:bottom w:val="none" w:sz="0" w:space="0" w:color="auto"/>
        <w:right w:val="none" w:sz="0" w:space="0" w:color="auto"/>
      </w:divBdr>
    </w:div>
    <w:div w:id="1021853353">
      <w:bodyDiv w:val="1"/>
      <w:marLeft w:val="0"/>
      <w:marRight w:val="0"/>
      <w:marTop w:val="0"/>
      <w:marBottom w:val="0"/>
      <w:divBdr>
        <w:top w:val="none" w:sz="0" w:space="0" w:color="auto"/>
        <w:left w:val="none" w:sz="0" w:space="0" w:color="auto"/>
        <w:bottom w:val="none" w:sz="0" w:space="0" w:color="auto"/>
        <w:right w:val="none" w:sz="0" w:space="0" w:color="auto"/>
      </w:divBdr>
    </w:div>
    <w:div w:id="1050374258">
      <w:bodyDiv w:val="1"/>
      <w:marLeft w:val="0"/>
      <w:marRight w:val="0"/>
      <w:marTop w:val="0"/>
      <w:marBottom w:val="0"/>
      <w:divBdr>
        <w:top w:val="none" w:sz="0" w:space="0" w:color="auto"/>
        <w:left w:val="none" w:sz="0" w:space="0" w:color="auto"/>
        <w:bottom w:val="none" w:sz="0" w:space="0" w:color="auto"/>
        <w:right w:val="none" w:sz="0" w:space="0" w:color="auto"/>
      </w:divBdr>
    </w:div>
    <w:div w:id="1063215679">
      <w:bodyDiv w:val="1"/>
      <w:marLeft w:val="0"/>
      <w:marRight w:val="0"/>
      <w:marTop w:val="0"/>
      <w:marBottom w:val="0"/>
      <w:divBdr>
        <w:top w:val="none" w:sz="0" w:space="0" w:color="auto"/>
        <w:left w:val="none" w:sz="0" w:space="0" w:color="auto"/>
        <w:bottom w:val="none" w:sz="0" w:space="0" w:color="auto"/>
        <w:right w:val="none" w:sz="0" w:space="0" w:color="auto"/>
      </w:divBdr>
    </w:div>
    <w:div w:id="1079594966">
      <w:bodyDiv w:val="1"/>
      <w:marLeft w:val="0"/>
      <w:marRight w:val="0"/>
      <w:marTop w:val="0"/>
      <w:marBottom w:val="0"/>
      <w:divBdr>
        <w:top w:val="none" w:sz="0" w:space="0" w:color="auto"/>
        <w:left w:val="none" w:sz="0" w:space="0" w:color="auto"/>
        <w:bottom w:val="none" w:sz="0" w:space="0" w:color="auto"/>
        <w:right w:val="none" w:sz="0" w:space="0" w:color="auto"/>
      </w:divBdr>
    </w:div>
    <w:div w:id="1222640374">
      <w:bodyDiv w:val="1"/>
      <w:marLeft w:val="0"/>
      <w:marRight w:val="0"/>
      <w:marTop w:val="0"/>
      <w:marBottom w:val="0"/>
      <w:divBdr>
        <w:top w:val="none" w:sz="0" w:space="0" w:color="auto"/>
        <w:left w:val="none" w:sz="0" w:space="0" w:color="auto"/>
        <w:bottom w:val="none" w:sz="0" w:space="0" w:color="auto"/>
        <w:right w:val="none" w:sz="0" w:space="0" w:color="auto"/>
      </w:divBdr>
    </w:div>
    <w:div w:id="1237012345">
      <w:bodyDiv w:val="1"/>
      <w:marLeft w:val="0"/>
      <w:marRight w:val="0"/>
      <w:marTop w:val="0"/>
      <w:marBottom w:val="0"/>
      <w:divBdr>
        <w:top w:val="none" w:sz="0" w:space="0" w:color="auto"/>
        <w:left w:val="none" w:sz="0" w:space="0" w:color="auto"/>
        <w:bottom w:val="none" w:sz="0" w:space="0" w:color="auto"/>
        <w:right w:val="none" w:sz="0" w:space="0" w:color="auto"/>
      </w:divBdr>
    </w:div>
    <w:div w:id="1540512475">
      <w:bodyDiv w:val="1"/>
      <w:marLeft w:val="0"/>
      <w:marRight w:val="0"/>
      <w:marTop w:val="0"/>
      <w:marBottom w:val="0"/>
      <w:divBdr>
        <w:top w:val="none" w:sz="0" w:space="0" w:color="auto"/>
        <w:left w:val="none" w:sz="0" w:space="0" w:color="auto"/>
        <w:bottom w:val="none" w:sz="0" w:space="0" w:color="auto"/>
        <w:right w:val="none" w:sz="0" w:space="0" w:color="auto"/>
      </w:divBdr>
    </w:div>
    <w:div w:id="1549027995">
      <w:bodyDiv w:val="1"/>
      <w:marLeft w:val="0"/>
      <w:marRight w:val="0"/>
      <w:marTop w:val="0"/>
      <w:marBottom w:val="0"/>
      <w:divBdr>
        <w:top w:val="none" w:sz="0" w:space="0" w:color="auto"/>
        <w:left w:val="none" w:sz="0" w:space="0" w:color="auto"/>
        <w:bottom w:val="none" w:sz="0" w:space="0" w:color="auto"/>
        <w:right w:val="none" w:sz="0" w:space="0" w:color="auto"/>
      </w:divBdr>
    </w:div>
    <w:div w:id="1642033699">
      <w:bodyDiv w:val="1"/>
      <w:marLeft w:val="0"/>
      <w:marRight w:val="0"/>
      <w:marTop w:val="0"/>
      <w:marBottom w:val="0"/>
      <w:divBdr>
        <w:top w:val="none" w:sz="0" w:space="0" w:color="auto"/>
        <w:left w:val="none" w:sz="0" w:space="0" w:color="auto"/>
        <w:bottom w:val="none" w:sz="0" w:space="0" w:color="auto"/>
        <w:right w:val="none" w:sz="0" w:space="0" w:color="auto"/>
      </w:divBdr>
    </w:div>
    <w:div w:id="1839811028">
      <w:bodyDiv w:val="1"/>
      <w:marLeft w:val="0"/>
      <w:marRight w:val="0"/>
      <w:marTop w:val="0"/>
      <w:marBottom w:val="0"/>
      <w:divBdr>
        <w:top w:val="none" w:sz="0" w:space="0" w:color="auto"/>
        <w:left w:val="none" w:sz="0" w:space="0" w:color="auto"/>
        <w:bottom w:val="none" w:sz="0" w:space="0" w:color="auto"/>
        <w:right w:val="none" w:sz="0" w:space="0" w:color="auto"/>
      </w:divBdr>
    </w:div>
    <w:div w:id="1888645251">
      <w:bodyDiv w:val="1"/>
      <w:marLeft w:val="0"/>
      <w:marRight w:val="0"/>
      <w:marTop w:val="0"/>
      <w:marBottom w:val="0"/>
      <w:divBdr>
        <w:top w:val="none" w:sz="0" w:space="0" w:color="auto"/>
        <w:left w:val="none" w:sz="0" w:space="0" w:color="auto"/>
        <w:bottom w:val="none" w:sz="0" w:space="0" w:color="auto"/>
        <w:right w:val="none" w:sz="0" w:space="0" w:color="auto"/>
      </w:divBdr>
    </w:div>
    <w:div w:id="1898348176">
      <w:bodyDiv w:val="1"/>
      <w:marLeft w:val="0"/>
      <w:marRight w:val="0"/>
      <w:marTop w:val="0"/>
      <w:marBottom w:val="0"/>
      <w:divBdr>
        <w:top w:val="none" w:sz="0" w:space="0" w:color="auto"/>
        <w:left w:val="none" w:sz="0" w:space="0" w:color="auto"/>
        <w:bottom w:val="none" w:sz="0" w:space="0" w:color="auto"/>
        <w:right w:val="none" w:sz="0" w:space="0" w:color="auto"/>
      </w:divBdr>
    </w:div>
    <w:div w:id="1911773180">
      <w:bodyDiv w:val="1"/>
      <w:marLeft w:val="0"/>
      <w:marRight w:val="0"/>
      <w:marTop w:val="0"/>
      <w:marBottom w:val="0"/>
      <w:divBdr>
        <w:top w:val="none" w:sz="0" w:space="0" w:color="auto"/>
        <w:left w:val="none" w:sz="0" w:space="0" w:color="auto"/>
        <w:bottom w:val="none" w:sz="0" w:space="0" w:color="auto"/>
        <w:right w:val="none" w:sz="0" w:space="0" w:color="auto"/>
      </w:divBdr>
    </w:div>
    <w:div w:id="1976982176">
      <w:bodyDiv w:val="1"/>
      <w:marLeft w:val="0"/>
      <w:marRight w:val="0"/>
      <w:marTop w:val="0"/>
      <w:marBottom w:val="0"/>
      <w:divBdr>
        <w:top w:val="none" w:sz="0" w:space="0" w:color="auto"/>
        <w:left w:val="none" w:sz="0" w:space="0" w:color="auto"/>
        <w:bottom w:val="none" w:sz="0" w:space="0" w:color="auto"/>
        <w:right w:val="none" w:sz="0" w:space="0" w:color="auto"/>
      </w:divBdr>
    </w:div>
    <w:div w:id="1979148343">
      <w:bodyDiv w:val="1"/>
      <w:marLeft w:val="0"/>
      <w:marRight w:val="0"/>
      <w:marTop w:val="0"/>
      <w:marBottom w:val="0"/>
      <w:divBdr>
        <w:top w:val="none" w:sz="0" w:space="0" w:color="auto"/>
        <w:left w:val="none" w:sz="0" w:space="0" w:color="auto"/>
        <w:bottom w:val="none" w:sz="0" w:space="0" w:color="auto"/>
        <w:right w:val="none" w:sz="0" w:space="0" w:color="auto"/>
      </w:divBdr>
    </w:div>
    <w:div w:id="2026591510">
      <w:marLeft w:val="0"/>
      <w:marRight w:val="0"/>
      <w:marTop w:val="0"/>
      <w:marBottom w:val="0"/>
      <w:divBdr>
        <w:top w:val="none" w:sz="0" w:space="0" w:color="auto"/>
        <w:left w:val="none" w:sz="0" w:space="0" w:color="auto"/>
        <w:bottom w:val="none" w:sz="0" w:space="0" w:color="auto"/>
        <w:right w:val="none" w:sz="0" w:space="0" w:color="auto"/>
      </w:divBdr>
    </w:div>
    <w:div w:id="2072070647">
      <w:bodyDiv w:val="1"/>
      <w:marLeft w:val="0"/>
      <w:marRight w:val="0"/>
      <w:marTop w:val="0"/>
      <w:marBottom w:val="0"/>
      <w:divBdr>
        <w:top w:val="none" w:sz="0" w:space="0" w:color="auto"/>
        <w:left w:val="none" w:sz="0" w:space="0" w:color="auto"/>
        <w:bottom w:val="none" w:sz="0" w:space="0" w:color="auto"/>
        <w:right w:val="none" w:sz="0" w:space="0" w:color="auto"/>
      </w:divBdr>
    </w:div>
    <w:div w:id="2109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s://usolie-sibirsko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94E9-5211-4341-B0D2-6DBC6F7A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4540</TotalTime>
  <Pages>23</Pages>
  <Words>5797</Words>
  <Characters>45161</Characters>
  <Application>Microsoft Office Word</Application>
  <DocSecurity>0</DocSecurity>
  <Lines>376</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Андреева Ольга Николаевна</cp:lastModifiedBy>
  <cp:revision>66</cp:revision>
  <cp:lastPrinted>2023-03-17T03:02:00Z</cp:lastPrinted>
  <dcterms:created xsi:type="dcterms:W3CDTF">2021-09-01T00:50:00Z</dcterms:created>
  <dcterms:modified xsi:type="dcterms:W3CDTF">2025-12-23T04:55:00Z</dcterms:modified>
</cp:coreProperties>
</file>