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6A8A8C01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 начале общественных обсуждений</w:t>
      </w:r>
    </w:p>
    <w:p w14:paraId="7D50D2E3" w14:textId="325B4DD0" w:rsidR="00D661B6" w:rsidRDefault="00D661B6" w:rsidP="00543299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661B6">
        <w:rPr>
          <w:b/>
          <w:color w:val="000000"/>
          <w:sz w:val="27"/>
          <w:szCs w:val="27"/>
          <w:u w:val="single"/>
        </w:rPr>
        <w:t>по внесению изменений в проект планировки и проект межевания территории в улицах ул. Пушкина – пер. Гастелло – ул. Гастелло – пер. Маратовский г. Усолье-Сибирское городского округа город Усолье-Сибирское Иркутской области Российской Федерации, утвержденные постановлением администрации города Усолье-Сибирское от 25.07.2024г. № 2058-па «Об утверждении проекта планировки и проекта межевания территории в улицах ул. Пушкина – пер. Гастелло – ул. Гастелло – пер. Маратовский г.</w:t>
      </w:r>
      <w:r w:rsidR="005B70E9">
        <w:rPr>
          <w:b/>
          <w:color w:val="000000"/>
          <w:sz w:val="27"/>
          <w:szCs w:val="27"/>
          <w:u w:val="single"/>
        </w:rPr>
        <w:t xml:space="preserve"> </w:t>
      </w:r>
      <w:r w:rsidRPr="00D661B6">
        <w:rPr>
          <w:b/>
          <w:color w:val="000000"/>
          <w:sz w:val="27"/>
          <w:szCs w:val="27"/>
          <w:u w:val="single"/>
        </w:rPr>
        <w:t xml:space="preserve">Усолье-Сибирское городского округа город Усолье-Сибирское Иркутской области Российской Федерации» 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6BFD1317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>В соответствии с Градостроительным кодексом Российской Федерации, Уставом муниципального образования «г</w:t>
      </w:r>
      <w:r w:rsidRPr="001D42AF">
        <w:rPr>
          <w:color w:val="000000" w:themeColor="text1"/>
          <w:sz w:val="27"/>
          <w:szCs w:val="27"/>
        </w:rPr>
        <w:t xml:space="preserve">ород Усолье-Сибирское», на основании постановления </w:t>
      </w:r>
      <w:r w:rsidR="00DB1679" w:rsidRPr="001D42AF">
        <w:rPr>
          <w:color w:val="000000" w:themeColor="text1"/>
          <w:sz w:val="27"/>
          <w:szCs w:val="27"/>
        </w:rPr>
        <w:t xml:space="preserve">мэра города Усолье-Сибирское </w:t>
      </w:r>
      <w:r w:rsidR="00DB1679" w:rsidRPr="001D42AF">
        <w:rPr>
          <w:color w:val="000000" w:themeColor="text1"/>
          <w:sz w:val="27"/>
          <w:szCs w:val="27"/>
          <w:u w:val="single"/>
        </w:rPr>
        <w:t>от</w:t>
      </w:r>
      <w:r w:rsidR="008D4A75" w:rsidRPr="001D42AF">
        <w:rPr>
          <w:color w:val="000000" w:themeColor="text1"/>
          <w:sz w:val="27"/>
          <w:szCs w:val="27"/>
          <w:u w:val="single"/>
        </w:rPr>
        <w:t xml:space="preserve"> </w:t>
      </w:r>
      <w:r w:rsidR="001D42AF" w:rsidRPr="001D42AF">
        <w:rPr>
          <w:color w:val="000000" w:themeColor="text1"/>
          <w:sz w:val="27"/>
          <w:szCs w:val="27"/>
          <w:u w:val="single"/>
        </w:rPr>
        <w:t>18</w:t>
      </w:r>
      <w:r w:rsidR="00394448" w:rsidRPr="001D42AF">
        <w:rPr>
          <w:color w:val="000000" w:themeColor="text1"/>
          <w:sz w:val="27"/>
          <w:szCs w:val="27"/>
          <w:u w:val="single"/>
        </w:rPr>
        <w:t>.</w:t>
      </w:r>
      <w:r w:rsidR="001D42AF" w:rsidRPr="001D42AF">
        <w:rPr>
          <w:color w:val="000000" w:themeColor="text1"/>
          <w:sz w:val="27"/>
          <w:szCs w:val="27"/>
          <w:u w:val="single"/>
        </w:rPr>
        <w:t>11</w:t>
      </w:r>
      <w:r w:rsidR="000860A3" w:rsidRPr="001D42AF">
        <w:rPr>
          <w:color w:val="000000" w:themeColor="text1"/>
          <w:sz w:val="27"/>
          <w:szCs w:val="27"/>
          <w:u w:val="single"/>
        </w:rPr>
        <w:t>.202</w:t>
      </w:r>
      <w:r w:rsidR="00294063" w:rsidRPr="001D42AF">
        <w:rPr>
          <w:color w:val="000000" w:themeColor="text1"/>
          <w:sz w:val="27"/>
          <w:szCs w:val="27"/>
          <w:u w:val="single"/>
        </w:rPr>
        <w:t>5</w:t>
      </w:r>
      <w:r w:rsidR="00854D63" w:rsidRPr="001D42AF">
        <w:rPr>
          <w:color w:val="000000" w:themeColor="text1"/>
          <w:sz w:val="27"/>
          <w:szCs w:val="27"/>
          <w:u w:val="single"/>
        </w:rPr>
        <w:t>г.</w:t>
      </w:r>
      <w:r w:rsidR="00FF4764" w:rsidRPr="001D42AF">
        <w:rPr>
          <w:color w:val="000000" w:themeColor="text1"/>
          <w:sz w:val="27"/>
          <w:szCs w:val="27"/>
          <w:u w:val="single"/>
        </w:rPr>
        <w:t xml:space="preserve"> </w:t>
      </w:r>
      <w:r w:rsidRPr="001D42AF">
        <w:rPr>
          <w:color w:val="000000" w:themeColor="text1"/>
          <w:sz w:val="27"/>
          <w:szCs w:val="27"/>
          <w:u w:val="single"/>
        </w:rPr>
        <w:t>№</w:t>
      </w:r>
      <w:r w:rsidR="001D42AF" w:rsidRPr="001D42AF">
        <w:rPr>
          <w:color w:val="000000" w:themeColor="text1"/>
          <w:sz w:val="27"/>
          <w:szCs w:val="27"/>
          <w:u w:val="single"/>
        </w:rPr>
        <w:t>102</w:t>
      </w:r>
      <w:r w:rsidR="006B463B" w:rsidRPr="001D42AF">
        <w:rPr>
          <w:color w:val="000000" w:themeColor="text1"/>
          <w:sz w:val="27"/>
          <w:szCs w:val="27"/>
          <w:u w:val="single"/>
        </w:rPr>
        <w:t>-пм</w:t>
      </w:r>
      <w:r w:rsidR="0028754F" w:rsidRPr="001D42AF">
        <w:rPr>
          <w:color w:val="000000" w:themeColor="text1"/>
          <w:sz w:val="27"/>
          <w:szCs w:val="27"/>
          <w:u w:val="single"/>
        </w:rPr>
        <w:t xml:space="preserve"> </w:t>
      </w:r>
      <w:r w:rsidRPr="001D42AF">
        <w:rPr>
          <w:color w:val="000000" w:themeColor="text1"/>
          <w:sz w:val="27"/>
          <w:szCs w:val="27"/>
          <w:u w:val="single"/>
        </w:rPr>
        <w:t>«</w:t>
      </w:r>
      <w:r w:rsidR="00D661B6" w:rsidRPr="001D42AF">
        <w:rPr>
          <w:color w:val="000000" w:themeColor="text1"/>
          <w:sz w:val="27"/>
          <w:szCs w:val="27"/>
          <w:u w:val="single"/>
        </w:rPr>
        <w:t>Об организации общественных обсуждений по внесению и</w:t>
      </w:r>
      <w:r w:rsidR="00D661B6" w:rsidRPr="00D661B6">
        <w:rPr>
          <w:color w:val="000000" w:themeColor="text1"/>
          <w:sz w:val="27"/>
          <w:szCs w:val="27"/>
          <w:u w:val="single"/>
        </w:rPr>
        <w:t>зменений в проект планировки и проект межевания территории в улицах ул. Пушкина – пер. Гастелло – ул. Гастелло – пер. Маратовский г. Усолье-Сибирское городского округа город Усолье-Сибирское Иркутской области Российской Федерации, утвержденные постановлением администрации города Усолье-Сибирское от 25.07.2024г. № 2058-па «Об утверждении проекта планировки и проекта межевания территории в улицах ул. Пушкина – пер. Гастелло – ул. Гастелло – пер. Маратовский г.</w:t>
      </w:r>
      <w:r w:rsidR="005B70E9">
        <w:rPr>
          <w:color w:val="000000" w:themeColor="text1"/>
          <w:sz w:val="27"/>
          <w:szCs w:val="27"/>
          <w:u w:val="single"/>
        </w:rPr>
        <w:t xml:space="preserve"> </w:t>
      </w:r>
      <w:r w:rsidR="00D661B6" w:rsidRPr="00D661B6">
        <w:rPr>
          <w:color w:val="000000" w:themeColor="text1"/>
          <w:sz w:val="27"/>
          <w:szCs w:val="27"/>
          <w:u w:val="single"/>
        </w:rPr>
        <w:t>Усолье-Сибирское городского округа город Усолье-Сибирское Иркутской области Российской Федерации»</w:t>
      </w:r>
    </w:p>
    <w:p w14:paraId="6AE4C0A6" w14:textId="5B81511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отдел архитектуры и градостроительства администрации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AD31054" w14:textId="77777777" w:rsidR="00304566" w:rsidRDefault="00304566" w:rsidP="005432AF">
      <w:pPr>
        <w:ind w:firstLine="709"/>
        <w:jc w:val="both"/>
        <w:rPr>
          <w:color w:val="000000"/>
          <w:sz w:val="27"/>
          <w:szCs w:val="27"/>
        </w:rPr>
      </w:pPr>
    </w:p>
    <w:p w14:paraId="2BA26FF2" w14:textId="214E7F96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оповещает о начале общественных обсуждений</w:t>
      </w:r>
    </w:p>
    <w:p w14:paraId="17C48EA6" w14:textId="586AACCB" w:rsidR="00D661B6" w:rsidRDefault="00D661B6" w:rsidP="002F1D90">
      <w:pPr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661B6">
        <w:rPr>
          <w:b/>
          <w:color w:val="000000"/>
          <w:sz w:val="27"/>
          <w:szCs w:val="27"/>
          <w:u w:val="single"/>
        </w:rPr>
        <w:t>по внесению изменений в проект планировки и проект межевания территории в улицах ул. Пушкина – пер. Гастелло – ул. Гастелло – пер. Маратовский г. Усолье-Сибирское городского округа город Усолье-Сибирское Иркутской области Российской Федерации, утвержденные постановлением администрации города Усолье-Сибирское от 25.07.2024г. № 2058-па «Об утверждении проекта планировки и проекта межевания территории в улицах ул. Пушкина – пер. Гастелло – ул. Гастелло – пер. Маратовский г.</w:t>
      </w:r>
      <w:r w:rsidR="005B70E9">
        <w:rPr>
          <w:b/>
          <w:color w:val="000000"/>
          <w:sz w:val="27"/>
          <w:szCs w:val="27"/>
          <w:u w:val="single"/>
        </w:rPr>
        <w:t xml:space="preserve"> </w:t>
      </w:r>
      <w:r w:rsidRPr="00D661B6">
        <w:rPr>
          <w:b/>
          <w:color w:val="000000"/>
          <w:sz w:val="27"/>
          <w:szCs w:val="27"/>
          <w:u w:val="single"/>
        </w:rPr>
        <w:t xml:space="preserve">Усолье-Сибирское городского округа город Усолье-Сибирское Иркутской области Российской Федерации» </w:t>
      </w:r>
    </w:p>
    <w:p w14:paraId="69330370" w14:textId="6A238324" w:rsidR="005432AF" w:rsidRDefault="005432AF" w:rsidP="002F1D90">
      <w:pPr>
        <w:ind w:firstLine="567"/>
        <w:jc w:val="center"/>
        <w:rPr>
          <w:color w:val="000000"/>
        </w:rPr>
      </w:pPr>
    </w:p>
    <w:p w14:paraId="6517DB04" w14:textId="447BCF16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1. Сроки проведения общественных обсуждений:</w:t>
      </w:r>
      <w:r w:rsidR="00D661B6">
        <w:rPr>
          <w:b/>
          <w:color w:val="000000"/>
          <w:sz w:val="27"/>
          <w:szCs w:val="27"/>
          <w:u w:val="single"/>
        </w:rPr>
        <w:t>28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D661B6">
        <w:rPr>
          <w:b/>
          <w:color w:val="000000"/>
          <w:sz w:val="27"/>
          <w:szCs w:val="27"/>
          <w:u w:val="single"/>
        </w:rPr>
        <w:t>11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DC3911">
        <w:rPr>
          <w:b/>
          <w:color w:val="000000"/>
          <w:sz w:val="27"/>
          <w:szCs w:val="27"/>
          <w:u w:val="single"/>
        </w:rPr>
        <w:t>5</w:t>
      </w:r>
      <w:r w:rsidR="00B07E41" w:rsidRPr="00B07E41">
        <w:rPr>
          <w:b/>
          <w:color w:val="000000"/>
          <w:sz w:val="27"/>
          <w:szCs w:val="27"/>
          <w:u w:val="single"/>
        </w:rPr>
        <w:t xml:space="preserve">г. по </w:t>
      </w:r>
      <w:r w:rsidR="00D661B6">
        <w:rPr>
          <w:b/>
          <w:color w:val="000000"/>
          <w:sz w:val="27"/>
          <w:szCs w:val="27"/>
          <w:u w:val="single"/>
        </w:rPr>
        <w:t>12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D661B6">
        <w:rPr>
          <w:b/>
          <w:color w:val="000000"/>
          <w:sz w:val="27"/>
          <w:szCs w:val="27"/>
          <w:u w:val="single"/>
        </w:rPr>
        <w:t>12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DC3911">
        <w:rPr>
          <w:b/>
          <w:color w:val="000000"/>
          <w:sz w:val="27"/>
          <w:szCs w:val="27"/>
          <w:u w:val="single"/>
        </w:rPr>
        <w:t>5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</w:p>
    <w:p w14:paraId="5F3A27E8" w14:textId="77777777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083AD059" w14:textId="63E02194" w:rsidR="00D661B6" w:rsidRDefault="00D661B6" w:rsidP="004B4A11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D661B6">
        <w:rPr>
          <w:b/>
          <w:color w:val="000000"/>
          <w:sz w:val="27"/>
          <w:szCs w:val="27"/>
          <w:u w:val="single"/>
        </w:rPr>
        <w:t>по внесению изменений в проект планировки и проект межевания территории в улицах ул. Пушкина – пер. Гастелло – ул. Гастелло – пер. Маратовский г. Усолье-Сибирское городского округа город Усолье-Сибирское Иркутской области Российской Федерации, утвержденные постановлением администрации города Усолье-Сибирское от 25.07.2024г. № 2058-па «Об утверждении проекта планировки и проекта межевания территории в улицах ул. Пушкина – пер. Гастелло – ул. Гастелло – пер. Маратовский г.</w:t>
      </w:r>
      <w:r w:rsidR="005B70E9">
        <w:rPr>
          <w:b/>
          <w:color w:val="000000"/>
          <w:sz w:val="27"/>
          <w:szCs w:val="27"/>
          <w:u w:val="single"/>
        </w:rPr>
        <w:t xml:space="preserve"> </w:t>
      </w:r>
      <w:r w:rsidRPr="00D661B6">
        <w:rPr>
          <w:b/>
          <w:color w:val="000000"/>
          <w:sz w:val="27"/>
          <w:szCs w:val="27"/>
          <w:u w:val="single"/>
        </w:rPr>
        <w:t xml:space="preserve">Усолье-Сибирское городского округа город Усолье-Сибирское Иркутской области Российской Федерации» </w:t>
      </w:r>
    </w:p>
    <w:p w14:paraId="591A5DDF" w14:textId="3F8FBC62" w:rsidR="005432AF" w:rsidRPr="00D82840" w:rsidRDefault="005432AF" w:rsidP="004B4A11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lastRenderedPageBreak/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5EC04047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</w:p>
    <w:p w14:paraId="32405B79" w14:textId="0FF79FE8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D661B6">
        <w:rPr>
          <w:b/>
          <w:color w:val="000000"/>
          <w:sz w:val="27"/>
          <w:szCs w:val="27"/>
          <w:u w:val="single"/>
        </w:rPr>
        <w:t>28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D661B6">
        <w:rPr>
          <w:b/>
          <w:color w:val="000000"/>
          <w:sz w:val="27"/>
          <w:szCs w:val="27"/>
          <w:u w:val="single"/>
        </w:rPr>
        <w:t>11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DC3911">
        <w:rPr>
          <w:b/>
          <w:color w:val="000000"/>
          <w:sz w:val="27"/>
          <w:szCs w:val="27"/>
          <w:u w:val="single"/>
        </w:rPr>
        <w:t>5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13828369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D661B6">
        <w:rPr>
          <w:b/>
          <w:color w:val="000000"/>
          <w:sz w:val="27"/>
          <w:szCs w:val="27"/>
          <w:u w:val="single"/>
        </w:rPr>
        <w:t>28</w:t>
      </w:r>
      <w:r w:rsidR="00233500" w:rsidRPr="00233500">
        <w:rPr>
          <w:b/>
          <w:color w:val="000000"/>
          <w:sz w:val="27"/>
          <w:szCs w:val="27"/>
          <w:u w:val="single"/>
        </w:rPr>
        <w:t>.</w:t>
      </w:r>
      <w:r w:rsidR="00D661B6">
        <w:rPr>
          <w:b/>
          <w:color w:val="000000"/>
          <w:sz w:val="27"/>
          <w:szCs w:val="27"/>
          <w:u w:val="single"/>
        </w:rPr>
        <w:t>11</w:t>
      </w:r>
      <w:r w:rsidR="00233500" w:rsidRPr="00233500">
        <w:rPr>
          <w:b/>
          <w:color w:val="000000"/>
          <w:sz w:val="27"/>
          <w:szCs w:val="27"/>
          <w:u w:val="single"/>
        </w:rPr>
        <w:t xml:space="preserve">.2025г. по </w:t>
      </w:r>
      <w:r w:rsidR="00D661B6">
        <w:rPr>
          <w:b/>
          <w:color w:val="000000"/>
          <w:sz w:val="27"/>
          <w:szCs w:val="27"/>
          <w:u w:val="single"/>
        </w:rPr>
        <w:t>12</w:t>
      </w:r>
      <w:r w:rsidR="00233500" w:rsidRPr="00233500">
        <w:rPr>
          <w:b/>
          <w:color w:val="000000"/>
          <w:sz w:val="27"/>
          <w:szCs w:val="27"/>
          <w:u w:val="single"/>
        </w:rPr>
        <w:t>.</w:t>
      </w:r>
      <w:r w:rsidR="00D661B6">
        <w:rPr>
          <w:b/>
          <w:color w:val="000000"/>
          <w:sz w:val="27"/>
          <w:szCs w:val="27"/>
          <w:u w:val="single"/>
        </w:rPr>
        <w:t>12</w:t>
      </w:r>
      <w:r w:rsidR="00233500" w:rsidRPr="00233500">
        <w:rPr>
          <w:b/>
          <w:color w:val="000000"/>
          <w:sz w:val="27"/>
          <w:szCs w:val="27"/>
          <w:u w:val="single"/>
        </w:rPr>
        <w:t xml:space="preserve">.2025г. </w:t>
      </w:r>
      <w:r w:rsidR="00185A52">
        <w:rPr>
          <w:b/>
          <w:color w:val="000000"/>
          <w:sz w:val="27"/>
          <w:szCs w:val="27"/>
          <w:u w:val="single"/>
        </w:rPr>
        <w:t>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7129086D" w14:textId="106EC5F4" w:rsidR="00304566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D661B6">
        <w:rPr>
          <w:b/>
          <w:color w:val="000000"/>
          <w:sz w:val="27"/>
          <w:szCs w:val="27"/>
          <w:u w:val="single"/>
        </w:rPr>
        <w:t>28</w:t>
      </w:r>
      <w:r w:rsidR="00233500" w:rsidRPr="00233500">
        <w:rPr>
          <w:b/>
          <w:color w:val="000000"/>
          <w:sz w:val="27"/>
          <w:szCs w:val="27"/>
          <w:u w:val="single"/>
        </w:rPr>
        <w:t>.</w:t>
      </w:r>
      <w:r w:rsidR="00D661B6">
        <w:rPr>
          <w:b/>
          <w:color w:val="000000"/>
          <w:sz w:val="27"/>
          <w:szCs w:val="27"/>
          <w:u w:val="single"/>
        </w:rPr>
        <w:t>11</w:t>
      </w:r>
      <w:r w:rsidR="00233500" w:rsidRPr="00233500">
        <w:rPr>
          <w:b/>
          <w:color w:val="000000"/>
          <w:sz w:val="27"/>
          <w:szCs w:val="27"/>
          <w:u w:val="single"/>
        </w:rPr>
        <w:t xml:space="preserve">.2025г. по </w:t>
      </w:r>
      <w:r w:rsidR="00D661B6">
        <w:rPr>
          <w:b/>
          <w:color w:val="000000"/>
          <w:sz w:val="27"/>
          <w:szCs w:val="27"/>
          <w:u w:val="single"/>
        </w:rPr>
        <w:t>12</w:t>
      </w:r>
      <w:r w:rsidR="00233500" w:rsidRPr="00233500">
        <w:rPr>
          <w:b/>
          <w:color w:val="000000"/>
          <w:sz w:val="27"/>
          <w:szCs w:val="27"/>
          <w:u w:val="single"/>
        </w:rPr>
        <w:t>.</w:t>
      </w:r>
      <w:r w:rsidR="00D661B6">
        <w:rPr>
          <w:b/>
          <w:color w:val="000000"/>
          <w:sz w:val="27"/>
          <w:szCs w:val="27"/>
          <w:u w:val="single"/>
        </w:rPr>
        <w:t>12</w:t>
      </w:r>
      <w:r w:rsidR="00233500" w:rsidRPr="00233500">
        <w:rPr>
          <w:b/>
          <w:color w:val="000000"/>
          <w:sz w:val="27"/>
          <w:szCs w:val="27"/>
          <w:u w:val="single"/>
        </w:rPr>
        <w:t>.2025г.</w:t>
      </w:r>
      <w:r w:rsidR="00304566" w:rsidRPr="00304566">
        <w:rPr>
          <w:b/>
          <w:color w:val="000000"/>
          <w:sz w:val="27"/>
          <w:szCs w:val="27"/>
          <w:u w:val="single"/>
        </w:rPr>
        <w:t xml:space="preserve"> </w:t>
      </w:r>
    </w:p>
    <w:p w14:paraId="53D3F5AE" w14:textId="54B9A62E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lastRenderedPageBreak/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7F1A4645" w14:textId="77777777" w:rsidR="005B70E9" w:rsidRDefault="00EB7F64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  <w:r w:rsidR="00BC2CB1" w:rsidRPr="00D82840">
        <w:rPr>
          <w:b/>
          <w:sz w:val="27"/>
          <w:szCs w:val="27"/>
        </w:rPr>
        <w:t>архитектуры</w:t>
      </w:r>
      <w:r w:rsidR="00BC2CB1"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>и градостроительства</w:t>
      </w:r>
    </w:p>
    <w:p w14:paraId="695E056D" w14:textId="29EB34C1" w:rsidR="008A6357" w:rsidRPr="00D82840" w:rsidRDefault="007D1597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78"/>
    <w:rsid w:val="000F67A7"/>
    <w:rsid w:val="001027A3"/>
    <w:rsid w:val="00131DF7"/>
    <w:rsid w:val="00153105"/>
    <w:rsid w:val="0018226A"/>
    <w:rsid w:val="00183580"/>
    <w:rsid w:val="00185A52"/>
    <w:rsid w:val="001C1A5B"/>
    <w:rsid w:val="001C6D4C"/>
    <w:rsid w:val="001D42AF"/>
    <w:rsid w:val="00200910"/>
    <w:rsid w:val="00217FFE"/>
    <w:rsid w:val="002267CB"/>
    <w:rsid w:val="00233500"/>
    <w:rsid w:val="00242A93"/>
    <w:rsid w:val="0028754F"/>
    <w:rsid w:val="00294063"/>
    <w:rsid w:val="002E2CA2"/>
    <w:rsid w:val="002F1D90"/>
    <w:rsid w:val="002F6125"/>
    <w:rsid w:val="00304566"/>
    <w:rsid w:val="0031033B"/>
    <w:rsid w:val="003121F0"/>
    <w:rsid w:val="00317255"/>
    <w:rsid w:val="003212D5"/>
    <w:rsid w:val="00343CE0"/>
    <w:rsid w:val="00356715"/>
    <w:rsid w:val="003669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2B37"/>
    <w:rsid w:val="004B4A11"/>
    <w:rsid w:val="004E6781"/>
    <w:rsid w:val="004F1CB0"/>
    <w:rsid w:val="004F531D"/>
    <w:rsid w:val="00502B50"/>
    <w:rsid w:val="005130F6"/>
    <w:rsid w:val="00543299"/>
    <w:rsid w:val="005432AF"/>
    <w:rsid w:val="00543B67"/>
    <w:rsid w:val="005521F1"/>
    <w:rsid w:val="00552FB8"/>
    <w:rsid w:val="005546F2"/>
    <w:rsid w:val="00575053"/>
    <w:rsid w:val="005B70E9"/>
    <w:rsid w:val="005E5626"/>
    <w:rsid w:val="005E7B6C"/>
    <w:rsid w:val="00614897"/>
    <w:rsid w:val="00617B14"/>
    <w:rsid w:val="006250DA"/>
    <w:rsid w:val="00630E13"/>
    <w:rsid w:val="00633904"/>
    <w:rsid w:val="00662F10"/>
    <w:rsid w:val="00685400"/>
    <w:rsid w:val="006924C1"/>
    <w:rsid w:val="006B463B"/>
    <w:rsid w:val="006B6C4B"/>
    <w:rsid w:val="006C14E1"/>
    <w:rsid w:val="00707BB5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85126"/>
    <w:rsid w:val="008927CB"/>
    <w:rsid w:val="008A3F66"/>
    <w:rsid w:val="008A6357"/>
    <w:rsid w:val="008B254A"/>
    <w:rsid w:val="008D3675"/>
    <w:rsid w:val="008D40EB"/>
    <w:rsid w:val="008D4A75"/>
    <w:rsid w:val="008E3B4E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72E70"/>
    <w:rsid w:val="0097748F"/>
    <w:rsid w:val="009D76B1"/>
    <w:rsid w:val="009E1A5A"/>
    <w:rsid w:val="009F3202"/>
    <w:rsid w:val="00A00105"/>
    <w:rsid w:val="00A0424E"/>
    <w:rsid w:val="00A13923"/>
    <w:rsid w:val="00A21CC6"/>
    <w:rsid w:val="00A35E78"/>
    <w:rsid w:val="00A44F6A"/>
    <w:rsid w:val="00AE7A71"/>
    <w:rsid w:val="00B03121"/>
    <w:rsid w:val="00B07E41"/>
    <w:rsid w:val="00B16D8B"/>
    <w:rsid w:val="00B45FA1"/>
    <w:rsid w:val="00B77E69"/>
    <w:rsid w:val="00B869F8"/>
    <w:rsid w:val="00BC2CB1"/>
    <w:rsid w:val="00BD0C16"/>
    <w:rsid w:val="00BE798E"/>
    <w:rsid w:val="00C0321C"/>
    <w:rsid w:val="00C27A2C"/>
    <w:rsid w:val="00C47EC0"/>
    <w:rsid w:val="00C55AEB"/>
    <w:rsid w:val="00C969B6"/>
    <w:rsid w:val="00CC6128"/>
    <w:rsid w:val="00CC7FDD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661B6"/>
    <w:rsid w:val="00D82840"/>
    <w:rsid w:val="00DA328A"/>
    <w:rsid w:val="00DB02A0"/>
    <w:rsid w:val="00DB1679"/>
    <w:rsid w:val="00DC3911"/>
    <w:rsid w:val="00DC5645"/>
    <w:rsid w:val="00DD553D"/>
    <w:rsid w:val="00E237FB"/>
    <w:rsid w:val="00E55403"/>
    <w:rsid w:val="00E6216C"/>
    <w:rsid w:val="00E742C1"/>
    <w:rsid w:val="00EA7F88"/>
    <w:rsid w:val="00EB7F64"/>
    <w:rsid w:val="00EC0A83"/>
    <w:rsid w:val="00F3050A"/>
    <w:rsid w:val="00F43572"/>
    <w:rsid w:val="00F4404E"/>
    <w:rsid w:val="00F63618"/>
    <w:rsid w:val="00F63D05"/>
    <w:rsid w:val="00F83D51"/>
    <w:rsid w:val="00FA02E0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3262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148</cp:revision>
  <cp:lastPrinted>2025-08-25T08:03:00Z</cp:lastPrinted>
  <dcterms:created xsi:type="dcterms:W3CDTF">2018-07-20T06:14:00Z</dcterms:created>
  <dcterms:modified xsi:type="dcterms:W3CDTF">2025-11-18T06:58:00Z</dcterms:modified>
</cp:coreProperties>
</file>