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0999" w14:textId="77777777" w:rsidR="00F73594" w:rsidRPr="00F73594" w:rsidRDefault="00F73594" w:rsidP="00F73594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F73594">
        <w:rPr>
          <w:rFonts w:eastAsia="Times New Roman"/>
          <w:b/>
          <w:sz w:val="32"/>
          <w:szCs w:val="32"/>
          <w14:ligatures w14:val="none"/>
        </w:rPr>
        <w:t>Российская Федерация</w:t>
      </w:r>
    </w:p>
    <w:p w14:paraId="750100BB" w14:textId="77777777" w:rsidR="00F73594" w:rsidRPr="00F73594" w:rsidRDefault="00F73594" w:rsidP="00F73594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F73594">
        <w:rPr>
          <w:rFonts w:eastAsia="Times New Roman"/>
          <w:b/>
          <w:sz w:val="32"/>
          <w:szCs w:val="32"/>
          <w14:ligatures w14:val="none"/>
        </w:rPr>
        <w:t>Иркутская область</w:t>
      </w:r>
    </w:p>
    <w:p w14:paraId="4285F115" w14:textId="77777777" w:rsidR="00F73594" w:rsidRPr="00F73594" w:rsidRDefault="00F73594" w:rsidP="00F73594">
      <w:pPr>
        <w:jc w:val="center"/>
        <w:rPr>
          <w:rFonts w:eastAsia="Times New Roman"/>
          <w:b/>
          <w:sz w:val="32"/>
          <w:szCs w:val="32"/>
          <w14:ligatures w14:val="none"/>
        </w:rPr>
      </w:pPr>
      <w:r w:rsidRPr="00F73594">
        <w:rPr>
          <w:rFonts w:eastAsia="Times New Roman"/>
          <w:b/>
          <w:sz w:val="32"/>
          <w:szCs w:val="32"/>
          <w14:ligatures w14:val="none"/>
        </w:rPr>
        <w:t>Администрация города Усолье-Сибирское</w:t>
      </w:r>
    </w:p>
    <w:p w14:paraId="277E82E1" w14:textId="77777777" w:rsidR="00F73594" w:rsidRPr="00F73594" w:rsidRDefault="00F73594" w:rsidP="00F73594">
      <w:pPr>
        <w:jc w:val="center"/>
        <w:rPr>
          <w:rFonts w:eastAsia="Times New Roman"/>
          <w:b/>
          <w:sz w:val="44"/>
          <w:szCs w:val="44"/>
          <w14:ligatures w14:val="none"/>
        </w:rPr>
      </w:pPr>
      <w:r w:rsidRPr="00F73594">
        <w:rPr>
          <w:rFonts w:eastAsia="Times New Roman"/>
          <w:b/>
          <w:sz w:val="44"/>
          <w:szCs w:val="44"/>
          <w14:ligatures w14:val="none"/>
        </w:rPr>
        <w:t>ПОСТАНОВЛЕНИЕ</w:t>
      </w:r>
    </w:p>
    <w:p w14:paraId="3B6FB9D2" w14:textId="77777777" w:rsidR="00F73594" w:rsidRPr="00F73594" w:rsidRDefault="00F73594" w:rsidP="00F73594">
      <w:pPr>
        <w:jc w:val="center"/>
        <w:rPr>
          <w:rFonts w:eastAsia="Times New Roman"/>
          <w:b/>
          <w:sz w:val="32"/>
          <w:szCs w:val="32"/>
          <w14:ligatures w14:val="none"/>
        </w:rPr>
      </w:pPr>
    </w:p>
    <w:p w14:paraId="48387D16" w14:textId="71B66CD2" w:rsidR="00F73594" w:rsidRPr="00F73594" w:rsidRDefault="00F73594" w:rsidP="00F73594">
      <w:pPr>
        <w:tabs>
          <w:tab w:val="left" w:pos="2099"/>
        </w:tabs>
        <w:jc w:val="both"/>
        <w:rPr>
          <w:rFonts w:eastAsia="Times New Roman"/>
          <w:sz w:val="28"/>
          <w:szCs w:val="28"/>
          <w14:ligatures w14:val="none"/>
        </w:rPr>
      </w:pPr>
      <w:r w:rsidRPr="00F73594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A239FFE" wp14:editId="03BD9570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33A15"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F73594">
        <w:rPr>
          <w:rFonts w:eastAsia="Times New Roman"/>
          <w:noProof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B1AAC14" wp14:editId="69482C31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458DB" id="Прямая соединительная линия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F73594">
        <w:rPr>
          <w:rFonts w:eastAsia="Times New Roman"/>
          <w:sz w:val="28"/>
          <w:szCs w:val="28"/>
          <w14:ligatures w14:val="none"/>
        </w:rPr>
        <w:t xml:space="preserve">от </w:t>
      </w:r>
      <w:r>
        <w:rPr>
          <w:rFonts w:eastAsia="Times New Roman"/>
          <w:sz w:val="28"/>
          <w:szCs w:val="28"/>
          <w14:ligatures w14:val="none"/>
        </w:rPr>
        <w:t>19.09.2025</w:t>
      </w:r>
      <w:r w:rsidRPr="00F73594">
        <w:rPr>
          <w:rFonts w:eastAsia="Times New Roman"/>
          <w:sz w:val="28"/>
          <w:szCs w:val="28"/>
          <w14:ligatures w14:val="none"/>
        </w:rPr>
        <w:tab/>
        <w:t>№</w:t>
      </w:r>
      <w:r>
        <w:rPr>
          <w:rFonts w:eastAsia="Times New Roman"/>
          <w:sz w:val="28"/>
          <w:szCs w:val="28"/>
          <w14:ligatures w14:val="none"/>
        </w:rPr>
        <w:t>1640-па</w:t>
      </w:r>
    </w:p>
    <w:p w14:paraId="1CFD03BC" w14:textId="77777777" w:rsidR="00F73594" w:rsidRDefault="00F73594" w:rsidP="00F73594">
      <w:pPr>
        <w:jc w:val="both"/>
        <w:rPr>
          <w:b/>
          <w:bCs/>
        </w:rPr>
      </w:pPr>
    </w:p>
    <w:p w14:paraId="5DCBD9E1" w14:textId="7E79AD5F" w:rsidR="00442F6E" w:rsidRPr="00442F6E" w:rsidRDefault="00442F6E" w:rsidP="00F73594">
      <w:pPr>
        <w:jc w:val="both"/>
        <w:rPr>
          <w:b/>
          <w:bCs/>
        </w:rPr>
      </w:pPr>
      <w:r w:rsidRPr="00442F6E">
        <w:rPr>
          <w:b/>
          <w:bCs/>
        </w:rPr>
        <w:t>Об актуализации схемы водоснабжения</w:t>
      </w:r>
      <w:r w:rsidR="00F73594">
        <w:rPr>
          <w:b/>
          <w:bCs/>
        </w:rPr>
        <w:t xml:space="preserve"> </w:t>
      </w:r>
      <w:r w:rsidRPr="00442F6E">
        <w:rPr>
          <w:b/>
          <w:bCs/>
        </w:rPr>
        <w:t>и водоотведения муниципального</w:t>
      </w:r>
      <w:r w:rsidR="00F73594">
        <w:rPr>
          <w:b/>
          <w:bCs/>
        </w:rPr>
        <w:t xml:space="preserve"> </w:t>
      </w:r>
      <w:r w:rsidRPr="00442F6E">
        <w:rPr>
          <w:b/>
          <w:bCs/>
        </w:rPr>
        <w:t>образования «город Усолье-Сибирское»</w:t>
      </w:r>
    </w:p>
    <w:p w14:paraId="707278B5" w14:textId="77777777" w:rsidR="00442F6E" w:rsidRPr="00442F6E" w:rsidRDefault="00442F6E" w:rsidP="00442F6E">
      <w:pPr>
        <w:rPr>
          <w:b/>
          <w:bCs/>
        </w:rPr>
      </w:pPr>
    </w:p>
    <w:p w14:paraId="728DAE23" w14:textId="77777777" w:rsidR="00442F6E" w:rsidRDefault="00442F6E" w:rsidP="00442F6E">
      <w:pPr>
        <w:jc w:val="both"/>
      </w:pPr>
      <w:r>
        <w:t>В целях актуализации схемы водоснабжения и водоотведения города Усолье- Сибирское, руководствуясь Федеральным законом от 07.12.2011г. № 416-ФЗ «О водоснабжении и водоотведении», Правилами разработки и утверждения схем водоснабжения и водоотведения, утверждённых постановлением Правительства Российской Федерации от 05.09.2013г. № 782, Федеральным законом от 20.03.2025г. № 33-ФЗ «Об общих принципах организации местного самоуправления в Российской Федерации», ст. 45, ст. 55 Устава муниципального образования «город Усолье-Сибирское», администрация города Усолье-Сибирское</w:t>
      </w:r>
    </w:p>
    <w:p w14:paraId="405E749E" w14:textId="77777777" w:rsidR="00442F6E" w:rsidRDefault="00442F6E" w:rsidP="00442F6E"/>
    <w:p w14:paraId="02ACADA4" w14:textId="77777777" w:rsidR="00442F6E" w:rsidRPr="00F73594" w:rsidRDefault="00442F6E" w:rsidP="00F73594">
      <w:pPr>
        <w:jc w:val="center"/>
        <w:rPr>
          <w:b/>
          <w:bCs/>
          <w:sz w:val="30"/>
          <w:szCs w:val="30"/>
        </w:rPr>
      </w:pPr>
      <w:r w:rsidRPr="00F73594">
        <w:rPr>
          <w:b/>
          <w:bCs/>
          <w:sz w:val="30"/>
          <w:szCs w:val="30"/>
        </w:rPr>
        <w:t>ПОСТАНОВЛЯЕТ:</w:t>
      </w:r>
    </w:p>
    <w:p w14:paraId="358E10B2" w14:textId="77777777" w:rsidR="00442F6E" w:rsidRDefault="00442F6E" w:rsidP="00442F6E"/>
    <w:p w14:paraId="26234546" w14:textId="77777777" w:rsidR="00442F6E" w:rsidRDefault="00442F6E" w:rsidP="00442F6E">
      <w:pPr>
        <w:jc w:val="both"/>
      </w:pPr>
      <w:r>
        <w:t>1.</w:t>
      </w:r>
      <w:r>
        <w:tab/>
        <w:t>Схему водоснабжения и водоотведения муниципального образования «город Усолье-Сибирское, утверждённую постановлением администрации города Усолье-Сибирское от 14.09.2023 г. № 2116 «Об актуализации схемы водоснабжения и водоотведения утверждении схемы водоснабжения и водоотведения муниципального образования «город Усолье-Сибирское», изложить в редакции согласно приложению к настоящему постановлению.</w:t>
      </w:r>
    </w:p>
    <w:p w14:paraId="32255949" w14:textId="77777777" w:rsidR="00442F6E" w:rsidRDefault="00442F6E" w:rsidP="00442F6E">
      <w:pPr>
        <w:jc w:val="both"/>
      </w:pPr>
      <w:r>
        <w:t>2.</w:t>
      </w:r>
      <w:r>
        <w:tab/>
        <w:t>Опубликовать настоящее постановление в газете «Официальное Усолье» и разместить на официальном сайте администрации города Усолье-Сибирское.</w:t>
      </w:r>
    </w:p>
    <w:p w14:paraId="5DDF0A9A" w14:textId="77777777" w:rsidR="00442F6E" w:rsidRDefault="00442F6E" w:rsidP="00442F6E">
      <w:pPr>
        <w:jc w:val="both"/>
      </w:pPr>
      <w:r>
        <w:t>3.</w:t>
      </w:r>
      <w:r>
        <w:tab/>
        <w:t>Контроль за исполнением настоящего постановления возложить на заместителя мэра города - председателя комитета по городскому хозяйству администрации города Усолье-Сибирское – Тимофееву Ю.А.</w:t>
      </w:r>
    </w:p>
    <w:p w14:paraId="50A6A1EB" w14:textId="77777777" w:rsidR="00442F6E" w:rsidRDefault="00442F6E" w:rsidP="00442F6E"/>
    <w:p w14:paraId="1349F03C" w14:textId="4AD52FD9" w:rsidR="00442F6E" w:rsidRDefault="00442F6E" w:rsidP="00442F6E">
      <w:pPr>
        <w:rPr>
          <w:b/>
          <w:bCs/>
        </w:rPr>
      </w:pPr>
      <w:proofErr w:type="spellStart"/>
      <w:r w:rsidRPr="00F73594">
        <w:rPr>
          <w:b/>
          <w:bCs/>
        </w:rPr>
        <w:t>И.о</w:t>
      </w:r>
      <w:proofErr w:type="spellEnd"/>
      <w:r w:rsidRPr="00F73594">
        <w:rPr>
          <w:b/>
          <w:bCs/>
        </w:rPr>
        <w:t xml:space="preserve">. мэра города Усолье-Сибирское                          </w:t>
      </w:r>
      <w:r w:rsidRPr="00F73594">
        <w:rPr>
          <w:b/>
          <w:bCs/>
        </w:rPr>
        <w:tab/>
        <w:t xml:space="preserve">                </w:t>
      </w:r>
      <w:r w:rsidR="00F73594" w:rsidRPr="00F73594">
        <w:rPr>
          <w:b/>
          <w:bCs/>
        </w:rPr>
        <w:t xml:space="preserve">              </w:t>
      </w:r>
      <w:r w:rsidRPr="00F73594">
        <w:rPr>
          <w:b/>
          <w:bCs/>
        </w:rPr>
        <w:t>Ю.А.</w:t>
      </w:r>
      <w:r w:rsidR="00F73594" w:rsidRPr="00F73594">
        <w:rPr>
          <w:b/>
          <w:bCs/>
        </w:rPr>
        <w:t xml:space="preserve"> </w:t>
      </w:r>
      <w:r w:rsidRPr="00F73594">
        <w:rPr>
          <w:b/>
          <w:bCs/>
        </w:rPr>
        <w:t>Тимофеева</w:t>
      </w:r>
    </w:p>
    <w:p w14:paraId="3C0982FC" w14:textId="77777777" w:rsidR="00F73594" w:rsidRPr="00F73594" w:rsidRDefault="00F73594" w:rsidP="00F73594">
      <w:pPr>
        <w:autoSpaceDE w:val="0"/>
        <w:autoSpaceDN w:val="0"/>
        <w:adjustRightInd w:val="0"/>
        <w:jc w:val="both"/>
        <w:rPr>
          <w:rFonts w:eastAsia="Times New Roman"/>
          <w:b/>
          <w:i/>
          <w:sz w:val="20"/>
          <w:lang w:val="x-none"/>
          <w14:ligatures w14:val="none"/>
        </w:rPr>
      </w:pPr>
      <w:r w:rsidRPr="00F73594">
        <w:rPr>
          <w:rFonts w:eastAsia="Times New Roman"/>
          <w:b/>
          <w:i/>
          <w:sz w:val="20"/>
          <w:lang w:val="x-none"/>
          <w14:ligatures w14:val="none"/>
        </w:rPr>
        <w:t xml:space="preserve">Приложения </w:t>
      </w:r>
      <w:r w:rsidRPr="00F73594">
        <w:rPr>
          <w:rFonts w:eastAsia="Times New Roman"/>
          <w:b/>
          <w:i/>
          <w:sz w:val="20"/>
          <w14:ligatures w14:val="none"/>
        </w:rPr>
        <w:t>к настоящему постановлению опубликованы</w:t>
      </w:r>
      <w:r w:rsidRPr="00F73594">
        <w:rPr>
          <w:rFonts w:eastAsia="Times New Roman"/>
          <w:b/>
          <w:i/>
          <w:sz w:val="20"/>
          <w:lang w:val="x-none"/>
          <w14:ligatures w14:val="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F73594">
        <w:rPr>
          <w:rFonts w:eastAsia="Times New Roman"/>
          <w:b/>
          <w:i/>
          <w:sz w:val="20"/>
          <w14:ligatures w14:val="none"/>
        </w:rPr>
        <w:t>, подраздел «Официальное опубликование»</w:t>
      </w:r>
      <w:r w:rsidRPr="00F73594">
        <w:rPr>
          <w:rFonts w:eastAsia="Times New Roman"/>
          <w:b/>
          <w:i/>
          <w:sz w:val="20"/>
          <w:lang w:val="x-none"/>
          <w14:ligatures w14:val="none"/>
        </w:rPr>
        <w:t xml:space="preserve">. </w:t>
      </w:r>
    </w:p>
    <w:sectPr w:rsidR="00F73594" w:rsidRPr="00F7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E"/>
    <w:rsid w:val="00060D5D"/>
    <w:rsid w:val="00357A2B"/>
    <w:rsid w:val="003E5FD9"/>
    <w:rsid w:val="00402F3F"/>
    <w:rsid w:val="00442F6E"/>
    <w:rsid w:val="00546CAF"/>
    <w:rsid w:val="00E20410"/>
    <w:rsid w:val="00F73594"/>
    <w:rsid w:val="00F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983"/>
  <w15:chartTrackingRefBased/>
  <w15:docId w15:val="{07A31891-2532-42BC-8E9D-5E31C9AC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F6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42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F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2F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2F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2F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2F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2F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2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2F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2F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2F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2F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2F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2F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2F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2F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2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2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2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2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2F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2F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2F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2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2F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2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Лавик Татьяна Ионасовна</dc:creator>
  <cp:keywords/>
  <dc:description/>
  <cp:lastModifiedBy>Андреева Ольга Николаевна</cp:lastModifiedBy>
  <cp:revision>2</cp:revision>
  <dcterms:created xsi:type="dcterms:W3CDTF">2025-09-30T09:25:00Z</dcterms:created>
  <dcterms:modified xsi:type="dcterms:W3CDTF">2025-10-01T02:42:00Z</dcterms:modified>
</cp:coreProperties>
</file>