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E7DD" w14:textId="77777777" w:rsidR="00321BA3" w:rsidRPr="00321BA3" w:rsidRDefault="00321BA3" w:rsidP="00321BA3">
      <w:pPr>
        <w:ind w:firstLine="0"/>
        <w:jc w:val="center"/>
        <w:rPr>
          <w:b/>
          <w:sz w:val="32"/>
          <w:szCs w:val="32"/>
        </w:rPr>
      </w:pPr>
      <w:bookmarkStart w:id="0" w:name="_Hlk150339752"/>
      <w:bookmarkStart w:id="1" w:name="_Hlk150339489"/>
      <w:r w:rsidRPr="00321BA3">
        <w:rPr>
          <w:b/>
          <w:sz w:val="32"/>
          <w:szCs w:val="32"/>
        </w:rPr>
        <w:t>Российская Федерация</w:t>
      </w:r>
    </w:p>
    <w:p w14:paraId="030BC18F" w14:textId="77777777" w:rsidR="00321BA3" w:rsidRPr="00321BA3" w:rsidRDefault="00321BA3" w:rsidP="00321BA3">
      <w:pPr>
        <w:ind w:firstLine="0"/>
        <w:jc w:val="center"/>
        <w:rPr>
          <w:b/>
          <w:sz w:val="32"/>
          <w:szCs w:val="32"/>
        </w:rPr>
      </w:pPr>
      <w:r w:rsidRPr="00321BA3">
        <w:rPr>
          <w:b/>
          <w:sz w:val="32"/>
          <w:szCs w:val="32"/>
        </w:rPr>
        <w:t>Иркутская область</w:t>
      </w:r>
    </w:p>
    <w:p w14:paraId="750D4E3B" w14:textId="77777777" w:rsidR="00321BA3" w:rsidRPr="00321BA3" w:rsidRDefault="00321BA3" w:rsidP="00321BA3">
      <w:pPr>
        <w:ind w:firstLine="0"/>
        <w:jc w:val="center"/>
        <w:rPr>
          <w:b/>
          <w:sz w:val="32"/>
          <w:szCs w:val="32"/>
        </w:rPr>
      </w:pPr>
      <w:r w:rsidRPr="00321BA3">
        <w:rPr>
          <w:b/>
          <w:sz w:val="32"/>
          <w:szCs w:val="32"/>
        </w:rPr>
        <w:t>Комитет по городскому хозяйству</w:t>
      </w:r>
    </w:p>
    <w:p w14:paraId="1A7F31FD" w14:textId="77777777" w:rsidR="00321BA3" w:rsidRPr="00321BA3" w:rsidRDefault="00321BA3" w:rsidP="00321BA3">
      <w:pPr>
        <w:ind w:firstLine="0"/>
        <w:jc w:val="center"/>
        <w:rPr>
          <w:b/>
          <w:sz w:val="32"/>
          <w:szCs w:val="32"/>
        </w:rPr>
      </w:pPr>
      <w:r w:rsidRPr="00321BA3">
        <w:rPr>
          <w:b/>
          <w:sz w:val="32"/>
          <w:szCs w:val="32"/>
        </w:rPr>
        <w:t>администрации города Усолье-Сибирское</w:t>
      </w:r>
    </w:p>
    <w:p w14:paraId="1CAD6764" w14:textId="77777777" w:rsidR="00321BA3" w:rsidRPr="00321BA3" w:rsidRDefault="00321BA3" w:rsidP="00321BA3">
      <w:pPr>
        <w:ind w:firstLine="0"/>
        <w:jc w:val="center"/>
        <w:rPr>
          <w:b/>
          <w:sz w:val="44"/>
          <w:szCs w:val="44"/>
        </w:rPr>
      </w:pPr>
      <w:r w:rsidRPr="00321BA3">
        <w:rPr>
          <w:b/>
          <w:sz w:val="44"/>
          <w:szCs w:val="44"/>
        </w:rPr>
        <w:t>РАСПОРЯЖЕНИЕ</w:t>
      </w:r>
    </w:p>
    <w:bookmarkEnd w:id="0"/>
    <w:p w14:paraId="43642ECF" w14:textId="77777777" w:rsidR="00321BA3" w:rsidRPr="00321BA3" w:rsidRDefault="00321BA3" w:rsidP="00321BA3">
      <w:pPr>
        <w:ind w:firstLine="0"/>
      </w:pPr>
    </w:p>
    <w:p w14:paraId="75649FFA" w14:textId="21BA5D69" w:rsidR="00321BA3" w:rsidRPr="00321BA3" w:rsidRDefault="00321BA3" w:rsidP="00321BA3">
      <w:pPr>
        <w:ind w:firstLine="0"/>
      </w:pPr>
      <w:r w:rsidRPr="00321BA3">
        <w:t xml:space="preserve">от </w:t>
      </w:r>
      <w:r>
        <w:rPr>
          <w:u w:val="single"/>
        </w:rPr>
        <w:t>08.07.2025</w:t>
      </w:r>
      <w:r>
        <w:t xml:space="preserve"> </w:t>
      </w:r>
      <w:r w:rsidRPr="00321BA3">
        <w:t>№</w:t>
      </w:r>
      <w:r>
        <w:rPr>
          <w:u w:val="single"/>
        </w:rPr>
        <w:t>КГХ-51-р</w:t>
      </w:r>
    </w:p>
    <w:p w14:paraId="23EFBB98" w14:textId="57D079A1" w:rsidR="00BF5C9E" w:rsidRDefault="00BF5C9E" w:rsidP="00B468BB">
      <w:pPr>
        <w:ind w:firstLine="0"/>
        <w:jc w:val="left"/>
      </w:pPr>
      <w:bookmarkStart w:id="2" w:name="SIGNERPOST1"/>
      <w:bookmarkEnd w:id="1"/>
      <w:bookmarkEnd w:id="2"/>
    </w:p>
    <w:p w14:paraId="3C0F365A" w14:textId="4B756795" w:rsidR="005330E3" w:rsidRPr="002B0ED7" w:rsidRDefault="005330E3" w:rsidP="00321BA3">
      <w:pPr>
        <w:pStyle w:val="42"/>
        <w:shd w:val="clear" w:color="auto" w:fill="auto"/>
        <w:spacing w:before="0" w:after="239"/>
        <w:ind w:right="140"/>
        <w:rPr>
          <w:sz w:val="24"/>
          <w:szCs w:val="24"/>
        </w:rPr>
      </w:pPr>
      <w:r w:rsidRPr="002B0ED7">
        <w:rPr>
          <w:sz w:val="24"/>
          <w:szCs w:val="24"/>
        </w:rPr>
        <w:t xml:space="preserve">Об утверждении </w:t>
      </w:r>
      <w:r w:rsidR="002B0ED7">
        <w:rPr>
          <w:sz w:val="24"/>
          <w:szCs w:val="24"/>
        </w:rPr>
        <w:t>д</w:t>
      </w:r>
      <w:r w:rsidRPr="002B0ED7">
        <w:rPr>
          <w:sz w:val="24"/>
          <w:szCs w:val="24"/>
        </w:rPr>
        <w:t>окументации об электронном аукционе</w:t>
      </w:r>
    </w:p>
    <w:p w14:paraId="2EA4EC85" w14:textId="61276A87" w:rsidR="005330E3" w:rsidRPr="002B0ED7" w:rsidRDefault="005330E3" w:rsidP="00321BA3">
      <w:pPr>
        <w:pStyle w:val="22"/>
        <w:shd w:val="clear" w:color="auto" w:fill="auto"/>
        <w:spacing w:before="0" w:after="79" w:line="346" w:lineRule="exact"/>
        <w:ind w:firstLine="709"/>
        <w:rPr>
          <w:sz w:val="28"/>
          <w:szCs w:val="28"/>
        </w:rPr>
      </w:pPr>
      <w:r w:rsidRPr="002B0ED7">
        <w:rPr>
          <w:sz w:val="28"/>
          <w:szCs w:val="28"/>
        </w:rPr>
        <w:t>В соответствии с постановлением Правительства Российской Федерации от 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Законом Иркутской области от 27 декабря 2013 года № 167-03 «Об организации проведения капитального ремонта общего имущества в многоквартирных домах на территории Иркутской области», ст. 55 Устава муниципального образования «город Усолье-Сибирское», на основании решения Думы города Усолье-Сибирское от 22.12.2022 № 47/8 «Об утверждении структуры администрации города Усолье-Сибирское», решения Думы города Усолье-Сибирское от 22.12.2022 №48/8 «Об утверждении положения о комитете по городскому хозяйству администрации города Усолье-Сибирское»</w:t>
      </w:r>
      <w:r w:rsidR="002B0ED7">
        <w:rPr>
          <w:sz w:val="28"/>
          <w:szCs w:val="28"/>
        </w:rPr>
        <w:t>,</w:t>
      </w:r>
    </w:p>
    <w:p w14:paraId="02BD93A3" w14:textId="0095C2DB" w:rsidR="002B0ED7" w:rsidRPr="00D636AA" w:rsidRDefault="002B0ED7" w:rsidP="002B0ED7">
      <w:pPr>
        <w:widowControl w:val="0"/>
        <w:spacing w:line="247" w:lineRule="auto"/>
        <w:rPr>
          <w:rFonts w:cs="Times New Roman"/>
        </w:rPr>
      </w:pPr>
      <w:r>
        <w:t xml:space="preserve">1. </w:t>
      </w:r>
      <w:r w:rsidR="005330E3" w:rsidRPr="002B0ED7">
        <w:t>Утвердить документаци</w:t>
      </w:r>
      <w:r w:rsidR="0071484A">
        <w:t>ю об электронном аукционе № ЭА-3</w:t>
      </w:r>
      <w:r>
        <w:t>/ПО-А</w:t>
      </w:r>
      <w:r w:rsidR="005330E3" w:rsidRPr="002B0ED7">
        <w:t xml:space="preserve">/2025, на проведение закупки (торгов) по привлечению подрядных организаций </w:t>
      </w:r>
      <w:r w:rsidRPr="00D636AA">
        <w:rPr>
          <w:rFonts w:cs="Times New Roman"/>
        </w:rPr>
        <w:t>для выполнения работ по капитальному ремонту общего имущества в многоквартирных домах, расположенных на территории муниципального образования «город Усолье-Сибирское», в целях заключения договора на выполнение работ по капитальному ремонту общего имущества в многоквартирных домах и определить следующий адресный перечень многоквартирных домов с указание</w:t>
      </w:r>
      <w:r>
        <w:rPr>
          <w:rFonts w:cs="Times New Roman"/>
        </w:rPr>
        <w:t>м</w:t>
      </w:r>
      <w:r w:rsidRPr="00D636AA">
        <w:rPr>
          <w:rFonts w:cs="Times New Roman"/>
        </w:rPr>
        <w:t xml:space="preserve"> видов выполняемых работ по капитальному ремонту общего имущества в многоквартирных домах, расположенных по адресам: </w:t>
      </w:r>
    </w:p>
    <w:p w14:paraId="3DD5854B" w14:textId="77777777" w:rsidR="002B0ED7" w:rsidRPr="00D636AA" w:rsidRDefault="002B0ED7" w:rsidP="002B0ED7">
      <w:pPr>
        <w:widowControl w:val="0"/>
        <w:spacing w:line="247" w:lineRule="auto"/>
        <w:rPr>
          <w:rFonts w:cs="Times New Roman"/>
        </w:rPr>
      </w:pPr>
    </w:p>
    <w:p w14:paraId="05951307" w14:textId="3230D7DC" w:rsidR="002B0ED7" w:rsidRDefault="002B0ED7" w:rsidP="0071484A">
      <w:pPr>
        <w:widowControl w:val="0"/>
        <w:spacing w:line="247" w:lineRule="auto"/>
        <w:rPr>
          <w:rFonts w:eastAsia="Times New Roman" w:cs="Times New Roman"/>
          <w:lang w:eastAsia="zh-CN"/>
        </w:rPr>
      </w:pPr>
      <w:r>
        <w:rPr>
          <w:rFonts w:eastAsia="Times New Roman" w:cs="Times New Roman"/>
          <w:lang w:eastAsia="zh-CN"/>
        </w:rPr>
        <w:t>1.</w:t>
      </w:r>
      <w:r w:rsidRPr="00D50A3F">
        <w:rPr>
          <w:rFonts w:eastAsia="Times New Roman" w:cs="Times New Roman"/>
          <w:lang w:eastAsia="zh-CN"/>
        </w:rPr>
        <w:t xml:space="preserve">1. Иркутская область, г. Усолье-Сибирское, ул. </w:t>
      </w:r>
      <w:r w:rsidR="0071484A">
        <w:rPr>
          <w:rFonts w:eastAsia="Times New Roman" w:cs="Times New Roman"/>
          <w:lang w:eastAsia="zh-CN"/>
        </w:rPr>
        <w:t>Куйбышева, д. 7/4.</w:t>
      </w:r>
    </w:p>
    <w:p w14:paraId="09C22E16" w14:textId="77777777" w:rsidR="002B0ED7" w:rsidRDefault="002B0ED7" w:rsidP="002B0ED7">
      <w:pPr>
        <w:pStyle w:val="22"/>
        <w:shd w:val="clear" w:color="auto" w:fill="auto"/>
        <w:tabs>
          <w:tab w:val="left" w:pos="1028"/>
        </w:tabs>
        <w:spacing w:before="0" w:after="349" w:line="322" w:lineRule="exact"/>
        <w:rPr>
          <w:sz w:val="28"/>
          <w:szCs w:val="28"/>
        </w:rPr>
      </w:pPr>
      <w:r>
        <w:rPr>
          <w:sz w:val="28"/>
          <w:szCs w:val="28"/>
        </w:rPr>
        <w:lastRenderedPageBreak/>
        <w:tab/>
        <w:t xml:space="preserve">2. </w:t>
      </w:r>
      <w:r w:rsidR="005330E3" w:rsidRPr="002B0ED7">
        <w:rPr>
          <w:sz w:val="28"/>
          <w:szCs w:val="28"/>
        </w:rPr>
        <w:t>Опубликовать настоящее постановление в газете «Официальное Усолье» и разместить на официальном сайте администрации города Усолье-Сибирское в информационно-телекоммуникационной сети «Интернет».</w:t>
      </w:r>
    </w:p>
    <w:p w14:paraId="061EE92D" w14:textId="2688ABA1" w:rsidR="005330E3" w:rsidRPr="002B0ED7" w:rsidRDefault="002B0ED7" w:rsidP="002B0ED7">
      <w:pPr>
        <w:pStyle w:val="22"/>
        <w:shd w:val="clear" w:color="auto" w:fill="auto"/>
        <w:tabs>
          <w:tab w:val="left" w:pos="1028"/>
        </w:tabs>
        <w:spacing w:before="0" w:after="349" w:line="322" w:lineRule="exact"/>
        <w:rPr>
          <w:sz w:val="28"/>
          <w:szCs w:val="28"/>
        </w:rPr>
      </w:pPr>
      <w:r>
        <w:rPr>
          <w:sz w:val="28"/>
          <w:szCs w:val="28"/>
        </w:rPr>
        <w:tab/>
        <w:t xml:space="preserve">3. </w:t>
      </w:r>
      <w:r w:rsidR="005330E3" w:rsidRPr="002B0ED7">
        <w:rPr>
          <w:sz w:val="28"/>
          <w:szCs w:val="28"/>
        </w:rPr>
        <w:t xml:space="preserve">Контроль за исполнением настоящего распоряжения оставляю за собой. </w:t>
      </w:r>
    </w:p>
    <w:p w14:paraId="388553EE" w14:textId="77777777" w:rsidR="002B0ED7" w:rsidRPr="00F94710" w:rsidRDefault="002B0ED7" w:rsidP="002B0ED7">
      <w:pPr>
        <w:tabs>
          <w:tab w:val="left" w:pos="709"/>
        </w:tabs>
        <w:spacing w:line="276" w:lineRule="auto"/>
        <w:ind w:firstLine="0"/>
        <w:rPr>
          <w:rFonts w:cs="Times New Roman"/>
          <w:b/>
        </w:rPr>
      </w:pPr>
      <w:r w:rsidRPr="00F94710">
        <w:rPr>
          <w:rFonts w:cs="Times New Roman"/>
          <w:b/>
        </w:rPr>
        <w:t>Заместитель мэра города- председатель</w:t>
      </w:r>
    </w:p>
    <w:p w14:paraId="6DF1975E" w14:textId="77777777" w:rsidR="002B0ED7" w:rsidRPr="00F94710" w:rsidRDefault="002B0ED7" w:rsidP="002B0ED7">
      <w:pPr>
        <w:tabs>
          <w:tab w:val="left" w:pos="709"/>
        </w:tabs>
        <w:spacing w:line="276" w:lineRule="auto"/>
        <w:ind w:firstLine="0"/>
        <w:rPr>
          <w:rFonts w:cs="Times New Roman"/>
          <w:b/>
        </w:rPr>
      </w:pPr>
      <w:r w:rsidRPr="00F94710">
        <w:rPr>
          <w:rFonts w:cs="Times New Roman"/>
          <w:b/>
        </w:rPr>
        <w:t>комите</w:t>
      </w:r>
      <w:r>
        <w:rPr>
          <w:rFonts w:cs="Times New Roman"/>
          <w:b/>
        </w:rPr>
        <w:t>та по городскому хозяйству</w:t>
      </w:r>
      <w:r>
        <w:rPr>
          <w:rFonts w:cs="Times New Roman"/>
          <w:b/>
        </w:rPr>
        <w:tab/>
      </w:r>
      <w:r>
        <w:rPr>
          <w:rFonts w:cs="Times New Roman"/>
          <w:b/>
        </w:rPr>
        <w:tab/>
      </w:r>
      <w:r>
        <w:rPr>
          <w:rFonts w:cs="Times New Roman"/>
          <w:b/>
        </w:rPr>
        <w:tab/>
      </w:r>
      <w:r>
        <w:rPr>
          <w:rFonts w:cs="Times New Roman"/>
          <w:b/>
        </w:rPr>
        <w:tab/>
      </w:r>
      <w:r>
        <w:rPr>
          <w:rFonts w:cs="Times New Roman"/>
          <w:b/>
        </w:rPr>
        <w:tab/>
        <w:t>Ю.А. Тимофеева</w:t>
      </w:r>
    </w:p>
    <w:p w14:paraId="258761EE" w14:textId="77777777" w:rsidR="00321BA3" w:rsidRPr="00321BA3" w:rsidRDefault="00321BA3" w:rsidP="00321BA3">
      <w:pPr>
        <w:autoSpaceDE w:val="0"/>
        <w:autoSpaceDN w:val="0"/>
        <w:adjustRightInd w:val="0"/>
        <w:ind w:firstLine="0"/>
        <w:rPr>
          <w:rFonts w:eastAsia="Times New Roman" w:cs="Times New Roman"/>
          <w:b/>
          <w:i/>
          <w:sz w:val="20"/>
          <w:szCs w:val="24"/>
          <w:lang w:val="x-none" w:eastAsia="ru-RU"/>
        </w:rPr>
      </w:pPr>
      <w:r w:rsidRPr="00321BA3">
        <w:rPr>
          <w:rFonts w:eastAsia="Times New Roman" w:cs="Times New Roman"/>
          <w:b/>
          <w:i/>
          <w:sz w:val="20"/>
          <w:szCs w:val="24"/>
          <w:lang w:val="x-none" w:eastAsia="ru-RU"/>
        </w:rPr>
        <w:t xml:space="preserve">Приложения </w:t>
      </w:r>
      <w:r w:rsidRPr="00321BA3">
        <w:rPr>
          <w:rFonts w:eastAsia="Times New Roman" w:cs="Times New Roman"/>
          <w:b/>
          <w:i/>
          <w:sz w:val="20"/>
          <w:szCs w:val="24"/>
          <w:lang w:eastAsia="ru-RU"/>
        </w:rPr>
        <w:t>к настоящему постановлению опубликованы</w:t>
      </w:r>
      <w:r w:rsidRPr="00321BA3">
        <w:rPr>
          <w:rFonts w:eastAsia="Times New Roman" w:cs="Times New Roman"/>
          <w:b/>
          <w:i/>
          <w:sz w:val="20"/>
          <w:szCs w:val="24"/>
          <w:lang w:val="x-none" w:eastAsia="ru-RU"/>
        </w:rPr>
        <w:t xml:space="preserve"> в сетевом издании «Официальный сайт администрации города Усолье-Сибирское» в информационно-телекоммуникационной сети «Интернет» http://www.usolie-sibirskoe.ru, в разделе «Нормативная база»</w:t>
      </w:r>
      <w:r w:rsidRPr="00321BA3">
        <w:rPr>
          <w:rFonts w:eastAsia="Times New Roman" w:cs="Times New Roman"/>
          <w:b/>
          <w:i/>
          <w:sz w:val="20"/>
          <w:szCs w:val="24"/>
          <w:lang w:eastAsia="ru-RU"/>
        </w:rPr>
        <w:t>, подраздел «Официальное опубликование»</w:t>
      </w:r>
      <w:r w:rsidRPr="00321BA3">
        <w:rPr>
          <w:rFonts w:eastAsia="Times New Roman" w:cs="Times New Roman"/>
          <w:b/>
          <w:i/>
          <w:sz w:val="20"/>
          <w:szCs w:val="24"/>
          <w:lang w:val="x-none" w:eastAsia="ru-RU"/>
        </w:rPr>
        <w:t xml:space="preserve">. </w:t>
      </w:r>
    </w:p>
    <w:p w14:paraId="42607A89" w14:textId="0A49B21D" w:rsidR="002B0ED7" w:rsidRPr="00321BA3" w:rsidRDefault="002B0ED7" w:rsidP="00F94710">
      <w:pPr>
        <w:ind w:firstLine="0"/>
        <w:rPr>
          <w:rFonts w:cs="Times New Roman"/>
          <w:lang w:val="x-none"/>
        </w:rPr>
      </w:pPr>
    </w:p>
    <w:p w14:paraId="4842C765" w14:textId="44E844C2" w:rsidR="002B0ED7" w:rsidRDefault="002B0ED7" w:rsidP="00F94710">
      <w:pPr>
        <w:ind w:firstLine="0"/>
        <w:rPr>
          <w:rFonts w:cs="Times New Roman"/>
        </w:rPr>
      </w:pPr>
    </w:p>
    <w:p w14:paraId="1DA2A2DE" w14:textId="034ED0B4" w:rsidR="002B0ED7" w:rsidRDefault="002B0ED7" w:rsidP="00F94710">
      <w:pPr>
        <w:ind w:firstLine="0"/>
        <w:rPr>
          <w:rFonts w:cs="Times New Roman"/>
        </w:rPr>
      </w:pPr>
    </w:p>
    <w:p w14:paraId="01A949C2" w14:textId="567F4C14" w:rsidR="002B0ED7" w:rsidRDefault="002B0ED7" w:rsidP="00F94710">
      <w:pPr>
        <w:ind w:firstLine="0"/>
        <w:rPr>
          <w:rFonts w:cs="Times New Roman"/>
        </w:rPr>
      </w:pPr>
    </w:p>
    <w:p w14:paraId="6C96795E" w14:textId="63BAFDA3" w:rsidR="002B0ED7" w:rsidRDefault="002B0ED7" w:rsidP="00F94710">
      <w:pPr>
        <w:ind w:firstLine="0"/>
        <w:rPr>
          <w:rFonts w:cs="Times New Roman"/>
        </w:rPr>
      </w:pPr>
    </w:p>
    <w:p w14:paraId="17A14509" w14:textId="20E2368C" w:rsidR="002B0ED7" w:rsidRDefault="002B0ED7" w:rsidP="00F94710">
      <w:pPr>
        <w:ind w:firstLine="0"/>
        <w:rPr>
          <w:rFonts w:cs="Times New Roman"/>
        </w:rPr>
      </w:pPr>
    </w:p>
    <w:p w14:paraId="21536F41" w14:textId="18DFD4A7" w:rsidR="002B0ED7" w:rsidRDefault="002B0ED7" w:rsidP="00F94710">
      <w:pPr>
        <w:ind w:firstLine="0"/>
        <w:rPr>
          <w:rFonts w:cs="Times New Roman"/>
        </w:rPr>
      </w:pPr>
    </w:p>
    <w:p w14:paraId="5DEDBB72" w14:textId="043CE7C6" w:rsidR="002B0ED7" w:rsidRDefault="002B0ED7" w:rsidP="00F94710">
      <w:pPr>
        <w:ind w:firstLine="0"/>
        <w:rPr>
          <w:rFonts w:cs="Times New Roman"/>
        </w:rPr>
      </w:pPr>
    </w:p>
    <w:p w14:paraId="2F9444DD" w14:textId="66229305" w:rsidR="002B0ED7" w:rsidRDefault="002B0ED7" w:rsidP="00F94710">
      <w:pPr>
        <w:ind w:firstLine="0"/>
        <w:rPr>
          <w:rFonts w:cs="Times New Roman"/>
        </w:rPr>
      </w:pPr>
    </w:p>
    <w:p w14:paraId="576F249F" w14:textId="5DDCC0A0" w:rsidR="002B0ED7" w:rsidRDefault="002B0ED7" w:rsidP="00F94710">
      <w:pPr>
        <w:ind w:firstLine="0"/>
        <w:rPr>
          <w:rFonts w:cs="Times New Roman"/>
        </w:rPr>
      </w:pPr>
    </w:p>
    <w:p w14:paraId="78D6A44C" w14:textId="5D69E035" w:rsidR="002B0ED7" w:rsidRDefault="002B0ED7" w:rsidP="00F94710">
      <w:pPr>
        <w:ind w:firstLine="0"/>
        <w:rPr>
          <w:rFonts w:cs="Times New Roman"/>
        </w:rPr>
      </w:pPr>
    </w:p>
    <w:p w14:paraId="41CB40F9" w14:textId="2D8863A1" w:rsidR="002B0ED7" w:rsidRDefault="002B0ED7" w:rsidP="00F94710">
      <w:pPr>
        <w:ind w:firstLine="0"/>
        <w:rPr>
          <w:rFonts w:cs="Times New Roman"/>
        </w:rPr>
      </w:pPr>
    </w:p>
    <w:p w14:paraId="6462E2CA" w14:textId="40A34E47" w:rsidR="002B0ED7" w:rsidRDefault="002B0ED7" w:rsidP="00F94710">
      <w:pPr>
        <w:ind w:firstLine="0"/>
        <w:rPr>
          <w:rFonts w:cs="Times New Roman"/>
        </w:rPr>
      </w:pPr>
    </w:p>
    <w:p w14:paraId="53FECD0A" w14:textId="710CCAE7" w:rsidR="002B0ED7" w:rsidRDefault="002B0ED7" w:rsidP="00F94710">
      <w:pPr>
        <w:ind w:firstLine="0"/>
        <w:rPr>
          <w:rFonts w:cs="Times New Roman"/>
        </w:rPr>
      </w:pPr>
    </w:p>
    <w:p w14:paraId="12D0EAB2" w14:textId="73C85BFE" w:rsidR="002B0ED7" w:rsidRDefault="002B0ED7" w:rsidP="00F94710">
      <w:pPr>
        <w:ind w:firstLine="0"/>
        <w:rPr>
          <w:rFonts w:cs="Times New Roman"/>
        </w:rPr>
      </w:pPr>
    </w:p>
    <w:p w14:paraId="687E1B5A" w14:textId="48EC441B" w:rsidR="002B0ED7" w:rsidRDefault="002B0ED7" w:rsidP="00F94710">
      <w:pPr>
        <w:ind w:firstLine="0"/>
        <w:rPr>
          <w:rFonts w:cs="Times New Roman"/>
        </w:rPr>
      </w:pPr>
    </w:p>
    <w:p w14:paraId="3FB4C68F" w14:textId="15323AE3" w:rsidR="008E53A9" w:rsidRDefault="008E53A9" w:rsidP="006E1F54">
      <w:pPr>
        <w:pStyle w:val="a9"/>
        <w:rPr>
          <w:rFonts w:cs="Times New Roman"/>
          <w:szCs w:val="24"/>
        </w:rPr>
      </w:pPr>
    </w:p>
    <w:p w14:paraId="4309CF43" w14:textId="667F3D33" w:rsidR="008E53A9" w:rsidRDefault="008E53A9" w:rsidP="006E1F54">
      <w:pPr>
        <w:pStyle w:val="a9"/>
        <w:rPr>
          <w:rFonts w:cs="Times New Roman"/>
          <w:szCs w:val="24"/>
        </w:rPr>
      </w:pPr>
    </w:p>
    <w:p w14:paraId="3A5BB42E" w14:textId="6B1C1CB4" w:rsidR="00321BA3" w:rsidRDefault="00321BA3" w:rsidP="006E1F54">
      <w:pPr>
        <w:pStyle w:val="a9"/>
        <w:rPr>
          <w:rFonts w:cs="Times New Roman"/>
          <w:szCs w:val="24"/>
        </w:rPr>
      </w:pPr>
    </w:p>
    <w:p w14:paraId="308616FC" w14:textId="232C831C" w:rsidR="00321BA3" w:rsidRDefault="00321BA3" w:rsidP="006E1F54">
      <w:pPr>
        <w:pStyle w:val="a9"/>
        <w:rPr>
          <w:rFonts w:cs="Times New Roman"/>
          <w:szCs w:val="24"/>
        </w:rPr>
      </w:pPr>
    </w:p>
    <w:p w14:paraId="7DAEA089" w14:textId="2F51A008" w:rsidR="00321BA3" w:rsidRDefault="00321BA3" w:rsidP="006E1F54">
      <w:pPr>
        <w:pStyle w:val="a9"/>
        <w:rPr>
          <w:rFonts w:cs="Times New Roman"/>
          <w:szCs w:val="24"/>
        </w:rPr>
      </w:pPr>
    </w:p>
    <w:p w14:paraId="69751AE9" w14:textId="4C964BD6" w:rsidR="00321BA3" w:rsidRDefault="00321BA3" w:rsidP="006E1F54">
      <w:pPr>
        <w:pStyle w:val="a9"/>
        <w:rPr>
          <w:rFonts w:cs="Times New Roman"/>
          <w:szCs w:val="24"/>
        </w:rPr>
      </w:pPr>
    </w:p>
    <w:p w14:paraId="3CE83FDD" w14:textId="34E6C313" w:rsidR="00321BA3" w:rsidRDefault="00321BA3" w:rsidP="006E1F54">
      <w:pPr>
        <w:pStyle w:val="a9"/>
        <w:rPr>
          <w:rFonts w:cs="Times New Roman"/>
          <w:szCs w:val="24"/>
        </w:rPr>
      </w:pPr>
    </w:p>
    <w:p w14:paraId="13D675D0" w14:textId="25727219" w:rsidR="00321BA3" w:rsidRDefault="00321BA3" w:rsidP="006E1F54">
      <w:pPr>
        <w:pStyle w:val="a9"/>
        <w:rPr>
          <w:rFonts w:cs="Times New Roman"/>
          <w:szCs w:val="24"/>
        </w:rPr>
      </w:pPr>
    </w:p>
    <w:p w14:paraId="328FF223" w14:textId="57490660" w:rsidR="00321BA3" w:rsidRDefault="00321BA3" w:rsidP="006E1F54">
      <w:pPr>
        <w:pStyle w:val="a9"/>
        <w:rPr>
          <w:rFonts w:cs="Times New Roman"/>
          <w:szCs w:val="24"/>
        </w:rPr>
      </w:pPr>
    </w:p>
    <w:p w14:paraId="27866CAA" w14:textId="6B037CCA" w:rsidR="00321BA3" w:rsidRDefault="00321BA3" w:rsidP="006E1F54">
      <w:pPr>
        <w:pStyle w:val="a9"/>
        <w:rPr>
          <w:rFonts w:cs="Times New Roman"/>
          <w:szCs w:val="24"/>
        </w:rPr>
      </w:pPr>
    </w:p>
    <w:p w14:paraId="7FD732B6" w14:textId="7DC16E85" w:rsidR="00321BA3" w:rsidRDefault="00321BA3" w:rsidP="006E1F54">
      <w:pPr>
        <w:pStyle w:val="a9"/>
        <w:rPr>
          <w:rFonts w:cs="Times New Roman"/>
          <w:szCs w:val="24"/>
        </w:rPr>
      </w:pPr>
    </w:p>
    <w:p w14:paraId="00B9CEA5" w14:textId="733939D3" w:rsidR="00321BA3" w:rsidRDefault="00321BA3" w:rsidP="006E1F54">
      <w:pPr>
        <w:pStyle w:val="a9"/>
        <w:rPr>
          <w:rFonts w:cs="Times New Roman"/>
          <w:szCs w:val="24"/>
        </w:rPr>
      </w:pPr>
    </w:p>
    <w:p w14:paraId="756C4218" w14:textId="5530946B" w:rsidR="00321BA3" w:rsidRDefault="00321BA3" w:rsidP="006E1F54">
      <w:pPr>
        <w:pStyle w:val="a9"/>
        <w:rPr>
          <w:rFonts w:cs="Times New Roman"/>
          <w:szCs w:val="24"/>
        </w:rPr>
      </w:pPr>
    </w:p>
    <w:p w14:paraId="43BAB6E5" w14:textId="6D0749DA" w:rsidR="00321BA3" w:rsidRDefault="00321BA3" w:rsidP="006E1F54">
      <w:pPr>
        <w:pStyle w:val="a9"/>
        <w:rPr>
          <w:rFonts w:cs="Times New Roman"/>
          <w:szCs w:val="24"/>
        </w:rPr>
      </w:pPr>
    </w:p>
    <w:p w14:paraId="4BA92828" w14:textId="33765907" w:rsidR="00321BA3" w:rsidRDefault="00321BA3" w:rsidP="006E1F54">
      <w:pPr>
        <w:pStyle w:val="a9"/>
        <w:rPr>
          <w:rFonts w:cs="Times New Roman"/>
          <w:szCs w:val="24"/>
        </w:rPr>
      </w:pPr>
    </w:p>
    <w:p w14:paraId="5E423ADB" w14:textId="2DD8D12E" w:rsidR="00321BA3" w:rsidRDefault="00321BA3" w:rsidP="006E1F54">
      <w:pPr>
        <w:pStyle w:val="a9"/>
        <w:rPr>
          <w:rFonts w:cs="Times New Roman"/>
          <w:szCs w:val="24"/>
        </w:rPr>
      </w:pPr>
    </w:p>
    <w:p w14:paraId="71DDA195" w14:textId="5E8CC318" w:rsidR="00321BA3" w:rsidRDefault="00321BA3" w:rsidP="006E1F54">
      <w:pPr>
        <w:pStyle w:val="a9"/>
        <w:rPr>
          <w:rFonts w:cs="Times New Roman"/>
          <w:szCs w:val="24"/>
        </w:rPr>
      </w:pPr>
    </w:p>
    <w:p w14:paraId="59255432" w14:textId="081BF243" w:rsidR="00321BA3" w:rsidRDefault="00321BA3" w:rsidP="006E1F54">
      <w:pPr>
        <w:pStyle w:val="a9"/>
        <w:rPr>
          <w:rFonts w:cs="Times New Roman"/>
          <w:szCs w:val="24"/>
        </w:rPr>
      </w:pPr>
    </w:p>
    <w:p w14:paraId="33299DA0" w14:textId="5E90E02F" w:rsidR="00321BA3" w:rsidRDefault="00321BA3" w:rsidP="006E1F54">
      <w:pPr>
        <w:pStyle w:val="a9"/>
        <w:rPr>
          <w:rFonts w:cs="Times New Roman"/>
          <w:szCs w:val="24"/>
        </w:rPr>
      </w:pPr>
    </w:p>
    <w:p w14:paraId="76F55BD7" w14:textId="3DD12F1B" w:rsidR="00321BA3" w:rsidRDefault="00321BA3" w:rsidP="006E1F54">
      <w:pPr>
        <w:pStyle w:val="a9"/>
        <w:rPr>
          <w:rFonts w:cs="Times New Roman"/>
          <w:szCs w:val="24"/>
        </w:rPr>
      </w:pPr>
    </w:p>
    <w:p w14:paraId="1D08FD25" w14:textId="7CE44237" w:rsidR="00321BA3" w:rsidRDefault="00321BA3" w:rsidP="006E1F54">
      <w:pPr>
        <w:pStyle w:val="a9"/>
        <w:rPr>
          <w:rFonts w:cs="Times New Roman"/>
          <w:szCs w:val="24"/>
        </w:rPr>
      </w:pPr>
    </w:p>
    <w:p w14:paraId="5BCD26A6" w14:textId="68509315" w:rsidR="00321BA3" w:rsidRDefault="00321BA3" w:rsidP="006E1F54">
      <w:pPr>
        <w:pStyle w:val="a9"/>
        <w:rPr>
          <w:rFonts w:cs="Times New Roman"/>
          <w:szCs w:val="24"/>
        </w:rPr>
      </w:pPr>
    </w:p>
    <w:p w14:paraId="7627723B" w14:textId="77777777" w:rsidR="00321BA3" w:rsidRDefault="00321BA3" w:rsidP="006E1F54">
      <w:pPr>
        <w:pStyle w:val="a9"/>
        <w:rPr>
          <w:rFonts w:cs="Times New Roman"/>
          <w:szCs w:val="24"/>
        </w:rPr>
      </w:pPr>
    </w:p>
    <w:p w14:paraId="27F16656" w14:textId="72EFB3B3" w:rsidR="008E53A9" w:rsidRDefault="008E53A9" w:rsidP="006E1F54">
      <w:pPr>
        <w:pStyle w:val="a9"/>
        <w:rPr>
          <w:rFonts w:cs="Times New Roman"/>
          <w:szCs w:val="24"/>
        </w:rPr>
      </w:pPr>
    </w:p>
    <w:p w14:paraId="7401E2EE" w14:textId="1621F172" w:rsidR="008E53A9" w:rsidRPr="002D0E13" w:rsidRDefault="008E53A9" w:rsidP="008E53A9">
      <w:pPr>
        <w:ind w:left="4956" w:firstLine="0"/>
        <w:rPr>
          <w:rFonts w:cs="Times New Roman"/>
          <w:i/>
          <w:sz w:val="24"/>
          <w:szCs w:val="24"/>
        </w:rPr>
      </w:pPr>
      <w:r>
        <w:rPr>
          <w:rFonts w:cs="Times New Roman"/>
          <w:b/>
          <w:bCs/>
        </w:rPr>
        <w:t xml:space="preserve">                   </w:t>
      </w:r>
      <w:r w:rsidRPr="002D0E13">
        <w:rPr>
          <w:rFonts w:cs="Times New Roman"/>
          <w:sz w:val="24"/>
          <w:szCs w:val="24"/>
        </w:rPr>
        <w:t>Приложение № 1</w:t>
      </w:r>
    </w:p>
    <w:p w14:paraId="076BBC0D" w14:textId="77777777" w:rsidR="008E53A9" w:rsidRDefault="008E53A9" w:rsidP="008E53A9">
      <w:pPr>
        <w:jc w:val="center"/>
        <w:rPr>
          <w:rFonts w:cs="Times New Roman"/>
          <w:sz w:val="24"/>
          <w:szCs w:val="24"/>
        </w:rPr>
      </w:pPr>
      <w:r>
        <w:rPr>
          <w:rFonts w:cs="Times New Roman"/>
          <w:sz w:val="24"/>
          <w:szCs w:val="24"/>
        </w:rPr>
        <w:t xml:space="preserve">                                                                              </w:t>
      </w:r>
      <w:r w:rsidRPr="002D0E13">
        <w:rPr>
          <w:rFonts w:cs="Times New Roman"/>
          <w:sz w:val="24"/>
          <w:szCs w:val="24"/>
        </w:rPr>
        <w:t xml:space="preserve">к </w:t>
      </w:r>
      <w:r>
        <w:rPr>
          <w:rFonts w:cs="Times New Roman"/>
          <w:sz w:val="24"/>
          <w:szCs w:val="24"/>
        </w:rPr>
        <w:t xml:space="preserve">распоряжению комитета по </w:t>
      </w:r>
    </w:p>
    <w:p w14:paraId="4B19EE4D" w14:textId="77777777" w:rsidR="008E53A9" w:rsidRPr="002D0E13" w:rsidRDefault="008E53A9" w:rsidP="008E53A9">
      <w:pPr>
        <w:jc w:val="right"/>
        <w:rPr>
          <w:rFonts w:cs="Times New Roman"/>
          <w:sz w:val="24"/>
          <w:szCs w:val="24"/>
        </w:rPr>
      </w:pPr>
      <w:r>
        <w:rPr>
          <w:rFonts w:cs="Times New Roman"/>
          <w:sz w:val="24"/>
          <w:szCs w:val="24"/>
        </w:rPr>
        <w:t xml:space="preserve">                                                              городскому хозяйству администрации </w:t>
      </w:r>
    </w:p>
    <w:p w14:paraId="3CD7E6ED" w14:textId="77777777" w:rsidR="008E53A9" w:rsidRPr="002D0E13" w:rsidRDefault="008E53A9" w:rsidP="008E53A9">
      <w:pPr>
        <w:rPr>
          <w:rFonts w:cs="Times New Roman"/>
          <w:sz w:val="24"/>
          <w:szCs w:val="24"/>
        </w:rPr>
      </w:pPr>
      <w:r>
        <w:rPr>
          <w:rFonts w:cs="Times New Roman"/>
          <w:sz w:val="24"/>
          <w:szCs w:val="24"/>
        </w:rPr>
        <w:t xml:space="preserve">                                                                                             </w:t>
      </w:r>
      <w:r w:rsidRPr="002D0E13">
        <w:rPr>
          <w:rFonts w:cs="Times New Roman"/>
          <w:sz w:val="24"/>
          <w:szCs w:val="24"/>
        </w:rPr>
        <w:t xml:space="preserve">города Усолье-Сибирское </w:t>
      </w:r>
    </w:p>
    <w:p w14:paraId="41C2DB9A" w14:textId="11FB086F" w:rsidR="008E53A9" w:rsidRPr="002D0E13" w:rsidRDefault="008E53A9" w:rsidP="008E53A9">
      <w:pPr>
        <w:rPr>
          <w:rFonts w:cs="Times New Roman"/>
          <w:i/>
          <w:sz w:val="24"/>
          <w:szCs w:val="24"/>
        </w:rPr>
      </w:pPr>
      <w:r>
        <w:rPr>
          <w:rFonts w:cs="Times New Roman"/>
          <w:sz w:val="24"/>
          <w:szCs w:val="24"/>
        </w:rPr>
        <w:t xml:space="preserve">                                                                                             </w:t>
      </w:r>
      <w:r w:rsidRPr="002D0E13">
        <w:rPr>
          <w:rFonts w:cs="Times New Roman"/>
          <w:sz w:val="24"/>
          <w:szCs w:val="24"/>
        </w:rPr>
        <w:t xml:space="preserve">от </w:t>
      </w:r>
      <w:r w:rsidR="00321BA3">
        <w:rPr>
          <w:rFonts w:cs="Times New Roman"/>
          <w:sz w:val="24"/>
          <w:szCs w:val="24"/>
        </w:rPr>
        <w:t>08.07.2025</w:t>
      </w:r>
      <w:r>
        <w:rPr>
          <w:rFonts w:cs="Times New Roman"/>
          <w:sz w:val="24"/>
          <w:szCs w:val="24"/>
        </w:rPr>
        <w:t xml:space="preserve"> № </w:t>
      </w:r>
      <w:r w:rsidR="00321BA3">
        <w:rPr>
          <w:rFonts w:cs="Times New Roman"/>
          <w:sz w:val="24"/>
          <w:szCs w:val="24"/>
        </w:rPr>
        <w:t>КГХ-51-р</w:t>
      </w:r>
    </w:p>
    <w:p w14:paraId="6B6F840D" w14:textId="77777777" w:rsidR="008E53A9" w:rsidRDefault="008E53A9" w:rsidP="008E53A9">
      <w:pPr>
        <w:widowControl w:val="0"/>
        <w:rPr>
          <w:rFonts w:cs="Times New Roman"/>
          <w:b/>
          <w:sz w:val="24"/>
          <w:szCs w:val="24"/>
        </w:rPr>
      </w:pPr>
    </w:p>
    <w:p w14:paraId="3029D026" w14:textId="77777777" w:rsidR="008E53A9" w:rsidRDefault="008E53A9" w:rsidP="008E53A9">
      <w:pPr>
        <w:widowControl w:val="0"/>
        <w:rPr>
          <w:rFonts w:cs="Times New Roman"/>
          <w:b/>
          <w:sz w:val="24"/>
          <w:szCs w:val="24"/>
        </w:rPr>
      </w:pPr>
    </w:p>
    <w:p w14:paraId="4F230B29" w14:textId="77777777" w:rsidR="008E53A9" w:rsidRDefault="008E53A9" w:rsidP="008E53A9">
      <w:pPr>
        <w:widowControl w:val="0"/>
        <w:rPr>
          <w:rFonts w:cs="Times New Roman"/>
          <w:b/>
          <w:sz w:val="24"/>
          <w:szCs w:val="24"/>
        </w:rPr>
      </w:pPr>
    </w:p>
    <w:p w14:paraId="0E6FF711" w14:textId="77777777" w:rsidR="008E53A9" w:rsidRDefault="008E53A9" w:rsidP="008E53A9">
      <w:pPr>
        <w:widowControl w:val="0"/>
        <w:rPr>
          <w:rFonts w:cs="Times New Roman"/>
          <w:b/>
          <w:sz w:val="24"/>
          <w:szCs w:val="24"/>
        </w:rPr>
      </w:pPr>
    </w:p>
    <w:p w14:paraId="7866127A" w14:textId="77777777" w:rsidR="008E53A9" w:rsidRDefault="008E53A9" w:rsidP="008E53A9">
      <w:pPr>
        <w:widowControl w:val="0"/>
        <w:rPr>
          <w:rFonts w:cs="Times New Roman"/>
          <w:b/>
          <w:sz w:val="24"/>
          <w:szCs w:val="24"/>
        </w:rPr>
      </w:pPr>
    </w:p>
    <w:p w14:paraId="7EDFC136" w14:textId="77777777" w:rsidR="008E53A9" w:rsidRDefault="008E53A9" w:rsidP="008E53A9">
      <w:pPr>
        <w:widowControl w:val="0"/>
        <w:rPr>
          <w:rFonts w:cs="Times New Roman"/>
          <w:b/>
          <w:sz w:val="24"/>
          <w:szCs w:val="24"/>
        </w:rPr>
      </w:pPr>
    </w:p>
    <w:p w14:paraId="69042E39" w14:textId="72496F0D" w:rsidR="008E53A9" w:rsidRPr="00A36486" w:rsidRDefault="008E53A9" w:rsidP="008E53A9">
      <w:pPr>
        <w:widowControl w:val="0"/>
        <w:jc w:val="center"/>
        <w:rPr>
          <w:rFonts w:cs="Times New Roman"/>
          <w:b/>
          <w:sz w:val="24"/>
          <w:szCs w:val="24"/>
        </w:rPr>
      </w:pPr>
      <w:r w:rsidRPr="00A36486">
        <w:rPr>
          <w:rFonts w:cs="Times New Roman"/>
          <w:b/>
          <w:sz w:val="24"/>
          <w:szCs w:val="24"/>
        </w:rPr>
        <w:t xml:space="preserve">Документация об электронном аукционе </w:t>
      </w:r>
      <w:r w:rsidRPr="00304FAE">
        <w:rPr>
          <w:rFonts w:cs="Times New Roman"/>
          <w:b/>
          <w:sz w:val="24"/>
          <w:szCs w:val="24"/>
        </w:rPr>
        <w:t>№ ЭА-</w:t>
      </w:r>
      <w:r w:rsidR="0071484A">
        <w:rPr>
          <w:rFonts w:cs="Times New Roman"/>
          <w:b/>
          <w:sz w:val="24"/>
          <w:szCs w:val="24"/>
        </w:rPr>
        <w:t>3</w:t>
      </w:r>
      <w:r>
        <w:rPr>
          <w:rFonts w:cs="Times New Roman"/>
          <w:b/>
          <w:sz w:val="24"/>
          <w:szCs w:val="24"/>
        </w:rPr>
        <w:t>/ПО-А/2025</w:t>
      </w:r>
    </w:p>
    <w:p w14:paraId="606E396A" w14:textId="77777777" w:rsidR="008E53A9" w:rsidRDefault="008E53A9" w:rsidP="008E53A9">
      <w:pPr>
        <w:jc w:val="center"/>
        <w:rPr>
          <w:sz w:val="24"/>
          <w:szCs w:val="24"/>
        </w:rPr>
      </w:pPr>
      <w:r w:rsidRPr="00A36486">
        <w:rPr>
          <w:rFonts w:cs="Times New Roman"/>
          <w:sz w:val="24"/>
          <w:szCs w:val="24"/>
        </w:rPr>
        <w:t xml:space="preserve">на проведение закупки (торгов) по привлечению подрядных организаций для выполнения работ по капитальному ремонту общего имущества в многоквартирных домах, расположенных на территории </w:t>
      </w:r>
      <w:r w:rsidRPr="002D0E13">
        <w:rPr>
          <w:sz w:val="24"/>
          <w:szCs w:val="24"/>
        </w:rPr>
        <w:t>муниципального образования «город Усолье-Сибирское»</w:t>
      </w:r>
      <w:r w:rsidRPr="002D0E13">
        <w:rPr>
          <w:rFonts w:cs="Times New Roman"/>
          <w:sz w:val="24"/>
          <w:szCs w:val="24"/>
        </w:rPr>
        <w:t xml:space="preserve">, </w:t>
      </w:r>
      <w:r w:rsidRPr="002D0E13">
        <w:rPr>
          <w:sz w:val="24"/>
          <w:szCs w:val="24"/>
        </w:rPr>
        <w:t>в целях заключения дого</w:t>
      </w:r>
      <w:r>
        <w:rPr>
          <w:sz w:val="24"/>
          <w:szCs w:val="24"/>
        </w:rPr>
        <w:t>вора на выполнение</w:t>
      </w:r>
      <w:r w:rsidRPr="00A36486">
        <w:rPr>
          <w:sz w:val="24"/>
          <w:szCs w:val="24"/>
        </w:rPr>
        <w:t xml:space="preserve"> работ </w:t>
      </w:r>
      <w:r w:rsidRPr="00AB7FD1">
        <w:rPr>
          <w:sz w:val="24"/>
          <w:szCs w:val="24"/>
        </w:rPr>
        <w:t>по капитальному ремонту общего имущества в многоквартирных домах, расположенных по адресам</w:t>
      </w:r>
      <w:r>
        <w:rPr>
          <w:sz w:val="24"/>
          <w:szCs w:val="24"/>
        </w:rPr>
        <w:t>:</w:t>
      </w:r>
    </w:p>
    <w:p w14:paraId="7F9D893F" w14:textId="77777777" w:rsidR="008E53A9" w:rsidRDefault="008E53A9" w:rsidP="008E53A9">
      <w:pPr>
        <w:jc w:val="center"/>
        <w:rPr>
          <w:sz w:val="24"/>
          <w:szCs w:val="24"/>
        </w:rPr>
      </w:pPr>
    </w:p>
    <w:p w14:paraId="59A72BBF" w14:textId="402D8002" w:rsidR="008E53A9" w:rsidRPr="00D1757B" w:rsidRDefault="008E53A9" w:rsidP="008E53A9">
      <w:pPr>
        <w:widowControl w:val="0"/>
        <w:spacing w:line="247" w:lineRule="auto"/>
        <w:rPr>
          <w:rFonts w:eastAsia="Times New Roman" w:cs="Times New Roman"/>
          <w:sz w:val="24"/>
          <w:szCs w:val="24"/>
          <w:lang w:eastAsia="zh-CN"/>
        </w:rPr>
      </w:pPr>
      <w:r w:rsidRPr="00D1757B">
        <w:rPr>
          <w:rFonts w:eastAsia="Times New Roman" w:cs="Times New Roman"/>
          <w:sz w:val="24"/>
          <w:szCs w:val="24"/>
          <w:lang w:eastAsia="zh-CN"/>
        </w:rPr>
        <w:t xml:space="preserve">1. Иркутская область, г. Усолье-Сибирское, ул. </w:t>
      </w:r>
      <w:r w:rsidR="0071484A">
        <w:rPr>
          <w:rFonts w:eastAsia="Times New Roman" w:cs="Times New Roman"/>
          <w:sz w:val="24"/>
          <w:szCs w:val="24"/>
          <w:lang w:eastAsia="zh-CN"/>
        </w:rPr>
        <w:t xml:space="preserve">Куйбышева, д. 7/4. </w:t>
      </w:r>
      <w:r w:rsidRPr="00D1757B">
        <w:rPr>
          <w:rFonts w:eastAsia="Times New Roman" w:cs="Times New Roman"/>
          <w:sz w:val="24"/>
          <w:szCs w:val="24"/>
          <w:lang w:eastAsia="zh-CN"/>
        </w:rPr>
        <w:t xml:space="preserve">  </w:t>
      </w:r>
    </w:p>
    <w:p w14:paraId="0943CAE5" w14:textId="77777777" w:rsidR="008E53A9" w:rsidRDefault="008E53A9" w:rsidP="008E53A9">
      <w:pPr>
        <w:widowControl w:val="0"/>
        <w:spacing w:line="247" w:lineRule="auto"/>
        <w:jc w:val="center"/>
        <w:rPr>
          <w:rFonts w:eastAsia="Times New Roman" w:cs="Times New Roman"/>
          <w:sz w:val="24"/>
          <w:szCs w:val="24"/>
          <w:lang w:eastAsia="zh-CN"/>
        </w:rPr>
      </w:pPr>
    </w:p>
    <w:p w14:paraId="08CB6FF6" w14:textId="77777777" w:rsidR="008E53A9" w:rsidRPr="00357099" w:rsidRDefault="008E53A9" w:rsidP="008E53A9">
      <w:pPr>
        <w:widowControl w:val="0"/>
        <w:spacing w:line="247" w:lineRule="auto"/>
        <w:jc w:val="center"/>
        <w:rPr>
          <w:rFonts w:cs="Times New Roman"/>
          <w:sz w:val="24"/>
          <w:szCs w:val="24"/>
        </w:rPr>
      </w:pPr>
      <w:r w:rsidRPr="00AB7FD1">
        <w:rPr>
          <w:rFonts w:cs="Times New Roman"/>
          <w:sz w:val="24"/>
          <w:szCs w:val="24"/>
        </w:rPr>
        <w:t>(далее – документация об электронном аукционе)</w:t>
      </w:r>
      <w:r>
        <w:rPr>
          <w:rFonts w:cs="Times New Roman"/>
          <w:sz w:val="24"/>
          <w:szCs w:val="24"/>
        </w:rPr>
        <w:t>.</w:t>
      </w:r>
    </w:p>
    <w:p w14:paraId="7F92EFC1" w14:textId="77777777" w:rsidR="008E53A9" w:rsidRPr="001C18AA" w:rsidRDefault="008E53A9" w:rsidP="008E53A9">
      <w:pPr>
        <w:widowControl w:val="0"/>
        <w:jc w:val="center"/>
        <w:rPr>
          <w:rFonts w:cs="Times New Roman"/>
          <w:b/>
          <w:sz w:val="24"/>
          <w:szCs w:val="24"/>
        </w:rPr>
      </w:pPr>
    </w:p>
    <w:p w14:paraId="4304B294" w14:textId="77777777" w:rsidR="008E53A9" w:rsidRDefault="008E53A9" w:rsidP="008E53A9">
      <w:pPr>
        <w:widowControl w:val="0"/>
        <w:jc w:val="center"/>
        <w:rPr>
          <w:rFonts w:cs="Times New Roman"/>
          <w:b/>
          <w:sz w:val="24"/>
          <w:szCs w:val="24"/>
        </w:rPr>
      </w:pPr>
    </w:p>
    <w:p w14:paraId="2643AE29" w14:textId="77777777" w:rsidR="008E53A9" w:rsidRDefault="008E53A9" w:rsidP="008E53A9">
      <w:pPr>
        <w:widowControl w:val="0"/>
        <w:jc w:val="center"/>
        <w:rPr>
          <w:rFonts w:cs="Times New Roman"/>
          <w:b/>
          <w:sz w:val="24"/>
          <w:szCs w:val="24"/>
        </w:rPr>
      </w:pPr>
    </w:p>
    <w:p w14:paraId="0D7D1EEF" w14:textId="77777777" w:rsidR="008E53A9" w:rsidRDefault="008E53A9" w:rsidP="008E53A9">
      <w:pPr>
        <w:widowControl w:val="0"/>
        <w:jc w:val="center"/>
        <w:rPr>
          <w:rFonts w:cs="Times New Roman"/>
          <w:b/>
          <w:sz w:val="24"/>
          <w:szCs w:val="24"/>
        </w:rPr>
      </w:pPr>
    </w:p>
    <w:p w14:paraId="1418679B" w14:textId="77777777" w:rsidR="008E53A9" w:rsidRDefault="008E53A9" w:rsidP="008E53A9">
      <w:pPr>
        <w:widowControl w:val="0"/>
        <w:rPr>
          <w:rFonts w:cs="Times New Roman"/>
          <w:b/>
          <w:sz w:val="24"/>
          <w:szCs w:val="24"/>
        </w:rPr>
      </w:pPr>
    </w:p>
    <w:p w14:paraId="074B624E" w14:textId="77777777" w:rsidR="008E53A9" w:rsidRDefault="008E53A9" w:rsidP="008E53A9">
      <w:pPr>
        <w:widowControl w:val="0"/>
        <w:rPr>
          <w:rFonts w:cs="Times New Roman"/>
          <w:b/>
          <w:sz w:val="24"/>
          <w:szCs w:val="24"/>
        </w:rPr>
      </w:pPr>
    </w:p>
    <w:p w14:paraId="7206F844" w14:textId="77777777" w:rsidR="008E53A9" w:rsidRDefault="008E53A9" w:rsidP="008E53A9">
      <w:pPr>
        <w:widowControl w:val="0"/>
        <w:ind w:firstLine="708"/>
        <w:rPr>
          <w:rFonts w:cs="Times New Roman"/>
          <w:sz w:val="24"/>
          <w:szCs w:val="24"/>
        </w:rPr>
      </w:pPr>
    </w:p>
    <w:p w14:paraId="106F2FCF" w14:textId="77777777" w:rsidR="008E53A9" w:rsidRDefault="008E53A9" w:rsidP="008E53A9">
      <w:pPr>
        <w:widowControl w:val="0"/>
        <w:ind w:firstLine="708"/>
        <w:rPr>
          <w:rFonts w:cs="Times New Roman"/>
          <w:sz w:val="24"/>
          <w:szCs w:val="24"/>
        </w:rPr>
      </w:pPr>
    </w:p>
    <w:p w14:paraId="1489C948" w14:textId="77777777" w:rsidR="008E53A9" w:rsidRDefault="008E53A9" w:rsidP="008E53A9">
      <w:pPr>
        <w:widowControl w:val="0"/>
        <w:rPr>
          <w:rFonts w:cs="Times New Roman"/>
          <w:sz w:val="24"/>
          <w:szCs w:val="24"/>
        </w:rPr>
      </w:pPr>
    </w:p>
    <w:p w14:paraId="04FB81A9" w14:textId="77777777" w:rsidR="008E53A9" w:rsidRDefault="008E53A9" w:rsidP="008E53A9">
      <w:pPr>
        <w:widowControl w:val="0"/>
        <w:rPr>
          <w:rFonts w:cs="Times New Roman"/>
          <w:sz w:val="24"/>
          <w:szCs w:val="24"/>
        </w:rPr>
      </w:pPr>
    </w:p>
    <w:p w14:paraId="3FA9F434" w14:textId="77777777" w:rsidR="008E53A9" w:rsidRDefault="008E53A9" w:rsidP="008E53A9">
      <w:pPr>
        <w:widowControl w:val="0"/>
        <w:rPr>
          <w:rFonts w:cs="Times New Roman"/>
          <w:sz w:val="24"/>
          <w:szCs w:val="24"/>
        </w:rPr>
      </w:pPr>
    </w:p>
    <w:p w14:paraId="760A577D" w14:textId="77777777" w:rsidR="008E53A9" w:rsidRDefault="008E53A9" w:rsidP="008E53A9">
      <w:pPr>
        <w:widowControl w:val="0"/>
        <w:rPr>
          <w:rFonts w:cs="Times New Roman"/>
          <w:sz w:val="24"/>
          <w:szCs w:val="24"/>
        </w:rPr>
      </w:pPr>
    </w:p>
    <w:p w14:paraId="05CB4622" w14:textId="77777777" w:rsidR="008E53A9" w:rsidRDefault="008E53A9" w:rsidP="008E53A9">
      <w:pPr>
        <w:widowControl w:val="0"/>
        <w:rPr>
          <w:rFonts w:cs="Times New Roman"/>
          <w:sz w:val="24"/>
          <w:szCs w:val="24"/>
        </w:rPr>
      </w:pPr>
    </w:p>
    <w:p w14:paraId="624E333B" w14:textId="77777777" w:rsidR="008E53A9" w:rsidRDefault="008E53A9" w:rsidP="008E53A9">
      <w:pPr>
        <w:widowControl w:val="0"/>
        <w:rPr>
          <w:rFonts w:cs="Times New Roman"/>
          <w:sz w:val="24"/>
          <w:szCs w:val="24"/>
        </w:rPr>
      </w:pPr>
    </w:p>
    <w:p w14:paraId="6D105711" w14:textId="77777777" w:rsidR="008E53A9" w:rsidRDefault="008E53A9" w:rsidP="008E53A9">
      <w:pPr>
        <w:widowControl w:val="0"/>
        <w:rPr>
          <w:rFonts w:cs="Times New Roman"/>
          <w:sz w:val="24"/>
          <w:szCs w:val="24"/>
        </w:rPr>
      </w:pPr>
    </w:p>
    <w:p w14:paraId="26E911F3" w14:textId="77777777" w:rsidR="008E53A9" w:rsidRDefault="008E53A9" w:rsidP="008E53A9">
      <w:pPr>
        <w:widowControl w:val="0"/>
        <w:rPr>
          <w:rFonts w:cs="Times New Roman"/>
          <w:sz w:val="24"/>
          <w:szCs w:val="24"/>
        </w:rPr>
      </w:pPr>
    </w:p>
    <w:p w14:paraId="56626AF9" w14:textId="77777777" w:rsidR="008E53A9" w:rsidRDefault="008E53A9" w:rsidP="008E53A9">
      <w:pPr>
        <w:widowControl w:val="0"/>
        <w:rPr>
          <w:rFonts w:cs="Times New Roman"/>
          <w:sz w:val="24"/>
          <w:szCs w:val="24"/>
        </w:rPr>
      </w:pPr>
    </w:p>
    <w:p w14:paraId="18AEA82D" w14:textId="77777777" w:rsidR="008E53A9" w:rsidRDefault="008E53A9" w:rsidP="008E53A9">
      <w:pPr>
        <w:widowControl w:val="0"/>
        <w:rPr>
          <w:rFonts w:cs="Times New Roman"/>
          <w:sz w:val="24"/>
          <w:szCs w:val="24"/>
        </w:rPr>
      </w:pPr>
    </w:p>
    <w:p w14:paraId="7F769864" w14:textId="77777777" w:rsidR="008E53A9" w:rsidRDefault="008E53A9" w:rsidP="008E53A9">
      <w:pPr>
        <w:widowControl w:val="0"/>
        <w:rPr>
          <w:rFonts w:cs="Times New Roman"/>
          <w:sz w:val="24"/>
          <w:szCs w:val="24"/>
        </w:rPr>
      </w:pPr>
    </w:p>
    <w:p w14:paraId="03C13090" w14:textId="77777777" w:rsidR="008E53A9" w:rsidRDefault="008E53A9" w:rsidP="008E53A9">
      <w:pPr>
        <w:widowControl w:val="0"/>
        <w:rPr>
          <w:rFonts w:cs="Times New Roman"/>
          <w:sz w:val="24"/>
          <w:szCs w:val="24"/>
        </w:rPr>
      </w:pPr>
    </w:p>
    <w:p w14:paraId="2570BE16" w14:textId="77777777" w:rsidR="008E53A9" w:rsidRDefault="008E53A9" w:rsidP="008E53A9">
      <w:pPr>
        <w:widowControl w:val="0"/>
        <w:rPr>
          <w:rFonts w:cs="Times New Roman"/>
          <w:sz w:val="24"/>
          <w:szCs w:val="24"/>
        </w:rPr>
      </w:pPr>
    </w:p>
    <w:p w14:paraId="71390730" w14:textId="77777777" w:rsidR="008E53A9" w:rsidRDefault="008E53A9" w:rsidP="008E53A9">
      <w:pPr>
        <w:widowControl w:val="0"/>
        <w:rPr>
          <w:rFonts w:cs="Times New Roman"/>
          <w:sz w:val="24"/>
          <w:szCs w:val="24"/>
        </w:rPr>
      </w:pPr>
    </w:p>
    <w:p w14:paraId="33D5BB4B" w14:textId="77777777" w:rsidR="008E53A9" w:rsidRDefault="008E53A9" w:rsidP="008E53A9">
      <w:pPr>
        <w:widowControl w:val="0"/>
        <w:rPr>
          <w:rFonts w:cs="Times New Roman"/>
          <w:sz w:val="24"/>
          <w:szCs w:val="24"/>
        </w:rPr>
      </w:pPr>
    </w:p>
    <w:p w14:paraId="297EF3A8" w14:textId="77777777" w:rsidR="008E53A9" w:rsidRDefault="008E53A9" w:rsidP="008E53A9">
      <w:pPr>
        <w:widowControl w:val="0"/>
        <w:rPr>
          <w:rFonts w:cs="Times New Roman"/>
          <w:sz w:val="24"/>
          <w:szCs w:val="24"/>
        </w:rPr>
      </w:pPr>
    </w:p>
    <w:p w14:paraId="06562B7B" w14:textId="77777777" w:rsidR="008E53A9" w:rsidRDefault="008E53A9" w:rsidP="008E53A9">
      <w:pPr>
        <w:widowControl w:val="0"/>
        <w:rPr>
          <w:rFonts w:cs="Times New Roman"/>
          <w:sz w:val="24"/>
          <w:szCs w:val="24"/>
        </w:rPr>
      </w:pPr>
    </w:p>
    <w:p w14:paraId="32CED10C" w14:textId="77777777" w:rsidR="008E53A9" w:rsidRDefault="008E53A9" w:rsidP="008E53A9">
      <w:pPr>
        <w:widowControl w:val="0"/>
        <w:rPr>
          <w:rFonts w:cs="Times New Roman"/>
          <w:sz w:val="24"/>
          <w:szCs w:val="24"/>
        </w:rPr>
      </w:pPr>
    </w:p>
    <w:p w14:paraId="43367826" w14:textId="77777777" w:rsidR="008E53A9" w:rsidRDefault="008E53A9" w:rsidP="008E53A9">
      <w:pPr>
        <w:widowControl w:val="0"/>
        <w:rPr>
          <w:rFonts w:cs="Times New Roman"/>
          <w:sz w:val="24"/>
          <w:szCs w:val="24"/>
        </w:rPr>
      </w:pPr>
    </w:p>
    <w:p w14:paraId="1BAC2BE3" w14:textId="77777777" w:rsidR="008E53A9" w:rsidRDefault="008E53A9" w:rsidP="008E53A9">
      <w:pPr>
        <w:widowControl w:val="0"/>
        <w:rPr>
          <w:rFonts w:cs="Times New Roman"/>
          <w:sz w:val="24"/>
          <w:szCs w:val="24"/>
        </w:rPr>
      </w:pPr>
    </w:p>
    <w:p w14:paraId="371C7463" w14:textId="77777777" w:rsidR="008E53A9" w:rsidRDefault="008E53A9" w:rsidP="008E53A9">
      <w:pPr>
        <w:widowControl w:val="0"/>
        <w:rPr>
          <w:rFonts w:cs="Times New Roman"/>
          <w:sz w:val="24"/>
          <w:szCs w:val="24"/>
        </w:rPr>
      </w:pPr>
    </w:p>
    <w:p w14:paraId="59A9DA65" w14:textId="77777777" w:rsidR="008E53A9" w:rsidRDefault="008E53A9" w:rsidP="008E53A9">
      <w:pPr>
        <w:widowControl w:val="0"/>
        <w:rPr>
          <w:rFonts w:cs="Times New Roman"/>
          <w:sz w:val="24"/>
          <w:szCs w:val="24"/>
        </w:rPr>
      </w:pPr>
    </w:p>
    <w:p w14:paraId="642C4C20" w14:textId="77777777" w:rsidR="008E53A9" w:rsidRDefault="008E53A9" w:rsidP="008E53A9">
      <w:pPr>
        <w:widowControl w:val="0"/>
        <w:rPr>
          <w:rFonts w:cs="Times New Roman"/>
          <w:sz w:val="24"/>
          <w:szCs w:val="24"/>
        </w:rPr>
      </w:pPr>
    </w:p>
    <w:p w14:paraId="127155FF" w14:textId="77777777" w:rsidR="008E53A9" w:rsidRDefault="008E53A9" w:rsidP="008E53A9">
      <w:pPr>
        <w:widowControl w:val="0"/>
        <w:rPr>
          <w:rFonts w:cs="Times New Roman"/>
          <w:sz w:val="24"/>
          <w:szCs w:val="24"/>
        </w:rPr>
      </w:pPr>
      <w:r>
        <w:rPr>
          <w:rFonts w:cs="Times New Roman"/>
          <w:sz w:val="24"/>
          <w:szCs w:val="24"/>
        </w:rPr>
        <w:t xml:space="preserve">                                                             г. Усолье-Сибирское</w:t>
      </w:r>
      <w:r>
        <w:rPr>
          <w:rFonts w:cs="Times New Roman"/>
          <w:sz w:val="24"/>
          <w:szCs w:val="24"/>
        </w:rPr>
        <w:br w:type="page"/>
      </w:r>
    </w:p>
    <w:p w14:paraId="20FCE078" w14:textId="77777777" w:rsidR="008E53A9" w:rsidRPr="00A41960" w:rsidRDefault="008E53A9" w:rsidP="008E53A9">
      <w:pPr>
        <w:pStyle w:val="aff4"/>
        <w:widowControl w:val="0"/>
        <w:tabs>
          <w:tab w:val="left" w:pos="284"/>
        </w:tabs>
        <w:spacing w:after="0" w:line="240" w:lineRule="auto"/>
        <w:ind w:left="0"/>
        <w:jc w:val="center"/>
        <w:rPr>
          <w:rFonts w:ascii="Times New Roman" w:hAnsi="Times New Roman" w:cs="Times New Roman"/>
          <w:sz w:val="24"/>
          <w:szCs w:val="24"/>
        </w:rPr>
      </w:pPr>
      <w:r w:rsidRPr="00A41960">
        <w:rPr>
          <w:rFonts w:ascii="Times New Roman" w:hAnsi="Times New Roman" w:cs="Times New Roman"/>
          <w:b/>
          <w:sz w:val="24"/>
          <w:szCs w:val="24"/>
        </w:rPr>
        <w:lastRenderedPageBreak/>
        <w:t>Содержание</w:t>
      </w:r>
    </w:p>
    <w:p w14:paraId="203C245A" w14:textId="77777777" w:rsidR="008E53A9" w:rsidRPr="00A41960" w:rsidRDefault="008E53A9" w:rsidP="008E53A9">
      <w:pPr>
        <w:pStyle w:val="aff4"/>
        <w:widowControl w:val="0"/>
        <w:tabs>
          <w:tab w:val="left" w:pos="284"/>
        </w:tabs>
        <w:spacing w:after="0" w:line="240" w:lineRule="auto"/>
        <w:ind w:left="0"/>
        <w:jc w:val="center"/>
        <w:rPr>
          <w:rFonts w:ascii="Times New Roman" w:hAnsi="Times New Roman" w:cs="Times New Roman"/>
          <w:b/>
          <w:sz w:val="24"/>
          <w:szCs w:val="24"/>
        </w:rPr>
      </w:pPr>
      <w:r w:rsidRPr="00A41960">
        <w:rPr>
          <w:rFonts w:ascii="Times New Roman" w:hAnsi="Times New Roman" w:cs="Times New Roman"/>
          <w:b/>
          <w:sz w:val="24"/>
          <w:szCs w:val="24"/>
        </w:rPr>
        <w:t>документации об электронном аукционе:</w:t>
      </w:r>
    </w:p>
    <w:p w14:paraId="3E4B527C" w14:textId="77777777" w:rsidR="008E53A9" w:rsidRPr="00A41960" w:rsidRDefault="008E53A9" w:rsidP="008E53A9">
      <w:pPr>
        <w:pStyle w:val="aff4"/>
        <w:widowControl w:val="0"/>
        <w:tabs>
          <w:tab w:val="left" w:pos="284"/>
        </w:tabs>
        <w:spacing w:after="0" w:line="240" w:lineRule="auto"/>
        <w:ind w:left="0"/>
        <w:jc w:val="both"/>
        <w:rPr>
          <w:rFonts w:ascii="Times New Roman" w:hAnsi="Times New Roman" w:cs="Times New Roman"/>
          <w:b/>
          <w:sz w:val="24"/>
          <w:szCs w:val="24"/>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31"/>
        <w:gridCol w:w="8238"/>
      </w:tblGrid>
      <w:tr w:rsidR="008E53A9" w:rsidRPr="00A41960" w14:paraId="111BC731" w14:textId="77777777" w:rsidTr="005A6705">
        <w:trPr>
          <w:trHeight w:val="340"/>
          <w:jc w:val="center"/>
        </w:trPr>
        <w:tc>
          <w:tcPr>
            <w:tcW w:w="1231" w:type="dxa"/>
            <w:shd w:val="clear" w:color="auto" w:fill="auto"/>
            <w:tcMar>
              <w:left w:w="88" w:type="dxa"/>
            </w:tcMar>
            <w:vAlign w:val="center"/>
          </w:tcPr>
          <w:p w14:paraId="6AA824F4" w14:textId="77777777" w:rsidR="008E53A9" w:rsidRPr="00A41960" w:rsidRDefault="008E53A9" w:rsidP="005A6705">
            <w:pPr>
              <w:pStyle w:val="aff4"/>
              <w:widowControl w:val="0"/>
              <w:tabs>
                <w:tab w:val="left" w:pos="284"/>
              </w:tabs>
              <w:spacing w:after="0"/>
              <w:ind w:left="0"/>
              <w:jc w:val="center"/>
              <w:rPr>
                <w:rFonts w:ascii="Times New Roman" w:hAnsi="Times New Roman"/>
                <w:b/>
                <w:sz w:val="24"/>
              </w:rPr>
            </w:pPr>
            <w:r w:rsidRPr="00A41960">
              <w:rPr>
                <w:rFonts w:ascii="Times New Roman" w:hAnsi="Times New Roman"/>
                <w:b/>
                <w:sz w:val="24"/>
              </w:rPr>
              <w:t>№ п/п</w:t>
            </w:r>
          </w:p>
        </w:tc>
        <w:tc>
          <w:tcPr>
            <w:tcW w:w="8238" w:type="dxa"/>
            <w:shd w:val="clear" w:color="auto" w:fill="auto"/>
            <w:tcMar>
              <w:left w:w="88" w:type="dxa"/>
            </w:tcMar>
            <w:vAlign w:val="center"/>
          </w:tcPr>
          <w:p w14:paraId="4F9E9089" w14:textId="77777777" w:rsidR="008E53A9" w:rsidRPr="00A41960" w:rsidRDefault="008E53A9" w:rsidP="005A6705">
            <w:pPr>
              <w:pStyle w:val="aff4"/>
              <w:widowControl w:val="0"/>
              <w:tabs>
                <w:tab w:val="left" w:pos="284"/>
              </w:tabs>
              <w:spacing w:after="0"/>
              <w:ind w:left="0"/>
              <w:jc w:val="center"/>
              <w:rPr>
                <w:rFonts w:ascii="Times New Roman" w:hAnsi="Times New Roman"/>
                <w:sz w:val="24"/>
              </w:rPr>
            </w:pPr>
            <w:r w:rsidRPr="00A41960">
              <w:rPr>
                <w:rFonts w:ascii="Times New Roman" w:hAnsi="Times New Roman"/>
                <w:b/>
                <w:sz w:val="24"/>
              </w:rPr>
              <w:t xml:space="preserve">Наименование </w:t>
            </w:r>
            <w:r>
              <w:rPr>
                <w:rFonts w:ascii="Times New Roman" w:hAnsi="Times New Roman"/>
                <w:b/>
                <w:sz w:val="24"/>
              </w:rPr>
              <w:t>раздела</w:t>
            </w:r>
            <w:r w:rsidRPr="00A41960">
              <w:rPr>
                <w:rFonts w:ascii="Times New Roman" w:hAnsi="Times New Roman"/>
                <w:b/>
                <w:sz w:val="24"/>
              </w:rPr>
              <w:t>:</w:t>
            </w:r>
          </w:p>
        </w:tc>
      </w:tr>
      <w:tr w:rsidR="008E53A9" w:rsidRPr="00A41960" w14:paraId="37E7CE1F" w14:textId="77777777" w:rsidTr="005A6705">
        <w:trPr>
          <w:trHeight w:val="340"/>
          <w:jc w:val="center"/>
        </w:trPr>
        <w:tc>
          <w:tcPr>
            <w:tcW w:w="1231" w:type="dxa"/>
            <w:shd w:val="clear" w:color="auto" w:fill="auto"/>
            <w:tcMar>
              <w:left w:w="88" w:type="dxa"/>
            </w:tcMar>
            <w:vAlign w:val="center"/>
          </w:tcPr>
          <w:p w14:paraId="71B55A18"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 xml:space="preserve">Раздел </w:t>
            </w:r>
            <w:r w:rsidRPr="00A41960">
              <w:rPr>
                <w:rFonts w:ascii="Times New Roman" w:hAnsi="Times New Roman"/>
                <w:sz w:val="24"/>
              </w:rPr>
              <w:t>1</w:t>
            </w:r>
          </w:p>
        </w:tc>
        <w:tc>
          <w:tcPr>
            <w:tcW w:w="8238" w:type="dxa"/>
            <w:shd w:val="clear" w:color="auto" w:fill="auto"/>
            <w:tcMar>
              <w:left w:w="88" w:type="dxa"/>
            </w:tcMar>
            <w:vAlign w:val="center"/>
          </w:tcPr>
          <w:p w14:paraId="554E4CDE"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 xml:space="preserve">Основные понятия и </w:t>
            </w:r>
            <w:r w:rsidRPr="00A41960">
              <w:rPr>
                <w:rFonts w:ascii="Times New Roman" w:hAnsi="Times New Roman"/>
                <w:sz w:val="24"/>
              </w:rPr>
              <w:t>сокращения</w:t>
            </w:r>
          </w:p>
        </w:tc>
      </w:tr>
      <w:tr w:rsidR="008E53A9" w:rsidRPr="00A41960" w14:paraId="68869D2A" w14:textId="77777777" w:rsidTr="005A6705">
        <w:trPr>
          <w:trHeight w:val="340"/>
          <w:jc w:val="center"/>
        </w:trPr>
        <w:tc>
          <w:tcPr>
            <w:tcW w:w="1231" w:type="dxa"/>
            <w:shd w:val="clear" w:color="auto" w:fill="auto"/>
            <w:tcMar>
              <w:left w:w="88" w:type="dxa"/>
            </w:tcMar>
            <w:vAlign w:val="center"/>
          </w:tcPr>
          <w:p w14:paraId="52DB3D33"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w:t>
            </w:r>
            <w:r w:rsidRPr="00A41960">
              <w:rPr>
                <w:rFonts w:ascii="Times New Roman" w:hAnsi="Times New Roman"/>
                <w:sz w:val="24"/>
              </w:rPr>
              <w:t xml:space="preserve"> 2</w:t>
            </w:r>
          </w:p>
        </w:tc>
        <w:tc>
          <w:tcPr>
            <w:tcW w:w="8238" w:type="dxa"/>
            <w:shd w:val="clear" w:color="auto" w:fill="auto"/>
            <w:tcMar>
              <w:left w:w="88" w:type="dxa"/>
            </w:tcMar>
            <w:vAlign w:val="center"/>
          </w:tcPr>
          <w:p w14:paraId="3FC7A15F"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sidRPr="00A41960">
              <w:rPr>
                <w:rFonts w:ascii="Times New Roman" w:hAnsi="Times New Roman"/>
                <w:sz w:val="24"/>
              </w:rPr>
              <w:t>Общие положения</w:t>
            </w:r>
          </w:p>
        </w:tc>
      </w:tr>
      <w:tr w:rsidR="008E53A9" w:rsidRPr="00A41960" w14:paraId="5F2776EB" w14:textId="77777777" w:rsidTr="005A6705">
        <w:trPr>
          <w:trHeight w:val="340"/>
          <w:jc w:val="center"/>
        </w:trPr>
        <w:tc>
          <w:tcPr>
            <w:tcW w:w="1231" w:type="dxa"/>
            <w:shd w:val="clear" w:color="auto" w:fill="auto"/>
            <w:tcMar>
              <w:left w:w="88" w:type="dxa"/>
            </w:tcMar>
            <w:vAlign w:val="center"/>
          </w:tcPr>
          <w:p w14:paraId="0F48446E"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3</w:t>
            </w:r>
          </w:p>
        </w:tc>
        <w:tc>
          <w:tcPr>
            <w:tcW w:w="8238" w:type="dxa"/>
            <w:shd w:val="clear" w:color="auto" w:fill="auto"/>
            <w:tcMar>
              <w:left w:w="88" w:type="dxa"/>
            </w:tcMar>
            <w:vAlign w:val="center"/>
          </w:tcPr>
          <w:p w14:paraId="6275E037"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sidRPr="00A41960">
              <w:rPr>
                <w:rFonts w:ascii="Times New Roman" w:hAnsi="Times New Roman"/>
                <w:sz w:val="24"/>
              </w:rPr>
              <w:t>Документация об электронном аукционе</w:t>
            </w:r>
          </w:p>
        </w:tc>
      </w:tr>
      <w:tr w:rsidR="008E53A9" w:rsidRPr="00A41960" w14:paraId="7A10E044" w14:textId="77777777" w:rsidTr="005A6705">
        <w:trPr>
          <w:jc w:val="center"/>
        </w:trPr>
        <w:tc>
          <w:tcPr>
            <w:tcW w:w="1231" w:type="dxa"/>
            <w:shd w:val="clear" w:color="auto" w:fill="auto"/>
            <w:tcMar>
              <w:left w:w="88" w:type="dxa"/>
            </w:tcMar>
            <w:vAlign w:val="center"/>
          </w:tcPr>
          <w:p w14:paraId="080A0684"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4</w:t>
            </w:r>
          </w:p>
        </w:tc>
        <w:tc>
          <w:tcPr>
            <w:tcW w:w="8238" w:type="dxa"/>
            <w:shd w:val="clear" w:color="auto" w:fill="auto"/>
            <w:tcMar>
              <w:left w:w="88" w:type="dxa"/>
            </w:tcMar>
            <w:vAlign w:val="center"/>
          </w:tcPr>
          <w:p w14:paraId="03A8B413" w14:textId="77777777" w:rsidR="008E53A9" w:rsidRPr="00A41960" w:rsidRDefault="008E53A9" w:rsidP="005A6705">
            <w:pPr>
              <w:widowControl w:val="0"/>
              <w:tabs>
                <w:tab w:val="left" w:pos="284"/>
              </w:tabs>
              <w:ind w:firstLine="0"/>
              <w:rPr>
                <w:sz w:val="24"/>
              </w:rPr>
            </w:pPr>
            <w:r w:rsidRPr="00A41960">
              <w:rPr>
                <w:sz w:val="24"/>
              </w:rPr>
              <w:t xml:space="preserve">Требования к содержанию </w:t>
            </w:r>
            <w:r>
              <w:rPr>
                <w:sz w:val="24"/>
              </w:rPr>
              <w:t xml:space="preserve">и составу заявки на участие </w:t>
            </w:r>
            <w:r w:rsidRPr="00A41960">
              <w:rPr>
                <w:sz w:val="24"/>
              </w:rPr>
              <w:t xml:space="preserve">в электронном аукционе </w:t>
            </w:r>
            <w:r>
              <w:rPr>
                <w:sz w:val="24"/>
              </w:rPr>
              <w:t>и инструкция по заполнению заявки на участие в электронном аукционе</w:t>
            </w:r>
          </w:p>
        </w:tc>
      </w:tr>
      <w:tr w:rsidR="008E53A9" w:rsidRPr="00A41960" w14:paraId="5B2C39D8" w14:textId="77777777" w:rsidTr="005A6705">
        <w:trPr>
          <w:jc w:val="center"/>
        </w:trPr>
        <w:tc>
          <w:tcPr>
            <w:tcW w:w="1231" w:type="dxa"/>
            <w:shd w:val="clear" w:color="auto" w:fill="auto"/>
            <w:tcMar>
              <w:left w:w="88" w:type="dxa"/>
            </w:tcMar>
            <w:vAlign w:val="center"/>
          </w:tcPr>
          <w:p w14:paraId="747886B6"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5</w:t>
            </w:r>
          </w:p>
        </w:tc>
        <w:tc>
          <w:tcPr>
            <w:tcW w:w="8238" w:type="dxa"/>
            <w:shd w:val="clear" w:color="auto" w:fill="auto"/>
            <w:tcMar>
              <w:left w:w="88" w:type="dxa"/>
            </w:tcMar>
            <w:vAlign w:val="center"/>
          </w:tcPr>
          <w:p w14:paraId="4ED4F79E" w14:textId="77777777" w:rsidR="008E53A9" w:rsidRPr="00A41960" w:rsidRDefault="008E53A9" w:rsidP="005A6705">
            <w:pPr>
              <w:widowControl w:val="0"/>
              <w:tabs>
                <w:tab w:val="left" w:pos="426"/>
              </w:tabs>
              <w:ind w:firstLine="0"/>
              <w:rPr>
                <w:sz w:val="24"/>
              </w:rPr>
            </w:pPr>
            <w:r w:rsidRPr="00A41960">
              <w:rPr>
                <w:sz w:val="24"/>
              </w:rPr>
              <w:t xml:space="preserve">Порядок </w:t>
            </w:r>
            <w:r>
              <w:rPr>
                <w:sz w:val="24"/>
              </w:rPr>
              <w:t xml:space="preserve">и сроки </w:t>
            </w:r>
            <w:r w:rsidRPr="00A41960">
              <w:rPr>
                <w:sz w:val="24"/>
              </w:rPr>
              <w:t>подачи заявок на участие в электронном аукционе, внесения изменений</w:t>
            </w:r>
            <w:r>
              <w:rPr>
                <w:sz w:val="24"/>
              </w:rPr>
              <w:t xml:space="preserve"> в заявки на участие в электронном аукционе </w:t>
            </w:r>
            <w:r w:rsidRPr="00A41960">
              <w:rPr>
                <w:sz w:val="24"/>
              </w:rPr>
              <w:t>и отзыва заявок на участие в электронном аукционе</w:t>
            </w:r>
          </w:p>
        </w:tc>
      </w:tr>
      <w:tr w:rsidR="008E53A9" w:rsidRPr="00A41960" w14:paraId="34AE1815" w14:textId="77777777" w:rsidTr="005A6705">
        <w:trPr>
          <w:jc w:val="center"/>
        </w:trPr>
        <w:tc>
          <w:tcPr>
            <w:tcW w:w="1231" w:type="dxa"/>
            <w:shd w:val="clear" w:color="auto" w:fill="auto"/>
            <w:tcMar>
              <w:left w:w="88" w:type="dxa"/>
            </w:tcMar>
            <w:vAlign w:val="center"/>
          </w:tcPr>
          <w:p w14:paraId="4AB3FE51"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6</w:t>
            </w:r>
          </w:p>
        </w:tc>
        <w:tc>
          <w:tcPr>
            <w:tcW w:w="8238" w:type="dxa"/>
            <w:shd w:val="clear" w:color="auto" w:fill="auto"/>
            <w:tcMar>
              <w:left w:w="88" w:type="dxa"/>
            </w:tcMar>
            <w:vAlign w:val="center"/>
          </w:tcPr>
          <w:p w14:paraId="76304403" w14:textId="77777777" w:rsidR="008E53A9" w:rsidRPr="00A41960" w:rsidRDefault="008E53A9" w:rsidP="005A6705">
            <w:pPr>
              <w:widowControl w:val="0"/>
              <w:tabs>
                <w:tab w:val="left" w:pos="426"/>
              </w:tabs>
              <w:ind w:firstLine="0"/>
              <w:rPr>
                <w:sz w:val="24"/>
              </w:rPr>
            </w:pPr>
            <w:r w:rsidRPr="00A41960">
              <w:rPr>
                <w:sz w:val="24"/>
              </w:rPr>
              <w:t>Порядок внесения и возврата обеспечения заявок на участие в электронном аукционе</w:t>
            </w:r>
          </w:p>
        </w:tc>
      </w:tr>
      <w:tr w:rsidR="008E53A9" w:rsidRPr="00A41960" w14:paraId="3593FEE8" w14:textId="77777777" w:rsidTr="005A6705">
        <w:trPr>
          <w:trHeight w:val="340"/>
          <w:jc w:val="center"/>
        </w:trPr>
        <w:tc>
          <w:tcPr>
            <w:tcW w:w="1231" w:type="dxa"/>
            <w:shd w:val="clear" w:color="auto" w:fill="auto"/>
            <w:tcMar>
              <w:left w:w="88" w:type="dxa"/>
            </w:tcMar>
            <w:vAlign w:val="center"/>
          </w:tcPr>
          <w:p w14:paraId="15DEB42D"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7</w:t>
            </w:r>
          </w:p>
        </w:tc>
        <w:tc>
          <w:tcPr>
            <w:tcW w:w="8238" w:type="dxa"/>
            <w:shd w:val="clear" w:color="auto" w:fill="auto"/>
            <w:tcMar>
              <w:left w:w="88" w:type="dxa"/>
            </w:tcMar>
            <w:vAlign w:val="center"/>
          </w:tcPr>
          <w:p w14:paraId="1BB2CDF5" w14:textId="77777777" w:rsidR="008E53A9" w:rsidRPr="00A41960" w:rsidRDefault="008E53A9" w:rsidP="005A6705">
            <w:pPr>
              <w:widowControl w:val="0"/>
              <w:tabs>
                <w:tab w:val="left" w:pos="567"/>
              </w:tabs>
              <w:ind w:firstLine="0"/>
              <w:rPr>
                <w:sz w:val="24"/>
              </w:rPr>
            </w:pPr>
            <w:r w:rsidRPr="00A41960">
              <w:rPr>
                <w:sz w:val="24"/>
              </w:rPr>
              <w:t>Рассмотрение заявок на участие в электронном аукционе</w:t>
            </w:r>
          </w:p>
        </w:tc>
      </w:tr>
      <w:tr w:rsidR="008E53A9" w:rsidRPr="00A41960" w14:paraId="65446F37" w14:textId="77777777" w:rsidTr="005A6705">
        <w:trPr>
          <w:trHeight w:val="340"/>
          <w:jc w:val="center"/>
        </w:trPr>
        <w:tc>
          <w:tcPr>
            <w:tcW w:w="1231" w:type="dxa"/>
            <w:shd w:val="clear" w:color="auto" w:fill="auto"/>
            <w:tcMar>
              <w:left w:w="88" w:type="dxa"/>
            </w:tcMar>
            <w:vAlign w:val="center"/>
          </w:tcPr>
          <w:p w14:paraId="09A6C807"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8</w:t>
            </w:r>
          </w:p>
        </w:tc>
        <w:tc>
          <w:tcPr>
            <w:tcW w:w="8238" w:type="dxa"/>
            <w:shd w:val="clear" w:color="auto" w:fill="auto"/>
            <w:tcMar>
              <w:left w:w="88" w:type="dxa"/>
            </w:tcMar>
            <w:vAlign w:val="center"/>
          </w:tcPr>
          <w:p w14:paraId="5E545B6E" w14:textId="77777777" w:rsidR="008E53A9" w:rsidRPr="00A41960" w:rsidRDefault="008E53A9" w:rsidP="005A6705">
            <w:pPr>
              <w:widowControl w:val="0"/>
              <w:tabs>
                <w:tab w:val="left" w:pos="567"/>
              </w:tabs>
              <w:ind w:firstLine="0"/>
              <w:rPr>
                <w:sz w:val="24"/>
              </w:rPr>
            </w:pPr>
            <w:r w:rsidRPr="00A41960">
              <w:rPr>
                <w:sz w:val="24"/>
              </w:rPr>
              <w:t>Проведение электронного аукциона</w:t>
            </w:r>
          </w:p>
        </w:tc>
      </w:tr>
      <w:tr w:rsidR="008E53A9" w:rsidRPr="00A41960" w14:paraId="3AA9E7CA" w14:textId="77777777" w:rsidTr="005A6705">
        <w:trPr>
          <w:trHeight w:val="340"/>
          <w:jc w:val="center"/>
        </w:trPr>
        <w:tc>
          <w:tcPr>
            <w:tcW w:w="1231" w:type="dxa"/>
            <w:shd w:val="clear" w:color="auto" w:fill="auto"/>
            <w:tcMar>
              <w:left w:w="88" w:type="dxa"/>
            </w:tcMar>
            <w:vAlign w:val="center"/>
          </w:tcPr>
          <w:p w14:paraId="0D6B6C2C"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9</w:t>
            </w:r>
          </w:p>
        </w:tc>
        <w:tc>
          <w:tcPr>
            <w:tcW w:w="8238" w:type="dxa"/>
            <w:shd w:val="clear" w:color="auto" w:fill="auto"/>
            <w:tcMar>
              <w:left w:w="88" w:type="dxa"/>
            </w:tcMar>
            <w:vAlign w:val="center"/>
          </w:tcPr>
          <w:p w14:paraId="6D2189A1" w14:textId="77777777" w:rsidR="008E53A9" w:rsidRPr="00A41960" w:rsidRDefault="008E53A9" w:rsidP="005A6705">
            <w:pPr>
              <w:widowControl w:val="0"/>
              <w:tabs>
                <w:tab w:val="left" w:pos="567"/>
              </w:tabs>
              <w:ind w:firstLine="0"/>
              <w:rPr>
                <w:sz w:val="24"/>
              </w:rPr>
            </w:pPr>
            <w:r>
              <w:rPr>
                <w:sz w:val="24"/>
              </w:rPr>
              <w:t>Случаи п</w:t>
            </w:r>
            <w:r w:rsidRPr="00A41960">
              <w:rPr>
                <w:sz w:val="24"/>
              </w:rPr>
              <w:t>ризнани</w:t>
            </w:r>
            <w:r>
              <w:rPr>
                <w:sz w:val="24"/>
              </w:rPr>
              <w:t>я</w:t>
            </w:r>
            <w:r w:rsidRPr="00A41960">
              <w:rPr>
                <w:sz w:val="24"/>
              </w:rPr>
              <w:t xml:space="preserve"> электронного аукциона несостоявшимся</w:t>
            </w:r>
          </w:p>
        </w:tc>
      </w:tr>
      <w:tr w:rsidR="008E53A9" w:rsidRPr="00A41960" w14:paraId="1E732FA1" w14:textId="77777777" w:rsidTr="005A6705">
        <w:trPr>
          <w:jc w:val="center"/>
        </w:trPr>
        <w:tc>
          <w:tcPr>
            <w:tcW w:w="1231" w:type="dxa"/>
            <w:shd w:val="clear" w:color="auto" w:fill="auto"/>
            <w:tcMar>
              <w:left w:w="88" w:type="dxa"/>
            </w:tcMar>
            <w:vAlign w:val="center"/>
          </w:tcPr>
          <w:p w14:paraId="232E056E"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10</w:t>
            </w:r>
          </w:p>
        </w:tc>
        <w:tc>
          <w:tcPr>
            <w:tcW w:w="8238" w:type="dxa"/>
            <w:shd w:val="clear" w:color="auto" w:fill="auto"/>
            <w:tcMar>
              <w:left w:w="88" w:type="dxa"/>
            </w:tcMar>
            <w:vAlign w:val="center"/>
          </w:tcPr>
          <w:p w14:paraId="379306A8" w14:textId="77777777" w:rsidR="008E53A9" w:rsidRPr="00A41960" w:rsidRDefault="008E53A9" w:rsidP="005A6705">
            <w:pPr>
              <w:widowControl w:val="0"/>
              <w:tabs>
                <w:tab w:val="left" w:pos="567"/>
              </w:tabs>
              <w:ind w:firstLine="0"/>
              <w:rPr>
                <w:sz w:val="24"/>
              </w:rPr>
            </w:pPr>
            <w:r w:rsidRPr="00A41960">
              <w:rPr>
                <w:sz w:val="24"/>
              </w:rPr>
              <w:t xml:space="preserve">Обеспечение исполнения </w:t>
            </w:r>
            <w:r>
              <w:rPr>
                <w:sz w:val="24"/>
              </w:rPr>
              <w:t xml:space="preserve">обязательств по договору на проведение капитального ремонта </w:t>
            </w:r>
            <w:r w:rsidRPr="00A41960">
              <w:rPr>
                <w:sz w:val="24"/>
              </w:rPr>
              <w:t xml:space="preserve"> </w:t>
            </w:r>
          </w:p>
        </w:tc>
      </w:tr>
      <w:tr w:rsidR="008E53A9" w:rsidRPr="00A41960" w14:paraId="10AA8DC4" w14:textId="77777777" w:rsidTr="005A6705">
        <w:trPr>
          <w:jc w:val="center"/>
        </w:trPr>
        <w:tc>
          <w:tcPr>
            <w:tcW w:w="1231" w:type="dxa"/>
            <w:shd w:val="clear" w:color="auto" w:fill="auto"/>
            <w:tcMar>
              <w:left w:w="88" w:type="dxa"/>
            </w:tcMar>
            <w:vAlign w:val="center"/>
          </w:tcPr>
          <w:p w14:paraId="43F6E9BD"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11</w:t>
            </w:r>
          </w:p>
        </w:tc>
        <w:tc>
          <w:tcPr>
            <w:tcW w:w="8238" w:type="dxa"/>
            <w:shd w:val="clear" w:color="auto" w:fill="auto"/>
            <w:tcMar>
              <w:left w:w="88" w:type="dxa"/>
            </w:tcMar>
            <w:vAlign w:val="center"/>
          </w:tcPr>
          <w:p w14:paraId="7271BE9D" w14:textId="77777777" w:rsidR="008E53A9" w:rsidRPr="00A41960" w:rsidRDefault="008E53A9" w:rsidP="005A6705">
            <w:pPr>
              <w:widowControl w:val="0"/>
              <w:tabs>
                <w:tab w:val="left" w:pos="567"/>
              </w:tabs>
              <w:ind w:firstLine="0"/>
              <w:rPr>
                <w:sz w:val="24"/>
              </w:rPr>
            </w:pPr>
            <w:r w:rsidRPr="00A41960">
              <w:rPr>
                <w:sz w:val="24"/>
              </w:rPr>
              <w:t xml:space="preserve">Порядок заключения и расторжения договора </w:t>
            </w:r>
            <w:r>
              <w:rPr>
                <w:sz w:val="24"/>
              </w:rPr>
              <w:t>на проведение капитального ремонта</w:t>
            </w:r>
          </w:p>
        </w:tc>
      </w:tr>
      <w:tr w:rsidR="008E53A9" w:rsidRPr="00A41960" w14:paraId="20C3AB25" w14:textId="77777777" w:rsidTr="005A6705">
        <w:trPr>
          <w:trHeight w:val="340"/>
          <w:jc w:val="center"/>
        </w:trPr>
        <w:tc>
          <w:tcPr>
            <w:tcW w:w="1231" w:type="dxa"/>
            <w:shd w:val="clear" w:color="auto" w:fill="auto"/>
            <w:tcMar>
              <w:left w:w="88" w:type="dxa"/>
            </w:tcMar>
            <w:vAlign w:val="center"/>
          </w:tcPr>
          <w:p w14:paraId="7A0D4E13"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12</w:t>
            </w:r>
          </w:p>
        </w:tc>
        <w:tc>
          <w:tcPr>
            <w:tcW w:w="8238" w:type="dxa"/>
            <w:shd w:val="clear" w:color="auto" w:fill="auto"/>
            <w:tcMar>
              <w:left w:w="88" w:type="dxa"/>
            </w:tcMar>
            <w:vAlign w:val="center"/>
          </w:tcPr>
          <w:p w14:paraId="6B791FBE" w14:textId="77777777" w:rsidR="008E53A9" w:rsidRPr="00A41960" w:rsidRDefault="008E53A9" w:rsidP="005A6705">
            <w:pPr>
              <w:widowControl w:val="0"/>
              <w:tabs>
                <w:tab w:val="left" w:pos="567"/>
              </w:tabs>
              <w:ind w:firstLine="0"/>
              <w:rPr>
                <w:sz w:val="24"/>
              </w:rPr>
            </w:pPr>
            <w:r>
              <w:rPr>
                <w:sz w:val="24"/>
              </w:rPr>
              <w:t xml:space="preserve">Иные условия осуществления закупок </w:t>
            </w:r>
          </w:p>
        </w:tc>
      </w:tr>
      <w:tr w:rsidR="008E53A9" w:rsidRPr="00A41960" w14:paraId="3F2A3465" w14:textId="77777777" w:rsidTr="005A6705">
        <w:trPr>
          <w:trHeight w:val="340"/>
          <w:jc w:val="center"/>
        </w:trPr>
        <w:tc>
          <w:tcPr>
            <w:tcW w:w="1231" w:type="dxa"/>
            <w:shd w:val="clear" w:color="auto" w:fill="auto"/>
            <w:tcMar>
              <w:left w:w="88" w:type="dxa"/>
            </w:tcMar>
            <w:vAlign w:val="center"/>
          </w:tcPr>
          <w:p w14:paraId="0D896C4F"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13</w:t>
            </w:r>
          </w:p>
        </w:tc>
        <w:tc>
          <w:tcPr>
            <w:tcW w:w="8238" w:type="dxa"/>
            <w:shd w:val="clear" w:color="auto" w:fill="auto"/>
            <w:tcMar>
              <w:left w:w="88" w:type="dxa"/>
            </w:tcMar>
            <w:vAlign w:val="center"/>
          </w:tcPr>
          <w:p w14:paraId="6C0CB936" w14:textId="77777777" w:rsidR="008E53A9" w:rsidRPr="00A41960" w:rsidRDefault="008E53A9" w:rsidP="005A6705">
            <w:pPr>
              <w:widowControl w:val="0"/>
              <w:tabs>
                <w:tab w:val="left" w:pos="567"/>
              </w:tabs>
              <w:ind w:firstLine="0"/>
              <w:rPr>
                <w:sz w:val="24"/>
              </w:rPr>
            </w:pPr>
            <w:r w:rsidRPr="00A41960">
              <w:rPr>
                <w:sz w:val="24"/>
              </w:rPr>
              <w:t>Информационная карта документации об электронном аукционе</w:t>
            </w:r>
          </w:p>
        </w:tc>
      </w:tr>
      <w:tr w:rsidR="008E53A9" w:rsidRPr="00A41960" w14:paraId="0233137F" w14:textId="77777777" w:rsidTr="005A6705">
        <w:trPr>
          <w:trHeight w:val="340"/>
          <w:jc w:val="center"/>
        </w:trPr>
        <w:tc>
          <w:tcPr>
            <w:tcW w:w="1231" w:type="dxa"/>
            <w:shd w:val="clear" w:color="auto" w:fill="auto"/>
            <w:tcMar>
              <w:left w:w="88" w:type="dxa"/>
            </w:tcMar>
            <w:vAlign w:val="center"/>
          </w:tcPr>
          <w:p w14:paraId="5128D032" w14:textId="77777777" w:rsidR="008E53A9" w:rsidRDefault="008E53A9" w:rsidP="005A6705">
            <w:pPr>
              <w:pStyle w:val="aff4"/>
              <w:widowControl w:val="0"/>
              <w:tabs>
                <w:tab w:val="left" w:pos="284"/>
              </w:tabs>
              <w:spacing w:after="0"/>
              <w:ind w:left="0"/>
              <w:jc w:val="both"/>
              <w:rPr>
                <w:rFonts w:ascii="Times New Roman" w:hAnsi="Times New Roman"/>
                <w:sz w:val="24"/>
              </w:rPr>
            </w:pPr>
            <w:r>
              <w:rPr>
                <w:rFonts w:ascii="Times New Roman" w:hAnsi="Times New Roman"/>
                <w:sz w:val="24"/>
              </w:rPr>
              <w:t>Раздел 14</w:t>
            </w:r>
          </w:p>
        </w:tc>
        <w:tc>
          <w:tcPr>
            <w:tcW w:w="8238" w:type="dxa"/>
            <w:shd w:val="clear" w:color="auto" w:fill="auto"/>
            <w:tcMar>
              <w:left w:w="88" w:type="dxa"/>
            </w:tcMar>
            <w:vAlign w:val="center"/>
          </w:tcPr>
          <w:p w14:paraId="25C7EF46" w14:textId="77777777" w:rsidR="008E53A9" w:rsidRPr="00A41960" w:rsidRDefault="008E53A9" w:rsidP="005A6705">
            <w:pPr>
              <w:widowControl w:val="0"/>
              <w:tabs>
                <w:tab w:val="left" w:pos="567"/>
              </w:tabs>
              <w:ind w:firstLine="0"/>
              <w:rPr>
                <w:sz w:val="24"/>
              </w:rPr>
            </w:pPr>
            <w:r w:rsidRPr="00A41960">
              <w:rPr>
                <w:sz w:val="24"/>
              </w:rPr>
              <w:t>Заключительные положения</w:t>
            </w:r>
          </w:p>
        </w:tc>
      </w:tr>
      <w:tr w:rsidR="008E53A9" w:rsidRPr="00A41960" w14:paraId="0272D050" w14:textId="77777777" w:rsidTr="005A6705">
        <w:trPr>
          <w:jc w:val="center"/>
        </w:trPr>
        <w:tc>
          <w:tcPr>
            <w:tcW w:w="1231" w:type="dxa"/>
            <w:shd w:val="clear" w:color="auto" w:fill="auto"/>
            <w:tcMar>
              <w:left w:w="88" w:type="dxa"/>
            </w:tcMar>
            <w:vAlign w:val="center"/>
          </w:tcPr>
          <w:p w14:paraId="7C7F920D" w14:textId="77777777" w:rsidR="008E53A9" w:rsidRPr="00A41960" w:rsidRDefault="008E53A9" w:rsidP="005A6705">
            <w:pPr>
              <w:pStyle w:val="aff4"/>
              <w:widowControl w:val="0"/>
              <w:tabs>
                <w:tab w:val="left" w:pos="284"/>
              </w:tabs>
              <w:spacing w:after="0"/>
              <w:ind w:left="0"/>
              <w:jc w:val="both"/>
              <w:rPr>
                <w:rFonts w:ascii="Times New Roman" w:hAnsi="Times New Roman"/>
                <w:sz w:val="24"/>
              </w:rPr>
            </w:pPr>
          </w:p>
        </w:tc>
        <w:tc>
          <w:tcPr>
            <w:tcW w:w="8238" w:type="dxa"/>
            <w:shd w:val="clear" w:color="auto" w:fill="auto"/>
            <w:tcMar>
              <w:left w:w="88" w:type="dxa"/>
            </w:tcMar>
            <w:vAlign w:val="center"/>
          </w:tcPr>
          <w:p w14:paraId="4512EF4A" w14:textId="77777777" w:rsidR="008E53A9" w:rsidRPr="00A41960" w:rsidRDefault="008E53A9" w:rsidP="005A6705">
            <w:pPr>
              <w:widowControl w:val="0"/>
              <w:tabs>
                <w:tab w:val="left" w:pos="567"/>
              </w:tabs>
              <w:rPr>
                <w:sz w:val="24"/>
              </w:rPr>
            </w:pPr>
          </w:p>
        </w:tc>
      </w:tr>
      <w:tr w:rsidR="008E53A9" w:rsidRPr="00A41960" w14:paraId="32E34F46" w14:textId="77777777" w:rsidTr="005A6705">
        <w:trPr>
          <w:trHeight w:val="340"/>
          <w:jc w:val="center"/>
        </w:trPr>
        <w:tc>
          <w:tcPr>
            <w:tcW w:w="1231" w:type="dxa"/>
            <w:shd w:val="clear" w:color="auto" w:fill="auto"/>
            <w:tcMar>
              <w:left w:w="88" w:type="dxa"/>
            </w:tcMar>
            <w:vAlign w:val="center"/>
          </w:tcPr>
          <w:p w14:paraId="09AE4C28" w14:textId="77777777" w:rsidR="008E53A9" w:rsidRPr="00A41960" w:rsidRDefault="008E53A9" w:rsidP="005A6705">
            <w:pPr>
              <w:pStyle w:val="aff4"/>
              <w:widowControl w:val="0"/>
              <w:tabs>
                <w:tab w:val="left" w:pos="284"/>
              </w:tabs>
              <w:spacing w:after="0"/>
              <w:ind w:left="0"/>
              <w:jc w:val="center"/>
              <w:rPr>
                <w:rFonts w:ascii="Times New Roman" w:hAnsi="Times New Roman"/>
                <w:b/>
                <w:bCs/>
                <w:sz w:val="24"/>
              </w:rPr>
            </w:pPr>
            <w:r w:rsidRPr="00A41960">
              <w:rPr>
                <w:rFonts w:ascii="Times New Roman" w:hAnsi="Times New Roman"/>
                <w:b/>
                <w:bCs/>
                <w:sz w:val="24"/>
              </w:rPr>
              <w:t>№ п/п</w:t>
            </w:r>
          </w:p>
        </w:tc>
        <w:tc>
          <w:tcPr>
            <w:tcW w:w="8238" w:type="dxa"/>
            <w:shd w:val="clear" w:color="auto" w:fill="auto"/>
            <w:tcMar>
              <w:left w:w="88" w:type="dxa"/>
            </w:tcMar>
            <w:vAlign w:val="center"/>
          </w:tcPr>
          <w:p w14:paraId="7EAC4BC2" w14:textId="77777777" w:rsidR="008E53A9" w:rsidRPr="00A41960" w:rsidRDefault="008E53A9" w:rsidP="005A6705">
            <w:pPr>
              <w:pStyle w:val="aff4"/>
              <w:widowControl w:val="0"/>
              <w:tabs>
                <w:tab w:val="left" w:pos="284"/>
              </w:tabs>
              <w:spacing w:after="0"/>
              <w:ind w:left="0"/>
              <w:jc w:val="center"/>
              <w:rPr>
                <w:rFonts w:ascii="Times New Roman" w:hAnsi="Times New Roman"/>
                <w:b/>
                <w:bCs/>
                <w:sz w:val="24"/>
              </w:rPr>
            </w:pPr>
            <w:r w:rsidRPr="00A41960">
              <w:rPr>
                <w:rFonts w:ascii="Times New Roman" w:hAnsi="Times New Roman"/>
                <w:b/>
                <w:bCs/>
                <w:sz w:val="24"/>
              </w:rPr>
              <w:t>Приложения к документации об электронном аукционе:</w:t>
            </w:r>
          </w:p>
        </w:tc>
      </w:tr>
      <w:tr w:rsidR="008E53A9" w:rsidRPr="00A41960" w14:paraId="71D035AA" w14:textId="77777777" w:rsidTr="005A6705">
        <w:trPr>
          <w:jc w:val="center"/>
        </w:trPr>
        <w:tc>
          <w:tcPr>
            <w:tcW w:w="1231" w:type="dxa"/>
            <w:shd w:val="clear" w:color="auto" w:fill="auto"/>
            <w:tcMar>
              <w:left w:w="88" w:type="dxa"/>
            </w:tcMar>
            <w:vAlign w:val="center"/>
          </w:tcPr>
          <w:p w14:paraId="5564FA15" w14:textId="77777777" w:rsidR="008E53A9" w:rsidRPr="00A72B09" w:rsidRDefault="008E53A9" w:rsidP="005A6705">
            <w:pPr>
              <w:pStyle w:val="aff4"/>
              <w:widowControl w:val="0"/>
              <w:tabs>
                <w:tab w:val="left" w:pos="284"/>
              </w:tabs>
              <w:spacing w:after="0"/>
              <w:ind w:left="0"/>
              <w:jc w:val="both"/>
              <w:rPr>
                <w:rFonts w:ascii="Times New Roman" w:hAnsi="Times New Roman"/>
                <w:color w:val="auto"/>
                <w:sz w:val="24"/>
              </w:rPr>
            </w:pPr>
            <w:r w:rsidRPr="00A72B09">
              <w:rPr>
                <w:rFonts w:ascii="Times New Roman" w:hAnsi="Times New Roman"/>
                <w:color w:val="auto"/>
                <w:sz w:val="24"/>
              </w:rPr>
              <w:t xml:space="preserve">№ </w:t>
            </w:r>
            <w:r>
              <w:rPr>
                <w:rFonts w:ascii="Times New Roman" w:hAnsi="Times New Roman"/>
                <w:color w:val="auto"/>
                <w:sz w:val="24"/>
              </w:rPr>
              <w:t>1</w:t>
            </w:r>
          </w:p>
        </w:tc>
        <w:tc>
          <w:tcPr>
            <w:tcW w:w="8238" w:type="dxa"/>
            <w:shd w:val="clear" w:color="auto" w:fill="auto"/>
            <w:tcMar>
              <w:left w:w="88" w:type="dxa"/>
            </w:tcMar>
            <w:vAlign w:val="center"/>
          </w:tcPr>
          <w:p w14:paraId="1DDAE6AD" w14:textId="77777777" w:rsidR="008E53A9" w:rsidRPr="006D0313" w:rsidRDefault="008E53A9" w:rsidP="005A6705">
            <w:pPr>
              <w:widowControl w:val="0"/>
              <w:tabs>
                <w:tab w:val="left" w:pos="284"/>
              </w:tabs>
              <w:ind w:firstLine="0"/>
              <w:rPr>
                <w:rFonts w:cs="Times New Roman"/>
                <w:sz w:val="24"/>
              </w:rPr>
            </w:pPr>
            <w:r w:rsidRPr="006D0313">
              <w:rPr>
                <w:rStyle w:val="12"/>
                <w:rFonts w:ascii="Times New Roman" w:eastAsia="Calibri" w:hAnsi="Times New Roman"/>
                <w:color w:val="auto"/>
                <w:sz w:val="24"/>
              </w:rPr>
              <w:t>Техническое задание на выполнение работ</w:t>
            </w:r>
          </w:p>
        </w:tc>
      </w:tr>
      <w:tr w:rsidR="008E53A9" w:rsidRPr="00A41960" w14:paraId="090EAF19" w14:textId="77777777" w:rsidTr="005A6705">
        <w:trPr>
          <w:jc w:val="center"/>
        </w:trPr>
        <w:tc>
          <w:tcPr>
            <w:tcW w:w="1231" w:type="dxa"/>
            <w:shd w:val="clear" w:color="auto" w:fill="auto"/>
            <w:tcMar>
              <w:left w:w="88" w:type="dxa"/>
            </w:tcMar>
            <w:vAlign w:val="center"/>
          </w:tcPr>
          <w:p w14:paraId="5BA7AB26" w14:textId="77777777" w:rsidR="008E53A9" w:rsidRPr="00A72B09" w:rsidRDefault="008E53A9" w:rsidP="005A6705">
            <w:pPr>
              <w:pStyle w:val="aff4"/>
              <w:widowControl w:val="0"/>
              <w:tabs>
                <w:tab w:val="left" w:pos="284"/>
              </w:tabs>
              <w:spacing w:after="0"/>
              <w:ind w:left="0"/>
              <w:jc w:val="both"/>
              <w:rPr>
                <w:rFonts w:ascii="Times New Roman" w:hAnsi="Times New Roman"/>
                <w:color w:val="auto"/>
                <w:sz w:val="24"/>
              </w:rPr>
            </w:pPr>
            <w:r w:rsidRPr="00A72B09">
              <w:rPr>
                <w:rFonts w:ascii="Times New Roman" w:hAnsi="Times New Roman"/>
                <w:color w:val="auto"/>
                <w:sz w:val="24"/>
              </w:rPr>
              <w:t xml:space="preserve">№ </w:t>
            </w:r>
            <w:r>
              <w:rPr>
                <w:rFonts w:ascii="Times New Roman" w:hAnsi="Times New Roman"/>
                <w:color w:val="auto"/>
                <w:sz w:val="24"/>
              </w:rPr>
              <w:t>2</w:t>
            </w:r>
          </w:p>
        </w:tc>
        <w:tc>
          <w:tcPr>
            <w:tcW w:w="8238" w:type="dxa"/>
            <w:shd w:val="clear" w:color="auto" w:fill="auto"/>
            <w:tcMar>
              <w:left w:w="88" w:type="dxa"/>
            </w:tcMar>
            <w:vAlign w:val="center"/>
          </w:tcPr>
          <w:p w14:paraId="4A5DBC54" w14:textId="77777777" w:rsidR="008E53A9" w:rsidRPr="00A41960" w:rsidRDefault="008E53A9" w:rsidP="005A6705">
            <w:pPr>
              <w:widowControl w:val="0"/>
              <w:tabs>
                <w:tab w:val="left" w:pos="284"/>
              </w:tabs>
              <w:ind w:firstLine="0"/>
              <w:rPr>
                <w:sz w:val="24"/>
              </w:rPr>
            </w:pPr>
            <w:r>
              <w:rPr>
                <w:sz w:val="24"/>
              </w:rPr>
              <w:t>Сметная документация</w:t>
            </w:r>
          </w:p>
        </w:tc>
      </w:tr>
      <w:tr w:rsidR="008E53A9" w:rsidRPr="00A41960" w14:paraId="41DB8D7D" w14:textId="77777777" w:rsidTr="005A6705">
        <w:trPr>
          <w:jc w:val="center"/>
        </w:trPr>
        <w:tc>
          <w:tcPr>
            <w:tcW w:w="1231" w:type="dxa"/>
            <w:shd w:val="clear" w:color="auto" w:fill="auto"/>
            <w:tcMar>
              <w:left w:w="88" w:type="dxa"/>
            </w:tcMar>
            <w:vAlign w:val="center"/>
          </w:tcPr>
          <w:p w14:paraId="135FF7A0" w14:textId="77777777" w:rsidR="008E53A9" w:rsidRPr="00A72B09" w:rsidRDefault="008E53A9" w:rsidP="005A6705">
            <w:pPr>
              <w:pStyle w:val="aff4"/>
              <w:widowControl w:val="0"/>
              <w:tabs>
                <w:tab w:val="left" w:pos="284"/>
              </w:tabs>
              <w:spacing w:after="0"/>
              <w:ind w:left="0"/>
              <w:jc w:val="both"/>
              <w:rPr>
                <w:rFonts w:ascii="Times New Roman" w:hAnsi="Times New Roman"/>
                <w:color w:val="auto"/>
                <w:sz w:val="24"/>
              </w:rPr>
            </w:pPr>
            <w:r>
              <w:rPr>
                <w:rFonts w:ascii="Times New Roman" w:hAnsi="Times New Roman"/>
                <w:color w:val="auto"/>
                <w:sz w:val="24"/>
              </w:rPr>
              <w:t>№ 3</w:t>
            </w:r>
          </w:p>
        </w:tc>
        <w:tc>
          <w:tcPr>
            <w:tcW w:w="8238" w:type="dxa"/>
            <w:shd w:val="clear" w:color="auto" w:fill="auto"/>
            <w:tcMar>
              <w:left w:w="88" w:type="dxa"/>
            </w:tcMar>
            <w:vAlign w:val="center"/>
          </w:tcPr>
          <w:p w14:paraId="63AB68AC" w14:textId="77777777" w:rsidR="008E53A9" w:rsidRPr="006D0313" w:rsidRDefault="008E53A9" w:rsidP="005A6705">
            <w:pPr>
              <w:widowControl w:val="0"/>
              <w:tabs>
                <w:tab w:val="left" w:pos="284"/>
              </w:tabs>
              <w:ind w:firstLine="0"/>
              <w:rPr>
                <w:rFonts w:cs="Times New Roman"/>
                <w:sz w:val="24"/>
              </w:rPr>
            </w:pPr>
            <w:r w:rsidRPr="006D0313">
              <w:rPr>
                <w:rStyle w:val="12"/>
                <w:rFonts w:ascii="Times New Roman" w:eastAsia="Calibri" w:hAnsi="Times New Roman"/>
                <w:sz w:val="24"/>
              </w:rPr>
              <w:t>График выполнения работ, включая стоимость этапов выполнения работ</w:t>
            </w:r>
          </w:p>
        </w:tc>
      </w:tr>
      <w:tr w:rsidR="008E53A9" w:rsidRPr="00A41960" w14:paraId="4D3B81CB" w14:textId="77777777" w:rsidTr="005A6705">
        <w:trPr>
          <w:jc w:val="center"/>
        </w:trPr>
        <w:tc>
          <w:tcPr>
            <w:tcW w:w="1231" w:type="dxa"/>
            <w:shd w:val="clear" w:color="auto" w:fill="auto"/>
            <w:tcMar>
              <w:left w:w="88" w:type="dxa"/>
            </w:tcMar>
            <w:vAlign w:val="center"/>
          </w:tcPr>
          <w:p w14:paraId="1ECFC9AE" w14:textId="77777777" w:rsidR="008E53A9" w:rsidRPr="00A72B09" w:rsidRDefault="008E53A9" w:rsidP="005A6705">
            <w:pPr>
              <w:pStyle w:val="aff4"/>
              <w:widowControl w:val="0"/>
              <w:tabs>
                <w:tab w:val="left" w:pos="284"/>
              </w:tabs>
              <w:spacing w:after="0"/>
              <w:ind w:left="0"/>
              <w:jc w:val="both"/>
              <w:rPr>
                <w:rFonts w:ascii="Times New Roman" w:hAnsi="Times New Roman"/>
                <w:color w:val="auto"/>
                <w:sz w:val="24"/>
              </w:rPr>
            </w:pPr>
            <w:r>
              <w:rPr>
                <w:rFonts w:ascii="Times New Roman" w:hAnsi="Times New Roman"/>
                <w:color w:val="auto"/>
                <w:sz w:val="24"/>
              </w:rPr>
              <w:t>№ 4</w:t>
            </w:r>
          </w:p>
        </w:tc>
        <w:tc>
          <w:tcPr>
            <w:tcW w:w="8238" w:type="dxa"/>
            <w:shd w:val="clear" w:color="auto" w:fill="auto"/>
            <w:tcMar>
              <w:left w:w="88" w:type="dxa"/>
            </w:tcMar>
            <w:vAlign w:val="center"/>
          </w:tcPr>
          <w:p w14:paraId="2478E6D0" w14:textId="77777777" w:rsidR="008E53A9" w:rsidRPr="00A41960" w:rsidRDefault="008E53A9" w:rsidP="005A6705">
            <w:pPr>
              <w:widowControl w:val="0"/>
              <w:tabs>
                <w:tab w:val="left" w:pos="284"/>
              </w:tabs>
              <w:ind w:firstLine="0"/>
              <w:rPr>
                <w:sz w:val="24"/>
              </w:rPr>
            </w:pPr>
            <w:r>
              <w:rPr>
                <w:sz w:val="24"/>
              </w:rPr>
              <w:t>Обоснование и расчёт начальной (максимальной) цены договора на</w:t>
            </w:r>
            <w:r>
              <w:rPr>
                <w:color w:val="000000"/>
                <w:sz w:val="24"/>
              </w:rPr>
              <w:t xml:space="preserve"> выполнение</w:t>
            </w:r>
            <w:r w:rsidRPr="00A41960">
              <w:rPr>
                <w:color w:val="000000"/>
                <w:sz w:val="24"/>
              </w:rPr>
              <w:t xml:space="preserve"> работ по капиталь</w:t>
            </w:r>
            <w:r>
              <w:rPr>
                <w:color w:val="000000"/>
                <w:sz w:val="24"/>
              </w:rPr>
              <w:t xml:space="preserve">ному ремонту общего имущества </w:t>
            </w:r>
            <w:r w:rsidRPr="00A41960">
              <w:rPr>
                <w:color w:val="000000"/>
                <w:sz w:val="24"/>
              </w:rPr>
              <w:t>многоквартирн</w:t>
            </w:r>
            <w:r>
              <w:rPr>
                <w:color w:val="000000"/>
                <w:sz w:val="24"/>
              </w:rPr>
              <w:t>ых домов</w:t>
            </w:r>
          </w:p>
        </w:tc>
      </w:tr>
      <w:tr w:rsidR="008E53A9" w:rsidRPr="00A41960" w14:paraId="2E56F51D" w14:textId="77777777" w:rsidTr="005A6705">
        <w:trPr>
          <w:jc w:val="center"/>
        </w:trPr>
        <w:tc>
          <w:tcPr>
            <w:tcW w:w="1231" w:type="dxa"/>
            <w:shd w:val="clear" w:color="auto" w:fill="auto"/>
            <w:tcMar>
              <w:left w:w="88" w:type="dxa"/>
            </w:tcMar>
            <w:vAlign w:val="center"/>
          </w:tcPr>
          <w:p w14:paraId="7EEF267A" w14:textId="77777777" w:rsidR="008E53A9" w:rsidRPr="00A72B09" w:rsidRDefault="008E53A9" w:rsidP="005A6705">
            <w:pPr>
              <w:pStyle w:val="aff4"/>
              <w:widowControl w:val="0"/>
              <w:tabs>
                <w:tab w:val="left" w:pos="284"/>
              </w:tabs>
              <w:spacing w:after="0"/>
              <w:ind w:left="0"/>
              <w:jc w:val="both"/>
              <w:rPr>
                <w:rFonts w:ascii="Times New Roman" w:hAnsi="Times New Roman"/>
                <w:color w:val="auto"/>
                <w:sz w:val="24"/>
              </w:rPr>
            </w:pPr>
            <w:r>
              <w:rPr>
                <w:rFonts w:ascii="Times New Roman" w:hAnsi="Times New Roman"/>
                <w:color w:val="auto"/>
                <w:sz w:val="24"/>
              </w:rPr>
              <w:t>№ 5</w:t>
            </w:r>
          </w:p>
        </w:tc>
        <w:tc>
          <w:tcPr>
            <w:tcW w:w="8238" w:type="dxa"/>
            <w:shd w:val="clear" w:color="auto" w:fill="auto"/>
            <w:tcMar>
              <w:left w:w="88" w:type="dxa"/>
            </w:tcMar>
            <w:vAlign w:val="center"/>
          </w:tcPr>
          <w:p w14:paraId="37A41F71" w14:textId="77777777" w:rsidR="008E53A9" w:rsidRPr="00A41960" w:rsidRDefault="008E53A9" w:rsidP="005A6705">
            <w:pPr>
              <w:widowControl w:val="0"/>
              <w:tabs>
                <w:tab w:val="left" w:pos="284"/>
              </w:tabs>
              <w:ind w:firstLine="0"/>
              <w:rPr>
                <w:sz w:val="24"/>
              </w:rPr>
            </w:pPr>
            <w:r w:rsidRPr="00A41960">
              <w:rPr>
                <w:sz w:val="24"/>
              </w:rPr>
              <w:t xml:space="preserve">Проект договора </w:t>
            </w:r>
            <w:r>
              <w:rPr>
                <w:color w:val="000000"/>
                <w:sz w:val="24"/>
              </w:rPr>
              <w:t>на выполнение</w:t>
            </w:r>
            <w:r w:rsidRPr="00A41960">
              <w:rPr>
                <w:color w:val="000000"/>
                <w:sz w:val="24"/>
              </w:rPr>
              <w:t xml:space="preserve"> работ по капитальному ремонту общего имущества в многоквартирн</w:t>
            </w:r>
            <w:r>
              <w:rPr>
                <w:color w:val="000000"/>
                <w:sz w:val="24"/>
              </w:rPr>
              <w:t xml:space="preserve">ом доме с </w:t>
            </w:r>
            <w:r w:rsidRPr="00A41960">
              <w:rPr>
                <w:sz w:val="24"/>
              </w:rPr>
              <w:t>приложениями</w:t>
            </w:r>
          </w:p>
        </w:tc>
      </w:tr>
    </w:tbl>
    <w:p w14:paraId="590622D0" w14:textId="77777777" w:rsidR="008E53A9" w:rsidRPr="00A41960" w:rsidRDefault="008E53A9" w:rsidP="008E53A9">
      <w:pPr>
        <w:pStyle w:val="aff4"/>
        <w:widowControl w:val="0"/>
        <w:tabs>
          <w:tab w:val="left" w:pos="284"/>
        </w:tabs>
        <w:spacing w:after="0" w:line="240" w:lineRule="auto"/>
        <w:ind w:left="0"/>
        <w:jc w:val="both"/>
        <w:rPr>
          <w:rFonts w:ascii="Times New Roman" w:hAnsi="Times New Roman" w:cs="Times New Roman"/>
          <w:sz w:val="24"/>
          <w:szCs w:val="24"/>
        </w:rPr>
      </w:pPr>
    </w:p>
    <w:p w14:paraId="5B727820" w14:textId="77777777" w:rsidR="008E53A9" w:rsidRPr="00A41960" w:rsidRDefault="008E53A9" w:rsidP="008E53A9">
      <w:pPr>
        <w:pStyle w:val="aff4"/>
        <w:widowControl w:val="0"/>
        <w:tabs>
          <w:tab w:val="left" w:pos="284"/>
        </w:tabs>
        <w:spacing w:after="0" w:line="240" w:lineRule="auto"/>
        <w:ind w:left="0"/>
        <w:jc w:val="both"/>
        <w:rPr>
          <w:rFonts w:ascii="Times New Roman" w:hAnsi="Times New Roman" w:cs="Times New Roman"/>
          <w:b/>
          <w:sz w:val="24"/>
          <w:szCs w:val="24"/>
        </w:rPr>
      </w:pPr>
    </w:p>
    <w:p w14:paraId="51775969" w14:textId="77777777" w:rsidR="008E53A9" w:rsidRPr="00A41960" w:rsidRDefault="008E53A9" w:rsidP="008E53A9">
      <w:pPr>
        <w:pStyle w:val="aff4"/>
        <w:widowControl w:val="0"/>
        <w:tabs>
          <w:tab w:val="left" w:pos="284"/>
        </w:tabs>
        <w:spacing w:after="0" w:line="240" w:lineRule="auto"/>
        <w:ind w:left="0"/>
        <w:jc w:val="both"/>
        <w:rPr>
          <w:rFonts w:ascii="Times New Roman" w:hAnsi="Times New Roman" w:cs="Times New Roman"/>
          <w:b/>
          <w:sz w:val="24"/>
          <w:szCs w:val="24"/>
        </w:rPr>
      </w:pPr>
    </w:p>
    <w:p w14:paraId="6AADFFA9" w14:textId="77777777" w:rsidR="008E53A9" w:rsidRPr="00A41960" w:rsidRDefault="008E53A9" w:rsidP="008E53A9">
      <w:pPr>
        <w:pStyle w:val="aff4"/>
        <w:widowControl w:val="0"/>
        <w:tabs>
          <w:tab w:val="left" w:pos="284"/>
        </w:tabs>
        <w:spacing w:after="0" w:line="240" w:lineRule="auto"/>
        <w:ind w:left="0"/>
        <w:jc w:val="both"/>
        <w:rPr>
          <w:rFonts w:ascii="Times New Roman" w:hAnsi="Times New Roman" w:cs="Times New Roman"/>
          <w:b/>
          <w:sz w:val="24"/>
          <w:szCs w:val="24"/>
        </w:rPr>
      </w:pPr>
    </w:p>
    <w:p w14:paraId="3035F387" w14:textId="77777777" w:rsidR="008E53A9" w:rsidRPr="00A41960" w:rsidRDefault="008E53A9" w:rsidP="008E53A9">
      <w:pPr>
        <w:pStyle w:val="aff4"/>
        <w:widowControl w:val="0"/>
        <w:tabs>
          <w:tab w:val="left" w:pos="284"/>
        </w:tabs>
        <w:spacing w:after="0" w:line="240" w:lineRule="auto"/>
        <w:ind w:left="0"/>
        <w:jc w:val="both"/>
        <w:rPr>
          <w:rFonts w:ascii="Times New Roman" w:hAnsi="Times New Roman" w:cs="Times New Roman"/>
          <w:b/>
          <w:sz w:val="24"/>
          <w:szCs w:val="24"/>
        </w:rPr>
      </w:pPr>
    </w:p>
    <w:p w14:paraId="20CC428F" w14:textId="77777777" w:rsidR="008E53A9" w:rsidRPr="00A41960" w:rsidRDefault="008E53A9" w:rsidP="008E53A9">
      <w:pPr>
        <w:pStyle w:val="aff4"/>
        <w:widowControl w:val="0"/>
        <w:tabs>
          <w:tab w:val="left" w:pos="284"/>
        </w:tabs>
        <w:spacing w:after="0" w:line="240" w:lineRule="auto"/>
        <w:ind w:left="0"/>
        <w:jc w:val="both"/>
        <w:rPr>
          <w:rFonts w:ascii="Times New Roman" w:hAnsi="Times New Roman" w:cs="Times New Roman"/>
          <w:b/>
          <w:sz w:val="24"/>
          <w:szCs w:val="24"/>
        </w:rPr>
      </w:pPr>
    </w:p>
    <w:p w14:paraId="57222A7C" w14:textId="77777777" w:rsidR="008E53A9" w:rsidRPr="00A41960" w:rsidRDefault="008E53A9" w:rsidP="008E53A9">
      <w:pPr>
        <w:pStyle w:val="aff4"/>
        <w:widowControl w:val="0"/>
        <w:tabs>
          <w:tab w:val="left" w:pos="284"/>
        </w:tabs>
        <w:spacing w:after="0" w:line="240" w:lineRule="auto"/>
        <w:ind w:left="0"/>
        <w:jc w:val="both"/>
        <w:rPr>
          <w:rFonts w:ascii="Times New Roman" w:hAnsi="Times New Roman" w:cs="Times New Roman"/>
          <w:b/>
          <w:sz w:val="24"/>
          <w:szCs w:val="24"/>
        </w:rPr>
      </w:pPr>
    </w:p>
    <w:p w14:paraId="54C4BC46" w14:textId="77777777" w:rsidR="008E53A9" w:rsidRDefault="008E53A9" w:rsidP="008E53A9">
      <w:pPr>
        <w:rPr>
          <w:rFonts w:cs="Times New Roman"/>
          <w:b/>
          <w:sz w:val="24"/>
          <w:szCs w:val="24"/>
        </w:rPr>
      </w:pPr>
      <w:r>
        <w:rPr>
          <w:rFonts w:cs="Times New Roman"/>
          <w:b/>
          <w:sz w:val="24"/>
          <w:szCs w:val="24"/>
        </w:rPr>
        <w:br w:type="page"/>
      </w:r>
    </w:p>
    <w:p w14:paraId="1A77B27B" w14:textId="77777777" w:rsidR="008E53A9" w:rsidRPr="00A41960" w:rsidRDefault="008E53A9" w:rsidP="008E53A9">
      <w:pPr>
        <w:pStyle w:val="aff4"/>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lastRenderedPageBreak/>
        <w:t xml:space="preserve">Раздел 1. Основные понятия и </w:t>
      </w:r>
      <w:r w:rsidRPr="00A41960">
        <w:rPr>
          <w:rFonts w:ascii="Times New Roman" w:hAnsi="Times New Roman" w:cs="Times New Roman"/>
          <w:b/>
          <w:sz w:val="24"/>
          <w:szCs w:val="24"/>
        </w:rPr>
        <w:t>сокращения</w:t>
      </w:r>
    </w:p>
    <w:p w14:paraId="7D06E57B" w14:textId="77777777" w:rsidR="008E53A9" w:rsidRPr="00F569D2" w:rsidRDefault="008E53A9" w:rsidP="008E53A9">
      <w:pPr>
        <w:pStyle w:val="aff4"/>
        <w:spacing w:after="0" w:line="240" w:lineRule="auto"/>
        <w:ind w:left="0"/>
        <w:jc w:val="both"/>
        <w:rPr>
          <w:rFonts w:ascii="Times New Roman" w:hAnsi="Times New Roman" w:cs="Times New Roman"/>
          <w:b/>
          <w:sz w:val="10"/>
          <w:szCs w:val="10"/>
        </w:rPr>
      </w:pPr>
    </w:p>
    <w:p w14:paraId="0C9EA6DC" w14:textId="77777777" w:rsidR="008E53A9" w:rsidRPr="00A41960" w:rsidRDefault="008E53A9" w:rsidP="008E53A9">
      <w:pPr>
        <w:pStyle w:val="aff4"/>
        <w:spacing w:after="0" w:line="240" w:lineRule="auto"/>
        <w:ind w:left="0" w:firstLine="709"/>
        <w:jc w:val="both"/>
        <w:rPr>
          <w:rFonts w:ascii="Times New Roman" w:hAnsi="Times New Roman" w:cs="Times New Roman"/>
          <w:sz w:val="24"/>
          <w:szCs w:val="24"/>
        </w:rPr>
      </w:pPr>
      <w:r w:rsidRPr="00A41960">
        <w:rPr>
          <w:rFonts w:ascii="Times New Roman" w:hAnsi="Times New Roman" w:cs="Times New Roman"/>
          <w:sz w:val="24"/>
          <w:szCs w:val="24"/>
        </w:rPr>
        <w:t xml:space="preserve">В настоящей документации об электронном аукционе используются следующие </w:t>
      </w:r>
      <w:r>
        <w:rPr>
          <w:rFonts w:ascii="Times New Roman" w:hAnsi="Times New Roman" w:cs="Times New Roman"/>
          <w:sz w:val="24"/>
          <w:szCs w:val="24"/>
        </w:rPr>
        <w:t>основные понятия и сокращения</w:t>
      </w:r>
      <w:r w:rsidRPr="00A41960">
        <w:rPr>
          <w:rFonts w:ascii="Times New Roman" w:hAnsi="Times New Roman" w:cs="Times New Roman"/>
          <w:sz w:val="24"/>
          <w:szCs w:val="24"/>
        </w:rPr>
        <w:t>:</w:t>
      </w:r>
    </w:p>
    <w:p w14:paraId="3D73ED1C" w14:textId="77777777" w:rsidR="008E53A9" w:rsidRPr="00A41960" w:rsidRDefault="008E53A9" w:rsidP="008E53A9">
      <w:pPr>
        <w:pStyle w:val="aff4"/>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з</w:t>
      </w:r>
      <w:r w:rsidRPr="00A41960">
        <w:rPr>
          <w:rFonts w:ascii="Times New Roman" w:hAnsi="Times New Roman" w:cs="Times New Roman"/>
          <w:b/>
          <w:sz w:val="24"/>
          <w:szCs w:val="24"/>
        </w:rPr>
        <w:t xml:space="preserve">аинтересованное лицо </w:t>
      </w:r>
      <w:r w:rsidRPr="00A41960">
        <w:rPr>
          <w:rFonts w:ascii="Times New Roman" w:hAnsi="Times New Roman" w:cs="Times New Roman"/>
          <w:sz w:val="24"/>
          <w:szCs w:val="24"/>
        </w:rPr>
        <w:t>–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r>
        <w:rPr>
          <w:rFonts w:ascii="Times New Roman" w:hAnsi="Times New Roman" w:cs="Times New Roman"/>
          <w:sz w:val="24"/>
          <w:szCs w:val="24"/>
        </w:rPr>
        <w:t>;</w:t>
      </w:r>
    </w:p>
    <w:p w14:paraId="235C24F0" w14:textId="77777777" w:rsidR="008E53A9" w:rsidRPr="00A36486" w:rsidRDefault="008E53A9" w:rsidP="008E53A9">
      <w:pPr>
        <w:pStyle w:val="aff4"/>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з</w:t>
      </w:r>
      <w:r w:rsidRPr="00A41960">
        <w:rPr>
          <w:rFonts w:ascii="Times New Roman" w:hAnsi="Times New Roman" w:cs="Times New Roman"/>
          <w:b/>
          <w:sz w:val="24"/>
          <w:szCs w:val="24"/>
        </w:rPr>
        <w:t>аказчик</w:t>
      </w:r>
      <w:r>
        <w:rPr>
          <w:rFonts w:ascii="Times New Roman" w:hAnsi="Times New Roman" w:cs="Times New Roman"/>
          <w:b/>
          <w:sz w:val="24"/>
          <w:szCs w:val="24"/>
        </w:rPr>
        <w:t xml:space="preserve"> (технический заказчик)</w:t>
      </w:r>
      <w:r w:rsidRPr="00A41960">
        <w:rPr>
          <w:rFonts w:ascii="Times New Roman" w:hAnsi="Times New Roman" w:cs="Times New Roman"/>
          <w:b/>
          <w:sz w:val="24"/>
          <w:szCs w:val="24"/>
        </w:rPr>
        <w:t xml:space="preserve"> </w:t>
      </w:r>
      <w:r w:rsidRPr="00A41960">
        <w:rPr>
          <w:rFonts w:ascii="Times New Roman" w:hAnsi="Times New Roman" w:cs="Times New Roman"/>
          <w:sz w:val="24"/>
          <w:szCs w:val="24"/>
        </w:rPr>
        <w:t xml:space="preserve">– </w:t>
      </w:r>
      <w:r>
        <w:rPr>
          <w:rFonts w:ascii="Times New Roman" w:hAnsi="Times New Roman" w:cs="Times New Roman"/>
          <w:sz w:val="24"/>
          <w:szCs w:val="24"/>
        </w:rPr>
        <w:t>комитет по городскому хозяйству администрации</w:t>
      </w:r>
      <w:r w:rsidRPr="00A36486">
        <w:rPr>
          <w:rFonts w:ascii="Times New Roman" w:hAnsi="Times New Roman" w:cs="Times New Roman"/>
          <w:sz w:val="24"/>
          <w:szCs w:val="24"/>
        </w:rPr>
        <w:t xml:space="preserve"> города Усолье-Сибирское;</w:t>
      </w:r>
    </w:p>
    <w:p w14:paraId="2101D5E5" w14:textId="77777777" w:rsidR="008E53A9" w:rsidRPr="00A41960" w:rsidRDefault="008E53A9" w:rsidP="008E53A9">
      <w:pPr>
        <w:pStyle w:val="aff4"/>
        <w:spacing w:after="0" w:line="240" w:lineRule="auto"/>
        <w:ind w:left="0" w:firstLine="709"/>
        <w:jc w:val="both"/>
        <w:rPr>
          <w:rFonts w:ascii="Times New Roman" w:hAnsi="Times New Roman" w:cs="Times New Roman"/>
          <w:sz w:val="24"/>
          <w:szCs w:val="24"/>
        </w:rPr>
      </w:pPr>
      <w:r w:rsidRPr="001D4FC0">
        <w:rPr>
          <w:rFonts w:ascii="Times New Roman" w:hAnsi="Times New Roman" w:cs="Times New Roman"/>
          <w:b/>
          <w:sz w:val="24"/>
          <w:szCs w:val="24"/>
        </w:rPr>
        <w:t>региональный оператор</w:t>
      </w:r>
      <w:r>
        <w:rPr>
          <w:rFonts w:ascii="Times New Roman" w:hAnsi="Times New Roman" w:cs="Times New Roman"/>
          <w:sz w:val="24"/>
          <w:szCs w:val="24"/>
        </w:rPr>
        <w:t xml:space="preserve"> – </w:t>
      </w:r>
      <w:r w:rsidRPr="0012697B">
        <w:rPr>
          <w:rFonts w:ascii="Times New Roman" w:hAnsi="Times New Roman" w:cs="Times New Roman"/>
          <w:sz w:val="24"/>
          <w:szCs w:val="24"/>
        </w:rPr>
        <w:t>Фонд капитального ремонта многоквартирных домов Иркутской области</w:t>
      </w:r>
      <w:r>
        <w:rPr>
          <w:rFonts w:ascii="Times New Roman" w:hAnsi="Times New Roman" w:cs="Times New Roman"/>
          <w:sz w:val="24"/>
          <w:szCs w:val="24"/>
        </w:rPr>
        <w:t>;</w:t>
      </w:r>
    </w:p>
    <w:p w14:paraId="5E776956" w14:textId="77777777" w:rsidR="008E53A9" w:rsidRPr="00E94B9A"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E94B9A">
        <w:rPr>
          <w:rFonts w:ascii="Times New Roman" w:hAnsi="Times New Roman" w:cs="Times New Roman"/>
          <w:b/>
          <w:color w:val="auto"/>
          <w:sz w:val="24"/>
          <w:szCs w:val="24"/>
        </w:rPr>
        <w:t>начальная (максимальная) цена договора</w:t>
      </w:r>
      <w:r w:rsidRPr="00E94B9A">
        <w:rPr>
          <w:rFonts w:ascii="Times New Roman" w:hAnsi="Times New Roman" w:cs="Times New Roman"/>
          <w:color w:val="auto"/>
          <w:sz w:val="24"/>
          <w:szCs w:val="24"/>
        </w:rPr>
        <w:t xml:space="preserve"> – </w:t>
      </w:r>
      <w:r w:rsidRPr="00E94B9A">
        <w:rPr>
          <w:rFonts w:ascii="Times New Roman" w:eastAsiaTheme="minorHAnsi" w:hAnsi="Times New Roman" w:cs="Times New Roman"/>
          <w:color w:val="auto"/>
          <w:sz w:val="24"/>
          <w:szCs w:val="24"/>
        </w:rPr>
        <w:t xml:space="preserve">предельное значение цены договора </w:t>
      </w:r>
      <w:r>
        <w:rPr>
          <w:rFonts w:ascii="Times New Roman" w:hAnsi="Times New Roman"/>
          <w:color w:val="auto"/>
          <w:sz w:val="24"/>
        </w:rPr>
        <w:t>на выполнение</w:t>
      </w:r>
      <w:r w:rsidRPr="00E94B9A">
        <w:rPr>
          <w:rFonts w:ascii="Times New Roman" w:hAnsi="Times New Roman"/>
          <w:color w:val="auto"/>
          <w:sz w:val="24"/>
        </w:rPr>
        <w:t xml:space="preserve"> работ по капитальному ремонту общего имущества в многоквартирн</w:t>
      </w:r>
      <w:r>
        <w:rPr>
          <w:rFonts w:ascii="Times New Roman" w:hAnsi="Times New Roman"/>
          <w:color w:val="auto"/>
          <w:sz w:val="24"/>
        </w:rPr>
        <w:t>ом</w:t>
      </w:r>
      <w:r w:rsidRPr="00E94B9A">
        <w:rPr>
          <w:rFonts w:ascii="Times New Roman" w:hAnsi="Times New Roman"/>
          <w:color w:val="auto"/>
          <w:sz w:val="24"/>
        </w:rPr>
        <w:t xml:space="preserve"> дом</w:t>
      </w:r>
      <w:r>
        <w:rPr>
          <w:rFonts w:ascii="Times New Roman" w:hAnsi="Times New Roman"/>
          <w:color w:val="auto"/>
          <w:sz w:val="24"/>
        </w:rPr>
        <w:t>е</w:t>
      </w:r>
      <w:r w:rsidRPr="00E94B9A">
        <w:rPr>
          <w:rFonts w:ascii="Times New Roman" w:hAnsi="Times New Roman"/>
          <w:color w:val="auto"/>
          <w:sz w:val="24"/>
        </w:rPr>
        <w:t xml:space="preserve">, </w:t>
      </w:r>
      <w:r w:rsidRPr="00E94B9A">
        <w:rPr>
          <w:rFonts w:ascii="Times New Roman" w:eastAsiaTheme="minorHAnsi" w:hAnsi="Times New Roman" w:cs="Times New Roman"/>
          <w:color w:val="auto"/>
          <w:sz w:val="24"/>
          <w:szCs w:val="24"/>
        </w:rPr>
        <w:t>определяемое заказчиком;</w:t>
      </w:r>
    </w:p>
    <w:p w14:paraId="2610FC75" w14:textId="77777777" w:rsidR="008E53A9" w:rsidRPr="00A41960" w:rsidRDefault="008E53A9" w:rsidP="008E53A9">
      <w:pPr>
        <w:pStyle w:val="aff4"/>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о</w:t>
      </w:r>
      <w:r w:rsidRPr="00A41960">
        <w:rPr>
          <w:rFonts w:ascii="Times New Roman" w:hAnsi="Times New Roman" w:cs="Times New Roman"/>
          <w:b/>
          <w:sz w:val="24"/>
          <w:szCs w:val="24"/>
        </w:rPr>
        <w:t>ператор электронной площадки</w:t>
      </w:r>
      <w:r w:rsidRPr="00A41960">
        <w:rPr>
          <w:rFonts w:ascii="Times New Roman" w:hAnsi="Times New Roman" w:cs="Times New Roman"/>
          <w:sz w:val="24"/>
          <w:szCs w:val="24"/>
        </w:rPr>
        <w:t xml:space="preserve"> – юридическое лицо независимо от его организационно-правовой формы, определяемое в соответствии со стать</w:t>
      </w:r>
      <w:r>
        <w:rPr>
          <w:rFonts w:ascii="Times New Roman" w:hAnsi="Times New Roman" w:cs="Times New Roman"/>
          <w:sz w:val="24"/>
          <w:szCs w:val="24"/>
        </w:rPr>
        <w:t>ё</w:t>
      </w:r>
      <w:r w:rsidRPr="00A41960">
        <w:rPr>
          <w:rFonts w:ascii="Times New Roman" w:hAnsi="Times New Roman" w:cs="Times New Roman"/>
          <w:sz w:val="24"/>
          <w:szCs w:val="24"/>
        </w:rPr>
        <w:t>й 59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действующей редакции) (далее – законодательство Российской Федерации о контра</w:t>
      </w:r>
      <w:r>
        <w:rPr>
          <w:rFonts w:ascii="Times New Roman" w:hAnsi="Times New Roman" w:cs="Times New Roman"/>
          <w:sz w:val="24"/>
          <w:szCs w:val="24"/>
        </w:rPr>
        <w:t>ктной системе в сфере закупок);</w:t>
      </w:r>
    </w:p>
    <w:p w14:paraId="74B1E3C6" w14:textId="77777777" w:rsidR="008E53A9" w:rsidRPr="00A41960" w:rsidRDefault="008E53A9" w:rsidP="008E53A9">
      <w:pPr>
        <w:pStyle w:val="aff4"/>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о</w:t>
      </w:r>
      <w:r w:rsidRPr="00A41960">
        <w:rPr>
          <w:rFonts w:ascii="Times New Roman" w:hAnsi="Times New Roman" w:cs="Times New Roman"/>
          <w:b/>
          <w:sz w:val="24"/>
          <w:szCs w:val="24"/>
        </w:rPr>
        <w:t xml:space="preserve">фициальный сайт </w:t>
      </w:r>
      <w:r w:rsidRPr="00A41960">
        <w:rPr>
          <w:rFonts w:ascii="Times New Roman" w:hAnsi="Times New Roman" w:cs="Times New Roman"/>
          <w:sz w:val="24"/>
          <w:szCs w:val="24"/>
        </w:rPr>
        <w:t>– официальный сайт единой информационной системы закупок</w:t>
      </w:r>
      <w:r>
        <w:rPr>
          <w:rFonts w:ascii="Times New Roman" w:hAnsi="Times New Roman" w:cs="Times New Roman"/>
          <w:sz w:val="24"/>
          <w:szCs w:val="24"/>
        </w:rPr>
        <w:t xml:space="preserve"> </w:t>
      </w:r>
      <w:r w:rsidRPr="00A41960">
        <w:rPr>
          <w:rFonts w:ascii="Times New Roman" w:hAnsi="Times New Roman" w:cs="Times New Roman"/>
          <w:sz w:val="24"/>
          <w:szCs w:val="24"/>
        </w:rPr>
        <w:t>в информационно-телекоммуникационной сети «Интернет» в соответствии с законодательством Российской Федерации о конт</w:t>
      </w:r>
      <w:r>
        <w:rPr>
          <w:rFonts w:ascii="Times New Roman" w:hAnsi="Times New Roman" w:cs="Times New Roman"/>
          <w:sz w:val="24"/>
          <w:szCs w:val="24"/>
        </w:rPr>
        <w:t>рактной системе в сфере закупок;</w:t>
      </w:r>
    </w:p>
    <w:p w14:paraId="677C29E0" w14:textId="77777777" w:rsidR="008E53A9" w:rsidRPr="00FB4DCC" w:rsidRDefault="008E53A9" w:rsidP="008E53A9">
      <w:pPr>
        <w:pStyle w:val="aff4"/>
        <w:spacing w:after="0" w:line="240" w:lineRule="auto"/>
        <w:ind w:left="0" w:firstLine="709"/>
        <w:jc w:val="both"/>
        <w:rPr>
          <w:rFonts w:ascii="Times New Roman" w:hAnsi="Times New Roman" w:cs="Times New Roman"/>
          <w:sz w:val="24"/>
          <w:szCs w:val="24"/>
        </w:rPr>
      </w:pPr>
      <w:r w:rsidRPr="00A41960">
        <w:rPr>
          <w:rFonts w:ascii="Times New Roman" w:hAnsi="Times New Roman" w:cs="Times New Roman"/>
          <w:sz w:val="24"/>
          <w:szCs w:val="24"/>
        </w:rPr>
        <w:t>До ввода в эксплуатацию раздела официального сайта, предусмотренного для размещения информации о подрядных организациях, используется сайт органа исполнительной власти Иркутской области, уполномоченного на ведение реестра квалифицированных подрядных организаций (министерства по регулированию контрактной системы в сфере закупок Иркутской области), в информационно-телекоммуникационной сети «Интернет»:</w:t>
      </w:r>
      <w:r w:rsidRPr="000653FD">
        <w:rPr>
          <w:rFonts w:ascii="Times New Roman" w:hAnsi="Times New Roman" w:cs="Times New Roman"/>
          <w:sz w:val="24"/>
          <w:szCs w:val="24"/>
        </w:rPr>
        <w:t xml:space="preserve"> </w:t>
      </w:r>
      <w:r w:rsidRPr="00FB4DCC">
        <w:rPr>
          <w:rFonts w:ascii="Times New Roman" w:hAnsi="Times New Roman" w:cs="Times New Roman"/>
          <w:sz w:val="24"/>
          <w:szCs w:val="24"/>
        </w:rPr>
        <w:t>gz.gfu.ru;</w:t>
      </w:r>
    </w:p>
    <w:p w14:paraId="215F5576" w14:textId="77777777" w:rsidR="008E53A9" w:rsidRDefault="008E53A9" w:rsidP="008E53A9">
      <w:pPr>
        <w:pStyle w:val="aff4"/>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п</w:t>
      </w:r>
      <w:r w:rsidRPr="00A41960">
        <w:rPr>
          <w:rFonts w:ascii="Times New Roman" w:hAnsi="Times New Roman" w:cs="Times New Roman"/>
          <w:b/>
          <w:sz w:val="24"/>
          <w:szCs w:val="24"/>
        </w:rPr>
        <w:t xml:space="preserve">редварительный отбор </w:t>
      </w:r>
      <w:r w:rsidRPr="00A41960">
        <w:rPr>
          <w:rFonts w:ascii="Times New Roman" w:hAnsi="Times New Roman" w:cs="Times New Roman"/>
          <w:sz w:val="24"/>
          <w:szCs w:val="24"/>
        </w:rPr>
        <w:t>–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Иркутской области, сводного реестра квалифицированных подрядных организаций, имеющих право принимать участие в закупках, предметом которых является выполнение работ по капитальному ремонту общего имущества в многоквартирном доме на территории Иркутской области, пров</w:t>
      </w:r>
      <w:r>
        <w:rPr>
          <w:rFonts w:ascii="Times New Roman" w:hAnsi="Times New Roman" w:cs="Times New Roman"/>
          <w:sz w:val="24"/>
          <w:szCs w:val="24"/>
        </w:rPr>
        <w:t>одившего предварительный отбор;</w:t>
      </w:r>
    </w:p>
    <w:p w14:paraId="615E5699" w14:textId="77777777" w:rsidR="008E53A9" w:rsidRPr="00FF1021" w:rsidRDefault="008E53A9" w:rsidP="008E53A9">
      <w:pPr>
        <w:pStyle w:val="aff4"/>
        <w:spacing w:after="0" w:line="240" w:lineRule="auto"/>
        <w:ind w:left="0" w:firstLine="709"/>
        <w:jc w:val="both"/>
        <w:rPr>
          <w:rFonts w:ascii="Times New Roman" w:hAnsi="Times New Roman" w:cs="Times New Roman"/>
          <w:spacing w:val="-2"/>
          <w:sz w:val="24"/>
          <w:szCs w:val="24"/>
        </w:rPr>
      </w:pPr>
      <w:r w:rsidRPr="00FF1021">
        <w:rPr>
          <w:rFonts w:ascii="Times New Roman" w:hAnsi="Times New Roman" w:cs="Times New Roman"/>
          <w:b/>
          <w:spacing w:val="-2"/>
          <w:sz w:val="24"/>
          <w:szCs w:val="24"/>
        </w:rPr>
        <w:t xml:space="preserve">реестр квалифицированных подрядных организаций </w:t>
      </w:r>
      <w:r w:rsidRPr="00FF1021">
        <w:rPr>
          <w:rFonts w:ascii="Times New Roman" w:hAnsi="Times New Roman" w:cs="Times New Roman"/>
          <w:spacing w:val="-2"/>
          <w:sz w:val="24"/>
          <w:szCs w:val="24"/>
        </w:rPr>
        <w:t>– сформированный органом исполнительной власти Иркутской области (министерством по регулированию контрактной системы в сфере закупок Иркутской области), уполномоченным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аукционе на территории Иркутской области по установленному предмету электронного аукциона;</w:t>
      </w:r>
    </w:p>
    <w:p w14:paraId="7B2D1767" w14:textId="77777777" w:rsidR="008E53A9" w:rsidRDefault="008E53A9" w:rsidP="008E53A9">
      <w:pPr>
        <w:pStyle w:val="aff4"/>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у</w:t>
      </w:r>
      <w:r w:rsidRPr="00A41960">
        <w:rPr>
          <w:rFonts w:ascii="Times New Roman" w:hAnsi="Times New Roman" w:cs="Times New Roman"/>
          <w:b/>
          <w:sz w:val="24"/>
          <w:szCs w:val="24"/>
        </w:rPr>
        <w:t>частник электронного аукциона</w:t>
      </w:r>
      <w:r w:rsidRPr="00A41960">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 </w:t>
      </w:r>
      <w:r>
        <w:rPr>
          <w:rFonts w:ascii="Times New Roman" w:hAnsi="Times New Roman" w:cs="Times New Roman"/>
          <w:sz w:val="24"/>
          <w:szCs w:val="24"/>
        </w:rPr>
        <w:t>о проведении капитального ремонта</w:t>
      </w:r>
      <w:r w:rsidRPr="00A41960">
        <w:rPr>
          <w:rFonts w:ascii="Times New Roman" w:hAnsi="Times New Roman" w:cs="Times New Roman"/>
          <w:sz w:val="24"/>
          <w:szCs w:val="24"/>
        </w:rPr>
        <w:t>;</w:t>
      </w:r>
    </w:p>
    <w:p w14:paraId="0BE7B2DF" w14:textId="77777777" w:rsidR="008E53A9" w:rsidRDefault="008E53A9" w:rsidP="008E53A9">
      <w:pPr>
        <w:pStyle w:val="aff4"/>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э</w:t>
      </w:r>
      <w:r w:rsidRPr="00A41960">
        <w:rPr>
          <w:rFonts w:ascii="Times New Roman" w:hAnsi="Times New Roman" w:cs="Times New Roman"/>
          <w:b/>
          <w:sz w:val="24"/>
          <w:szCs w:val="24"/>
        </w:rPr>
        <w:t xml:space="preserve">лектронный аукцион </w:t>
      </w:r>
      <w:r w:rsidRPr="00A41960">
        <w:rPr>
          <w:rFonts w:ascii="Times New Roman" w:hAnsi="Times New Roman" w:cs="Times New Roman"/>
          <w:sz w:val="24"/>
          <w:szCs w:val="24"/>
        </w:rPr>
        <w:t>– аукцион в электронной форме на</w:t>
      </w:r>
      <w:r>
        <w:rPr>
          <w:rFonts w:ascii="Times New Roman" w:hAnsi="Times New Roman" w:cs="Times New Roman"/>
          <w:sz w:val="24"/>
          <w:szCs w:val="24"/>
        </w:rPr>
        <w:t xml:space="preserve"> </w:t>
      </w:r>
      <w:r w:rsidRPr="00A41960">
        <w:rPr>
          <w:rFonts w:ascii="Times New Roman" w:hAnsi="Times New Roman" w:cs="Times New Roman"/>
          <w:sz w:val="24"/>
          <w:szCs w:val="24"/>
        </w:rPr>
        <w:t>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w:t>
      </w:r>
      <w:r>
        <w:rPr>
          <w:rFonts w:ascii="Times New Roman" w:hAnsi="Times New Roman" w:cs="Times New Roman"/>
          <w:sz w:val="24"/>
          <w:szCs w:val="24"/>
        </w:rPr>
        <w:t xml:space="preserve"> </w:t>
      </w:r>
      <w:r w:rsidRPr="00A41960">
        <w:rPr>
          <w:rFonts w:ascii="Times New Roman" w:hAnsi="Times New Roman" w:cs="Times New Roman"/>
          <w:sz w:val="24"/>
          <w:szCs w:val="24"/>
        </w:rPr>
        <w:t>в электронной форме, при котором победителем признается участник закупки, включенный</w:t>
      </w:r>
      <w:r>
        <w:rPr>
          <w:rFonts w:ascii="Times New Roman" w:hAnsi="Times New Roman" w:cs="Times New Roman"/>
          <w:sz w:val="24"/>
          <w:szCs w:val="24"/>
        </w:rPr>
        <w:t xml:space="preserve"> </w:t>
      </w:r>
      <w:r w:rsidRPr="00A41960">
        <w:rPr>
          <w:rFonts w:ascii="Times New Roman" w:hAnsi="Times New Roman" w:cs="Times New Roman"/>
          <w:sz w:val="24"/>
          <w:szCs w:val="24"/>
        </w:rPr>
        <w:t>в реестр квалифицированных подрядных организаций и предложивший наименьшую цену договора;</w:t>
      </w:r>
    </w:p>
    <w:p w14:paraId="52C5D094" w14:textId="77777777" w:rsidR="008E53A9" w:rsidRPr="0012697B" w:rsidRDefault="008E53A9" w:rsidP="008E53A9">
      <w:pPr>
        <w:pStyle w:val="aff4"/>
        <w:spacing w:after="0" w:line="240" w:lineRule="auto"/>
        <w:ind w:left="0" w:firstLine="709"/>
        <w:jc w:val="both"/>
        <w:rPr>
          <w:rFonts w:ascii="Times New Roman" w:hAnsi="Times New Roman" w:cs="Times New Roman"/>
          <w:color w:val="auto"/>
          <w:sz w:val="24"/>
          <w:szCs w:val="24"/>
        </w:rPr>
      </w:pPr>
      <w:r>
        <w:rPr>
          <w:rFonts w:ascii="Times New Roman" w:hAnsi="Times New Roman" w:cs="Times New Roman"/>
          <w:b/>
          <w:sz w:val="24"/>
          <w:szCs w:val="24"/>
        </w:rPr>
        <w:t>э</w:t>
      </w:r>
      <w:r w:rsidRPr="00A41960">
        <w:rPr>
          <w:rFonts w:ascii="Times New Roman" w:hAnsi="Times New Roman" w:cs="Times New Roman"/>
          <w:b/>
          <w:sz w:val="24"/>
          <w:szCs w:val="24"/>
        </w:rPr>
        <w:t>лектронная площадка</w:t>
      </w:r>
      <w:r w:rsidRPr="00A41960">
        <w:rPr>
          <w:rFonts w:ascii="Times New Roman" w:hAnsi="Times New Roman" w:cs="Times New Roman"/>
          <w:sz w:val="24"/>
          <w:szCs w:val="24"/>
        </w:rPr>
        <w:t xml:space="preserve"> – сайт в информационно-телекоммуникационной сети «Интернет», на котором проводятся электронные аукционы</w:t>
      </w:r>
      <w:r w:rsidRPr="00A41960">
        <w:rPr>
          <w:rFonts w:ascii="Times New Roman" w:hAnsi="Times New Roman" w:cs="Times New Roman"/>
          <w:color w:val="0000FF"/>
          <w:sz w:val="24"/>
          <w:szCs w:val="24"/>
        </w:rPr>
        <w:t xml:space="preserve">: </w:t>
      </w:r>
      <w:proofErr w:type="spellStart"/>
      <w:r w:rsidRPr="0012697B">
        <w:rPr>
          <w:rStyle w:val="-"/>
          <w:rFonts w:ascii="Times New Roman" w:hAnsi="Times New Roman" w:cs="Times New Roman"/>
          <w:color w:val="auto"/>
          <w:sz w:val="24"/>
          <w:szCs w:val="24"/>
          <w:lang w:val="en-US"/>
        </w:rPr>
        <w:t>utp</w:t>
      </w:r>
      <w:proofErr w:type="spellEnd"/>
      <w:r w:rsidRPr="0012697B">
        <w:rPr>
          <w:rStyle w:val="-"/>
          <w:rFonts w:ascii="Times New Roman" w:hAnsi="Times New Roman" w:cs="Times New Roman"/>
          <w:bCs/>
          <w:color w:val="auto"/>
          <w:sz w:val="24"/>
          <w:szCs w:val="24"/>
        </w:rPr>
        <w:t>.sberbank-ast.ru</w:t>
      </w:r>
      <w:r w:rsidRPr="0012697B">
        <w:rPr>
          <w:rFonts w:ascii="Times New Roman" w:hAnsi="Times New Roman" w:cs="Times New Roman"/>
          <w:color w:val="auto"/>
          <w:sz w:val="24"/>
          <w:szCs w:val="24"/>
        </w:rPr>
        <w:t>.</w:t>
      </w:r>
    </w:p>
    <w:p w14:paraId="09DFA71E" w14:textId="77777777" w:rsidR="008E53A9" w:rsidRPr="00F569D2" w:rsidRDefault="008E53A9" w:rsidP="008E53A9">
      <w:pPr>
        <w:pStyle w:val="aff4"/>
        <w:tabs>
          <w:tab w:val="left" w:pos="284"/>
        </w:tabs>
        <w:spacing w:after="0" w:line="240" w:lineRule="auto"/>
        <w:ind w:left="0" w:firstLine="709"/>
        <w:jc w:val="both"/>
        <w:rPr>
          <w:rFonts w:ascii="Times New Roman" w:hAnsi="Times New Roman" w:cs="Times New Roman"/>
          <w:b/>
          <w:sz w:val="10"/>
          <w:szCs w:val="10"/>
        </w:rPr>
      </w:pPr>
    </w:p>
    <w:p w14:paraId="641AEC35" w14:textId="77777777" w:rsidR="008E53A9" w:rsidRPr="00C04523" w:rsidRDefault="008E53A9" w:rsidP="008E53A9">
      <w:pPr>
        <w:tabs>
          <w:tab w:val="left" w:pos="284"/>
        </w:tabs>
        <w:jc w:val="center"/>
        <w:rPr>
          <w:rFonts w:cs="Times New Roman"/>
          <w:sz w:val="24"/>
          <w:szCs w:val="24"/>
        </w:rPr>
      </w:pPr>
      <w:r w:rsidRPr="00C04523">
        <w:rPr>
          <w:rFonts w:cs="Times New Roman"/>
          <w:b/>
          <w:sz w:val="24"/>
          <w:szCs w:val="24"/>
        </w:rPr>
        <w:t>Раздел 2. Общие положения</w:t>
      </w:r>
    </w:p>
    <w:p w14:paraId="77E4A3F0" w14:textId="77777777" w:rsidR="008E53A9" w:rsidRPr="00F569D2" w:rsidRDefault="008E53A9" w:rsidP="008E53A9">
      <w:pPr>
        <w:pStyle w:val="aff4"/>
        <w:spacing w:after="0" w:line="240" w:lineRule="auto"/>
        <w:ind w:left="0" w:firstLine="709"/>
        <w:jc w:val="both"/>
        <w:rPr>
          <w:rFonts w:ascii="Times New Roman" w:hAnsi="Times New Roman" w:cs="Times New Roman"/>
          <w:b/>
          <w:sz w:val="10"/>
          <w:szCs w:val="10"/>
        </w:rPr>
      </w:pPr>
    </w:p>
    <w:p w14:paraId="1972239A" w14:textId="77777777" w:rsidR="008E53A9" w:rsidRDefault="008E53A9" w:rsidP="008E53A9">
      <w:pPr>
        <w:pStyle w:val="aff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2.1. </w:t>
      </w:r>
      <w:r w:rsidRPr="00A41960">
        <w:rPr>
          <w:rFonts w:ascii="Times New Roman" w:hAnsi="Times New Roman" w:cs="Times New Roman"/>
          <w:sz w:val="24"/>
          <w:szCs w:val="24"/>
        </w:rPr>
        <w:t xml:space="preserve">Документация об электронном аукционе </w:t>
      </w:r>
      <w:r>
        <w:rPr>
          <w:rFonts w:ascii="Times New Roman" w:hAnsi="Times New Roman" w:cs="Times New Roman"/>
          <w:sz w:val="24"/>
          <w:szCs w:val="24"/>
        </w:rPr>
        <w:t xml:space="preserve">разработана </w:t>
      </w:r>
      <w:r w:rsidRPr="00A41960">
        <w:rPr>
          <w:rFonts w:ascii="Times New Roman" w:hAnsi="Times New Roman" w:cs="Times New Roman"/>
          <w:sz w:val="24"/>
          <w:szCs w:val="24"/>
        </w:rPr>
        <w:t xml:space="preserve">в соответствии с постановлением Правительства Российской Федерации от 1 июля 2016 года № 615 </w:t>
      </w:r>
      <w:r w:rsidRPr="00562B43">
        <w:rPr>
          <w:rFonts w:ascii="Times New Roman" w:hAnsi="Times New Roman" w:cs="Times New Roman"/>
          <w:sz w:val="24"/>
          <w:szCs w:val="24"/>
        </w:rPr>
        <w:t xml:space="preserve">«О порядке привлечения </w:t>
      </w:r>
      <w:r w:rsidRPr="00562B43">
        <w:rPr>
          <w:rFonts w:ascii="Times New Roman" w:hAnsi="Times New Roman" w:cs="Times New Roman"/>
          <w:sz w:val="24"/>
          <w:szCs w:val="24"/>
        </w:rPr>
        <w:lastRenderedPageBreak/>
        <w:t>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r>
        <w:rPr>
          <w:rFonts w:ascii="Times New Roman" w:hAnsi="Times New Roman" w:cs="Times New Roman"/>
          <w:sz w:val="24"/>
          <w:szCs w:val="24"/>
        </w:rPr>
        <w:t>)</w:t>
      </w:r>
      <w:r w:rsidRPr="00562B43">
        <w:rPr>
          <w:rFonts w:ascii="Times New Roman" w:hAnsi="Times New Roman" w:cs="Times New Roman"/>
          <w:sz w:val="24"/>
          <w:szCs w:val="24"/>
        </w:rPr>
        <w:t>»</w:t>
      </w:r>
      <w:r w:rsidRPr="00A41960">
        <w:rPr>
          <w:rFonts w:ascii="Times New Roman" w:hAnsi="Times New Roman" w:cs="Times New Roman"/>
          <w:sz w:val="24"/>
          <w:szCs w:val="24"/>
        </w:rPr>
        <w:t xml:space="preserve"> (далее – постановление Правительства Российской Федерации от 1 июля 2016 года № 615).</w:t>
      </w:r>
    </w:p>
    <w:p w14:paraId="4ACC96B3"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hAnsi="Times New Roman" w:cs="Times New Roman"/>
          <w:sz w:val="24"/>
          <w:szCs w:val="24"/>
        </w:rPr>
        <w:t xml:space="preserve">2.2. Настоящая документация об электронном аукционе определяет порядок привлечения подрядных организаций для </w:t>
      </w:r>
      <w:r>
        <w:rPr>
          <w:rFonts w:ascii="Times New Roman" w:eastAsiaTheme="minorHAnsi" w:hAnsi="Times New Roman" w:cs="Times New Roman"/>
          <w:color w:val="auto"/>
          <w:sz w:val="24"/>
          <w:szCs w:val="24"/>
        </w:rPr>
        <w:t xml:space="preserve">выполнения работ по капитальному ремонту общего имущества в многоквартирных домах, расположенных на территории </w:t>
      </w:r>
      <w:r w:rsidRPr="00663ABA">
        <w:rPr>
          <w:rFonts w:ascii="Times New Roman" w:eastAsiaTheme="minorHAnsi" w:hAnsi="Times New Roman" w:cs="Times New Roman"/>
          <w:color w:val="auto"/>
          <w:sz w:val="24"/>
          <w:szCs w:val="24"/>
        </w:rPr>
        <w:t>города Усолье-Сибирское (далее – подрядные организации, подрядчик), путем проведения закупок</w:t>
      </w:r>
      <w:r>
        <w:rPr>
          <w:rFonts w:ascii="Times New Roman" w:eastAsiaTheme="minorHAnsi" w:hAnsi="Times New Roman" w:cs="Times New Roman"/>
          <w:color w:val="auto"/>
          <w:sz w:val="24"/>
          <w:szCs w:val="24"/>
        </w:rPr>
        <w:t xml:space="preserve"> (торгов) в форме электронного аукциона в целях заключения договора на выполнение работ по капитальному ремонту общего имущества в многоквартирных домах (далее – закупка, договор на проведение капитального ремонта, договор).</w:t>
      </w:r>
    </w:p>
    <w:p w14:paraId="25BE1D02" w14:textId="77777777" w:rsidR="008E53A9" w:rsidRPr="00B23D72" w:rsidRDefault="008E53A9" w:rsidP="008E53A9">
      <w:pPr>
        <w:pStyle w:val="aff4"/>
        <w:spacing w:after="0" w:line="240" w:lineRule="auto"/>
        <w:ind w:left="0" w:firstLine="709"/>
        <w:jc w:val="both"/>
        <w:rPr>
          <w:rFonts w:ascii="Times New Roman" w:hAnsi="Times New Roman" w:cs="Times New Roman"/>
          <w:color w:val="auto"/>
          <w:spacing w:val="-4"/>
          <w:sz w:val="24"/>
          <w:szCs w:val="24"/>
        </w:rPr>
      </w:pPr>
      <w:r w:rsidRPr="00B23D72">
        <w:rPr>
          <w:rFonts w:ascii="Times New Roman" w:hAnsi="Times New Roman" w:cs="Times New Roman"/>
          <w:color w:val="auto"/>
          <w:spacing w:val="-4"/>
          <w:sz w:val="24"/>
          <w:szCs w:val="24"/>
        </w:rPr>
        <w:t>2.3. Электронный аукцион проводится на сайте оператора электронной площадки.  Проведение электронного аукциона обеспечивается на электронной площадке её оператором.</w:t>
      </w:r>
    </w:p>
    <w:p w14:paraId="096B9040"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hAnsi="Times New Roman" w:cs="Times New Roman"/>
          <w:sz w:val="24"/>
          <w:szCs w:val="24"/>
        </w:rPr>
        <w:t>2.4. У</w:t>
      </w:r>
      <w:r>
        <w:rPr>
          <w:rFonts w:ascii="Times New Roman" w:eastAsiaTheme="minorHAnsi" w:hAnsi="Times New Roman" w:cs="Times New Roman"/>
          <w:color w:val="auto"/>
          <w:sz w:val="24"/>
          <w:szCs w:val="24"/>
        </w:rPr>
        <w:t>частник электронного аукциона,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соответствующему предмету электронного аукциона и начальной (максимальной) цене договора.</w:t>
      </w:r>
    </w:p>
    <w:p w14:paraId="7E899567"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41960">
        <w:rPr>
          <w:rFonts w:ascii="Times New Roman" w:hAnsi="Times New Roman" w:cs="Times New Roman"/>
          <w:sz w:val="24"/>
          <w:szCs w:val="24"/>
        </w:rPr>
        <w:t>2.</w:t>
      </w:r>
      <w:r>
        <w:rPr>
          <w:rFonts w:ascii="Times New Roman" w:hAnsi="Times New Roman" w:cs="Times New Roman"/>
          <w:sz w:val="24"/>
          <w:szCs w:val="24"/>
        </w:rPr>
        <w:t>5</w:t>
      </w:r>
      <w:r w:rsidRPr="00A41960">
        <w:rPr>
          <w:rFonts w:ascii="Times New Roman" w:hAnsi="Times New Roman" w:cs="Times New Roman"/>
          <w:sz w:val="24"/>
          <w:szCs w:val="24"/>
        </w:rPr>
        <w:t>.</w:t>
      </w:r>
      <w:r>
        <w:rPr>
          <w:rFonts w:ascii="Times New Roman" w:hAnsi="Times New Roman" w:cs="Times New Roman"/>
          <w:sz w:val="24"/>
          <w:szCs w:val="24"/>
        </w:rPr>
        <w:t> </w:t>
      </w:r>
      <w:r>
        <w:rPr>
          <w:rFonts w:ascii="Times New Roman" w:eastAsiaTheme="minorHAnsi" w:hAnsi="Times New Roman" w:cs="Times New Roman"/>
          <w:color w:val="auto"/>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на проведение капитального ремонта.</w:t>
      </w:r>
    </w:p>
    <w:p w14:paraId="7F358C6C" w14:textId="77777777" w:rsidR="008E53A9" w:rsidRDefault="008E53A9" w:rsidP="008E53A9">
      <w:pPr>
        <w:pStyle w:val="aff4"/>
        <w:spacing w:after="0" w:line="240" w:lineRule="auto"/>
        <w:ind w:left="0" w:firstLine="709"/>
        <w:jc w:val="both"/>
        <w:rPr>
          <w:rFonts w:ascii="Times New Roman" w:hAnsi="Times New Roman" w:cs="Times New Roman"/>
          <w:sz w:val="24"/>
          <w:szCs w:val="24"/>
        </w:rPr>
      </w:pPr>
      <w:r w:rsidRPr="00A41960">
        <w:rPr>
          <w:rFonts w:ascii="Times New Roman" w:hAnsi="Times New Roman" w:cs="Times New Roman"/>
          <w:sz w:val="24"/>
          <w:szCs w:val="24"/>
        </w:rPr>
        <w:t>2.</w:t>
      </w:r>
      <w:r>
        <w:rPr>
          <w:rFonts w:ascii="Times New Roman" w:hAnsi="Times New Roman" w:cs="Times New Roman"/>
          <w:sz w:val="24"/>
          <w:szCs w:val="24"/>
        </w:rPr>
        <w:t>6</w:t>
      </w:r>
      <w:r w:rsidRPr="00A41960">
        <w:rPr>
          <w:rFonts w:ascii="Times New Roman" w:hAnsi="Times New Roman" w:cs="Times New Roman"/>
          <w:sz w:val="24"/>
          <w:szCs w:val="24"/>
        </w:rPr>
        <w:t>.</w:t>
      </w:r>
      <w:r>
        <w:rPr>
          <w:rFonts w:ascii="Times New Roman" w:hAnsi="Times New Roman" w:cs="Times New Roman"/>
          <w:sz w:val="24"/>
          <w:szCs w:val="24"/>
        </w:rPr>
        <w:t> </w:t>
      </w:r>
      <w:r w:rsidRPr="00A41960">
        <w:rPr>
          <w:rFonts w:ascii="Times New Roman" w:hAnsi="Times New Roman" w:cs="Times New Roman"/>
          <w:sz w:val="24"/>
          <w:szCs w:val="24"/>
        </w:rPr>
        <w:t xml:space="preserve">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w:t>
      </w:r>
      <w:r>
        <w:rPr>
          <w:rFonts w:ascii="Times New Roman" w:hAnsi="Times New Roman" w:cs="Times New Roman"/>
          <w:sz w:val="24"/>
          <w:szCs w:val="24"/>
        </w:rPr>
        <w:t>в форме электронных документов.</w:t>
      </w:r>
    </w:p>
    <w:p w14:paraId="4458FCC0" w14:textId="77777777" w:rsidR="008E53A9" w:rsidRDefault="008E53A9" w:rsidP="008E53A9">
      <w:pPr>
        <w:pStyle w:val="aff4"/>
        <w:spacing w:after="0" w:line="240" w:lineRule="auto"/>
        <w:ind w:left="0" w:firstLine="709"/>
        <w:jc w:val="both"/>
        <w:rPr>
          <w:rFonts w:ascii="Times New Roman" w:hAnsi="Times New Roman" w:cs="Times New Roman"/>
          <w:sz w:val="24"/>
          <w:szCs w:val="24"/>
        </w:rPr>
      </w:pPr>
      <w:r w:rsidRPr="00A41960">
        <w:rPr>
          <w:rFonts w:ascii="Times New Roman" w:hAnsi="Times New Roman" w:cs="Times New Roman"/>
          <w:sz w:val="24"/>
          <w:szCs w:val="24"/>
        </w:rPr>
        <w:t>2.</w:t>
      </w:r>
      <w:r>
        <w:rPr>
          <w:rFonts w:ascii="Times New Roman" w:hAnsi="Times New Roman" w:cs="Times New Roman"/>
          <w:sz w:val="24"/>
          <w:szCs w:val="24"/>
        </w:rPr>
        <w:t>7</w:t>
      </w:r>
      <w:r w:rsidRPr="00A41960">
        <w:rPr>
          <w:rFonts w:ascii="Times New Roman" w:hAnsi="Times New Roman" w:cs="Times New Roman"/>
          <w:sz w:val="24"/>
          <w:szCs w:val="24"/>
        </w:rPr>
        <w:t>.</w:t>
      </w:r>
      <w:r>
        <w:rPr>
          <w:rFonts w:ascii="Times New Roman" w:hAnsi="Times New Roman" w:cs="Times New Roman"/>
          <w:sz w:val="24"/>
          <w:szCs w:val="24"/>
        </w:rPr>
        <w:t> </w:t>
      </w:r>
      <w:r w:rsidRPr="00A41960">
        <w:rPr>
          <w:rFonts w:ascii="Times New Roman" w:hAnsi="Times New Roman" w:cs="Times New Roman"/>
          <w:sz w:val="24"/>
          <w:szCs w:val="24"/>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w:t>
      </w:r>
      <w:r>
        <w:rPr>
          <w:rFonts w:ascii="Times New Roman" w:hAnsi="Times New Roman" w:cs="Times New Roman"/>
          <w:sz w:val="24"/>
          <w:szCs w:val="24"/>
        </w:rPr>
        <w:t>оператора электронной площадки.</w:t>
      </w:r>
    </w:p>
    <w:p w14:paraId="24E532C9" w14:textId="77777777" w:rsidR="008E53A9" w:rsidRDefault="008E53A9" w:rsidP="008E53A9">
      <w:pPr>
        <w:pStyle w:val="aff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2.8. </w:t>
      </w:r>
      <w:r w:rsidRPr="00A41960">
        <w:rPr>
          <w:rFonts w:ascii="Times New Roman" w:hAnsi="Times New Roman" w:cs="Times New Roman"/>
          <w:sz w:val="24"/>
          <w:szCs w:val="24"/>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п</w:t>
      </w:r>
      <w:r>
        <w:rPr>
          <w:rFonts w:ascii="Times New Roman" w:hAnsi="Times New Roman" w:cs="Times New Roman"/>
          <w:sz w:val="24"/>
          <w:szCs w:val="24"/>
        </w:rPr>
        <w:t>роведения электронного аукциона</w:t>
      </w:r>
      <w:r w:rsidRPr="00A41960">
        <w:rPr>
          <w:rFonts w:ascii="Times New Roman" w:hAnsi="Times New Roman"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Российской Федерации от 6 апреля 2011 года № 63-ФЗ «Об электронной подписи».</w:t>
      </w:r>
    </w:p>
    <w:p w14:paraId="07DA051E" w14:textId="77777777" w:rsidR="008E53A9" w:rsidRDefault="008E53A9" w:rsidP="008E53A9">
      <w:pPr>
        <w:pStyle w:val="aff4"/>
        <w:spacing w:after="0" w:line="240" w:lineRule="auto"/>
        <w:ind w:left="0" w:firstLine="709"/>
        <w:jc w:val="both"/>
        <w:rPr>
          <w:rFonts w:ascii="Times New Roman" w:hAnsi="Times New Roman" w:cs="Times New Roman"/>
          <w:sz w:val="24"/>
          <w:szCs w:val="24"/>
        </w:rPr>
      </w:pPr>
      <w:r w:rsidRPr="00A41960">
        <w:rPr>
          <w:rFonts w:ascii="Times New Roman" w:hAnsi="Times New Roman" w:cs="Times New Roman"/>
          <w:sz w:val="24"/>
          <w:szCs w:val="24"/>
        </w:rPr>
        <w:t>2.</w:t>
      </w:r>
      <w:r>
        <w:rPr>
          <w:rFonts w:ascii="Times New Roman" w:hAnsi="Times New Roman" w:cs="Times New Roman"/>
          <w:sz w:val="24"/>
          <w:szCs w:val="24"/>
        </w:rPr>
        <w:t>9</w:t>
      </w:r>
      <w:r w:rsidRPr="00A41960">
        <w:rPr>
          <w:rFonts w:ascii="Times New Roman" w:hAnsi="Times New Roman" w:cs="Times New Roman"/>
          <w:sz w:val="24"/>
          <w:szCs w:val="24"/>
        </w:rPr>
        <w:t>.</w:t>
      </w:r>
      <w:r>
        <w:rPr>
          <w:rFonts w:ascii="Times New Roman" w:hAnsi="Times New Roman" w:cs="Times New Roman"/>
          <w:sz w:val="24"/>
          <w:szCs w:val="24"/>
        </w:rPr>
        <w:t> </w:t>
      </w:r>
      <w:r w:rsidRPr="00A41960">
        <w:rPr>
          <w:rFonts w:ascii="Times New Roman" w:hAnsi="Times New Roman" w:cs="Times New Roman"/>
          <w:sz w:val="24"/>
          <w:szCs w:val="24"/>
        </w:rPr>
        <w:t>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w:t>
      </w:r>
      <w:r>
        <w:rPr>
          <w:rFonts w:ascii="Times New Roman" w:hAnsi="Times New Roman" w:cs="Times New Roman"/>
          <w:sz w:val="24"/>
          <w:szCs w:val="24"/>
        </w:rPr>
        <w:t>ия конфиденциальной информации.</w:t>
      </w:r>
    </w:p>
    <w:p w14:paraId="5202F6EF"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hAnsi="Times New Roman" w:cs="Times New Roman"/>
          <w:sz w:val="24"/>
          <w:szCs w:val="24"/>
        </w:rPr>
        <w:t>2.10. Э</w:t>
      </w:r>
      <w:r>
        <w:rPr>
          <w:rFonts w:ascii="Times New Roman" w:eastAsiaTheme="minorHAnsi" w:hAnsi="Times New Roman" w:cs="Times New Roman"/>
          <w:color w:val="auto"/>
          <w:sz w:val="24"/>
          <w:szCs w:val="24"/>
        </w:rPr>
        <w:t xml:space="preserve">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w:t>
      </w:r>
      <w:r w:rsidRPr="00A41960">
        <w:rPr>
          <w:rFonts w:ascii="Times New Roman" w:hAnsi="Times New Roman" w:cs="Times New Roman"/>
          <w:sz w:val="24"/>
          <w:szCs w:val="24"/>
        </w:rPr>
        <w:t>законодательством Российской Федерации о контрактной системе в сфере закупок</w:t>
      </w:r>
      <w:r>
        <w:rPr>
          <w:rFonts w:ascii="Times New Roman" w:eastAsiaTheme="minorHAnsi" w:hAnsi="Times New Roman" w:cs="Times New Roman"/>
          <w:color w:val="auto"/>
          <w:sz w:val="24"/>
          <w:szCs w:val="24"/>
        </w:rPr>
        <w:t>.</w:t>
      </w:r>
    </w:p>
    <w:p w14:paraId="56C82104" w14:textId="77777777" w:rsidR="008E53A9" w:rsidRPr="00F569D2" w:rsidRDefault="008E53A9" w:rsidP="008E53A9">
      <w:pPr>
        <w:pStyle w:val="aff4"/>
        <w:tabs>
          <w:tab w:val="left" w:pos="284"/>
        </w:tabs>
        <w:spacing w:after="0" w:line="240" w:lineRule="auto"/>
        <w:ind w:left="0" w:firstLine="709"/>
        <w:jc w:val="both"/>
        <w:rPr>
          <w:rFonts w:ascii="Times New Roman" w:hAnsi="Times New Roman" w:cs="Times New Roman"/>
          <w:b/>
          <w:sz w:val="10"/>
          <w:szCs w:val="10"/>
        </w:rPr>
      </w:pPr>
    </w:p>
    <w:p w14:paraId="56A76966" w14:textId="77777777" w:rsidR="008E53A9" w:rsidRPr="00C04523" w:rsidRDefault="008E53A9" w:rsidP="008E53A9">
      <w:pPr>
        <w:tabs>
          <w:tab w:val="left" w:pos="284"/>
        </w:tabs>
        <w:jc w:val="center"/>
        <w:rPr>
          <w:rFonts w:cs="Times New Roman"/>
          <w:sz w:val="24"/>
          <w:szCs w:val="24"/>
        </w:rPr>
      </w:pPr>
      <w:r w:rsidRPr="00C04523">
        <w:rPr>
          <w:rFonts w:cs="Times New Roman"/>
          <w:b/>
          <w:sz w:val="24"/>
          <w:szCs w:val="24"/>
        </w:rPr>
        <w:lastRenderedPageBreak/>
        <w:t>Раздел 3. Документация об электронном аукционе</w:t>
      </w:r>
    </w:p>
    <w:p w14:paraId="6F834AD0" w14:textId="77777777" w:rsidR="008E53A9" w:rsidRPr="00F569D2" w:rsidRDefault="008E53A9" w:rsidP="008E53A9">
      <w:pPr>
        <w:pStyle w:val="aff4"/>
        <w:spacing w:after="0" w:line="240" w:lineRule="auto"/>
        <w:ind w:left="0" w:firstLine="709"/>
        <w:jc w:val="both"/>
        <w:rPr>
          <w:rFonts w:ascii="Times New Roman" w:hAnsi="Times New Roman" w:cs="Times New Roman"/>
          <w:b/>
          <w:sz w:val="10"/>
          <w:szCs w:val="10"/>
        </w:rPr>
      </w:pPr>
    </w:p>
    <w:p w14:paraId="1ADA08D2" w14:textId="77777777" w:rsidR="008E53A9" w:rsidRPr="00A767C0" w:rsidRDefault="008E53A9" w:rsidP="008E53A9">
      <w:pPr>
        <w:pStyle w:val="aff4"/>
        <w:spacing w:after="0" w:line="240" w:lineRule="auto"/>
        <w:ind w:left="0" w:firstLine="709"/>
        <w:jc w:val="both"/>
        <w:rPr>
          <w:rFonts w:ascii="Times New Roman" w:hAnsi="Times New Roman" w:cs="Times New Roman"/>
          <w:color w:val="auto"/>
          <w:sz w:val="24"/>
          <w:szCs w:val="24"/>
        </w:rPr>
      </w:pPr>
      <w:r w:rsidRPr="00A41960">
        <w:rPr>
          <w:rFonts w:ascii="Times New Roman" w:hAnsi="Times New Roman" w:cs="Times New Roman"/>
          <w:sz w:val="24"/>
          <w:szCs w:val="24"/>
        </w:rPr>
        <w:t>3.1.</w:t>
      </w:r>
      <w:r>
        <w:rPr>
          <w:rFonts w:ascii="Times New Roman" w:hAnsi="Times New Roman" w:cs="Times New Roman"/>
          <w:sz w:val="24"/>
          <w:szCs w:val="24"/>
        </w:rPr>
        <w:t> </w:t>
      </w:r>
      <w:r w:rsidRPr="00A767C0">
        <w:rPr>
          <w:rFonts w:ascii="Times New Roman" w:hAnsi="Times New Roman" w:cs="Times New Roman"/>
          <w:color w:val="auto"/>
          <w:sz w:val="24"/>
          <w:szCs w:val="24"/>
        </w:rPr>
        <w:t>Документация об электронном аукционе доступна для ознакомления на официальном сайте и сайте оператора электронной площадки в информационно-телекоммуникационной сети «Интернет».</w:t>
      </w:r>
    </w:p>
    <w:p w14:paraId="3991327C" w14:textId="77777777" w:rsidR="008E53A9" w:rsidRPr="00A767C0" w:rsidRDefault="008E53A9" w:rsidP="008E53A9">
      <w:pPr>
        <w:rPr>
          <w:rFonts w:cs="Times New Roman"/>
          <w:sz w:val="24"/>
          <w:szCs w:val="24"/>
        </w:rPr>
      </w:pPr>
      <w:r w:rsidRPr="00A767C0">
        <w:rPr>
          <w:rFonts w:cs="Times New Roman"/>
          <w:sz w:val="24"/>
          <w:szCs w:val="24"/>
        </w:rPr>
        <w:t>3.2.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w:t>
      </w:r>
    </w:p>
    <w:p w14:paraId="124AA2DB" w14:textId="77777777" w:rsidR="008E53A9" w:rsidRPr="00A767C0" w:rsidRDefault="008E53A9" w:rsidP="008E53A9">
      <w:pPr>
        <w:rPr>
          <w:rFonts w:cs="Times New Roman"/>
          <w:sz w:val="24"/>
          <w:szCs w:val="24"/>
        </w:rPr>
      </w:pPr>
      <w:r w:rsidRPr="00A767C0">
        <w:rPr>
          <w:rFonts w:cs="Times New Roman"/>
          <w:sz w:val="24"/>
          <w:szCs w:val="24"/>
        </w:rPr>
        <w:t>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14:paraId="54565CEF" w14:textId="77777777" w:rsidR="008E53A9" w:rsidRPr="00A767C0" w:rsidRDefault="008E53A9" w:rsidP="008E53A9">
      <w:pPr>
        <w:rPr>
          <w:rFonts w:cs="Times New Roman"/>
          <w:sz w:val="24"/>
          <w:szCs w:val="24"/>
        </w:rPr>
      </w:pPr>
      <w:r w:rsidRPr="00A767C0">
        <w:rPr>
          <w:rFonts w:cs="Times New Roman"/>
          <w:sz w:val="24"/>
          <w:szCs w:val="24"/>
        </w:rPr>
        <w:t>3.3.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её суть. Указанные в пункте 3.2. настоящего раздела запросы, поступившие позднее установленного срока, не принимаются оператором электронной площадки.</w:t>
      </w:r>
    </w:p>
    <w:p w14:paraId="10383191" w14:textId="77777777" w:rsidR="008E53A9" w:rsidRPr="00FD5B43" w:rsidRDefault="008E53A9" w:rsidP="008E53A9">
      <w:pPr>
        <w:rPr>
          <w:rFonts w:cs="Times New Roman"/>
          <w:sz w:val="24"/>
          <w:szCs w:val="24"/>
        </w:rPr>
      </w:pPr>
      <w:r w:rsidRPr="00A767C0">
        <w:rPr>
          <w:rFonts w:cs="Times New Roman"/>
          <w:sz w:val="24"/>
          <w:szCs w:val="24"/>
        </w:rPr>
        <w:t>3.4.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w:t>
      </w:r>
      <w:r>
        <w:rPr>
          <w:rFonts w:cs="Times New Roman"/>
          <w:sz w:val="24"/>
          <w:szCs w:val="24"/>
        </w:rPr>
        <w:t xml:space="preserve">ном аукционе не позднее чем за </w:t>
      </w:r>
      <w:r w:rsidRPr="00FD5B43">
        <w:rPr>
          <w:rFonts w:cs="Times New Roman"/>
          <w:sz w:val="24"/>
          <w:szCs w:val="24"/>
        </w:rPr>
        <w:t>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14:paraId="56D23B00" w14:textId="77777777" w:rsidR="008E53A9" w:rsidRPr="00FD5B43" w:rsidRDefault="008E53A9" w:rsidP="008E53A9">
      <w:pPr>
        <w:rPr>
          <w:rFonts w:cs="Times New Roman"/>
          <w:sz w:val="24"/>
          <w:szCs w:val="24"/>
        </w:rPr>
      </w:pPr>
      <w:r w:rsidRPr="00FD5B43">
        <w:rPr>
          <w:rFonts w:cs="Times New Roman"/>
          <w:sz w:val="24"/>
          <w:szCs w:val="24"/>
        </w:rPr>
        <w:t>3.5. В течение одного рабочего дня со дня принятия решения, указанного в пункте 3.4. настоящего раздела, такие изменения публикуются заказчиком на официальном сайте и сайте оператора электронной площадки.</w:t>
      </w:r>
    </w:p>
    <w:p w14:paraId="5A2E5919" w14:textId="77777777" w:rsidR="008E53A9" w:rsidRPr="00FD5B43" w:rsidRDefault="008E53A9" w:rsidP="008E53A9">
      <w:pPr>
        <w:rPr>
          <w:rFonts w:cs="Times New Roman"/>
          <w:sz w:val="24"/>
          <w:szCs w:val="24"/>
        </w:rPr>
      </w:pPr>
      <w:r w:rsidRPr="00FD5B43">
        <w:rPr>
          <w:rFonts w:cs="Times New Roman"/>
          <w:sz w:val="24"/>
          <w:szCs w:val="24"/>
        </w:rPr>
        <w:t>3.6.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7 календарных дней.</w:t>
      </w:r>
    </w:p>
    <w:p w14:paraId="3F1CF5B7" w14:textId="77777777" w:rsidR="008E53A9" w:rsidRPr="00FD5B43" w:rsidRDefault="008E53A9" w:rsidP="008E53A9">
      <w:pPr>
        <w:rPr>
          <w:rFonts w:cs="Times New Roman"/>
          <w:sz w:val="24"/>
          <w:szCs w:val="24"/>
        </w:rPr>
      </w:pPr>
      <w:r w:rsidRPr="00FD5B43">
        <w:rPr>
          <w:rFonts w:cs="Times New Roman"/>
          <w:sz w:val="24"/>
          <w:szCs w:val="24"/>
        </w:rPr>
        <w:t>3.7. Заказчик не несёт ответственности в случае, если заинтересованные лица не ознакомились с изменениями, внесенными в извещение о проведении электронного аукциона и (или) в документацию об электронном аукционе.</w:t>
      </w:r>
    </w:p>
    <w:p w14:paraId="550B3AF5" w14:textId="77777777" w:rsidR="008E53A9" w:rsidRPr="00A767C0" w:rsidRDefault="008E53A9" w:rsidP="008E53A9">
      <w:pPr>
        <w:rPr>
          <w:rFonts w:cs="Times New Roman"/>
          <w:sz w:val="24"/>
          <w:szCs w:val="24"/>
        </w:rPr>
      </w:pPr>
      <w:r w:rsidRPr="00FD5B43">
        <w:rPr>
          <w:rFonts w:cs="Times New Roman"/>
          <w:sz w:val="24"/>
          <w:szCs w:val="24"/>
        </w:rPr>
        <w:t xml:space="preserve">3.8.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w:t>
      </w:r>
      <w:r w:rsidRPr="00A767C0">
        <w:rPr>
          <w:rFonts w:cs="Times New Roman"/>
          <w:sz w:val="24"/>
          <w:szCs w:val="24"/>
        </w:rPr>
        <w:t>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14:paraId="2AE19BCD" w14:textId="77777777" w:rsidR="008E53A9" w:rsidRPr="00A767C0" w:rsidRDefault="008E53A9" w:rsidP="008E53A9">
      <w:pPr>
        <w:rPr>
          <w:rFonts w:cs="Times New Roman"/>
          <w:sz w:val="24"/>
          <w:szCs w:val="24"/>
        </w:rPr>
      </w:pPr>
      <w:r w:rsidRPr="00A767C0">
        <w:rPr>
          <w:rFonts w:cs="Times New Roman"/>
          <w:sz w:val="24"/>
          <w:szCs w:val="24"/>
        </w:rPr>
        <w:t>3.9.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14:paraId="2C22D64C" w14:textId="77777777" w:rsidR="008E53A9" w:rsidRPr="00A767C0" w:rsidRDefault="008E53A9" w:rsidP="008E53A9">
      <w:pPr>
        <w:rPr>
          <w:rFonts w:cs="Times New Roman"/>
          <w:sz w:val="10"/>
          <w:szCs w:val="10"/>
        </w:rPr>
      </w:pPr>
    </w:p>
    <w:p w14:paraId="4F83FEBF" w14:textId="77777777" w:rsidR="008E53A9" w:rsidRPr="00A767C0" w:rsidRDefault="008E53A9" w:rsidP="008E53A9">
      <w:pPr>
        <w:pStyle w:val="aff4"/>
        <w:tabs>
          <w:tab w:val="left" w:pos="284"/>
        </w:tabs>
        <w:spacing w:after="0" w:line="240" w:lineRule="auto"/>
        <w:ind w:left="0"/>
        <w:jc w:val="center"/>
        <w:rPr>
          <w:rFonts w:ascii="Times New Roman" w:hAnsi="Times New Roman" w:cs="Times New Roman"/>
          <w:color w:val="auto"/>
          <w:sz w:val="24"/>
          <w:szCs w:val="24"/>
        </w:rPr>
      </w:pPr>
      <w:r w:rsidRPr="00A767C0">
        <w:rPr>
          <w:rFonts w:ascii="Times New Roman" w:hAnsi="Times New Roman" w:cs="Times New Roman"/>
          <w:b/>
          <w:color w:val="auto"/>
          <w:sz w:val="24"/>
          <w:szCs w:val="24"/>
        </w:rPr>
        <w:t>Раздел 4. Требования к содержанию и составу заявки на участие в электронном аукционе и инструкция по заполнению заявки на участие в электронном аукционе</w:t>
      </w:r>
    </w:p>
    <w:p w14:paraId="15D0B6C3" w14:textId="77777777" w:rsidR="008E53A9" w:rsidRPr="00A767C0" w:rsidRDefault="008E53A9" w:rsidP="008E53A9">
      <w:pPr>
        <w:pStyle w:val="aff4"/>
        <w:spacing w:after="0" w:line="240" w:lineRule="auto"/>
        <w:ind w:left="0" w:firstLine="709"/>
        <w:jc w:val="both"/>
        <w:rPr>
          <w:rFonts w:ascii="Times New Roman" w:hAnsi="Times New Roman" w:cs="Times New Roman"/>
          <w:b/>
          <w:color w:val="auto"/>
          <w:sz w:val="10"/>
          <w:szCs w:val="10"/>
        </w:rPr>
      </w:pPr>
    </w:p>
    <w:p w14:paraId="0300145C"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imes New Roman" w:hAnsi="Times New Roman" w:cs="Times New Roman"/>
          <w:color w:val="auto"/>
          <w:sz w:val="24"/>
          <w:szCs w:val="24"/>
          <w:lang w:eastAsia="ru-RU"/>
        </w:rPr>
        <w:t>4.1. Д</w:t>
      </w:r>
      <w:r w:rsidRPr="00A767C0">
        <w:rPr>
          <w:rFonts w:ascii="Times New Roman" w:eastAsiaTheme="minorHAnsi" w:hAnsi="Times New Roman" w:cs="Times New Roman"/>
          <w:color w:val="auto"/>
          <w:sz w:val="24"/>
          <w:szCs w:val="24"/>
        </w:rPr>
        <w:t>окументация об электронном аукционе не содержит требований к оформлению и форме заявки на участие в электронном аукционе.</w:t>
      </w:r>
    </w:p>
    <w:p w14:paraId="3519C5C5"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4.2. Инструкция по заполнению заявки на участие в электронном аукционе:</w:t>
      </w:r>
    </w:p>
    <w:p w14:paraId="38C4E0D3"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lastRenderedPageBreak/>
        <w:t xml:space="preserve">4.2.1.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подпунктом 4.2.2. настоящего раздела. </w:t>
      </w:r>
    </w:p>
    <w:p w14:paraId="73F1C95A"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4.2.2. З</w:t>
      </w:r>
      <w:bookmarkStart w:id="3" w:name="Par4"/>
      <w:bookmarkEnd w:id="3"/>
      <w:r w:rsidRPr="00A767C0">
        <w:rPr>
          <w:rFonts w:ascii="Times New Roman" w:eastAsiaTheme="minorHAnsi" w:hAnsi="Times New Roman" w:cs="Times New Roman"/>
          <w:color w:val="auto"/>
          <w:sz w:val="24"/>
          <w:szCs w:val="24"/>
        </w:rPr>
        <w:t>аявка на участие в электронном аукционе должна содержать:</w:t>
      </w:r>
    </w:p>
    <w:p w14:paraId="1DC68592"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63FEFFE3"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б) документ, подтверждающий полномочия лица на осуществление действий от имени участника электронного аукциона.</w:t>
      </w:r>
    </w:p>
    <w:p w14:paraId="48AB9D1A" w14:textId="77777777" w:rsidR="008E53A9" w:rsidRPr="00A767C0" w:rsidRDefault="008E53A9" w:rsidP="008E53A9">
      <w:pPr>
        <w:pStyle w:val="aff4"/>
        <w:spacing w:after="0" w:line="240" w:lineRule="auto"/>
        <w:ind w:left="0" w:firstLine="709"/>
        <w:jc w:val="both"/>
        <w:rPr>
          <w:rFonts w:ascii="Times New Roman" w:eastAsia="Times New Roman" w:hAnsi="Times New Roman" w:cs="Times New Roman"/>
          <w:color w:val="auto"/>
          <w:sz w:val="24"/>
          <w:szCs w:val="24"/>
          <w:lang w:eastAsia="ru-RU"/>
        </w:rPr>
      </w:pPr>
      <w:r w:rsidRPr="00A767C0">
        <w:rPr>
          <w:rFonts w:ascii="Times New Roman" w:hAnsi="Times New Roman" w:cs="Times New Roman"/>
          <w:color w:val="auto"/>
          <w:sz w:val="24"/>
          <w:szCs w:val="24"/>
        </w:rPr>
        <w:t>4.2.3. Сведения, содержащие в документах, входящих в заявку на участие в электронном аукционе, должны быть достоверными. В</w:t>
      </w:r>
      <w:r w:rsidRPr="00A767C0">
        <w:rPr>
          <w:rFonts w:ascii="Times New Roman" w:eastAsia="Times New Roman" w:hAnsi="Times New Roman" w:cs="Times New Roman"/>
          <w:color w:val="auto"/>
          <w:sz w:val="24"/>
          <w:szCs w:val="24"/>
          <w:lang w:eastAsia="ru-RU"/>
        </w:rPr>
        <w:t>се документы, входящие в заявку на участие в электронном аукционе, должны иметь чётко читаемый текст, подчистки и исправления не допускаются.</w:t>
      </w:r>
    </w:p>
    <w:p w14:paraId="7AB6CF06" w14:textId="77777777" w:rsidR="008E53A9" w:rsidRPr="00A767C0" w:rsidRDefault="008E53A9" w:rsidP="008E53A9">
      <w:pPr>
        <w:pStyle w:val="aff4"/>
        <w:tabs>
          <w:tab w:val="left" w:pos="284"/>
        </w:tabs>
        <w:spacing w:after="0" w:line="240" w:lineRule="auto"/>
        <w:ind w:left="0" w:firstLine="709"/>
        <w:jc w:val="both"/>
        <w:rPr>
          <w:rFonts w:ascii="Times New Roman" w:hAnsi="Times New Roman" w:cs="Times New Roman"/>
          <w:b/>
          <w:color w:val="auto"/>
          <w:sz w:val="10"/>
          <w:szCs w:val="10"/>
        </w:rPr>
      </w:pPr>
    </w:p>
    <w:p w14:paraId="52311E8D" w14:textId="77777777" w:rsidR="008E53A9" w:rsidRPr="00A767C0" w:rsidRDefault="008E53A9" w:rsidP="008E53A9">
      <w:pPr>
        <w:pStyle w:val="aff4"/>
        <w:tabs>
          <w:tab w:val="left" w:pos="284"/>
        </w:tabs>
        <w:spacing w:after="0" w:line="240" w:lineRule="auto"/>
        <w:ind w:left="0"/>
        <w:jc w:val="center"/>
        <w:rPr>
          <w:rFonts w:ascii="Times New Roman" w:hAnsi="Times New Roman" w:cs="Times New Roman"/>
          <w:b/>
          <w:color w:val="auto"/>
          <w:sz w:val="24"/>
          <w:szCs w:val="24"/>
        </w:rPr>
      </w:pPr>
      <w:r w:rsidRPr="00A767C0">
        <w:rPr>
          <w:rFonts w:ascii="Times New Roman" w:hAnsi="Times New Roman" w:cs="Times New Roman"/>
          <w:b/>
          <w:color w:val="auto"/>
          <w:sz w:val="24"/>
          <w:szCs w:val="24"/>
        </w:rPr>
        <w:t>Раздел 5. Порядок и сроки подачи заявок на участие в электронном аукционе, внесения изменений в заявки на участие в электронном аукционе и отзыва заявок на участие в электронном аукционе</w:t>
      </w:r>
    </w:p>
    <w:p w14:paraId="416DED5A" w14:textId="77777777" w:rsidR="008E53A9" w:rsidRPr="00A767C0" w:rsidRDefault="008E53A9" w:rsidP="008E53A9">
      <w:pPr>
        <w:pStyle w:val="aff4"/>
        <w:tabs>
          <w:tab w:val="left" w:pos="284"/>
        </w:tabs>
        <w:spacing w:after="0" w:line="240" w:lineRule="auto"/>
        <w:ind w:left="0" w:firstLine="709"/>
        <w:jc w:val="both"/>
        <w:rPr>
          <w:rFonts w:ascii="Times New Roman" w:hAnsi="Times New Roman" w:cs="Times New Roman"/>
          <w:b/>
          <w:color w:val="auto"/>
          <w:sz w:val="10"/>
          <w:szCs w:val="10"/>
        </w:rPr>
      </w:pPr>
    </w:p>
    <w:p w14:paraId="31375F47"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hAnsi="Times New Roman" w:cs="Times New Roman"/>
          <w:color w:val="auto"/>
          <w:sz w:val="24"/>
          <w:szCs w:val="24"/>
        </w:rPr>
        <w:t>5.1. </w:t>
      </w:r>
      <w:r w:rsidRPr="00A767C0">
        <w:rPr>
          <w:rFonts w:ascii="Times New Roman" w:eastAsiaTheme="minorHAnsi" w:hAnsi="Times New Roman" w:cs="Times New Roman"/>
          <w:color w:val="auto"/>
          <w:sz w:val="24"/>
          <w:szCs w:val="24"/>
        </w:rPr>
        <w:t>Подать заявку на участие в электронном аукционе может только лицо, прошедшее аккредитацию на электронной площадке.</w:t>
      </w:r>
    </w:p>
    <w:p w14:paraId="344EE882"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5.2.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14:paraId="523A822A"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5.3. Участник электронного аукциона вправе подать только одну заявку на участие в электронном аукционе.</w:t>
      </w:r>
    </w:p>
    <w:p w14:paraId="29A07547"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5.4.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14:paraId="0BBFED7A"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При этом днём начала срока подачи заявок является день, следующий за днём размещения на официальном сайте и сайте оператора электронной площадки извещения о проведении электронного аукциона.</w:t>
      </w:r>
    </w:p>
    <w:p w14:paraId="5D061C23"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5.5.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4E725B1B"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5.6.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14:paraId="141E0655" w14:textId="77777777" w:rsidR="008E53A9" w:rsidRPr="00A767C0" w:rsidRDefault="008E53A9" w:rsidP="008E53A9">
      <w:pPr>
        <w:pStyle w:val="aff4"/>
        <w:spacing w:after="0" w:line="240" w:lineRule="auto"/>
        <w:ind w:left="0" w:firstLine="709"/>
        <w:jc w:val="both"/>
        <w:rPr>
          <w:rFonts w:ascii="Times New Roman" w:hAnsi="Times New Roman" w:cs="Times New Roman"/>
          <w:color w:val="auto"/>
          <w:sz w:val="24"/>
          <w:szCs w:val="24"/>
        </w:rPr>
      </w:pPr>
      <w:r w:rsidRPr="00A767C0">
        <w:rPr>
          <w:rFonts w:ascii="Times New Roman" w:eastAsiaTheme="minorHAnsi" w:hAnsi="Times New Roman" w:cs="Times New Roman"/>
          <w:color w:val="auto"/>
          <w:sz w:val="24"/>
          <w:szCs w:val="24"/>
        </w:rPr>
        <w:t>5.7. </w:t>
      </w:r>
      <w:r w:rsidRPr="00A767C0">
        <w:rPr>
          <w:rFonts w:ascii="Times New Roman" w:hAnsi="Times New Roman" w:cs="Times New Roman"/>
          <w:color w:val="auto"/>
          <w:sz w:val="24"/>
          <w:szCs w:val="24"/>
        </w:rPr>
        <w:t>Внесение изменений в заявку на участие в электронном аукционе осуществляется путем её отзыва и направлении заявки на участие в электронном аукционе в новой редакции в срок подачи заявок на участие в электронном аукционе, предусмотренный документацией об электронном аукционе.</w:t>
      </w:r>
    </w:p>
    <w:p w14:paraId="5EE5B774"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hAnsi="Times New Roman" w:cs="Times New Roman"/>
          <w:color w:val="auto"/>
          <w:sz w:val="24"/>
          <w:szCs w:val="24"/>
        </w:rPr>
        <w:t>5.8. У</w:t>
      </w:r>
      <w:r w:rsidRPr="00A767C0">
        <w:rPr>
          <w:rFonts w:ascii="Times New Roman" w:eastAsiaTheme="minorHAnsi" w:hAnsi="Times New Roman" w:cs="Times New Roman"/>
          <w:color w:val="auto"/>
          <w:sz w:val="24"/>
          <w:szCs w:val="24"/>
        </w:rPr>
        <w:t>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14:paraId="2DBBCF68"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lastRenderedPageBreak/>
        <w:t>5.9.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14:paraId="1910A2B3" w14:textId="77777777" w:rsidR="008E53A9" w:rsidRPr="00A767C0" w:rsidRDefault="008E53A9" w:rsidP="008E53A9">
      <w:pPr>
        <w:rPr>
          <w:rFonts w:cs="Times New Roman"/>
          <w:bCs/>
          <w:sz w:val="10"/>
          <w:szCs w:val="10"/>
        </w:rPr>
      </w:pPr>
    </w:p>
    <w:p w14:paraId="2E3E5F4E" w14:textId="77777777" w:rsidR="008E53A9" w:rsidRDefault="008E53A9" w:rsidP="008E53A9">
      <w:pPr>
        <w:tabs>
          <w:tab w:val="left" w:pos="284"/>
        </w:tabs>
        <w:jc w:val="center"/>
        <w:rPr>
          <w:rFonts w:cs="Times New Roman"/>
          <w:b/>
          <w:sz w:val="24"/>
          <w:szCs w:val="24"/>
        </w:rPr>
      </w:pPr>
    </w:p>
    <w:p w14:paraId="29DB089B" w14:textId="77777777" w:rsidR="008E53A9" w:rsidRPr="00A767C0" w:rsidRDefault="008E53A9" w:rsidP="008E53A9">
      <w:pPr>
        <w:tabs>
          <w:tab w:val="left" w:pos="284"/>
        </w:tabs>
        <w:jc w:val="center"/>
        <w:rPr>
          <w:rFonts w:cs="Times New Roman"/>
          <w:b/>
          <w:sz w:val="24"/>
          <w:szCs w:val="24"/>
        </w:rPr>
      </w:pPr>
      <w:r w:rsidRPr="00A767C0">
        <w:rPr>
          <w:rFonts w:cs="Times New Roman"/>
          <w:b/>
          <w:sz w:val="24"/>
          <w:szCs w:val="24"/>
        </w:rPr>
        <w:t>Раздел 6. Порядок внесения и возврата обеспечения заявок</w:t>
      </w:r>
    </w:p>
    <w:p w14:paraId="52E5F0E8" w14:textId="77777777" w:rsidR="008E53A9" w:rsidRPr="00A767C0" w:rsidRDefault="008E53A9" w:rsidP="008E53A9">
      <w:pPr>
        <w:tabs>
          <w:tab w:val="left" w:pos="284"/>
        </w:tabs>
        <w:jc w:val="center"/>
        <w:rPr>
          <w:rFonts w:cs="Times New Roman"/>
          <w:b/>
          <w:sz w:val="24"/>
          <w:szCs w:val="24"/>
        </w:rPr>
      </w:pPr>
      <w:r w:rsidRPr="00A767C0">
        <w:rPr>
          <w:rFonts w:cs="Times New Roman"/>
          <w:b/>
          <w:sz w:val="24"/>
          <w:szCs w:val="24"/>
        </w:rPr>
        <w:t>на участие в электронном аукционе</w:t>
      </w:r>
    </w:p>
    <w:p w14:paraId="5A57E2E0" w14:textId="77777777" w:rsidR="008E53A9" w:rsidRPr="00A767C0" w:rsidRDefault="008E53A9" w:rsidP="008E53A9">
      <w:pPr>
        <w:tabs>
          <w:tab w:val="left" w:pos="284"/>
        </w:tabs>
        <w:rPr>
          <w:rFonts w:cs="Times New Roman"/>
          <w:b/>
          <w:sz w:val="10"/>
          <w:szCs w:val="10"/>
        </w:rPr>
      </w:pPr>
    </w:p>
    <w:p w14:paraId="78A7891B" w14:textId="77777777" w:rsidR="008E53A9" w:rsidRPr="00A767C0" w:rsidRDefault="008E53A9" w:rsidP="008E53A9">
      <w:pPr>
        <w:rPr>
          <w:rFonts w:cs="Times New Roman"/>
          <w:bCs/>
          <w:sz w:val="24"/>
          <w:szCs w:val="24"/>
        </w:rPr>
      </w:pPr>
      <w:r w:rsidRPr="00A767C0">
        <w:rPr>
          <w:rFonts w:cs="Times New Roman"/>
          <w:bCs/>
          <w:sz w:val="24"/>
          <w:szCs w:val="24"/>
        </w:rPr>
        <w:t>6.1. Обеспечение заявки на участие в электронном аукционе вносится участником электронного аукциона путем перечисления денежных средств (далее – денежные средства) на счёт оператора электронной площадки в кредитной организации (далее – банк) в размере, предусмотренном документацией об электронном аукционе.</w:t>
      </w:r>
    </w:p>
    <w:p w14:paraId="4E43D9ED" w14:textId="77777777" w:rsidR="008E53A9" w:rsidRPr="00A767C0" w:rsidRDefault="008E53A9" w:rsidP="008E53A9">
      <w:pPr>
        <w:rPr>
          <w:rFonts w:cs="Times New Roman"/>
          <w:bCs/>
          <w:sz w:val="24"/>
          <w:szCs w:val="24"/>
        </w:rPr>
      </w:pPr>
      <w:r w:rsidRPr="00A767C0">
        <w:rPr>
          <w:rFonts w:cs="Times New Roman"/>
          <w:bCs/>
          <w:sz w:val="24"/>
          <w:szCs w:val="24"/>
        </w:rPr>
        <w:t>6.2. Для учета проведения операций по обеспечению участия в электронном аукционе на счёте оператора электронной площадки открываются лицевые счета участников таких электронных аукционов (далее – лицевой счет участника).</w:t>
      </w:r>
    </w:p>
    <w:p w14:paraId="1C0C4286" w14:textId="77777777" w:rsidR="008E53A9" w:rsidRPr="00A767C0" w:rsidRDefault="008E53A9" w:rsidP="008E53A9">
      <w:pPr>
        <w:rPr>
          <w:rFonts w:cs="Times New Roman"/>
          <w:sz w:val="24"/>
          <w:szCs w:val="24"/>
        </w:rPr>
      </w:pPr>
      <w:r w:rsidRPr="00A767C0">
        <w:rPr>
          <w:rFonts w:cs="Times New Roman"/>
          <w:bCs/>
          <w:sz w:val="24"/>
          <w:szCs w:val="24"/>
        </w:rPr>
        <w:t>6.3. Т</w:t>
      </w:r>
      <w:r w:rsidRPr="00A767C0">
        <w:rPr>
          <w:rFonts w:cs="Times New Roman"/>
          <w:sz w:val="24"/>
          <w:szCs w:val="24"/>
        </w:rPr>
        <w:t>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электронного аукциона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w:t>
      </w:r>
    </w:p>
    <w:p w14:paraId="1D60D7F6" w14:textId="77777777" w:rsidR="008E53A9" w:rsidRPr="00A767C0" w:rsidRDefault="008E53A9" w:rsidP="008E53A9">
      <w:pPr>
        <w:rPr>
          <w:rFonts w:cs="Times New Roman"/>
          <w:sz w:val="24"/>
          <w:szCs w:val="24"/>
        </w:rPr>
      </w:pPr>
      <w:r w:rsidRPr="00A767C0">
        <w:rPr>
          <w:rFonts w:cs="Times New Roman"/>
          <w:sz w:val="24"/>
          <w:szCs w:val="24"/>
        </w:rPr>
        <w:t>6.4. Оператор электронной площадки и банк, в котором оператором электронной площадки открыт счёт для учёта денежных средств, несут солидарную ответственность перед участниками электронного аукциона за соблюдение срока возврата им указанных средств в соответствии с требованиями законодательства Российской Федерации.</w:t>
      </w:r>
    </w:p>
    <w:p w14:paraId="2749C492" w14:textId="77777777" w:rsidR="008E53A9" w:rsidRPr="00A767C0" w:rsidRDefault="008E53A9" w:rsidP="008E53A9">
      <w:pPr>
        <w:rPr>
          <w:rFonts w:cs="Times New Roman"/>
          <w:bCs/>
          <w:sz w:val="24"/>
          <w:szCs w:val="24"/>
        </w:rPr>
      </w:pPr>
      <w:r w:rsidRPr="00A767C0">
        <w:rPr>
          <w:rFonts w:cs="Times New Roman"/>
          <w:sz w:val="24"/>
          <w:szCs w:val="24"/>
        </w:rPr>
        <w:t>6.5. При проведении электронных аукционов блокирование операций по лицевому счёту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w:t>
      </w:r>
      <w:r w:rsidRPr="00A767C0">
        <w:rPr>
          <w:rFonts w:cs="Times New Roman"/>
          <w:bCs/>
          <w:sz w:val="24"/>
          <w:szCs w:val="24"/>
        </w:rPr>
        <w:t>.</w:t>
      </w:r>
    </w:p>
    <w:p w14:paraId="5406E476" w14:textId="77777777" w:rsidR="008E53A9" w:rsidRPr="00A767C0" w:rsidRDefault="008E53A9" w:rsidP="008E53A9">
      <w:pPr>
        <w:rPr>
          <w:rFonts w:cs="Times New Roman"/>
          <w:bCs/>
          <w:sz w:val="24"/>
          <w:szCs w:val="24"/>
        </w:rPr>
      </w:pPr>
      <w:r w:rsidRPr="00A767C0">
        <w:rPr>
          <w:rFonts w:cs="Times New Roman"/>
          <w:bCs/>
          <w:sz w:val="24"/>
          <w:szCs w:val="24"/>
        </w:rPr>
        <w:t>6.6. Участие в электронном аукционе возможно при наличии на лицевом счёте участника денежных средств, в отношении которых не осуществлено блокирование в соответствии с пунктом 6.8. настоящего раздела, в размере не менее чем размер обеспечения заявки на участие в электронном аукционе, предусмотренном документацией об электронном аукционе.</w:t>
      </w:r>
    </w:p>
    <w:p w14:paraId="27777163" w14:textId="77777777" w:rsidR="008E53A9" w:rsidRPr="00A767C0" w:rsidRDefault="008E53A9" w:rsidP="008E53A9">
      <w:pPr>
        <w:rPr>
          <w:rFonts w:cs="Times New Roman"/>
          <w:sz w:val="24"/>
          <w:szCs w:val="24"/>
        </w:rPr>
      </w:pPr>
      <w:r w:rsidRPr="00A767C0">
        <w:rPr>
          <w:rFonts w:cs="Times New Roman"/>
          <w:bCs/>
          <w:sz w:val="24"/>
          <w:szCs w:val="24"/>
        </w:rPr>
        <w:t>6.7. П</w:t>
      </w:r>
      <w:r w:rsidRPr="00A767C0">
        <w:rPr>
          <w:rFonts w:cs="Times New Roman"/>
          <w:sz w:val="24"/>
          <w:szCs w:val="24"/>
        </w:rPr>
        <w:t>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2C45B9BC" w14:textId="77777777" w:rsidR="008E53A9" w:rsidRPr="00A767C0" w:rsidRDefault="008E53A9" w:rsidP="008E53A9">
      <w:pPr>
        <w:rPr>
          <w:rFonts w:cs="Times New Roman"/>
          <w:sz w:val="24"/>
          <w:szCs w:val="24"/>
        </w:rPr>
      </w:pPr>
      <w:r w:rsidRPr="00A767C0">
        <w:rPr>
          <w:rFonts w:cs="Times New Roman"/>
          <w:sz w:val="24"/>
          <w:szCs w:val="24"/>
        </w:rPr>
        <w:t>6.8.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счёте участника денежных средств в достаточном для обеспечения заявки размере блокирование денежных средств не осуществляется.</w:t>
      </w:r>
    </w:p>
    <w:p w14:paraId="09F321D0" w14:textId="77777777" w:rsidR="008E53A9" w:rsidRPr="00A767C0" w:rsidRDefault="008E53A9" w:rsidP="008E53A9">
      <w:pPr>
        <w:rPr>
          <w:rFonts w:cs="Times New Roman"/>
          <w:sz w:val="24"/>
          <w:szCs w:val="24"/>
        </w:rPr>
      </w:pPr>
      <w:r w:rsidRPr="00A767C0">
        <w:rPr>
          <w:rFonts w:cs="Times New Roman"/>
          <w:sz w:val="24"/>
          <w:szCs w:val="24"/>
        </w:rPr>
        <w:t>6.9.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её получения.</w:t>
      </w:r>
    </w:p>
    <w:p w14:paraId="4F64EB19" w14:textId="77777777" w:rsidR="008E53A9" w:rsidRPr="00A767C0" w:rsidRDefault="008E53A9" w:rsidP="008E53A9">
      <w:pPr>
        <w:rPr>
          <w:rFonts w:cs="Times New Roman"/>
          <w:sz w:val="24"/>
          <w:szCs w:val="24"/>
        </w:rPr>
      </w:pPr>
      <w:r w:rsidRPr="00A767C0">
        <w:rPr>
          <w:rFonts w:cs="Times New Roman"/>
          <w:sz w:val="24"/>
          <w:szCs w:val="24"/>
        </w:rPr>
        <w:t>6.10. В течение одного часа после получения заявки на участие в электронном аукционе оператор электронной площадки возвращает заявку подавшему её участнику электронного аукциона в случаях:</w:t>
      </w:r>
    </w:p>
    <w:p w14:paraId="6D9C034F" w14:textId="77777777" w:rsidR="008E53A9" w:rsidRPr="00A767C0" w:rsidRDefault="008E53A9" w:rsidP="008E53A9">
      <w:pPr>
        <w:rPr>
          <w:rFonts w:cs="Times New Roman"/>
          <w:sz w:val="24"/>
          <w:szCs w:val="24"/>
        </w:rPr>
      </w:pPr>
      <w:r w:rsidRPr="00A767C0">
        <w:rPr>
          <w:rFonts w:cs="Times New Roman"/>
          <w:sz w:val="24"/>
          <w:szCs w:val="24"/>
        </w:rPr>
        <w:t>а) подачи заявки с нарушением требований, предусмотренных пунктом 2.7. раздела 2 «Общие положения» настоящей документации об электронном аукционе;</w:t>
      </w:r>
    </w:p>
    <w:p w14:paraId="1537D6C0" w14:textId="77777777" w:rsidR="008E53A9" w:rsidRPr="00A767C0" w:rsidRDefault="008E53A9" w:rsidP="008E53A9">
      <w:pPr>
        <w:rPr>
          <w:rFonts w:cs="Times New Roman"/>
          <w:sz w:val="24"/>
          <w:szCs w:val="24"/>
        </w:rPr>
      </w:pPr>
      <w:r w:rsidRPr="00A767C0">
        <w:rPr>
          <w:rFonts w:cs="Times New Roman"/>
          <w:sz w:val="24"/>
          <w:szCs w:val="24"/>
        </w:rPr>
        <w:lastRenderedPageBreak/>
        <w:t>б) подачи одним участником второй заявки при условии, что поданная ранее этим участником заявка не отозвана, при этом возвращаются обе заявки;</w:t>
      </w:r>
    </w:p>
    <w:p w14:paraId="1A3650B4" w14:textId="77777777" w:rsidR="008E53A9" w:rsidRPr="00A767C0" w:rsidRDefault="008E53A9" w:rsidP="008E53A9">
      <w:pPr>
        <w:rPr>
          <w:rFonts w:cs="Times New Roman"/>
          <w:sz w:val="24"/>
          <w:szCs w:val="24"/>
        </w:rPr>
      </w:pPr>
      <w:r w:rsidRPr="00A767C0">
        <w:rPr>
          <w:rFonts w:cs="Times New Roman"/>
          <w:sz w:val="24"/>
          <w:szCs w:val="24"/>
        </w:rPr>
        <w:t>в) получения заявки после дня или времени окончания срока подачи заявок;</w:t>
      </w:r>
    </w:p>
    <w:p w14:paraId="30C2D1C6" w14:textId="77777777" w:rsidR="008E53A9" w:rsidRPr="00A767C0" w:rsidRDefault="008E53A9" w:rsidP="008E53A9">
      <w:pPr>
        <w:rPr>
          <w:rFonts w:cs="Times New Roman"/>
          <w:sz w:val="24"/>
          <w:szCs w:val="24"/>
        </w:rPr>
      </w:pPr>
      <w:r w:rsidRPr="00A767C0">
        <w:rPr>
          <w:rFonts w:cs="Times New Roman"/>
          <w:sz w:val="24"/>
          <w:szCs w:val="24"/>
        </w:rPr>
        <w:t>г) получения заявки от участника электронного аукциона с нарушением положений пунктом 5.1. и 5.2. раздела 5 «Порядок и сроки подачи заявок на участие в электронном аукционе, внесения изменений в заявки на участие в электронном аукционе и отзыва заявок на участие в электронном аукционе» документации об электронном аукционе.</w:t>
      </w:r>
    </w:p>
    <w:p w14:paraId="3CF65E3D" w14:textId="77777777" w:rsidR="008E53A9" w:rsidRPr="00A767C0" w:rsidRDefault="008E53A9" w:rsidP="008E53A9">
      <w:pPr>
        <w:rPr>
          <w:rFonts w:cs="Times New Roman"/>
          <w:spacing w:val="-2"/>
          <w:sz w:val="24"/>
          <w:szCs w:val="24"/>
        </w:rPr>
      </w:pPr>
      <w:r w:rsidRPr="00A767C0">
        <w:rPr>
          <w:rFonts w:cs="Times New Roman"/>
          <w:spacing w:val="-2"/>
          <w:sz w:val="24"/>
          <w:szCs w:val="24"/>
        </w:rPr>
        <w:t>6.11.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её возврата с указанием требований постановления Правительства Российской Федерации от 1 июля 2016 года № 615, которые были нарушены. Возврат заявок оператором электронной площадки по иным основаниям, кроме указанных в пункте 6.10. настоящего раздела, не допускается.</w:t>
      </w:r>
    </w:p>
    <w:p w14:paraId="528A24AC" w14:textId="77777777" w:rsidR="008E53A9" w:rsidRPr="00A767C0" w:rsidRDefault="008E53A9" w:rsidP="008E53A9">
      <w:pPr>
        <w:rPr>
          <w:rFonts w:cs="Times New Roman"/>
          <w:sz w:val="24"/>
          <w:szCs w:val="24"/>
        </w:rPr>
      </w:pPr>
      <w:r w:rsidRPr="00A767C0">
        <w:rPr>
          <w:rFonts w:cs="Times New Roman"/>
          <w:sz w:val="24"/>
          <w:szCs w:val="24"/>
        </w:rPr>
        <w:t>6.12. В течение одного рабочего дня со дня возврата заявки на участие в электронном аукционе в случаях, предусмотренных пунктом 6.10. настоящего раздела, оператор электронной площадки прекращает блокирование денежных средств участника.</w:t>
      </w:r>
    </w:p>
    <w:p w14:paraId="18ADC483" w14:textId="77777777" w:rsidR="008E53A9" w:rsidRPr="00A767C0" w:rsidRDefault="008E53A9" w:rsidP="008E53A9">
      <w:pPr>
        <w:rPr>
          <w:rFonts w:cs="Times New Roman"/>
          <w:sz w:val="24"/>
          <w:szCs w:val="24"/>
        </w:rPr>
      </w:pPr>
      <w:r w:rsidRPr="00A767C0">
        <w:rPr>
          <w:rFonts w:cs="Times New Roman"/>
          <w:sz w:val="24"/>
          <w:szCs w:val="24"/>
        </w:rPr>
        <w:t>6.13.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14:paraId="5D5889E3" w14:textId="77777777" w:rsidR="008E53A9" w:rsidRDefault="008E53A9" w:rsidP="008E53A9">
      <w:pPr>
        <w:rPr>
          <w:rFonts w:cs="Times New Roman"/>
          <w:sz w:val="24"/>
          <w:szCs w:val="24"/>
        </w:rPr>
      </w:pPr>
      <w:r w:rsidRPr="00A767C0">
        <w:rPr>
          <w:rFonts w:cs="Times New Roman"/>
          <w:sz w:val="24"/>
          <w:szCs w:val="24"/>
        </w:rPr>
        <w:t>6.14. В течение одного рабочего дня, следующего после дня поступления оператору электронной площадки протокола, оператор электронной пло</w:t>
      </w:r>
      <w:r>
        <w:rPr>
          <w:rFonts w:cs="Times New Roman"/>
          <w:sz w:val="24"/>
          <w:szCs w:val="24"/>
        </w:rPr>
        <w:t>щадки прекращает блокирование денежных средств участника, не допущенного к участию в электронном аукционе.</w:t>
      </w:r>
    </w:p>
    <w:p w14:paraId="28AEC16D" w14:textId="77777777" w:rsidR="008E53A9" w:rsidRDefault="008E53A9" w:rsidP="008E53A9">
      <w:pPr>
        <w:rPr>
          <w:rFonts w:cs="Times New Roman"/>
          <w:sz w:val="24"/>
          <w:szCs w:val="24"/>
        </w:rPr>
      </w:pPr>
      <w:r>
        <w:rPr>
          <w:rFonts w:cs="Times New Roman"/>
          <w:sz w:val="24"/>
          <w:szCs w:val="24"/>
        </w:rPr>
        <w:t>6.15. В течение одного рабочего дня, следующего после дня размещения на электронной площадке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14:paraId="533F4505" w14:textId="77777777" w:rsidR="008E53A9" w:rsidRDefault="008E53A9" w:rsidP="008E53A9">
      <w:pPr>
        <w:rPr>
          <w:rFonts w:cs="Times New Roman"/>
          <w:sz w:val="24"/>
          <w:szCs w:val="24"/>
        </w:rPr>
      </w:pPr>
      <w:r>
        <w:rPr>
          <w:rFonts w:cs="Times New Roman"/>
          <w:sz w:val="24"/>
          <w:szCs w:val="24"/>
        </w:rPr>
        <w:t>6.16. В течение одного рабочего дня, следующего после дня поступления оператору электронной площадки сведений о заключении договора на проведение капитального ремонта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14:paraId="3D47A32A" w14:textId="77777777" w:rsidR="008E53A9" w:rsidRDefault="008E53A9" w:rsidP="008E53A9">
      <w:pPr>
        <w:rPr>
          <w:rFonts w:cs="Times New Roman"/>
          <w:sz w:val="24"/>
          <w:szCs w:val="24"/>
        </w:rPr>
      </w:pPr>
      <w:r>
        <w:rPr>
          <w:rFonts w:cs="Times New Roman"/>
          <w:sz w:val="24"/>
          <w:szCs w:val="24"/>
        </w:rPr>
        <w:t>6.17. В течение одного рабочего дня, следующего после дня поступления оператору электронной площадки сведений о заключении договора на проведение капитального ремонта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004B4DA4" w14:textId="77777777" w:rsidR="008E53A9" w:rsidRDefault="008E53A9" w:rsidP="008E53A9">
      <w:pPr>
        <w:rPr>
          <w:rFonts w:cs="Times New Roman"/>
          <w:sz w:val="24"/>
          <w:szCs w:val="24"/>
        </w:rPr>
      </w:pPr>
      <w:r>
        <w:rPr>
          <w:rFonts w:cs="Times New Roman"/>
          <w:sz w:val="24"/>
          <w:szCs w:val="24"/>
        </w:rPr>
        <w:t>6.18. Денежные средства, блокированные в соответствии с пунктом 6.8. настоящего раздела, при поступлении акта об уклонении от заключения договора на проведение капитального ремонта, перечисляются оператором электронной площадки в течение 2 рабочих дней на счёт,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14:paraId="63EE35B6" w14:textId="77777777" w:rsidR="008E53A9" w:rsidRDefault="008E53A9" w:rsidP="008E53A9">
      <w:pPr>
        <w:rPr>
          <w:rFonts w:cs="Times New Roman"/>
          <w:sz w:val="24"/>
          <w:szCs w:val="24"/>
        </w:rPr>
      </w:pPr>
      <w:r>
        <w:rPr>
          <w:rFonts w:cs="Times New Roman"/>
          <w:sz w:val="24"/>
          <w:szCs w:val="24"/>
        </w:rPr>
        <w:t>6.19.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на проведение капитального ремонта.</w:t>
      </w:r>
    </w:p>
    <w:p w14:paraId="448F7C9B" w14:textId="77777777" w:rsidR="008E53A9" w:rsidRDefault="008E53A9" w:rsidP="008E53A9">
      <w:pPr>
        <w:rPr>
          <w:rFonts w:cs="Times New Roman"/>
          <w:sz w:val="24"/>
          <w:szCs w:val="24"/>
        </w:rPr>
      </w:pPr>
      <w:r>
        <w:rPr>
          <w:rFonts w:cs="Times New Roman"/>
          <w:sz w:val="24"/>
          <w:szCs w:val="24"/>
        </w:rPr>
        <w:t>6.20. Участник электронного аукциона вправе распоряжаться денежными средствами, которые находятся на лицевом счёте участника и в отношении которых не осуществлено блокирование денежных средств.</w:t>
      </w:r>
    </w:p>
    <w:p w14:paraId="4FAC2757" w14:textId="77777777" w:rsidR="008E53A9" w:rsidRPr="00A767C0" w:rsidRDefault="008E53A9" w:rsidP="008E53A9">
      <w:pPr>
        <w:rPr>
          <w:rFonts w:cs="Times New Roman"/>
          <w:sz w:val="24"/>
          <w:szCs w:val="24"/>
        </w:rPr>
      </w:pPr>
      <w:r>
        <w:rPr>
          <w:rFonts w:cs="Times New Roman"/>
          <w:sz w:val="24"/>
          <w:szCs w:val="24"/>
        </w:rPr>
        <w:t xml:space="preserve">6.21.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w:t>
      </w:r>
      <w:r w:rsidRPr="00A767C0">
        <w:rPr>
          <w:rFonts w:cs="Times New Roman"/>
          <w:sz w:val="24"/>
          <w:szCs w:val="24"/>
        </w:rPr>
        <w:t xml:space="preserve">осуществлено блокирование денежных средств или блокирование денежных средств прекращено </w:t>
      </w:r>
      <w:r w:rsidRPr="00A767C0">
        <w:rPr>
          <w:rFonts w:cs="Times New Roman"/>
          <w:sz w:val="24"/>
          <w:szCs w:val="24"/>
        </w:rPr>
        <w:lastRenderedPageBreak/>
        <w:t>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14:paraId="1A6E1710" w14:textId="77777777" w:rsidR="008E53A9" w:rsidRPr="00A767C0" w:rsidRDefault="008E53A9" w:rsidP="008E53A9">
      <w:pPr>
        <w:pStyle w:val="aff4"/>
        <w:tabs>
          <w:tab w:val="left" w:pos="567"/>
        </w:tabs>
        <w:spacing w:after="0" w:line="240" w:lineRule="auto"/>
        <w:ind w:left="0" w:firstLine="709"/>
        <w:jc w:val="both"/>
        <w:rPr>
          <w:rFonts w:ascii="Times New Roman" w:hAnsi="Times New Roman" w:cs="Times New Roman"/>
          <w:b/>
          <w:color w:val="auto"/>
          <w:sz w:val="10"/>
          <w:szCs w:val="10"/>
        </w:rPr>
      </w:pPr>
    </w:p>
    <w:p w14:paraId="0C778E38" w14:textId="77777777" w:rsidR="008E53A9" w:rsidRPr="00A767C0" w:rsidRDefault="008E53A9" w:rsidP="008E53A9">
      <w:pPr>
        <w:tabs>
          <w:tab w:val="left" w:pos="567"/>
        </w:tabs>
        <w:jc w:val="center"/>
        <w:rPr>
          <w:rFonts w:cs="Times New Roman"/>
          <w:sz w:val="24"/>
          <w:szCs w:val="24"/>
        </w:rPr>
      </w:pPr>
      <w:r w:rsidRPr="00A767C0">
        <w:rPr>
          <w:rFonts w:cs="Times New Roman"/>
          <w:b/>
          <w:sz w:val="24"/>
          <w:szCs w:val="24"/>
        </w:rPr>
        <w:t>Раздел 7. Рассмотрение заявок на участие в электронном аукционе</w:t>
      </w:r>
    </w:p>
    <w:p w14:paraId="61979FCE" w14:textId="77777777" w:rsidR="008E53A9" w:rsidRPr="00A767C0" w:rsidRDefault="008E53A9" w:rsidP="008E53A9">
      <w:pPr>
        <w:pStyle w:val="aff4"/>
        <w:tabs>
          <w:tab w:val="left" w:pos="284"/>
        </w:tabs>
        <w:spacing w:after="0" w:line="240" w:lineRule="auto"/>
        <w:ind w:left="0" w:firstLine="709"/>
        <w:jc w:val="both"/>
        <w:rPr>
          <w:rFonts w:ascii="Times New Roman" w:hAnsi="Times New Roman" w:cs="Times New Roman"/>
          <w:b/>
          <w:color w:val="auto"/>
          <w:sz w:val="10"/>
          <w:szCs w:val="10"/>
        </w:rPr>
      </w:pPr>
    </w:p>
    <w:p w14:paraId="10DA9B26" w14:textId="77777777" w:rsidR="008E53A9" w:rsidRPr="00A767C0" w:rsidRDefault="008E53A9" w:rsidP="008E53A9">
      <w:pPr>
        <w:rPr>
          <w:rFonts w:cs="Times New Roman"/>
          <w:bCs/>
          <w:sz w:val="24"/>
          <w:szCs w:val="24"/>
        </w:rPr>
      </w:pPr>
      <w:r w:rsidRPr="00A767C0">
        <w:rPr>
          <w:rFonts w:cs="Times New Roman"/>
          <w:bCs/>
          <w:sz w:val="24"/>
          <w:szCs w:val="24"/>
        </w:rPr>
        <w:t>7.1. Рассмотрение заявок на участие в электронном аукционе осуществляется комиссией по осуществлению закупок.</w:t>
      </w:r>
    </w:p>
    <w:p w14:paraId="2D7EB734" w14:textId="77777777" w:rsidR="008E53A9" w:rsidRPr="00A767C0" w:rsidRDefault="008E53A9" w:rsidP="008E53A9">
      <w:pPr>
        <w:rPr>
          <w:rFonts w:cs="Times New Roman"/>
          <w:sz w:val="24"/>
          <w:szCs w:val="24"/>
        </w:rPr>
      </w:pPr>
      <w:r w:rsidRPr="00A767C0">
        <w:rPr>
          <w:rFonts w:cs="Times New Roman"/>
          <w:bCs/>
          <w:sz w:val="24"/>
          <w:szCs w:val="24"/>
        </w:rPr>
        <w:t>7.2. К</w:t>
      </w:r>
      <w:r w:rsidRPr="00A767C0">
        <w:rPr>
          <w:rFonts w:cs="Times New Roman"/>
          <w:sz w:val="24"/>
          <w:szCs w:val="24"/>
        </w:rPr>
        <w:t>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71471AC8" w14:textId="77777777" w:rsidR="008E53A9" w:rsidRPr="00A767C0" w:rsidRDefault="008E53A9" w:rsidP="008E53A9">
      <w:pPr>
        <w:rPr>
          <w:rFonts w:cs="Times New Roman"/>
          <w:sz w:val="24"/>
          <w:szCs w:val="24"/>
        </w:rPr>
      </w:pPr>
      <w:r w:rsidRPr="00A767C0">
        <w:rPr>
          <w:rFonts w:cs="Times New Roman"/>
          <w:sz w:val="24"/>
          <w:szCs w:val="24"/>
        </w:rPr>
        <w:t>7.3.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4FDB6324" w14:textId="77777777" w:rsidR="008E53A9" w:rsidRPr="00A767C0" w:rsidRDefault="008E53A9" w:rsidP="008E53A9">
      <w:pPr>
        <w:rPr>
          <w:rFonts w:cs="Times New Roman"/>
          <w:sz w:val="24"/>
          <w:szCs w:val="24"/>
        </w:rPr>
      </w:pPr>
      <w:r w:rsidRPr="00A767C0">
        <w:rPr>
          <w:rFonts w:cs="Times New Roman"/>
          <w:sz w:val="24"/>
          <w:szCs w:val="24"/>
        </w:rPr>
        <w:t>7.4. При осуществлении закупки какие-либо переговоры членов комиссии по осуществлению закупок с её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2E7738EA" w14:textId="77777777" w:rsidR="008E53A9" w:rsidRPr="00A767C0" w:rsidRDefault="008E53A9" w:rsidP="008E53A9">
      <w:pPr>
        <w:rPr>
          <w:rFonts w:cs="Times New Roman"/>
          <w:sz w:val="24"/>
          <w:szCs w:val="24"/>
        </w:rPr>
      </w:pPr>
      <w:r w:rsidRPr="00A767C0">
        <w:rPr>
          <w:rFonts w:cs="Times New Roman"/>
          <w:sz w:val="24"/>
          <w:szCs w:val="24"/>
        </w:rPr>
        <w:t>7.5. Срок рассмотрения заявок на участие в электронном аукционе не может превышать 10 рабочих дней со дня окончания срока подачи заявок на участие в электронном аукционе.</w:t>
      </w:r>
    </w:p>
    <w:p w14:paraId="2ECF44DF" w14:textId="77777777" w:rsidR="008E53A9" w:rsidRDefault="008E53A9" w:rsidP="008E53A9">
      <w:pPr>
        <w:rPr>
          <w:rFonts w:cs="Times New Roman"/>
          <w:sz w:val="24"/>
          <w:szCs w:val="24"/>
        </w:rPr>
      </w:pPr>
      <w:r w:rsidRPr="00A767C0">
        <w:rPr>
          <w:rFonts w:cs="Times New Roman"/>
          <w:sz w:val="24"/>
          <w:szCs w:val="24"/>
        </w:rPr>
        <w:t>7.6. Заявка на участие в электронном аукционе не допускается комиссией по осуществлению закупок к участию в электронном</w:t>
      </w:r>
      <w:r>
        <w:rPr>
          <w:rFonts w:cs="Times New Roman"/>
          <w:sz w:val="24"/>
          <w:szCs w:val="24"/>
        </w:rPr>
        <w:t xml:space="preserve"> аукционе в следующих случаях:</w:t>
      </w:r>
    </w:p>
    <w:p w14:paraId="6091ED03" w14:textId="77777777" w:rsidR="008E53A9" w:rsidRDefault="008E53A9" w:rsidP="008E53A9">
      <w:pPr>
        <w:rPr>
          <w:rFonts w:cs="Times New Roman"/>
          <w:sz w:val="24"/>
          <w:szCs w:val="24"/>
        </w:rPr>
      </w:pPr>
      <w:r>
        <w:rPr>
          <w:rFonts w:cs="Times New Roman"/>
          <w:sz w:val="24"/>
          <w:szCs w:val="24"/>
        </w:rPr>
        <w:t>а) непредставление документов и сведений, предусмотренных подпунктом 4.2.2. пункта 4.2. раздела 4 «</w:t>
      </w:r>
      <w:r w:rsidRPr="00665254">
        <w:rPr>
          <w:rFonts w:cs="Times New Roman"/>
          <w:sz w:val="24"/>
          <w:szCs w:val="24"/>
        </w:rPr>
        <w:t>Требования к содержанию и составу заявки на участие в электронном аукционе и инструкция по заполнению заявки</w:t>
      </w:r>
      <w:r>
        <w:rPr>
          <w:rFonts w:cs="Times New Roman"/>
          <w:sz w:val="24"/>
          <w:szCs w:val="24"/>
        </w:rPr>
        <w:t xml:space="preserve"> на участие в электронном аукционе»;</w:t>
      </w:r>
    </w:p>
    <w:p w14:paraId="593E694D" w14:textId="77777777" w:rsidR="008E53A9" w:rsidRDefault="008E53A9" w:rsidP="008E53A9">
      <w:pPr>
        <w:rPr>
          <w:rFonts w:cs="Times New Roman"/>
          <w:sz w:val="24"/>
          <w:szCs w:val="24"/>
        </w:rPr>
      </w:pPr>
      <w:r>
        <w:rPr>
          <w:rFonts w:cs="Times New Roman"/>
          <w:sz w:val="24"/>
          <w:szCs w:val="24"/>
        </w:rPr>
        <w:t>б) несоответствие заявки на участие в электронном аукционе требованиям к документации об электронном аукционе;</w:t>
      </w:r>
    </w:p>
    <w:p w14:paraId="4A5A8750" w14:textId="77777777" w:rsidR="008E53A9" w:rsidRDefault="008E53A9" w:rsidP="008E53A9">
      <w:pPr>
        <w:rPr>
          <w:rFonts w:cs="Times New Roman"/>
          <w:sz w:val="24"/>
          <w:szCs w:val="24"/>
        </w:rPr>
      </w:pPr>
      <w:r>
        <w:rPr>
          <w:rFonts w:cs="Times New Roman"/>
          <w:sz w:val="24"/>
          <w:szCs w:val="24"/>
        </w:rPr>
        <w:t>в) недостоверность сведений, содержащихся в документах, представленных участником электронного аукциона;</w:t>
      </w:r>
    </w:p>
    <w:p w14:paraId="0E05E7D3" w14:textId="77777777" w:rsidR="008E53A9" w:rsidRPr="00A767C0" w:rsidRDefault="008E53A9" w:rsidP="008E53A9">
      <w:pPr>
        <w:rPr>
          <w:rFonts w:cs="Times New Roman"/>
          <w:sz w:val="24"/>
          <w:szCs w:val="24"/>
        </w:rPr>
      </w:pPr>
      <w:r w:rsidRPr="00A767C0">
        <w:rPr>
          <w:rFonts w:cs="Times New Roman"/>
          <w:sz w:val="24"/>
          <w:szCs w:val="24"/>
        </w:rPr>
        <w:t>г) отсутствие сведений об участнике электронного аукциона в реестре квалифицированных подрядных организаций (для участия</w:t>
      </w:r>
      <w:r>
        <w:rPr>
          <w:rFonts w:cs="Times New Roman"/>
          <w:sz w:val="24"/>
          <w:szCs w:val="24"/>
        </w:rPr>
        <w:t xml:space="preserve"> в электронном аукционе в части </w:t>
      </w:r>
      <w:r w:rsidRPr="00A767C0">
        <w:rPr>
          <w:rFonts w:cs="Times New Roman"/>
          <w:sz w:val="24"/>
          <w:szCs w:val="24"/>
        </w:rPr>
        <w:t>выполнения соответствующих работ);</w:t>
      </w:r>
    </w:p>
    <w:p w14:paraId="139B4260" w14:textId="77777777" w:rsidR="008E53A9" w:rsidRPr="00A767C0" w:rsidRDefault="008E53A9" w:rsidP="008E53A9">
      <w:pPr>
        <w:rPr>
          <w:rFonts w:cs="Times New Roman"/>
          <w:sz w:val="24"/>
          <w:szCs w:val="24"/>
        </w:rPr>
      </w:pPr>
      <w:r w:rsidRPr="00A767C0">
        <w:rPr>
          <w:rFonts w:cs="Times New Roman"/>
          <w:sz w:val="24"/>
          <w:szCs w:val="24"/>
        </w:rPr>
        <w:t>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w:t>
      </w:r>
    </w:p>
    <w:p w14:paraId="464E239B" w14:textId="77777777" w:rsidR="008E53A9" w:rsidRPr="00A767C0" w:rsidRDefault="008E53A9" w:rsidP="008E53A9">
      <w:pPr>
        <w:rPr>
          <w:rFonts w:cs="Times New Roman"/>
          <w:sz w:val="24"/>
          <w:szCs w:val="24"/>
        </w:rPr>
      </w:pPr>
      <w:r w:rsidRPr="00A767C0">
        <w:rPr>
          <w:rFonts w:cs="Times New Roman"/>
          <w:sz w:val="24"/>
          <w:szCs w:val="24"/>
        </w:rPr>
        <w:t>7.7. Отказ в допуске к участию в электронном аукционе по иным основаниям, кроме случаев, предусмотренных пунктом 7.6. настоящего раздела, не допускается.</w:t>
      </w:r>
    </w:p>
    <w:p w14:paraId="3EB8DD21" w14:textId="77777777" w:rsidR="008E53A9" w:rsidRPr="00A767C0" w:rsidRDefault="008E53A9" w:rsidP="008E53A9">
      <w:pPr>
        <w:rPr>
          <w:rFonts w:cs="Times New Roman"/>
          <w:sz w:val="24"/>
          <w:szCs w:val="24"/>
        </w:rPr>
      </w:pPr>
      <w:r w:rsidRPr="00A767C0">
        <w:rPr>
          <w:rFonts w:cs="Times New Roman"/>
          <w:sz w:val="24"/>
          <w:szCs w:val="24"/>
        </w:rPr>
        <w:t>7.8.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55082370" w14:textId="77777777" w:rsidR="008E53A9" w:rsidRDefault="008E53A9" w:rsidP="008E53A9">
      <w:pPr>
        <w:rPr>
          <w:rFonts w:cs="Times New Roman"/>
          <w:sz w:val="24"/>
          <w:szCs w:val="24"/>
        </w:rPr>
      </w:pPr>
      <w:r w:rsidRPr="00A767C0">
        <w:rPr>
          <w:rFonts w:cs="Times New Roman"/>
          <w:sz w:val="24"/>
          <w:szCs w:val="24"/>
        </w:rPr>
        <w:t>7.9. Протокол рассмотрения заявок на участие в электронном аукционе должен содержать сведения об участниках электронного аукциона (наименование – для</w:t>
      </w:r>
      <w:r>
        <w:rPr>
          <w:rFonts w:cs="Times New Roman"/>
          <w:sz w:val="24"/>
          <w:szCs w:val="24"/>
        </w:rPr>
        <w:t xml:space="preserve">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34446178" w14:textId="77777777" w:rsidR="008E53A9" w:rsidRPr="00A767C0" w:rsidRDefault="008E53A9" w:rsidP="008E53A9">
      <w:pPr>
        <w:rPr>
          <w:rFonts w:cs="Times New Roman"/>
          <w:sz w:val="24"/>
          <w:szCs w:val="24"/>
        </w:rPr>
      </w:pPr>
      <w:r w:rsidRPr="00510F21">
        <w:rPr>
          <w:rFonts w:cs="Times New Roman"/>
          <w:sz w:val="24"/>
          <w:szCs w:val="24"/>
        </w:rPr>
        <w:t>7.10.</w:t>
      </w:r>
      <w:r>
        <w:rPr>
          <w:rFonts w:cs="Times New Roman"/>
          <w:sz w:val="24"/>
          <w:szCs w:val="24"/>
        </w:rPr>
        <w:t> </w:t>
      </w:r>
      <w:r w:rsidRPr="00510F21">
        <w:rPr>
          <w:rFonts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настоящей документации об электронном аукционе, которым не соответствует заявка на участие в электронном аукционе, и (или) положения заявки</w:t>
      </w:r>
      <w:r w:rsidRPr="00A767C0">
        <w:rPr>
          <w:rFonts w:cs="Times New Roman"/>
          <w:sz w:val="24"/>
          <w:szCs w:val="24"/>
        </w:rPr>
        <w:t>, которые не соответствуют требованиям документации об электронном аукционе.</w:t>
      </w:r>
    </w:p>
    <w:p w14:paraId="3E5C1402" w14:textId="77777777" w:rsidR="008E53A9" w:rsidRPr="00A767C0" w:rsidRDefault="008E53A9" w:rsidP="008E53A9">
      <w:pPr>
        <w:rPr>
          <w:rFonts w:cs="Times New Roman"/>
          <w:sz w:val="24"/>
          <w:szCs w:val="24"/>
        </w:rPr>
      </w:pPr>
      <w:r w:rsidRPr="00A767C0">
        <w:rPr>
          <w:rFonts w:cs="Times New Roman"/>
          <w:sz w:val="24"/>
          <w:szCs w:val="24"/>
        </w:rPr>
        <w:t xml:space="preserve">7.11.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w:t>
      </w:r>
    </w:p>
    <w:p w14:paraId="6D785B47" w14:textId="77777777" w:rsidR="008E53A9" w:rsidRPr="00A767C0" w:rsidRDefault="008E53A9" w:rsidP="008E53A9">
      <w:pPr>
        <w:rPr>
          <w:rFonts w:cs="Times New Roman"/>
          <w:spacing w:val="-2"/>
          <w:sz w:val="24"/>
          <w:szCs w:val="24"/>
        </w:rPr>
      </w:pPr>
      <w:r w:rsidRPr="00A767C0">
        <w:rPr>
          <w:rFonts w:cs="Times New Roman"/>
          <w:spacing w:val="-2"/>
          <w:sz w:val="24"/>
          <w:szCs w:val="24"/>
        </w:rPr>
        <w:t xml:space="preserve">7.12.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w:t>
      </w:r>
      <w:r w:rsidRPr="00A767C0">
        <w:rPr>
          <w:rFonts w:cs="Times New Roman"/>
          <w:spacing w:val="-2"/>
          <w:sz w:val="24"/>
          <w:szCs w:val="24"/>
        </w:rPr>
        <w:lastRenderedPageBreak/>
        <w:t>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14:paraId="3D52A8BB" w14:textId="77777777" w:rsidR="008E53A9" w:rsidRPr="00A767C0" w:rsidRDefault="008E53A9" w:rsidP="008E53A9">
      <w:pPr>
        <w:tabs>
          <w:tab w:val="left" w:pos="0"/>
        </w:tabs>
        <w:rPr>
          <w:rFonts w:cs="Times New Roman"/>
          <w:sz w:val="10"/>
          <w:szCs w:val="10"/>
        </w:rPr>
      </w:pPr>
    </w:p>
    <w:p w14:paraId="271FE42E" w14:textId="77777777" w:rsidR="008E53A9" w:rsidRDefault="008E53A9" w:rsidP="008E53A9">
      <w:pPr>
        <w:tabs>
          <w:tab w:val="left" w:pos="567"/>
        </w:tabs>
        <w:jc w:val="center"/>
        <w:rPr>
          <w:rFonts w:cs="Times New Roman"/>
          <w:b/>
          <w:sz w:val="24"/>
          <w:szCs w:val="24"/>
        </w:rPr>
      </w:pPr>
    </w:p>
    <w:p w14:paraId="0D816ED0" w14:textId="77777777" w:rsidR="008E53A9" w:rsidRPr="00A767C0" w:rsidRDefault="008E53A9" w:rsidP="008E53A9">
      <w:pPr>
        <w:tabs>
          <w:tab w:val="left" w:pos="567"/>
        </w:tabs>
        <w:jc w:val="center"/>
        <w:rPr>
          <w:rFonts w:cs="Times New Roman"/>
          <w:b/>
          <w:sz w:val="24"/>
          <w:szCs w:val="24"/>
        </w:rPr>
      </w:pPr>
      <w:r w:rsidRPr="00A767C0">
        <w:rPr>
          <w:rFonts w:cs="Times New Roman"/>
          <w:b/>
          <w:sz w:val="24"/>
          <w:szCs w:val="24"/>
        </w:rPr>
        <w:t>Раздел 8. Проведение электронного аукциона</w:t>
      </w:r>
    </w:p>
    <w:p w14:paraId="3984DA95" w14:textId="77777777" w:rsidR="008E53A9" w:rsidRPr="00A767C0" w:rsidRDefault="008E53A9" w:rsidP="008E53A9">
      <w:pPr>
        <w:pStyle w:val="aff4"/>
        <w:tabs>
          <w:tab w:val="left" w:pos="567"/>
        </w:tabs>
        <w:spacing w:after="0" w:line="240" w:lineRule="auto"/>
        <w:ind w:left="0" w:firstLine="709"/>
        <w:jc w:val="both"/>
        <w:rPr>
          <w:rFonts w:ascii="Times New Roman" w:hAnsi="Times New Roman" w:cs="Times New Roman"/>
          <w:b/>
          <w:color w:val="auto"/>
          <w:sz w:val="10"/>
          <w:szCs w:val="10"/>
        </w:rPr>
      </w:pPr>
    </w:p>
    <w:p w14:paraId="38C268BC" w14:textId="77777777" w:rsidR="008E53A9" w:rsidRPr="00A767C0" w:rsidRDefault="008E53A9" w:rsidP="008E53A9">
      <w:pPr>
        <w:rPr>
          <w:rFonts w:cs="Times New Roman"/>
          <w:sz w:val="24"/>
          <w:szCs w:val="24"/>
        </w:rPr>
      </w:pPr>
      <w:r w:rsidRPr="00A767C0">
        <w:rPr>
          <w:rFonts w:cs="Times New Roman"/>
          <w:sz w:val="24"/>
          <w:szCs w:val="24"/>
        </w:rPr>
        <w:t xml:space="preserve">8.1. Электронный аукцион проводится на электронной площадке в день, указанный в извещении о проведении электронного аукциона и определенный в соответствии с пунктом 8.2. настоящего раздела. </w:t>
      </w:r>
    </w:p>
    <w:p w14:paraId="1538CFA3" w14:textId="77777777" w:rsidR="008E53A9" w:rsidRPr="00A767C0" w:rsidRDefault="008E53A9" w:rsidP="008E53A9">
      <w:pPr>
        <w:rPr>
          <w:rFonts w:cs="Times New Roman"/>
          <w:sz w:val="24"/>
          <w:szCs w:val="24"/>
        </w:rPr>
      </w:pPr>
      <w:r w:rsidRPr="00A767C0">
        <w:rPr>
          <w:rFonts w:cs="Times New Roman"/>
          <w:sz w:val="24"/>
          <w:szCs w:val="24"/>
        </w:rPr>
        <w:t>8.2. 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
    <w:p w14:paraId="3F8263CD" w14:textId="77777777" w:rsidR="008E53A9" w:rsidRPr="00A767C0" w:rsidRDefault="008E53A9" w:rsidP="008E53A9">
      <w:pPr>
        <w:rPr>
          <w:rFonts w:cs="Times New Roman"/>
          <w:sz w:val="24"/>
          <w:szCs w:val="24"/>
        </w:rPr>
      </w:pPr>
      <w:r w:rsidRPr="00A767C0">
        <w:rPr>
          <w:rFonts w:cs="Times New Roman"/>
          <w:sz w:val="24"/>
          <w:szCs w:val="24"/>
        </w:rPr>
        <w:t>8.3. Днём проведения электронного аукциона является рабочий день, следующий после истечения 2-х дней с даты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083B832C" w14:textId="77777777" w:rsidR="008E53A9" w:rsidRPr="00A767C0" w:rsidRDefault="008E53A9" w:rsidP="008E53A9">
      <w:pPr>
        <w:rPr>
          <w:rFonts w:cs="Times New Roman"/>
          <w:sz w:val="24"/>
          <w:szCs w:val="24"/>
        </w:rPr>
      </w:pPr>
      <w:r w:rsidRPr="00A767C0">
        <w:rPr>
          <w:rFonts w:cs="Times New Roman"/>
          <w:sz w:val="24"/>
          <w:szCs w:val="24"/>
        </w:rPr>
        <w:t xml:space="preserve">8.4.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 </w:t>
      </w:r>
    </w:p>
    <w:p w14:paraId="6E23DE56" w14:textId="77777777" w:rsidR="008E53A9" w:rsidRPr="00A767C0" w:rsidRDefault="008E53A9" w:rsidP="008E53A9">
      <w:pPr>
        <w:rPr>
          <w:rFonts w:cs="Times New Roman"/>
          <w:sz w:val="24"/>
          <w:szCs w:val="24"/>
        </w:rPr>
      </w:pPr>
      <w:r w:rsidRPr="00A767C0">
        <w:rPr>
          <w:rFonts w:cs="Times New Roman"/>
          <w:sz w:val="24"/>
          <w:szCs w:val="24"/>
        </w:rPr>
        <w:t>8.5. Шаг аукциона составляет от 0,5 процента до 5 процентов начальной (максимальной) цены договора (далее – шаг аукциона).</w:t>
      </w:r>
    </w:p>
    <w:p w14:paraId="711581A6" w14:textId="77777777" w:rsidR="008E53A9" w:rsidRPr="00A767C0" w:rsidRDefault="008E53A9" w:rsidP="008E53A9">
      <w:pPr>
        <w:rPr>
          <w:rFonts w:cs="Times New Roman"/>
          <w:sz w:val="24"/>
          <w:szCs w:val="24"/>
        </w:rPr>
      </w:pPr>
      <w:r w:rsidRPr="00A767C0">
        <w:rPr>
          <w:rFonts w:cs="Times New Roman"/>
          <w:sz w:val="24"/>
          <w:szCs w:val="24"/>
        </w:rPr>
        <w:t>8.6. При проведении электронного аукциона его участники пода</w:t>
      </w:r>
      <w:r>
        <w:rPr>
          <w:rFonts w:cs="Times New Roman"/>
          <w:sz w:val="24"/>
          <w:szCs w:val="24"/>
        </w:rPr>
        <w:t>ют предложения о цене договора на проведение</w:t>
      </w:r>
      <w:r w:rsidRPr="00A767C0">
        <w:rPr>
          <w:rFonts w:cs="Times New Roman"/>
          <w:sz w:val="24"/>
          <w:szCs w:val="24"/>
        </w:rPr>
        <w:t xml:space="preserve"> капитального ремонта, предусматривающие снижение текущего минимально</w:t>
      </w:r>
      <w:r>
        <w:rPr>
          <w:rFonts w:cs="Times New Roman"/>
          <w:sz w:val="24"/>
          <w:szCs w:val="24"/>
        </w:rPr>
        <w:t>го предложения о цене договора на проведение</w:t>
      </w:r>
      <w:r w:rsidRPr="00A767C0">
        <w:rPr>
          <w:rFonts w:cs="Times New Roman"/>
          <w:sz w:val="24"/>
          <w:szCs w:val="24"/>
        </w:rPr>
        <w:t xml:space="preserve"> капитального ремонта на величину в пределах шага аукциона (далее</w:t>
      </w:r>
      <w:r>
        <w:rPr>
          <w:rFonts w:cs="Times New Roman"/>
          <w:sz w:val="24"/>
          <w:szCs w:val="24"/>
        </w:rPr>
        <w:t xml:space="preserve"> – предложение о цене договора на проведение</w:t>
      </w:r>
      <w:r w:rsidRPr="00A767C0">
        <w:rPr>
          <w:rFonts w:cs="Times New Roman"/>
          <w:sz w:val="24"/>
          <w:szCs w:val="24"/>
        </w:rPr>
        <w:t xml:space="preserve"> капитального ремонта).</w:t>
      </w:r>
    </w:p>
    <w:p w14:paraId="611BB99C" w14:textId="77777777" w:rsidR="008E53A9" w:rsidRPr="00A767C0" w:rsidRDefault="008E53A9" w:rsidP="008E53A9">
      <w:pPr>
        <w:rPr>
          <w:rFonts w:cs="Times New Roman"/>
          <w:sz w:val="24"/>
          <w:szCs w:val="24"/>
        </w:rPr>
      </w:pPr>
      <w:r w:rsidRPr="00A767C0">
        <w:rPr>
          <w:rFonts w:cs="Times New Roman"/>
          <w:sz w:val="24"/>
          <w:szCs w:val="24"/>
        </w:rPr>
        <w:t>8.7. При проведении электронного аукциона любой его участник также вправе пода</w:t>
      </w:r>
      <w:r>
        <w:rPr>
          <w:rFonts w:cs="Times New Roman"/>
          <w:sz w:val="24"/>
          <w:szCs w:val="24"/>
        </w:rPr>
        <w:t>ть предложение о цене договора на проведение</w:t>
      </w:r>
      <w:r w:rsidRPr="00A767C0">
        <w:rPr>
          <w:rFonts w:cs="Times New Roman"/>
          <w:sz w:val="24"/>
          <w:szCs w:val="24"/>
        </w:rPr>
        <w:t xml:space="preserve"> капитального ремонта независимо от шага аукциона при условии соблюдения требований, установленных пунктом 8.8. настоящего раздела. </w:t>
      </w:r>
    </w:p>
    <w:p w14:paraId="7FAC7CB2" w14:textId="77777777" w:rsidR="008E53A9" w:rsidRPr="00A767C0" w:rsidRDefault="008E53A9" w:rsidP="008E53A9">
      <w:pPr>
        <w:rPr>
          <w:rFonts w:cs="Times New Roman"/>
          <w:sz w:val="24"/>
          <w:szCs w:val="24"/>
        </w:rPr>
      </w:pPr>
      <w:r w:rsidRPr="00A767C0">
        <w:rPr>
          <w:rFonts w:cs="Times New Roman"/>
          <w:sz w:val="24"/>
          <w:szCs w:val="24"/>
        </w:rPr>
        <w:t>8.8. При проведении электронного аукциона его участники пода</w:t>
      </w:r>
      <w:r>
        <w:rPr>
          <w:rFonts w:cs="Times New Roman"/>
          <w:sz w:val="24"/>
          <w:szCs w:val="24"/>
        </w:rPr>
        <w:t>ют предложения о цене договора на проведение</w:t>
      </w:r>
      <w:r w:rsidRPr="00A767C0">
        <w:rPr>
          <w:rFonts w:cs="Times New Roman"/>
          <w:sz w:val="24"/>
          <w:szCs w:val="24"/>
        </w:rPr>
        <w:t xml:space="preserve"> капитального ремонта с учетом следующих требований:</w:t>
      </w:r>
    </w:p>
    <w:p w14:paraId="1738AF81" w14:textId="77777777" w:rsidR="008E53A9" w:rsidRPr="00A767C0" w:rsidRDefault="008E53A9" w:rsidP="008E53A9">
      <w:pPr>
        <w:rPr>
          <w:rFonts w:cs="Times New Roman"/>
          <w:sz w:val="24"/>
          <w:szCs w:val="24"/>
        </w:rPr>
      </w:pPr>
      <w:r w:rsidRPr="00A767C0">
        <w:rPr>
          <w:rFonts w:cs="Times New Roman"/>
          <w:sz w:val="24"/>
          <w:szCs w:val="24"/>
        </w:rPr>
        <w:t>а) участник аукциона не вправе пода</w:t>
      </w:r>
      <w:r>
        <w:rPr>
          <w:rFonts w:cs="Times New Roman"/>
          <w:sz w:val="24"/>
          <w:szCs w:val="24"/>
        </w:rPr>
        <w:t>ть предложение о цене договора на проведение</w:t>
      </w:r>
      <w:r w:rsidRPr="00A767C0">
        <w:rPr>
          <w:rFonts w:cs="Times New Roman"/>
          <w:sz w:val="24"/>
          <w:szCs w:val="24"/>
        </w:rPr>
        <w:t xml:space="preserve"> капитального ремонта, равное ранее поданному этим участник</w:t>
      </w:r>
      <w:r>
        <w:rPr>
          <w:rFonts w:cs="Times New Roman"/>
          <w:sz w:val="24"/>
          <w:szCs w:val="24"/>
        </w:rPr>
        <w:t>ом предложению о цене договора на проведение</w:t>
      </w:r>
      <w:r w:rsidRPr="00A767C0">
        <w:rPr>
          <w:rFonts w:cs="Times New Roman"/>
          <w:sz w:val="24"/>
          <w:szCs w:val="24"/>
        </w:rPr>
        <w:t xml:space="preserve"> капитального ремонта или большее чем оно, а так</w:t>
      </w:r>
      <w:r>
        <w:rPr>
          <w:rFonts w:cs="Times New Roman"/>
          <w:sz w:val="24"/>
          <w:szCs w:val="24"/>
        </w:rPr>
        <w:t>же предложение о цене договора на проведение</w:t>
      </w:r>
      <w:r w:rsidRPr="00A767C0">
        <w:rPr>
          <w:rFonts w:cs="Times New Roman"/>
          <w:sz w:val="24"/>
          <w:szCs w:val="24"/>
        </w:rPr>
        <w:t xml:space="preserve"> капитального ремонта, равное нулю;</w:t>
      </w:r>
    </w:p>
    <w:p w14:paraId="74B19EA2" w14:textId="77777777" w:rsidR="008E53A9" w:rsidRPr="00A767C0" w:rsidRDefault="008E53A9" w:rsidP="008E53A9">
      <w:pPr>
        <w:rPr>
          <w:rFonts w:cs="Times New Roman"/>
          <w:sz w:val="24"/>
          <w:szCs w:val="24"/>
        </w:rPr>
      </w:pPr>
      <w:r w:rsidRPr="00A767C0">
        <w:rPr>
          <w:rFonts w:cs="Times New Roman"/>
          <w:sz w:val="24"/>
          <w:szCs w:val="24"/>
        </w:rPr>
        <w:t>б) участник аукциона не вправе пода</w:t>
      </w:r>
      <w:r>
        <w:rPr>
          <w:rFonts w:cs="Times New Roman"/>
          <w:sz w:val="24"/>
          <w:szCs w:val="24"/>
        </w:rPr>
        <w:t>ть предложение о цене договора на проведение</w:t>
      </w:r>
      <w:r w:rsidRPr="00A767C0">
        <w:rPr>
          <w:rFonts w:cs="Times New Roman"/>
          <w:sz w:val="24"/>
          <w:szCs w:val="24"/>
        </w:rPr>
        <w:t xml:space="preserve"> капитального ремонта, которое ниже, чем текущее минимальн</w:t>
      </w:r>
      <w:r>
        <w:rPr>
          <w:rFonts w:cs="Times New Roman"/>
          <w:sz w:val="24"/>
          <w:szCs w:val="24"/>
        </w:rPr>
        <w:t>ое предложение о цене договора на проведение</w:t>
      </w:r>
      <w:r w:rsidRPr="00A767C0">
        <w:rPr>
          <w:rFonts w:cs="Times New Roman"/>
          <w:sz w:val="24"/>
          <w:szCs w:val="24"/>
        </w:rPr>
        <w:t xml:space="preserve"> капитального ремонта, сниженное в пределах шага аукциона;</w:t>
      </w:r>
    </w:p>
    <w:p w14:paraId="5D1FA496" w14:textId="77777777" w:rsidR="008E53A9" w:rsidRPr="00A767C0" w:rsidRDefault="008E53A9" w:rsidP="008E53A9">
      <w:pPr>
        <w:rPr>
          <w:rFonts w:cs="Times New Roman"/>
          <w:sz w:val="24"/>
          <w:szCs w:val="24"/>
        </w:rPr>
      </w:pPr>
      <w:r w:rsidRPr="00A767C0">
        <w:rPr>
          <w:rFonts w:cs="Times New Roman"/>
          <w:sz w:val="24"/>
          <w:szCs w:val="24"/>
        </w:rPr>
        <w:t>в) участник аукциона не вправе пода</w:t>
      </w:r>
      <w:r>
        <w:rPr>
          <w:rFonts w:cs="Times New Roman"/>
          <w:sz w:val="24"/>
          <w:szCs w:val="24"/>
        </w:rPr>
        <w:t>ть предложение о цене договора на проведение</w:t>
      </w:r>
      <w:r w:rsidRPr="00A767C0">
        <w:rPr>
          <w:rFonts w:cs="Times New Roman"/>
          <w:sz w:val="24"/>
          <w:szCs w:val="24"/>
        </w:rPr>
        <w:t xml:space="preserve"> капитального ремонта, которое ниже, чем текущее минимальн</w:t>
      </w:r>
      <w:r>
        <w:rPr>
          <w:rFonts w:cs="Times New Roman"/>
          <w:sz w:val="24"/>
          <w:szCs w:val="24"/>
        </w:rPr>
        <w:t>ое предложение о цене договора на проведение</w:t>
      </w:r>
      <w:r w:rsidRPr="00A767C0">
        <w:rPr>
          <w:rFonts w:cs="Times New Roman"/>
          <w:sz w:val="24"/>
          <w:szCs w:val="24"/>
        </w:rPr>
        <w:t xml:space="preserve"> капитального ремонта в случае, если текущее минимальное предложение подано таким участником электронного аукциона.</w:t>
      </w:r>
    </w:p>
    <w:p w14:paraId="21F9F286" w14:textId="77777777" w:rsidR="008E53A9" w:rsidRPr="00A767C0" w:rsidRDefault="008E53A9" w:rsidP="008E53A9">
      <w:pPr>
        <w:rPr>
          <w:rFonts w:cs="Times New Roman"/>
          <w:sz w:val="24"/>
          <w:szCs w:val="24"/>
        </w:rPr>
      </w:pPr>
      <w:r w:rsidRPr="00A767C0">
        <w:rPr>
          <w:rFonts w:cs="Times New Roman"/>
          <w:sz w:val="24"/>
          <w:szCs w:val="24"/>
        </w:rPr>
        <w:t>8.9. От начала проведения электронного аукциона на электронной площадке до истечения срока пода</w:t>
      </w:r>
      <w:r>
        <w:rPr>
          <w:rFonts w:cs="Times New Roman"/>
          <w:sz w:val="24"/>
          <w:szCs w:val="24"/>
        </w:rPr>
        <w:t>чи предложений о цене договора на проведение</w:t>
      </w:r>
      <w:r w:rsidRPr="00A767C0">
        <w:rPr>
          <w:rFonts w:cs="Times New Roman"/>
          <w:sz w:val="24"/>
          <w:szCs w:val="24"/>
        </w:rPr>
        <w:t xml:space="preserve"> капитального ремонта должны быть указаны в</w:t>
      </w:r>
      <w:r>
        <w:rPr>
          <w:rFonts w:cs="Times New Roman"/>
          <w:sz w:val="24"/>
          <w:szCs w:val="24"/>
        </w:rPr>
        <w:t>се предложения о цене договора на проведение</w:t>
      </w:r>
      <w:r w:rsidRPr="00A767C0">
        <w:rPr>
          <w:rFonts w:cs="Times New Roman"/>
          <w:sz w:val="24"/>
          <w:szCs w:val="24"/>
        </w:rPr>
        <w:t xml:space="preserve"> капитального ремонта и время их поступления, а также время, оставшееся до истечения срока подачи</w:t>
      </w:r>
      <w:r>
        <w:rPr>
          <w:rFonts w:cs="Times New Roman"/>
          <w:sz w:val="24"/>
          <w:szCs w:val="24"/>
        </w:rPr>
        <w:t xml:space="preserve"> предложений о цене договора на проведение</w:t>
      </w:r>
      <w:r w:rsidRPr="00A767C0">
        <w:rPr>
          <w:rFonts w:cs="Times New Roman"/>
          <w:sz w:val="24"/>
          <w:szCs w:val="24"/>
        </w:rPr>
        <w:t xml:space="preserve"> капитального ремонта в соответствии с пунктом 8.10. настоящего раздела. </w:t>
      </w:r>
    </w:p>
    <w:p w14:paraId="0CD9C4F7" w14:textId="77777777" w:rsidR="008E53A9" w:rsidRPr="00A767C0" w:rsidRDefault="008E53A9" w:rsidP="008E53A9">
      <w:pPr>
        <w:rPr>
          <w:rFonts w:cs="Times New Roman"/>
          <w:sz w:val="24"/>
          <w:szCs w:val="24"/>
        </w:rPr>
      </w:pPr>
      <w:r w:rsidRPr="00A767C0">
        <w:rPr>
          <w:rFonts w:cs="Times New Roman"/>
          <w:sz w:val="24"/>
          <w:szCs w:val="24"/>
        </w:rPr>
        <w:t xml:space="preserve">8.10. Время приема предложений участников электронного </w:t>
      </w:r>
      <w:r>
        <w:rPr>
          <w:rFonts w:cs="Times New Roman"/>
          <w:sz w:val="24"/>
          <w:szCs w:val="24"/>
        </w:rPr>
        <w:t>аукциона о цене договора на проведение</w:t>
      </w:r>
      <w:r w:rsidRPr="00A767C0">
        <w:rPr>
          <w:rFonts w:cs="Times New Roman"/>
          <w:sz w:val="24"/>
          <w:szCs w:val="24"/>
        </w:rPr>
        <w:t xml:space="preserve"> капитального ремонта, составляет 10 минут от начала проведения электронного аукциона до истечения срока пода</w:t>
      </w:r>
      <w:r>
        <w:rPr>
          <w:rFonts w:cs="Times New Roman"/>
          <w:sz w:val="24"/>
          <w:szCs w:val="24"/>
        </w:rPr>
        <w:t>чи предложений о цене договора на проведение</w:t>
      </w:r>
      <w:r w:rsidRPr="00A767C0">
        <w:rPr>
          <w:rFonts w:cs="Times New Roman"/>
          <w:sz w:val="24"/>
          <w:szCs w:val="24"/>
        </w:rPr>
        <w:t xml:space="preserve"> капитального ремонта, а также 10 минут после поступления последне</w:t>
      </w:r>
      <w:r>
        <w:rPr>
          <w:rFonts w:cs="Times New Roman"/>
          <w:sz w:val="24"/>
          <w:szCs w:val="24"/>
        </w:rPr>
        <w:t>го предложения о цене договора на проведение</w:t>
      </w:r>
      <w:r w:rsidRPr="00A767C0">
        <w:rPr>
          <w:rFonts w:cs="Times New Roman"/>
          <w:sz w:val="24"/>
          <w:szCs w:val="24"/>
        </w:rPr>
        <w:t xml:space="preserve"> капитального ремонта.</w:t>
      </w:r>
    </w:p>
    <w:p w14:paraId="1965F9BF" w14:textId="77777777" w:rsidR="008E53A9" w:rsidRPr="00A767C0" w:rsidRDefault="008E53A9" w:rsidP="008E53A9">
      <w:pPr>
        <w:rPr>
          <w:rFonts w:cs="Times New Roman"/>
          <w:sz w:val="24"/>
          <w:szCs w:val="24"/>
        </w:rPr>
      </w:pPr>
      <w:r w:rsidRPr="00A767C0">
        <w:rPr>
          <w:rFonts w:cs="Times New Roman"/>
          <w:sz w:val="24"/>
          <w:szCs w:val="24"/>
        </w:rPr>
        <w:t>Время, оставшееся до истечения срока пода</w:t>
      </w:r>
      <w:r>
        <w:rPr>
          <w:rFonts w:cs="Times New Roman"/>
          <w:sz w:val="24"/>
          <w:szCs w:val="24"/>
        </w:rPr>
        <w:t>чи предложений о цене договора на проведение</w:t>
      </w:r>
      <w:r w:rsidRPr="00A767C0">
        <w:rPr>
          <w:rFonts w:cs="Times New Roman"/>
          <w:sz w:val="24"/>
          <w:szCs w:val="24"/>
        </w:rPr>
        <w:t xml:space="preserve"> капитального ремонта, обновляется автоматически, с помощью программных и технических средств, обеспечивающих проведение электронного аукциона, после снижения начальной (максимальной) цены договора или поступления последне</w:t>
      </w:r>
      <w:r>
        <w:rPr>
          <w:rFonts w:cs="Times New Roman"/>
          <w:sz w:val="24"/>
          <w:szCs w:val="24"/>
        </w:rPr>
        <w:t xml:space="preserve">го предложения о цене договора на </w:t>
      </w:r>
      <w:r>
        <w:rPr>
          <w:rFonts w:cs="Times New Roman"/>
          <w:sz w:val="24"/>
          <w:szCs w:val="24"/>
        </w:rPr>
        <w:lastRenderedPageBreak/>
        <w:t>проведение</w:t>
      </w:r>
      <w:r w:rsidRPr="00A767C0">
        <w:rPr>
          <w:rFonts w:cs="Times New Roman"/>
          <w:sz w:val="24"/>
          <w:szCs w:val="24"/>
        </w:rPr>
        <w:t xml:space="preserve"> капитального ремонта. Если в течение указанного времени не поступило ни одного предложени</w:t>
      </w:r>
      <w:r>
        <w:rPr>
          <w:rFonts w:cs="Times New Roman"/>
          <w:sz w:val="24"/>
          <w:szCs w:val="24"/>
        </w:rPr>
        <w:t>я о более низкой цене договора на проведение</w:t>
      </w:r>
      <w:r w:rsidRPr="00A767C0">
        <w:rPr>
          <w:rFonts w:cs="Times New Roman"/>
          <w:sz w:val="24"/>
          <w:szCs w:val="24"/>
        </w:rPr>
        <w:t xml:space="preserve"> капитального ремонта, электронный аукцион автоматически с помощью программных и технических средств, обеспечивающих его проведение, завершается.</w:t>
      </w:r>
    </w:p>
    <w:p w14:paraId="782AC8D5" w14:textId="77777777" w:rsidR="008E53A9" w:rsidRPr="00A767C0" w:rsidRDefault="008E53A9" w:rsidP="008E53A9">
      <w:pPr>
        <w:rPr>
          <w:rFonts w:cs="Times New Roman"/>
          <w:sz w:val="24"/>
          <w:szCs w:val="24"/>
        </w:rPr>
      </w:pPr>
      <w:r w:rsidRPr="00A767C0">
        <w:rPr>
          <w:rFonts w:cs="Times New Roman"/>
          <w:sz w:val="24"/>
          <w:szCs w:val="24"/>
        </w:rPr>
        <w:t>8.11. В течении 10 минут с момента завершения в соответствии с пунктом 8.10. настоящего раздела электронного аукциона любой его участник вправе пода</w:t>
      </w:r>
      <w:r>
        <w:rPr>
          <w:rFonts w:cs="Times New Roman"/>
          <w:sz w:val="24"/>
          <w:szCs w:val="24"/>
        </w:rPr>
        <w:t>ть предложение о цене договора на проведение</w:t>
      </w:r>
      <w:r w:rsidRPr="00A767C0">
        <w:rPr>
          <w:rFonts w:cs="Times New Roman"/>
          <w:sz w:val="24"/>
          <w:szCs w:val="24"/>
        </w:rPr>
        <w:t xml:space="preserve"> капитального ремонта, которое не ниже чем последнее предложен</w:t>
      </w:r>
      <w:r>
        <w:rPr>
          <w:rFonts w:cs="Times New Roman"/>
          <w:sz w:val="24"/>
          <w:szCs w:val="24"/>
        </w:rPr>
        <w:t>ие о минимальной цене договора на проведение</w:t>
      </w:r>
      <w:r w:rsidRPr="00A767C0">
        <w:rPr>
          <w:rFonts w:cs="Times New Roman"/>
          <w:sz w:val="24"/>
          <w:szCs w:val="24"/>
        </w:rPr>
        <w:t xml:space="preserve"> капитального ремонта независимо от шага аукциона, с учетом требований, предусмотренных подпунктами «а» и «в» пункта 8.8. настоящего раздела. </w:t>
      </w:r>
    </w:p>
    <w:p w14:paraId="1C679947" w14:textId="77777777" w:rsidR="008E53A9" w:rsidRPr="00A767C0" w:rsidRDefault="008E53A9" w:rsidP="008E53A9">
      <w:pPr>
        <w:rPr>
          <w:rFonts w:cs="Times New Roman"/>
          <w:sz w:val="24"/>
          <w:szCs w:val="24"/>
        </w:rPr>
      </w:pPr>
      <w:r w:rsidRPr="00A767C0">
        <w:rPr>
          <w:rFonts w:cs="Times New Roman"/>
          <w:sz w:val="24"/>
          <w:szCs w:val="24"/>
        </w:rPr>
        <w:t>8.12. Оператор электронной площадки обязан обеспечивать при проведении электронного аукциона конфиденциальность информации о его участниках.</w:t>
      </w:r>
    </w:p>
    <w:p w14:paraId="4D70030C" w14:textId="77777777" w:rsidR="008E53A9" w:rsidRPr="00A767C0" w:rsidRDefault="008E53A9" w:rsidP="008E53A9">
      <w:pPr>
        <w:rPr>
          <w:rFonts w:cs="Times New Roman"/>
          <w:sz w:val="24"/>
          <w:szCs w:val="24"/>
        </w:rPr>
      </w:pPr>
      <w:r w:rsidRPr="00A767C0">
        <w:rPr>
          <w:rFonts w:cs="Times New Roman"/>
          <w:sz w:val="24"/>
          <w:szCs w:val="24"/>
        </w:rPr>
        <w:t>8.13. Во время проведения электронного аукциона оператор электронной площадки обязан отклони</w:t>
      </w:r>
      <w:r>
        <w:rPr>
          <w:rFonts w:cs="Times New Roman"/>
          <w:sz w:val="24"/>
          <w:szCs w:val="24"/>
        </w:rPr>
        <w:t>ть предложения о цене договора на проведение</w:t>
      </w:r>
      <w:r w:rsidRPr="00A767C0">
        <w:rPr>
          <w:rFonts w:cs="Times New Roman"/>
          <w:sz w:val="24"/>
          <w:szCs w:val="24"/>
        </w:rPr>
        <w:t xml:space="preserve"> капитального ремонта, не соответствующие требованиям, предусмотренным настоящим разделом и постановлением Правительства Российской Федерации от 1 июля 2016 года № 615.</w:t>
      </w:r>
    </w:p>
    <w:p w14:paraId="5D31BD6C" w14:textId="77777777" w:rsidR="008E53A9" w:rsidRDefault="008E53A9" w:rsidP="008E53A9">
      <w:pPr>
        <w:rPr>
          <w:rFonts w:cs="Times New Roman"/>
          <w:sz w:val="24"/>
          <w:szCs w:val="24"/>
        </w:rPr>
      </w:pPr>
      <w:r w:rsidRPr="00A767C0">
        <w:rPr>
          <w:rFonts w:cs="Times New Roman"/>
          <w:sz w:val="24"/>
          <w:szCs w:val="24"/>
        </w:rPr>
        <w:t>8.14.</w:t>
      </w:r>
      <w:r>
        <w:rPr>
          <w:rFonts w:cs="Times New Roman"/>
          <w:sz w:val="24"/>
          <w:szCs w:val="24"/>
        </w:rPr>
        <w:t> Отклонение оператором электронной площадки предложений о цене договора на проведение капитального ремонта по основаниям, не предусмотренным пунктом 8.13. настоящего раздела, не допускается.</w:t>
      </w:r>
    </w:p>
    <w:p w14:paraId="583CBECF" w14:textId="77777777" w:rsidR="008E53A9" w:rsidRDefault="008E53A9" w:rsidP="008E53A9">
      <w:pPr>
        <w:rPr>
          <w:rFonts w:cs="Times New Roman"/>
          <w:sz w:val="24"/>
          <w:szCs w:val="24"/>
        </w:rPr>
      </w:pPr>
      <w:r>
        <w:rPr>
          <w:rFonts w:cs="Times New Roman"/>
          <w:sz w:val="24"/>
          <w:szCs w:val="24"/>
        </w:rPr>
        <w:t>8.15. П</w:t>
      </w:r>
      <w:r w:rsidRPr="00A41960">
        <w:rPr>
          <w:rFonts w:cs="Times New Roman"/>
          <w:sz w:val="24"/>
          <w:szCs w:val="24"/>
        </w:rPr>
        <w:t>обедителем электронного аукциона признается участник электронного аукциона, предложивший наименьшую цену договора</w:t>
      </w:r>
      <w:r>
        <w:rPr>
          <w:rFonts w:cs="Times New Roman"/>
          <w:sz w:val="24"/>
          <w:szCs w:val="24"/>
        </w:rPr>
        <w:t xml:space="preserve"> на проведение капитального ремонта</w:t>
      </w:r>
      <w:r w:rsidRPr="00A41960">
        <w:rPr>
          <w:rFonts w:cs="Times New Roman"/>
          <w:sz w:val="24"/>
          <w:szCs w:val="24"/>
        </w:rPr>
        <w:t>.</w:t>
      </w:r>
    </w:p>
    <w:p w14:paraId="2D70FE97" w14:textId="77777777" w:rsidR="008E53A9" w:rsidRDefault="008E53A9" w:rsidP="008E53A9">
      <w:pPr>
        <w:rPr>
          <w:rFonts w:cs="Times New Roman"/>
          <w:sz w:val="24"/>
          <w:szCs w:val="24"/>
        </w:rPr>
      </w:pPr>
      <w:r>
        <w:rPr>
          <w:rFonts w:cs="Times New Roman"/>
          <w:sz w:val="24"/>
          <w:szCs w:val="24"/>
        </w:rPr>
        <w:t>8.16. В случае если участником электронного аукциона предложена цена договора на проведение капитального ремонта, равная цене, предложенной другим участником электронного аукциона, лучшим признается предложение о цене договора на проведение капитального ремонта, поступившее раньше.</w:t>
      </w:r>
    </w:p>
    <w:p w14:paraId="62E3B634" w14:textId="77777777" w:rsidR="008E53A9" w:rsidRPr="00A767C0" w:rsidRDefault="008E53A9" w:rsidP="008E53A9">
      <w:pPr>
        <w:rPr>
          <w:rFonts w:cs="Times New Roman"/>
          <w:sz w:val="24"/>
          <w:szCs w:val="24"/>
        </w:rPr>
      </w:pPr>
      <w:r>
        <w:rPr>
          <w:rFonts w:cs="Times New Roman"/>
          <w:sz w:val="24"/>
          <w:szCs w:val="24"/>
        </w:rPr>
        <w:t>8.17</w:t>
      </w:r>
      <w:r w:rsidRPr="00A767C0">
        <w:rPr>
          <w:rFonts w:cs="Times New Roman"/>
          <w:sz w:val="24"/>
          <w:szCs w:val="24"/>
        </w:rPr>
        <w:t>. Протокол проведения электронного аукциона размещается на электронной площадке ее оператором в течение 30 минут после окончания электронного аукциона. В протоколе проведения электронного аукциона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электронного аукциона, начальная (максимальная) цена договора, все минимальн</w:t>
      </w:r>
      <w:r>
        <w:rPr>
          <w:rFonts w:cs="Times New Roman"/>
          <w:sz w:val="24"/>
          <w:szCs w:val="24"/>
        </w:rPr>
        <w:t>ые предложения о цене договора на</w:t>
      </w:r>
      <w:r w:rsidRPr="00A767C0">
        <w:rPr>
          <w:rFonts w:cs="Times New Roman"/>
          <w:sz w:val="24"/>
          <w:szCs w:val="24"/>
        </w:rPr>
        <w:t xml:space="preserve"> проведени</w:t>
      </w:r>
      <w:r>
        <w:rPr>
          <w:rFonts w:cs="Times New Roman"/>
          <w:sz w:val="24"/>
          <w:szCs w:val="24"/>
        </w:rPr>
        <w:t>е</w:t>
      </w:r>
      <w:r w:rsidRPr="00A767C0">
        <w:rPr>
          <w:rFonts w:cs="Times New Roman"/>
          <w:sz w:val="24"/>
          <w:szCs w:val="24"/>
        </w:rPr>
        <w:t xml:space="preserve"> капитального ремонта, сделанные участниками электронного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14:paraId="54D1D071" w14:textId="77777777" w:rsidR="008E53A9" w:rsidRPr="00A767C0" w:rsidRDefault="008E53A9" w:rsidP="008E53A9">
      <w:pPr>
        <w:rPr>
          <w:rFonts w:cs="Times New Roman"/>
          <w:sz w:val="24"/>
          <w:szCs w:val="24"/>
        </w:rPr>
      </w:pPr>
      <w:r w:rsidRPr="00A767C0">
        <w:rPr>
          <w:rFonts w:cs="Times New Roman"/>
          <w:sz w:val="24"/>
          <w:szCs w:val="24"/>
        </w:rPr>
        <w:t>8.18. В течении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В течении этого срока оператор электронной площадки направляет также соответствующие уведомления участникам аукциона.</w:t>
      </w:r>
    </w:p>
    <w:p w14:paraId="103659F1" w14:textId="77777777" w:rsidR="008E53A9" w:rsidRPr="00A767C0" w:rsidRDefault="008E53A9" w:rsidP="008E53A9">
      <w:pPr>
        <w:rPr>
          <w:rFonts w:cs="Times New Roman"/>
          <w:sz w:val="24"/>
          <w:szCs w:val="24"/>
        </w:rPr>
      </w:pPr>
      <w:r w:rsidRPr="00A767C0">
        <w:rPr>
          <w:rFonts w:cs="Times New Roman"/>
          <w:sz w:val="24"/>
          <w:szCs w:val="24"/>
        </w:rPr>
        <w:t>8.19.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w:t>
      </w:r>
    </w:p>
    <w:p w14:paraId="102532B1" w14:textId="77777777" w:rsidR="008E53A9" w:rsidRPr="00A767C0" w:rsidRDefault="008E53A9" w:rsidP="008E53A9">
      <w:pPr>
        <w:rPr>
          <w:rFonts w:cs="Times New Roman"/>
          <w:sz w:val="24"/>
          <w:szCs w:val="24"/>
        </w:rPr>
      </w:pPr>
      <w:r w:rsidRPr="00A767C0">
        <w:rPr>
          <w:rFonts w:cs="Times New Roman"/>
          <w:sz w:val="24"/>
          <w:szCs w:val="24"/>
        </w:rPr>
        <w:t xml:space="preserve">8.20.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w:t>
      </w:r>
      <w:r w:rsidRPr="00A767C0">
        <w:rPr>
          <w:rFonts w:cs="Times New Roman"/>
          <w:sz w:val="24"/>
          <w:szCs w:val="24"/>
        </w:rPr>
        <w:lastRenderedPageBreak/>
        <w:t xml:space="preserve">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w:t>
      </w:r>
    </w:p>
    <w:p w14:paraId="7E16765B" w14:textId="77777777" w:rsidR="008E53A9" w:rsidRPr="00A767C0" w:rsidRDefault="008E53A9" w:rsidP="008E53A9">
      <w:pPr>
        <w:rPr>
          <w:rFonts w:cs="Times New Roman"/>
          <w:bCs/>
          <w:sz w:val="24"/>
          <w:szCs w:val="24"/>
        </w:rPr>
      </w:pPr>
      <w:r w:rsidRPr="00A767C0">
        <w:rPr>
          <w:rFonts w:cs="Times New Roman"/>
          <w:sz w:val="24"/>
          <w:szCs w:val="24"/>
        </w:rPr>
        <w:t>8.21.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электронного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14:paraId="3EC77AE4" w14:textId="77777777" w:rsidR="008E53A9" w:rsidRPr="00A767C0" w:rsidRDefault="008E53A9" w:rsidP="008E53A9">
      <w:pPr>
        <w:tabs>
          <w:tab w:val="left" w:pos="567"/>
        </w:tabs>
        <w:rPr>
          <w:rFonts w:cs="Times New Roman"/>
          <w:sz w:val="10"/>
          <w:szCs w:val="10"/>
        </w:rPr>
      </w:pPr>
    </w:p>
    <w:p w14:paraId="05C26428" w14:textId="77777777" w:rsidR="008E53A9" w:rsidRPr="00A767C0" w:rsidRDefault="008E53A9" w:rsidP="008E53A9">
      <w:pPr>
        <w:tabs>
          <w:tab w:val="left" w:pos="567"/>
        </w:tabs>
        <w:jc w:val="center"/>
        <w:rPr>
          <w:rFonts w:cs="Times New Roman"/>
          <w:sz w:val="24"/>
          <w:szCs w:val="24"/>
        </w:rPr>
      </w:pPr>
      <w:r w:rsidRPr="00A767C0">
        <w:rPr>
          <w:rFonts w:cs="Times New Roman"/>
          <w:b/>
          <w:sz w:val="24"/>
          <w:szCs w:val="24"/>
        </w:rPr>
        <w:t>Раздел 9. Случаи признания электронного аукциона несостоявшимся</w:t>
      </w:r>
    </w:p>
    <w:p w14:paraId="0D891885" w14:textId="77777777" w:rsidR="008E53A9" w:rsidRPr="00A767C0" w:rsidRDefault="008E53A9" w:rsidP="008E53A9">
      <w:pPr>
        <w:tabs>
          <w:tab w:val="left" w:pos="567"/>
        </w:tabs>
        <w:rPr>
          <w:rFonts w:cs="Times New Roman"/>
          <w:sz w:val="10"/>
          <w:szCs w:val="10"/>
        </w:rPr>
      </w:pPr>
    </w:p>
    <w:p w14:paraId="5F7E4C74"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hAnsi="Times New Roman" w:cs="Times New Roman"/>
          <w:color w:val="auto"/>
          <w:sz w:val="24"/>
          <w:szCs w:val="24"/>
        </w:rPr>
        <w:t xml:space="preserve">9.1. В </w:t>
      </w:r>
      <w:r w:rsidRPr="00A767C0">
        <w:rPr>
          <w:rFonts w:ascii="Times New Roman" w:eastAsiaTheme="minorHAnsi" w:hAnsi="Times New Roman" w:cs="Times New Roman"/>
          <w:color w:val="auto"/>
          <w:sz w:val="24"/>
          <w:szCs w:val="24"/>
        </w:rPr>
        <w:t xml:space="preserve">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 Заказчик объявляет о проведении нового электронного аукциона в соответствии с </w:t>
      </w:r>
      <w:r w:rsidRPr="00A767C0">
        <w:rPr>
          <w:rFonts w:ascii="Times New Roman" w:hAnsi="Times New Roman" w:cs="Times New Roman"/>
          <w:color w:val="auto"/>
          <w:sz w:val="24"/>
          <w:szCs w:val="24"/>
        </w:rPr>
        <w:t>постановлением Правительства Российской Федерации от 1 июля 2016 года № 615</w:t>
      </w:r>
      <w:r w:rsidRPr="00A767C0">
        <w:rPr>
          <w:rFonts w:ascii="Times New Roman" w:eastAsiaTheme="minorHAnsi" w:hAnsi="Times New Roman" w:cs="Times New Roman"/>
          <w:color w:val="auto"/>
          <w:sz w:val="24"/>
          <w:szCs w:val="24"/>
        </w:rPr>
        <w:t>.</w:t>
      </w:r>
    </w:p>
    <w:p w14:paraId="0B47E971"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 xml:space="preserve">9.2.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w:t>
      </w:r>
      <w:r w:rsidRPr="00A767C0">
        <w:rPr>
          <w:rFonts w:ascii="Times New Roman" w:hAnsi="Times New Roman" w:cs="Times New Roman"/>
          <w:color w:val="auto"/>
          <w:sz w:val="24"/>
          <w:szCs w:val="24"/>
        </w:rPr>
        <w:t>документацией об электронном аукционе и постановлением Правительства Российской Федерации от 1 июля 2016 года № 615</w:t>
      </w:r>
      <w:r w:rsidRPr="00A767C0">
        <w:rPr>
          <w:rFonts w:ascii="Times New Roman" w:eastAsiaTheme="minorHAnsi" w:hAnsi="Times New Roman" w:cs="Times New Roman"/>
          <w:color w:val="auto"/>
          <w:sz w:val="24"/>
          <w:szCs w:val="24"/>
        </w:rPr>
        <w:t>.</w:t>
      </w:r>
    </w:p>
    <w:p w14:paraId="60D34BB9"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 xml:space="preserve">9.3.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w:t>
      </w:r>
    </w:p>
    <w:p w14:paraId="250CD079"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pacing w:val="-2"/>
          <w:sz w:val="24"/>
          <w:szCs w:val="24"/>
        </w:rPr>
      </w:pPr>
      <w:r w:rsidRPr="00A767C0">
        <w:rPr>
          <w:rFonts w:ascii="Times New Roman" w:eastAsiaTheme="minorHAnsi" w:hAnsi="Times New Roman" w:cs="Times New Roman"/>
          <w:color w:val="auto"/>
          <w:spacing w:val="-2"/>
          <w:sz w:val="24"/>
          <w:szCs w:val="24"/>
        </w:rPr>
        <w:t>9.4.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14:paraId="77A68ABE"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 xml:space="preserve">9.5.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передает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разделом 11 «Порядок заключения и расторжения договора о проведении капитального ремонта» документации об электронном аукционе. </w:t>
      </w:r>
    </w:p>
    <w:p w14:paraId="4B25A497"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9.6.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пунктом 8.10. раздела 8 «Проведение электронного аукциона», ни один из его участников не подал предложения о цене договора о проведении капитального ремонта, электронный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14:paraId="7E282193"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9.7. В случае если во время проведения аукциона подано единственное предложение о цене договора о проведении капитального ремонта, электронный аукцион признается несостоявшимся. В течение 30 минут после окончания указанного времени оператор электронной площадки </w:t>
      </w:r>
      <w:r>
        <w:rPr>
          <w:rFonts w:ascii="Times New Roman" w:eastAsiaTheme="minorHAnsi" w:hAnsi="Times New Roman" w:cs="Times New Roman"/>
          <w:color w:val="auto"/>
          <w:sz w:val="24"/>
          <w:szCs w:val="24"/>
        </w:rPr>
        <w:lastRenderedPageBreak/>
        <w:t>размещает протокол о признании электронного аукциона несостоявшимся, в котором указываются адрес электронной площадки, дата, время начала и окончания электронного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электронного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14:paraId="649CF3BE"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9.8. В случае признания электронного аукциона несостоявшимся и в случае </w:t>
      </w:r>
      <w:proofErr w:type="spellStart"/>
      <w:r>
        <w:rPr>
          <w:rFonts w:ascii="Times New Roman" w:eastAsiaTheme="minorHAnsi" w:hAnsi="Times New Roman" w:cs="Times New Roman"/>
          <w:color w:val="auto"/>
          <w:sz w:val="24"/>
          <w:szCs w:val="24"/>
        </w:rPr>
        <w:t>незаключения</w:t>
      </w:r>
      <w:proofErr w:type="spellEnd"/>
      <w:r>
        <w:rPr>
          <w:rFonts w:ascii="Times New Roman" w:eastAsiaTheme="minorHAnsi" w:hAnsi="Times New Roman" w:cs="Times New Roman"/>
          <w:color w:val="auto"/>
          <w:sz w:val="24"/>
          <w:szCs w:val="24"/>
        </w:rPr>
        <w:t xml:space="preserve"> договора о проведении капитального ремонта с единственным участником электронного аукциона (при наличии такого участника) или </w:t>
      </w:r>
      <w:proofErr w:type="spellStart"/>
      <w:r>
        <w:rPr>
          <w:rFonts w:ascii="Times New Roman" w:eastAsiaTheme="minorHAnsi" w:hAnsi="Times New Roman" w:cs="Times New Roman"/>
          <w:color w:val="auto"/>
          <w:sz w:val="24"/>
          <w:szCs w:val="24"/>
        </w:rPr>
        <w:t>незаключения</w:t>
      </w:r>
      <w:proofErr w:type="spellEnd"/>
      <w:r>
        <w:rPr>
          <w:rFonts w:ascii="Times New Roman" w:eastAsiaTheme="minorHAnsi" w:hAnsi="Times New Roman" w:cs="Times New Roman"/>
          <w:color w:val="auto"/>
          <w:sz w:val="24"/>
          <w:szCs w:val="24"/>
        </w:rPr>
        <w:t xml:space="preserve">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w:t>
      </w:r>
      <w:r w:rsidRPr="0093598E">
        <w:rPr>
          <w:rFonts w:ascii="Times New Roman" w:eastAsiaTheme="minorHAnsi" w:hAnsi="Times New Roman" w:cs="Times New Roman"/>
          <w:color w:val="auto"/>
          <w:sz w:val="24"/>
          <w:szCs w:val="24"/>
        </w:rPr>
        <w:t xml:space="preserve">, а также в случае отказа заказчика от заключения договора по основаниям, предусмотренным пунктом 220 постановления Правительства Российской Федерации от 1 июля 2016 года № 615, </w:t>
      </w:r>
      <w:r>
        <w:rPr>
          <w:rFonts w:ascii="Times New Roman" w:eastAsiaTheme="minorHAnsi" w:hAnsi="Times New Roman" w:cs="Times New Roman"/>
          <w:color w:val="auto"/>
          <w:sz w:val="24"/>
          <w:szCs w:val="24"/>
        </w:rPr>
        <w:t xml:space="preserve">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r w:rsidRPr="00A41960">
        <w:rPr>
          <w:rFonts w:ascii="Times New Roman" w:hAnsi="Times New Roman" w:cs="Times New Roman"/>
          <w:sz w:val="24"/>
          <w:szCs w:val="24"/>
        </w:rPr>
        <w:t xml:space="preserve">постановлением Правительства Российской Федерации от </w:t>
      </w:r>
      <w:r>
        <w:rPr>
          <w:rFonts w:ascii="Times New Roman" w:hAnsi="Times New Roman" w:cs="Times New Roman"/>
          <w:sz w:val="24"/>
          <w:szCs w:val="24"/>
        </w:rPr>
        <w:t>12.04.2019</w:t>
      </w:r>
      <w:r w:rsidRPr="00A41960">
        <w:rPr>
          <w:rFonts w:ascii="Times New Roman" w:hAnsi="Times New Roman" w:cs="Times New Roman"/>
          <w:sz w:val="24"/>
          <w:szCs w:val="24"/>
        </w:rPr>
        <w:t xml:space="preserve"> года</w:t>
      </w:r>
      <w:r>
        <w:rPr>
          <w:rFonts w:ascii="Times New Roman" w:hAnsi="Times New Roman" w:cs="Times New Roman"/>
          <w:sz w:val="24"/>
          <w:szCs w:val="24"/>
        </w:rPr>
        <w:t xml:space="preserve"> № 437</w:t>
      </w:r>
      <w:r>
        <w:rPr>
          <w:rFonts w:ascii="Times New Roman" w:eastAsiaTheme="minorHAnsi" w:hAnsi="Times New Roman" w:cs="Times New Roman"/>
          <w:color w:val="auto"/>
          <w:sz w:val="24"/>
          <w:szCs w:val="24"/>
        </w:rPr>
        <w:t>.</w:t>
      </w:r>
    </w:p>
    <w:p w14:paraId="743FBD3A" w14:textId="77777777" w:rsidR="008E53A9" w:rsidRPr="00F569D2" w:rsidRDefault="008E53A9" w:rsidP="008E53A9">
      <w:pPr>
        <w:pStyle w:val="aff4"/>
        <w:spacing w:after="0" w:line="240" w:lineRule="auto"/>
        <w:ind w:left="0" w:firstLine="709"/>
        <w:jc w:val="both"/>
        <w:rPr>
          <w:rFonts w:ascii="Times New Roman" w:hAnsi="Times New Roman" w:cs="Times New Roman"/>
          <w:sz w:val="10"/>
          <w:szCs w:val="10"/>
        </w:rPr>
      </w:pPr>
    </w:p>
    <w:p w14:paraId="4C4B47EA" w14:textId="77777777" w:rsidR="008E53A9" w:rsidRDefault="008E53A9" w:rsidP="008E53A9">
      <w:pPr>
        <w:autoSpaceDE w:val="0"/>
        <w:autoSpaceDN w:val="0"/>
        <w:adjustRightInd w:val="0"/>
        <w:jc w:val="center"/>
        <w:rPr>
          <w:rFonts w:cs="Times New Roman"/>
          <w:b/>
          <w:sz w:val="24"/>
          <w:szCs w:val="24"/>
        </w:rPr>
      </w:pPr>
    </w:p>
    <w:p w14:paraId="7F12C0EF" w14:textId="77777777" w:rsidR="008E53A9" w:rsidRDefault="008E53A9" w:rsidP="008E53A9">
      <w:pPr>
        <w:autoSpaceDE w:val="0"/>
        <w:autoSpaceDN w:val="0"/>
        <w:adjustRightInd w:val="0"/>
        <w:jc w:val="center"/>
        <w:rPr>
          <w:rFonts w:cs="Times New Roman"/>
          <w:b/>
          <w:bCs/>
          <w:sz w:val="24"/>
          <w:szCs w:val="24"/>
        </w:rPr>
      </w:pPr>
      <w:r>
        <w:rPr>
          <w:rFonts w:cs="Times New Roman"/>
          <w:b/>
          <w:sz w:val="24"/>
          <w:szCs w:val="24"/>
        </w:rPr>
        <w:t xml:space="preserve">Раздел </w:t>
      </w:r>
      <w:r w:rsidRPr="00A41960">
        <w:rPr>
          <w:rFonts w:cs="Times New Roman"/>
          <w:b/>
          <w:sz w:val="24"/>
          <w:szCs w:val="24"/>
        </w:rPr>
        <w:t>10. Обеспечение исполнения</w:t>
      </w:r>
      <w:r>
        <w:rPr>
          <w:rFonts w:cs="Times New Roman"/>
          <w:b/>
          <w:sz w:val="24"/>
          <w:szCs w:val="24"/>
        </w:rPr>
        <w:t xml:space="preserve"> обязательств по </w:t>
      </w:r>
      <w:r w:rsidRPr="00A41960">
        <w:rPr>
          <w:rFonts w:cs="Times New Roman"/>
          <w:b/>
          <w:sz w:val="24"/>
          <w:szCs w:val="24"/>
        </w:rPr>
        <w:t>договор</w:t>
      </w:r>
      <w:r>
        <w:rPr>
          <w:rFonts w:cs="Times New Roman"/>
          <w:b/>
          <w:sz w:val="24"/>
          <w:szCs w:val="24"/>
        </w:rPr>
        <w:t>у</w:t>
      </w:r>
      <w:r w:rsidRPr="00A41960">
        <w:rPr>
          <w:rFonts w:cs="Times New Roman"/>
          <w:b/>
          <w:sz w:val="24"/>
          <w:szCs w:val="24"/>
        </w:rPr>
        <w:t xml:space="preserve"> </w:t>
      </w:r>
      <w:r>
        <w:rPr>
          <w:rFonts w:cs="Times New Roman"/>
          <w:b/>
          <w:sz w:val="24"/>
          <w:szCs w:val="24"/>
        </w:rPr>
        <w:t>на проведение капитального ремонта</w:t>
      </w:r>
    </w:p>
    <w:p w14:paraId="0D80845E" w14:textId="77777777" w:rsidR="008E53A9" w:rsidRPr="00F569D2" w:rsidRDefault="008E53A9" w:rsidP="008E53A9">
      <w:pPr>
        <w:pStyle w:val="aff4"/>
        <w:tabs>
          <w:tab w:val="left" w:pos="567"/>
        </w:tabs>
        <w:spacing w:after="0" w:line="240" w:lineRule="auto"/>
        <w:ind w:left="0" w:firstLine="709"/>
        <w:jc w:val="both"/>
        <w:rPr>
          <w:rFonts w:ascii="Times New Roman" w:hAnsi="Times New Roman" w:cs="Times New Roman"/>
          <w:sz w:val="10"/>
          <w:szCs w:val="10"/>
        </w:rPr>
      </w:pPr>
    </w:p>
    <w:p w14:paraId="1662C139" w14:textId="77777777" w:rsidR="008E53A9" w:rsidRPr="00FD5B43" w:rsidRDefault="008E53A9" w:rsidP="008E53A9">
      <w:pPr>
        <w:ind w:firstLine="708"/>
        <w:rPr>
          <w:rFonts w:eastAsia="Times New Roman" w:cs="Times New Roman"/>
          <w:sz w:val="24"/>
          <w:szCs w:val="24"/>
          <w:lang w:eastAsia="ru-RU"/>
        </w:rPr>
      </w:pPr>
      <w:r w:rsidRPr="00FD5B43">
        <w:rPr>
          <w:rFonts w:eastAsia="Times New Roman" w:cs="Times New Roman"/>
          <w:sz w:val="24"/>
          <w:szCs w:val="24"/>
          <w:lang w:eastAsia="ru-RU"/>
        </w:rPr>
        <w:t>10.1. Исполнение обязательств по договору о проведении капитального ремонта обеспечивается:</w:t>
      </w:r>
    </w:p>
    <w:p w14:paraId="659B6E96"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а) независимой гарантией, выданной в соответствии с требованиями, предусмотренными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14:paraId="16EE6A41"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б) обеспечительным платежом.</w:t>
      </w:r>
    </w:p>
    <w:p w14:paraId="536EF975"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 xml:space="preserve">10.2. Способ обеспечения исполнения обязательств по договору о проведении капитального ремонта определяется Подрядчиком, с которым заключается договор о проведении капитального ремонта, самостоятельно из способов, предусмотренных пунктом 9.1. настоящего договора о проведении капитального ремонта. </w:t>
      </w:r>
    </w:p>
    <w:p w14:paraId="6364E008" w14:textId="77777777" w:rsidR="008E53A9" w:rsidRPr="00FD5B43" w:rsidRDefault="008E53A9" w:rsidP="008E53A9">
      <w:pPr>
        <w:spacing w:line="228" w:lineRule="auto"/>
        <w:rPr>
          <w:rFonts w:eastAsia="Times New Roman" w:cs="Times New Roman"/>
          <w:bCs/>
          <w:sz w:val="24"/>
          <w:szCs w:val="24"/>
          <w:lang w:eastAsia="ru-RU"/>
        </w:rPr>
      </w:pPr>
      <w:r w:rsidRPr="00FD5B43">
        <w:rPr>
          <w:rFonts w:eastAsia="Times New Roman" w:cs="Times New Roman"/>
          <w:sz w:val="24"/>
          <w:szCs w:val="24"/>
          <w:lang w:eastAsia="ru-RU"/>
        </w:rPr>
        <w:t>10.3. Р</w:t>
      </w:r>
      <w:r w:rsidRPr="00FD5B43">
        <w:rPr>
          <w:rFonts w:eastAsia="Times New Roman" w:cs="Times New Roman"/>
          <w:bCs/>
          <w:sz w:val="24"/>
          <w:szCs w:val="24"/>
          <w:lang w:eastAsia="ru-RU"/>
        </w:rPr>
        <w:t xml:space="preserve">азмер обеспечения исполнения обязательств по договору о проведении капитального ремонта </w:t>
      </w:r>
      <w:r w:rsidRPr="0000001E">
        <w:rPr>
          <w:rFonts w:eastAsia="Times New Roman" w:cs="Times New Roman"/>
          <w:bCs/>
          <w:sz w:val="24"/>
          <w:szCs w:val="24"/>
          <w:lang w:eastAsia="ru-RU"/>
        </w:rPr>
        <w:t>составляет 20% начальной</w:t>
      </w:r>
      <w:r w:rsidRPr="00FD5B43">
        <w:rPr>
          <w:rFonts w:eastAsia="Times New Roman" w:cs="Times New Roman"/>
          <w:bCs/>
          <w:sz w:val="24"/>
          <w:szCs w:val="24"/>
          <w:lang w:eastAsia="ru-RU"/>
        </w:rPr>
        <w:t xml:space="preserve"> (максимальной) цены договора.</w:t>
      </w:r>
    </w:p>
    <w:p w14:paraId="2FF38DA4"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В случае, когда Подрядчиком,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Подрядчиком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и не применяется в случае заключения договора о проведении капитального ремонта с Подрядчиком, который является государственным или муниципальным учреждением.</w:t>
      </w:r>
    </w:p>
    <w:p w14:paraId="2D8D9449"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В случае, когда Подрядчиком,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14:paraId="2B7E87D7"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 xml:space="preserve">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w:t>
      </w:r>
      <w:r w:rsidRPr="00FD5B43">
        <w:rPr>
          <w:rFonts w:eastAsia="Times New Roman" w:cs="Times New Roman"/>
          <w:sz w:val="24"/>
          <w:szCs w:val="24"/>
          <w:lang w:eastAsia="ru-RU"/>
        </w:rPr>
        <w:lastRenderedPageBreak/>
        <w:t>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14:paraId="302E1C59"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10.4.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14:paraId="7402429E"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а) быть безотзывной;</w:t>
      </w:r>
    </w:p>
    <w:p w14:paraId="15C2A1C2"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Подрядчиком своих обязательств по договору о проведении капитального ремонта и (или) в случае расторжения договора о проведении капитального ремонта;</w:t>
      </w:r>
    </w:p>
    <w:p w14:paraId="66C45AC7"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в) срок действия независимой гарантии должен превышать срок выполнения работ по договору о проведении капитального ремонта не менее чем на 180 дней.</w:t>
      </w:r>
    </w:p>
    <w:p w14:paraId="15DB7331"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10.5. В независимой гарантии, помимо сведений, предусмотренных пунктом 4 статьи 368 Гражданского кодекса Российской Федерации, должно быть указано:</w:t>
      </w:r>
    </w:p>
    <w:p w14:paraId="1EDECBAF"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14:paraId="6438CAD8"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1CAAB3D"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в) условие о том, что расходы, возникающие в связи с перечислением денежной суммы гарантом по независимой гарантии, несет гарант;</w:t>
      </w:r>
    </w:p>
    <w:p w14:paraId="07183D26"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14:paraId="47EE8331"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14:paraId="242BC4F8"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14:paraId="3E303396"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ж) платеж по независимой гарантии должен быть осуществлен гарантом в течение                                     5 банковских дней после поступления требования бенефициара;</w:t>
      </w:r>
    </w:p>
    <w:p w14:paraId="5A37E4FF"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D58ECDF"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14:paraId="4783DF82"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14:paraId="2922566B"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 xml:space="preserve">10.6.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w:t>
      </w:r>
      <w:r w:rsidRPr="00FD5B43">
        <w:rPr>
          <w:rFonts w:eastAsia="Times New Roman" w:cs="Times New Roman"/>
          <w:sz w:val="24"/>
          <w:szCs w:val="24"/>
          <w:lang w:eastAsia="ru-RU"/>
        </w:rPr>
        <w:lastRenderedPageBreak/>
        <w:t>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55A18B2"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10.7. Изменения, вносимые в договор о проведении капитального ремонта, не освобождают гаранта от исполнения обязательств по независимой гарантии.</w:t>
      </w:r>
    </w:p>
    <w:p w14:paraId="0C7225A1"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10.8. Все споры и разногласия, возникающие в связи с исполнением обязательств по независимой гарантии, должны разрешаться в судебном порядке.</w:t>
      </w:r>
    </w:p>
    <w:p w14:paraId="121A5779"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10.9. Недопустимо включение в независимую гарантию:</w:t>
      </w:r>
    </w:p>
    <w:p w14:paraId="179A8976"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14:paraId="1E9838CE"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б) требований к предоставлению бенефициаром гаранту отчета об исполнении договора о проведении капитального ремонта;</w:t>
      </w:r>
    </w:p>
    <w:p w14:paraId="50C7EE82"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 xml:space="preserve">в) условий или требований, противоречащих положениям пунктов 9.5. – 9.8. настоящего договора о проведении капитального ремонта. </w:t>
      </w:r>
    </w:p>
    <w:p w14:paraId="2115C97F"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 xml:space="preserve">10.10.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w:t>
      </w:r>
      <w:proofErr w:type="gramStart"/>
      <w:r w:rsidRPr="00FD5B43">
        <w:rPr>
          <w:rFonts w:eastAsia="Times New Roman" w:cs="Times New Roman"/>
          <w:sz w:val="24"/>
          <w:szCs w:val="24"/>
          <w:lang w:eastAsia="ru-RU"/>
        </w:rPr>
        <w:t>превышающий  5</w:t>
      </w:r>
      <w:proofErr w:type="gramEnd"/>
      <w:r w:rsidRPr="00FD5B43">
        <w:rPr>
          <w:rFonts w:eastAsia="Times New Roman" w:cs="Times New Roman"/>
          <w:sz w:val="24"/>
          <w:szCs w:val="24"/>
          <w:lang w:eastAsia="ru-RU"/>
        </w:rPr>
        <w:t xml:space="preserve"> рабочих дней со дня ее поступления.</w:t>
      </w:r>
    </w:p>
    <w:p w14:paraId="5BDFBF90"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10.11. Основанием для отказа в принятии независимой гарантии заказчиком является:</w:t>
      </w:r>
    </w:p>
    <w:p w14:paraId="31C4DA85"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 xml:space="preserve">а) получение уведомления от организации, указанной в качестве гаранта, о </w:t>
      </w:r>
      <w:proofErr w:type="spellStart"/>
      <w:r w:rsidRPr="00FD5B43">
        <w:rPr>
          <w:rFonts w:eastAsia="Times New Roman" w:cs="Times New Roman"/>
          <w:sz w:val="24"/>
          <w:szCs w:val="24"/>
          <w:lang w:eastAsia="ru-RU"/>
        </w:rPr>
        <w:t>неподтверждении</w:t>
      </w:r>
      <w:proofErr w:type="spellEnd"/>
      <w:r w:rsidRPr="00FD5B43">
        <w:rPr>
          <w:rFonts w:eastAsia="Times New Roman" w:cs="Times New Roman"/>
          <w:sz w:val="24"/>
          <w:szCs w:val="24"/>
          <w:lang w:eastAsia="ru-RU"/>
        </w:rPr>
        <w:t xml:space="preserve"> факта выдачи представленной независимой гарантии и (или) </w:t>
      </w:r>
      <w:proofErr w:type="spellStart"/>
      <w:r w:rsidRPr="00FD5B43">
        <w:rPr>
          <w:rFonts w:eastAsia="Times New Roman" w:cs="Times New Roman"/>
          <w:sz w:val="24"/>
          <w:szCs w:val="24"/>
          <w:lang w:eastAsia="ru-RU"/>
        </w:rPr>
        <w:t>неподтверждении</w:t>
      </w:r>
      <w:proofErr w:type="spellEnd"/>
      <w:r w:rsidRPr="00FD5B43">
        <w:rPr>
          <w:rFonts w:eastAsia="Times New Roman" w:cs="Times New Roman"/>
          <w:sz w:val="24"/>
          <w:szCs w:val="24"/>
          <w:lang w:eastAsia="ru-RU"/>
        </w:rPr>
        <w:t xml:space="preserve"> ее существенных условий (суммы, даты выдачи и срока действия, сведений о договоре, принципале и прочих условиях) в порядке, установленном пунктом 9.14. настоящего договора о проведении капитального ремонта. </w:t>
      </w:r>
    </w:p>
    <w:p w14:paraId="67FFE6AC"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б) отсутствие информации о независимой гарантии в реестре независимых гарантий;</w:t>
      </w:r>
    </w:p>
    <w:p w14:paraId="5F4143D4"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в)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14:paraId="65D3F2B5"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10.12. В случае отказа в принятии независимой гарантии Заказчик в срок, установленный пунктом 9.10. настоящего договора о проведении капитального ремонта, информирует в письменной форме об этом лицо, предоставившее независимую гарантию, с указанием причин, послуживших основанием для отказа.</w:t>
      </w:r>
    </w:p>
    <w:p w14:paraId="0F12E9AA"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10.13. Независимая гарантия, предоставляемая Подрядчиком в качестве обеспечения исполнения обязательств по договору о проведении капитального ремонта, информация о ней и документы, предусмотренные пунктом 9.15. настоящего договора о проведении капитального ремонта должны быть включены в реестр независимых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639AE56A"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 xml:space="preserve">10.14.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 </w:t>
      </w:r>
    </w:p>
    <w:p w14:paraId="485FF85C"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10.15. В реестр независимых гарантий включаются следующие информация и документы:</w:t>
      </w:r>
    </w:p>
    <w:p w14:paraId="24C7CDFF"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20366AAF"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б)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постановления Правительства Российской Федерации от 1 июля 2016 года № 615;</w:t>
      </w:r>
    </w:p>
    <w:p w14:paraId="62A77425"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в) срок действия независимой гарантии;</w:t>
      </w:r>
    </w:p>
    <w:p w14:paraId="4D1F8E9A"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г) копия независимой гарантии;</w:t>
      </w:r>
    </w:p>
    <w:p w14:paraId="4EAE77A5"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д) иные информация и документы, перечень которых установлен Правительством Российской Федерации.</w:t>
      </w:r>
    </w:p>
    <w:p w14:paraId="1630DCA5"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lastRenderedPageBreak/>
        <w:t>10.16.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пункте 9.15. настоящего договора о проведении капитального ремонта, в реестр независимых гарантий.</w:t>
      </w:r>
    </w:p>
    <w:p w14:paraId="6B8D6867"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10.17. В случае, если Подрядчиком в качестве способа обеспечения исполнения обязательств по договору о проведении капитального ремонта выбран обеспечительный платеж, то обеспечение исполнения обязательств по договору о проведении капитального ремонта Подрядчиком предоставляется путем перечисления денежных средств на банковский счет Заказчика. Реквизиты банковского счета для перечисления денежных средств в качестве обеспечительного платежа указаны в разделе 16</w:t>
      </w:r>
      <w:r w:rsidRPr="00FD5B43">
        <w:rPr>
          <w:rFonts w:eastAsia="Times New Roman" w:cs="Times New Roman"/>
          <w:b/>
          <w:sz w:val="24"/>
          <w:szCs w:val="24"/>
          <w:lang w:eastAsia="ru-RU"/>
        </w:rPr>
        <w:t xml:space="preserve"> </w:t>
      </w:r>
      <w:r w:rsidRPr="00FD5B43">
        <w:rPr>
          <w:rFonts w:eastAsia="Times New Roman" w:cs="Times New Roman"/>
          <w:sz w:val="24"/>
          <w:szCs w:val="24"/>
          <w:lang w:eastAsia="ru-RU"/>
        </w:rPr>
        <w:t xml:space="preserve">«Адреса мест нахождения и банковские реквизиты Сторон» договора о проведении капитального ремонта. </w:t>
      </w:r>
    </w:p>
    <w:p w14:paraId="2AEB15AE"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10.18. В ходе исполнения обязательств, принятых на себя по условиям договор о проведении капитального ремонта, Подрядчик вправе заменить обеспечение исполнения обязательств по договору о проведении капитального ремонта с денежного обеспечения на независимую гарантию либо с независимой гарантии на денежное обеспечение.</w:t>
      </w:r>
    </w:p>
    <w:p w14:paraId="17AB7B2C"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10.19. В случае изменения сроков выполнения работ по настоящему договору о проведении капитального ремонта срок независимой гарантии должен быть продлен Подрядчиком незамедлительно. Срок действия независимой гарантии должен превышать срок выполнения работ, установленный в связи с изменениями, не менее чем на 180 дней.</w:t>
      </w:r>
    </w:p>
    <w:p w14:paraId="28A0FAFD" w14:textId="77777777" w:rsidR="008E53A9" w:rsidRPr="00FD5B43" w:rsidRDefault="008E53A9" w:rsidP="008E53A9">
      <w:pPr>
        <w:spacing w:line="228" w:lineRule="auto"/>
        <w:rPr>
          <w:rFonts w:eastAsia="Times New Roman" w:cs="Times New Roman"/>
          <w:sz w:val="24"/>
          <w:szCs w:val="24"/>
          <w:lang w:eastAsia="ru-RU"/>
        </w:rPr>
      </w:pPr>
      <w:r w:rsidRPr="00FD5B43">
        <w:rPr>
          <w:rFonts w:eastAsia="Times New Roman" w:cs="Times New Roman"/>
          <w:sz w:val="24"/>
          <w:szCs w:val="24"/>
          <w:lang w:eastAsia="ru-RU"/>
        </w:rPr>
        <w:t>10.20. В случае, если участником электронного аукциона в качестве способа обеспечения исполнения обязательств по договору на оказание услуг по осуществлению строительного контроля выбран обеспечительный платеж, то обеспечение исполнения обязательств по договору на оказание услуг по осуществлению строительного контроля участником электронного аукциона предоставляется путем перечисления денежных средств на банковский счёт заказчика. Реквизиты банковского счёта для перечисления денежных средств в качестве обеспечительного платежа указаны в разделе 13 «Информационная карта документации об электронном аукционе» документации об электронном аукционе.</w:t>
      </w:r>
    </w:p>
    <w:p w14:paraId="42C971A2" w14:textId="77777777" w:rsidR="008E53A9" w:rsidRPr="00FD5B43" w:rsidRDefault="008E53A9" w:rsidP="008E53A9">
      <w:pPr>
        <w:spacing w:line="228" w:lineRule="auto"/>
        <w:rPr>
          <w:rFonts w:eastAsia="Times New Roman" w:cs="Times New Roman"/>
          <w:sz w:val="24"/>
          <w:szCs w:val="24"/>
          <w:lang w:eastAsia="ru-RU"/>
        </w:rPr>
      </w:pPr>
    </w:p>
    <w:p w14:paraId="451936C2" w14:textId="77777777" w:rsidR="008E53A9" w:rsidRPr="00F569D2" w:rsidRDefault="008E53A9" w:rsidP="008E53A9">
      <w:pPr>
        <w:tabs>
          <w:tab w:val="left" w:pos="567"/>
        </w:tabs>
        <w:rPr>
          <w:rFonts w:cs="Times New Roman"/>
          <w:b/>
          <w:bCs/>
          <w:sz w:val="10"/>
          <w:szCs w:val="10"/>
        </w:rPr>
      </w:pPr>
    </w:p>
    <w:p w14:paraId="73568152" w14:textId="77777777" w:rsidR="008E53A9" w:rsidRPr="00A41960" w:rsidRDefault="008E53A9" w:rsidP="008E53A9">
      <w:pPr>
        <w:pStyle w:val="aff4"/>
        <w:tabs>
          <w:tab w:val="left" w:pos="567"/>
        </w:tabs>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A41960">
        <w:rPr>
          <w:rFonts w:ascii="Times New Roman" w:hAnsi="Times New Roman" w:cs="Times New Roman"/>
          <w:b/>
          <w:sz w:val="24"/>
          <w:szCs w:val="24"/>
        </w:rPr>
        <w:t>11. Порядок зак</w:t>
      </w:r>
      <w:r>
        <w:rPr>
          <w:rFonts w:ascii="Times New Roman" w:hAnsi="Times New Roman" w:cs="Times New Roman"/>
          <w:b/>
          <w:sz w:val="24"/>
          <w:szCs w:val="24"/>
        </w:rPr>
        <w:t>лючения и расторжения договора на проведение капитального ремонта</w:t>
      </w:r>
    </w:p>
    <w:p w14:paraId="58AC269E" w14:textId="77777777" w:rsidR="008E53A9" w:rsidRPr="00F569D2" w:rsidRDefault="008E53A9" w:rsidP="008E53A9">
      <w:pPr>
        <w:tabs>
          <w:tab w:val="left" w:pos="567"/>
        </w:tabs>
        <w:rPr>
          <w:rFonts w:cs="Times New Roman"/>
          <w:sz w:val="10"/>
          <w:szCs w:val="10"/>
        </w:rPr>
      </w:pPr>
    </w:p>
    <w:p w14:paraId="5F5250BD" w14:textId="77777777" w:rsidR="008E53A9" w:rsidRDefault="008E53A9" w:rsidP="008E53A9">
      <w:pPr>
        <w:pStyle w:val="aff4"/>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11.1. Д</w:t>
      </w:r>
      <w:r>
        <w:rPr>
          <w:rFonts w:ascii="Times New Roman" w:eastAsiaTheme="minorHAnsi" w:hAnsi="Times New Roman" w:cs="Times New Roman"/>
          <w:color w:val="auto"/>
          <w:sz w:val="24"/>
          <w:szCs w:val="24"/>
        </w:rPr>
        <w:t xml:space="preserve">оговор на проведение капитального ремонта заключается заказчиком в соответствии с </w:t>
      </w:r>
      <w:r w:rsidRPr="00A41960">
        <w:rPr>
          <w:rFonts w:ascii="Times New Roman" w:hAnsi="Times New Roman" w:cs="Times New Roman"/>
          <w:bCs/>
          <w:sz w:val="24"/>
          <w:szCs w:val="24"/>
        </w:rPr>
        <w:t xml:space="preserve">Гражданским кодексом Российской Федерации, </w:t>
      </w:r>
      <w:r w:rsidRPr="00A41960">
        <w:rPr>
          <w:rFonts w:ascii="Times New Roman" w:hAnsi="Times New Roman" w:cs="Times New Roman"/>
          <w:sz w:val="24"/>
          <w:szCs w:val="24"/>
        </w:rPr>
        <w:t>постановлением Правительства Российской Федерации</w:t>
      </w:r>
      <w:r>
        <w:rPr>
          <w:rFonts w:ascii="Times New Roman" w:hAnsi="Times New Roman" w:cs="Times New Roman"/>
          <w:sz w:val="24"/>
          <w:szCs w:val="24"/>
        </w:rPr>
        <w:t xml:space="preserve"> </w:t>
      </w:r>
      <w:r w:rsidRPr="00A41960">
        <w:rPr>
          <w:rFonts w:ascii="Times New Roman" w:hAnsi="Times New Roman" w:cs="Times New Roman"/>
          <w:sz w:val="24"/>
          <w:szCs w:val="24"/>
        </w:rPr>
        <w:t>от 1 июля 2016 года № 615 и настоящей документацией об электронном аукционе</w:t>
      </w:r>
      <w:r>
        <w:rPr>
          <w:rFonts w:ascii="Times New Roman" w:hAnsi="Times New Roman" w:cs="Times New Roman"/>
          <w:sz w:val="24"/>
          <w:szCs w:val="24"/>
        </w:rPr>
        <w:t>.</w:t>
      </w:r>
    </w:p>
    <w:p w14:paraId="73F05E97" w14:textId="77777777" w:rsidR="008E53A9" w:rsidRPr="00176AA3"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hAnsi="Times New Roman" w:cs="Times New Roman"/>
          <w:sz w:val="24"/>
          <w:szCs w:val="24"/>
        </w:rPr>
        <w:t>11.2. Д</w:t>
      </w:r>
      <w:r>
        <w:rPr>
          <w:rFonts w:ascii="Times New Roman" w:eastAsiaTheme="minorHAnsi" w:hAnsi="Times New Roman" w:cs="Times New Roman"/>
          <w:color w:val="auto"/>
          <w:sz w:val="24"/>
          <w:szCs w:val="24"/>
        </w:rPr>
        <w:t xml:space="preserve">оговор на проведение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на проведение капитального ремонта, или акта об отказе от заключения договора на проведение капитального ремонта с победителем электронного аукциона. </w:t>
      </w:r>
      <w:r w:rsidRPr="00176AA3">
        <w:rPr>
          <w:rFonts w:ascii="Times New Roman" w:eastAsiaTheme="minorHAnsi" w:hAnsi="Times New Roman" w:cs="Times New Roman"/>
          <w:color w:val="auto"/>
          <w:sz w:val="24"/>
          <w:szCs w:val="24"/>
        </w:rPr>
        <w:t>Действие настоящего пункта не распространяется на случаи</w:t>
      </w:r>
      <w:r>
        <w:rPr>
          <w:rFonts w:ascii="Times New Roman" w:eastAsiaTheme="minorHAnsi" w:hAnsi="Times New Roman" w:cs="Times New Roman"/>
          <w:color w:val="auto"/>
          <w:sz w:val="24"/>
          <w:szCs w:val="24"/>
        </w:rPr>
        <w:t xml:space="preserve"> заключения договора на проведение</w:t>
      </w:r>
      <w:r w:rsidRPr="00176AA3">
        <w:rPr>
          <w:rFonts w:ascii="Times New Roman" w:eastAsiaTheme="minorHAnsi" w:hAnsi="Times New Roman" w:cs="Times New Roman"/>
          <w:color w:val="auto"/>
          <w:sz w:val="24"/>
          <w:szCs w:val="24"/>
        </w:rPr>
        <w:t xml:space="preserve"> капитального ремонта с единственной подрядной организацией.</w:t>
      </w:r>
    </w:p>
    <w:p w14:paraId="6769B154"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11.3. Заключение договора на проведение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14:paraId="5CC4C1B3"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11.4.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w:t>
      </w:r>
      <w:r w:rsidRPr="00A767C0">
        <w:rPr>
          <w:rFonts w:ascii="Times New Roman" w:eastAsiaTheme="minorHAnsi" w:hAnsi="Times New Roman" w:cs="Times New Roman"/>
          <w:color w:val="auto"/>
          <w:sz w:val="24"/>
          <w:szCs w:val="24"/>
        </w:rPr>
        <w:t>участник электронного аукциона в срок, предусмотренный документацией об электронном аукционе, не представил заказчику подписанный догов</w:t>
      </w:r>
      <w:r>
        <w:rPr>
          <w:rFonts w:ascii="Times New Roman" w:eastAsiaTheme="minorHAnsi" w:hAnsi="Times New Roman" w:cs="Times New Roman"/>
          <w:color w:val="auto"/>
          <w:sz w:val="24"/>
          <w:szCs w:val="24"/>
        </w:rPr>
        <w:t>ор на проведение</w:t>
      </w:r>
      <w:r w:rsidRPr="00A767C0">
        <w:rPr>
          <w:rFonts w:ascii="Times New Roman" w:eastAsiaTheme="minorHAnsi" w:hAnsi="Times New Roman" w:cs="Times New Roman"/>
          <w:color w:val="auto"/>
          <w:sz w:val="24"/>
          <w:szCs w:val="24"/>
        </w:rPr>
        <w:t xml:space="preserve"> капитального ремонта, переданный ему в соответствии с пунктами 8.19., 8.20. раздела 8 «Проведение электронного аукциона» и пунктами 9.5., 9.7. раздела 9 «Случаи признания электронного аукциона несостоявшимся» документации об электронном аукционе, и (или) не представил обеспечение испол</w:t>
      </w:r>
      <w:r>
        <w:rPr>
          <w:rFonts w:ascii="Times New Roman" w:eastAsiaTheme="minorHAnsi" w:hAnsi="Times New Roman" w:cs="Times New Roman"/>
          <w:color w:val="auto"/>
          <w:sz w:val="24"/>
          <w:szCs w:val="24"/>
        </w:rPr>
        <w:t>нения обязательств по договору на проведение</w:t>
      </w:r>
      <w:r w:rsidRPr="00A767C0">
        <w:rPr>
          <w:rFonts w:ascii="Times New Roman" w:eastAsiaTheme="minorHAnsi" w:hAnsi="Times New Roman" w:cs="Times New Roman"/>
          <w:color w:val="auto"/>
          <w:sz w:val="24"/>
          <w:szCs w:val="24"/>
        </w:rPr>
        <w:t xml:space="preserve"> капитального ремонта, то победитель электронного аукциона (или участник электронного аукциона, заявке </w:t>
      </w:r>
      <w:r w:rsidRPr="00A767C0">
        <w:rPr>
          <w:rFonts w:ascii="Times New Roman" w:eastAsiaTheme="minorHAnsi" w:hAnsi="Times New Roman" w:cs="Times New Roman"/>
          <w:color w:val="auto"/>
          <w:sz w:val="24"/>
          <w:szCs w:val="24"/>
        </w:rPr>
        <w:lastRenderedPageBreak/>
        <w:t>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w:t>
      </w:r>
      <w:r>
        <w:rPr>
          <w:rFonts w:ascii="Times New Roman" w:eastAsiaTheme="minorHAnsi" w:hAnsi="Times New Roman" w:cs="Times New Roman"/>
          <w:color w:val="auto"/>
          <w:sz w:val="24"/>
          <w:szCs w:val="24"/>
        </w:rPr>
        <w:t>ившимся от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w:t>
      </w:r>
    </w:p>
    <w:p w14:paraId="0347D63C"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11.5.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w:t>
      </w:r>
      <w:r>
        <w:rPr>
          <w:rFonts w:ascii="Times New Roman" w:eastAsiaTheme="minorHAnsi" w:hAnsi="Times New Roman" w:cs="Times New Roman"/>
          <w:color w:val="auto"/>
          <w:sz w:val="24"/>
          <w:szCs w:val="24"/>
        </w:rPr>
        <w:t>кциона, от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заказчиком составляется акт об уклонении победителя электронного а</w:t>
      </w:r>
      <w:r>
        <w:rPr>
          <w:rFonts w:ascii="Times New Roman" w:eastAsiaTheme="minorHAnsi" w:hAnsi="Times New Roman" w:cs="Times New Roman"/>
          <w:color w:val="auto"/>
          <w:sz w:val="24"/>
          <w:szCs w:val="24"/>
        </w:rPr>
        <w:t>укциона от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в котором должны содержаться сведения о месте, дате и времени его составления, о лице, которое укл</w:t>
      </w:r>
      <w:r>
        <w:rPr>
          <w:rFonts w:ascii="Times New Roman" w:eastAsiaTheme="minorHAnsi" w:hAnsi="Times New Roman" w:cs="Times New Roman"/>
          <w:color w:val="auto"/>
          <w:sz w:val="24"/>
          <w:szCs w:val="24"/>
        </w:rPr>
        <w:t>онилось от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w:t>
      </w:r>
      <w:r>
        <w:rPr>
          <w:rFonts w:ascii="Times New Roman" w:eastAsiaTheme="minorHAnsi" w:hAnsi="Times New Roman" w:cs="Times New Roman"/>
          <w:color w:val="auto"/>
          <w:sz w:val="24"/>
          <w:szCs w:val="24"/>
        </w:rPr>
        <w:t>ившимся от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w:t>
      </w:r>
    </w:p>
    <w:p w14:paraId="75F265FB"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 xml:space="preserve">11.6. Победитель электронного аукциона, участник электронного аукциона, заявке </w:t>
      </w:r>
      <w:r>
        <w:rPr>
          <w:rFonts w:ascii="Times New Roman" w:eastAsiaTheme="minorHAnsi" w:hAnsi="Times New Roman" w:cs="Times New Roman"/>
          <w:color w:val="auto"/>
          <w:sz w:val="24"/>
          <w:szCs w:val="24"/>
        </w:rPr>
        <w:t>на участие</w:t>
      </w:r>
      <w:r w:rsidRPr="00A767C0">
        <w:rPr>
          <w:rFonts w:ascii="Times New Roman" w:eastAsiaTheme="minorHAnsi" w:hAnsi="Times New Roman" w:cs="Times New Roman"/>
          <w:color w:val="auto"/>
          <w:sz w:val="24"/>
          <w:szCs w:val="24"/>
        </w:rPr>
        <w:t xml:space="preserve">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w:t>
      </w:r>
      <w:r>
        <w:rPr>
          <w:rFonts w:ascii="Times New Roman" w:eastAsiaTheme="minorHAnsi" w:hAnsi="Times New Roman" w:cs="Times New Roman"/>
          <w:color w:val="auto"/>
          <w:sz w:val="24"/>
          <w:szCs w:val="24"/>
        </w:rPr>
        <w:t>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исключаются из реестра квалифицированных подрядных организаций в порядке, предусмотренном </w:t>
      </w:r>
      <w:r w:rsidRPr="00A767C0">
        <w:rPr>
          <w:rFonts w:ascii="Times New Roman" w:hAnsi="Times New Roman" w:cs="Times New Roman"/>
          <w:color w:val="auto"/>
          <w:sz w:val="24"/>
          <w:szCs w:val="24"/>
        </w:rPr>
        <w:t>постановлением Правительства Российской Федерации от 1 июля 2016 года № 615</w:t>
      </w:r>
      <w:r w:rsidRPr="00A767C0">
        <w:rPr>
          <w:rFonts w:ascii="Times New Roman" w:eastAsiaTheme="minorHAnsi" w:hAnsi="Times New Roman" w:cs="Times New Roman"/>
          <w:color w:val="auto"/>
          <w:sz w:val="24"/>
          <w:szCs w:val="24"/>
        </w:rPr>
        <w:t xml:space="preserve">.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r w:rsidRPr="00A767C0">
        <w:rPr>
          <w:rFonts w:ascii="Times New Roman" w:hAnsi="Times New Roman" w:cs="Times New Roman"/>
          <w:color w:val="auto"/>
          <w:sz w:val="24"/>
          <w:szCs w:val="24"/>
        </w:rPr>
        <w:t>постановлением Правительства Российской Федерации от 1 июля 2016 года № 615</w:t>
      </w:r>
      <w:r w:rsidRPr="00A767C0">
        <w:rPr>
          <w:rFonts w:ascii="Times New Roman" w:eastAsiaTheme="minorHAnsi" w:hAnsi="Times New Roman" w:cs="Times New Roman"/>
          <w:color w:val="auto"/>
          <w:sz w:val="24"/>
          <w:szCs w:val="24"/>
        </w:rPr>
        <w:t>.</w:t>
      </w:r>
    </w:p>
    <w:p w14:paraId="6F3F3223"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hAnsi="Times New Roman" w:cs="Times New Roman"/>
          <w:color w:val="auto"/>
          <w:sz w:val="24"/>
          <w:szCs w:val="24"/>
        </w:rPr>
        <w:t>11.7. Д</w:t>
      </w:r>
      <w:r>
        <w:rPr>
          <w:rFonts w:ascii="Times New Roman" w:eastAsiaTheme="minorHAnsi" w:hAnsi="Times New Roman" w:cs="Times New Roman"/>
          <w:color w:val="auto"/>
          <w:sz w:val="24"/>
          <w:szCs w:val="24"/>
        </w:rPr>
        <w:t>оговор на проведение</w:t>
      </w:r>
      <w:r w:rsidRPr="00A767C0">
        <w:rPr>
          <w:rFonts w:ascii="Times New Roman" w:eastAsiaTheme="minorHAnsi" w:hAnsi="Times New Roman" w:cs="Times New Roman"/>
          <w:color w:val="auto"/>
          <w:sz w:val="24"/>
          <w:szCs w:val="24"/>
        </w:rPr>
        <w:t xml:space="preserve"> капитального ремонта заключается только после предоставления участником электронного аукциона,</w:t>
      </w:r>
      <w:r>
        <w:rPr>
          <w:rFonts w:ascii="Times New Roman" w:eastAsiaTheme="minorHAnsi" w:hAnsi="Times New Roman" w:cs="Times New Roman"/>
          <w:color w:val="auto"/>
          <w:sz w:val="24"/>
          <w:szCs w:val="24"/>
        </w:rPr>
        <w:t xml:space="preserve"> с которым заключается договор на проведение</w:t>
      </w:r>
      <w:r w:rsidRPr="00A767C0">
        <w:rPr>
          <w:rFonts w:ascii="Times New Roman" w:eastAsiaTheme="minorHAnsi" w:hAnsi="Times New Roman" w:cs="Times New Roman"/>
          <w:color w:val="auto"/>
          <w:sz w:val="24"/>
          <w:szCs w:val="24"/>
        </w:rPr>
        <w:t xml:space="preserve"> капитального ремонта, обеспечения испол</w:t>
      </w:r>
      <w:r>
        <w:rPr>
          <w:rFonts w:ascii="Times New Roman" w:eastAsiaTheme="minorHAnsi" w:hAnsi="Times New Roman" w:cs="Times New Roman"/>
          <w:color w:val="auto"/>
          <w:sz w:val="24"/>
          <w:szCs w:val="24"/>
        </w:rPr>
        <w:t>нения обязательств по договору на проведение</w:t>
      </w:r>
      <w:r w:rsidRPr="00A767C0">
        <w:rPr>
          <w:rFonts w:ascii="Times New Roman" w:eastAsiaTheme="minorHAnsi" w:hAnsi="Times New Roman" w:cs="Times New Roman"/>
          <w:color w:val="auto"/>
          <w:sz w:val="24"/>
          <w:szCs w:val="24"/>
        </w:rPr>
        <w:t xml:space="preserve"> капитального ремонта, предусмотренного разделом 10 «Обеспечение исполнен</w:t>
      </w:r>
      <w:r>
        <w:rPr>
          <w:rFonts w:ascii="Times New Roman" w:eastAsiaTheme="minorHAnsi" w:hAnsi="Times New Roman" w:cs="Times New Roman"/>
          <w:color w:val="auto"/>
          <w:sz w:val="24"/>
          <w:szCs w:val="24"/>
        </w:rPr>
        <w:t>ия обязательств по договору на проведение</w:t>
      </w:r>
      <w:r w:rsidRPr="00A767C0">
        <w:rPr>
          <w:rFonts w:ascii="Times New Roman" w:eastAsiaTheme="minorHAnsi" w:hAnsi="Times New Roman" w:cs="Times New Roman"/>
          <w:color w:val="auto"/>
          <w:sz w:val="24"/>
          <w:szCs w:val="24"/>
        </w:rPr>
        <w:t xml:space="preserve"> капитального ремонта» </w:t>
      </w:r>
      <w:r w:rsidRPr="00A767C0">
        <w:rPr>
          <w:rFonts w:ascii="Times New Roman" w:hAnsi="Times New Roman" w:cs="Times New Roman"/>
          <w:color w:val="auto"/>
          <w:sz w:val="24"/>
          <w:szCs w:val="24"/>
        </w:rPr>
        <w:t>документации об электронном аукционе</w:t>
      </w:r>
      <w:r w:rsidRPr="00A767C0">
        <w:rPr>
          <w:rFonts w:ascii="Times New Roman" w:eastAsiaTheme="minorHAnsi" w:hAnsi="Times New Roman" w:cs="Times New Roman"/>
          <w:color w:val="auto"/>
          <w:sz w:val="24"/>
          <w:szCs w:val="24"/>
        </w:rPr>
        <w:t>, в размере, указанном в извещении о проведении электронного аукциона.</w:t>
      </w:r>
    </w:p>
    <w:p w14:paraId="66736578"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 xml:space="preserve">11.8. В случае, когда участником электронного аукциона, с которым заключается договор </w:t>
      </w:r>
      <w:r>
        <w:rPr>
          <w:rFonts w:ascii="Times New Roman" w:eastAsiaTheme="minorHAnsi" w:hAnsi="Times New Roman" w:cs="Times New Roman"/>
          <w:color w:val="auto"/>
          <w:sz w:val="24"/>
          <w:szCs w:val="24"/>
        </w:rPr>
        <w:t>на проведение</w:t>
      </w:r>
      <w:r w:rsidRPr="00A767C0">
        <w:rPr>
          <w:rFonts w:ascii="Times New Roman" w:eastAsiaTheme="minorHAnsi" w:hAnsi="Times New Roman" w:cs="Times New Roman"/>
          <w:color w:val="auto"/>
          <w:sz w:val="24"/>
          <w:szCs w:val="24"/>
        </w:rPr>
        <w:t xml:space="preserve"> капитального рем</w:t>
      </w:r>
      <w:r>
        <w:rPr>
          <w:rFonts w:ascii="Times New Roman" w:eastAsiaTheme="minorHAnsi" w:hAnsi="Times New Roman" w:cs="Times New Roman"/>
          <w:color w:val="auto"/>
          <w:sz w:val="24"/>
          <w:szCs w:val="24"/>
        </w:rPr>
        <w:t>онта, предложена цена договора на проведение</w:t>
      </w:r>
      <w:r w:rsidRPr="00A767C0">
        <w:rPr>
          <w:rFonts w:ascii="Times New Roman" w:eastAsiaTheme="minorHAnsi" w:hAnsi="Times New Roman" w:cs="Times New Roman"/>
          <w:color w:val="auto"/>
          <w:sz w:val="24"/>
          <w:szCs w:val="24"/>
        </w:rPr>
        <w:t xml:space="preserve"> капитального ремонта, которая на 20 и более процентов ниже начальной (максим</w:t>
      </w:r>
      <w:r>
        <w:rPr>
          <w:rFonts w:ascii="Times New Roman" w:eastAsiaTheme="minorHAnsi" w:hAnsi="Times New Roman" w:cs="Times New Roman"/>
          <w:color w:val="auto"/>
          <w:sz w:val="24"/>
          <w:szCs w:val="24"/>
        </w:rPr>
        <w:t>альной) цены договора, договор на проведение</w:t>
      </w:r>
      <w:r w:rsidRPr="00A767C0">
        <w:rPr>
          <w:rFonts w:ascii="Times New Roman" w:eastAsiaTheme="minorHAnsi" w:hAnsi="Times New Roman" w:cs="Times New Roman"/>
          <w:color w:val="auto"/>
          <w:sz w:val="24"/>
          <w:szCs w:val="24"/>
        </w:rPr>
        <w:t xml:space="preserve"> капитального ремонта заключается только после предоставления таким участником обеспечения испол</w:t>
      </w:r>
      <w:r>
        <w:rPr>
          <w:rFonts w:ascii="Times New Roman" w:eastAsiaTheme="minorHAnsi" w:hAnsi="Times New Roman" w:cs="Times New Roman"/>
          <w:color w:val="auto"/>
          <w:sz w:val="24"/>
          <w:szCs w:val="24"/>
        </w:rPr>
        <w:t>нения обязательств по договору на проведение</w:t>
      </w:r>
      <w:r w:rsidRPr="00A767C0">
        <w:rPr>
          <w:rFonts w:ascii="Times New Roman" w:eastAsiaTheme="minorHAnsi" w:hAnsi="Times New Roman" w:cs="Times New Roman"/>
          <w:color w:val="auto"/>
          <w:sz w:val="24"/>
          <w:szCs w:val="24"/>
        </w:rPr>
        <w:t xml:space="preserve"> капитального ремонта в размере, превышающем не менее чем в 2 раза размер обеспечения испол</w:t>
      </w:r>
      <w:r>
        <w:rPr>
          <w:rFonts w:ascii="Times New Roman" w:eastAsiaTheme="minorHAnsi" w:hAnsi="Times New Roman" w:cs="Times New Roman"/>
          <w:color w:val="auto"/>
          <w:sz w:val="24"/>
          <w:szCs w:val="24"/>
        </w:rPr>
        <w:t>нения обязательств по договору на проведение</w:t>
      </w:r>
      <w:r w:rsidRPr="00A767C0">
        <w:rPr>
          <w:rFonts w:ascii="Times New Roman" w:eastAsiaTheme="minorHAnsi" w:hAnsi="Times New Roman" w:cs="Times New Roman"/>
          <w:color w:val="auto"/>
          <w:sz w:val="24"/>
          <w:szCs w:val="24"/>
        </w:rPr>
        <w:t xml:space="preserve"> капитального ремонта, указанный в документации о проведении электронного аукциона. Положение настоящего пункта о предоставлении обеспечения испол</w:t>
      </w:r>
      <w:r>
        <w:rPr>
          <w:rFonts w:ascii="Times New Roman" w:eastAsiaTheme="minorHAnsi" w:hAnsi="Times New Roman" w:cs="Times New Roman"/>
          <w:color w:val="auto"/>
          <w:sz w:val="24"/>
          <w:szCs w:val="24"/>
        </w:rPr>
        <w:t>нения обязательств по договору на проведение</w:t>
      </w:r>
      <w:r w:rsidRPr="00A767C0">
        <w:rPr>
          <w:rFonts w:ascii="Times New Roman" w:eastAsiaTheme="minorHAnsi" w:hAnsi="Times New Roman" w:cs="Times New Roman"/>
          <w:color w:val="auto"/>
          <w:sz w:val="24"/>
          <w:szCs w:val="24"/>
        </w:rPr>
        <w:t xml:space="preserve"> капитального ремонта не применяетс</w:t>
      </w:r>
      <w:r>
        <w:rPr>
          <w:rFonts w:ascii="Times New Roman" w:eastAsiaTheme="minorHAnsi" w:hAnsi="Times New Roman" w:cs="Times New Roman"/>
          <w:color w:val="auto"/>
          <w:sz w:val="24"/>
          <w:szCs w:val="24"/>
        </w:rPr>
        <w:t>я в случае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с участником электронного аукциона, который является государственным или муниципальным учреждением.</w:t>
      </w:r>
    </w:p>
    <w:p w14:paraId="74089710" w14:textId="77777777" w:rsidR="008E53A9" w:rsidRPr="00A767C0" w:rsidRDefault="008E53A9" w:rsidP="008E53A9">
      <w:pPr>
        <w:autoSpaceDE w:val="0"/>
        <w:autoSpaceDN w:val="0"/>
        <w:adjustRightInd w:val="0"/>
        <w:ind w:firstLine="540"/>
        <w:rPr>
          <w:rFonts w:cs="Times New Roman"/>
          <w:sz w:val="24"/>
          <w:szCs w:val="24"/>
        </w:rPr>
      </w:pPr>
      <w:r w:rsidRPr="00A767C0">
        <w:rPr>
          <w:rFonts w:cs="Times New Roman"/>
          <w:sz w:val="24"/>
          <w:szCs w:val="24"/>
        </w:rPr>
        <w:t>11.9.</w:t>
      </w:r>
      <w:bookmarkStart w:id="4" w:name="Par2"/>
      <w:bookmarkEnd w:id="4"/>
      <w:r w:rsidRPr="00A767C0">
        <w:rPr>
          <w:rFonts w:cs="Times New Roman"/>
          <w:sz w:val="24"/>
          <w:szCs w:val="24"/>
        </w:rPr>
        <w:t> Если при проведении электронного аукциона участником закупки,</w:t>
      </w:r>
      <w:r>
        <w:rPr>
          <w:rFonts w:cs="Times New Roman"/>
          <w:sz w:val="24"/>
          <w:szCs w:val="24"/>
        </w:rPr>
        <w:t xml:space="preserve"> с которым заключается договор на проведение</w:t>
      </w:r>
      <w:r w:rsidRPr="00A767C0">
        <w:rPr>
          <w:rFonts w:cs="Times New Roman"/>
          <w:sz w:val="24"/>
          <w:szCs w:val="24"/>
        </w:rPr>
        <w:t xml:space="preserve"> капитального ремонта, предложена цена, которая на 25 и более процентов ниже начальной (максим</w:t>
      </w:r>
      <w:r>
        <w:rPr>
          <w:rFonts w:cs="Times New Roman"/>
          <w:sz w:val="24"/>
          <w:szCs w:val="24"/>
        </w:rPr>
        <w:t>альной) цены договора, договор на проведение</w:t>
      </w:r>
      <w:r w:rsidRPr="00A767C0">
        <w:rPr>
          <w:rFonts w:cs="Times New Roman"/>
          <w:sz w:val="24"/>
          <w:szCs w:val="24"/>
        </w:rPr>
        <w:t xml:space="preserve"> капитального ремонта заключается только после предоставления таким участником о</w:t>
      </w:r>
      <w:r>
        <w:rPr>
          <w:rFonts w:cs="Times New Roman"/>
          <w:sz w:val="24"/>
          <w:szCs w:val="24"/>
        </w:rPr>
        <w:t>беспечения исполнения договора на проведение</w:t>
      </w:r>
      <w:r w:rsidRPr="00A767C0">
        <w:rPr>
          <w:rFonts w:cs="Times New Roman"/>
          <w:sz w:val="24"/>
          <w:szCs w:val="24"/>
        </w:rPr>
        <w:t xml:space="preserve"> капитального ремонта в размере, превышающем в 1,5 раза размер обеспечения его исполнения, указанный в документации об электронном аукционе, но не менее чем в </w:t>
      </w:r>
      <w:r>
        <w:rPr>
          <w:rFonts w:cs="Times New Roman"/>
          <w:sz w:val="24"/>
          <w:szCs w:val="24"/>
        </w:rPr>
        <w:t>размере аванса (если договором на проведение</w:t>
      </w:r>
      <w:r w:rsidRPr="00A767C0">
        <w:rPr>
          <w:rFonts w:cs="Times New Roman"/>
          <w:sz w:val="24"/>
          <w:szCs w:val="24"/>
        </w:rPr>
        <w:t xml:space="preserve"> капитального ремонта предусмотрена выплата аванса).</w:t>
      </w:r>
    </w:p>
    <w:p w14:paraId="0898454A" w14:textId="77777777" w:rsidR="008E53A9" w:rsidRPr="00A767C0" w:rsidRDefault="008E53A9" w:rsidP="008E53A9">
      <w:pPr>
        <w:autoSpaceDE w:val="0"/>
        <w:autoSpaceDN w:val="0"/>
        <w:adjustRightInd w:val="0"/>
        <w:ind w:firstLine="540"/>
        <w:rPr>
          <w:rFonts w:cs="Times New Roman"/>
          <w:sz w:val="24"/>
          <w:szCs w:val="24"/>
        </w:rPr>
      </w:pPr>
      <w:r>
        <w:rPr>
          <w:rFonts w:cs="Times New Roman"/>
          <w:sz w:val="24"/>
          <w:szCs w:val="24"/>
        </w:rPr>
        <w:t>Если предметом договора на проведение</w:t>
      </w:r>
      <w:r w:rsidRPr="00A767C0">
        <w:rPr>
          <w:rFonts w:cs="Times New Roman"/>
          <w:sz w:val="24"/>
          <w:szCs w:val="24"/>
        </w:rPr>
        <w:t xml:space="preserve"> капитального ремонта, для заключения которого проводится электронный аукцион, является выполнение строительно-монтажных работ при </w:t>
      </w:r>
      <w:r w:rsidRPr="00A767C0">
        <w:rPr>
          <w:rFonts w:cs="Times New Roman"/>
          <w:sz w:val="24"/>
          <w:szCs w:val="24"/>
        </w:rPr>
        <w:lastRenderedPageBreak/>
        <w:t>проведении капитального ремонта общего имущества в многоквартирном доме, в том числе ремонт (замена</w:t>
      </w:r>
      <w:r>
        <w:rPr>
          <w:rFonts w:cs="Times New Roman"/>
          <w:sz w:val="24"/>
          <w:szCs w:val="24"/>
        </w:rPr>
        <w:t>, модернизация) лифтов</w:t>
      </w:r>
      <w:r w:rsidRPr="00A767C0">
        <w:rPr>
          <w:rFonts w:cs="Times New Roman"/>
          <w:sz w:val="24"/>
          <w:szCs w:val="24"/>
        </w:rPr>
        <w:t>, участник закупки, предложивший цену договора, которая на 25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14:paraId="54A6E0C1"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11.10. Обоснование, указанное в пункте 11.9. настоящего раздела, представляется участником электронного аукциона,</w:t>
      </w:r>
      <w:r>
        <w:rPr>
          <w:rFonts w:ascii="Times New Roman" w:eastAsiaTheme="minorHAnsi" w:hAnsi="Times New Roman" w:cs="Times New Roman"/>
          <w:color w:val="auto"/>
          <w:sz w:val="24"/>
          <w:szCs w:val="24"/>
        </w:rPr>
        <w:t xml:space="preserve"> с которым заключается договор на проведение</w:t>
      </w:r>
      <w:r w:rsidRPr="00A767C0">
        <w:rPr>
          <w:rFonts w:ascii="Times New Roman" w:eastAsiaTheme="minorHAnsi" w:hAnsi="Times New Roman" w:cs="Times New Roman"/>
          <w:color w:val="auto"/>
          <w:sz w:val="24"/>
          <w:szCs w:val="24"/>
        </w:rPr>
        <w:t xml:space="preserve"> капитального ремонта, при направлении заказчику</w:t>
      </w:r>
      <w:r>
        <w:rPr>
          <w:rFonts w:ascii="Times New Roman" w:eastAsiaTheme="minorHAnsi" w:hAnsi="Times New Roman" w:cs="Times New Roman"/>
          <w:color w:val="auto"/>
          <w:sz w:val="24"/>
          <w:szCs w:val="24"/>
        </w:rPr>
        <w:t xml:space="preserve"> подписанного проекта договора на проведение</w:t>
      </w:r>
      <w:r w:rsidRPr="00A767C0">
        <w:rPr>
          <w:rFonts w:ascii="Times New Roman" w:eastAsiaTheme="minorHAnsi" w:hAnsi="Times New Roman" w:cs="Times New Roman"/>
          <w:color w:val="auto"/>
          <w:sz w:val="24"/>
          <w:szCs w:val="24"/>
        </w:rPr>
        <w:t xml:space="preserve"> капитального ремонта. В случае невыполнения таким участником этого требования он признается уклонившимся от з</w:t>
      </w:r>
      <w:r>
        <w:rPr>
          <w:rFonts w:ascii="Times New Roman" w:eastAsiaTheme="minorHAnsi" w:hAnsi="Times New Roman" w:cs="Times New Roman"/>
          <w:color w:val="auto"/>
          <w:sz w:val="24"/>
          <w:szCs w:val="24"/>
        </w:rPr>
        <w:t>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При признании комиссией по осуществлению закупок предложенн</w:t>
      </w:r>
      <w:r>
        <w:rPr>
          <w:rFonts w:ascii="Times New Roman" w:eastAsiaTheme="minorHAnsi" w:hAnsi="Times New Roman" w:cs="Times New Roman"/>
          <w:color w:val="auto"/>
          <w:sz w:val="24"/>
          <w:szCs w:val="24"/>
        </w:rPr>
        <w:t>ой цены необоснованной договор на проведение</w:t>
      </w:r>
      <w:r w:rsidRPr="00A767C0">
        <w:rPr>
          <w:rFonts w:ascii="Times New Roman" w:eastAsiaTheme="minorHAnsi" w:hAnsi="Times New Roman" w:cs="Times New Roman"/>
          <w:color w:val="auto"/>
          <w:sz w:val="24"/>
          <w:szCs w:val="24"/>
        </w:rPr>
        <w:t xml:space="preserve"> капитального ремонта с таким участником не заключает</w:t>
      </w:r>
      <w:r>
        <w:rPr>
          <w:rFonts w:ascii="Times New Roman" w:eastAsiaTheme="minorHAnsi" w:hAnsi="Times New Roman" w:cs="Times New Roman"/>
          <w:color w:val="auto"/>
          <w:sz w:val="24"/>
          <w:szCs w:val="24"/>
        </w:rPr>
        <w:t>ся и право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14:paraId="210920C9" w14:textId="77777777" w:rsidR="008E53A9" w:rsidRPr="00367046" w:rsidRDefault="008E53A9" w:rsidP="008E53A9">
      <w:pPr>
        <w:autoSpaceDE w:val="0"/>
        <w:autoSpaceDN w:val="0"/>
        <w:adjustRightInd w:val="0"/>
        <w:rPr>
          <w:rFonts w:cs="Times New Roman"/>
          <w:sz w:val="24"/>
          <w:szCs w:val="24"/>
        </w:rPr>
      </w:pPr>
      <w:r w:rsidRPr="00A767C0">
        <w:rPr>
          <w:rFonts w:cs="Times New Roman"/>
          <w:sz w:val="24"/>
          <w:szCs w:val="24"/>
        </w:rPr>
        <w:t>11.11</w:t>
      </w:r>
      <w:r w:rsidRPr="00367046">
        <w:rPr>
          <w:rFonts w:cs="Times New Roman"/>
          <w:sz w:val="24"/>
          <w:szCs w:val="24"/>
        </w:rPr>
        <w:t>.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14:paraId="763B7C3C" w14:textId="77777777" w:rsidR="008E53A9" w:rsidRPr="00367046" w:rsidRDefault="008E53A9" w:rsidP="008E53A9">
      <w:pPr>
        <w:autoSpaceDE w:val="0"/>
        <w:autoSpaceDN w:val="0"/>
        <w:adjustRightInd w:val="0"/>
        <w:spacing w:before="240"/>
        <w:ind w:firstLine="540"/>
        <w:rPr>
          <w:rFonts w:cs="Times New Roman"/>
          <w:sz w:val="24"/>
          <w:szCs w:val="24"/>
        </w:rPr>
      </w:pPr>
      <w:r w:rsidRPr="00367046">
        <w:rPr>
          <w:rFonts w:cs="Times New Roman"/>
          <w:sz w:val="24"/>
          <w:szCs w:val="24"/>
        </w:rPr>
        <w:t>а) установление факта несоответствия лица, с которым должен быть заключен договор о проведении капитального ремонта, требованиям постановления Правительства Российской Федерации от 1 июля 2016 года № 615;</w:t>
      </w:r>
    </w:p>
    <w:p w14:paraId="6319F2FF" w14:textId="77777777" w:rsidR="008E53A9" w:rsidRPr="00367046" w:rsidRDefault="008E53A9" w:rsidP="008E53A9">
      <w:pPr>
        <w:autoSpaceDE w:val="0"/>
        <w:autoSpaceDN w:val="0"/>
        <w:adjustRightInd w:val="0"/>
        <w:spacing w:before="240"/>
        <w:ind w:firstLine="540"/>
        <w:rPr>
          <w:rFonts w:cs="Times New Roman"/>
          <w:sz w:val="24"/>
          <w:szCs w:val="24"/>
        </w:rPr>
      </w:pPr>
      <w:r w:rsidRPr="00367046">
        <w:rPr>
          <w:rFonts w:cs="Times New Roman"/>
          <w:sz w:val="24"/>
          <w:szCs w:val="24"/>
        </w:rPr>
        <w:t>б) установление по итогам электронного аукциона по предмету электронного аукциона, предусмотренному подпунктом "ж" пункта 8 постановления Правительства Российской Федерации от 1 июля 2016 года № 615,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подпунктами "а" - "в" пункта 8 постановления Правительства Российской Федерации от 1 июля 2016 года № 615, в отношении того же многоквартирного дома, что и электронный аукцион по предмету электронного аукциона, предусмотренному подпунктом "ж" пункта 8 постановления Правительства Российской Федерации от 1 июля 2016 года № 615;</w:t>
      </w:r>
    </w:p>
    <w:p w14:paraId="758BFB5F" w14:textId="77777777" w:rsidR="008E53A9" w:rsidRPr="00367046" w:rsidRDefault="008E53A9" w:rsidP="008E53A9">
      <w:pPr>
        <w:autoSpaceDE w:val="0"/>
        <w:autoSpaceDN w:val="0"/>
        <w:adjustRightInd w:val="0"/>
        <w:spacing w:before="240"/>
        <w:ind w:firstLine="540"/>
        <w:rPr>
          <w:rFonts w:cs="Times New Roman"/>
          <w:sz w:val="24"/>
          <w:szCs w:val="24"/>
        </w:rPr>
      </w:pPr>
      <w:r w:rsidRPr="00367046">
        <w:rPr>
          <w:rFonts w:cs="Times New Roman"/>
          <w:sz w:val="24"/>
          <w:szCs w:val="24"/>
        </w:rPr>
        <w:t xml:space="preserve">в) установление по итогам электронных аукционов по предметам, предусмотренным подпунктами "а" - "в" пункта 8 постановления Правительства Российской Федерации от 1 июля 2016 года № 615,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подпунктом "ж" пункта 8 постановления Правительства Российской </w:t>
      </w:r>
      <w:r w:rsidRPr="00367046">
        <w:rPr>
          <w:rFonts w:cs="Times New Roman"/>
          <w:sz w:val="24"/>
          <w:szCs w:val="24"/>
        </w:rPr>
        <w:lastRenderedPageBreak/>
        <w:t>Федерации от 1 июля 2016 года № 615, в отношении того же многоквартирного дома, что и электронные аукционы по предметам электронных аукционов, предусмотренным подпунктами "а" - "в" пункта 8 постановления Правительства Российской Федерации от 1 июля 2016 года № 615.</w:t>
      </w:r>
    </w:p>
    <w:p w14:paraId="16376A71"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11.12. В случае</w:t>
      </w:r>
      <w:r>
        <w:rPr>
          <w:rFonts w:ascii="Times New Roman" w:eastAsiaTheme="minorHAnsi" w:hAnsi="Times New Roman" w:cs="Times New Roman"/>
          <w:color w:val="auto"/>
          <w:sz w:val="24"/>
          <w:szCs w:val="24"/>
        </w:rPr>
        <w:t xml:space="preserve"> отказа от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пунктом 11.11. настоящего раздела и являющихся основанием для</w:t>
      </w:r>
      <w:r>
        <w:rPr>
          <w:rFonts w:ascii="Times New Roman" w:eastAsiaTheme="minorHAnsi" w:hAnsi="Times New Roman" w:cs="Times New Roman"/>
          <w:color w:val="auto"/>
          <w:sz w:val="24"/>
          <w:szCs w:val="24"/>
        </w:rPr>
        <w:t xml:space="preserve"> отказа от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составляется акт об</w:t>
      </w:r>
      <w:r>
        <w:rPr>
          <w:rFonts w:ascii="Times New Roman" w:eastAsiaTheme="minorHAnsi" w:hAnsi="Times New Roman" w:cs="Times New Roman"/>
          <w:color w:val="auto"/>
          <w:sz w:val="24"/>
          <w:szCs w:val="24"/>
        </w:rPr>
        <w:t xml:space="preserve"> отказе от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в котором должны содержаться сведения о месте, дате и времени его составления, о лице, с которым заказчик </w:t>
      </w:r>
      <w:r>
        <w:rPr>
          <w:rFonts w:ascii="Times New Roman" w:eastAsiaTheme="minorHAnsi" w:hAnsi="Times New Roman" w:cs="Times New Roman"/>
          <w:color w:val="auto"/>
          <w:sz w:val="24"/>
          <w:szCs w:val="24"/>
        </w:rPr>
        <w:t>отказывается заключить договор на проведение</w:t>
      </w:r>
      <w:r w:rsidRPr="00A767C0">
        <w:rPr>
          <w:rFonts w:ascii="Times New Roman" w:eastAsiaTheme="minorHAnsi" w:hAnsi="Times New Roman" w:cs="Times New Roman"/>
          <w:color w:val="auto"/>
          <w:sz w:val="24"/>
          <w:szCs w:val="24"/>
        </w:rPr>
        <w:t xml:space="preserve"> капитального ремонта, сведения о фактах, являющихся основанием для</w:t>
      </w:r>
      <w:r>
        <w:rPr>
          <w:rFonts w:ascii="Times New Roman" w:eastAsiaTheme="minorHAnsi" w:hAnsi="Times New Roman" w:cs="Times New Roman"/>
          <w:color w:val="auto"/>
          <w:sz w:val="24"/>
          <w:szCs w:val="24"/>
        </w:rPr>
        <w:t xml:space="preserve"> отказа от заключения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w:t>
      </w:r>
      <w:r>
        <w:rPr>
          <w:rFonts w:ascii="Times New Roman" w:eastAsiaTheme="minorHAnsi" w:hAnsi="Times New Roman" w:cs="Times New Roman"/>
          <w:color w:val="auto"/>
          <w:sz w:val="24"/>
          <w:szCs w:val="24"/>
        </w:rPr>
        <w:t>отказывается заключить договор на</w:t>
      </w:r>
      <w:r w:rsidRPr="00A767C0">
        <w:rPr>
          <w:rFonts w:ascii="Times New Roman" w:eastAsiaTheme="minorHAnsi" w:hAnsi="Times New Roman" w:cs="Times New Roman"/>
          <w:color w:val="auto"/>
          <w:sz w:val="24"/>
          <w:szCs w:val="24"/>
        </w:rPr>
        <w:t xml:space="preserve"> проведени</w:t>
      </w:r>
      <w:r>
        <w:rPr>
          <w:rFonts w:ascii="Times New Roman" w:eastAsiaTheme="minorHAnsi" w:hAnsi="Times New Roman" w:cs="Times New Roman"/>
          <w:color w:val="auto"/>
          <w:sz w:val="24"/>
          <w:szCs w:val="24"/>
        </w:rPr>
        <w:t>е</w:t>
      </w:r>
      <w:r w:rsidRPr="00A767C0">
        <w:rPr>
          <w:rFonts w:ascii="Times New Roman" w:eastAsiaTheme="minorHAnsi" w:hAnsi="Times New Roman" w:cs="Times New Roman"/>
          <w:color w:val="auto"/>
          <w:sz w:val="24"/>
          <w:szCs w:val="24"/>
        </w:rPr>
        <w:t xml:space="preserve"> капитального ремонта.</w:t>
      </w:r>
    </w:p>
    <w:p w14:paraId="66FB3F80" w14:textId="77777777" w:rsidR="008E53A9" w:rsidRPr="00367046" w:rsidRDefault="008E53A9" w:rsidP="008E53A9">
      <w:pPr>
        <w:autoSpaceDE w:val="0"/>
        <w:autoSpaceDN w:val="0"/>
        <w:adjustRightInd w:val="0"/>
        <w:ind w:firstLine="540"/>
        <w:rPr>
          <w:rFonts w:cs="Times New Roman"/>
          <w:sz w:val="24"/>
          <w:szCs w:val="24"/>
        </w:rPr>
      </w:pPr>
      <w:r w:rsidRPr="00367046">
        <w:rPr>
          <w:rFonts w:cs="Times New Roman"/>
          <w:sz w:val="24"/>
          <w:szCs w:val="24"/>
        </w:rPr>
        <w:t>В случае отказа от заключения договора о проведении капитального ремонта по основанию, предусмотренному подпунктом "а" пункта 220 постановления Правительства Российской Федерации от 1 июля 2016 года № 615,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14:paraId="4FBFF228"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367046">
        <w:rPr>
          <w:rFonts w:ascii="Times New Roman" w:eastAsiaTheme="minorHAnsi" w:hAnsi="Times New Roman" w:cs="Times New Roman"/>
          <w:color w:val="auto"/>
          <w:sz w:val="24"/>
          <w:szCs w:val="24"/>
        </w:rPr>
        <w:t xml:space="preserve">11.13. Цена договора на проведение капитального ремонта </w:t>
      </w:r>
      <w:r w:rsidRPr="00A767C0">
        <w:rPr>
          <w:rFonts w:ascii="Times New Roman" w:eastAsiaTheme="minorHAnsi" w:hAnsi="Times New Roman" w:cs="Times New Roman"/>
          <w:color w:val="auto"/>
          <w:sz w:val="24"/>
          <w:szCs w:val="24"/>
        </w:rPr>
        <w:t>может быть увеличена по соглашению сторон в ходе его исполнения, но не более чем на 15 процентов в связи с пропорциональ</w:t>
      </w:r>
      <w:r>
        <w:rPr>
          <w:rFonts w:ascii="Times New Roman" w:eastAsiaTheme="minorHAnsi" w:hAnsi="Times New Roman" w:cs="Times New Roman"/>
          <w:color w:val="auto"/>
          <w:sz w:val="24"/>
          <w:szCs w:val="24"/>
        </w:rPr>
        <w:t>ным увеличением объема</w:t>
      </w:r>
      <w:r w:rsidRPr="00A767C0">
        <w:rPr>
          <w:rFonts w:ascii="Times New Roman" w:eastAsiaTheme="minorHAnsi" w:hAnsi="Times New Roman" w:cs="Times New Roman"/>
          <w:color w:val="auto"/>
          <w:sz w:val="24"/>
          <w:szCs w:val="24"/>
        </w:rPr>
        <w:t xml:space="preserve"> выполнения работ.</w:t>
      </w:r>
    </w:p>
    <w:p w14:paraId="11B9CE83"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Цена договора на</w:t>
      </w:r>
      <w:r w:rsidRPr="00A767C0">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проведение</w:t>
      </w:r>
      <w:r w:rsidRPr="00A767C0">
        <w:rPr>
          <w:rFonts w:ascii="Times New Roman" w:eastAsiaTheme="minorHAnsi" w:hAnsi="Times New Roman" w:cs="Times New Roman"/>
          <w:color w:val="auto"/>
          <w:sz w:val="24"/>
          <w:szCs w:val="24"/>
        </w:rPr>
        <w:t xml:space="preserve"> капитального ремонта может быть снижена по соглашению сторон при уменьш</w:t>
      </w:r>
      <w:r>
        <w:rPr>
          <w:rFonts w:ascii="Times New Roman" w:eastAsiaTheme="minorHAnsi" w:hAnsi="Times New Roman" w:cs="Times New Roman"/>
          <w:color w:val="auto"/>
          <w:sz w:val="24"/>
          <w:szCs w:val="24"/>
        </w:rPr>
        <w:t>ении предусмотренных договором на проведение</w:t>
      </w:r>
      <w:r w:rsidRPr="00A767C0">
        <w:rPr>
          <w:rFonts w:ascii="Times New Roman" w:eastAsiaTheme="minorHAnsi" w:hAnsi="Times New Roman" w:cs="Times New Roman"/>
          <w:color w:val="auto"/>
          <w:sz w:val="24"/>
          <w:szCs w:val="24"/>
        </w:rPr>
        <w:t xml:space="preserve"> капитального ремонта объемов работ. Изменение стоимости и объемов работ производится при соблюдении заказчиком положений, установленных </w:t>
      </w:r>
      <w:hyperlink r:id="rId8" w:history="1">
        <w:r w:rsidRPr="00A767C0">
          <w:rPr>
            <w:rFonts w:ascii="Times New Roman" w:eastAsiaTheme="minorHAnsi" w:hAnsi="Times New Roman" w:cs="Times New Roman"/>
            <w:color w:val="auto"/>
            <w:sz w:val="24"/>
            <w:szCs w:val="24"/>
          </w:rPr>
          <w:t>частью 5 статьи 189</w:t>
        </w:r>
      </w:hyperlink>
      <w:r w:rsidRPr="00A767C0">
        <w:rPr>
          <w:rFonts w:ascii="Times New Roman" w:eastAsiaTheme="minorHAnsi" w:hAnsi="Times New Roman" w:cs="Times New Roman"/>
          <w:color w:val="auto"/>
          <w:sz w:val="24"/>
          <w:szCs w:val="24"/>
        </w:rPr>
        <w:t xml:space="preserve"> Жилищного кодекса Российской Феде</w:t>
      </w:r>
      <w:r>
        <w:rPr>
          <w:rFonts w:ascii="Times New Roman" w:eastAsiaTheme="minorHAnsi" w:hAnsi="Times New Roman" w:cs="Times New Roman"/>
          <w:color w:val="auto"/>
          <w:sz w:val="24"/>
          <w:szCs w:val="24"/>
        </w:rPr>
        <w:t>рации. Иные положения договора на проведение</w:t>
      </w:r>
      <w:r w:rsidRPr="00A767C0">
        <w:rPr>
          <w:rFonts w:ascii="Times New Roman" w:eastAsiaTheme="minorHAnsi" w:hAnsi="Times New Roman" w:cs="Times New Roman"/>
          <w:color w:val="auto"/>
          <w:sz w:val="24"/>
          <w:szCs w:val="24"/>
        </w:rPr>
        <w:t xml:space="preserve"> капитального ремонта изменению не подлежат.</w:t>
      </w:r>
    </w:p>
    <w:p w14:paraId="2034333C" w14:textId="77777777" w:rsidR="008E53A9" w:rsidRPr="00FD263A"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11.14. </w:t>
      </w:r>
      <w:r>
        <w:rPr>
          <w:rFonts w:ascii="Times New Roman" w:eastAsiaTheme="minorHAnsi" w:hAnsi="Times New Roman" w:cs="Times New Roman"/>
          <w:color w:val="auto"/>
          <w:sz w:val="24"/>
          <w:szCs w:val="24"/>
        </w:rPr>
        <w:t>Предмет договора на проведение</w:t>
      </w:r>
      <w:r w:rsidRPr="00A767C0">
        <w:rPr>
          <w:rFonts w:ascii="Times New Roman" w:eastAsiaTheme="minorHAnsi" w:hAnsi="Times New Roman" w:cs="Times New Roman"/>
          <w:color w:val="auto"/>
          <w:sz w:val="24"/>
          <w:szCs w:val="24"/>
        </w:rPr>
        <w:t xml:space="preserve"> капитального ремонта, место </w:t>
      </w:r>
      <w:r>
        <w:rPr>
          <w:rFonts w:ascii="Times New Roman" w:eastAsiaTheme="minorHAnsi" w:hAnsi="Times New Roman" w:cs="Times New Roman"/>
          <w:color w:val="auto"/>
          <w:sz w:val="24"/>
          <w:szCs w:val="24"/>
        </w:rPr>
        <w:t xml:space="preserve">проведения работ, виды </w:t>
      </w:r>
      <w:r w:rsidRPr="00A767C0">
        <w:rPr>
          <w:rFonts w:ascii="Times New Roman" w:eastAsiaTheme="minorHAnsi" w:hAnsi="Times New Roman" w:cs="Times New Roman"/>
          <w:color w:val="auto"/>
          <w:sz w:val="24"/>
          <w:szCs w:val="24"/>
        </w:rPr>
        <w:t xml:space="preserve">работ не могут изменяться в ходе его исполнения, за исключением случаев, предусмотренных </w:t>
      </w:r>
      <w:r w:rsidRPr="00A767C0">
        <w:rPr>
          <w:rFonts w:ascii="Times New Roman" w:hAnsi="Times New Roman" w:cs="Times New Roman"/>
          <w:color w:val="auto"/>
          <w:sz w:val="24"/>
          <w:szCs w:val="24"/>
        </w:rPr>
        <w:t>постановлением Правительства Российской Федерации от 1 июля 2016 года № 615 и настоящей документацией об электронном аукционе.</w:t>
      </w:r>
    </w:p>
    <w:p w14:paraId="0D9E4EC1" w14:textId="77777777" w:rsidR="008E53A9" w:rsidRPr="00A767C0"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Срок</w:t>
      </w:r>
      <w:r>
        <w:rPr>
          <w:rFonts w:ascii="Times New Roman" w:eastAsiaTheme="minorHAnsi" w:hAnsi="Times New Roman" w:cs="Times New Roman"/>
          <w:color w:val="auto"/>
          <w:sz w:val="24"/>
          <w:szCs w:val="24"/>
        </w:rPr>
        <w:t>и выполнения работ по договору на проведение</w:t>
      </w:r>
      <w:r w:rsidRPr="00A767C0">
        <w:rPr>
          <w:rFonts w:ascii="Times New Roman" w:eastAsiaTheme="minorHAnsi" w:hAnsi="Times New Roman" w:cs="Times New Roman"/>
          <w:color w:val="auto"/>
          <w:sz w:val="24"/>
          <w:szCs w:val="24"/>
        </w:rPr>
        <w:t xml:space="preserve">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0D40004F"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а) изменение объема</w:t>
      </w:r>
      <w:r>
        <w:rPr>
          <w:rFonts w:ascii="Times New Roman" w:eastAsiaTheme="minorHAnsi" w:hAnsi="Times New Roman" w:cs="Times New Roman"/>
          <w:color w:val="auto"/>
          <w:sz w:val="24"/>
          <w:szCs w:val="24"/>
        </w:rPr>
        <w:t xml:space="preserve"> выполняемых работ по договору на проведение</w:t>
      </w:r>
      <w:r w:rsidRPr="00A767C0">
        <w:rPr>
          <w:rFonts w:ascii="Times New Roman" w:eastAsiaTheme="minorHAnsi" w:hAnsi="Times New Roman" w:cs="Times New Roman"/>
          <w:color w:val="auto"/>
          <w:sz w:val="24"/>
          <w:szCs w:val="24"/>
        </w:rPr>
        <w:t xml:space="preserve"> капитального ремонта по соглашению сторон при согласовании таких изменений собственниками</w:t>
      </w:r>
      <w:r>
        <w:rPr>
          <w:rFonts w:ascii="Times New Roman" w:eastAsiaTheme="minorHAnsi" w:hAnsi="Times New Roman" w:cs="Times New Roman"/>
          <w:color w:val="auto"/>
          <w:sz w:val="24"/>
          <w:szCs w:val="24"/>
        </w:rPr>
        <w:t xml:space="preserve">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6B588108"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б) не допуск собственниками помещений в многоквартирном доме подрядной организации к выполнению работ по капитальному ремонту по причинам, не связанным с неисполнением или ненадлежащим исполнением такой организацией договора на проведение капитального ремонта;</w:t>
      </w:r>
    </w:p>
    <w:p w14:paraId="3D5B01CC"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в) приостановка выполнения работ по капитальному ремонту в связи с наступлением отопительного сезона и (или) неблагоприятных погодных условий.</w:t>
      </w:r>
    </w:p>
    <w:p w14:paraId="6760CC8B"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11.15. При исполнении договора на проведение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на проведение капитального ремонта вследствие реорганизации юридического лица в порядке, предусмотренном законодательством Российской Федерации.</w:t>
      </w:r>
    </w:p>
    <w:p w14:paraId="0793DDBF"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11.16. Расторжение договора на проведение капитального ремонта допускается:</w:t>
      </w:r>
    </w:p>
    <w:p w14:paraId="4EAE956B"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lastRenderedPageBreak/>
        <w:t>а) по соглашению сторон;</w:t>
      </w:r>
    </w:p>
    <w:p w14:paraId="1AA70A15"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б) по инициативе заказчика, в том числе в виде одностороннего расторжения договора на проведение капитального ремонта, или подрядной организации (основания такого расторжения устанавливаются в договоре на проведение капитального ремонта);</w:t>
      </w:r>
    </w:p>
    <w:p w14:paraId="153A83CD"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в) по решению суда по основаниям, предусмотренным законодательством Российской Федерации.</w:t>
      </w:r>
    </w:p>
    <w:p w14:paraId="00DEFD7C"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11.17. З</w:t>
      </w:r>
      <w:bookmarkStart w:id="5" w:name="Par6"/>
      <w:bookmarkEnd w:id="5"/>
      <w:r>
        <w:rPr>
          <w:rFonts w:ascii="Times New Roman" w:eastAsiaTheme="minorHAnsi" w:hAnsi="Times New Roman" w:cs="Times New Roman"/>
          <w:color w:val="auto"/>
          <w:sz w:val="24"/>
          <w:szCs w:val="24"/>
        </w:rPr>
        <w:t>аказчик вправе расторгнуть договор на проведение капитального ремонта в одностороннем порядке с взысканием причиненных убытков в следующих случаях:</w:t>
      </w:r>
    </w:p>
    <w:p w14:paraId="05AF1F65"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а) систематическое (2 раза и более) нарушение подрядной организацией сроков выполнения работ;</w:t>
      </w:r>
    </w:p>
    <w:p w14:paraId="2A5412A7"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б) задержка подрядной организацией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14:paraId="765C4F0A"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в) неоднократное (2 раза и более в течение одного календарного месяца) несоблюдение (отступление от требований, предусмотренных договором на проведение капитального ремонта, сметной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w:t>
      </w:r>
    </w:p>
    <w:p w14:paraId="4E51204A"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на проведение капитального ремонта;</w:t>
      </w:r>
    </w:p>
    <w:p w14:paraId="19509D76"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44B584E5"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е) нарушение подрядной организацией сроков выполнения работ продолжительностью более 15 календарных дней по любому из многоквартирных домов;</w:t>
      </w:r>
    </w:p>
    <w:p w14:paraId="02B8148B"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ж) нарушение срока замены банковской гарантии, установленного договором на проведение капитального ремонта, при отзыве лицензии, банкротстве или ликвидации банка-гаранта более чем на 2 рабочих дня;</w:t>
      </w:r>
    </w:p>
    <w:p w14:paraId="6AF8D9AE"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з) выявление заказчиком после заключения договора на проведение капитального ремонта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67C3E976"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и) неисполнение обязательства о продлении срока банковской гарантии при изменении сроков выполнения работ в связи с изменением по соглашению сторон сроков выполнения работ либо при нарушении подрядной организацией предусмотренных договором на проведение капитального ремонта сроков выполнения работ.</w:t>
      </w:r>
    </w:p>
    <w:p w14:paraId="61E0515F"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11.18. Заказчик принимает решение об одностороннем расторжении договора на проведение капитального ремонта и в письменной форме уведомляет об этом подрядную организацию. Заказчик обязан направить уведомление о расторжении договора на проведение капитального ремонта не позднее чем за 15 рабочих дней до предполагаемой даты расторжения договора на проведение капитального ремонта с подрядной организацией. Уведомление должно содержать наименование сторон, реквизиты договора на проведение капитального ремонта, причины, послужившие основанием для расторжения договора на проведение капитального ремонта, и документы, их подтверждающие.</w:t>
      </w:r>
    </w:p>
    <w:p w14:paraId="759E8CDD"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11.19. В случае расторжения договора на проведение капитального ремонта заказчик вправе заключить договор на проведение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на проведение капитального ремонта передает участнику электронного аукциона, заявке которого присвоен второй номер, проект договора на проведение капитального ремонта, который составляется путем включения цены договора на проведение капитального ремонта, предложенной таким участником электронного аукциона при проведении электронного аукциона, в проект договора на проведение капитального ремонта, который прилагается к документации об </w:t>
      </w:r>
      <w:r>
        <w:rPr>
          <w:rFonts w:ascii="Times New Roman" w:eastAsiaTheme="minorHAnsi" w:hAnsi="Times New Roman" w:cs="Times New Roman"/>
          <w:color w:val="auto"/>
          <w:sz w:val="24"/>
          <w:szCs w:val="24"/>
        </w:rPr>
        <w:lastRenderedPageBreak/>
        <w:t xml:space="preserve">электронном аукционе. Положения настоящего пункта не применяются в случае, предусмотренном подпунктом «а» пункта 11.16. настоящего раздела. </w:t>
      </w:r>
    </w:p>
    <w:p w14:paraId="5E8EF4F1" w14:textId="77777777" w:rsidR="008E53A9" w:rsidRDefault="008E53A9" w:rsidP="008E53A9">
      <w:pPr>
        <w:pStyle w:val="aff4"/>
        <w:spacing w:after="0" w:line="240" w:lineRule="auto"/>
        <w:ind w:left="0" w:firstLine="709"/>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11.20. В случае частичного исполнения подрядной организацией обязательств по договору на проведение капитального ремонта до его расторжения при заключении нового договора на проведение капитального ремонта объемы выполняемых работ должны быть уменьшены с учетом объемов выполненных работ по договору на проведение капитального ремонта, ранее заключенному с победителем электронного аукциона. Цена договора на проведение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14:paraId="2D57A8BA" w14:textId="77777777" w:rsidR="008E53A9" w:rsidRDefault="008E53A9" w:rsidP="008E53A9">
      <w:pPr>
        <w:pStyle w:val="aff4"/>
        <w:spacing w:after="0" w:line="240" w:lineRule="auto"/>
        <w:ind w:left="0" w:firstLine="709"/>
        <w:jc w:val="both"/>
        <w:rPr>
          <w:rFonts w:ascii="Times New Roman" w:hAnsi="Times New Roman" w:cs="Times New Roman"/>
          <w:bCs/>
          <w:sz w:val="24"/>
          <w:szCs w:val="24"/>
        </w:rPr>
      </w:pPr>
      <w:r>
        <w:rPr>
          <w:rFonts w:ascii="Times New Roman" w:eastAsiaTheme="minorHAnsi" w:hAnsi="Times New Roman" w:cs="Times New Roman"/>
          <w:color w:val="auto"/>
          <w:sz w:val="24"/>
          <w:szCs w:val="24"/>
        </w:rPr>
        <w:t xml:space="preserve">11.21. Остальные условия договора на проведение капитального ремонта, </w:t>
      </w:r>
      <w:r w:rsidRPr="00A41960">
        <w:rPr>
          <w:rFonts w:ascii="Times New Roman" w:hAnsi="Times New Roman" w:cs="Times New Roman"/>
          <w:bCs/>
          <w:sz w:val="24"/>
          <w:szCs w:val="24"/>
        </w:rPr>
        <w:t>не предусмотренные настоящ</w:t>
      </w:r>
      <w:r>
        <w:rPr>
          <w:rFonts w:ascii="Times New Roman" w:hAnsi="Times New Roman" w:cs="Times New Roman"/>
          <w:bCs/>
          <w:sz w:val="24"/>
          <w:szCs w:val="24"/>
        </w:rPr>
        <w:t xml:space="preserve">им разделом, </w:t>
      </w:r>
      <w:r w:rsidRPr="00A41960">
        <w:rPr>
          <w:rFonts w:ascii="Times New Roman" w:hAnsi="Times New Roman" w:cs="Times New Roman"/>
          <w:bCs/>
          <w:sz w:val="24"/>
          <w:szCs w:val="24"/>
        </w:rPr>
        <w:t xml:space="preserve">определяются заказчиком в проекте договора </w:t>
      </w:r>
      <w:r>
        <w:rPr>
          <w:rFonts w:ascii="Times New Roman" w:hAnsi="Times New Roman" w:cs="Times New Roman"/>
          <w:bCs/>
          <w:sz w:val="24"/>
          <w:szCs w:val="24"/>
        </w:rPr>
        <w:t xml:space="preserve">о выполнении работ по капитальному ремонту общего имущества в многоквартирных домах </w:t>
      </w:r>
      <w:r w:rsidRPr="00A41960">
        <w:rPr>
          <w:rFonts w:ascii="Times New Roman" w:hAnsi="Times New Roman" w:cs="Times New Roman"/>
          <w:bCs/>
          <w:sz w:val="24"/>
          <w:szCs w:val="24"/>
        </w:rPr>
        <w:t>(</w:t>
      </w:r>
      <w:r w:rsidRPr="0033505D">
        <w:rPr>
          <w:rFonts w:ascii="Times New Roman" w:hAnsi="Times New Roman" w:cs="Times New Roman"/>
          <w:color w:val="auto"/>
          <w:sz w:val="24"/>
          <w:szCs w:val="24"/>
        </w:rPr>
        <w:t xml:space="preserve">Приложение № </w:t>
      </w:r>
      <w:r>
        <w:rPr>
          <w:rFonts w:ascii="Times New Roman" w:hAnsi="Times New Roman" w:cs="Times New Roman"/>
          <w:color w:val="auto"/>
          <w:sz w:val="24"/>
          <w:szCs w:val="24"/>
        </w:rPr>
        <w:t>5</w:t>
      </w:r>
      <w:r w:rsidRPr="0033505D">
        <w:rPr>
          <w:rFonts w:ascii="Times New Roman" w:hAnsi="Times New Roman" w:cs="Times New Roman"/>
          <w:color w:val="auto"/>
          <w:sz w:val="24"/>
          <w:szCs w:val="24"/>
        </w:rPr>
        <w:t xml:space="preserve"> </w:t>
      </w:r>
      <w:r w:rsidRPr="0033505D">
        <w:rPr>
          <w:rFonts w:ascii="Times New Roman" w:hAnsi="Times New Roman" w:cs="Times New Roman"/>
          <w:bCs/>
          <w:color w:val="auto"/>
          <w:sz w:val="24"/>
          <w:szCs w:val="24"/>
        </w:rPr>
        <w:t xml:space="preserve">к </w:t>
      </w:r>
      <w:r w:rsidRPr="00A41960">
        <w:rPr>
          <w:rFonts w:ascii="Times New Roman" w:hAnsi="Times New Roman" w:cs="Times New Roman"/>
          <w:bCs/>
          <w:sz w:val="24"/>
          <w:szCs w:val="24"/>
        </w:rPr>
        <w:t>документации об электронном аукционе).</w:t>
      </w:r>
    </w:p>
    <w:p w14:paraId="16F0C5FC" w14:textId="77777777" w:rsidR="008E53A9" w:rsidRPr="00F569D2" w:rsidRDefault="008E53A9" w:rsidP="008E53A9">
      <w:pPr>
        <w:pStyle w:val="aff4"/>
        <w:spacing w:after="0" w:line="240" w:lineRule="auto"/>
        <w:ind w:left="0" w:firstLine="709"/>
        <w:jc w:val="both"/>
        <w:rPr>
          <w:rFonts w:ascii="Times New Roman" w:hAnsi="Times New Roman" w:cs="Times New Roman"/>
          <w:bCs/>
          <w:sz w:val="10"/>
          <w:szCs w:val="10"/>
        </w:rPr>
      </w:pPr>
    </w:p>
    <w:p w14:paraId="2DE802EE" w14:textId="77777777" w:rsidR="008E53A9" w:rsidRPr="00E3756C" w:rsidRDefault="008E53A9" w:rsidP="008E53A9">
      <w:pPr>
        <w:tabs>
          <w:tab w:val="left" w:pos="567"/>
        </w:tabs>
        <w:jc w:val="center"/>
        <w:rPr>
          <w:rFonts w:cs="Times New Roman"/>
          <w:sz w:val="24"/>
          <w:szCs w:val="24"/>
        </w:rPr>
      </w:pPr>
      <w:r w:rsidRPr="00E3756C">
        <w:rPr>
          <w:rFonts w:cs="Times New Roman"/>
          <w:b/>
          <w:sz w:val="24"/>
          <w:szCs w:val="24"/>
        </w:rPr>
        <w:t>Раздел 12. Иные условия осуществления закупок</w:t>
      </w:r>
    </w:p>
    <w:p w14:paraId="38C528A5" w14:textId="77777777" w:rsidR="008E53A9" w:rsidRPr="00F569D2" w:rsidRDefault="008E53A9" w:rsidP="008E53A9">
      <w:pPr>
        <w:tabs>
          <w:tab w:val="left" w:pos="567"/>
        </w:tabs>
        <w:rPr>
          <w:rFonts w:cs="Times New Roman"/>
          <w:sz w:val="10"/>
          <w:szCs w:val="10"/>
        </w:rPr>
      </w:pPr>
    </w:p>
    <w:p w14:paraId="7EB52704" w14:textId="77777777" w:rsidR="008E53A9" w:rsidRDefault="008E53A9" w:rsidP="008E53A9">
      <w:pPr>
        <w:pStyle w:val="aff4"/>
        <w:spacing w:after="0" w:line="240" w:lineRule="auto"/>
        <w:ind w:left="0" w:firstLine="709"/>
        <w:jc w:val="both"/>
        <w:rPr>
          <w:rFonts w:ascii="Times New Roman" w:eastAsiaTheme="minorHAnsi" w:hAnsi="Times New Roman" w:cs="Times New Roman"/>
          <w:bCs/>
          <w:color w:val="auto"/>
          <w:sz w:val="24"/>
          <w:szCs w:val="24"/>
        </w:rPr>
      </w:pPr>
      <w:r>
        <w:rPr>
          <w:rFonts w:ascii="Times New Roman" w:hAnsi="Times New Roman" w:cs="Times New Roman"/>
          <w:sz w:val="24"/>
          <w:szCs w:val="24"/>
        </w:rPr>
        <w:t>12.1. З</w:t>
      </w:r>
      <w:r w:rsidRPr="00AF5390">
        <w:rPr>
          <w:rFonts w:ascii="Times New Roman" w:eastAsiaTheme="minorHAnsi" w:hAnsi="Times New Roman" w:cs="Times New Roman"/>
          <w:bCs/>
          <w:color w:val="auto"/>
          <w:sz w:val="24"/>
          <w:szCs w:val="24"/>
        </w:rPr>
        <w:t>аказчик при осуществлении закупки и заключении договор</w:t>
      </w:r>
      <w:r>
        <w:rPr>
          <w:rFonts w:ascii="Times New Roman" w:eastAsiaTheme="minorHAnsi" w:hAnsi="Times New Roman" w:cs="Times New Roman"/>
          <w:bCs/>
          <w:color w:val="auto"/>
          <w:sz w:val="24"/>
          <w:szCs w:val="24"/>
        </w:rPr>
        <w:t>а на проведение</w:t>
      </w:r>
      <w:r w:rsidRPr="00AF5390">
        <w:rPr>
          <w:rFonts w:ascii="Times New Roman" w:eastAsiaTheme="minorHAnsi" w:hAnsi="Times New Roman" w:cs="Times New Roman"/>
          <w:bCs/>
          <w:color w:val="auto"/>
          <w:sz w:val="24"/>
          <w:szCs w:val="24"/>
        </w:rPr>
        <w:t xml:space="preserve"> капитального ремонта может объединять в </w:t>
      </w:r>
      <w:r>
        <w:rPr>
          <w:rFonts w:ascii="Times New Roman" w:eastAsiaTheme="minorHAnsi" w:hAnsi="Times New Roman" w:cs="Times New Roman"/>
          <w:bCs/>
          <w:color w:val="auto"/>
          <w:sz w:val="24"/>
          <w:szCs w:val="24"/>
        </w:rPr>
        <w:t>один предмет закупки (договора на проведение</w:t>
      </w:r>
      <w:r w:rsidRPr="00AF5390">
        <w:rPr>
          <w:rFonts w:ascii="Times New Roman" w:eastAsiaTheme="minorHAnsi" w:hAnsi="Times New Roman" w:cs="Times New Roman"/>
          <w:bCs/>
          <w:color w:val="auto"/>
          <w:sz w:val="24"/>
          <w:szCs w:val="24"/>
        </w:rPr>
        <w:t xml:space="preserve"> капитального ремонта) выполнение работ</w:t>
      </w:r>
      <w:r>
        <w:rPr>
          <w:rFonts w:ascii="Times New Roman" w:eastAsiaTheme="minorHAnsi" w:hAnsi="Times New Roman" w:cs="Times New Roman"/>
          <w:bCs/>
          <w:color w:val="auto"/>
          <w:sz w:val="24"/>
          <w:szCs w:val="24"/>
        </w:rPr>
        <w:t xml:space="preserve"> по </w:t>
      </w:r>
      <w:bookmarkStart w:id="6" w:name="Par1"/>
      <w:bookmarkEnd w:id="6"/>
      <w:r w:rsidRPr="00AF5390">
        <w:rPr>
          <w:rFonts w:ascii="Times New Roman" w:eastAsiaTheme="minorHAnsi" w:hAnsi="Times New Roman" w:cs="Times New Roman"/>
          <w:bCs/>
          <w:color w:val="auto"/>
          <w:sz w:val="24"/>
          <w:szCs w:val="24"/>
        </w:rPr>
        <w:t xml:space="preserve">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w:t>
      </w:r>
      <w:r>
        <w:rPr>
          <w:rFonts w:ascii="Times New Roman" w:eastAsiaTheme="minorHAnsi" w:hAnsi="Times New Roman" w:cs="Times New Roman"/>
          <w:bCs/>
          <w:color w:val="auto"/>
          <w:sz w:val="24"/>
          <w:szCs w:val="24"/>
        </w:rPr>
        <w:t>имущества многоквартирных домов.</w:t>
      </w:r>
    </w:p>
    <w:p w14:paraId="06A6C5EF" w14:textId="77777777" w:rsidR="008E53A9" w:rsidRPr="005F42FA" w:rsidRDefault="008E53A9" w:rsidP="008E53A9">
      <w:pPr>
        <w:pStyle w:val="aff4"/>
        <w:spacing w:after="0" w:line="240" w:lineRule="auto"/>
        <w:ind w:left="0" w:firstLine="709"/>
        <w:jc w:val="both"/>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4"/>
          <w:szCs w:val="24"/>
        </w:rPr>
        <w:t>12.2. У</w:t>
      </w:r>
      <w:r w:rsidRPr="00AF5390">
        <w:rPr>
          <w:rFonts w:ascii="Times New Roman" w:eastAsiaTheme="minorHAnsi" w:hAnsi="Times New Roman" w:cs="Times New Roman"/>
          <w:bCs/>
          <w:color w:val="auto"/>
          <w:sz w:val="24"/>
          <w:szCs w:val="24"/>
        </w:rPr>
        <w:t>частник закупки, предмет которой объединяет выполнение работ, указанных в</w:t>
      </w:r>
      <w:r>
        <w:rPr>
          <w:rFonts w:ascii="Times New Roman" w:eastAsiaTheme="minorHAnsi" w:hAnsi="Times New Roman" w:cs="Times New Roman"/>
          <w:bCs/>
          <w:color w:val="auto"/>
          <w:sz w:val="24"/>
          <w:szCs w:val="24"/>
        </w:rPr>
        <w:t xml:space="preserve"> пункте 12.1. настоящего раздела</w:t>
      </w:r>
      <w:r w:rsidRPr="00AF5390">
        <w:rPr>
          <w:rFonts w:ascii="Times New Roman" w:eastAsiaTheme="minorHAnsi" w:hAnsi="Times New Roman" w:cs="Times New Roman"/>
          <w:bCs/>
          <w:color w:val="auto"/>
          <w:sz w:val="24"/>
          <w:szCs w:val="24"/>
        </w:rPr>
        <w:t xml:space="preserve">, должен быть включен в реестр квалифицированных подрядных организаций по соответствующим предметам </w:t>
      </w:r>
      <w:r w:rsidRPr="005F42FA">
        <w:rPr>
          <w:rFonts w:ascii="Times New Roman" w:eastAsiaTheme="minorHAnsi" w:hAnsi="Times New Roman" w:cs="Times New Roman"/>
          <w:bCs/>
          <w:color w:val="auto"/>
          <w:sz w:val="24"/>
          <w:szCs w:val="24"/>
        </w:rPr>
        <w:t xml:space="preserve">электронного аукциона. </w:t>
      </w:r>
    </w:p>
    <w:p w14:paraId="47041081" w14:textId="77777777" w:rsidR="008E53A9" w:rsidRPr="00AF5390" w:rsidRDefault="008E53A9" w:rsidP="008E53A9">
      <w:pPr>
        <w:pStyle w:val="aff4"/>
        <w:spacing w:after="0" w:line="240" w:lineRule="auto"/>
        <w:ind w:left="0" w:firstLine="709"/>
        <w:jc w:val="both"/>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4"/>
          <w:szCs w:val="24"/>
        </w:rPr>
        <w:t>12.3. </w:t>
      </w:r>
      <w:r w:rsidRPr="00AF5390">
        <w:rPr>
          <w:rFonts w:ascii="Times New Roman" w:eastAsiaTheme="minorHAnsi" w:hAnsi="Times New Roman" w:cs="Times New Roman"/>
          <w:bCs/>
          <w:color w:val="auto"/>
          <w:sz w:val="24"/>
          <w:szCs w:val="24"/>
        </w:rPr>
        <w:t>Стоимость каждого из видов фактически выполненных работ по д</w:t>
      </w:r>
      <w:r>
        <w:rPr>
          <w:rFonts w:ascii="Times New Roman" w:eastAsiaTheme="minorHAnsi" w:hAnsi="Times New Roman" w:cs="Times New Roman"/>
          <w:bCs/>
          <w:color w:val="auto"/>
          <w:sz w:val="24"/>
          <w:szCs w:val="24"/>
        </w:rPr>
        <w:t>оговору на проведение</w:t>
      </w:r>
      <w:r w:rsidRPr="00AF5390">
        <w:rPr>
          <w:rFonts w:ascii="Times New Roman" w:eastAsiaTheme="minorHAnsi" w:hAnsi="Times New Roman" w:cs="Times New Roman"/>
          <w:bCs/>
          <w:color w:val="auto"/>
          <w:sz w:val="24"/>
          <w:szCs w:val="24"/>
        </w:rPr>
        <w:t xml:space="preserve">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работ.</w:t>
      </w:r>
    </w:p>
    <w:p w14:paraId="01FA04ED" w14:textId="77777777" w:rsidR="008E53A9" w:rsidRPr="00F569D2" w:rsidRDefault="008E53A9" w:rsidP="008E53A9">
      <w:pPr>
        <w:pStyle w:val="aff4"/>
        <w:tabs>
          <w:tab w:val="left" w:pos="567"/>
        </w:tabs>
        <w:spacing w:after="0" w:line="240" w:lineRule="auto"/>
        <w:ind w:left="0"/>
        <w:jc w:val="both"/>
        <w:rPr>
          <w:rFonts w:ascii="Times New Roman" w:hAnsi="Times New Roman" w:cs="Times New Roman"/>
          <w:b/>
          <w:sz w:val="10"/>
          <w:szCs w:val="10"/>
        </w:rPr>
      </w:pPr>
    </w:p>
    <w:p w14:paraId="6F9BA653" w14:textId="77777777" w:rsidR="008E53A9" w:rsidRPr="00A41960" w:rsidRDefault="008E53A9" w:rsidP="008E53A9">
      <w:pPr>
        <w:pStyle w:val="aff4"/>
        <w:widowControl w:val="0"/>
        <w:tabs>
          <w:tab w:val="left" w:pos="567"/>
        </w:tabs>
        <w:spacing w:after="0" w:line="240" w:lineRule="auto"/>
        <w:ind w:left="0"/>
        <w:jc w:val="center"/>
        <w:rPr>
          <w:rFonts w:ascii="Times New Roman" w:hAnsi="Times New Roman" w:cs="Times New Roman"/>
          <w:sz w:val="24"/>
          <w:szCs w:val="24"/>
        </w:rPr>
      </w:pPr>
      <w:r w:rsidRPr="00E2114C">
        <w:rPr>
          <w:rFonts w:ascii="Times New Roman" w:hAnsi="Times New Roman" w:cs="Times New Roman"/>
          <w:b/>
          <w:color w:val="auto"/>
          <w:sz w:val="24"/>
          <w:szCs w:val="24"/>
        </w:rPr>
        <w:t xml:space="preserve">Раздел 13. Информационная </w:t>
      </w:r>
      <w:r w:rsidRPr="00A41960">
        <w:rPr>
          <w:rFonts w:ascii="Times New Roman" w:hAnsi="Times New Roman" w:cs="Times New Roman"/>
          <w:b/>
          <w:sz w:val="24"/>
          <w:szCs w:val="24"/>
        </w:rPr>
        <w:t>карта документации об электронном аукционе</w:t>
      </w:r>
    </w:p>
    <w:p w14:paraId="4148C121" w14:textId="77777777" w:rsidR="008E53A9" w:rsidRPr="00F569D2" w:rsidRDefault="008E53A9" w:rsidP="008E53A9">
      <w:pPr>
        <w:pStyle w:val="aff4"/>
        <w:widowControl w:val="0"/>
        <w:tabs>
          <w:tab w:val="left" w:pos="567"/>
        </w:tabs>
        <w:spacing w:after="0" w:line="240" w:lineRule="auto"/>
        <w:ind w:left="0"/>
        <w:jc w:val="both"/>
        <w:rPr>
          <w:rFonts w:ascii="Times New Roman" w:hAnsi="Times New Roman" w:cs="Times New Roman"/>
          <w:b/>
          <w:sz w:val="10"/>
          <w:szCs w:val="10"/>
        </w:rPr>
      </w:pPr>
    </w:p>
    <w:tbl>
      <w:tblPr>
        <w:tblW w:w="9469" w:type="dxa"/>
        <w:jc w:val="center"/>
        <w:tblBorders>
          <w:top w:val="single" w:sz="2" w:space="0" w:color="000001"/>
          <w:left w:val="single" w:sz="2" w:space="0" w:color="000001"/>
          <w:bottom w:val="single" w:sz="2" w:space="0" w:color="000001"/>
          <w:insideH w:val="single" w:sz="2" w:space="0" w:color="000001"/>
        </w:tblBorders>
        <w:tblCellMar>
          <w:top w:w="28" w:type="dxa"/>
          <w:left w:w="57" w:type="dxa"/>
          <w:bottom w:w="28" w:type="dxa"/>
          <w:right w:w="55" w:type="dxa"/>
        </w:tblCellMar>
        <w:tblLook w:val="04A0" w:firstRow="1" w:lastRow="0" w:firstColumn="1" w:lastColumn="0" w:noHBand="0" w:noVBand="1"/>
      </w:tblPr>
      <w:tblGrid>
        <w:gridCol w:w="733"/>
        <w:gridCol w:w="8736"/>
      </w:tblGrid>
      <w:tr w:rsidR="008E53A9" w:rsidRPr="00A41960" w14:paraId="41100934"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F25ED07"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13.1.</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D02D773" w14:textId="77777777" w:rsidR="008E53A9" w:rsidRPr="006277C4" w:rsidRDefault="008E53A9" w:rsidP="005A6705">
            <w:pPr>
              <w:autoSpaceDE w:val="0"/>
              <w:autoSpaceDN w:val="0"/>
              <w:adjustRightInd w:val="0"/>
              <w:spacing w:line="216" w:lineRule="auto"/>
              <w:ind w:firstLine="0"/>
              <w:rPr>
                <w:rFonts w:cs="Times New Roman"/>
                <w:b/>
                <w:bCs/>
                <w:sz w:val="24"/>
                <w:szCs w:val="24"/>
              </w:rPr>
            </w:pPr>
            <w:r w:rsidRPr="006277C4">
              <w:rPr>
                <w:rFonts w:cs="Times New Roman"/>
                <w:b/>
                <w:bCs/>
                <w:sz w:val="24"/>
                <w:szCs w:val="24"/>
              </w:rPr>
              <w:t>Идентификационный номер электронного аукциона:</w:t>
            </w:r>
          </w:p>
        </w:tc>
      </w:tr>
      <w:tr w:rsidR="008E53A9" w:rsidRPr="00A41960" w14:paraId="74E6D407"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F3DF319"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6A3CC71" w14:textId="73122D1E" w:rsidR="008E53A9" w:rsidRPr="00A06542" w:rsidRDefault="008E53A9" w:rsidP="0071484A">
            <w:pPr>
              <w:autoSpaceDE w:val="0"/>
              <w:autoSpaceDN w:val="0"/>
              <w:adjustRightInd w:val="0"/>
              <w:spacing w:line="216" w:lineRule="auto"/>
              <w:rPr>
                <w:rFonts w:cs="Times New Roman"/>
                <w:bCs/>
                <w:sz w:val="24"/>
                <w:szCs w:val="24"/>
              </w:rPr>
            </w:pPr>
            <w:r w:rsidRPr="00A06542">
              <w:rPr>
                <w:rFonts w:cs="Times New Roman"/>
                <w:bCs/>
                <w:sz w:val="24"/>
                <w:szCs w:val="24"/>
              </w:rPr>
              <w:t>ЭА-</w:t>
            </w:r>
            <w:r w:rsidR="0071484A">
              <w:rPr>
                <w:rFonts w:cs="Times New Roman"/>
                <w:bCs/>
                <w:sz w:val="24"/>
                <w:szCs w:val="24"/>
              </w:rPr>
              <w:t>3</w:t>
            </w:r>
            <w:r>
              <w:rPr>
                <w:rFonts w:cs="Times New Roman"/>
                <w:bCs/>
                <w:sz w:val="24"/>
                <w:szCs w:val="24"/>
              </w:rPr>
              <w:t>/ПО-А/2025</w:t>
            </w:r>
          </w:p>
        </w:tc>
      </w:tr>
      <w:tr w:rsidR="008E53A9" w:rsidRPr="00A41960" w14:paraId="735E364C"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56610D99"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13.2.</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4538690" w14:textId="77777777" w:rsidR="008E53A9" w:rsidRPr="00A767C0" w:rsidRDefault="008E53A9" w:rsidP="005A6705">
            <w:pPr>
              <w:autoSpaceDE w:val="0"/>
              <w:autoSpaceDN w:val="0"/>
              <w:adjustRightInd w:val="0"/>
              <w:spacing w:line="216" w:lineRule="auto"/>
              <w:ind w:firstLine="0"/>
              <w:rPr>
                <w:rFonts w:cs="Times New Roman"/>
                <w:b/>
                <w:bCs/>
                <w:sz w:val="24"/>
                <w:szCs w:val="24"/>
              </w:rPr>
            </w:pPr>
            <w:r w:rsidRPr="00A767C0">
              <w:rPr>
                <w:rFonts w:cs="Times New Roman"/>
                <w:b/>
                <w:bCs/>
                <w:sz w:val="24"/>
                <w:szCs w:val="24"/>
              </w:rPr>
              <w:t xml:space="preserve">Предмет электронного аукциона: </w:t>
            </w:r>
          </w:p>
        </w:tc>
      </w:tr>
      <w:tr w:rsidR="008E53A9" w:rsidRPr="00A41960" w14:paraId="0A8816D5"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005608B6"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F98CE68" w14:textId="77777777" w:rsidR="008E53A9" w:rsidRDefault="008E53A9" w:rsidP="005A6705">
            <w:pPr>
              <w:pStyle w:val="Standard"/>
              <w:tabs>
                <w:tab w:val="left" w:pos="0"/>
              </w:tabs>
              <w:spacing w:line="216" w:lineRule="auto"/>
              <w:jc w:val="both"/>
            </w:pPr>
            <w:r w:rsidRPr="00A767C0">
              <w:rPr>
                <w:rFonts w:eastAsia="Calibri"/>
                <w:color w:val="auto"/>
                <w:lang w:eastAsia="en-US"/>
              </w:rPr>
              <w:t>выполнение работ по капитальному ремонту общего имущества многоквартирных домов, расположенных по адресам:</w:t>
            </w:r>
            <w:r>
              <w:t xml:space="preserve"> </w:t>
            </w:r>
          </w:p>
          <w:p w14:paraId="65690F98" w14:textId="71CE9324" w:rsidR="008E53A9" w:rsidRPr="008949B4" w:rsidRDefault="008E53A9" w:rsidP="0071484A">
            <w:pPr>
              <w:widowControl w:val="0"/>
              <w:spacing w:line="247" w:lineRule="auto"/>
              <w:ind w:firstLine="0"/>
              <w:rPr>
                <w:rFonts w:eastAsia="Times New Roman" w:cs="Times New Roman"/>
                <w:sz w:val="24"/>
                <w:szCs w:val="24"/>
                <w:lang w:eastAsia="zh-CN"/>
              </w:rPr>
            </w:pPr>
            <w:r w:rsidRPr="00D1757B">
              <w:rPr>
                <w:rFonts w:eastAsia="Times New Roman" w:cs="Times New Roman"/>
                <w:sz w:val="24"/>
                <w:szCs w:val="24"/>
                <w:lang w:eastAsia="zh-CN"/>
              </w:rPr>
              <w:t xml:space="preserve">1. Иркутская область, г. Усолье-Сибирское, ул. </w:t>
            </w:r>
            <w:r w:rsidR="0071484A">
              <w:rPr>
                <w:rFonts w:eastAsia="Times New Roman" w:cs="Times New Roman"/>
                <w:sz w:val="24"/>
                <w:szCs w:val="24"/>
                <w:lang w:eastAsia="zh-CN"/>
              </w:rPr>
              <w:t xml:space="preserve">Куйбышева, д. 7/4 </w:t>
            </w:r>
            <w:r>
              <w:rPr>
                <w:rFonts w:eastAsia="Times New Roman" w:cs="Times New Roman"/>
                <w:sz w:val="24"/>
                <w:szCs w:val="24"/>
                <w:lang w:eastAsia="zh-CN"/>
              </w:rPr>
              <w:t xml:space="preserve"> - ремонт</w:t>
            </w:r>
            <w:r w:rsidR="0071484A">
              <w:rPr>
                <w:rFonts w:eastAsia="Times New Roman" w:cs="Times New Roman"/>
                <w:sz w:val="24"/>
                <w:szCs w:val="24"/>
                <w:lang w:eastAsia="zh-CN"/>
              </w:rPr>
              <w:t xml:space="preserve"> подвального помещения, в т.ч. отмостки; </w:t>
            </w:r>
            <w:r>
              <w:rPr>
                <w:rFonts w:eastAsia="Times New Roman" w:cs="Times New Roman"/>
                <w:sz w:val="24"/>
                <w:szCs w:val="24"/>
                <w:lang w:eastAsia="zh-CN"/>
              </w:rPr>
              <w:t xml:space="preserve"> </w:t>
            </w:r>
          </w:p>
        </w:tc>
      </w:tr>
      <w:tr w:rsidR="008E53A9" w:rsidRPr="00A41960" w14:paraId="10E5EF6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21E0B057"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13.3.</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3D9AD9B" w14:textId="77777777" w:rsidR="008E53A9" w:rsidRPr="00A767C0" w:rsidRDefault="008E53A9" w:rsidP="005A6705">
            <w:pPr>
              <w:tabs>
                <w:tab w:val="left" w:pos="0"/>
              </w:tabs>
              <w:spacing w:line="216" w:lineRule="auto"/>
              <w:ind w:firstLine="0"/>
              <w:rPr>
                <w:rFonts w:cs="Times New Roman"/>
                <w:bCs/>
                <w:sz w:val="24"/>
                <w:szCs w:val="24"/>
              </w:rPr>
            </w:pPr>
            <w:r w:rsidRPr="00A767C0">
              <w:rPr>
                <w:rFonts w:cs="Times New Roman"/>
                <w:b/>
                <w:sz w:val="24"/>
                <w:szCs w:val="24"/>
                <w:lang w:eastAsia="ru-RU"/>
              </w:rPr>
              <w:t>Виды работ:</w:t>
            </w:r>
          </w:p>
        </w:tc>
      </w:tr>
      <w:tr w:rsidR="008E53A9" w:rsidRPr="00A41960" w14:paraId="2E360032"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601DD898"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D0E71F0" w14:textId="275C05A7" w:rsidR="008E53A9" w:rsidRPr="00362A88" w:rsidRDefault="0071484A" w:rsidP="008E53A9">
            <w:pPr>
              <w:rPr>
                <w:rFonts w:cs="Times New Roman"/>
                <w:sz w:val="24"/>
                <w:szCs w:val="24"/>
              </w:rPr>
            </w:pPr>
            <w:r>
              <w:rPr>
                <w:rFonts w:eastAsia="Times New Roman" w:cs="Times New Roman"/>
                <w:sz w:val="24"/>
                <w:szCs w:val="24"/>
                <w:lang w:eastAsia="zh-CN"/>
              </w:rPr>
              <w:t xml:space="preserve">- ремонт подвального помещения, в т.ч. отмостки;  </w:t>
            </w:r>
          </w:p>
        </w:tc>
      </w:tr>
      <w:tr w:rsidR="008E53A9" w:rsidRPr="00A41960" w14:paraId="74AA501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68B24951"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13.4.</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AB38963" w14:textId="77777777" w:rsidR="008E53A9" w:rsidRPr="00A767C0" w:rsidRDefault="008E53A9" w:rsidP="005A6705">
            <w:pPr>
              <w:tabs>
                <w:tab w:val="left" w:pos="0"/>
              </w:tabs>
              <w:spacing w:line="216" w:lineRule="auto"/>
              <w:ind w:firstLine="0"/>
              <w:rPr>
                <w:rFonts w:eastAsia="Times New Roman" w:cs="Times New Roman"/>
                <w:b/>
                <w:bCs/>
                <w:sz w:val="24"/>
                <w:szCs w:val="24"/>
                <w:lang w:eastAsia="ru-RU"/>
              </w:rPr>
            </w:pPr>
            <w:r w:rsidRPr="00A767C0">
              <w:rPr>
                <w:rFonts w:eastAsia="Times New Roman" w:cs="Times New Roman"/>
                <w:b/>
                <w:bCs/>
                <w:sz w:val="24"/>
                <w:szCs w:val="24"/>
                <w:lang w:eastAsia="ru-RU"/>
              </w:rPr>
              <w:t>Заказчик:</w:t>
            </w:r>
          </w:p>
        </w:tc>
      </w:tr>
      <w:tr w:rsidR="008E53A9" w:rsidRPr="00A41960" w14:paraId="667AF044"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44CF53E1"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0D1AA30" w14:textId="77777777" w:rsidR="008E53A9" w:rsidRPr="00A767C0" w:rsidRDefault="008E53A9" w:rsidP="005A6705">
            <w:pPr>
              <w:pStyle w:val="Standard"/>
              <w:tabs>
                <w:tab w:val="left" w:pos="0"/>
              </w:tabs>
              <w:spacing w:line="216" w:lineRule="auto"/>
              <w:jc w:val="both"/>
              <w:rPr>
                <w:rFonts w:eastAsia="Calibri"/>
                <w:color w:val="auto"/>
                <w:lang w:eastAsia="en-US"/>
              </w:rPr>
            </w:pPr>
            <w:r>
              <w:rPr>
                <w:color w:val="auto"/>
                <w:szCs w:val="28"/>
              </w:rPr>
              <w:t>Комитет по городскому хозяйству администрации</w:t>
            </w:r>
            <w:r w:rsidRPr="00A767C0">
              <w:rPr>
                <w:color w:val="auto"/>
                <w:szCs w:val="28"/>
              </w:rPr>
              <w:t xml:space="preserve"> города Усолье-Сибирское</w:t>
            </w:r>
            <w:r>
              <w:rPr>
                <w:rFonts w:eastAsia="Calibri"/>
                <w:color w:val="auto"/>
                <w:lang w:eastAsia="en-US"/>
              </w:rPr>
              <w:t>, являющийся</w:t>
            </w:r>
            <w:r w:rsidRPr="00A767C0">
              <w:rPr>
                <w:rFonts w:eastAsia="Calibri"/>
                <w:color w:val="auto"/>
                <w:lang w:eastAsia="en-US"/>
              </w:rPr>
              <w:t xml:space="preserve"> техническим заказчиком Фонда капитального ремонта многоквартирных домов Иркутской области</w:t>
            </w:r>
          </w:p>
        </w:tc>
      </w:tr>
      <w:tr w:rsidR="008E53A9" w:rsidRPr="00A41960" w14:paraId="50AE04AE"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5605213"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13.5.</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B394F90" w14:textId="77777777" w:rsidR="008E53A9" w:rsidRPr="00A767C0" w:rsidRDefault="008E53A9" w:rsidP="005A6705">
            <w:pPr>
              <w:autoSpaceDE w:val="0"/>
              <w:autoSpaceDN w:val="0"/>
              <w:adjustRightInd w:val="0"/>
              <w:spacing w:line="216" w:lineRule="auto"/>
              <w:ind w:firstLine="0"/>
              <w:rPr>
                <w:rFonts w:cs="Times New Roman"/>
                <w:bCs/>
                <w:sz w:val="24"/>
                <w:szCs w:val="24"/>
              </w:rPr>
            </w:pPr>
            <w:r w:rsidRPr="00A767C0">
              <w:rPr>
                <w:rFonts w:cs="Times New Roman"/>
                <w:b/>
                <w:bCs/>
                <w:sz w:val="24"/>
                <w:szCs w:val="24"/>
              </w:rPr>
              <w:t>Полное наименование, адрес заказчика и адрес электронной почты, номер телефона заказчика, официальный сайт и контактные лица заказчика:</w:t>
            </w:r>
          </w:p>
        </w:tc>
      </w:tr>
      <w:tr w:rsidR="008E53A9" w:rsidRPr="00A41960" w14:paraId="17746052"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3EF657FC"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B9A310C" w14:textId="77777777" w:rsidR="008E53A9" w:rsidRPr="00E2114C" w:rsidRDefault="008E53A9" w:rsidP="005A6705">
            <w:pPr>
              <w:widowControl w:val="0"/>
              <w:autoSpaceDE w:val="0"/>
              <w:autoSpaceDN w:val="0"/>
              <w:adjustRightInd w:val="0"/>
              <w:contextualSpacing/>
              <w:rPr>
                <w:rFonts w:eastAsia="Times New Roman" w:cs="Times New Roman"/>
                <w:sz w:val="24"/>
                <w:szCs w:val="24"/>
                <w:lang w:eastAsia="ru-RU"/>
              </w:rPr>
            </w:pPr>
            <w:r w:rsidRPr="00E2114C">
              <w:rPr>
                <w:sz w:val="24"/>
                <w:szCs w:val="24"/>
              </w:rPr>
              <w:t>Комитет по городскому хозяйству администраци</w:t>
            </w:r>
            <w:r>
              <w:rPr>
                <w:sz w:val="24"/>
                <w:szCs w:val="24"/>
              </w:rPr>
              <w:t>и</w:t>
            </w:r>
            <w:r w:rsidRPr="00E2114C">
              <w:rPr>
                <w:sz w:val="24"/>
                <w:szCs w:val="24"/>
              </w:rPr>
              <w:t xml:space="preserve"> города Усолье-Сибирское,</w:t>
            </w:r>
            <w:r w:rsidRPr="00E2114C">
              <w:rPr>
                <w:rFonts w:eastAsia="Calibri"/>
                <w:sz w:val="24"/>
                <w:szCs w:val="24"/>
              </w:rPr>
              <w:t xml:space="preserve"> фактический адрес:</w:t>
            </w:r>
            <w:r w:rsidRPr="00E2114C">
              <w:rPr>
                <w:rFonts w:eastAsia="Times New Roman" w:cs="Times New Roman"/>
                <w:sz w:val="24"/>
                <w:szCs w:val="24"/>
                <w:lang w:eastAsia="ru-RU"/>
              </w:rPr>
              <w:t xml:space="preserve"> 665452, Иркутская область, город Усолье-</w:t>
            </w:r>
            <w:proofErr w:type="spellStart"/>
            <w:proofErr w:type="gramStart"/>
            <w:r w:rsidRPr="00E2114C">
              <w:rPr>
                <w:rFonts w:eastAsia="Times New Roman" w:cs="Times New Roman"/>
                <w:sz w:val="24"/>
                <w:szCs w:val="24"/>
                <w:lang w:eastAsia="ru-RU"/>
              </w:rPr>
              <w:t>Сибирское,ул</w:t>
            </w:r>
            <w:proofErr w:type="spellEnd"/>
            <w:r w:rsidRPr="00E2114C">
              <w:rPr>
                <w:rFonts w:eastAsia="Times New Roman" w:cs="Times New Roman"/>
                <w:sz w:val="24"/>
                <w:szCs w:val="24"/>
                <w:lang w:eastAsia="ru-RU"/>
              </w:rPr>
              <w:t>.</w:t>
            </w:r>
            <w:proofErr w:type="gramEnd"/>
            <w:r w:rsidRPr="00E2114C">
              <w:rPr>
                <w:rFonts w:eastAsia="Times New Roman" w:cs="Times New Roman"/>
                <w:sz w:val="24"/>
                <w:szCs w:val="24"/>
                <w:lang w:eastAsia="ru-RU"/>
              </w:rPr>
              <w:t xml:space="preserve"> Богдана Хмельницкого, </w:t>
            </w:r>
            <w:proofErr w:type="spellStart"/>
            <w:r w:rsidRPr="00E2114C">
              <w:rPr>
                <w:rFonts w:eastAsia="Times New Roman" w:cs="Times New Roman"/>
                <w:sz w:val="24"/>
                <w:szCs w:val="24"/>
                <w:lang w:eastAsia="ru-RU"/>
              </w:rPr>
              <w:t>зд</w:t>
            </w:r>
            <w:proofErr w:type="spellEnd"/>
            <w:r w:rsidRPr="00E2114C">
              <w:rPr>
                <w:rFonts w:eastAsia="Times New Roman" w:cs="Times New Roman"/>
                <w:sz w:val="24"/>
                <w:szCs w:val="24"/>
                <w:lang w:eastAsia="ru-RU"/>
              </w:rPr>
              <w:t>. 30; юридический адрес: 665452, Иркутская область, город Усолье-</w:t>
            </w:r>
            <w:proofErr w:type="spellStart"/>
            <w:proofErr w:type="gramStart"/>
            <w:r w:rsidRPr="00E2114C">
              <w:rPr>
                <w:rFonts w:eastAsia="Times New Roman" w:cs="Times New Roman"/>
                <w:sz w:val="24"/>
                <w:szCs w:val="24"/>
                <w:lang w:eastAsia="ru-RU"/>
              </w:rPr>
              <w:t>Сибирское,ул</w:t>
            </w:r>
            <w:proofErr w:type="spellEnd"/>
            <w:r w:rsidRPr="00E2114C">
              <w:rPr>
                <w:rFonts w:eastAsia="Times New Roman" w:cs="Times New Roman"/>
                <w:sz w:val="24"/>
                <w:szCs w:val="24"/>
                <w:lang w:eastAsia="ru-RU"/>
              </w:rPr>
              <w:t>.</w:t>
            </w:r>
            <w:proofErr w:type="gramEnd"/>
            <w:r w:rsidRPr="00E2114C">
              <w:rPr>
                <w:rFonts w:eastAsia="Times New Roman" w:cs="Times New Roman"/>
                <w:sz w:val="24"/>
                <w:szCs w:val="24"/>
                <w:lang w:eastAsia="ru-RU"/>
              </w:rPr>
              <w:t xml:space="preserve"> Богдана Хмельницкого, </w:t>
            </w:r>
            <w:proofErr w:type="spellStart"/>
            <w:r w:rsidRPr="00E2114C">
              <w:rPr>
                <w:rFonts w:eastAsia="Times New Roman" w:cs="Times New Roman"/>
                <w:sz w:val="24"/>
                <w:szCs w:val="24"/>
                <w:lang w:eastAsia="ru-RU"/>
              </w:rPr>
              <w:t>зд</w:t>
            </w:r>
            <w:proofErr w:type="spellEnd"/>
            <w:r w:rsidRPr="00E2114C">
              <w:rPr>
                <w:rFonts w:eastAsia="Times New Roman" w:cs="Times New Roman"/>
                <w:sz w:val="24"/>
                <w:szCs w:val="24"/>
                <w:lang w:eastAsia="ru-RU"/>
              </w:rPr>
              <w:t>. 30;</w:t>
            </w:r>
          </w:p>
          <w:p w14:paraId="35584C50" w14:textId="77777777" w:rsidR="008E53A9" w:rsidRPr="00E2114C" w:rsidRDefault="008E53A9" w:rsidP="005A6705">
            <w:pPr>
              <w:widowControl w:val="0"/>
              <w:autoSpaceDE w:val="0"/>
              <w:autoSpaceDN w:val="0"/>
              <w:adjustRightInd w:val="0"/>
              <w:ind w:firstLine="0"/>
              <w:contextualSpacing/>
              <w:rPr>
                <w:rFonts w:eastAsia="Times New Roman" w:cs="Times New Roman"/>
                <w:sz w:val="24"/>
                <w:szCs w:val="24"/>
                <w:lang w:eastAsia="ru-RU"/>
              </w:rPr>
            </w:pPr>
            <w:r w:rsidRPr="00E2114C">
              <w:rPr>
                <w:rFonts w:cs="Times New Roman"/>
                <w:sz w:val="24"/>
                <w:szCs w:val="24"/>
              </w:rPr>
              <w:t xml:space="preserve">адрес электронной почты </w:t>
            </w:r>
            <w:proofErr w:type="spellStart"/>
            <w:r w:rsidRPr="00E2114C">
              <w:rPr>
                <w:rFonts w:eastAsia="Calibri"/>
                <w:sz w:val="24"/>
                <w:szCs w:val="24"/>
                <w:lang w:val="en-US"/>
              </w:rPr>
              <w:t>ougf</w:t>
            </w:r>
            <w:proofErr w:type="spellEnd"/>
            <w:r w:rsidRPr="00E2114C">
              <w:rPr>
                <w:rFonts w:eastAsia="Calibri"/>
                <w:sz w:val="24"/>
                <w:szCs w:val="24"/>
              </w:rPr>
              <w:t>-</w:t>
            </w:r>
            <w:proofErr w:type="spellStart"/>
            <w:r w:rsidRPr="00E2114C">
              <w:rPr>
                <w:rFonts w:eastAsia="Calibri"/>
                <w:sz w:val="24"/>
                <w:szCs w:val="24"/>
                <w:lang w:val="en-US"/>
              </w:rPr>
              <w:t>kgh</w:t>
            </w:r>
            <w:proofErr w:type="spellEnd"/>
            <w:r w:rsidRPr="00E2114C">
              <w:rPr>
                <w:rFonts w:eastAsia="Calibri"/>
                <w:sz w:val="24"/>
                <w:szCs w:val="24"/>
              </w:rPr>
              <w:t>@</w:t>
            </w:r>
            <w:proofErr w:type="spellStart"/>
            <w:r w:rsidRPr="00E2114C">
              <w:rPr>
                <w:rFonts w:eastAsia="Calibri"/>
                <w:sz w:val="24"/>
                <w:szCs w:val="24"/>
                <w:lang w:val="en-US"/>
              </w:rPr>
              <w:t>yandex</w:t>
            </w:r>
            <w:proofErr w:type="spellEnd"/>
            <w:r w:rsidRPr="00E2114C">
              <w:rPr>
                <w:rFonts w:eastAsia="Calibri"/>
                <w:sz w:val="24"/>
                <w:szCs w:val="24"/>
              </w:rPr>
              <w:t>.</w:t>
            </w:r>
            <w:proofErr w:type="spellStart"/>
            <w:r w:rsidRPr="00E2114C">
              <w:rPr>
                <w:rFonts w:eastAsia="Calibri"/>
                <w:sz w:val="24"/>
                <w:szCs w:val="24"/>
                <w:lang w:val="en-US"/>
              </w:rPr>
              <w:t>ru</w:t>
            </w:r>
            <w:proofErr w:type="spellEnd"/>
            <w:r w:rsidRPr="00E2114C">
              <w:rPr>
                <w:rFonts w:eastAsia="Calibri"/>
                <w:sz w:val="24"/>
                <w:szCs w:val="24"/>
              </w:rPr>
              <w:t xml:space="preserve">; </w:t>
            </w:r>
            <w:r w:rsidRPr="00E2114C">
              <w:rPr>
                <w:rFonts w:eastAsia="Times New Roman" w:cs="Times New Roman"/>
                <w:sz w:val="24"/>
                <w:szCs w:val="24"/>
                <w:lang w:eastAsia="ru-RU"/>
              </w:rPr>
              <w:t xml:space="preserve">Телефон 8 (395-43) 6-05-03, 8(395-43)6-37-78; </w:t>
            </w:r>
            <w:r w:rsidRPr="00E2114C">
              <w:rPr>
                <w:rFonts w:eastAsia="Calibri"/>
                <w:sz w:val="24"/>
                <w:szCs w:val="24"/>
              </w:rPr>
              <w:t xml:space="preserve">официальный сайт </w:t>
            </w:r>
            <w:r w:rsidRPr="00E2114C">
              <w:rPr>
                <w:rFonts w:eastAsia="Calibri"/>
                <w:sz w:val="24"/>
                <w:szCs w:val="24"/>
                <w:lang w:val="en-US"/>
              </w:rPr>
              <w:t>https</w:t>
            </w:r>
            <w:r w:rsidRPr="00E2114C">
              <w:rPr>
                <w:rFonts w:eastAsia="Calibri"/>
                <w:sz w:val="24"/>
                <w:szCs w:val="24"/>
              </w:rPr>
              <w:t>://</w:t>
            </w:r>
            <w:hyperlink r:id="rId9" w:tgtFrame="_blank" w:history="1">
              <w:r w:rsidRPr="00E2114C">
                <w:rPr>
                  <w:rStyle w:val="ae"/>
                  <w:b/>
                  <w:bCs/>
                  <w:color w:val="auto"/>
                  <w:sz w:val="24"/>
                  <w:szCs w:val="24"/>
                </w:rPr>
                <w:t>usolie-sibirskoe.ru</w:t>
              </w:r>
            </w:hyperlink>
            <w:r w:rsidRPr="00E2114C">
              <w:rPr>
                <w:rFonts w:eastAsia="Calibri"/>
                <w:sz w:val="24"/>
                <w:szCs w:val="24"/>
              </w:rPr>
              <w:t xml:space="preserve">; контактные лица: </w:t>
            </w:r>
            <w:r w:rsidRPr="00E2114C">
              <w:rPr>
                <w:sz w:val="24"/>
                <w:szCs w:val="24"/>
              </w:rPr>
              <w:t xml:space="preserve">начальник отдела по управлению жилищным фондом комитета по городскому хозяйству администрации города Усолье-Сибирское </w:t>
            </w:r>
            <w:r>
              <w:rPr>
                <w:sz w:val="24"/>
                <w:szCs w:val="24"/>
              </w:rPr>
              <w:t xml:space="preserve">Яхно Татьяна Михайловна. </w:t>
            </w:r>
          </w:p>
        </w:tc>
      </w:tr>
      <w:tr w:rsidR="008E53A9" w:rsidRPr="00A41960" w14:paraId="1BAF3FD4"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669FF9A9"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13.6.</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239BA5D" w14:textId="77777777" w:rsidR="008E53A9" w:rsidRPr="00A767C0" w:rsidRDefault="008E53A9" w:rsidP="005A6705">
            <w:pPr>
              <w:autoSpaceDE w:val="0"/>
              <w:autoSpaceDN w:val="0"/>
              <w:adjustRightInd w:val="0"/>
              <w:spacing w:line="216" w:lineRule="auto"/>
              <w:ind w:firstLine="0"/>
              <w:rPr>
                <w:rFonts w:cs="Times New Roman"/>
                <w:b/>
                <w:bCs/>
                <w:sz w:val="24"/>
                <w:szCs w:val="24"/>
              </w:rPr>
            </w:pPr>
            <w:r w:rsidRPr="00A767C0">
              <w:rPr>
                <w:rFonts w:cs="Times New Roman"/>
                <w:b/>
                <w:sz w:val="24"/>
                <w:szCs w:val="24"/>
              </w:rPr>
              <w:t xml:space="preserve">Официальный сайт </w:t>
            </w:r>
            <w:r w:rsidRPr="00A767C0">
              <w:rPr>
                <w:rFonts w:cs="Times New Roman"/>
                <w:b/>
                <w:bCs/>
                <w:sz w:val="24"/>
                <w:szCs w:val="24"/>
              </w:rPr>
              <w:t>в информационно-телекоммуникационной сети «Интернет»</w:t>
            </w:r>
            <w:r w:rsidRPr="00A767C0">
              <w:rPr>
                <w:rFonts w:cs="Times New Roman"/>
                <w:b/>
                <w:sz w:val="24"/>
                <w:szCs w:val="24"/>
              </w:rPr>
              <w:t xml:space="preserve">, на котором размещены извещение о проведении электронного аукциона и документация об электронном аукционе: </w:t>
            </w:r>
          </w:p>
        </w:tc>
      </w:tr>
      <w:tr w:rsidR="008E53A9" w:rsidRPr="00905022" w14:paraId="1D76CA80"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2D306AC7" w14:textId="77777777" w:rsidR="008E53A9" w:rsidRPr="0040726B" w:rsidRDefault="008E53A9" w:rsidP="005A6705">
            <w:pPr>
              <w:pStyle w:val="affc"/>
              <w:spacing w:after="0" w:line="216" w:lineRule="auto"/>
              <w:jc w:val="both"/>
              <w:rPr>
                <w:rFonts w:ascii="Times New Roman" w:hAnsi="Times New Roman" w:cs="Times New Roman"/>
                <w:b/>
                <w:bCs/>
                <w:sz w:val="24"/>
                <w:szCs w:val="24"/>
                <w:highlight w:val="yellow"/>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57D2810" w14:textId="77777777" w:rsidR="008E53A9" w:rsidRPr="00A767C0" w:rsidRDefault="008E53A9" w:rsidP="005A6705">
            <w:pPr>
              <w:autoSpaceDE w:val="0"/>
              <w:autoSpaceDN w:val="0"/>
              <w:adjustRightInd w:val="0"/>
              <w:rPr>
                <w:rFonts w:cs="Times New Roman"/>
                <w:b/>
                <w:sz w:val="24"/>
                <w:szCs w:val="24"/>
                <w:lang w:val="x-none"/>
              </w:rPr>
            </w:pPr>
            <w:r w:rsidRPr="00A767C0">
              <w:rPr>
                <w:rFonts w:cs="Times New Roman"/>
                <w:b/>
                <w:sz w:val="24"/>
                <w:szCs w:val="24"/>
                <w:lang w:val="x-none"/>
              </w:rPr>
              <w:t>www.zakupki.gov.ru</w:t>
            </w:r>
          </w:p>
        </w:tc>
      </w:tr>
      <w:tr w:rsidR="008E53A9" w:rsidRPr="00A41960" w14:paraId="157281A5"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71435E6C"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13.7.</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08A51D7" w14:textId="77777777" w:rsidR="008E53A9" w:rsidRPr="00A767C0" w:rsidRDefault="008E53A9" w:rsidP="005A6705">
            <w:pPr>
              <w:pStyle w:val="Standard"/>
              <w:tabs>
                <w:tab w:val="left" w:pos="0"/>
              </w:tabs>
              <w:spacing w:line="216" w:lineRule="auto"/>
              <w:jc w:val="both"/>
              <w:rPr>
                <w:bCs/>
                <w:color w:val="auto"/>
              </w:rPr>
            </w:pPr>
            <w:r w:rsidRPr="00A767C0">
              <w:rPr>
                <w:b/>
                <w:color w:val="auto"/>
              </w:rPr>
              <w:t xml:space="preserve">Оператор электронной площадки и адрес сайта оператора электронной площадки </w:t>
            </w:r>
            <w:r w:rsidRPr="00A767C0">
              <w:rPr>
                <w:b/>
                <w:bCs/>
                <w:color w:val="auto"/>
              </w:rPr>
              <w:t>в информационно-телекоммуникационной сети «Интернет»</w:t>
            </w:r>
            <w:r w:rsidRPr="00A767C0">
              <w:rPr>
                <w:b/>
                <w:color w:val="auto"/>
              </w:rPr>
              <w:t>, на котором размещены извещение о проведении электронного аукциона и документация об электронном аукционе:</w:t>
            </w:r>
          </w:p>
        </w:tc>
      </w:tr>
      <w:tr w:rsidR="008E53A9" w:rsidRPr="00A41960" w14:paraId="24C80DA1"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64E456EE"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6E7C6F3" w14:textId="77777777" w:rsidR="008E53A9" w:rsidRPr="00A767C0" w:rsidRDefault="008E53A9" w:rsidP="005A6705">
            <w:pPr>
              <w:pStyle w:val="Standard"/>
              <w:tabs>
                <w:tab w:val="left" w:pos="0"/>
              </w:tabs>
              <w:spacing w:line="216" w:lineRule="auto"/>
              <w:jc w:val="both"/>
              <w:rPr>
                <w:bCs/>
                <w:color w:val="auto"/>
              </w:rPr>
            </w:pPr>
            <w:r>
              <w:rPr>
                <w:color w:val="auto"/>
              </w:rPr>
              <w:t>А</w:t>
            </w:r>
            <w:r w:rsidRPr="00A767C0">
              <w:rPr>
                <w:color w:val="auto"/>
              </w:rPr>
              <w:t>кционерное общество «Сбербанк-Автом</w:t>
            </w:r>
            <w:r>
              <w:rPr>
                <w:color w:val="auto"/>
              </w:rPr>
              <w:t>атизированная система торгов» (</w:t>
            </w:r>
            <w:r w:rsidRPr="00A767C0">
              <w:rPr>
                <w:color w:val="auto"/>
              </w:rPr>
              <w:t>АО «Сбербанк-АСТ»); utp.sberbank-ast.ru</w:t>
            </w:r>
          </w:p>
        </w:tc>
      </w:tr>
      <w:tr w:rsidR="008E53A9" w:rsidRPr="00A41960" w14:paraId="65CB1370"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29BF998E"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13.8.</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6729BAD" w14:textId="77777777" w:rsidR="008E53A9" w:rsidRPr="00A767C0" w:rsidRDefault="008E53A9" w:rsidP="005A6705">
            <w:pPr>
              <w:tabs>
                <w:tab w:val="left" w:pos="426"/>
                <w:tab w:val="left" w:pos="3060"/>
              </w:tabs>
              <w:spacing w:line="216" w:lineRule="auto"/>
              <w:ind w:firstLine="0"/>
              <w:rPr>
                <w:bCs/>
              </w:rPr>
            </w:pPr>
            <w:r w:rsidRPr="00A767C0">
              <w:rPr>
                <w:rFonts w:cs="Times New Roman"/>
                <w:b/>
                <w:bCs/>
                <w:sz w:val="24"/>
                <w:szCs w:val="24"/>
              </w:rPr>
              <w:t>Срок подачи заявок на участие в электронном аукционе:</w:t>
            </w:r>
          </w:p>
        </w:tc>
      </w:tr>
      <w:tr w:rsidR="008E53A9" w:rsidRPr="00A41960" w14:paraId="38019651" w14:textId="77777777" w:rsidTr="005A6705">
        <w:trPr>
          <w:trHeight w:val="29"/>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3AB5967D"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35B1B57" w14:textId="77777777" w:rsidR="008E53A9" w:rsidRPr="00A767C0" w:rsidRDefault="008E53A9" w:rsidP="005A6705">
            <w:pPr>
              <w:pStyle w:val="Standard"/>
              <w:tabs>
                <w:tab w:val="left" w:pos="0"/>
              </w:tabs>
              <w:spacing w:line="216" w:lineRule="auto"/>
              <w:jc w:val="both"/>
              <w:rPr>
                <w:rFonts w:eastAsia="Calibri"/>
                <w:color w:val="auto"/>
                <w:lang w:eastAsia="en-US"/>
              </w:rPr>
            </w:pPr>
            <w:r w:rsidRPr="00A767C0">
              <w:rPr>
                <w:rFonts w:eastAsia="Calibri"/>
                <w:color w:val="auto"/>
                <w:lang w:eastAsia="en-US"/>
              </w:rPr>
              <w:t xml:space="preserve">дата начала подачи заявок на участие в электронном аукционе: </w:t>
            </w:r>
            <w:r>
              <w:rPr>
                <w:rFonts w:eastAsia="Calibri"/>
                <w:color w:val="auto"/>
                <w:lang w:eastAsia="en-US"/>
              </w:rPr>
              <w:t>_________</w:t>
            </w:r>
            <w:r w:rsidRPr="00A767C0">
              <w:rPr>
                <w:rFonts w:eastAsia="Calibri"/>
                <w:color w:val="auto"/>
                <w:lang w:eastAsia="en-US"/>
              </w:rPr>
              <w:t xml:space="preserve"> года </w:t>
            </w:r>
            <w:r>
              <w:rPr>
                <w:rFonts w:eastAsia="Calibri"/>
                <w:color w:val="auto"/>
                <w:lang w:eastAsia="en-US"/>
              </w:rPr>
              <w:t>00</w:t>
            </w:r>
            <w:r w:rsidRPr="00A767C0">
              <w:rPr>
                <w:rFonts w:eastAsia="Calibri"/>
                <w:color w:val="auto"/>
                <w:lang w:eastAsia="en-US"/>
              </w:rPr>
              <w:t xml:space="preserve"> часов </w:t>
            </w:r>
            <w:r>
              <w:rPr>
                <w:rFonts w:eastAsia="Calibri"/>
                <w:color w:val="auto"/>
                <w:lang w:eastAsia="en-US"/>
              </w:rPr>
              <w:t>00</w:t>
            </w:r>
            <w:r w:rsidRPr="00A767C0">
              <w:rPr>
                <w:rFonts w:eastAsia="Calibri"/>
                <w:color w:val="auto"/>
                <w:lang w:eastAsia="en-US"/>
              </w:rPr>
              <w:t xml:space="preserve"> минут.</w:t>
            </w:r>
          </w:p>
          <w:p w14:paraId="3934C1F5" w14:textId="77777777" w:rsidR="008E53A9" w:rsidRPr="00A767C0" w:rsidRDefault="008E53A9" w:rsidP="005A6705">
            <w:pPr>
              <w:pStyle w:val="Standard"/>
              <w:tabs>
                <w:tab w:val="left" w:pos="0"/>
              </w:tabs>
              <w:spacing w:line="216" w:lineRule="auto"/>
              <w:jc w:val="both"/>
              <w:rPr>
                <w:rFonts w:eastAsia="Calibri"/>
                <w:color w:val="auto"/>
                <w:lang w:eastAsia="en-US"/>
              </w:rPr>
            </w:pPr>
            <w:r w:rsidRPr="00A767C0">
              <w:rPr>
                <w:rFonts w:eastAsia="Calibri"/>
                <w:color w:val="auto"/>
                <w:lang w:eastAsia="en-US"/>
              </w:rPr>
              <w:t xml:space="preserve">дата и время окончания срока подачи заявок на участие в электронном аукционе: </w:t>
            </w:r>
            <w:r>
              <w:rPr>
                <w:rFonts w:eastAsia="Calibri"/>
                <w:color w:val="auto"/>
                <w:lang w:eastAsia="en-US"/>
              </w:rPr>
              <w:t>___________</w:t>
            </w:r>
            <w:r w:rsidRPr="00A767C0">
              <w:rPr>
                <w:rFonts w:eastAsia="Calibri"/>
                <w:color w:val="auto"/>
                <w:lang w:eastAsia="en-US"/>
              </w:rPr>
              <w:t xml:space="preserve"> года </w:t>
            </w:r>
            <w:r>
              <w:rPr>
                <w:rFonts w:eastAsia="Calibri"/>
                <w:color w:val="auto"/>
                <w:lang w:eastAsia="en-US"/>
              </w:rPr>
              <w:t>09</w:t>
            </w:r>
            <w:r w:rsidRPr="00A767C0">
              <w:rPr>
                <w:rFonts w:eastAsia="Calibri"/>
                <w:color w:val="auto"/>
                <w:lang w:eastAsia="en-US"/>
              </w:rPr>
              <w:t xml:space="preserve"> часов </w:t>
            </w:r>
            <w:r>
              <w:rPr>
                <w:rFonts w:eastAsia="Calibri"/>
                <w:color w:val="auto"/>
                <w:lang w:eastAsia="en-US"/>
              </w:rPr>
              <w:t>00</w:t>
            </w:r>
            <w:r w:rsidRPr="00A767C0">
              <w:rPr>
                <w:rFonts w:eastAsia="Calibri"/>
                <w:color w:val="auto"/>
                <w:lang w:eastAsia="en-US"/>
              </w:rPr>
              <w:t xml:space="preserve"> минут (время иркутское)</w:t>
            </w:r>
          </w:p>
        </w:tc>
      </w:tr>
      <w:tr w:rsidR="008E53A9" w:rsidRPr="00A41960" w14:paraId="1B740127"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2FF071C0"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13.9.</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648A1CD" w14:textId="77777777" w:rsidR="008E53A9" w:rsidRPr="00A767C0" w:rsidRDefault="008E53A9" w:rsidP="005A6705">
            <w:pPr>
              <w:pStyle w:val="Standard"/>
              <w:tabs>
                <w:tab w:val="left" w:pos="0"/>
              </w:tabs>
              <w:spacing w:line="216" w:lineRule="auto"/>
              <w:jc w:val="both"/>
              <w:rPr>
                <w:bCs/>
                <w:color w:val="auto"/>
              </w:rPr>
            </w:pPr>
            <w:r w:rsidRPr="00A767C0">
              <w:rPr>
                <w:b/>
                <w:bCs/>
                <w:color w:val="auto"/>
              </w:rPr>
              <w:t>Дата окончания срока рассмотрения заявок на участие в электронном аукционе:</w:t>
            </w:r>
          </w:p>
        </w:tc>
      </w:tr>
      <w:tr w:rsidR="008E53A9" w:rsidRPr="00A41960" w14:paraId="7B00D1D6" w14:textId="77777777" w:rsidTr="005A6705">
        <w:trPr>
          <w:trHeight w:val="292"/>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4C5CFA2D"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5F6755A" w14:textId="77777777" w:rsidR="008E53A9" w:rsidRPr="00A767C0" w:rsidRDefault="008E53A9" w:rsidP="005A6705">
            <w:pPr>
              <w:pStyle w:val="Standard"/>
              <w:tabs>
                <w:tab w:val="left" w:pos="0"/>
              </w:tabs>
              <w:spacing w:line="216" w:lineRule="auto"/>
              <w:jc w:val="both"/>
              <w:rPr>
                <w:rFonts w:eastAsia="Calibri"/>
                <w:color w:val="auto"/>
                <w:lang w:eastAsia="en-US"/>
              </w:rPr>
            </w:pPr>
            <w:r>
              <w:rPr>
                <w:rFonts w:eastAsia="Calibri"/>
                <w:color w:val="auto"/>
                <w:lang w:eastAsia="en-US"/>
              </w:rPr>
              <w:t xml:space="preserve">______________ </w:t>
            </w:r>
            <w:r w:rsidRPr="00A767C0">
              <w:rPr>
                <w:rFonts w:eastAsia="Calibri"/>
                <w:color w:val="auto"/>
                <w:lang w:eastAsia="en-US"/>
              </w:rPr>
              <w:t>года</w:t>
            </w:r>
          </w:p>
        </w:tc>
      </w:tr>
      <w:tr w:rsidR="008E53A9" w:rsidRPr="00A41960" w14:paraId="7CDD699B"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697EFE45"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13.10.</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7ED7CE6" w14:textId="77777777" w:rsidR="008E53A9" w:rsidRPr="00A767C0" w:rsidRDefault="008E53A9" w:rsidP="005A6705">
            <w:pPr>
              <w:pStyle w:val="Standard"/>
              <w:tabs>
                <w:tab w:val="left" w:pos="0"/>
              </w:tabs>
              <w:spacing w:line="216" w:lineRule="auto"/>
              <w:jc w:val="both"/>
              <w:rPr>
                <w:bCs/>
                <w:color w:val="auto"/>
              </w:rPr>
            </w:pPr>
            <w:r w:rsidRPr="00A767C0">
              <w:rPr>
                <w:b/>
                <w:bCs/>
                <w:color w:val="auto"/>
              </w:rPr>
              <w:t>Дата проведения электронного аукциона:</w:t>
            </w:r>
          </w:p>
        </w:tc>
      </w:tr>
      <w:tr w:rsidR="008E53A9" w:rsidRPr="00A41960" w14:paraId="074FE780"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55294848" w14:textId="77777777" w:rsidR="008E53A9" w:rsidRPr="00A767C0"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BC6DE6E" w14:textId="77777777" w:rsidR="008E53A9" w:rsidRPr="00A767C0" w:rsidRDefault="008E53A9" w:rsidP="005A6705">
            <w:pPr>
              <w:pStyle w:val="Standard"/>
              <w:tabs>
                <w:tab w:val="left" w:pos="0"/>
              </w:tabs>
              <w:spacing w:line="216" w:lineRule="auto"/>
              <w:jc w:val="both"/>
              <w:rPr>
                <w:rFonts w:eastAsia="Calibri"/>
                <w:color w:val="auto"/>
                <w:lang w:eastAsia="en-US"/>
              </w:rPr>
            </w:pPr>
            <w:r>
              <w:rPr>
                <w:rFonts w:eastAsia="Calibri"/>
                <w:color w:val="auto"/>
                <w:lang w:eastAsia="en-US"/>
              </w:rPr>
              <w:t xml:space="preserve">_____________ </w:t>
            </w:r>
            <w:r w:rsidRPr="00A767C0">
              <w:rPr>
                <w:rFonts w:eastAsia="Calibri"/>
                <w:color w:val="auto"/>
                <w:lang w:eastAsia="en-US"/>
              </w:rPr>
              <w:t>года</w:t>
            </w:r>
          </w:p>
        </w:tc>
      </w:tr>
      <w:tr w:rsidR="008E53A9" w:rsidRPr="00A41960" w14:paraId="1FA367A8"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F70BC32"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13.11.</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2F08176" w14:textId="77777777" w:rsidR="008E53A9" w:rsidRPr="00A767C0" w:rsidRDefault="008E53A9" w:rsidP="005A6705">
            <w:pPr>
              <w:pStyle w:val="aff4"/>
              <w:tabs>
                <w:tab w:val="left" w:pos="3060"/>
              </w:tabs>
              <w:spacing w:after="0" w:line="216" w:lineRule="auto"/>
              <w:ind w:left="0"/>
              <w:jc w:val="both"/>
              <w:rPr>
                <w:bCs/>
                <w:color w:val="auto"/>
              </w:rPr>
            </w:pPr>
            <w:r w:rsidRPr="00A767C0">
              <w:rPr>
                <w:rFonts w:ascii="Times New Roman" w:hAnsi="Times New Roman"/>
                <w:b/>
                <w:bCs/>
                <w:color w:val="auto"/>
                <w:sz w:val="24"/>
              </w:rPr>
              <w:t>Место выполнения работ (адресный перечень многоквартирных домов с указанием видов</w:t>
            </w:r>
            <w:r w:rsidRPr="00A767C0">
              <w:rPr>
                <w:rFonts w:ascii="Times New Roman" w:hAnsi="Times New Roman"/>
                <w:b/>
                <w:color w:val="auto"/>
                <w:sz w:val="24"/>
              </w:rPr>
              <w:t xml:space="preserve"> работ</w:t>
            </w:r>
            <w:r>
              <w:rPr>
                <w:rFonts w:ascii="Times New Roman" w:hAnsi="Times New Roman"/>
                <w:b/>
                <w:bCs/>
                <w:color w:val="auto"/>
                <w:sz w:val="24"/>
              </w:rPr>
              <w:t>)</w:t>
            </w:r>
            <w:r w:rsidRPr="00A767C0">
              <w:rPr>
                <w:rFonts w:ascii="Times New Roman" w:hAnsi="Times New Roman"/>
                <w:b/>
                <w:bCs/>
                <w:color w:val="auto"/>
                <w:sz w:val="24"/>
              </w:rPr>
              <w:t>:</w:t>
            </w:r>
          </w:p>
        </w:tc>
      </w:tr>
      <w:tr w:rsidR="008E53A9" w:rsidRPr="00A41960" w14:paraId="681C0A35"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5ACC5F10"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1C2C568" w14:textId="3DE69F43" w:rsidR="008E53A9" w:rsidRPr="008949B4" w:rsidRDefault="008E53A9" w:rsidP="005A6705">
            <w:pPr>
              <w:widowControl w:val="0"/>
              <w:spacing w:line="247" w:lineRule="auto"/>
              <w:ind w:firstLine="0"/>
              <w:rPr>
                <w:rFonts w:eastAsia="Times New Roman" w:cs="Times New Roman"/>
                <w:sz w:val="24"/>
                <w:szCs w:val="24"/>
                <w:lang w:eastAsia="zh-CN"/>
              </w:rPr>
            </w:pPr>
            <w:r w:rsidRPr="00D1757B">
              <w:rPr>
                <w:rFonts w:eastAsia="Times New Roman" w:cs="Times New Roman"/>
                <w:sz w:val="24"/>
                <w:szCs w:val="24"/>
                <w:lang w:eastAsia="zh-CN"/>
              </w:rPr>
              <w:t xml:space="preserve">1. Иркутская область, г. Усолье-Сибирское, ул. </w:t>
            </w:r>
            <w:r w:rsidR="0071484A">
              <w:rPr>
                <w:rFonts w:eastAsia="Times New Roman" w:cs="Times New Roman"/>
                <w:sz w:val="24"/>
                <w:szCs w:val="24"/>
                <w:lang w:eastAsia="zh-CN"/>
              </w:rPr>
              <w:t>Куйбышева, д. 7/4</w:t>
            </w:r>
            <w:r>
              <w:rPr>
                <w:rFonts w:eastAsia="Times New Roman" w:cs="Times New Roman"/>
                <w:sz w:val="24"/>
                <w:szCs w:val="24"/>
                <w:lang w:eastAsia="zh-CN"/>
              </w:rPr>
              <w:t xml:space="preserve"> </w:t>
            </w:r>
            <w:r w:rsidR="0071484A">
              <w:rPr>
                <w:rFonts w:eastAsia="Times New Roman" w:cs="Times New Roman"/>
                <w:sz w:val="24"/>
                <w:szCs w:val="24"/>
                <w:lang w:eastAsia="zh-CN"/>
              </w:rPr>
              <w:t>–</w:t>
            </w:r>
            <w:r>
              <w:rPr>
                <w:rFonts w:eastAsia="Times New Roman" w:cs="Times New Roman"/>
                <w:sz w:val="24"/>
                <w:szCs w:val="24"/>
                <w:lang w:eastAsia="zh-CN"/>
              </w:rPr>
              <w:t xml:space="preserve"> ремонт</w:t>
            </w:r>
            <w:r w:rsidR="0071484A">
              <w:rPr>
                <w:rFonts w:eastAsia="Times New Roman" w:cs="Times New Roman"/>
                <w:sz w:val="24"/>
                <w:szCs w:val="24"/>
                <w:lang w:eastAsia="zh-CN"/>
              </w:rPr>
              <w:t xml:space="preserve"> подвального помещения, в т.ч. отмостки; </w:t>
            </w:r>
            <w:r w:rsidRPr="00D1757B">
              <w:rPr>
                <w:rFonts w:eastAsia="Times New Roman" w:cs="Times New Roman"/>
                <w:sz w:val="24"/>
                <w:szCs w:val="24"/>
                <w:lang w:eastAsia="zh-CN"/>
              </w:rPr>
              <w:t xml:space="preserve">  </w:t>
            </w:r>
          </w:p>
        </w:tc>
      </w:tr>
      <w:tr w:rsidR="008E53A9" w:rsidRPr="00A41960" w14:paraId="5C6A90A9"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6C094E2"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13.12.</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51C5EB7" w14:textId="77777777" w:rsidR="008E53A9" w:rsidRPr="00A767C0" w:rsidRDefault="008E53A9" w:rsidP="005A6705">
            <w:pPr>
              <w:tabs>
                <w:tab w:val="left" w:pos="426"/>
                <w:tab w:val="left" w:pos="3060"/>
              </w:tabs>
              <w:spacing w:line="216" w:lineRule="auto"/>
              <w:ind w:firstLine="0"/>
              <w:rPr>
                <w:rFonts w:cs="Times New Roman"/>
                <w:bCs/>
                <w:sz w:val="24"/>
                <w:szCs w:val="24"/>
              </w:rPr>
            </w:pPr>
            <w:r w:rsidRPr="00A767C0">
              <w:rPr>
                <w:b/>
                <w:bCs/>
                <w:sz w:val="24"/>
              </w:rPr>
              <w:t>Сроки выполнения работ:</w:t>
            </w:r>
          </w:p>
        </w:tc>
      </w:tr>
      <w:tr w:rsidR="008E53A9" w:rsidRPr="00A41960" w14:paraId="0B740A54"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7F3C78BC"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DF0C03A" w14:textId="11CE8BEA" w:rsidR="008E53A9" w:rsidRDefault="008E53A9" w:rsidP="005A6705">
            <w:pPr>
              <w:pStyle w:val="affc"/>
              <w:tabs>
                <w:tab w:val="left" w:pos="426"/>
                <w:tab w:val="left" w:pos="3060"/>
              </w:tabs>
              <w:spacing w:after="0" w:line="216" w:lineRule="auto"/>
              <w:rPr>
                <w:rFonts w:ascii="Times New Roman" w:eastAsiaTheme="minorHAnsi" w:hAnsi="Times New Roman" w:cs="Times New Roman"/>
                <w:bCs/>
                <w:color w:val="auto"/>
                <w:sz w:val="24"/>
                <w:szCs w:val="24"/>
              </w:rPr>
            </w:pPr>
            <w:r w:rsidRPr="005B6E2D">
              <w:rPr>
                <w:rFonts w:ascii="Times New Roman" w:eastAsiaTheme="minorHAnsi" w:hAnsi="Times New Roman" w:cs="Times New Roman"/>
                <w:b/>
                <w:bCs/>
                <w:color w:val="auto"/>
                <w:sz w:val="24"/>
                <w:szCs w:val="24"/>
              </w:rPr>
              <w:t xml:space="preserve">начало оказания услуг и (или) выполнения работ: </w:t>
            </w:r>
            <w:r w:rsidR="0071484A">
              <w:rPr>
                <w:rFonts w:ascii="Times New Roman" w:eastAsiaTheme="minorHAnsi" w:hAnsi="Times New Roman" w:cs="Times New Roman"/>
                <w:bCs/>
                <w:color w:val="auto"/>
                <w:sz w:val="24"/>
                <w:szCs w:val="24"/>
              </w:rPr>
              <w:t xml:space="preserve">в течении 10 дней с момента подписания договора. </w:t>
            </w:r>
          </w:p>
          <w:p w14:paraId="280B5BB2" w14:textId="77777777" w:rsidR="008E53A9" w:rsidRPr="005B6E2D" w:rsidRDefault="008E53A9" w:rsidP="005A6705">
            <w:pPr>
              <w:pStyle w:val="affc"/>
              <w:tabs>
                <w:tab w:val="left" w:pos="426"/>
                <w:tab w:val="left" w:pos="3060"/>
              </w:tabs>
              <w:spacing w:after="0" w:line="216" w:lineRule="auto"/>
              <w:rPr>
                <w:rFonts w:ascii="Times New Roman" w:eastAsiaTheme="minorHAnsi" w:hAnsi="Times New Roman" w:cs="Times New Roman"/>
                <w:bCs/>
                <w:color w:val="auto"/>
                <w:sz w:val="24"/>
                <w:szCs w:val="24"/>
              </w:rPr>
            </w:pPr>
            <w:r w:rsidRPr="005B6E2D">
              <w:rPr>
                <w:rFonts w:ascii="Times New Roman" w:eastAsiaTheme="minorHAnsi" w:hAnsi="Times New Roman" w:cs="Times New Roman"/>
                <w:b/>
                <w:bCs/>
                <w:color w:val="auto"/>
                <w:sz w:val="24"/>
                <w:szCs w:val="24"/>
              </w:rPr>
              <w:t xml:space="preserve">окончание оказания услуг и (или) выполнение работ: </w:t>
            </w:r>
            <w:r>
              <w:rPr>
                <w:rFonts w:ascii="Times New Roman" w:eastAsiaTheme="minorHAnsi" w:hAnsi="Times New Roman" w:cs="Times New Roman"/>
                <w:bCs/>
                <w:color w:val="auto"/>
                <w:sz w:val="24"/>
                <w:szCs w:val="24"/>
              </w:rPr>
              <w:t>не позднее 30 октября 2025</w:t>
            </w:r>
          </w:p>
          <w:p w14:paraId="56C98159" w14:textId="77777777" w:rsidR="008E53A9" w:rsidRPr="00A767C0" w:rsidRDefault="008E53A9" w:rsidP="005A6705">
            <w:pPr>
              <w:pStyle w:val="affc"/>
              <w:tabs>
                <w:tab w:val="left" w:pos="426"/>
                <w:tab w:val="left" w:pos="3060"/>
              </w:tabs>
              <w:spacing w:after="0" w:line="216" w:lineRule="auto"/>
              <w:jc w:val="both"/>
              <w:rPr>
                <w:rFonts w:ascii="Times New Roman" w:eastAsiaTheme="minorHAnsi" w:hAnsi="Times New Roman" w:cs="Times New Roman"/>
                <w:color w:val="auto"/>
                <w:spacing w:val="-2"/>
                <w:sz w:val="24"/>
                <w:szCs w:val="24"/>
              </w:rPr>
            </w:pPr>
            <w:r w:rsidRPr="005B6E2D">
              <w:rPr>
                <w:rFonts w:ascii="Times New Roman" w:eastAsiaTheme="minorHAnsi" w:hAnsi="Times New Roman" w:cs="Times New Roman"/>
                <w:bCs/>
                <w:color w:val="auto"/>
                <w:sz w:val="24"/>
                <w:szCs w:val="24"/>
              </w:rPr>
              <w:t>Сроки выполнения видов услуг и (или) работ по капитальному ремонту общего имущества в многоквартирном доме определяются договором о проведении капитального ремонта и графиком выполнения работ.</w:t>
            </w:r>
          </w:p>
        </w:tc>
      </w:tr>
      <w:tr w:rsidR="008E53A9" w:rsidRPr="00A41960" w14:paraId="27ABF5D5"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7DBCE791"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13.13.</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30CA893" w14:textId="77777777" w:rsidR="008E53A9" w:rsidRPr="00A767C0" w:rsidRDefault="008E53A9" w:rsidP="005A6705">
            <w:pPr>
              <w:pStyle w:val="aff4"/>
              <w:tabs>
                <w:tab w:val="left" w:pos="426"/>
                <w:tab w:val="left" w:pos="3060"/>
              </w:tabs>
              <w:spacing w:after="0" w:line="216" w:lineRule="auto"/>
              <w:ind w:left="0"/>
              <w:jc w:val="both"/>
              <w:rPr>
                <w:rFonts w:ascii="Times New Roman" w:hAnsi="Times New Roman"/>
                <w:b/>
                <w:bCs/>
                <w:color w:val="auto"/>
                <w:sz w:val="24"/>
              </w:rPr>
            </w:pPr>
            <w:r w:rsidRPr="00A767C0">
              <w:rPr>
                <w:rFonts w:ascii="Times New Roman" w:hAnsi="Times New Roman"/>
                <w:b/>
                <w:color w:val="auto"/>
                <w:sz w:val="24"/>
              </w:rPr>
              <w:t>График выполнения работ, включая стоимость этапов выполне</w:t>
            </w:r>
            <w:r>
              <w:rPr>
                <w:rFonts w:ascii="Times New Roman" w:hAnsi="Times New Roman"/>
                <w:b/>
                <w:color w:val="auto"/>
                <w:sz w:val="24"/>
              </w:rPr>
              <w:t>ния работ</w:t>
            </w:r>
            <w:r w:rsidRPr="00A767C0">
              <w:rPr>
                <w:rFonts w:ascii="Times New Roman" w:hAnsi="Times New Roman"/>
                <w:b/>
                <w:color w:val="auto"/>
                <w:sz w:val="24"/>
              </w:rPr>
              <w:t>:</w:t>
            </w:r>
          </w:p>
        </w:tc>
      </w:tr>
      <w:tr w:rsidR="008E53A9" w:rsidRPr="00A41960" w14:paraId="3AEFDBE0"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0B02AB79"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078F230" w14:textId="77777777" w:rsidR="008E53A9" w:rsidRPr="00A767C0" w:rsidRDefault="008E53A9" w:rsidP="005A6705">
            <w:pPr>
              <w:pStyle w:val="affc"/>
              <w:tabs>
                <w:tab w:val="left" w:pos="426"/>
                <w:tab w:val="left" w:pos="3060"/>
              </w:tabs>
              <w:spacing w:after="0" w:line="216" w:lineRule="auto"/>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сроки выполнения работ, включая стоимость этапов выполнения работ, определяются Графиком выполнения работ, включая стоимость этапов выполнения работ (приложение № 3 к документации об электронном аукционе)</w:t>
            </w:r>
          </w:p>
        </w:tc>
      </w:tr>
      <w:tr w:rsidR="008E53A9" w:rsidRPr="00A41960" w14:paraId="15AB1577"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ED3024F"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13.14.</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00C5F27" w14:textId="77777777" w:rsidR="008E53A9" w:rsidRPr="00A767C0" w:rsidRDefault="008E53A9" w:rsidP="005A6705">
            <w:pPr>
              <w:autoSpaceDE w:val="0"/>
              <w:autoSpaceDN w:val="0"/>
              <w:adjustRightInd w:val="0"/>
              <w:spacing w:line="216" w:lineRule="auto"/>
              <w:ind w:firstLine="0"/>
              <w:rPr>
                <w:rFonts w:cs="Times New Roman"/>
                <w:bCs/>
                <w:sz w:val="24"/>
                <w:szCs w:val="24"/>
              </w:rPr>
            </w:pPr>
            <w:r w:rsidRPr="00A767C0">
              <w:rPr>
                <w:rFonts w:cs="Times New Roman"/>
                <w:b/>
                <w:bCs/>
                <w:sz w:val="24"/>
                <w:szCs w:val="24"/>
              </w:rPr>
              <w:t>Условия выполнения работ:</w:t>
            </w:r>
          </w:p>
        </w:tc>
      </w:tr>
      <w:tr w:rsidR="008E53A9" w:rsidRPr="00A41960" w14:paraId="6014EF4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5F6335D8"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C158179" w14:textId="77777777" w:rsidR="008E53A9" w:rsidRPr="00A767C0" w:rsidRDefault="008E53A9" w:rsidP="005A6705">
            <w:pPr>
              <w:pStyle w:val="affc"/>
              <w:tabs>
                <w:tab w:val="left" w:pos="426"/>
                <w:tab w:val="left" w:pos="3060"/>
              </w:tabs>
              <w:spacing w:after="0" w:line="216" w:lineRule="auto"/>
              <w:jc w:val="both"/>
              <w:rPr>
                <w:rFonts w:ascii="Times New Roman" w:eastAsiaTheme="minorHAnsi" w:hAnsi="Times New Roman" w:cs="Times New Roman"/>
                <w:color w:val="auto"/>
                <w:sz w:val="24"/>
                <w:szCs w:val="24"/>
              </w:rPr>
            </w:pPr>
            <w:r w:rsidRPr="00A767C0">
              <w:rPr>
                <w:rFonts w:ascii="Times New Roman" w:eastAsiaTheme="minorHAnsi" w:hAnsi="Times New Roman" w:cs="Times New Roman"/>
                <w:color w:val="auto"/>
                <w:sz w:val="24"/>
                <w:szCs w:val="24"/>
              </w:rPr>
              <w:t>перечисление денежных средств за выполненные работы по капиталь</w:t>
            </w:r>
            <w:r>
              <w:rPr>
                <w:rFonts w:ascii="Times New Roman" w:eastAsiaTheme="minorHAnsi" w:hAnsi="Times New Roman" w:cs="Times New Roman"/>
                <w:color w:val="auto"/>
                <w:sz w:val="24"/>
                <w:szCs w:val="24"/>
              </w:rPr>
              <w:t xml:space="preserve">ному ремонту общего имущества в </w:t>
            </w:r>
            <w:r w:rsidRPr="00A767C0">
              <w:rPr>
                <w:rFonts w:ascii="Times New Roman" w:eastAsiaTheme="minorHAnsi" w:hAnsi="Times New Roman" w:cs="Times New Roman"/>
                <w:color w:val="auto"/>
                <w:sz w:val="24"/>
                <w:szCs w:val="24"/>
              </w:rPr>
              <w:t>многоквартирном доме подрядной организации осуществляет Фонд капитального ремонта многоквартирных домов Иркутской области. Остальные условия выполнения работ определяются Техническим заданием на выполнение работ (приложение № 1 к документации об электронном аукционе)</w:t>
            </w:r>
            <w:r>
              <w:rPr>
                <w:rFonts w:ascii="Times New Roman" w:eastAsiaTheme="minorHAnsi" w:hAnsi="Times New Roman" w:cs="Times New Roman"/>
                <w:color w:val="auto"/>
                <w:sz w:val="24"/>
                <w:szCs w:val="24"/>
              </w:rPr>
              <w:t xml:space="preserve">, </w:t>
            </w:r>
            <w:r w:rsidRPr="00A767C0">
              <w:rPr>
                <w:rFonts w:ascii="Times New Roman" w:eastAsiaTheme="minorHAnsi" w:hAnsi="Times New Roman" w:cs="Times New Roman"/>
                <w:color w:val="auto"/>
                <w:sz w:val="24"/>
                <w:szCs w:val="24"/>
              </w:rPr>
              <w:t xml:space="preserve">сметной документацией (приложение № 2 к документации об электронном аукционе), проектом договора </w:t>
            </w:r>
            <w:r>
              <w:rPr>
                <w:rFonts w:ascii="Times New Roman" w:eastAsiaTheme="minorHAnsi" w:hAnsi="Times New Roman" w:cs="Times New Roman"/>
                <w:color w:val="auto"/>
                <w:sz w:val="24"/>
                <w:szCs w:val="24"/>
              </w:rPr>
              <w:t>на выполнение</w:t>
            </w:r>
            <w:r w:rsidRPr="00A767C0">
              <w:rPr>
                <w:rFonts w:ascii="Times New Roman" w:eastAsiaTheme="minorHAnsi" w:hAnsi="Times New Roman" w:cs="Times New Roman"/>
                <w:color w:val="auto"/>
                <w:sz w:val="24"/>
                <w:szCs w:val="24"/>
              </w:rPr>
              <w:t xml:space="preserve"> работ по капитальному ремонту общего имущества в многоквартирном доме (приложение № 5 к документации об электронном аукционе)</w:t>
            </w:r>
          </w:p>
        </w:tc>
      </w:tr>
      <w:tr w:rsidR="008E53A9" w:rsidRPr="00A41960" w14:paraId="0BCD3E4F"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E2C3510"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13.15.</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0FC581E" w14:textId="77777777" w:rsidR="008E53A9" w:rsidRPr="006277C4" w:rsidRDefault="008E53A9" w:rsidP="005A6705">
            <w:pPr>
              <w:autoSpaceDE w:val="0"/>
              <w:autoSpaceDN w:val="0"/>
              <w:adjustRightInd w:val="0"/>
              <w:spacing w:line="216" w:lineRule="auto"/>
              <w:ind w:firstLine="0"/>
              <w:rPr>
                <w:rFonts w:cs="Times New Roman"/>
                <w:bCs/>
                <w:sz w:val="24"/>
                <w:szCs w:val="24"/>
              </w:rPr>
            </w:pPr>
            <w:r w:rsidRPr="006277C4">
              <w:rPr>
                <w:rFonts w:cs="Times New Roman"/>
                <w:b/>
                <w:bCs/>
                <w:sz w:val="24"/>
                <w:szCs w:val="24"/>
              </w:rPr>
              <w:t>Перечень, количество и характеристики основных материалов и оборудования,</w:t>
            </w:r>
            <w:r>
              <w:rPr>
                <w:rFonts w:cs="Times New Roman"/>
                <w:b/>
                <w:bCs/>
                <w:sz w:val="24"/>
                <w:szCs w:val="24"/>
              </w:rPr>
              <w:t xml:space="preserve"> </w:t>
            </w:r>
            <w:r w:rsidRPr="006277C4">
              <w:rPr>
                <w:rFonts w:cs="Times New Roman"/>
                <w:b/>
                <w:bCs/>
                <w:sz w:val="24"/>
                <w:szCs w:val="24"/>
              </w:rPr>
              <w:t>необходимых для выполнения работ, предусмотренных предметом электронного аукциона, за исключением случаев, предусмотренных разделом 12 «Иные условия осуществления закупок» документации об электронном аукционе:</w:t>
            </w:r>
          </w:p>
        </w:tc>
      </w:tr>
      <w:tr w:rsidR="008E53A9" w:rsidRPr="00A41960" w14:paraId="34B56569"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5BDC1425"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4FDB92B" w14:textId="77777777" w:rsidR="008E53A9" w:rsidRPr="0042210B" w:rsidRDefault="008E53A9" w:rsidP="005A6705">
            <w:pPr>
              <w:pStyle w:val="affc"/>
              <w:tabs>
                <w:tab w:val="left" w:pos="426"/>
                <w:tab w:val="left" w:pos="3060"/>
              </w:tabs>
              <w:spacing w:after="0" w:line="216" w:lineRule="auto"/>
              <w:jc w:val="both"/>
              <w:rPr>
                <w:rFonts w:ascii="Times New Roman" w:eastAsiaTheme="minorHAnsi" w:hAnsi="Times New Roman" w:cs="Times New Roman"/>
                <w:color w:val="auto"/>
                <w:sz w:val="24"/>
                <w:szCs w:val="24"/>
              </w:rPr>
            </w:pPr>
            <w:r w:rsidRPr="00BF357D">
              <w:rPr>
                <w:rFonts w:ascii="Times New Roman" w:eastAsiaTheme="minorHAnsi" w:hAnsi="Times New Roman" w:cs="Times New Roman"/>
                <w:color w:val="auto"/>
                <w:sz w:val="24"/>
                <w:szCs w:val="24"/>
              </w:rPr>
              <w:t xml:space="preserve">перечень, количество и характеристики основных материалов и оборудования, необходимых для выполнения работ, предусмотренных предметом электронного аукциона, определяются сметной </w:t>
            </w:r>
            <w:r w:rsidRPr="00DE3E17">
              <w:rPr>
                <w:rFonts w:ascii="Times New Roman" w:eastAsiaTheme="minorHAnsi" w:hAnsi="Times New Roman" w:cs="Times New Roman"/>
                <w:color w:val="auto"/>
                <w:sz w:val="24"/>
                <w:szCs w:val="24"/>
              </w:rPr>
              <w:t>документацией (приложение № 2 к документации об электронном аукционе)</w:t>
            </w:r>
            <w:r w:rsidRPr="0042210B">
              <w:rPr>
                <w:rFonts w:ascii="Times New Roman" w:eastAsiaTheme="minorHAnsi" w:hAnsi="Times New Roman" w:cs="Times New Roman"/>
                <w:color w:val="FF0000"/>
                <w:sz w:val="24"/>
                <w:szCs w:val="24"/>
              </w:rPr>
              <w:t xml:space="preserve"> </w:t>
            </w:r>
          </w:p>
        </w:tc>
      </w:tr>
      <w:tr w:rsidR="008E53A9" w:rsidRPr="00A41960" w14:paraId="6CB9D4B4"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2E004F3A"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13.16.</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CEC34FE" w14:textId="77777777" w:rsidR="008E53A9" w:rsidRPr="006277C4" w:rsidRDefault="008E53A9" w:rsidP="005A6705">
            <w:pPr>
              <w:pStyle w:val="affc"/>
              <w:tabs>
                <w:tab w:val="left" w:pos="426"/>
                <w:tab w:val="left" w:pos="3060"/>
              </w:tabs>
              <w:spacing w:after="0" w:line="216" w:lineRule="auto"/>
              <w:jc w:val="both"/>
              <w:rPr>
                <w:rFonts w:ascii="Times New Roman" w:hAnsi="Times New Roman" w:cs="Times New Roman"/>
                <w:color w:val="auto"/>
                <w:sz w:val="24"/>
                <w:szCs w:val="24"/>
              </w:rPr>
            </w:pPr>
            <w:r w:rsidRPr="006277C4">
              <w:rPr>
                <w:rFonts w:ascii="Times New Roman" w:hAnsi="Times New Roman" w:cs="Times New Roman"/>
                <w:b/>
                <w:bCs/>
                <w:color w:val="auto"/>
                <w:sz w:val="24"/>
                <w:szCs w:val="24"/>
              </w:rPr>
              <w:t>Источники финансирования работ:</w:t>
            </w:r>
          </w:p>
        </w:tc>
      </w:tr>
      <w:tr w:rsidR="008E53A9" w:rsidRPr="00A41960" w14:paraId="7EFD3BBF"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3021F4D4"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1BA312C" w14:textId="77777777" w:rsidR="008E53A9" w:rsidRPr="00BF357D" w:rsidRDefault="008E53A9" w:rsidP="005A6705">
            <w:pPr>
              <w:pStyle w:val="affc"/>
              <w:tabs>
                <w:tab w:val="left" w:pos="426"/>
                <w:tab w:val="left" w:pos="3060"/>
              </w:tabs>
              <w:spacing w:after="0" w:line="216" w:lineRule="auto"/>
              <w:jc w:val="both"/>
              <w:rPr>
                <w:rFonts w:ascii="Times New Roman" w:eastAsiaTheme="minorHAnsi" w:hAnsi="Times New Roman" w:cs="Times New Roman"/>
                <w:color w:val="auto"/>
                <w:sz w:val="24"/>
                <w:szCs w:val="24"/>
              </w:rPr>
            </w:pPr>
            <w:r w:rsidRPr="00BF357D">
              <w:rPr>
                <w:rFonts w:ascii="Times New Roman" w:eastAsiaTheme="minorHAnsi" w:hAnsi="Times New Roman" w:cs="Times New Roman"/>
                <w:color w:val="auto"/>
                <w:sz w:val="24"/>
                <w:szCs w:val="24"/>
              </w:rPr>
              <w:t>средства собственников помещений в многоквартирных домах, которые формируют фонды капитального ремонта на счёте, счетах Фонда капитального ремонта многоквартирных домов Иркутской области</w:t>
            </w:r>
          </w:p>
        </w:tc>
      </w:tr>
      <w:tr w:rsidR="008E53A9" w:rsidRPr="00A41960" w14:paraId="4EE75547"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53EA1BA0"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13.17.</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732B219" w14:textId="77777777" w:rsidR="008E53A9" w:rsidRPr="006277C4" w:rsidRDefault="008E53A9" w:rsidP="005A6705">
            <w:pPr>
              <w:autoSpaceDE w:val="0"/>
              <w:autoSpaceDN w:val="0"/>
              <w:adjustRightInd w:val="0"/>
              <w:spacing w:line="216" w:lineRule="auto"/>
              <w:ind w:firstLine="0"/>
              <w:rPr>
                <w:rFonts w:cs="Times New Roman"/>
                <w:sz w:val="24"/>
                <w:szCs w:val="24"/>
              </w:rPr>
            </w:pPr>
            <w:r w:rsidRPr="006277C4">
              <w:rPr>
                <w:rFonts w:cs="Times New Roman"/>
                <w:b/>
                <w:bCs/>
                <w:sz w:val="24"/>
                <w:szCs w:val="24"/>
              </w:rPr>
              <w:t xml:space="preserve">Информация о валюте, используемой </w:t>
            </w:r>
            <w:r>
              <w:rPr>
                <w:rFonts w:cs="Times New Roman"/>
                <w:b/>
                <w:bCs/>
                <w:sz w:val="24"/>
                <w:szCs w:val="24"/>
              </w:rPr>
              <w:t>для формирования цены договора на проведение</w:t>
            </w:r>
            <w:r w:rsidRPr="006277C4">
              <w:rPr>
                <w:rFonts w:cs="Times New Roman"/>
                <w:b/>
                <w:bCs/>
                <w:sz w:val="24"/>
                <w:szCs w:val="24"/>
              </w:rPr>
              <w:t xml:space="preserve"> капитального ремонта и расчетов с подрядными организациями:</w:t>
            </w:r>
          </w:p>
        </w:tc>
      </w:tr>
      <w:tr w:rsidR="008E53A9" w:rsidRPr="00A41960" w14:paraId="6D86ABE3"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BBF69B9"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947AB63" w14:textId="77777777" w:rsidR="008E53A9" w:rsidRPr="006277C4" w:rsidRDefault="008E53A9" w:rsidP="005A6705">
            <w:pPr>
              <w:tabs>
                <w:tab w:val="left" w:pos="426"/>
                <w:tab w:val="left" w:pos="3060"/>
              </w:tabs>
              <w:spacing w:line="216" w:lineRule="auto"/>
              <w:rPr>
                <w:rFonts w:cs="Times New Roman"/>
                <w:sz w:val="24"/>
                <w:szCs w:val="24"/>
              </w:rPr>
            </w:pPr>
            <w:r w:rsidRPr="006277C4">
              <w:rPr>
                <w:rFonts w:eastAsia="Times New Roman" w:cs="Times New Roman"/>
                <w:sz w:val="24"/>
                <w:szCs w:val="24"/>
                <w:lang w:eastAsia="ru-RU"/>
              </w:rPr>
              <w:t>российский рубль</w:t>
            </w:r>
          </w:p>
        </w:tc>
      </w:tr>
      <w:tr w:rsidR="008E53A9" w:rsidRPr="00A41960" w14:paraId="66403722"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627D02C6"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13.18.</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0E04190" w14:textId="77777777" w:rsidR="008E53A9" w:rsidRPr="006277C4" w:rsidRDefault="008E53A9" w:rsidP="005A6705">
            <w:pPr>
              <w:tabs>
                <w:tab w:val="left" w:pos="426"/>
                <w:tab w:val="left" w:pos="3060"/>
              </w:tabs>
              <w:spacing w:line="216" w:lineRule="auto"/>
              <w:ind w:firstLine="0"/>
              <w:rPr>
                <w:rFonts w:eastAsia="Times New Roman" w:cs="Times New Roman"/>
                <w:b/>
                <w:sz w:val="24"/>
                <w:szCs w:val="24"/>
                <w:lang w:eastAsia="ru-RU"/>
              </w:rPr>
            </w:pPr>
            <w:r w:rsidRPr="006277C4">
              <w:rPr>
                <w:b/>
                <w:sz w:val="24"/>
              </w:rPr>
              <w:t>Обоснование и расчет начальной (максимальной) цены договора:</w:t>
            </w:r>
          </w:p>
        </w:tc>
      </w:tr>
      <w:tr w:rsidR="008E53A9" w:rsidRPr="00A41960" w14:paraId="4FD1A62B"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488FFD13"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6ECA70E" w14:textId="77777777" w:rsidR="008E53A9" w:rsidRPr="00BF357D" w:rsidRDefault="008E53A9" w:rsidP="005A6705">
            <w:pPr>
              <w:pStyle w:val="affc"/>
              <w:tabs>
                <w:tab w:val="left" w:pos="426"/>
                <w:tab w:val="left" w:pos="3060"/>
              </w:tabs>
              <w:spacing w:after="0" w:line="216" w:lineRule="auto"/>
              <w:jc w:val="both"/>
              <w:rPr>
                <w:rFonts w:ascii="Times New Roman" w:eastAsiaTheme="minorHAnsi" w:hAnsi="Times New Roman" w:cs="Times New Roman"/>
                <w:color w:val="auto"/>
                <w:sz w:val="24"/>
                <w:szCs w:val="24"/>
              </w:rPr>
            </w:pPr>
            <w:r w:rsidRPr="00DE3E17">
              <w:rPr>
                <w:rFonts w:ascii="Times New Roman" w:eastAsiaTheme="minorHAnsi" w:hAnsi="Times New Roman" w:cs="Times New Roman"/>
                <w:color w:val="auto"/>
                <w:sz w:val="24"/>
                <w:szCs w:val="24"/>
              </w:rPr>
              <w:t>обоснование и расчёт начально</w:t>
            </w:r>
            <w:r>
              <w:rPr>
                <w:rFonts w:ascii="Times New Roman" w:eastAsiaTheme="minorHAnsi" w:hAnsi="Times New Roman" w:cs="Times New Roman"/>
                <w:color w:val="auto"/>
                <w:sz w:val="24"/>
                <w:szCs w:val="24"/>
              </w:rPr>
              <w:t>й (максимальной) цены договора на проведение</w:t>
            </w:r>
            <w:r w:rsidRPr="00DE3E17">
              <w:rPr>
                <w:rFonts w:ascii="Times New Roman" w:eastAsiaTheme="minorHAnsi" w:hAnsi="Times New Roman" w:cs="Times New Roman"/>
                <w:color w:val="auto"/>
                <w:sz w:val="24"/>
                <w:szCs w:val="24"/>
              </w:rPr>
              <w:t xml:space="preserve"> капитального ремонта определяются в приложении № 4 к документации об электронном аукционе</w:t>
            </w:r>
          </w:p>
        </w:tc>
      </w:tr>
      <w:tr w:rsidR="008E53A9" w:rsidRPr="00A41960" w14:paraId="59C7EF88"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38E0908B"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13.19.</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A1604EE" w14:textId="77777777" w:rsidR="008E53A9" w:rsidRPr="006277C4" w:rsidRDefault="008E53A9" w:rsidP="005A6705">
            <w:pPr>
              <w:pStyle w:val="aff4"/>
              <w:tabs>
                <w:tab w:val="left" w:pos="3060"/>
              </w:tabs>
              <w:spacing w:after="0" w:line="216" w:lineRule="auto"/>
              <w:ind w:left="0"/>
              <w:jc w:val="both"/>
              <w:rPr>
                <w:rFonts w:ascii="Times New Roman" w:hAnsi="Times New Roman" w:cs="Times New Roman"/>
                <w:bCs/>
                <w:color w:val="auto"/>
                <w:sz w:val="24"/>
                <w:szCs w:val="24"/>
              </w:rPr>
            </w:pPr>
            <w:r w:rsidRPr="006277C4">
              <w:rPr>
                <w:rFonts w:ascii="Times New Roman" w:hAnsi="Times New Roman"/>
                <w:b/>
                <w:color w:val="auto"/>
                <w:sz w:val="24"/>
              </w:rPr>
              <w:t>Н</w:t>
            </w:r>
            <w:r w:rsidRPr="006277C4">
              <w:rPr>
                <w:rFonts w:ascii="Times New Roman" w:hAnsi="Times New Roman"/>
                <w:b/>
                <w:bCs/>
                <w:color w:val="auto"/>
                <w:sz w:val="24"/>
              </w:rPr>
              <w:t>ачальная (максимальная) цена договора:</w:t>
            </w:r>
          </w:p>
        </w:tc>
      </w:tr>
      <w:tr w:rsidR="008E53A9" w:rsidRPr="00A41960" w14:paraId="12A79562"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663D22C6"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26BF51F" w14:textId="20FBB791" w:rsidR="008E53A9" w:rsidRPr="0071484A" w:rsidRDefault="0071484A" w:rsidP="0071484A">
            <w:pPr>
              <w:ind w:firstLine="0"/>
              <w:rPr>
                <w:rFonts w:eastAsia="Times New Roman" w:cs="Times New Roman"/>
                <w:b/>
                <w:color w:val="000000"/>
                <w:sz w:val="24"/>
                <w:szCs w:val="24"/>
                <w:lang w:eastAsia="ru-RU"/>
              </w:rPr>
            </w:pPr>
            <w:r>
              <w:rPr>
                <w:rFonts w:eastAsia="Times New Roman" w:cs="Times New Roman"/>
                <w:b/>
                <w:color w:val="000000"/>
                <w:sz w:val="24"/>
                <w:szCs w:val="24"/>
                <w:lang w:eastAsia="ru-RU"/>
              </w:rPr>
              <w:t>1 937 224,</w:t>
            </w:r>
            <w:proofErr w:type="gramStart"/>
            <w:r>
              <w:rPr>
                <w:rFonts w:eastAsia="Times New Roman" w:cs="Times New Roman"/>
                <w:b/>
                <w:color w:val="000000"/>
                <w:sz w:val="24"/>
                <w:szCs w:val="24"/>
                <w:lang w:eastAsia="ru-RU"/>
              </w:rPr>
              <w:t xml:space="preserve">96 </w:t>
            </w:r>
            <w:r w:rsidR="008E53A9" w:rsidRPr="00137761">
              <w:rPr>
                <w:rFonts w:eastAsia="Times New Roman" w:cs="Times New Roman"/>
                <w:b/>
                <w:color w:val="000000"/>
                <w:sz w:val="24"/>
                <w:szCs w:val="24"/>
                <w:lang w:eastAsia="ru-RU"/>
              </w:rPr>
              <w:t xml:space="preserve"> рублей</w:t>
            </w:r>
            <w:proofErr w:type="gramEnd"/>
            <w:r w:rsidR="008E53A9" w:rsidRPr="00137761">
              <w:rPr>
                <w:rFonts w:eastAsia="Times New Roman" w:cs="Times New Roman"/>
                <w:b/>
                <w:color w:val="000000"/>
                <w:sz w:val="24"/>
                <w:szCs w:val="24"/>
                <w:lang w:eastAsia="ru-RU"/>
              </w:rPr>
              <w:t xml:space="preserve"> </w:t>
            </w:r>
            <w:r w:rsidR="008E53A9" w:rsidRPr="00137761">
              <w:rPr>
                <w:bCs/>
                <w:sz w:val="24"/>
                <w:szCs w:val="24"/>
              </w:rPr>
              <w:t>(</w:t>
            </w:r>
            <w:r>
              <w:rPr>
                <w:bCs/>
                <w:sz w:val="24"/>
                <w:szCs w:val="24"/>
              </w:rPr>
              <w:t>Один миллион девятьсот тридцать семь тысяч двести двадцать четыре) рубля 96 копеек</w:t>
            </w:r>
            <w:r w:rsidR="008E53A9" w:rsidRPr="00137761">
              <w:rPr>
                <w:bCs/>
                <w:sz w:val="24"/>
                <w:szCs w:val="24"/>
              </w:rPr>
              <w:t xml:space="preserve">, в том числе НДС </w:t>
            </w:r>
            <w:r>
              <w:rPr>
                <w:b/>
                <w:bCs/>
                <w:sz w:val="24"/>
                <w:szCs w:val="24"/>
              </w:rPr>
              <w:t>322 870,83</w:t>
            </w:r>
            <w:r w:rsidR="008E53A9" w:rsidRPr="00137761">
              <w:rPr>
                <w:bCs/>
                <w:sz w:val="24"/>
                <w:szCs w:val="24"/>
              </w:rPr>
              <w:t xml:space="preserve"> </w:t>
            </w:r>
            <w:r w:rsidR="008E53A9" w:rsidRPr="00137761">
              <w:rPr>
                <w:b/>
                <w:bCs/>
                <w:sz w:val="24"/>
                <w:szCs w:val="24"/>
              </w:rPr>
              <w:t xml:space="preserve"> </w:t>
            </w:r>
            <w:r w:rsidR="008E53A9" w:rsidRPr="00137761">
              <w:rPr>
                <w:bCs/>
                <w:sz w:val="24"/>
                <w:szCs w:val="24"/>
              </w:rPr>
              <w:t>рублей (</w:t>
            </w:r>
            <w:r>
              <w:rPr>
                <w:bCs/>
                <w:sz w:val="24"/>
                <w:szCs w:val="24"/>
              </w:rPr>
              <w:t xml:space="preserve">Триста двадцать две тысячи восемьсот семьдесят) рублей 83 копейки. </w:t>
            </w:r>
            <w:r w:rsidR="008E53A9" w:rsidRPr="00137761">
              <w:rPr>
                <w:bCs/>
                <w:sz w:val="24"/>
                <w:szCs w:val="24"/>
              </w:rPr>
              <w:t xml:space="preserve"> </w:t>
            </w:r>
          </w:p>
        </w:tc>
      </w:tr>
      <w:tr w:rsidR="008E53A9" w:rsidRPr="00A41960" w14:paraId="059E05B3"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421A9264"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13.20.</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06ECC3D" w14:textId="77777777" w:rsidR="008E53A9" w:rsidRPr="006277C4" w:rsidRDefault="008E53A9" w:rsidP="005A6705">
            <w:pPr>
              <w:pStyle w:val="aff4"/>
              <w:tabs>
                <w:tab w:val="left" w:pos="3060"/>
              </w:tabs>
              <w:spacing w:after="0" w:line="216" w:lineRule="auto"/>
              <w:ind w:left="0"/>
              <w:jc w:val="both"/>
              <w:rPr>
                <w:rFonts w:ascii="Times New Roman" w:hAnsi="Times New Roman" w:cs="Times New Roman"/>
                <w:bCs/>
                <w:color w:val="auto"/>
                <w:sz w:val="24"/>
                <w:szCs w:val="24"/>
              </w:rPr>
            </w:pPr>
            <w:r w:rsidRPr="006277C4">
              <w:rPr>
                <w:rFonts w:ascii="Times New Roman" w:hAnsi="Times New Roman" w:cs="Times New Roman"/>
                <w:b/>
                <w:color w:val="auto"/>
                <w:sz w:val="24"/>
                <w:szCs w:val="24"/>
              </w:rPr>
              <w:t>Величина снижения начальной (максимальной) цены договора (далее – шаг аукциона):</w:t>
            </w:r>
          </w:p>
        </w:tc>
      </w:tr>
      <w:tr w:rsidR="008E53A9" w:rsidRPr="00A41960" w14:paraId="66CAD6A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A4D46B9"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19EDE82" w14:textId="77777777" w:rsidR="008E53A9" w:rsidRPr="006277C4" w:rsidRDefault="008E53A9" w:rsidP="005A6705">
            <w:pPr>
              <w:pStyle w:val="aff4"/>
              <w:tabs>
                <w:tab w:val="left" w:pos="3060"/>
              </w:tabs>
              <w:spacing w:after="0" w:line="216" w:lineRule="auto"/>
              <w:ind w:left="0"/>
              <w:jc w:val="both"/>
              <w:rPr>
                <w:rFonts w:ascii="Times New Roman" w:hAnsi="Times New Roman" w:cs="Times New Roman"/>
                <w:bCs/>
                <w:color w:val="auto"/>
                <w:sz w:val="24"/>
                <w:szCs w:val="24"/>
              </w:rPr>
            </w:pPr>
            <w:r w:rsidRPr="006277C4">
              <w:rPr>
                <w:rFonts w:ascii="Times New Roman" w:hAnsi="Times New Roman" w:cs="Times New Roman"/>
                <w:color w:val="auto"/>
                <w:sz w:val="24"/>
                <w:szCs w:val="24"/>
              </w:rPr>
              <w:t>шаг аукциона составляет от 0,5 % до 5 % начальной (максимальной) цены договора</w:t>
            </w:r>
          </w:p>
        </w:tc>
      </w:tr>
      <w:tr w:rsidR="008E53A9" w:rsidRPr="00A41960" w14:paraId="646C2863"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0E998BB4"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13.21.</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391335C" w14:textId="77777777" w:rsidR="008E53A9" w:rsidRPr="006277C4" w:rsidRDefault="008E53A9" w:rsidP="005A6705">
            <w:pPr>
              <w:pStyle w:val="aff4"/>
              <w:tabs>
                <w:tab w:val="left" w:pos="3060"/>
              </w:tabs>
              <w:spacing w:after="0" w:line="216" w:lineRule="auto"/>
              <w:ind w:left="0"/>
              <w:jc w:val="both"/>
              <w:rPr>
                <w:rFonts w:ascii="Times New Roman" w:hAnsi="Times New Roman" w:cs="Times New Roman"/>
                <w:b/>
                <w:color w:val="auto"/>
                <w:sz w:val="24"/>
                <w:szCs w:val="24"/>
              </w:rPr>
            </w:pPr>
            <w:r w:rsidRPr="006277C4">
              <w:rPr>
                <w:rFonts w:ascii="Times New Roman" w:hAnsi="Times New Roman" w:cs="Times New Roman"/>
                <w:b/>
                <w:color w:val="auto"/>
                <w:sz w:val="24"/>
                <w:szCs w:val="24"/>
              </w:rPr>
              <w:t>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tc>
      </w:tr>
      <w:tr w:rsidR="008E53A9" w:rsidRPr="00A41960" w14:paraId="741391D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2456413F"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C11DB37" w14:textId="77777777" w:rsidR="008E53A9" w:rsidRPr="006277C4" w:rsidRDefault="008E53A9" w:rsidP="005A6705">
            <w:pPr>
              <w:pStyle w:val="aff4"/>
              <w:tabs>
                <w:tab w:val="left" w:pos="3060"/>
              </w:tabs>
              <w:spacing w:after="0" w:line="216" w:lineRule="auto"/>
              <w:ind w:left="0"/>
              <w:jc w:val="both"/>
              <w:rPr>
                <w:rFonts w:ascii="Times New Roman" w:hAnsi="Times New Roman" w:cs="Times New Roman"/>
                <w:color w:val="auto"/>
                <w:sz w:val="24"/>
                <w:szCs w:val="24"/>
              </w:rPr>
            </w:pPr>
            <w:r w:rsidRPr="006277C4">
              <w:rPr>
                <w:rFonts w:ascii="Times New Roman" w:hAnsi="Times New Roman" w:cs="Times New Roman"/>
                <w:color w:val="auto"/>
                <w:sz w:val="24"/>
                <w:szCs w:val="24"/>
              </w:rPr>
              <w:t>форма, порядок, дата начала и окончания срока предоставления участникам электронного аукциона разъяснений положений документации об электронном аукционе определяются пунктами 3.2. и 3.3. раздела 3 «Документация об электронном аукционе» докум</w:t>
            </w:r>
            <w:r>
              <w:rPr>
                <w:rFonts w:ascii="Times New Roman" w:hAnsi="Times New Roman" w:cs="Times New Roman"/>
                <w:color w:val="auto"/>
                <w:sz w:val="24"/>
                <w:szCs w:val="24"/>
              </w:rPr>
              <w:t>ентации об электронном аукционе</w:t>
            </w:r>
          </w:p>
        </w:tc>
      </w:tr>
      <w:tr w:rsidR="008E53A9" w:rsidRPr="00A41960" w14:paraId="308794AB"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2DCEBC2C"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13.22.</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F15C085" w14:textId="77777777" w:rsidR="008E53A9" w:rsidRPr="006277C4" w:rsidRDefault="008E53A9" w:rsidP="005A6705">
            <w:pPr>
              <w:autoSpaceDE w:val="0"/>
              <w:autoSpaceDN w:val="0"/>
              <w:adjustRightInd w:val="0"/>
              <w:spacing w:line="216" w:lineRule="auto"/>
              <w:ind w:firstLine="0"/>
              <w:rPr>
                <w:rFonts w:cs="Times New Roman"/>
                <w:b/>
                <w:sz w:val="24"/>
                <w:szCs w:val="24"/>
              </w:rPr>
            </w:pPr>
            <w:r w:rsidRPr="006277C4">
              <w:rPr>
                <w:rFonts w:cs="Times New Roman"/>
                <w:b/>
                <w:sz w:val="24"/>
                <w:szCs w:val="24"/>
              </w:rPr>
              <w:t xml:space="preserve">Требования к содержанию и составу заявки на участие в электронном аукционе и инструкция по заполнению заявки на участие в электронном аукционе: </w:t>
            </w:r>
          </w:p>
        </w:tc>
      </w:tr>
      <w:tr w:rsidR="008E53A9" w:rsidRPr="00A41960" w14:paraId="477F4A0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5C5F42C1"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D90CFC3" w14:textId="77777777" w:rsidR="008E53A9" w:rsidRPr="006277C4" w:rsidRDefault="008E53A9" w:rsidP="005A6705">
            <w:pPr>
              <w:pStyle w:val="aff4"/>
              <w:widowControl w:val="0"/>
              <w:tabs>
                <w:tab w:val="left" w:pos="284"/>
              </w:tabs>
              <w:spacing w:after="0" w:line="216" w:lineRule="auto"/>
              <w:ind w:left="0"/>
              <w:jc w:val="both"/>
              <w:rPr>
                <w:rFonts w:ascii="Times New Roman" w:eastAsiaTheme="minorHAnsi" w:hAnsi="Times New Roman" w:cs="Times New Roman"/>
                <w:color w:val="auto"/>
                <w:sz w:val="24"/>
                <w:szCs w:val="24"/>
              </w:rPr>
            </w:pPr>
            <w:r w:rsidRPr="006277C4">
              <w:rPr>
                <w:rFonts w:ascii="Times New Roman" w:eastAsiaTheme="minorHAnsi" w:hAnsi="Times New Roman" w:cs="Times New Roman"/>
                <w:color w:val="auto"/>
                <w:sz w:val="24"/>
                <w:szCs w:val="24"/>
              </w:rPr>
              <w:t>требования к содержанию и составу заявки на участие в электронном аукционе и инструкция по заполнению заявки определяются р</w:t>
            </w:r>
            <w:r w:rsidRPr="006277C4">
              <w:rPr>
                <w:rFonts w:ascii="Times New Roman" w:hAnsi="Times New Roman" w:cs="Times New Roman"/>
                <w:color w:val="auto"/>
                <w:sz w:val="24"/>
                <w:szCs w:val="24"/>
              </w:rPr>
              <w:t>азделом 4 «Требования к содержанию и составу заявки на участие в электронном аукционе и инструкция по заполнению заявки на участие в электронном аукционе» документации об электронном аукционе</w:t>
            </w:r>
          </w:p>
        </w:tc>
      </w:tr>
      <w:tr w:rsidR="008E53A9" w:rsidRPr="00A41960" w14:paraId="7FCDB3D5"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7947AE61"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13.23.</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DF9B626" w14:textId="77777777" w:rsidR="008E53A9" w:rsidRPr="006277C4" w:rsidRDefault="008E53A9" w:rsidP="005A6705">
            <w:pPr>
              <w:pStyle w:val="aff4"/>
              <w:widowControl w:val="0"/>
              <w:tabs>
                <w:tab w:val="left" w:pos="284"/>
              </w:tabs>
              <w:spacing w:after="0" w:line="216" w:lineRule="auto"/>
              <w:ind w:left="0"/>
              <w:jc w:val="both"/>
              <w:rPr>
                <w:rFonts w:ascii="Times New Roman" w:eastAsiaTheme="minorHAnsi" w:hAnsi="Times New Roman" w:cs="Times New Roman"/>
                <w:color w:val="auto"/>
                <w:sz w:val="24"/>
                <w:szCs w:val="24"/>
              </w:rPr>
            </w:pPr>
            <w:r w:rsidRPr="006277C4">
              <w:rPr>
                <w:rFonts w:ascii="Times New Roman" w:hAnsi="Times New Roman" w:cs="Times New Roman"/>
                <w:b/>
                <w:color w:val="auto"/>
                <w:sz w:val="24"/>
                <w:szCs w:val="24"/>
              </w:rPr>
              <w:t>Порядок и сроки подачи заявок на участие в электронном аукционе, внесения изменений в заявки на участие в электронном аукционе и отзыва заявок на участие в электронном аукционе:</w:t>
            </w:r>
          </w:p>
        </w:tc>
      </w:tr>
      <w:tr w:rsidR="008E53A9" w:rsidRPr="00A41960" w14:paraId="5149CF24"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178DF07"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510D1B4" w14:textId="77777777" w:rsidR="008E53A9" w:rsidRPr="006277C4" w:rsidRDefault="008E53A9" w:rsidP="005A6705">
            <w:pPr>
              <w:pStyle w:val="aff4"/>
              <w:widowControl w:val="0"/>
              <w:tabs>
                <w:tab w:val="left" w:pos="284"/>
              </w:tabs>
              <w:spacing w:after="0" w:line="216" w:lineRule="auto"/>
              <w:ind w:left="0"/>
              <w:jc w:val="both"/>
              <w:rPr>
                <w:rFonts w:ascii="Times New Roman" w:hAnsi="Times New Roman" w:cs="Times New Roman"/>
                <w:color w:val="auto"/>
                <w:sz w:val="24"/>
                <w:szCs w:val="24"/>
              </w:rPr>
            </w:pPr>
            <w:r w:rsidRPr="006277C4">
              <w:rPr>
                <w:rFonts w:ascii="Times New Roman" w:hAnsi="Times New Roman" w:cs="Times New Roman"/>
                <w:color w:val="auto"/>
                <w:sz w:val="24"/>
                <w:szCs w:val="24"/>
              </w:rPr>
              <w:t>порядок и сроки подачи заявок на участие в электронном аукционе, внесения изменений</w:t>
            </w:r>
            <w:r>
              <w:rPr>
                <w:rFonts w:ascii="Times New Roman" w:hAnsi="Times New Roman" w:cs="Times New Roman"/>
                <w:color w:val="auto"/>
                <w:sz w:val="24"/>
                <w:szCs w:val="24"/>
              </w:rPr>
              <w:t xml:space="preserve"> </w:t>
            </w:r>
            <w:r w:rsidRPr="006277C4">
              <w:rPr>
                <w:rFonts w:ascii="Times New Roman" w:hAnsi="Times New Roman" w:cs="Times New Roman"/>
                <w:color w:val="auto"/>
                <w:sz w:val="24"/>
                <w:szCs w:val="24"/>
              </w:rPr>
              <w:t>в заявки на участие в электронном аукционе и отзыва заявок на участие в электронном аукционе определяются разделом 5 «Порядок и сроки подачи заявок на участие в электронном аукционе, внесения изменений в заявки на участие в электронном аукционе и отзыва заявок на участие в электронном аукционе» документации об электронном аукционе</w:t>
            </w:r>
          </w:p>
        </w:tc>
      </w:tr>
      <w:tr w:rsidR="008E53A9" w:rsidRPr="00A41960" w14:paraId="4FBF6D1A"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79C6F5F"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13.24.</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7695A70" w14:textId="77777777" w:rsidR="008E53A9" w:rsidRPr="006277C4" w:rsidRDefault="008E53A9" w:rsidP="005A6705">
            <w:pPr>
              <w:pStyle w:val="aff4"/>
              <w:tabs>
                <w:tab w:val="left" w:pos="426"/>
                <w:tab w:val="left" w:pos="3060"/>
              </w:tabs>
              <w:spacing w:after="0" w:line="216" w:lineRule="auto"/>
              <w:ind w:left="0"/>
              <w:jc w:val="both"/>
              <w:rPr>
                <w:rFonts w:ascii="Times New Roman" w:eastAsiaTheme="minorHAnsi" w:hAnsi="Times New Roman" w:cs="Times New Roman"/>
                <w:color w:val="auto"/>
                <w:sz w:val="24"/>
                <w:szCs w:val="24"/>
              </w:rPr>
            </w:pPr>
            <w:r w:rsidRPr="006277C4">
              <w:rPr>
                <w:rFonts w:ascii="Times New Roman" w:hAnsi="Times New Roman"/>
                <w:b/>
                <w:bCs/>
                <w:color w:val="auto"/>
                <w:sz w:val="24"/>
              </w:rPr>
              <w:t>Размер обеспечения заявки на участие в электронном аукционе:</w:t>
            </w:r>
          </w:p>
        </w:tc>
      </w:tr>
      <w:tr w:rsidR="008E53A9" w:rsidRPr="00A41960" w14:paraId="17FF1CD2"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7DC9664B"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2664202" w14:textId="729F49E4" w:rsidR="008E53A9" w:rsidRPr="00137761" w:rsidRDefault="008E53A9" w:rsidP="00BD5BBB">
            <w:pPr>
              <w:pStyle w:val="aff4"/>
              <w:tabs>
                <w:tab w:val="left" w:pos="426"/>
                <w:tab w:val="left" w:pos="3060"/>
              </w:tabs>
              <w:ind w:left="0" w:firstLine="709"/>
              <w:jc w:val="both"/>
              <w:rPr>
                <w:rFonts w:ascii="Times New Roman" w:hAnsi="Times New Roman"/>
                <w:bCs/>
                <w:color w:val="000000" w:themeColor="text1"/>
                <w:sz w:val="24"/>
                <w:szCs w:val="24"/>
              </w:rPr>
            </w:pPr>
            <w:r w:rsidRPr="006F6AF4">
              <w:rPr>
                <w:rFonts w:ascii="Times New Roman" w:hAnsi="Times New Roman"/>
                <w:bCs/>
                <w:color w:val="auto"/>
                <w:sz w:val="24"/>
              </w:rPr>
              <w:t>размер обеспечения заявки на участие в электронном аукционе составляет 4 % начальной (максимальной) цены договора в сумме</w:t>
            </w:r>
            <w:r>
              <w:rPr>
                <w:rFonts w:ascii="Times New Roman" w:hAnsi="Times New Roman"/>
                <w:bCs/>
                <w:color w:val="auto"/>
                <w:sz w:val="24"/>
              </w:rPr>
              <w:t xml:space="preserve"> </w:t>
            </w:r>
            <w:r w:rsidR="00BD5BBB">
              <w:rPr>
                <w:rFonts w:ascii="Times New Roman" w:hAnsi="Times New Roman"/>
                <w:bCs/>
                <w:color w:val="000000" w:themeColor="text1"/>
                <w:sz w:val="24"/>
                <w:szCs w:val="24"/>
              </w:rPr>
              <w:t>77 489,00</w:t>
            </w:r>
            <w:r w:rsidRPr="00137761">
              <w:rPr>
                <w:rFonts w:ascii="Times New Roman" w:hAnsi="Times New Roman"/>
                <w:b/>
                <w:bCs/>
                <w:color w:val="000000" w:themeColor="text1"/>
                <w:sz w:val="24"/>
                <w:szCs w:val="24"/>
              </w:rPr>
              <w:t xml:space="preserve"> </w:t>
            </w:r>
            <w:r w:rsidRPr="00137761">
              <w:rPr>
                <w:rFonts w:ascii="Times New Roman" w:hAnsi="Times New Roman"/>
                <w:bCs/>
                <w:color w:val="000000" w:themeColor="text1"/>
                <w:sz w:val="24"/>
                <w:szCs w:val="24"/>
              </w:rPr>
              <w:t>рублей (</w:t>
            </w:r>
            <w:r w:rsidR="00BD5BBB">
              <w:rPr>
                <w:rFonts w:ascii="Times New Roman" w:hAnsi="Times New Roman"/>
                <w:bCs/>
                <w:color w:val="000000" w:themeColor="text1"/>
                <w:sz w:val="24"/>
                <w:szCs w:val="24"/>
              </w:rPr>
              <w:t xml:space="preserve">Семьдесят семь тысяч четыреста восемьдесят девять) рублей 00 копеек, </w:t>
            </w:r>
            <w:r w:rsidRPr="00137761">
              <w:rPr>
                <w:rFonts w:ascii="Times New Roman" w:hAnsi="Times New Roman"/>
                <w:bCs/>
                <w:color w:val="000000" w:themeColor="text1"/>
                <w:sz w:val="24"/>
                <w:szCs w:val="24"/>
              </w:rPr>
              <w:t xml:space="preserve"> НДС не облагается.</w:t>
            </w:r>
          </w:p>
        </w:tc>
      </w:tr>
      <w:tr w:rsidR="008E53A9" w:rsidRPr="00A41960" w14:paraId="1E357C4C"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310172D1"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13.25.</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F9E7D31" w14:textId="77777777" w:rsidR="008E53A9" w:rsidRPr="006277C4" w:rsidRDefault="008E53A9" w:rsidP="005A6705">
            <w:pPr>
              <w:pStyle w:val="aff4"/>
              <w:widowControl w:val="0"/>
              <w:tabs>
                <w:tab w:val="left" w:pos="284"/>
              </w:tabs>
              <w:spacing w:after="0" w:line="216" w:lineRule="auto"/>
              <w:ind w:left="0"/>
              <w:jc w:val="both"/>
              <w:rPr>
                <w:rFonts w:ascii="Times New Roman" w:hAnsi="Times New Roman" w:cs="Times New Roman"/>
                <w:b/>
                <w:bCs/>
                <w:color w:val="auto"/>
                <w:sz w:val="24"/>
                <w:szCs w:val="24"/>
              </w:rPr>
            </w:pPr>
            <w:r w:rsidRPr="006277C4">
              <w:rPr>
                <w:rFonts w:ascii="Times New Roman" w:hAnsi="Times New Roman" w:cs="Times New Roman"/>
                <w:b/>
                <w:bCs/>
                <w:color w:val="auto"/>
                <w:sz w:val="24"/>
                <w:szCs w:val="24"/>
              </w:rPr>
              <w:t xml:space="preserve">Порядок </w:t>
            </w:r>
            <w:r w:rsidRPr="006277C4">
              <w:rPr>
                <w:rFonts w:ascii="Times New Roman" w:hAnsi="Times New Roman" w:cs="Times New Roman"/>
                <w:b/>
                <w:color w:val="auto"/>
                <w:sz w:val="24"/>
                <w:szCs w:val="24"/>
              </w:rPr>
              <w:t>внесения и возврата обеспечения заявок на участие в электронном аукционе:</w:t>
            </w:r>
          </w:p>
        </w:tc>
      </w:tr>
      <w:tr w:rsidR="008E53A9" w:rsidRPr="00A41960" w14:paraId="3B7A7EAF"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04EE2BA2"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00C85EC" w14:textId="77777777" w:rsidR="008E53A9" w:rsidRPr="006277C4" w:rsidRDefault="008E53A9" w:rsidP="005A6705">
            <w:pPr>
              <w:widowControl w:val="0"/>
              <w:tabs>
                <w:tab w:val="left" w:pos="284"/>
              </w:tabs>
              <w:spacing w:line="216" w:lineRule="auto"/>
              <w:rPr>
                <w:rFonts w:cs="Times New Roman"/>
                <w:bCs/>
                <w:sz w:val="24"/>
                <w:szCs w:val="24"/>
              </w:rPr>
            </w:pPr>
            <w:r w:rsidRPr="006277C4">
              <w:rPr>
                <w:rFonts w:cs="Times New Roman"/>
                <w:bCs/>
                <w:sz w:val="24"/>
                <w:szCs w:val="24"/>
              </w:rPr>
              <w:t xml:space="preserve">порядок </w:t>
            </w:r>
            <w:r w:rsidRPr="006277C4">
              <w:rPr>
                <w:rFonts w:cs="Times New Roman"/>
                <w:sz w:val="24"/>
                <w:szCs w:val="24"/>
              </w:rPr>
              <w:t>внесения и возврата обеспечения заявок на участие в электронном аукционе определяется разделом 6 «Порядок внесения и возврата обеспечения заявок на участие в электронном аукционе» документации об электронном аукционе</w:t>
            </w:r>
          </w:p>
        </w:tc>
      </w:tr>
      <w:tr w:rsidR="008E53A9" w:rsidRPr="00A41960" w14:paraId="7C1463B4"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655AD225" w14:textId="77777777" w:rsidR="008E53A9" w:rsidRPr="00A41960"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13.26.</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83CB5B9" w14:textId="77777777" w:rsidR="008E53A9" w:rsidRPr="006277C4" w:rsidRDefault="008E53A9" w:rsidP="005A6705">
            <w:pPr>
              <w:widowControl w:val="0"/>
              <w:tabs>
                <w:tab w:val="left" w:pos="567"/>
              </w:tabs>
              <w:spacing w:line="216" w:lineRule="auto"/>
              <w:rPr>
                <w:rFonts w:cs="Times New Roman"/>
                <w:sz w:val="24"/>
                <w:szCs w:val="24"/>
              </w:rPr>
            </w:pPr>
            <w:r w:rsidRPr="006277C4">
              <w:rPr>
                <w:rFonts w:cs="Times New Roman"/>
                <w:b/>
                <w:sz w:val="24"/>
                <w:szCs w:val="24"/>
              </w:rPr>
              <w:t>Рассмотрение заявок на участие в электронном аукционе:</w:t>
            </w:r>
          </w:p>
        </w:tc>
      </w:tr>
      <w:tr w:rsidR="008E53A9" w:rsidRPr="00A41960" w14:paraId="2B709A1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3541E701" w14:textId="77777777" w:rsidR="008E53A9" w:rsidRPr="00A41960" w:rsidRDefault="008E53A9" w:rsidP="005A6705">
            <w:pPr>
              <w:pStyle w:val="affc"/>
              <w:spacing w:after="0" w:line="216" w:lineRule="auto"/>
              <w:jc w:val="both"/>
              <w:rPr>
                <w:rFonts w:ascii="Times New Roman" w:hAnsi="Times New Roman" w:cs="Times New Roman"/>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C47D985" w14:textId="77777777" w:rsidR="008E53A9" w:rsidRPr="006277C4" w:rsidRDefault="008E53A9" w:rsidP="005A6705">
            <w:pPr>
              <w:widowControl w:val="0"/>
              <w:tabs>
                <w:tab w:val="left" w:pos="567"/>
              </w:tabs>
              <w:spacing w:line="216" w:lineRule="auto"/>
              <w:rPr>
                <w:rFonts w:cs="Times New Roman"/>
                <w:sz w:val="24"/>
                <w:szCs w:val="24"/>
              </w:rPr>
            </w:pPr>
            <w:r w:rsidRPr="006277C4">
              <w:rPr>
                <w:rFonts w:cs="Times New Roman"/>
                <w:sz w:val="24"/>
                <w:szCs w:val="24"/>
              </w:rPr>
              <w:t xml:space="preserve">рассмотрение заявок на участие в электронном аукционе осуществляется в порядке и сроки, предусмотренные разделом 7 «Рассмотрение заявок на участие в </w:t>
            </w:r>
            <w:r w:rsidRPr="006277C4">
              <w:rPr>
                <w:rFonts w:cs="Times New Roman"/>
                <w:sz w:val="24"/>
                <w:szCs w:val="24"/>
              </w:rPr>
              <w:lastRenderedPageBreak/>
              <w:t>электронном аукционе» документации об электронном аукционе</w:t>
            </w:r>
          </w:p>
        </w:tc>
      </w:tr>
      <w:tr w:rsidR="008E53A9" w:rsidRPr="00A41960" w14:paraId="0AE6B512"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9D3FE82" w14:textId="77777777" w:rsidR="008E53A9" w:rsidRPr="001923D0" w:rsidRDefault="008E53A9" w:rsidP="005A6705">
            <w:pPr>
              <w:pStyle w:val="affc"/>
              <w:spacing w:after="0" w:line="216" w:lineRule="auto"/>
              <w:jc w:val="both"/>
              <w:rPr>
                <w:rFonts w:ascii="Times New Roman" w:hAnsi="Times New Roman" w:cs="Times New Roman"/>
                <w:b/>
                <w:bCs/>
                <w:sz w:val="24"/>
                <w:szCs w:val="24"/>
              </w:rPr>
            </w:pPr>
            <w:r w:rsidRPr="001923D0">
              <w:rPr>
                <w:rFonts w:ascii="Times New Roman" w:hAnsi="Times New Roman" w:cs="Times New Roman"/>
                <w:b/>
                <w:bCs/>
                <w:sz w:val="24"/>
                <w:szCs w:val="24"/>
              </w:rPr>
              <w:lastRenderedPageBreak/>
              <w:t>13.27.</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4D783C3" w14:textId="77777777" w:rsidR="008E53A9" w:rsidRPr="006277C4" w:rsidRDefault="008E53A9" w:rsidP="005A6705">
            <w:pPr>
              <w:tabs>
                <w:tab w:val="left" w:pos="426"/>
                <w:tab w:val="left" w:pos="3060"/>
              </w:tabs>
              <w:spacing w:line="216" w:lineRule="auto"/>
              <w:rPr>
                <w:rFonts w:cs="Times New Roman"/>
                <w:b/>
                <w:sz w:val="24"/>
                <w:szCs w:val="24"/>
              </w:rPr>
            </w:pPr>
            <w:r w:rsidRPr="006277C4">
              <w:rPr>
                <w:rFonts w:cs="Times New Roman"/>
                <w:b/>
                <w:sz w:val="24"/>
                <w:szCs w:val="24"/>
              </w:rPr>
              <w:t>Проведение электронного аукциона:</w:t>
            </w:r>
          </w:p>
        </w:tc>
      </w:tr>
      <w:tr w:rsidR="008E53A9" w:rsidRPr="00A41960" w14:paraId="273E84B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4FBD364D" w14:textId="77777777" w:rsidR="008E53A9" w:rsidRPr="001923D0"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8D8FBBF" w14:textId="77777777" w:rsidR="008E53A9" w:rsidRPr="006277C4" w:rsidRDefault="008E53A9" w:rsidP="005A6705">
            <w:pPr>
              <w:widowControl w:val="0"/>
              <w:tabs>
                <w:tab w:val="left" w:pos="567"/>
              </w:tabs>
              <w:spacing w:line="216" w:lineRule="auto"/>
              <w:rPr>
                <w:rFonts w:cs="Times New Roman"/>
                <w:sz w:val="24"/>
                <w:szCs w:val="24"/>
              </w:rPr>
            </w:pPr>
            <w:r w:rsidRPr="006277C4">
              <w:rPr>
                <w:rFonts w:cs="Times New Roman"/>
                <w:sz w:val="24"/>
                <w:szCs w:val="24"/>
              </w:rPr>
              <w:t>проведение электронного аукциона осуществляется в порядке, пр</w:t>
            </w:r>
            <w:r>
              <w:rPr>
                <w:rFonts w:cs="Times New Roman"/>
                <w:sz w:val="24"/>
                <w:szCs w:val="24"/>
              </w:rPr>
              <w:t xml:space="preserve">едусмотренном  </w:t>
            </w:r>
            <w:r w:rsidRPr="006277C4">
              <w:rPr>
                <w:rFonts w:cs="Times New Roman"/>
                <w:sz w:val="24"/>
                <w:szCs w:val="24"/>
              </w:rPr>
              <w:t xml:space="preserve"> разделом 8 «Проведение электронного аукциона» документации об электронном аукционе</w:t>
            </w:r>
          </w:p>
        </w:tc>
      </w:tr>
      <w:tr w:rsidR="008E53A9" w:rsidRPr="00A41960" w14:paraId="5255549F"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2476080B" w14:textId="77777777" w:rsidR="008E53A9" w:rsidRPr="001923D0" w:rsidRDefault="008E53A9" w:rsidP="005A6705">
            <w:pPr>
              <w:pStyle w:val="affc"/>
              <w:spacing w:after="0" w:line="216" w:lineRule="auto"/>
              <w:jc w:val="both"/>
              <w:rPr>
                <w:rFonts w:ascii="Times New Roman" w:hAnsi="Times New Roman" w:cs="Times New Roman"/>
                <w:b/>
                <w:bCs/>
                <w:sz w:val="24"/>
                <w:szCs w:val="24"/>
              </w:rPr>
            </w:pPr>
            <w:r>
              <w:rPr>
                <w:rFonts w:ascii="Times New Roman" w:hAnsi="Times New Roman" w:cs="Times New Roman"/>
                <w:b/>
                <w:bCs/>
                <w:sz w:val="24"/>
                <w:szCs w:val="24"/>
              </w:rPr>
              <w:t>13.28.</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F1F643D" w14:textId="77777777" w:rsidR="008E53A9" w:rsidRPr="006277C4" w:rsidRDefault="008E53A9" w:rsidP="005A6705">
            <w:pPr>
              <w:tabs>
                <w:tab w:val="left" w:pos="426"/>
                <w:tab w:val="left" w:pos="3060"/>
              </w:tabs>
              <w:spacing w:line="216" w:lineRule="auto"/>
              <w:rPr>
                <w:rFonts w:cs="Times New Roman"/>
                <w:sz w:val="24"/>
                <w:szCs w:val="24"/>
              </w:rPr>
            </w:pPr>
            <w:r w:rsidRPr="006277C4">
              <w:rPr>
                <w:rFonts w:cs="Times New Roman"/>
                <w:b/>
                <w:sz w:val="24"/>
                <w:szCs w:val="24"/>
              </w:rPr>
              <w:t>Случаи признания электронного аукциона несостоявшимся:</w:t>
            </w:r>
          </w:p>
        </w:tc>
      </w:tr>
      <w:tr w:rsidR="008E53A9" w:rsidRPr="00A41960" w14:paraId="2356CCB3"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2E9C3726" w14:textId="77777777" w:rsidR="008E53A9" w:rsidRPr="001923D0" w:rsidRDefault="008E53A9" w:rsidP="005A6705">
            <w:pPr>
              <w:pStyle w:val="affc"/>
              <w:spacing w:after="0" w:line="216" w:lineRule="auto"/>
              <w:jc w:val="both"/>
              <w:rPr>
                <w:rFonts w:ascii="Times New Roman" w:hAnsi="Times New Roman" w:cs="Times New Roman"/>
                <w:b/>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9FC690C" w14:textId="77777777" w:rsidR="008E53A9" w:rsidRPr="006277C4" w:rsidRDefault="008E53A9" w:rsidP="005A6705">
            <w:pPr>
              <w:widowControl w:val="0"/>
              <w:tabs>
                <w:tab w:val="left" w:pos="567"/>
              </w:tabs>
              <w:spacing w:line="216" w:lineRule="auto"/>
              <w:rPr>
                <w:rFonts w:cs="Times New Roman"/>
                <w:sz w:val="24"/>
                <w:szCs w:val="24"/>
              </w:rPr>
            </w:pPr>
            <w:r w:rsidRPr="006277C4">
              <w:rPr>
                <w:rFonts w:cs="Times New Roman"/>
                <w:sz w:val="24"/>
                <w:szCs w:val="24"/>
              </w:rPr>
              <w:t>электронный аукцион признается несостоявшимся в случаях, предусмотренных разделом 9 «Случаи признания электронного аукциона несостоявшимся» документации об электронном аукционе</w:t>
            </w:r>
          </w:p>
        </w:tc>
      </w:tr>
      <w:tr w:rsidR="008E53A9" w:rsidRPr="00A41960" w14:paraId="769E4FA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53F7B29D" w14:textId="77777777" w:rsidR="008E53A9" w:rsidRPr="001923D0" w:rsidRDefault="008E53A9" w:rsidP="005A6705">
            <w:pPr>
              <w:pStyle w:val="affc"/>
              <w:spacing w:after="0" w:line="216" w:lineRule="auto"/>
              <w:jc w:val="both"/>
              <w:rPr>
                <w:rFonts w:ascii="Times New Roman" w:hAnsi="Times New Roman" w:cs="Times New Roman"/>
                <w:b/>
                <w:bCs/>
                <w:sz w:val="24"/>
                <w:szCs w:val="24"/>
              </w:rPr>
            </w:pPr>
            <w:r w:rsidRPr="001923D0">
              <w:rPr>
                <w:rFonts w:ascii="Times New Roman" w:hAnsi="Times New Roman" w:cs="Times New Roman"/>
                <w:b/>
                <w:bCs/>
                <w:sz w:val="24"/>
                <w:szCs w:val="24"/>
              </w:rPr>
              <w:t>13.29.</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08C04BA" w14:textId="77777777" w:rsidR="008E53A9" w:rsidRPr="006277C4" w:rsidRDefault="008E53A9" w:rsidP="005A6705">
            <w:pPr>
              <w:autoSpaceDE w:val="0"/>
              <w:autoSpaceDN w:val="0"/>
              <w:adjustRightInd w:val="0"/>
              <w:spacing w:line="216" w:lineRule="auto"/>
              <w:rPr>
                <w:rFonts w:cs="Times New Roman"/>
                <w:b/>
                <w:sz w:val="24"/>
                <w:szCs w:val="24"/>
              </w:rPr>
            </w:pPr>
            <w:r w:rsidRPr="006277C4">
              <w:rPr>
                <w:rFonts w:cs="Times New Roman"/>
                <w:b/>
                <w:bCs/>
                <w:sz w:val="24"/>
                <w:szCs w:val="24"/>
              </w:rPr>
              <w:t>Размер обеспечения испол</w:t>
            </w:r>
            <w:r>
              <w:rPr>
                <w:rFonts w:cs="Times New Roman"/>
                <w:b/>
                <w:bCs/>
                <w:sz w:val="24"/>
                <w:szCs w:val="24"/>
              </w:rPr>
              <w:t>нения обязательств по договору на проведение</w:t>
            </w:r>
            <w:r w:rsidRPr="006277C4">
              <w:rPr>
                <w:rFonts w:cs="Times New Roman"/>
                <w:b/>
                <w:bCs/>
                <w:sz w:val="24"/>
                <w:szCs w:val="24"/>
              </w:rPr>
              <w:t xml:space="preserve"> капитального ремонта, с</w:t>
            </w:r>
            <w:r w:rsidRPr="006277C4">
              <w:rPr>
                <w:rFonts w:cs="Times New Roman"/>
                <w:b/>
                <w:sz w:val="24"/>
                <w:szCs w:val="24"/>
              </w:rPr>
              <w:t>пособы, срок и порядок предоставления о</w:t>
            </w:r>
            <w:r>
              <w:rPr>
                <w:rFonts w:cs="Times New Roman"/>
                <w:b/>
                <w:sz w:val="24"/>
                <w:szCs w:val="24"/>
              </w:rPr>
              <w:t>беспечения исполнения договора на проведение</w:t>
            </w:r>
            <w:r w:rsidRPr="006277C4">
              <w:rPr>
                <w:rFonts w:cs="Times New Roman"/>
                <w:b/>
                <w:sz w:val="24"/>
                <w:szCs w:val="24"/>
              </w:rPr>
              <w:t xml:space="preserve"> капитального ремонта, реквизиты банковского счета для перечисления денежных средств в случае, если в качестве способа о</w:t>
            </w:r>
            <w:r>
              <w:rPr>
                <w:rFonts w:cs="Times New Roman"/>
                <w:b/>
                <w:sz w:val="24"/>
                <w:szCs w:val="24"/>
              </w:rPr>
              <w:t>беспечения исполнения договора на проведение</w:t>
            </w:r>
            <w:r w:rsidRPr="006277C4">
              <w:rPr>
                <w:rFonts w:cs="Times New Roman"/>
                <w:b/>
                <w:sz w:val="24"/>
                <w:szCs w:val="24"/>
              </w:rPr>
              <w:t xml:space="preserve"> капитального ремонта выбран обеспечительный платеж, условия банковской гарантии: </w:t>
            </w:r>
          </w:p>
        </w:tc>
      </w:tr>
      <w:tr w:rsidR="008E53A9" w:rsidRPr="00A41960" w14:paraId="5A6C737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32628BB7" w14:textId="77777777" w:rsidR="008E53A9" w:rsidRPr="00A41960" w:rsidRDefault="008E53A9" w:rsidP="005A6705">
            <w:pPr>
              <w:pStyle w:val="affc"/>
              <w:spacing w:after="0" w:line="216" w:lineRule="auto"/>
              <w:jc w:val="both"/>
              <w:rPr>
                <w:rFonts w:ascii="Times New Roman" w:hAnsi="Times New Roman" w:cs="Times New Roman"/>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996C16D" w14:textId="51948BFC" w:rsidR="008E53A9" w:rsidRPr="00137761" w:rsidRDefault="008E53A9" w:rsidP="005A6705">
            <w:pPr>
              <w:tabs>
                <w:tab w:val="left" w:pos="426"/>
                <w:tab w:val="left" w:pos="3060"/>
              </w:tabs>
              <w:ind w:firstLine="0"/>
              <w:rPr>
                <w:rFonts w:cs="Times New Roman"/>
                <w:bCs/>
                <w:color w:val="000000" w:themeColor="text1"/>
                <w:sz w:val="24"/>
                <w:szCs w:val="24"/>
              </w:rPr>
            </w:pPr>
            <w:r w:rsidRPr="006D12C1">
              <w:rPr>
                <w:rFonts w:cs="Times New Roman"/>
                <w:sz w:val="24"/>
                <w:szCs w:val="24"/>
              </w:rPr>
              <w:t xml:space="preserve">размер обеспечения исполнения обязательств по договору на проведение капитального ремонта составляет </w:t>
            </w:r>
            <w:bookmarkStart w:id="7" w:name="__DdeLink__5424_1141871727"/>
            <w:r>
              <w:rPr>
                <w:rFonts w:cs="Times New Roman"/>
                <w:sz w:val="24"/>
                <w:szCs w:val="24"/>
              </w:rPr>
              <w:t>2</w:t>
            </w:r>
            <w:r w:rsidRPr="006D12C1">
              <w:rPr>
                <w:rFonts w:cs="Times New Roman"/>
                <w:sz w:val="24"/>
                <w:szCs w:val="24"/>
              </w:rPr>
              <w:t>0 % начальной (максимальной) цены договора</w:t>
            </w:r>
            <w:bookmarkEnd w:id="7"/>
            <w:r w:rsidRPr="006D12C1">
              <w:rPr>
                <w:rFonts w:cs="Times New Roman"/>
                <w:sz w:val="24"/>
                <w:szCs w:val="24"/>
              </w:rPr>
              <w:t xml:space="preserve"> в </w:t>
            </w:r>
            <w:proofErr w:type="gramStart"/>
            <w:r w:rsidRPr="006D12C1">
              <w:rPr>
                <w:rFonts w:cs="Times New Roman"/>
                <w:sz w:val="24"/>
                <w:szCs w:val="24"/>
              </w:rPr>
              <w:t>сумме</w:t>
            </w:r>
            <w:r>
              <w:rPr>
                <w:rFonts w:cs="Times New Roman"/>
                <w:b/>
                <w:sz w:val="24"/>
                <w:szCs w:val="24"/>
              </w:rPr>
              <w:t xml:space="preserve"> </w:t>
            </w:r>
            <w:r w:rsidR="00BD5BBB">
              <w:rPr>
                <w:rFonts w:cs="Times New Roman"/>
                <w:b/>
                <w:sz w:val="24"/>
                <w:szCs w:val="24"/>
              </w:rPr>
              <w:t xml:space="preserve"> 387</w:t>
            </w:r>
            <w:proofErr w:type="gramEnd"/>
            <w:r w:rsidR="00BD5BBB">
              <w:rPr>
                <w:rFonts w:cs="Times New Roman"/>
                <w:b/>
                <w:sz w:val="24"/>
                <w:szCs w:val="24"/>
              </w:rPr>
              <w:t> 444,99</w:t>
            </w:r>
            <w:r>
              <w:rPr>
                <w:rFonts w:cs="Times New Roman"/>
                <w:b/>
                <w:sz w:val="24"/>
                <w:szCs w:val="24"/>
              </w:rPr>
              <w:t xml:space="preserve"> руб.</w:t>
            </w:r>
            <w:r w:rsidRPr="00137761">
              <w:rPr>
                <w:rFonts w:cs="Times New Roman"/>
                <w:b/>
                <w:sz w:val="24"/>
                <w:szCs w:val="24"/>
              </w:rPr>
              <w:t xml:space="preserve"> </w:t>
            </w:r>
            <w:r w:rsidR="00BD5BBB">
              <w:rPr>
                <w:rFonts w:cs="Times New Roman"/>
                <w:sz w:val="24"/>
                <w:szCs w:val="24"/>
              </w:rPr>
              <w:t xml:space="preserve">(Триста восемьдесят семь тысяч четыреста сорок четыре) рубля 99 копеек, </w:t>
            </w:r>
            <w:r w:rsidRPr="00137761">
              <w:rPr>
                <w:rFonts w:cs="Times New Roman"/>
                <w:bCs/>
                <w:color w:val="000000" w:themeColor="text1"/>
                <w:sz w:val="24"/>
                <w:szCs w:val="24"/>
              </w:rPr>
              <w:t xml:space="preserve"> НДС не облагается.</w:t>
            </w:r>
          </w:p>
          <w:p w14:paraId="7787332F" w14:textId="77777777" w:rsidR="008E53A9" w:rsidRPr="00232FCB" w:rsidRDefault="008E53A9" w:rsidP="005A6705">
            <w:pPr>
              <w:spacing w:line="228" w:lineRule="auto"/>
              <w:rPr>
                <w:rFonts w:eastAsia="Times New Roman" w:cs="Times New Roman"/>
                <w:sz w:val="24"/>
                <w:szCs w:val="24"/>
                <w:lang w:eastAsia="ru-RU"/>
              </w:rPr>
            </w:pPr>
            <w:r w:rsidRPr="00232FCB">
              <w:rPr>
                <w:rFonts w:eastAsia="Times New Roman" w:cs="Times New Roman"/>
                <w:sz w:val="24"/>
                <w:szCs w:val="24"/>
                <w:lang w:eastAsia="ru-RU"/>
              </w:rPr>
              <w:t>В случае, когда Подрядчиком,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Подрядчиком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и не применяется в случае заключения договора о проведении капитального ремонта с Подрядчиком, который является государственным или муниципальным учреждением.</w:t>
            </w:r>
          </w:p>
          <w:p w14:paraId="18C381F2" w14:textId="77777777" w:rsidR="008E53A9" w:rsidRPr="00232FCB" w:rsidRDefault="008E53A9" w:rsidP="005A6705">
            <w:pPr>
              <w:spacing w:line="228" w:lineRule="auto"/>
              <w:rPr>
                <w:rFonts w:eastAsia="Times New Roman" w:cs="Times New Roman"/>
                <w:sz w:val="24"/>
                <w:szCs w:val="24"/>
                <w:lang w:eastAsia="ru-RU"/>
              </w:rPr>
            </w:pPr>
            <w:r w:rsidRPr="00232FCB">
              <w:rPr>
                <w:rFonts w:eastAsia="Times New Roman" w:cs="Times New Roman"/>
                <w:sz w:val="24"/>
                <w:szCs w:val="24"/>
                <w:lang w:eastAsia="ru-RU"/>
              </w:rPr>
              <w:t>В случае, когда Подрядчиком,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14:paraId="1F5CDBBC" w14:textId="77777777" w:rsidR="008E53A9" w:rsidRPr="00232FCB" w:rsidRDefault="008E53A9" w:rsidP="005A6705">
            <w:pPr>
              <w:spacing w:line="228" w:lineRule="auto"/>
              <w:rPr>
                <w:rFonts w:eastAsia="Times New Roman" w:cs="Times New Roman"/>
                <w:sz w:val="24"/>
                <w:szCs w:val="24"/>
                <w:lang w:eastAsia="ru-RU"/>
              </w:rPr>
            </w:pPr>
            <w:r w:rsidRPr="00232FCB">
              <w:rPr>
                <w:rFonts w:eastAsia="Times New Roman" w:cs="Times New Roman"/>
                <w:sz w:val="24"/>
                <w:szCs w:val="24"/>
                <w:lang w:eastAsia="ru-RU"/>
              </w:rPr>
              <w:t>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14:paraId="48668553" w14:textId="77777777" w:rsidR="008E53A9" w:rsidRPr="006277C4" w:rsidRDefault="008E53A9" w:rsidP="005A6705">
            <w:pPr>
              <w:spacing w:line="216" w:lineRule="auto"/>
              <w:rPr>
                <w:rFonts w:cs="Times New Roman"/>
                <w:sz w:val="24"/>
                <w:szCs w:val="24"/>
              </w:rPr>
            </w:pPr>
            <w:r w:rsidRPr="006277C4">
              <w:rPr>
                <w:rFonts w:cs="Times New Roman"/>
                <w:sz w:val="24"/>
                <w:szCs w:val="24"/>
              </w:rPr>
              <w:t>Способ обеспечения испол</w:t>
            </w:r>
            <w:r>
              <w:rPr>
                <w:rFonts w:cs="Times New Roman"/>
                <w:sz w:val="24"/>
                <w:szCs w:val="24"/>
              </w:rPr>
              <w:t>нения обязательств по договору на</w:t>
            </w:r>
            <w:r w:rsidRPr="006277C4">
              <w:rPr>
                <w:rFonts w:cs="Times New Roman"/>
                <w:sz w:val="24"/>
                <w:szCs w:val="24"/>
              </w:rPr>
              <w:t xml:space="preserve"> </w:t>
            </w:r>
            <w:r>
              <w:rPr>
                <w:rFonts w:cs="Times New Roman"/>
                <w:sz w:val="24"/>
                <w:szCs w:val="24"/>
              </w:rPr>
              <w:t>проведение</w:t>
            </w:r>
            <w:r w:rsidRPr="006277C4">
              <w:rPr>
                <w:rFonts w:cs="Times New Roman"/>
                <w:sz w:val="24"/>
                <w:szCs w:val="24"/>
              </w:rPr>
              <w:t xml:space="preserve"> капитального ремонта определяется участником электронного аукциона,</w:t>
            </w:r>
            <w:r>
              <w:rPr>
                <w:rFonts w:cs="Times New Roman"/>
                <w:sz w:val="24"/>
                <w:szCs w:val="24"/>
              </w:rPr>
              <w:t xml:space="preserve"> с которым заключается договор на проведение</w:t>
            </w:r>
            <w:r w:rsidRPr="006277C4">
              <w:rPr>
                <w:rFonts w:cs="Times New Roman"/>
                <w:sz w:val="24"/>
                <w:szCs w:val="24"/>
              </w:rPr>
              <w:t xml:space="preserve"> капитального ремонта, самостоятельно из </w:t>
            </w:r>
            <w:r w:rsidRPr="006277C4">
              <w:rPr>
                <w:rFonts w:cs="Times New Roman"/>
                <w:sz w:val="24"/>
                <w:szCs w:val="24"/>
              </w:rPr>
              <w:lastRenderedPageBreak/>
              <w:t>способов, предусмотренных пунктом 10.1. раздела 10 «Обеспечение исполнения обязательств по дог</w:t>
            </w:r>
            <w:r>
              <w:rPr>
                <w:rFonts w:cs="Times New Roman"/>
                <w:sz w:val="24"/>
                <w:szCs w:val="24"/>
              </w:rPr>
              <w:t>овору на проведение</w:t>
            </w:r>
            <w:r w:rsidRPr="006277C4">
              <w:rPr>
                <w:rFonts w:cs="Times New Roman"/>
                <w:sz w:val="24"/>
                <w:szCs w:val="24"/>
              </w:rPr>
              <w:t xml:space="preserve"> капитального ремонта» документации об электронном аукционе.</w:t>
            </w:r>
          </w:p>
          <w:p w14:paraId="2015ACAD" w14:textId="77777777" w:rsidR="008E53A9" w:rsidRDefault="008E53A9" w:rsidP="005A6705">
            <w:pPr>
              <w:spacing w:line="216" w:lineRule="auto"/>
              <w:rPr>
                <w:rFonts w:cs="Times New Roman"/>
                <w:sz w:val="24"/>
                <w:szCs w:val="24"/>
              </w:rPr>
            </w:pPr>
            <w:r w:rsidRPr="006277C4">
              <w:rPr>
                <w:rFonts w:cs="Times New Roman"/>
                <w:sz w:val="24"/>
                <w:szCs w:val="24"/>
              </w:rPr>
              <w:t xml:space="preserve">В </w:t>
            </w:r>
            <w:r w:rsidRPr="004259EC">
              <w:rPr>
                <w:rFonts w:cs="Times New Roman"/>
                <w:sz w:val="24"/>
                <w:szCs w:val="24"/>
              </w:rPr>
              <w:t>случае, если участником электронного аукциона в качестве способа обеспечения испол</w:t>
            </w:r>
            <w:r>
              <w:rPr>
                <w:rFonts w:cs="Times New Roman"/>
                <w:sz w:val="24"/>
                <w:szCs w:val="24"/>
              </w:rPr>
              <w:t>нения обязательств по договору на проведение</w:t>
            </w:r>
            <w:r w:rsidRPr="004259EC">
              <w:rPr>
                <w:rFonts w:cs="Times New Roman"/>
                <w:sz w:val="24"/>
                <w:szCs w:val="24"/>
              </w:rPr>
              <w:t xml:space="preserve"> капитального ремонта выбран обеспечительный платеж, то обеспечение испол</w:t>
            </w:r>
            <w:r>
              <w:rPr>
                <w:rFonts w:cs="Times New Roman"/>
                <w:sz w:val="24"/>
                <w:szCs w:val="24"/>
              </w:rPr>
              <w:t>нения обязательств по договору на проведение</w:t>
            </w:r>
            <w:r w:rsidRPr="004259EC">
              <w:rPr>
                <w:rFonts w:cs="Times New Roman"/>
                <w:sz w:val="24"/>
                <w:szCs w:val="24"/>
              </w:rPr>
              <w:t xml:space="preserve"> капитального ремонта участником электронного аукциона предоставляется путем перечисления денежных средств на банковский счет заказчика. </w:t>
            </w:r>
          </w:p>
          <w:p w14:paraId="7A8E356C" w14:textId="77777777" w:rsidR="008E53A9" w:rsidRDefault="008E53A9" w:rsidP="005A6705">
            <w:pPr>
              <w:spacing w:line="216" w:lineRule="auto"/>
              <w:rPr>
                <w:rFonts w:cs="Times New Roman"/>
                <w:sz w:val="24"/>
                <w:szCs w:val="24"/>
              </w:rPr>
            </w:pPr>
            <w:r w:rsidRPr="006A552E">
              <w:rPr>
                <w:rFonts w:cs="Times New Roman"/>
                <w:sz w:val="24"/>
                <w:szCs w:val="24"/>
              </w:rPr>
              <w:t>Реквизиты банковского сч</w:t>
            </w:r>
            <w:r>
              <w:rPr>
                <w:rFonts w:cs="Times New Roman"/>
                <w:sz w:val="24"/>
                <w:szCs w:val="24"/>
              </w:rPr>
              <w:t>ё</w:t>
            </w:r>
            <w:r w:rsidRPr="006A552E">
              <w:rPr>
                <w:rFonts w:cs="Times New Roman"/>
                <w:sz w:val="24"/>
                <w:szCs w:val="24"/>
              </w:rPr>
              <w:t>та для перечисления денежных средств в качестве обесп</w:t>
            </w:r>
            <w:r>
              <w:rPr>
                <w:rFonts w:cs="Times New Roman"/>
                <w:sz w:val="24"/>
                <w:szCs w:val="24"/>
              </w:rPr>
              <w:t>ечительного платежа:</w:t>
            </w:r>
          </w:p>
          <w:p w14:paraId="3CA46280" w14:textId="77777777" w:rsidR="008E53A9" w:rsidRPr="00F52333" w:rsidRDefault="008E53A9" w:rsidP="005A6705">
            <w:pPr>
              <w:spacing w:line="216" w:lineRule="auto"/>
              <w:rPr>
                <w:rFonts w:cs="Times New Roman"/>
                <w:color w:val="0070C0"/>
                <w:sz w:val="24"/>
                <w:szCs w:val="24"/>
              </w:rPr>
            </w:pPr>
          </w:p>
          <w:p w14:paraId="0963A27E" w14:textId="77777777" w:rsidR="008E53A9" w:rsidRPr="009B5A54" w:rsidRDefault="008E53A9" w:rsidP="005A6705">
            <w:pPr>
              <w:spacing w:line="216" w:lineRule="auto"/>
              <w:rPr>
                <w:rFonts w:cs="Times New Roman"/>
                <w:sz w:val="24"/>
                <w:szCs w:val="24"/>
              </w:rPr>
            </w:pPr>
            <w:r w:rsidRPr="009B5A54">
              <w:rPr>
                <w:rFonts w:cs="Times New Roman"/>
                <w:b/>
                <w:bCs/>
                <w:sz w:val="24"/>
                <w:szCs w:val="24"/>
              </w:rPr>
              <w:t>Фонд капитального ремонта многоквартирных домов Иркутской области</w:t>
            </w:r>
          </w:p>
          <w:p w14:paraId="4E5D7505" w14:textId="77777777" w:rsidR="008E53A9" w:rsidRPr="009B5A54" w:rsidRDefault="008E53A9" w:rsidP="005A6705">
            <w:pPr>
              <w:spacing w:line="216" w:lineRule="auto"/>
              <w:rPr>
                <w:rFonts w:cs="Times New Roman"/>
                <w:sz w:val="24"/>
                <w:szCs w:val="24"/>
              </w:rPr>
            </w:pPr>
            <w:r w:rsidRPr="009B5A54">
              <w:rPr>
                <w:rFonts w:cs="Times New Roman"/>
                <w:b/>
                <w:bCs/>
                <w:sz w:val="24"/>
                <w:szCs w:val="24"/>
              </w:rPr>
              <w:t>ОГРН 1143850002394</w:t>
            </w:r>
          </w:p>
          <w:p w14:paraId="725F11F6" w14:textId="77777777" w:rsidR="008E53A9" w:rsidRPr="009B5A54" w:rsidRDefault="008E53A9" w:rsidP="005A6705">
            <w:pPr>
              <w:spacing w:line="216" w:lineRule="auto"/>
              <w:rPr>
                <w:rFonts w:cs="Times New Roman"/>
                <w:sz w:val="24"/>
                <w:szCs w:val="24"/>
              </w:rPr>
            </w:pPr>
            <w:r w:rsidRPr="009B5A54">
              <w:rPr>
                <w:rFonts w:cs="Times New Roman"/>
                <w:b/>
                <w:bCs/>
                <w:sz w:val="24"/>
                <w:szCs w:val="24"/>
              </w:rPr>
              <w:t>ОКТМО 25701000</w:t>
            </w:r>
          </w:p>
          <w:p w14:paraId="4440FFB4" w14:textId="77777777" w:rsidR="008E53A9" w:rsidRPr="009B5A54" w:rsidRDefault="008E53A9" w:rsidP="005A6705">
            <w:pPr>
              <w:spacing w:line="216" w:lineRule="auto"/>
              <w:rPr>
                <w:rFonts w:cs="Times New Roman"/>
                <w:sz w:val="24"/>
                <w:szCs w:val="24"/>
              </w:rPr>
            </w:pPr>
            <w:r w:rsidRPr="009B5A54">
              <w:rPr>
                <w:rFonts w:cs="Times New Roman"/>
                <w:b/>
                <w:bCs/>
                <w:sz w:val="24"/>
                <w:szCs w:val="24"/>
              </w:rPr>
              <w:t>ИНН/КПП 3808233587/380801001</w:t>
            </w:r>
          </w:p>
          <w:p w14:paraId="0C9E879E" w14:textId="77777777" w:rsidR="008E53A9" w:rsidRPr="009B5A54" w:rsidRDefault="008E53A9" w:rsidP="005A6705">
            <w:pPr>
              <w:spacing w:line="216" w:lineRule="auto"/>
              <w:rPr>
                <w:rFonts w:cs="Times New Roman"/>
                <w:sz w:val="24"/>
                <w:szCs w:val="24"/>
              </w:rPr>
            </w:pPr>
            <w:r w:rsidRPr="009B5A54">
              <w:rPr>
                <w:rFonts w:cs="Times New Roman"/>
                <w:b/>
                <w:bCs/>
                <w:sz w:val="24"/>
                <w:szCs w:val="24"/>
              </w:rPr>
              <w:t>р/с 40603810908030000002</w:t>
            </w:r>
          </w:p>
          <w:p w14:paraId="38C5691A" w14:textId="77777777" w:rsidR="008E53A9" w:rsidRPr="009B5A54" w:rsidRDefault="008E53A9" w:rsidP="005A6705">
            <w:pPr>
              <w:spacing w:line="216" w:lineRule="auto"/>
              <w:rPr>
                <w:rFonts w:cs="Times New Roman"/>
                <w:sz w:val="24"/>
                <w:szCs w:val="24"/>
              </w:rPr>
            </w:pPr>
            <w:r w:rsidRPr="009B5A54">
              <w:rPr>
                <w:rFonts w:cs="Times New Roman"/>
                <w:b/>
                <w:bCs/>
                <w:sz w:val="24"/>
                <w:szCs w:val="24"/>
              </w:rPr>
              <w:t>Филиал «Центральный» Банка ВТБ (ПАО) в г. Москве</w:t>
            </w:r>
          </w:p>
          <w:p w14:paraId="085DE6D6" w14:textId="77777777" w:rsidR="008E53A9" w:rsidRPr="009B5A54" w:rsidRDefault="008E53A9" w:rsidP="005A6705">
            <w:pPr>
              <w:spacing w:line="216" w:lineRule="auto"/>
              <w:rPr>
                <w:rFonts w:cs="Times New Roman"/>
                <w:sz w:val="24"/>
                <w:szCs w:val="24"/>
              </w:rPr>
            </w:pPr>
            <w:proofErr w:type="spellStart"/>
            <w:r w:rsidRPr="009B5A54">
              <w:rPr>
                <w:rFonts w:cs="Times New Roman"/>
                <w:b/>
                <w:bCs/>
                <w:sz w:val="24"/>
                <w:szCs w:val="24"/>
              </w:rPr>
              <w:t>Корр.счет</w:t>
            </w:r>
            <w:proofErr w:type="spellEnd"/>
            <w:r w:rsidRPr="009B5A54">
              <w:rPr>
                <w:rFonts w:cs="Times New Roman"/>
                <w:b/>
                <w:bCs/>
                <w:sz w:val="24"/>
                <w:szCs w:val="24"/>
              </w:rPr>
              <w:t xml:space="preserve"> 30101810145250000411 </w:t>
            </w:r>
          </w:p>
          <w:p w14:paraId="156D51CC" w14:textId="77777777" w:rsidR="008E53A9" w:rsidRPr="009B5A54" w:rsidRDefault="008E53A9" w:rsidP="005A6705">
            <w:pPr>
              <w:spacing w:line="216" w:lineRule="auto"/>
              <w:rPr>
                <w:rFonts w:cs="Times New Roman"/>
                <w:sz w:val="24"/>
                <w:szCs w:val="24"/>
              </w:rPr>
            </w:pPr>
            <w:r w:rsidRPr="009B5A54">
              <w:rPr>
                <w:rFonts w:cs="Times New Roman"/>
                <w:b/>
                <w:bCs/>
                <w:sz w:val="24"/>
                <w:szCs w:val="24"/>
              </w:rPr>
              <w:t>БИК 044525411</w:t>
            </w:r>
          </w:p>
          <w:p w14:paraId="1DE7BF7A" w14:textId="77777777" w:rsidR="008E53A9" w:rsidRPr="009D6C7B" w:rsidRDefault="008E53A9" w:rsidP="005A6705">
            <w:pPr>
              <w:spacing w:line="216" w:lineRule="auto"/>
              <w:rPr>
                <w:rFonts w:cs="Times New Roman"/>
                <w:sz w:val="24"/>
                <w:szCs w:val="24"/>
                <w:lang w:val="x-none"/>
              </w:rPr>
            </w:pPr>
          </w:p>
          <w:p w14:paraId="5EA95FEB" w14:textId="77777777" w:rsidR="008E53A9" w:rsidRDefault="008E53A9" w:rsidP="005A6705">
            <w:pPr>
              <w:spacing w:line="216" w:lineRule="auto"/>
              <w:rPr>
                <w:rFonts w:cs="Times New Roman"/>
                <w:sz w:val="24"/>
                <w:szCs w:val="24"/>
              </w:rPr>
            </w:pPr>
            <w:r w:rsidRPr="006A552E">
              <w:rPr>
                <w:rFonts w:cs="Times New Roman"/>
                <w:sz w:val="24"/>
                <w:szCs w:val="24"/>
              </w:rPr>
              <w:t xml:space="preserve">В </w:t>
            </w:r>
            <w:r w:rsidRPr="006D77AB">
              <w:rPr>
                <w:rFonts w:cs="Times New Roman"/>
                <w:sz w:val="24"/>
                <w:szCs w:val="24"/>
              </w:rPr>
              <w:t xml:space="preserve">платежном поручении, в графе «Назначение платежа» указывается: «Средства, </w:t>
            </w:r>
            <w:r w:rsidRPr="00A767C0">
              <w:rPr>
                <w:rFonts w:cs="Times New Roman"/>
                <w:sz w:val="24"/>
                <w:szCs w:val="24"/>
              </w:rPr>
              <w:t>вносимые в качестве обеспечения исполнения обязательств по договору о проведении капитального ремонта в многоквартирн</w:t>
            </w:r>
            <w:r>
              <w:rPr>
                <w:rFonts w:cs="Times New Roman"/>
                <w:sz w:val="24"/>
                <w:szCs w:val="24"/>
              </w:rPr>
              <w:t>ых</w:t>
            </w:r>
            <w:r w:rsidRPr="00A767C0">
              <w:rPr>
                <w:rFonts w:cs="Times New Roman"/>
                <w:sz w:val="24"/>
                <w:szCs w:val="24"/>
              </w:rPr>
              <w:t xml:space="preserve"> дом</w:t>
            </w:r>
            <w:r>
              <w:rPr>
                <w:rFonts w:cs="Times New Roman"/>
                <w:sz w:val="24"/>
                <w:szCs w:val="24"/>
              </w:rPr>
              <w:t>ах</w:t>
            </w:r>
            <w:r w:rsidRPr="00A767C0">
              <w:rPr>
                <w:rFonts w:cs="Times New Roman"/>
                <w:sz w:val="24"/>
                <w:szCs w:val="24"/>
              </w:rPr>
              <w:t>, расположенн</w:t>
            </w:r>
            <w:r>
              <w:rPr>
                <w:rFonts w:cs="Times New Roman"/>
                <w:sz w:val="24"/>
                <w:szCs w:val="24"/>
              </w:rPr>
              <w:t>ых</w:t>
            </w:r>
            <w:r w:rsidRPr="00A767C0">
              <w:rPr>
                <w:rFonts w:cs="Times New Roman"/>
                <w:sz w:val="24"/>
                <w:szCs w:val="24"/>
              </w:rPr>
              <w:t xml:space="preserve"> по адрес</w:t>
            </w:r>
            <w:r>
              <w:rPr>
                <w:rFonts w:cs="Times New Roman"/>
                <w:sz w:val="24"/>
                <w:szCs w:val="24"/>
              </w:rPr>
              <w:t>ам</w:t>
            </w:r>
            <w:r w:rsidRPr="00A767C0">
              <w:rPr>
                <w:rFonts w:cs="Times New Roman"/>
                <w:sz w:val="24"/>
                <w:szCs w:val="24"/>
              </w:rPr>
              <w:t xml:space="preserve">: </w:t>
            </w:r>
          </w:p>
          <w:p w14:paraId="22D1A7D8" w14:textId="7434FBB4" w:rsidR="008E53A9" w:rsidRPr="00D1757B" w:rsidRDefault="008E53A9" w:rsidP="005A6705">
            <w:pPr>
              <w:widowControl w:val="0"/>
              <w:spacing w:line="247" w:lineRule="auto"/>
              <w:rPr>
                <w:rFonts w:eastAsia="Times New Roman" w:cs="Times New Roman"/>
                <w:sz w:val="24"/>
                <w:szCs w:val="24"/>
                <w:lang w:eastAsia="zh-CN"/>
              </w:rPr>
            </w:pPr>
            <w:r w:rsidRPr="00D1757B">
              <w:rPr>
                <w:rFonts w:eastAsia="Times New Roman" w:cs="Times New Roman"/>
                <w:sz w:val="24"/>
                <w:szCs w:val="24"/>
                <w:lang w:eastAsia="zh-CN"/>
              </w:rPr>
              <w:t xml:space="preserve">1. Иркутская область, г. Усолье-Сибирское, ул. </w:t>
            </w:r>
            <w:r w:rsidR="00BD5BBB">
              <w:rPr>
                <w:rFonts w:eastAsia="Times New Roman" w:cs="Times New Roman"/>
                <w:sz w:val="24"/>
                <w:szCs w:val="24"/>
                <w:lang w:eastAsia="zh-CN"/>
              </w:rPr>
              <w:t xml:space="preserve">Куйбышева, д. 7/4 </w:t>
            </w:r>
            <w:r>
              <w:rPr>
                <w:rFonts w:eastAsia="Times New Roman" w:cs="Times New Roman"/>
                <w:sz w:val="24"/>
                <w:szCs w:val="24"/>
                <w:lang w:eastAsia="zh-CN"/>
              </w:rPr>
              <w:t xml:space="preserve">- ремонт </w:t>
            </w:r>
            <w:r w:rsidR="00BD5BBB">
              <w:rPr>
                <w:rFonts w:eastAsia="Times New Roman" w:cs="Times New Roman"/>
                <w:sz w:val="24"/>
                <w:szCs w:val="24"/>
                <w:lang w:eastAsia="zh-CN"/>
              </w:rPr>
              <w:t xml:space="preserve">подвального помещения, в т.ч. отмостки; </w:t>
            </w:r>
            <w:r w:rsidRPr="00D1757B">
              <w:rPr>
                <w:rFonts w:eastAsia="Times New Roman" w:cs="Times New Roman"/>
                <w:sz w:val="24"/>
                <w:szCs w:val="24"/>
                <w:lang w:eastAsia="zh-CN"/>
              </w:rPr>
              <w:t xml:space="preserve">  </w:t>
            </w:r>
          </w:p>
          <w:p w14:paraId="652828A0" w14:textId="2FA92AC4" w:rsidR="008E53A9" w:rsidRPr="00CC7F6C" w:rsidRDefault="008E53A9" w:rsidP="005A6705">
            <w:pPr>
              <w:spacing w:line="216" w:lineRule="auto"/>
              <w:rPr>
                <w:rFonts w:cs="Times New Roman"/>
                <w:sz w:val="24"/>
                <w:szCs w:val="24"/>
              </w:rPr>
            </w:pPr>
            <w:r w:rsidRPr="00A767C0">
              <w:rPr>
                <w:rFonts w:cs="Times New Roman"/>
                <w:sz w:val="24"/>
                <w:szCs w:val="24"/>
              </w:rPr>
              <w:t>(в случае превышения в платежном поручении количества символов более 200, допускается сокращения слов).</w:t>
            </w:r>
          </w:p>
          <w:p w14:paraId="50AB65C7" w14:textId="77777777" w:rsidR="008E53A9" w:rsidRPr="004259EC" w:rsidRDefault="008E53A9" w:rsidP="005A6705">
            <w:pPr>
              <w:spacing w:line="216" w:lineRule="auto"/>
              <w:rPr>
                <w:rFonts w:cs="Times New Roman"/>
                <w:sz w:val="24"/>
                <w:szCs w:val="24"/>
              </w:rPr>
            </w:pPr>
            <w:r w:rsidRPr="006D77AB">
              <w:rPr>
                <w:rFonts w:cs="Times New Roman"/>
                <w:sz w:val="24"/>
                <w:szCs w:val="24"/>
              </w:rPr>
              <w:t>Обеспечение испол</w:t>
            </w:r>
            <w:r>
              <w:rPr>
                <w:rFonts w:cs="Times New Roman"/>
                <w:sz w:val="24"/>
                <w:szCs w:val="24"/>
              </w:rPr>
              <w:t>нения обязательств по договору на проведение</w:t>
            </w:r>
            <w:r w:rsidRPr="006D77AB">
              <w:rPr>
                <w:rFonts w:cs="Times New Roman"/>
                <w:sz w:val="24"/>
                <w:szCs w:val="24"/>
              </w:rPr>
              <w:t xml:space="preserve"> капитального ремонта, условия банковской гарантии предоставляется в сроки и порядке, предусмотренном разделом 10 «Обеспечение испол</w:t>
            </w:r>
            <w:r>
              <w:rPr>
                <w:rFonts w:cs="Times New Roman"/>
                <w:sz w:val="24"/>
                <w:szCs w:val="24"/>
              </w:rPr>
              <w:t>нения обязательств по договору на проведение</w:t>
            </w:r>
            <w:r w:rsidRPr="006D77AB">
              <w:rPr>
                <w:rFonts w:cs="Times New Roman"/>
                <w:sz w:val="24"/>
                <w:szCs w:val="24"/>
              </w:rPr>
              <w:t xml:space="preserve"> капитального ремонта</w:t>
            </w:r>
            <w:r w:rsidRPr="006277C4">
              <w:rPr>
                <w:rFonts w:cs="Times New Roman"/>
                <w:sz w:val="24"/>
                <w:szCs w:val="24"/>
              </w:rPr>
              <w:t>» документации об электронном аукционе</w:t>
            </w:r>
          </w:p>
        </w:tc>
      </w:tr>
      <w:tr w:rsidR="008E53A9" w:rsidRPr="00A41960" w14:paraId="74E8F9B0"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0D964C7D" w14:textId="77777777" w:rsidR="008E53A9" w:rsidRPr="001923D0" w:rsidRDefault="008E53A9" w:rsidP="005A6705">
            <w:pPr>
              <w:pStyle w:val="affc"/>
              <w:spacing w:after="0" w:line="216" w:lineRule="auto"/>
              <w:jc w:val="both"/>
              <w:rPr>
                <w:rFonts w:ascii="Times New Roman" w:hAnsi="Times New Roman" w:cs="Times New Roman"/>
                <w:b/>
                <w:bCs/>
                <w:sz w:val="24"/>
                <w:szCs w:val="24"/>
              </w:rPr>
            </w:pPr>
            <w:r w:rsidRPr="001923D0">
              <w:rPr>
                <w:rFonts w:ascii="Times New Roman" w:hAnsi="Times New Roman" w:cs="Times New Roman"/>
                <w:b/>
                <w:bCs/>
                <w:sz w:val="24"/>
                <w:szCs w:val="24"/>
              </w:rPr>
              <w:lastRenderedPageBreak/>
              <w:t>13.30.</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A0109FC" w14:textId="77777777" w:rsidR="008E53A9" w:rsidRPr="006277C4" w:rsidRDefault="008E53A9" w:rsidP="005A6705">
            <w:pPr>
              <w:autoSpaceDE w:val="0"/>
              <w:autoSpaceDN w:val="0"/>
              <w:adjustRightInd w:val="0"/>
              <w:spacing w:line="216" w:lineRule="auto"/>
              <w:ind w:firstLine="0"/>
              <w:rPr>
                <w:rFonts w:cs="Times New Roman"/>
                <w:b/>
                <w:sz w:val="24"/>
                <w:szCs w:val="24"/>
              </w:rPr>
            </w:pPr>
            <w:r>
              <w:rPr>
                <w:rFonts w:cs="Times New Roman"/>
                <w:b/>
                <w:bCs/>
                <w:sz w:val="24"/>
                <w:szCs w:val="24"/>
              </w:rPr>
              <w:t>Условия договора на проведение</w:t>
            </w:r>
            <w:r w:rsidRPr="006277C4">
              <w:rPr>
                <w:rFonts w:cs="Times New Roman"/>
                <w:b/>
                <w:bCs/>
                <w:sz w:val="24"/>
                <w:szCs w:val="24"/>
              </w:rPr>
              <w:t xml:space="preserve"> капитального ремонта, </w:t>
            </w:r>
            <w:r w:rsidRPr="006277C4">
              <w:rPr>
                <w:rFonts w:cs="Times New Roman"/>
                <w:b/>
                <w:sz w:val="24"/>
                <w:szCs w:val="24"/>
              </w:rPr>
              <w:t>форма, сроки и порядок оплаты работ, порядок сдачи приемки работ:</w:t>
            </w:r>
          </w:p>
        </w:tc>
      </w:tr>
      <w:tr w:rsidR="008E53A9" w:rsidRPr="00A41960" w14:paraId="4CE84E77"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28BFB96B" w14:textId="77777777" w:rsidR="008E53A9" w:rsidRPr="00A41960" w:rsidRDefault="008E53A9" w:rsidP="005A6705">
            <w:pPr>
              <w:pStyle w:val="affc"/>
              <w:spacing w:after="0" w:line="216" w:lineRule="auto"/>
              <w:jc w:val="both"/>
              <w:rPr>
                <w:rFonts w:ascii="Times New Roman" w:hAnsi="Times New Roman" w:cs="Times New Roman"/>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E3907AD" w14:textId="77777777" w:rsidR="008E53A9" w:rsidRPr="00BF357D" w:rsidRDefault="008E53A9" w:rsidP="005A6705">
            <w:pPr>
              <w:pStyle w:val="affc"/>
              <w:tabs>
                <w:tab w:val="left" w:pos="426"/>
                <w:tab w:val="left" w:pos="3060"/>
              </w:tabs>
              <w:spacing w:after="0" w:line="216"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условия договора на</w:t>
            </w:r>
            <w:r w:rsidRPr="001607B8">
              <w:rPr>
                <w:rFonts w:ascii="Times New Roman" w:eastAsiaTheme="minorHAnsi" w:hAnsi="Times New Roman" w:cs="Times New Roman"/>
                <w:color w:val="auto"/>
                <w:sz w:val="24"/>
                <w:szCs w:val="24"/>
              </w:rPr>
              <w:t xml:space="preserve"> про</w:t>
            </w:r>
            <w:r>
              <w:rPr>
                <w:rFonts w:ascii="Times New Roman" w:eastAsiaTheme="minorHAnsi" w:hAnsi="Times New Roman" w:cs="Times New Roman"/>
                <w:color w:val="auto"/>
                <w:sz w:val="24"/>
                <w:szCs w:val="24"/>
              </w:rPr>
              <w:t>ведение</w:t>
            </w:r>
            <w:r w:rsidRPr="001607B8">
              <w:rPr>
                <w:rFonts w:ascii="Times New Roman" w:eastAsiaTheme="minorHAnsi" w:hAnsi="Times New Roman" w:cs="Times New Roman"/>
                <w:color w:val="auto"/>
                <w:sz w:val="24"/>
                <w:szCs w:val="24"/>
              </w:rPr>
              <w:t xml:space="preserve"> капитального ремонта, форма, сроки и порядок оплаты работ, порядок сдачи приемки работ, определяются проектом договора </w:t>
            </w:r>
            <w:r>
              <w:rPr>
                <w:rFonts w:ascii="Times New Roman" w:eastAsiaTheme="minorHAnsi" w:hAnsi="Times New Roman" w:cs="Times New Roman"/>
                <w:color w:val="auto"/>
                <w:sz w:val="24"/>
                <w:szCs w:val="24"/>
              </w:rPr>
              <w:t>о</w:t>
            </w:r>
            <w:r w:rsidRPr="001607B8">
              <w:rPr>
                <w:rFonts w:ascii="Times New Roman" w:eastAsiaTheme="minorHAnsi" w:hAnsi="Times New Roman" w:cs="Times New Roman"/>
                <w:color w:val="auto"/>
                <w:sz w:val="24"/>
                <w:szCs w:val="24"/>
              </w:rPr>
              <w:t xml:space="preserve"> выполнении работ по капитальному ремонту общего имущества в многоквартирном доме (приложение № 5 к документации об электронном аукционе)</w:t>
            </w:r>
          </w:p>
        </w:tc>
      </w:tr>
      <w:tr w:rsidR="008E53A9" w:rsidRPr="00A41960" w14:paraId="5CC6DB51"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0717042D" w14:textId="77777777" w:rsidR="008E53A9" w:rsidRPr="001923D0" w:rsidRDefault="008E53A9" w:rsidP="005A6705">
            <w:pPr>
              <w:pStyle w:val="affc"/>
              <w:spacing w:after="0" w:line="216" w:lineRule="auto"/>
              <w:jc w:val="both"/>
              <w:rPr>
                <w:rFonts w:ascii="Times New Roman" w:hAnsi="Times New Roman" w:cs="Times New Roman"/>
                <w:b/>
                <w:bCs/>
                <w:sz w:val="24"/>
                <w:szCs w:val="24"/>
              </w:rPr>
            </w:pPr>
            <w:r w:rsidRPr="001923D0">
              <w:rPr>
                <w:rFonts w:ascii="Times New Roman" w:hAnsi="Times New Roman" w:cs="Times New Roman"/>
                <w:b/>
                <w:bCs/>
                <w:sz w:val="24"/>
                <w:szCs w:val="24"/>
              </w:rPr>
              <w:t>13.31.</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907D6C4" w14:textId="77777777" w:rsidR="008E53A9" w:rsidRPr="006277C4" w:rsidRDefault="008E53A9" w:rsidP="005A6705">
            <w:pPr>
              <w:autoSpaceDE w:val="0"/>
              <w:autoSpaceDN w:val="0"/>
              <w:adjustRightInd w:val="0"/>
              <w:spacing w:line="216" w:lineRule="auto"/>
              <w:ind w:firstLine="0"/>
              <w:rPr>
                <w:rFonts w:cs="Times New Roman"/>
                <w:b/>
                <w:sz w:val="24"/>
                <w:szCs w:val="24"/>
              </w:rPr>
            </w:pPr>
            <w:r w:rsidRPr="006277C4">
              <w:rPr>
                <w:rFonts w:cs="Times New Roman"/>
                <w:b/>
                <w:sz w:val="24"/>
                <w:szCs w:val="24"/>
              </w:rPr>
              <w:t>Требования к сроку предоставления гарантий на выполненные работы:</w:t>
            </w:r>
          </w:p>
        </w:tc>
      </w:tr>
      <w:tr w:rsidR="008E53A9" w:rsidRPr="00A41960" w14:paraId="74D5BBCA"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53D8A285" w14:textId="77777777" w:rsidR="008E53A9" w:rsidRPr="00A41960" w:rsidRDefault="008E53A9" w:rsidP="005A6705">
            <w:pPr>
              <w:pStyle w:val="affc"/>
              <w:spacing w:after="0" w:line="216" w:lineRule="auto"/>
              <w:jc w:val="both"/>
              <w:rPr>
                <w:rFonts w:ascii="Times New Roman" w:hAnsi="Times New Roman" w:cs="Times New Roman"/>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8DF97F7" w14:textId="77777777" w:rsidR="008E53A9" w:rsidRPr="006277C4" w:rsidRDefault="008E53A9" w:rsidP="005A6705">
            <w:pPr>
              <w:pStyle w:val="7"/>
              <w:shd w:val="clear" w:color="auto" w:fill="auto"/>
              <w:tabs>
                <w:tab w:val="left" w:pos="1137"/>
              </w:tabs>
              <w:spacing w:line="216" w:lineRule="auto"/>
              <w:ind w:firstLine="0"/>
              <w:rPr>
                <w:rFonts w:cs="Times New Roman"/>
                <w:sz w:val="24"/>
                <w:szCs w:val="24"/>
              </w:rPr>
            </w:pPr>
            <w:r>
              <w:rPr>
                <w:rFonts w:cs="Times New Roman"/>
                <w:sz w:val="24"/>
                <w:szCs w:val="24"/>
              </w:rPr>
              <w:t>с</w:t>
            </w:r>
            <w:r w:rsidRPr="006277C4">
              <w:rPr>
                <w:rFonts w:cs="Times New Roman"/>
                <w:sz w:val="24"/>
                <w:szCs w:val="24"/>
              </w:rPr>
              <w:t>рок предоставления гарантий на выполненные работы со дня подписания соответствующего акта о приемке выполненных работ составляет 5 лет</w:t>
            </w:r>
          </w:p>
        </w:tc>
      </w:tr>
      <w:tr w:rsidR="008E53A9" w:rsidRPr="00A41960" w14:paraId="1CB63F0B"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46922526" w14:textId="77777777" w:rsidR="008E53A9" w:rsidRPr="001923D0" w:rsidRDefault="008E53A9" w:rsidP="005A6705">
            <w:pPr>
              <w:pStyle w:val="affc"/>
              <w:spacing w:after="0" w:line="216" w:lineRule="auto"/>
              <w:jc w:val="both"/>
              <w:rPr>
                <w:rFonts w:ascii="Times New Roman" w:hAnsi="Times New Roman" w:cs="Times New Roman"/>
                <w:b/>
                <w:bCs/>
                <w:sz w:val="24"/>
                <w:szCs w:val="24"/>
              </w:rPr>
            </w:pPr>
            <w:r w:rsidRPr="001923D0">
              <w:rPr>
                <w:rFonts w:ascii="Times New Roman" w:hAnsi="Times New Roman" w:cs="Times New Roman"/>
                <w:b/>
                <w:bCs/>
                <w:sz w:val="24"/>
                <w:szCs w:val="24"/>
              </w:rPr>
              <w:t>13.32.</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FA80AE1" w14:textId="77777777" w:rsidR="008E53A9" w:rsidRPr="006277C4" w:rsidRDefault="008E53A9" w:rsidP="005A6705">
            <w:pPr>
              <w:autoSpaceDE w:val="0"/>
              <w:autoSpaceDN w:val="0"/>
              <w:adjustRightInd w:val="0"/>
              <w:spacing w:line="216" w:lineRule="auto"/>
              <w:ind w:firstLine="0"/>
              <w:rPr>
                <w:rFonts w:cs="Times New Roman"/>
                <w:b/>
                <w:sz w:val="24"/>
                <w:szCs w:val="24"/>
              </w:rPr>
            </w:pPr>
            <w:r w:rsidRPr="006277C4">
              <w:rPr>
                <w:rFonts w:cs="Times New Roman"/>
                <w:b/>
                <w:sz w:val="24"/>
                <w:szCs w:val="24"/>
              </w:rPr>
              <w:t>Возможность заказчика изме</w:t>
            </w:r>
            <w:r>
              <w:rPr>
                <w:rFonts w:cs="Times New Roman"/>
                <w:b/>
                <w:sz w:val="24"/>
                <w:szCs w:val="24"/>
              </w:rPr>
              <w:t>нить условия договора на проведение</w:t>
            </w:r>
            <w:r w:rsidRPr="006277C4">
              <w:rPr>
                <w:rFonts w:cs="Times New Roman"/>
                <w:b/>
                <w:sz w:val="24"/>
                <w:szCs w:val="24"/>
              </w:rPr>
              <w:t xml:space="preserve"> капитального ремонта:</w:t>
            </w:r>
          </w:p>
        </w:tc>
      </w:tr>
      <w:tr w:rsidR="008E53A9" w:rsidRPr="00A41960" w14:paraId="299FCC84"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169D52A7" w14:textId="77777777" w:rsidR="008E53A9" w:rsidRPr="00A41960" w:rsidRDefault="008E53A9" w:rsidP="005A6705">
            <w:pPr>
              <w:pStyle w:val="affc"/>
              <w:spacing w:after="0" w:line="216" w:lineRule="auto"/>
              <w:jc w:val="both"/>
              <w:rPr>
                <w:rFonts w:ascii="Times New Roman" w:hAnsi="Times New Roman" w:cs="Times New Roman"/>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C78995A" w14:textId="77777777" w:rsidR="008E53A9" w:rsidRPr="006277C4" w:rsidRDefault="008E53A9" w:rsidP="005A6705">
            <w:pPr>
              <w:pStyle w:val="affc"/>
              <w:tabs>
                <w:tab w:val="left" w:pos="426"/>
                <w:tab w:val="left" w:pos="3060"/>
              </w:tabs>
              <w:spacing w:after="0" w:line="216" w:lineRule="auto"/>
              <w:jc w:val="both"/>
              <w:rPr>
                <w:rFonts w:ascii="Times New Roman" w:hAnsi="Times New Roman" w:cs="Times New Roman"/>
                <w:color w:val="auto"/>
                <w:sz w:val="24"/>
                <w:szCs w:val="24"/>
              </w:rPr>
            </w:pPr>
            <w:r w:rsidRPr="006277C4">
              <w:rPr>
                <w:rFonts w:ascii="Times New Roman" w:hAnsi="Times New Roman" w:cs="Times New Roman"/>
                <w:color w:val="auto"/>
                <w:sz w:val="24"/>
                <w:szCs w:val="24"/>
              </w:rPr>
              <w:t>возможность заказ</w:t>
            </w:r>
            <w:r>
              <w:rPr>
                <w:rFonts w:ascii="Times New Roman" w:hAnsi="Times New Roman" w:cs="Times New Roman"/>
                <w:color w:val="auto"/>
                <w:sz w:val="24"/>
                <w:szCs w:val="24"/>
              </w:rPr>
              <w:t>чика изменить условия договора на проведение</w:t>
            </w:r>
            <w:r w:rsidRPr="006277C4">
              <w:rPr>
                <w:rFonts w:ascii="Times New Roman" w:hAnsi="Times New Roman" w:cs="Times New Roman"/>
                <w:color w:val="auto"/>
                <w:sz w:val="24"/>
                <w:szCs w:val="24"/>
              </w:rPr>
              <w:t xml:space="preserve"> капитального ремонта определяется проектом договора о выполнении работ по капитальному ремонту общего имущества в многоквартирн</w:t>
            </w:r>
            <w:r>
              <w:rPr>
                <w:rFonts w:ascii="Times New Roman" w:hAnsi="Times New Roman" w:cs="Times New Roman"/>
                <w:color w:val="auto"/>
                <w:sz w:val="24"/>
                <w:szCs w:val="24"/>
              </w:rPr>
              <w:t>ом</w:t>
            </w:r>
            <w:r w:rsidRPr="006277C4">
              <w:rPr>
                <w:rFonts w:ascii="Times New Roman" w:hAnsi="Times New Roman" w:cs="Times New Roman"/>
                <w:color w:val="auto"/>
                <w:sz w:val="24"/>
                <w:szCs w:val="24"/>
              </w:rPr>
              <w:t xml:space="preserve"> дом</w:t>
            </w:r>
            <w:r>
              <w:rPr>
                <w:rFonts w:ascii="Times New Roman" w:hAnsi="Times New Roman" w:cs="Times New Roman"/>
                <w:color w:val="auto"/>
                <w:sz w:val="24"/>
                <w:szCs w:val="24"/>
              </w:rPr>
              <w:t>е</w:t>
            </w:r>
            <w:r w:rsidRPr="006277C4">
              <w:rPr>
                <w:rFonts w:ascii="Times New Roman" w:hAnsi="Times New Roman" w:cs="Times New Roman"/>
                <w:color w:val="auto"/>
                <w:sz w:val="24"/>
                <w:szCs w:val="24"/>
              </w:rPr>
              <w:t xml:space="preserve"> </w:t>
            </w:r>
            <w:r w:rsidRPr="001607B8">
              <w:rPr>
                <w:rFonts w:ascii="Times New Roman" w:hAnsi="Times New Roman" w:cs="Times New Roman"/>
                <w:color w:val="auto"/>
                <w:sz w:val="24"/>
                <w:szCs w:val="24"/>
              </w:rPr>
              <w:t xml:space="preserve">(Приложение № </w:t>
            </w:r>
            <w:r>
              <w:rPr>
                <w:rFonts w:ascii="Times New Roman" w:hAnsi="Times New Roman" w:cs="Times New Roman"/>
                <w:color w:val="auto"/>
                <w:sz w:val="24"/>
                <w:szCs w:val="24"/>
              </w:rPr>
              <w:t>5</w:t>
            </w:r>
            <w:r w:rsidRPr="001607B8">
              <w:rPr>
                <w:rFonts w:ascii="Times New Roman" w:hAnsi="Times New Roman" w:cs="Times New Roman"/>
                <w:color w:val="auto"/>
                <w:sz w:val="24"/>
                <w:szCs w:val="24"/>
              </w:rPr>
              <w:t xml:space="preserve"> к документации об электронном аукционе), а также пунктами 11.13–11.15. раздела</w:t>
            </w:r>
            <w:r w:rsidRPr="006277C4">
              <w:rPr>
                <w:rFonts w:ascii="Times New Roman" w:hAnsi="Times New Roman" w:cs="Times New Roman"/>
                <w:color w:val="auto"/>
                <w:sz w:val="24"/>
                <w:szCs w:val="24"/>
              </w:rPr>
              <w:t xml:space="preserve"> 11 «Порядок зак</w:t>
            </w:r>
            <w:r>
              <w:rPr>
                <w:rFonts w:ascii="Times New Roman" w:hAnsi="Times New Roman" w:cs="Times New Roman"/>
                <w:color w:val="auto"/>
                <w:sz w:val="24"/>
                <w:szCs w:val="24"/>
              </w:rPr>
              <w:t>лючения и расторжения договора на проведение</w:t>
            </w:r>
            <w:r w:rsidRPr="006277C4">
              <w:rPr>
                <w:rFonts w:ascii="Times New Roman" w:hAnsi="Times New Roman" w:cs="Times New Roman"/>
                <w:color w:val="auto"/>
                <w:sz w:val="24"/>
                <w:szCs w:val="24"/>
              </w:rPr>
              <w:t xml:space="preserve"> капитального ремонта» документации об электронном аукционе</w:t>
            </w:r>
          </w:p>
        </w:tc>
      </w:tr>
      <w:tr w:rsidR="008E53A9" w:rsidRPr="00A41960" w14:paraId="4ED12968"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7275ADFB" w14:textId="77777777" w:rsidR="008E53A9" w:rsidRPr="001923D0" w:rsidRDefault="008E53A9" w:rsidP="005A6705">
            <w:pPr>
              <w:pStyle w:val="affc"/>
              <w:spacing w:after="0" w:line="216" w:lineRule="auto"/>
              <w:jc w:val="both"/>
              <w:rPr>
                <w:rFonts w:ascii="Times New Roman" w:hAnsi="Times New Roman" w:cs="Times New Roman"/>
                <w:b/>
                <w:bCs/>
                <w:sz w:val="24"/>
                <w:szCs w:val="24"/>
              </w:rPr>
            </w:pPr>
            <w:r w:rsidRPr="001923D0">
              <w:rPr>
                <w:rFonts w:ascii="Times New Roman" w:hAnsi="Times New Roman" w:cs="Times New Roman"/>
                <w:b/>
                <w:bCs/>
                <w:sz w:val="24"/>
                <w:szCs w:val="24"/>
              </w:rPr>
              <w:t>13.33.</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7A061B5" w14:textId="77777777" w:rsidR="008E53A9" w:rsidRPr="006277C4" w:rsidRDefault="008E53A9" w:rsidP="005A6705">
            <w:pPr>
              <w:autoSpaceDE w:val="0"/>
              <w:autoSpaceDN w:val="0"/>
              <w:adjustRightInd w:val="0"/>
              <w:spacing w:line="216" w:lineRule="auto"/>
              <w:ind w:firstLine="0"/>
              <w:rPr>
                <w:rFonts w:cs="Times New Roman"/>
                <w:b/>
                <w:sz w:val="24"/>
                <w:szCs w:val="24"/>
              </w:rPr>
            </w:pPr>
            <w:r w:rsidRPr="006277C4">
              <w:rPr>
                <w:rFonts w:cs="Times New Roman"/>
                <w:b/>
                <w:sz w:val="24"/>
                <w:szCs w:val="24"/>
              </w:rPr>
              <w:t>Срок, в течение которого победитель электронного аукциона или иной участник,</w:t>
            </w:r>
            <w:r>
              <w:rPr>
                <w:rFonts w:cs="Times New Roman"/>
                <w:b/>
                <w:sz w:val="24"/>
                <w:szCs w:val="24"/>
              </w:rPr>
              <w:t xml:space="preserve"> с которым заключается договор на проведение</w:t>
            </w:r>
            <w:r w:rsidRPr="006277C4">
              <w:rPr>
                <w:rFonts w:cs="Times New Roman"/>
                <w:b/>
                <w:sz w:val="24"/>
                <w:szCs w:val="24"/>
              </w:rPr>
              <w:t xml:space="preserve"> капитального рем</w:t>
            </w:r>
            <w:r>
              <w:rPr>
                <w:rFonts w:cs="Times New Roman"/>
                <w:b/>
                <w:sz w:val="24"/>
                <w:szCs w:val="24"/>
              </w:rPr>
              <w:t>онта, должен подписать договор на проведение</w:t>
            </w:r>
            <w:r w:rsidRPr="006277C4">
              <w:rPr>
                <w:rFonts w:cs="Times New Roman"/>
                <w:b/>
                <w:sz w:val="24"/>
                <w:szCs w:val="24"/>
              </w:rPr>
              <w:t xml:space="preserve"> капитального ремонта, условия признания победителя электронного аукциона или иного участника электронного аукциона уклон</w:t>
            </w:r>
            <w:r>
              <w:rPr>
                <w:rFonts w:cs="Times New Roman"/>
                <w:b/>
                <w:sz w:val="24"/>
                <w:szCs w:val="24"/>
              </w:rPr>
              <w:t>ившимся от заключения договора на проведение</w:t>
            </w:r>
            <w:r w:rsidRPr="006277C4">
              <w:rPr>
                <w:rFonts w:cs="Times New Roman"/>
                <w:b/>
                <w:sz w:val="24"/>
                <w:szCs w:val="24"/>
              </w:rPr>
              <w:t xml:space="preserve"> капитального ремонта:</w:t>
            </w:r>
          </w:p>
        </w:tc>
      </w:tr>
      <w:tr w:rsidR="008E53A9" w:rsidRPr="00A41960" w14:paraId="7684F7D8"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492E4DA7" w14:textId="77777777" w:rsidR="008E53A9" w:rsidRPr="00A41960" w:rsidRDefault="008E53A9" w:rsidP="005A6705">
            <w:pPr>
              <w:pStyle w:val="affc"/>
              <w:spacing w:after="0" w:line="216" w:lineRule="auto"/>
              <w:jc w:val="both"/>
              <w:rPr>
                <w:rFonts w:ascii="Times New Roman" w:hAnsi="Times New Roman" w:cs="Times New Roman"/>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065D577" w14:textId="77777777" w:rsidR="008E53A9" w:rsidRPr="006277C4" w:rsidRDefault="008E53A9" w:rsidP="005A6705">
            <w:pPr>
              <w:pStyle w:val="aff4"/>
              <w:widowControl w:val="0"/>
              <w:spacing w:after="0" w:line="216" w:lineRule="auto"/>
              <w:ind w:left="0"/>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договор на проведение</w:t>
            </w:r>
            <w:r w:rsidRPr="006277C4">
              <w:rPr>
                <w:rFonts w:ascii="Times New Roman" w:eastAsiaTheme="minorHAnsi" w:hAnsi="Times New Roman" w:cs="Times New Roman"/>
                <w:color w:val="auto"/>
                <w:sz w:val="24"/>
                <w:szCs w:val="24"/>
              </w:rPr>
              <w:t xml:space="preserve">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w:t>
            </w:r>
            <w:r>
              <w:rPr>
                <w:rFonts w:ascii="Times New Roman" w:eastAsiaTheme="minorHAnsi" w:hAnsi="Times New Roman" w:cs="Times New Roman"/>
                <w:color w:val="auto"/>
                <w:sz w:val="24"/>
                <w:szCs w:val="24"/>
              </w:rPr>
              <w:t>укциона от заключения договора на</w:t>
            </w:r>
            <w:r w:rsidRPr="006277C4">
              <w:rPr>
                <w:rFonts w:ascii="Times New Roman" w:eastAsiaTheme="minorHAnsi" w:hAnsi="Times New Roman" w:cs="Times New Roman"/>
                <w:color w:val="auto"/>
                <w:sz w:val="24"/>
                <w:szCs w:val="24"/>
              </w:rPr>
              <w:t xml:space="preserve"> прове</w:t>
            </w:r>
            <w:r>
              <w:rPr>
                <w:rFonts w:ascii="Times New Roman" w:eastAsiaTheme="minorHAnsi" w:hAnsi="Times New Roman" w:cs="Times New Roman"/>
                <w:color w:val="auto"/>
                <w:sz w:val="24"/>
                <w:szCs w:val="24"/>
              </w:rPr>
              <w:t>дение</w:t>
            </w:r>
            <w:r w:rsidRPr="006277C4">
              <w:rPr>
                <w:rFonts w:ascii="Times New Roman" w:eastAsiaTheme="minorHAnsi" w:hAnsi="Times New Roman" w:cs="Times New Roman"/>
                <w:color w:val="auto"/>
                <w:sz w:val="24"/>
                <w:szCs w:val="24"/>
              </w:rPr>
              <w:t xml:space="preserve"> капитального ремонта, или акта об</w:t>
            </w:r>
            <w:r>
              <w:rPr>
                <w:rFonts w:ascii="Times New Roman" w:eastAsiaTheme="minorHAnsi" w:hAnsi="Times New Roman" w:cs="Times New Roman"/>
                <w:color w:val="auto"/>
                <w:sz w:val="24"/>
                <w:szCs w:val="24"/>
              </w:rPr>
              <w:t xml:space="preserve"> отказе от заключения договора на проведение</w:t>
            </w:r>
            <w:r w:rsidRPr="006277C4">
              <w:rPr>
                <w:rFonts w:ascii="Times New Roman" w:eastAsiaTheme="minorHAnsi" w:hAnsi="Times New Roman" w:cs="Times New Roman"/>
                <w:color w:val="auto"/>
                <w:sz w:val="24"/>
                <w:szCs w:val="24"/>
              </w:rPr>
              <w:t xml:space="preserve"> капитального ремонта с победителем электронного аукциона. </w:t>
            </w:r>
          </w:p>
          <w:p w14:paraId="2DBAE8E2" w14:textId="77777777" w:rsidR="008E53A9" w:rsidRPr="006277C4" w:rsidRDefault="008E53A9" w:rsidP="005A6705">
            <w:pPr>
              <w:pStyle w:val="aff4"/>
              <w:widowControl w:val="0"/>
              <w:spacing w:after="0" w:line="216" w:lineRule="auto"/>
              <w:ind w:left="0"/>
              <w:jc w:val="both"/>
              <w:rPr>
                <w:rFonts w:ascii="Times New Roman" w:hAnsi="Times New Roman" w:cs="Times New Roman"/>
                <w:color w:val="auto"/>
                <w:sz w:val="24"/>
                <w:szCs w:val="24"/>
              </w:rPr>
            </w:pPr>
            <w:r w:rsidRPr="006277C4">
              <w:rPr>
                <w:rFonts w:ascii="Times New Roman" w:eastAsiaTheme="minorHAnsi" w:hAnsi="Times New Roman" w:cs="Times New Roman"/>
                <w:color w:val="auto"/>
                <w:sz w:val="24"/>
                <w:szCs w:val="24"/>
              </w:rPr>
              <w:t>Условия признания победителя электронного аукциона или иного участника электронного аукциона уклонившимся от заклю</w:t>
            </w:r>
            <w:r>
              <w:rPr>
                <w:rFonts w:ascii="Times New Roman" w:eastAsiaTheme="minorHAnsi" w:hAnsi="Times New Roman" w:cs="Times New Roman"/>
                <w:color w:val="auto"/>
                <w:sz w:val="24"/>
                <w:szCs w:val="24"/>
              </w:rPr>
              <w:t>чения договора на проведение</w:t>
            </w:r>
            <w:r w:rsidRPr="006277C4">
              <w:rPr>
                <w:rFonts w:ascii="Times New Roman" w:eastAsiaTheme="minorHAnsi" w:hAnsi="Times New Roman" w:cs="Times New Roman"/>
                <w:color w:val="auto"/>
                <w:sz w:val="24"/>
                <w:szCs w:val="24"/>
              </w:rPr>
              <w:t xml:space="preserve"> капитального ремонта определяются разделом </w:t>
            </w:r>
            <w:r w:rsidRPr="006277C4">
              <w:rPr>
                <w:rFonts w:ascii="Times New Roman" w:hAnsi="Times New Roman" w:cs="Times New Roman"/>
                <w:color w:val="auto"/>
                <w:sz w:val="24"/>
                <w:szCs w:val="24"/>
              </w:rPr>
              <w:t>11 «Порядок зак</w:t>
            </w:r>
            <w:r>
              <w:rPr>
                <w:rFonts w:ascii="Times New Roman" w:hAnsi="Times New Roman" w:cs="Times New Roman"/>
                <w:color w:val="auto"/>
                <w:sz w:val="24"/>
                <w:szCs w:val="24"/>
              </w:rPr>
              <w:t>лючения и расторжения договора на проведение</w:t>
            </w:r>
            <w:r w:rsidRPr="006277C4">
              <w:rPr>
                <w:rFonts w:ascii="Times New Roman" w:hAnsi="Times New Roman" w:cs="Times New Roman"/>
                <w:color w:val="auto"/>
                <w:sz w:val="24"/>
                <w:szCs w:val="24"/>
              </w:rPr>
              <w:t xml:space="preserve"> капитального ремонта» документации об электронном аукционе</w:t>
            </w:r>
          </w:p>
        </w:tc>
      </w:tr>
      <w:tr w:rsidR="008E53A9" w:rsidRPr="00A41960" w14:paraId="6A316D2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66252030" w14:textId="77777777" w:rsidR="008E53A9" w:rsidRPr="001923D0" w:rsidRDefault="008E53A9" w:rsidP="005A6705">
            <w:pPr>
              <w:pStyle w:val="affc"/>
              <w:spacing w:after="0" w:line="216" w:lineRule="auto"/>
              <w:jc w:val="both"/>
              <w:rPr>
                <w:rFonts w:ascii="Times New Roman" w:hAnsi="Times New Roman" w:cs="Times New Roman"/>
                <w:b/>
                <w:bCs/>
                <w:sz w:val="24"/>
                <w:szCs w:val="24"/>
              </w:rPr>
            </w:pPr>
            <w:r w:rsidRPr="001923D0">
              <w:rPr>
                <w:rFonts w:ascii="Times New Roman" w:hAnsi="Times New Roman" w:cs="Times New Roman"/>
                <w:b/>
                <w:bCs/>
                <w:sz w:val="24"/>
                <w:szCs w:val="24"/>
              </w:rPr>
              <w:t>13.34.</w:t>
            </w: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950C20E" w14:textId="77777777" w:rsidR="008E53A9" w:rsidRPr="006277C4" w:rsidRDefault="008E53A9" w:rsidP="005A6705">
            <w:pPr>
              <w:autoSpaceDE w:val="0"/>
              <w:autoSpaceDN w:val="0"/>
              <w:adjustRightInd w:val="0"/>
              <w:spacing w:line="216" w:lineRule="auto"/>
              <w:ind w:firstLine="0"/>
              <w:rPr>
                <w:rFonts w:cs="Times New Roman"/>
                <w:b/>
                <w:sz w:val="24"/>
                <w:szCs w:val="24"/>
              </w:rPr>
            </w:pPr>
            <w:r>
              <w:rPr>
                <w:rFonts w:cs="Times New Roman"/>
                <w:b/>
                <w:sz w:val="24"/>
                <w:szCs w:val="24"/>
              </w:rPr>
              <w:t>Проект договора на проведение</w:t>
            </w:r>
            <w:r w:rsidRPr="006277C4">
              <w:rPr>
                <w:rFonts w:cs="Times New Roman"/>
                <w:b/>
                <w:sz w:val="24"/>
                <w:szCs w:val="24"/>
              </w:rPr>
              <w:t xml:space="preserve"> капитального ремонта:</w:t>
            </w:r>
          </w:p>
        </w:tc>
      </w:tr>
      <w:tr w:rsidR="008E53A9" w:rsidRPr="00A41960" w14:paraId="737974D6" w14:textId="77777777" w:rsidTr="005A6705">
        <w:trPr>
          <w:jc w:val="center"/>
        </w:trPr>
        <w:tc>
          <w:tcPr>
            <w:tcW w:w="733" w:type="dxa"/>
            <w:tcBorders>
              <w:top w:val="single" w:sz="2" w:space="0" w:color="000001"/>
              <w:left w:val="single" w:sz="2" w:space="0" w:color="000001"/>
              <w:bottom w:val="single" w:sz="2" w:space="0" w:color="000001"/>
            </w:tcBorders>
            <w:shd w:val="clear" w:color="auto" w:fill="auto"/>
            <w:tcMar>
              <w:left w:w="36" w:type="dxa"/>
            </w:tcMar>
          </w:tcPr>
          <w:p w14:paraId="05353163" w14:textId="77777777" w:rsidR="008E53A9" w:rsidRPr="00A41960" w:rsidRDefault="008E53A9" w:rsidP="005A6705">
            <w:pPr>
              <w:pStyle w:val="affc"/>
              <w:spacing w:after="0" w:line="216" w:lineRule="auto"/>
              <w:jc w:val="both"/>
              <w:rPr>
                <w:rFonts w:ascii="Times New Roman" w:hAnsi="Times New Roman" w:cs="Times New Roman"/>
                <w:bCs/>
                <w:sz w:val="24"/>
                <w:szCs w:val="24"/>
              </w:rPr>
            </w:pPr>
          </w:p>
        </w:tc>
        <w:tc>
          <w:tcPr>
            <w:tcW w:w="873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4B449A0" w14:textId="77777777" w:rsidR="008E53A9" w:rsidRPr="006277C4" w:rsidRDefault="008E53A9" w:rsidP="005A6705">
            <w:pPr>
              <w:pStyle w:val="affc"/>
              <w:tabs>
                <w:tab w:val="left" w:pos="426"/>
                <w:tab w:val="left" w:pos="3060"/>
              </w:tabs>
              <w:spacing w:after="0" w:line="21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проект договора на выполнение</w:t>
            </w:r>
            <w:r w:rsidRPr="006277C4">
              <w:rPr>
                <w:rFonts w:ascii="Times New Roman" w:hAnsi="Times New Roman" w:cs="Times New Roman"/>
                <w:color w:val="auto"/>
                <w:sz w:val="24"/>
                <w:szCs w:val="24"/>
              </w:rPr>
              <w:t xml:space="preserve"> работ по капитальному ремонту общего имущества в многоквартирн</w:t>
            </w:r>
            <w:r>
              <w:rPr>
                <w:rFonts w:ascii="Times New Roman" w:hAnsi="Times New Roman" w:cs="Times New Roman"/>
                <w:color w:val="auto"/>
                <w:sz w:val="24"/>
                <w:szCs w:val="24"/>
              </w:rPr>
              <w:t>ом</w:t>
            </w:r>
            <w:r w:rsidRPr="006277C4">
              <w:rPr>
                <w:rFonts w:ascii="Times New Roman" w:hAnsi="Times New Roman" w:cs="Times New Roman"/>
                <w:color w:val="auto"/>
                <w:sz w:val="24"/>
                <w:szCs w:val="24"/>
              </w:rPr>
              <w:t xml:space="preserve"> дом</w:t>
            </w:r>
            <w:r>
              <w:rPr>
                <w:rFonts w:ascii="Times New Roman" w:hAnsi="Times New Roman" w:cs="Times New Roman"/>
                <w:color w:val="auto"/>
                <w:sz w:val="24"/>
                <w:szCs w:val="24"/>
              </w:rPr>
              <w:t>е</w:t>
            </w:r>
            <w:r w:rsidRPr="006277C4">
              <w:rPr>
                <w:rFonts w:ascii="Times New Roman" w:hAnsi="Times New Roman" w:cs="Times New Roman"/>
                <w:color w:val="auto"/>
                <w:sz w:val="24"/>
                <w:szCs w:val="24"/>
              </w:rPr>
              <w:t xml:space="preserve"> прилагается к документации об электронном </w:t>
            </w:r>
            <w:r w:rsidRPr="001607B8">
              <w:rPr>
                <w:rFonts w:ascii="Times New Roman" w:hAnsi="Times New Roman" w:cs="Times New Roman"/>
                <w:color w:val="auto"/>
                <w:sz w:val="24"/>
                <w:szCs w:val="24"/>
              </w:rPr>
              <w:t>аукционе (Приложение № 5 к документации об электронном аукционе)</w:t>
            </w:r>
          </w:p>
        </w:tc>
      </w:tr>
    </w:tbl>
    <w:p w14:paraId="15841D4C" w14:textId="77777777" w:rsidR="008E53A9" w:rsidRPr="00035EC1" w:rsidRDefault="008E53A9" w:rsidP="008E53A9">
      <w:pPr>
        <w:pStyle w:val="aff4"/>
        <w:widowControl w:val="0"/>
        <w:tabs>
          <w:tab w:val="left" w:pos="567"/>
        </w:tabs>
        <w:spacing w:after="0" w:line="240" w:lineRule="auto"/>
        <w:ind w:left="0"/>
        <w:jc w:val="both"/>
        <w:rPr>
          <w:rFonts w:ascii="Times New Roman" w:hAnsi="Times New Roman" w:cs="Times New Roman"/>
          <w:b/>
          <w:sz w:val="10"/>
          <w:szCs w:val="10"/>
        </w:rPr>
      </w:pPr>
    </w:p>
    <w:p w14:paraId="0864A14A" w14:textId="77777777" w:rsidR="008E53A9" w:rsidRDefault="008E53A9" w:rsidP="008E53A9">
      <w:pPr>
        <w:pStyle w:val="aff4"/>
        <w:widowControl w:val="0"/>
        <w:tabs>
          <w:tab w:val="left" w:pos="567"/>
        </w:tabs>
        <w:spacing w:after="0" w:line="240" w:lineRule="auto"/>
        <w:ind w:left="0"/>
        <w:jc w:val="center"/>
        <w:rPr>
          <w:rFonts w:ascii="Times New Roman" w:hAnsi="Times New Roman" w:cs="Times New Roman"/>
          <w:b/>
          <w:sz w:val="24"/>
          <w:szCs w:val="24"/>
        </w:rPr>
      </w:pPr>
    </w:p>
    <w:p w14:paraId="178C3B99" w14:textId="77777777" w:rsidR="008E53A9" w:rsidRDefault="008E53A9" w:rsidP="008E53A9">
      <w:pPr>
        <w:pStyle w:val="aff4"/>
        <w:widowControl w:val="0"/>
        <w:tabs>
          <w:tab w:val="left" w:pos="567"/>
        </w:tabs>
        <w:spacing w:after="0" w:line="240" w:lineRule="auto"/>
        <w:ind w:left="0"/>
        <w:rPr>
          <w:rFonts w:ascii="Times New Roman" w:hAnsi="Times New Roman" w:cs="Times New Roman"/>
          <w:b/>
          <w:sz w:val="24"/>
          <w:szCs w:val="24"/>
        </w:rPr>
      </w:pPr>
    </w:p>
    <w:p w14:paraId="79D71A65" w14:textId="77777777" w:rsidR="008E53A9" w:rsidRPr="00A41960" w:rsidRDefault="008E53A9" w:rsidP="008E53A9">
      <w:pPr>
        <w:pStyle w:val="aff4"/>
        <w:widowControl w:val="0"/>
        <w:tabs>
          <w:tab w:val="left" w:pos="567"/>
        </w:tabs>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A41960">
        <w:rPr>
          <w:rFonts w:ascii="Times New Roman" w:hAnsi="Times New Roman" w:cs="Times New Roman"/>
          <w:b/>
          <w:sz w:val="24"/>
          <w:szCs w:val="24"/>
        </w:rPr>
        <w:t>1</w:t>
      </w:r>
      <w:r>
        <w:rPr>
          <w:rFonts w:ascii="Times New Roman" w:hAnsi="Times New Roman" w:cs="Times New Roman"/>
          <w:b/>
          <w:sz w:val="24"/>
          <w:szCs w:val="24"/>
        </w:rPr>
        <w:t>4</w:t>
      </w:r>
      <w:r w:rsidRPr="00A41960">
        <w:rPr>
          <w:rFonts w:ascii="Times New Roman" w:hAnsi="Times New Roman" w:cs="Times New Roman"/>
          <w:b/>
          <w:sz w:val="24"/>
          <w:szCs w:val="24"/>
        </w:rPr>
        <w:t>. Заключительные положения</w:t>
      </w:r>
    </w:p>
    <w:p w14:paraId="4C1C8F46" w14:textId="77777777" w:rsidR="008E53A9" w:rsidRPr="00035EC1" w:rsidRDefault="008E53A9" w:rsidP="008E53A9">
      <w:pPr>
        <w:widowControl w:val="0"/>
        <w:tabs>
          <w:tab w:val="left" w:pos="567"/>
        </w:tabs>
        <w:rPr>
          <w:rFonts w:cs="Times New Roman"/>
          <w:sz w:val="10"/>
          <w:szCs w:val="10"/>
        </w:rPr>
      </w:pPr>
    </w:p>
    <w:p w14:paraId="7EB1508F" w14:textId="77777777" w:rsidR="008E53A9" w:rsidRPr="00A41960" w:rsidRDefault="008E53A9" w:rsidP="008E53A9">
      <w:pPr>
        <w:widowControl w:val="0"/>
        <w:rPr>
          <w:rFonts w:eastAsia="Times New Roman" w:cs="Times New Roman"/>
          <w:sz w:val="24"/>
          <w:szCs w:val="24"/>
          <w:lang w:eastAsia="ru-RU"/>
        </w:rPr>
      </w:pPr>
      <w:r w:rsidRPr="00A41960">
        <w:rPr>
          <w:rFonts w:eastAsia="Times New Roman" w:cs="Times New Roman"/>
          <w:sz w:val="24"/>
          <w:szCs w:val="24"/>
          <w:lang w:eastAsia="ru-RU"/>
        </w:rPr>
        <w:t>1</w:t>
      </w:r>
      <w:r>
        <w:rPr>
          <w:rFonts w:eastAsia="Times New Roman" w:cs="Times New Roman"/>
          <w:sz w:val="24"/>
          <w:szCs w:val="24"/>
          <w:lang w:eastAsia="ru-RU"/>
        </w:rPr>
        <w:t>4</w:t>
      </w:r>
      <w:r w:rsidRPr="00A41960">
        <w:rPr>
          <w:rFonts w:eastAsia="Times New Roman" w:cs="Times New Roman"/>
          <w:sz w:val="24"/>
          <w:szCs w:val="24"/>
          <w:lang w:eastAsia="ru-RU"/>
        </w:rPr>
        <w:t>.1.</w:t>
      </w:r>
      <w:r>
        <w:rPr>
          <w:rFonts w:eastAsia="Times New Roman" w:cs="Times New Roman"/>
          <w:sz w:val="24"/>
          <w:szCs w:val="24"/>
          <w:lang w:eastAsia="ru-RU"/>
        </w:rPr>
        <w:t> </w:t>
      </w:r>
      <w:r w:rsidRPr="00A41960">
        <w:rPr>
          <w:rFonts w:eastAsia="Times New Roman" w:cs="Times New Roman"/>
          <w:sz w:val="24"/>
          <w:szCs w:val="24"/>
          <w:lang w:eastAsia="ru-RU"/>
        </w:rPr>
        <w:t>Во всем остальном, что не предусмотрено настоящей документацией об электронном аукционе, заказчик и участники электронного аукциона, руководствуются постановлением Правительства Российской Федерации от 1 июля 2016 года № 615, Гражданским</w:t>
      </w:r>
      <w:r>
        <w:rPr>
          <w:rFonts w:eastAsia="Times New Roman" w:cs="Times New Roman"/>
          <w:sz w:val="24"/>
          <w:szCs w:val="24"/>
          <w:lang w:eastAsia="ru-RU"/>
        </w:rPr>
        <w:t xml:space="preserve"> кодексом Российской Федерации, Жилищным кодексом Российской Федерации </w:t>
      </w:r>
      <w:r w:rsidRPr="00A41960">
        <w:rPr>
          <w:rFonts w:eastAsia="Times New Roman" w:cs="Times New Roman"/>
          <w:sz w:val="24"/>
          <w:szCs w:val="24"/>
          <w:lang w:eastAsia="ru-RU"/>
        </w:rPr>
        <w:t>и действующим законода</w:t>
      </w:r>
      <w:r>
        <w:rPr>
          <w:rFonts w:eastAsia="Times New Roman" w:cs="Times New Roman"/>
          <w:sz w:val="24"/>
          <w:szCs w:val="24"/>
          <w:lang w:eastAsia="ru-RU"/>
        </w:rPr>
        <w:t>тельством Российской Федерации.</w:t>
      </w:r>
    </w:p>
    <w:p w14:paraId="736C7FDF" w14:textId="77777777" w:rsidR="008E53A9" w:rsidRDefault="008E53A9" w:rsidP="008E53A9">
      <w:pPr>
        <w:widowControl w:val="0"/>
        <w:rPr>
          <w:rFonts w:eastAsia="Times New Roman" w:cs="Times New Roman"/>
          <w:sz w:val="24"/>
          <w:szCs w:val="24"/>
          <w:lang w:eastAsia="ru-RU"/>
        </w:rPr>
      </w:pPr>
      <w:r w:rsidRPr="00A41960">
        <w:rPr>
          <w:rFonts w:eastAsia="Times New Roman" w:cs="Times New Roman"/>
          <w:sz w:val="24"/>
          <w:szCs w:val="24"/>
          <w:lang w:eastAsia="ru-RU"/>
        </w:rPr>
        <w:t>1</w:t>
      </w:r>
      <w:r>
        <w:rPr>
          <w:rFonts w:eastAsia="Times New Roman" w:cs="Times New Roman"/>
          <w:sz w:val="24"/>
          <w:szCs w:val="24"/>
          <w:lang w:eastAsia="ru-RU"/>
        </w:rPr>
        <w:t>4</w:t>
      </w:r>
      <w:r w:rsidRPr="00A41960">
        <w:rPr>
          <w:rFonts w:eastAsia="Times New Roman" w:cs="Times New Roman"/>
          <w:sz w:val="24"/>
          <w:szCs w:val="24"/>
          <w:lang w:eastAsia="ru-RU"/>
        </w:rPr>
        <w:t>.2.</w:t>
      </w:r>
      <w:r>
        <w:rPr>
          <w:rFonts w:eastAsia="Times New Roman" w:cs="Times New Roman"/>
          <w:sz w:val="24"/>
          <w:szCs w:val="24"/>
          <w:lang w:eastAsia="ru-RU"/>
        </w:rPr>
        <w:t> </w:t>
      </w:r>
      <w:r w:rsidRPr="00A41960">
        <w:rPr>
          <w:rFonts w:eastAsia="Times New Roman" w:cs="Times New Roman"/>
          <w:sz w:val="24"/>
          <w:szCs w:val="24"/>
          <w:lang w:eastAsia="ru-RU"/>
        </w:rPr>
        <w:t>Документация об электронном аукционе содержит следующие приложения:</w:t>
      </w:r>
    </w:p>
    <w:p w14:paraId="24728D04" w14:textId="77777777" w:rsidR="008E53A9" w:rsidRPr="00FD156E" w:rsidRDefault="008E53A9" w:rsidP="008E53A9">
      <w:pPr>
        <w:widowControl w:val="0"/>
        <w:rPr>
          <w:rFonts w:cs="Times New Roman"/>
          <w:sz w:val="24"/>
          <w:szCs w:val="24"/>
        </w:rPr>
      </w:pPr>
      <w:r w:rsidRPr="00FD156E">
        <w:rPr>
          <w:rFonts w:cs="Times New Roman"/>
          <w:b/>
          <w:sz w:val="24"/>
          <w:szCs w:val="24"/>
        </w:rPr>
        <w:t>Приложение № 1: </w:t>
      </w:r>
      <w:r w:rsidRPr="00FD156E">
        <w:rPr>
          <w:rStyle w:val="12"/>
          <w:rFonts w:ascii="Times New Roman" w:eastAsia="Calibri" w:hAnsi="Times New Roman"/>
          <w:sz w:val="24"/>
        </w:rPr>
        <w:t>Техническое задание на выполнение работ</w:t>
      </w:r>
      <w:r w:rsidRPr="00FD156E">
        <w:rPr>
          <w:rFonts w:cs="Times New Roman"/>
          <w:sz w:val="24"/>
          <w:szCs w:val="24"/>
        </w:rPr>
        <w:t>.</w:t>
      </w:r>
    </w:p>
    <w:p w14:paraId="5998A7CC" w14:textId="77777777" w:rsidR="008E53A9" w:rsidRPr="00FD156E" w:rsidRDefault="008E53A9" w:rsidP="008E53A9">
      <w:pPr>
        <w:widowControl w:val="0"/>
        <w:rPr>
          <w:rFonts w:cs="Times New Roman"/>
          <w:b/>
          <w:sz w:val="24"/>
          <w:szCs w:val="24"/>
        </w:rPr>
      </w:pPr>
      <w:r w:rsidRPr="00FD156E">
        <w:rPr>
          <w:rFonts w:cs="Times New Roman"/>
          <w:b/>
          <w:sz w:val="24"/>
          <w:szCs w:val="24"/>
        </w:rPr>
        <w:t>Приложение № 2: </w:t>
      </w:r>
      <w:r w:rsidRPr="00FD156E">
        <w:rPr>
          <w:rFonts w:cs="Times New Roman"/>
          <w:sz w:val="24"/>
          <w:szCs w:val="24"/>
        </w:rPr>
        <w:t>Сметная документация.</w:t>
      </w:r>
    </w:p>
    <w:p w14:paraId="506A12AD" w14:textId="77777777" w:rsidR="008E53A9" w:rsidRPr="00FD156E" w:rsidRDefault="008E53A9" w:rsidP="008E53A9">
      <w:pPr>
        <w:widowControl w:val="0"/>
        <w:rPr>
          <w:rFonts w:cs="Times New Roman"/>
          <w:color w:val="000000"/>
          <w:sz w:val="24"/>
          <w:szCs w:val="24"/>
        </w:rPr>
      </w:pPr>
      <w:r w:rsidRPr="00FD156E">
        <w:rPr>
          <w:rFonts w:cs="Times New Roman"/>
          <w:b/>
          <w:sz w:val="24"/>
          <w:szCs w:val="24"/>
        </w:rPr>
        <w:t>Приложение № 3: </w:t>
      </w:r>
      <w:r w:rsidRPr="00FD156E">
        <w:rPr>
          <w:rStyle w:val="12"/>
          <w:rFonts w:ascii="Times New Roman" w:eastAsia="Calibri" w:hAnsi="Times New Roman"/>
          <w:sz w:val="24"/>
        </w:rPr>
        <w:t>График выполнения работ, включая стоимость этапов выполнения работ</w:t>
      </w:r>
      <w:r w:rsidRPr="00FD156E">
        <w:rPr>
          <w:rFonts w:cs="Times New Roman"/>
          <w:color w:val="000000"/>
          <w:sz w:val="24"/>
          <w:szCs w:val="24"/>
        </w:rPr>
        <w:t>.</w:t>
      </w:r>
    </w:p>
    <w:p w14:paraId="105B6153" w14:textId="77777777" w:rsidR="008E53A9" w:rsidRDefault="008E53A9" w:rsidP="008E53A9">
      <w:pPr>
        <w:widowControl w:val="0"/>
        <w:rPr>
          <w:rFonts w:cs="Times New Roman"/>
          <w:color w:val="000000"/>
          <w:sz w:val="24"/>
          <w:szCs w:val="24"/>
        </w:rPr>
      </w:pPr>
      <w:r w:rsidRPr="00FD156E">
        <w:rPr>
          <w:rFonts w:cs="Times New Roman"/>
          <w:b/>
          <w:sz w:val="24"/>
          <w:szCs w:val="24"/>
        </w:rPr>
        <w:t>Приложение № 4: </w:t>
      </w:r>
      <w:r w:rsidRPr="00FD156E">
        <w:rPr>
          <w:rFonts w:cs="Times New Roman"/>
          <w:sz w:val="24"/>
        </w:rPr>
        <w:t>Обоснование и расчет</w:t>
      </w:r>
      <w:r>
        <w:rPr>
          <w:sz w:val="24"/>
        </w:rPr>
        <w:t xml:space="preserve"> начальной (максимальной) цены договора </w:t>
      </w:r>
      <w:r w:rsidRPr="00A41960">
        <w:rPr>
          <w:rFonts w:cs="Times New Roman"/>
          <w:color w:val="000000"/>
          <w:sz w:val="24"/>
          <w:szCs w:val="24"/>
        </w:rPr>
        <w:t>о выполнении работ по капитальному ремонту общего имущества</w:t>
      </w:r>
      <w:r>
        <w:rPr>
          <w:rFonts w:cs="Times New Roman"/>
          <w:color w:val="000000"/>
          <w:sz w:val="24"/>
          <w:szCs w:val="24"/>
        </w:rPr>
        <w:t xml:space="preserve"> в </w:t>
      </w:r>
      <w:r w:rsidRPr="00A41960">
        <w:rPr>
          <w:rFonts w:cs="Times New Roman"/>
          <w:color w:val="000000"/>
          <w:sz w:val="24"/>
          <w:szCs w:val="24"/>
        </w:rPr>
        <w:t>многоквартирн</w:t>
      </w:r>
      <w:r>
        <w:rPr>
          <w:rFonts w:cs="Times New Roman"/>
          <w:color w:val="000000"/>
          <w:sz w:val="24"/>
          <w:szCs w:val="24"/>
        </w:rPr>
        <w:t>ом доме.</w:t>
      </w:r>
    </w:p>
    <w:p w14:paraId="1CB164E7" w14:textId="77777777" w:rsidR="008E53A9" w:rsidRPr="00A41960" w:rsidRDefault="008E53A9" w:rsidP="008E53A9">
      <w:pPr>
        <w:widowControl w:val="0"/>
        <w:rPr>
          <w:rFonts w:cs="Times New Roman"/>
          <w:sz w:val="24"/>
          <w:szCs w:val="24"/>
        </w:rPr>
      </w:pPr>
      <w:r w:rsidRPr="00A41960">
        <w:rPr>
          <w:rFonts w:cs="Times New Roman"/>
          <w:b/>
          <w:sz w:val="24"/>
          <w:szCs w:val="24"/>
        </w:rPr>
        <w:t>Приложение</w:t>
      </w:r>
      <w:r>
        <w:rPr>
          <w:rFonts w:cs="Times New Roman"/>
          <w:b/>
          <w:sz w:val="24"/>
          <w:szCs w:val="24"/>
        </w:rPr>
        <w:t> </w:t>
      </w:r>
      <w:r w:rsidRPr="00A41960">
        <w:rPr>
          <w:rFonts w:cs="Times New Roman"/>
          <w:b/>
          <w:sz w:val="24"/>
          <w:szCs w:val="24"/>
        </w:rPr>
        <w:t>№</w:t>
      </w:r>
      <w:r>
        <w:rPr>
          <w:rFonts w:cs="Times New Roman"/>
          <w:b/>
          <w:sz w:val="24"/>
          <w:szCs w:val="24"/>
        </w:rPr>
        <w:t> 5</w:t>
      </w:r>
      <w:r w:rsidRPr="00A41960">
        <w:rPr>
          <w:rFonts w:cs="Times New Roman"/>
          <w:b/>
          <w:sz w:val="24"/>
          <w:szCs w:val="24"/>
        </w:rPr>
        <w:t>:</w:t>
      </w:r>
      <w:r>
        <w:rPr>
          <w:rFonts w:cs="Times New Roman"/>
          <w:b/>
          <w:sz w:val="24"/>
          <w:szCs w:val="24"/>
        </w:rPr>
        <w:t> </w:t>
      </w:r>
      <w:r w:rsidRPr="00A41960">
        <w:rPr>
          <w:rFonts w:cs="Times New Roman"/>
          <w:sz w:val="24"/>
          <w:szCs w:val="24"/>
        </w:rPr>
        <w:t xml:space="preserve">Проект договора </w:t>
      </w:r>
      <w:r w:rsidRPr="00A41960">
        <w:rPr>
          <w:rFonts w:cs="Times New Roman"/>
          <w:color w:val="000000"/>
          <w:sz w:val="24"/>
          <w:szCs w:val="24"/>
        </w:rPr>
        <w:t>о выполнении работ по капитальному ремонту общего имущества в многоквартирн</w:t>
      </w:r>
      <w:r>
        <w:rPr>
          <w:rFonts w:cs="Times New Roman"/>
          <w:color w:val="000000"/>
          <w:sz w:val="24"/>
          <w:szCs w:val="24"/>
        </w:rPr>
        <w:t xml:space="preserve">ом доме </w:t>
      </w:r>
      <w:r w:rsidRPr="00A41960">
        <w:rPr>
          <w:rFonts w:cs="Times New Roman"/>
          <w:sz w:val="24"/>
          <w:szCs w:val="24"/>
        </w:rPr>
        <w:t>с приложениями.</w:t>
      </w:r>
    </w:p>
    <w:p w14:paraId="5C78AACA" w14:textId="77777777" w:rsidR="008E53A9" w:rsidRDefault="008E53A9" w:rsidP="008E53A9">
      <w:pPr>
        <w:widowControl w:val="0"/>
        <w:rPr>
          <w:rFonts w:cs="Times New Roman"/>
          <w:sz w:val="24"/>
          <w:szCs w:val="24"/>
        </w:rPr>
      </w:pPr>
      <w:r w:rsidRPr="00A41960">
        <w:rPr>
          <w:rFonts w:cs="Times New Roman"/>
          <w:sz w:val="24"/>
          <w:szCs w:val="24"/>
        </w:rPr>
        <w:t>Все приложения к документации об электронном аукционе являются е</w:t>
      </w:r>
      <w:r>
        <w:rPr>
          <w:rFonts w:cs="Times New Roman"/>
          <w:sz w:val="24"/>
          <w:szCs w:val="24"/>
        </w:rPr>
        <w:t>ё</w:t>
      </w:r>
      <w:r w:rsidRPr="00A41960">
        <w:rPr>
          <w:rFonts w:cs="Times New Roman"/>
          <w:sz w:val="24"/>
          <w:szCs w:val="24"/>
        </w:rPr>
        <w:t xml:space="preserve"> неотъемлемой частью.</w:t>
      </w:r>
    </w:p>
    <w:p w14:paraId="1C3CDC0E" w14:textId="77777777" w:rsidR="008E53A9" w:rsidRDefault="008E53A9" w:rsidP="008E53A9">
      <w:pPr>
        <w:rPr>
          <w:rFonts w:eastAsia="Times New Roman" w:cs="Times New Roman"/>
          <w:sz w:val="24"/>
          <w:szCs w:val="24"/>
          <w:lang w:eastAsia="ru-RU"/>
        </w:rPr>
      </w:pPr>
    </w:p>
    <w:p w14:paraId="65D2C24D" w14:textId="77777777" w:rsidR="008E53A9" w:rsidRDefault="008E53A9" w:rsidP="008E53A9">
      <w:pPr>
        <w:rPr>
          <w:rFonts w:eastAsia="Times New Roman" w:cs="Times New Roman"/>
          <w:sz w:val="24"/>
          <w:szCs w:val="24"/>
          <w:lang w:eastAsia="ru-RU"/>
        </w:rPr>
      </w:pPr>
    </w:p>
    <w:p w14:paraId="6174ED2C" w14:textId="77777777" w:rsidR="008E53A9" w:rsidRDefault="008E53A9" w:rsidP="008E53A9">
      <w:pPr>
        <w:rPr>
          <w:rFonts w:eastAsia="Times New Roman" w:cs="Times New Roman"/>
          <w:sz w:val="24"/>
          <w:szCs w:val="24"/>
          <w:lang w:eastAsia="ru-RU"/>
        </w:rPr>
      </w:pPr>
    </w:p>
    <w:p w14:paraId="5DBB8BB9" w14:textId="77777777" w:rsidR="008E53A9" w:rsidRDefault="008E53A9" w:rsidP="008E53A9">
      <w:pPr>
        <w:rPr>
          <w:rFonts w:eastAsia="Times New Roman" w:cs="Times New Roman"/>
          <w:sz w:val="24"/>
          <w:szCs w:val="24"/>
          <w:lang w:eastAsia="ru-RU"/>
        </w:rPr>
      </w:pPr>
    </w:p>
    <w:p w14:paraId="7EEC10C5" w14:textId="77777777" w:rsidR="008E53A9" w:rsidRDefault="008E53A9" w:rsidP="008E53A9">
      <w:pPr>
        <w:rPr>
          <w:rFonts w:eastAsia="Times New Roman" w:cs="Times New Roman"/>
          <w:sz w:val="24"/>
          <w:szCs w:val="24"/>
          <w:lang w:eastAsia="ru-RU"/>
        </w:rPr>
      </w:pPr>
    </w:p>
    <w:p w14:paraId="414C4A3B" w14:textId="77777777" w:rsidR="008E53A9" w:rsidRDefault="008E53A9" w:rsidP="008E53A9">
      <w:pPr>
        <w:rPr>
          <w:rFonts w:eastAsia="Times New Roman" w:cs="Times New Roman"/>
          <w:sz w:val="24"/>
          <w:szCs w:val="24"/>
          <w:lang w:eastAsia="ru-RU"/>
        </w:rPr>
      </w:pPr>
    </w:p>
    <w:p w14:paraId="26C88C3B" w14:textId="77777777" w:rsidR="008E53A9" w:rsidRDefault="008E53A9" w:rsidP="008E53A9">
      <w:pPr>
        <w:rPr>
          <w:rFonts w:eastAsia="Times New Roman" w:cs="Times New Roman"/>
          <w:sz w:val="24"/>
          <w:szCs w:val="24"/>
          <w:lang w:eastAsia="ru-RU"/>
        </w:rPr>
      </w:pPr>
    </w:p>
    <w:p w14:paraId="76B88241" w14:textId="35E85C28" w:rsidR="008E53A9" w:rsidRDefault="008E53A9" w:rsidP="008E53A9">
      <w:pPr>
        <w:rPr>
          <w:rFonts w:eastAsia="Times New Roman" w:cs="Times New Roman"/>
          <w:sz w:val="24"/>
          <w:szCs w:val="24"/>
          <w:lang w:eastAsia="ru-RU"/>
        </w:rPr>
      </w:pPr>
    </w:p>
    <w:p w14:paraId="2E24499E" w14:textId="4128F922" w:rsidR="00BD5BBB" w:rsidRDefault="00BD5BBB" w:rsidP="008E53A9">
      <w:pPr>
        <w:rPr>
          <w:rFonts w:eastAsia="Times New Roman" w:cs="Times New Roman"/>
          <w:sz w:val="24"/>
          <w:szCs w:val="24"/>
          <w:lang w:eastAsia="ru-RU"/>
        </w:rPr>
      </w:pPr>
    </w:p>
    <w:p w14:paraId="5BEA52CF" w14:textId="4777B7A6" w:rsidR="00BD5BBB" w:rsidRDefault="00BD5BBB" w:rsidP="008E53A9">
      <w:pPr>
        <w:rPr>
          <w:rFonts w:eastAsia="Times New Roman" w:cs="Times New Roman"/>
          <w:sz w:val="24"/>
          <w:szCs w:val="24"/>
          <w:lang w:eastAsia="ru-RU"/>
        </w:rPr>
      </w:pPr>
    </w:p>
    <w:p w14:paraId="56CD3D16" w14:textId="1AAD5068" w:rsidR="00BD5BBB" w:rsidRDefault="00BD5BBB" w:rsidP="008E53A9">
      <w:pPr>
        <w:rPr>
          <w:rFonts w:eastAsia="Times New Roman" w:cs="Times New Roman"/>
          <w:sz w:val="24"/>
          <w:szCs w:val="24"/>
          <w:lang w:eastAsia="ru-RU"/>
        </w:rPr>
      </w:pPr>
    </w:p>
    <w:p w14:paraId="05F27057" w14:textId="40CC62D1" w:rsidR="00BD5BBB" w:rsidRDefault="00BD5BBB" w:rsidP="008E53A9">
      <w:pPr>
        <w:rPr>
          <w:rFonts w:eastAsia="Times New Roman" w:cs="Times New Roman"/>
          <w:sz w:val="24"/>
          <w:szCs w:val="24"/>
          <w:lang w:eastAsia="ru-RU"/>
        </w:rPr>
      </w:pPr>
    </w:p>
    <w:p w14:paraId="7BF7C204" w14:textId="6ADB0857" w:rsidR="00BD5BBB" w:rsidRDefault="00BD5BBB" w:rsidP="008E53A9">
      <w:pPr>
        <w:rPr>
          <w:rFonts w:eastAsia="Times New Roman" w:cs="Times New Roman"/>
          <w:sz w:val="24"/>
          <w:szCs w:val="24"/>
          <w:lang w:eastAsia="ru-RU"/>
        </w:rPr>
      </w:pPr>
    </w:p>
    <w:p w14:paraId="6FDBD93B" w14:textId="60298E5D" w:rsidR="00BD5BBB" w:rsidRDefault="00BD5BBB" w:rsidP="008E53A9">
      <w:pPr>
        <w:rPr>
          <w:rFonts w:eastAsia="Times New Roman" w:cs="Times New Roman"/>
          <w:sz w:val="24"/>
          <w:szCs w:val="24"/>
          <w:lang w:eastAsia="ru-RU"/>
        </w:rPr>
      </w:pPr>
    </w:p>
    <w:p w14:paraId="35476F36" w14:textId="77777777" w:rsidR="00BD5BBB" w:rsidRDefault="00BD5BBB" w:rsidP="008E53A9">
      <w:pPr>
        <w:rPr>
          <w:rFonts w:eastAsia="Times New Roman" w:cs="Times New Roman"/>
          <w:sz w:val="24"/>
          <w:szCs w:val="24"/>
          <w:lang w:eastAsia="ru-RU"/>
        </w:rPr>
      </w:pPr>
    </w:p>
    <w:p w14:paraId="1F69FB1D" w14:textId="77777777" w:rsidR="008E53A9" w:rsidRDefault="008E53A9" w:rsidP="008E53A9">
      <w:pPr>
        <w:rPr>
          <w:rFonts w:eastAsia="Times New Roman" w:cs="Times New Roman"/>
          <w:sz w:val="24"/>
          <w:szCs w:val="24"/>
          <w:lang w:eastAsia="ru-RU"/>
        </w:rPr>
      </w:pPr>
    </w:p>
    <w:p w14:paraId="3FD358FC" w14:textId="77777777" w:rsidR="008E53A9" w:rsidRDefault="008E53A9" w:rsidP="008E53A9">
      <w:pPr>
        <w:rPr>
          <w:rFonts w:eastAsia="Times New Roman" w:cs="Times New Roman"/>
          <w:sz w:val="24"/>
          <w:szCs w:val="24"/>
          <w:lang w:eastAsia="ru-RU"/>
        </w:rPr>
      </w:pPr>
    </w:p>
    <w:p w14:paraId="2A098008" w14:textId="77777777" w:rsidR="008E53A9" w:rsidRDefault="008E53A9" w:rsidP="008E53A9">
      <w:pPr>
        <w:rPr>
          <w:rFonts w:eastAsia="Times New Roman" w:cs="Times New Roman"/>
          <w:sz w:val="24"/>
          <w:szCs w:val="24"/>
          <w:lang w:eastAsia="ru-RU"/>
        </w:rPr>
      </w:pPr>
    </w:p>
    <w:p w14:paraId="49818D7F" w14:textId="77777777" w:rsidR="008E53A9" w:rsidRDefault="008E53A9" w:rsidP="008E53A9">
      <w:pPr>
        <w:rPr>
          <w:rFonts w:eastAsia="Times New Roman" w:cs="Times New Roman"/>
          <w:sz w:val="24"/>
          <w:szCs w:val="24"/>
          <w:lang w:eastAsia="ru-RU"/>
        </w:rPr>
      </w:pPr>
    </w:p>
    <w:p w14:paraId="0A1E0BC5" w14:textId="77777777" w:rsidR="008E53A9" w:rsidRDefault="008E53A9" w:rsidP="008E53A9">
      <w:pPr>
        <w:ind w:left="708" w:firstLine="6612"/>
        <w:rPr>
          <w:rFonts w:cs="Times New Roman"/>
          <w:sz w:val="26"/>
          <w:szCs w:val="26"/>
        </w:rPr>
      </w:pPr>
      <w:r w:rsidRPr="006B083C">
        <w:rPr>
          <w:rFonts w:cs="Times New Roman"/>
          <w:sz w:val="26"/>
          <w:szCs w:val="26"/>
        </w:rPr>
        <w:lastRenderedPageBreak/>
        <w:t>Приложение № 1</w:t>
      </w:r>
      <w:r w:rsidRPr="006B083C">
        <w:rPr>
          <w:rFonts w:cs="Times New Roman"/>
          <w:sz w:val="26"/>
          <w:szCs w:val="26"/>
        </w:rPr>
        <w:br/>
        <w:t xml:space="preserve">                                                                                 </w:t>
      </w:r>
      <w:r>
        <w:rPr>
          <w:rFonts w:cs="Times New Roman"/>
          <w:sz w:val="26"/>
          <w:szCs w:val="26"/>
        </w:rPr>
        <w:t xml:space="preserve">                     </w:t>
      </w:r>
      <w:r w:rsidRPr="006B083C">
        <w:rPr>
          <w:rFonts w:cs="Times New Roman"/>
          <w:sz w:val="26"/>
          <w:szCs w:val="26"/>
        </w:rPr>
        <w:t xml:space="preserve">к документации об </w:t>
      </w:r>
    </w:p>
    <w:p w14:paraId="3DB634BF" w14:textId="77777777" w:rsidR="008E53A9" w:rsidRPr="006B083C" w:rsidRDefault="008E53A9" w:rsidP="008E53A9">
      <w:pPr>
        <w:ind w:left="708" w:firstLine="6612"/>
        <w:rPr>
          <w:rFonts w:cs="Times New Roman"/>
          <w:sz w:val="26"/>
          <w:szCs w:val="26"/>
        </w:rPr>
      </w:pPr>
      <w:r w:rsidRPr="006B083C">
        <w:rPr>
          <w:rFonts w:cs="Times New Roman"/>
          <w:sz w:val="26"/>
          <w:szCs w:val="26"/>
        </w:rPr>
        <w:t>электронном аукционе</w:t>
      </w:r>
    </w:p>
    <w:p w14:paraId="1212555D" w14:textId="512C95E4" w:rsidR="008E53A9" w:rsidRPr="006B083C" w:rsidRDefault="008E53A9" w:rsidP="008E53A9">
      <w:pPr>
        <w:jc w:val="center"/>
        <w:rPr>
          <w:rFonts w:cs="Times New Roman"/>
          <w:sz w:val="26"/>
          <w:szCs w:val="26"/>
        </w:rPr>
      </w:pPr>
      <w:r>
        <w:rPr>
          <w:rFonts w:cs="Times New Roman"/>
          <w:sz w:val="26"/>
          <w:szCs w:val="26"/>
        </w:rPr>
        <w:t xml:space="preserve">                                                                                           </w:t>
      </w:r>
      <w:r w:rsidRPr="006B083C">
        <w:rPr>
          <w:rFonts w:cs="Times New Roman"/>
          <w:sz w:val="26"/>
          <w:szCs w:val="26"/>
        </w:rPr>
        <w:t>№ ЭА-</w:t>
      </w:r>
      <w:r w:rsidR="00117EE6">
        <w:rPr>
          <w:rFonts w:cs="Times New Roman"/>
          <w:sz w:val="26"/>
          <w:szCs w:val="26"/>
        </w:rPr>
        <w:t>3</w:t>
      </w:r>
      <w:r>
        <w:rPr>
          <w:rFonts w:cs="Times New Roman"/>
          <w:sz w:val="26"/>
          <w:szCs w:val="26"/>
        </w:rPr>
        <w:t>/ПО-А/2025</w:t>
      </w:r>
    </w:p>
    <w:p w14:paraId="528A1A33" w14:textId="77777777" w:rsidR="005A6705" w:rsidRDefault="005A6705" w:rsidP="008E53A9">
      <w:pPr>
        <w:pStyle w:val="af4"/>
        <w:spacing w:before="0" w:after="0"/>
        <w:jc w:val="center"/>
        <w:rPr>
          <w:rStyle w:val="12"/>
          <w:rFonts w:ascii="Times New Roman" w:hAnsi="Times New Roman"/>
          <w:b/>
          <w:sz w:val="24"/>
        </w:rPr>
      </w:pPr>
    </w:p>
    <w:p w14:paraId="3DDF7871" w14:textId="6F05F4B8" w:rsidR="008E53A9" w:rsidRPr="002E2C41" w:rsidRDefault="008E53A9" w:rsidP="008E53A9">
      <w:pPr>
        <w:pStyle w:val="af4"/>
        <w:spacing w:before="0" w:after="0"/>
        <w:jc w:val="center"/>
        <w:rPr>
          <w:rStyle w:val="12"/>
          <w:rFonts w:ascii="Times New Roman" w:hAnsi="Times New Roman"/>
          <w:b/>
          <w:sz w:val="24"/>
        </w:rPr>
      </w:pPr>
      <w:r w:rsidRPr="00EF1F4B">
        <w:rPr>
          <w:rStyle w:val="12"/>
          <w:rFonts w:ascii="Times New Roman" w:hAnsi="Times New Roman"/>
          <w:b/>
          <w:sz w:val="24"/>
        </w:rPr>
        <w:t>Техническое задание на выполнение работ по капитальному ремонту общего имущества в многоквартирных домах</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9779"/>
      </w:tblGrid>
      <w:tr w:rsidR="008E53A9" w:rsidRPr="002E2C41" w14:paraId="1DC8CC3D" w14:textId="77777777" w:rsidTr="005A6705">
        <w:trPr>
          <w:jc w:val="center"/>
        </w:trPr>
        <w:tc>
          <w:tcPr>
            <w:tcW w:w="426" w:type="dxa"/>
            <w:vAlign w:val="center"/>
          </w:tcPr>
          <w:p w14:paraId="7A4D6A85"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1</w:t>
            </w:r>
          </w:p>
        </w:tc>
        <w:tc>
          <w:tcPr>
            <w:tcW w:w="9779" w:type="dxa"/>
            <w:vAlign w:val="center"/>
          </w:tcPr>
          <w:p w14:paraId="06FC72B2" w14:textId="77777777" w:rsidR="008E53A9" w:rsidRPr="002E2C41" w:rsidRDefault="008E53A9" w:rsidP="005A6705">
            <w:pPr>
              <w:pStyle w:val="af4"/>
              <w:spacing w:before="0" w:after="0"/>
              <w:rPr>
                <w:rStyle w:val="12"/>
                <w:rFonts w:ascii="Times New Roman" w:hAnsi="Times New Roman"/>
                <w:sz w:val="24"/>
              </w:rPr>
            </w:pPr>
            <w:r>
              <w:rPr>
                <w:rStyle w:val="affe"/>
                <w:color w:val="000000"/>
                <w:sz w:val="24"/>
              </w:rPr>
              <w:t>Основание для выполнения работ</w:t>
            </w:r>
          </w:p>
        </w:tc>
      </w:tr>
      <w:tr w:rsidR="008E53A9" w:rsidRPr="002E2C41" w14:paraId="710A13FA" w14:textId="77777777" w:rsidTr="005A6705">
        <w:trPr>
          <w:jc w:val="center"/>
        </w:trPr>
        <w:tc>
          <w:tcPr>
            <w:tcW w:w="426" w:type="dxa"/>
            <w:vAlign w:val="center"/>
          </w:tcPr>
          <w:p w14:paraId="3B501521"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0A476C15" w14:textId="77777777" w:rsidR="008E53A9" w:rsidRPr="001B376E" w:rsidRDefault="008E53A9" w:rsidP="005A6705">
            <w:pPr>
              <w:rPr>
                <w:rStyle w:val="12"/>
                <w:rFonts w:eastAsia="Calibri"/>
                <w:color w:val="0070C0"/>
                <w:sz w:val="24"/>
              </w:rPr>
            </w:pPr>
            <w:r w:rsidRPr="0080125E">
              <w:rPr>
                <w:rFonts w:eastAsia="Times New Roman" w:cs="Times New Roman"/>
                <w:color w:val="000000"/>
                <w:sz w:val="24"/>
                <w:szCs w:val="24"/>
                <w:lang w:eastAsia="ru-RU"/>
              </w:rPr>
              <w:t>постановление Правительства Иркутской области от 20 марта 2014 года № 138-пп</w:t>
            </w:r>
            <w:r w:rsidRPr="0080125E">
              <w:rPr>
                <w:rFonts w:eastAsia="Times New Roman" w:cs="Times New Roman"/>
                <w:color w:val="000000"/>
                <w:sz w:val="24"/>
                <w:szCs w:val="24"/>
                <w:lang w:eastAsia="ru-RU"/>
              </w:rPr>
              <w:br/>
              <w:t>«Об утверждении региональной программы капитального ремонта общего имущества в многоквартирных домах на территории Ирк</w:t>
            </w:r>
            <w:r>
              <w:rPr>
                <w:rFonts w:eastAsia="Times New Roman" w:cs="Times New Roman"/>
                <w:color w:val="000000"/>
                <w:sz w:val="24"/>
                <w:szCs w:val="24"/>
                <w:lang w:eastAsia="ru-RU"/>
              </w:rPr>
              <w:t>утской области</w:t>
            </w:r>
            <w:r w:rsidRPr="0080125E">
              <w:rPr>
                <w:rFonts w:eastAsia="Times New Roman" w:cs="Times New Roman"/>
                <w:color w:val="000000"/>
                <w:sz w:val="24"/>
                <w:szCs w:val="24"/>
                <w:lang w:eastAsia="ru-RU"/>
              </w:rPr>
              <w:t>»</w:t>
            </w:r>
            <w:r w:rsidRPr="0080125E">
              <w:rPr>
                <w:rFonts w:eastAsia="Times New Roman" w:cs="Times New Roman"/>
                <w:color w:val="000000"/>
                <w:sz w:val="24"/>
                <w:szCs w:val="24"/>
                <w:lang w:eastAsia="ru-RU"/>
              </w:rPr>
              <w:br/>
              <w:t xml:space="preserve">(в действующей редакции), </w:t>
            </w:r>
            <w:r w:rsidRPr="00474430">
              <w:rPr>
                <w:rFonts w:eastAsia="Times New Roman" w:cs="Times New Roman"/>
                <w:sz w:val="24"/>
                <w:szCs w:val="24"/>
                <w:lang w:eastAsia="ru-RU"/>
              </w:rPr>
              <w:t>постановление администрации города Усолье-Сибирское от 29.08.2022 года № 1825-па «Об утверждении краткосрочного плана реализации в 2023-2025 годах Региональной программы капитального ремонта общего имущества в многоквартирных домах на территории города Усолье-Сибирское»</w:t>
            </w:r>
            <w:r w:rsidRPr="00474430">
              <w:rPr>
                <w:sz w:val="24"/>
              </w:rPr>
              <w:t xml:space="preserve"> (в действующей редакции), приказ министерства жилищной политики и энергетики Иркутской области от 16.11.2021 года № 58-31-мпр “Об утверждении краткосрочного плана реализации в 2023-2025 годах региональной программы капитального ремонта общего имущества в многоквартирных домах на территории Иркутской области (в действующей редакции) (далее – Краткосрочный план реализации в 2023-2025 годах))</w:t>
            </w:r>
          </w:p>
        </w:tc>
      </w:tr>
      <w:tr w:rsidR="008E53A9" w:rsidRPr="002E2C41" w14:paraId="63A7E9F4" w14:textId="77777777" w:rsidTr="005A6705">
        <w:trPr>
          <w:jc w:val="center"/>
        </w:trPr>
        <w:tc>
          <w:tcPr>
            <w:tcW w:w="426" w:type="dxa"/>
            <w:vAlign w:val="center"/>
          </w:tcPr>
          <w:p w14:paraId="2AAD606C"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2</w:t>
            </w:r>
          </w:p>
        </w:tc>
        <w:tc>
          <w:tcPr>
            <w:tcW w:w="9779" w:type="dxa"/>
            <w:vAlign w:val="center"/>
          </w:tcPr>
          <w:p w14:paraId="5858D9C9" w14:textId="77777777" w:rsidR="008E53A9" w:rsidRPr="002E2C41" w:rsidRDefault="008E53A9" w:rsidP="005A6705">
            <w:pPr>
              <w:pStyle w:val="af4"/>
              <w:spacing w:before="0" w:after="0"/>
              <w:rPr>
                <w:rStyle w:val="12"/>
                <w:rFonts w:ascii="Times New Roman" w:hAnsi="Times New Roman"/>
                <w:sz w:val="24"/>
              </w:rPr>
            </w:pPr>
            <w:r w:rsidRPr="002E2C41">
              <w:rPr>
                <w:rStyle w:val="affe"/>
                <w:color w:val="000000"/>
                <w:sz w:val="24"/>
              </w:rPr>
              <w:t>Заказчик</w:t>
            </w:r>
          </w:p>
        </w:tc>
      </w:tr>
      <w:tr w:rsidR="008E53A9" w:rsidRPr="002E2C41" w14:paraId="32659CF0" w14:textId="77777777" w:rsidTr="005A6705">
        <w:trPr>
          <w:jc w:val="center"/>
        </w:trPr>
        <w:tc>
          <w:tcPr>
            <w:tcW w:w="426" w:type="dxa"/>
            <w:vAlign w:val="center"/>
          </w:tcPr>
          <w:p w14:paraId="3BC73219"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63D9B79B" w14:textId="77777777" w:rsidR="008E53A9" w:rsidRPr="00B07BBA" w:rsidRDefault="008E53A9" w:rsidP="005A6705">
            <w:pPr>
              <w:pStyle w:val="af4"/>
              <w:spacing w:before="0" w:after="0"/>
              <w:rPr>
                <w:rStyle w:val="12"/>
                <w:rFonts w:ascii="Times New Roman" w:hAnsi="Times New Roman"/>
                <w:color w:val="538135" w:themeColor="accent6" w:themeShade="BF"/>
                <w:sz w:val="24"/>
              </w:rPr>
            </w:pPr>
            <w:r>
              <w:rPr>
                <w:rFonts w:ascii="Times New Roman" w:hAnsi="Times New Roman"/>
                <w:sz w:val="24"/>
              </w:rPr>
              <w:t>Комитет по городскому хозяйству администрации</w:t>
            </w:r>
            <w:r w:rsidRPr="00B07BBA">
              <w:rPr>
                <w:rFonts w:ascii="Times New Roman" w:hAnsi="Times New Roman"/>
                <w:sz w:val="24"/>
              </w:rPr>
              <w:t xml:space="preserve"> города Усолье-Сибирское</w:t>
            </w:r>
            <w:r w:rsidRPr="00B07BBA">
              <w:rPr>
                <w:rFonts w:ascii="Times New Roman" w:eastAsia="Calibri" w:hAnsi="Times New Roman"/>
                <w:color w:val="auto"/>
                <w:sz w:val="24"/>
                <w:lang w:eastAsia="en-US"/>
              </w:rPr>
              <w:t>, являющ</w:t>
            </w:r>
            <w:r>
              <w:rPr>
                <w:rFonts w:ascii="Times New Roman" w:eastAsia="Calibri" w:hAnsi="Times New Roman"/>
                <w:color w:val="auto"/>
                <w:sz w:val="24"/>
                <w:lang w:eastAsia="en-US"/>
              </w:rPr>
              <w:t>ийся</w:t>
            </w:r>
            <w:r w:rsidRPr="00B07BBA">
              <w:rPr>
                <w:rFonts w:ascii="Times New Roman" w:eastAsia="Calibri" w:hAnsi="Times New Roman"/>
                <w:color w:val="auto"/>
                <w:sz w:val="24"/>
                <w:lang w:eastAsia="en-US"/>
              </w:rPr>
              <w:t xml:space="preserve"> техническим заказчиком Фонда капитального ремонта многоквартирных домов Иркутской области</w:t>
            </w:r>
          </w:p>
        </w:tc>
      </w:tr>
      <w:tr w:rsidR="008E53A9" w:rsidRPr="002E2C41" w14:paraId="4D2A5CBA" w14:textId="77777777" w:rsidTr="005A6705">
        <w:trPr>
          <w:jc w:val="center"/>
        </w:trPr>
        <w:tc>
          <w:tcPr>
            <w:tcW w:w="426" w:type="dxa"/>
            <w:vAlign w:val="center"/>
          </w:tcPr>
          <w:p w14:paraId="7F425EAD"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3</w:t>
            </w:r>
          </w:p>
        </w:tc>
        <w:tc>
          <w:tcPr>
            <w:tcW w:w="9779" w:type="dxa"/>
            <w:vAlign w:val="center"/>
          </w:tcPr>
          <w:p w14:paraId="30371B98"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Подрядчик</w:t>
            </w:r>
          </w:p>
        </w:tc>
      </w:tr>
      <w:tr w:rsidR="008E53A9" w:rsidRPr="002E2C41" w14:paraId="3D014FA8" w14:textId="77777777" w:rsidTr="005A6705">
        <w:trPr>
          <w:jc w:val="center"/>
        </w:trPr>
        <w:tc>
          <w:tcPr>
            <w:tcW w:w="426" w:type="dxa"/>
            <w:vAlign w:val="center"/>
          </w:tcPr>
          <w:p w14:paraId="6D34227C"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041BE3DD" w14:textId="77777777" w:rsidR="008E53A9" w:rsidRPr="00562B43" w:rsidRDefault="008E53A9" w:rsidP="005A6705">
            <w:pPr>
              <w:pStyle w:val="af4"/>
              <w:spacing w:before="0" w:after="0"/>
              <w:rPr>
                <w:rStyle w:val="12"/>
                <w:rFonts w:ascii="Times New Roman" w:hAnsi="Times New Roman"/>
                <w:sz w:val="24"/>
              </w:rPr>
            </w:pPr>
            <w:r w:rsidRPr="00562B43">
              <w:rPr>
                <w:rFonts w:ascii="Times New Roman" w:hAnsi="Times New Roman"/>
                <w:color w:val="000000"/>
                <w:sz w:val="24"/>
              </w:rPr>
              <w:t>определяется при проведении электронного аукциона в соответствии с постановлением Правительства Российской Федерации от 1 июля 2016 года № 615</w:t>
            </w:r>
            <w:r w:rsidRPr="00562B43">
              <w:rPr>
                <w:rFonts w:ascii="Times New Roman" w:hAnsi="Times New Roman"/>
                <w:color w:val="000000"/>
                <w:sz w:val="24"/>
              </w:rPr>
              <w:br/>
            </w:r>
            <w:r w:rsidRPr="00562B43">
              <w:rPr>
                <w:rFonts w:ascii="Times New Roman" w:hAnsi="Times New Roman"/>
                <w:sz w:val="24"/>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r>
              <w:rPr>
                <w:rFonts w:ascii="Times New Roman" w:hAnsi="Times New Roman"/>
                <w:sz w:val="24"/>
              </w:rPr>
              <w:t>)</w:t>
            </w:r>
            <w:r w:rsidRPr="00562B43">
              <w:rPr>
                <w:rFonts w:ascii="Times New Roman" w:hAnsi="Times New Roman"/>
                <w:sz w:val="24"/>
              </w:rPr>
              <w:t>»</w:t>
            </w:r>
            <w:r w:rsidRPr="00562B43">
              <w:rPr>
                <w:rFonts w:ascii="Times New Roman" w:hAnsi="Times New Roman"/>
                <w:color w:val="000000"/>
                <w:sz w:val="24"/>
              </w:rPr>
              <w:t xml:space="preserve"> (в действующей редакции)</w:t>
            </w:r>
          </w:p>
        </w:tc>
      </w:tr>
      <w:tr w:rsidR="008E53A9" w:rsidRPr="002E2C41" w14:paraId="5431D223" w14:textId="77777777" w:rsidTr="005A6705">
        <w:trPr>
          <w:jc w:val="center"/>
        </w:trPr>
        <w:tc>
          <w:tcPr>
            <w:tcW w:w="426" w:type="dxa"/>
            <w:vAlign w:val="center"/>
          </w:tcPr>
          <w:p w14:paraId="7659A69C"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4</w:t>
            </w:r>
          </w:p>
        </w:tc>
        <w:tc>
          <w:tcPr>
            <w:tcW w:w="9779" w:type="dxa"/>
            <w:vAlign w:val="center"/>
          </w:tcPr>
          <w:p w14:paraId="6859B2EB" w14:textId="77777777" w:rsidR="008E53A9" w:rsidRPr="00044F9B" w:rsidRDefault="008E53A9" w:rsidP="005A6705">
            <w:pPr>
              <w:pStyle w:val="af4"/>
              <w:spacing w:before="0" w:after="0"/>
              <w:rPr>
                <w:rStyle w:val="12"/>
                <w:rFonts w:ascii="Times New Roman" w:hAnsi="Times New Roman"/>
                <w:color w:val="auto"/>
                <w:sz w:val="24"/>
              </w:rPr>
            </w:pPr>
            <w:r w:rsidRPr="00044F9B">
              <w:rPr>
                <w:rStyle w:val="affe"/>
                <w:color w:val="auto"/>
                <w:sz w:val="24"/>
              </w:rPr>
              <w:t>Виды работ</w:t>
            </w:r>
          </w:p>
        </w:tc>
      </w:tr>
      <w:tr w:rsidR="008E53A9" w:rsidRPr="002E2C41" w14:paraId="5D424EB2" w14:textId="77777777" w:rsidTr="005A6705">
        <w:trPr>
          <w:jc w:val="center"/>
        </w:trPr>
        <w:tc>
          <w:tcPr>
            <w:tcW w:w="426" w:type="dxa"/>
            <w:vAlign w:val="center"/>
          </w:tcPr>
          <w:p w14:paraId="165770B8" w14:textId="77777777" w:rsidR="008E53A9" w:rsidRPr="001F14E5" w:rsidRDefault="008E53A9" w:rsidP="005A6705">
            <w:pPr>
              <w:pStyle w:val="af4"/>
              <w:spacing w:before="0" w:after="0"/>
              <w:rPr>
                <w:rStyle w:val="12"/>
                <w:rFonts w:ascii="Times New Roman" w:hAnsi="Times New Roman"/>
                <w:b/>
                <w:sz w:val="24"/>
              </w:rPr>
            </w:pPr>
          </w:p>
        </w:tc>
        <w:tc>
          <w:tcPr>
            <w:tcW w:w="9779" w:type="dxa"/>
          </w:tcPr>
          <w:p w14:paraId="1C21F1B4" w14:textId="51118F77" w:rsidR="008E53A9" w:rsidRPr="00F90793" w:rsidRDefault="00BD5BBB" w:rsidP="005A6705">
            <w:pPr>
              <w:rPr>
                <w:rFonts w:cs="Times New Roman"/>
                <w:sz w:val="24"/>
                <w:szCs w:val="24"/>
              </w:rPr>
            </w:pPr>
            <w:r>
              <w:rPr>
                <w:rFonts w:cs="Times New Roman"/>
                <w:sz w:val="24"/>
                <w:szCs w:val="24"/>
              </w:rPr>
              <w:t>- ремонт подвального помещения, в т.ч. отмостки</w:t>
            </w:r>
            <w:r w:rsidR="008E53A9">
              <w:rPr>
                <w:rFonts w:cs="Times New Roman"/>
                <w:sz w:val="24"/>
                <w:szCs w:val="24"/>
              </w:rPr>
              <w:t>;</w:t>
            </w:r>
          </w:p>
        </w:tc>
      </w:tr>
      <w:tr w:rsidR="008E53A9" w:rsidRPr="002E2C41" w14:paraId="1486E54F" w14:textId="77777777" w:rsidTr="005A6705">
        <w:trPr>
          <w:jc w:val="center"/>
        </w:trPr>
        <w:tc>
          <w:tcPr>
            <w:tcW w:w="426" w:type="dxa"/>
            <w:vAlign w:val="center"/>
          </w:tcPr>
          <w:p w14:paraId="53D1E75E"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5</w:t>
            </w:r>
          </w:p>
        </w:tc>
        <w:tc>
          <w:tcPr>
            <w:tcW w:w="9779" w:type="dxa"/>
            <w:vAlign w:val="center"/>
          </w:tcPr>
          <w:p w14:paraId="36A5DFC9" w14:textId="77777777" w:rsidR="008E53A9" w:rsidRPr="00044F9B" w:rsidRDefault="008E53A9" w:rsidP="005A6705">
            <w:pPr>
              <w:pStyle w:val="af4"/>
              <w:spacing w:before="0" w:after="0"/>
              <w:rPr>
                <w:rStyle w:val="12"/>
                <w:rFonts w:ascii="Times New Roman" w:hAnsi="Times New Roman"/>
                <w:color w:val="auto"/>
                <w:sz w:val="24"/>
              </w:rPr>
            </w:pPr>
            <w:r w:rsidRPr="00044F9B">
              <w:rPr>
                <w:rStyle w:val="affe"/>
                <w:color w:val="auto"/>
                <w:sz w:val="24"/>
              </w:rPr>
              <w:t>Адрес многоквартирного дома (объект капитального ремонта) с указанием видов работ</w:t>
            </w:r>
            <w:r>
              <w:rPr>
                <w:rStyle w:val="affe"/>
                <w:color w:val="auto"/>
                <w:sz w:val="24"/>
              </w:rPr>
              <w:t>:</w:t>
            </w:r>
          </w:p>
        </w:tc>
      </w:tr>
      <w:tr w:rsidR="008E53A9" w:rsidRPr="002E2C41" w14:paraId="7040373D" w14:textId="77777777" w:rsidTr="005A6705">
        <w:trPr>
          <w:jc w:val="center"/>
        </w:trPr>
        <w:tc>
          <w:tcPr>
            <w:tcW w:w="426" w:type="dxa"/>
          </w:tcPr>
          <w:p w14:paraId="1617BF86" w14:textId="77777777" w:rsidR="008E53A9" w:rsidRPr="0072454D" w:rsidRDefault="008E53A9" w:rsidP="005A6705">
            <w:pPr>
              <w:pStyle w:val="affc"/>
              <w:spacing w:after="0" w:line="216" w:lineRule="auto"/>
              <w:jc w:val="both"/>
              <w:rPr>
                <w:rFonts w:ascii="Times New Roman" w:hAnsi="Times New Roman" w:cs="Times New Roman"/>
                <w:b/>
                <w:bCs/>
                <w:sz w:val="24"/>
                <w:szCs w:val="24"/>
              </w:rPr>
            </w:pPr>
          </w:p>
        </w:tc>
        <w:tc>
          <w:tcPr>
            <w:tcW w:w="9779" w:type="dxa"/>
          </w:tcPr>
          <w:p w14:paraId="372DB9DD" w14:textId="3DBAA6E2" w:rsidR="008E53A9" w:rsidRPr="00F90793" w:rsidRDefault="005A6705" w:rsidP="00BD5BBB">
            <w:pPr>
              <w:widowControl w:val="0"/>
              <w:spacing w:line="247" w:lineRule="auto"/>
              <w:ind w:firstLine="0"/>
              <w:rPr>
                <w:rFonts w:eastAsia="Times New Roman" w:cs="Times New Roman"/>
                <w:sz w:val="24"/>
                <w:szCs w:val="24"/>
                <w:lang w:eastAsia="zh-CN"/>
              </w:rPr>
            </w:pPr>
            <w:r>
              <w:rPr>
                <w:rFonts w:eastAsia="Times New Roman" w:cs="Times New Roman"/>
                <w:sz w:val="24"/>
                <w:szCs w:val="24"/>
                <w:lang w:eastAsia="zh-CN"/>
              </w:rPr>
              <w:t>1</w:t>
            </w:r>
            <w:r w:rsidR="008E53A9" w:rsidRPr="00D1757B">
              <w:rPr>
                <w:rFonts w:eastAsia="Times New Roman" w:cs="Times New Roman"/>
                <w:sz w:val="24"/>
                <w:szCs w:val="24"/>
                <w:lang w:eastAsia="zh-CN"/>
              </w:rPr>
              <w:t xml:space="preserve">. Иркутская область, г. Усолье-Сибирское, ул. </w:t>
            </w:r>
            <w:r w:rsidR="00BD5BBB">
              <w:rPr>
                <w:rFonts w:eastAsia="Times New Roman" w:cs="Times New Roman"/>
                <w:sz w:val="24"/>
                <w:szCs w:val="24"/>
                <w:lang w:eastAsia="zh-CN"/>
              </w:rPr>
              <w:t>Куйбышева, д. 7/4 –</w:t>
            </w:r>
            <w:r w:rsidR="008E53A9">
              <w:rPr>
                <w:rFonts w:eastAsia="Times New Roman" w:cs="Times New Roman"/>
                <w:sz w:val="24"/>
                <w:szCs w:val="24"/>
                <w:lang w:eastAsia="zh-CN"/>
              </w:rPr>
              <w:t xml:space="preserve"> ремонт</w:t>
            </w:r>
            <w:r w:rsidR="00BD5BBB">
              <w:rPr>
                <w:rFonts w:eastAsia="Times New Roman" w:cs="Times New Roman"/>
                <w:sz w:val="24"/>
                <w:szCs w:val="24"/>
                <w:lang w:eastAsia="zh-CN"/>
              </w:rPr>
              <w:t xml:space="preserve"> подвального помещения, в т.ч. отмостки; </w:t>
            </w:r>
            <w:r w:rsidR="008E53A9">
              <w:rPr>
                <w:rFonts w:eastAsia="Times New Roman" w:cs="Times New Roman"/>
                <w:sz w:val="24"/>
                <w:szCs w:val="24"/>
                <w:lang w:eastAsia="zh-CN"/>
              </w:rPr>
              <w:t xml:space="preserve">      </w:t>
            </w:r>
          </w:p>
        </w:tc>
      </w:tr>
      <w:tr w:rsidR="008E53A9" w:rsidRPr="002E2C41" w14:paraId="19504879" w14:textId="77777777" w:rsidTr="005A6705">
        <w:trPr>
          <w:jc w:val="center"/>
        </w:trPr>
        <w:tc>
          <w:tcPr>
            <w:tcW w:w="426" w:type="dxa"/>
            <w:vAlign w:val="center"/>
          </w:tcPr>
          <w:p w14:paraId="6A9404D6"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6</w:t>
            </w:r>
          </w:p>
        </w:tc>
        <w:tc>
          <w:tcPr>
            <w:tcW w:w="9779" w:type="dxa"/>
            <w:vAlign w:val="center"/>
          </w:tcPr>
          <w:p w14:paraId="4B8A7250" w14:textId="77777777" w:rsidR="008E53A9" w:rsidRPr="00044F9B" w:rsidRDefault="008E53A9" w:rsidP="005A6705">
            <w:pPr>
              <w:pStyle w:val="af4"/>
              <w:spacing w:before="0" w:after="0"/>
              <w:rPr>
                <w:rStyle w:val="12"/>
                <w:rFonts w:ascii="Times New Roman" w:hAnsi="Times New Roman"/>
                <w:color w:val="auto"/>
                <w:sz w:val="24"/>
              </w:rPr>
            </w:pPr>
            <w:r w:rsidRPr="00044F9B">
              <w:rPr>
                <w:rStyle w:val="affe"/>
                <w:color w:val="auto"/>
                <w:sz w:val="24"/>
              </w:rPr>
              <w:t>Сроки выполнения работ</w:t>
            </w:r>
          </w:p>
        </w:tc>
      </w:tr>
      <w:tr w:rsidR="008E53A9" w:rsidRPr="002E2C41" w14:paraId="10AC146A" w14:textId="77777777" w:rsidTr="005A6705">
        <w:trPr>
          <w:jc w:val="center"/>
        </w:trPr>
        <w:tc>
          <w:tcPr>
            <w:tcW w:w="426" w:type="dxa"/>
            <w:vAlign w:val="center"/>
          </w:tcPr>
          <w:p w14:paraId="37F90287"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66E2D433" w14:textId="16181B9F" w:rsidR="008E53A9" w:rsidRDefault="008E53A9" w:rsidP="005A6705">
            <w:pPr>
              <w:pStyle w:val="affc"/>
              <w:tabs>
                <w:tab w:val="left" w:pos="426"/>
                <w:tab w:val="left" w:pos="3060"/>
              </w:tabs>
              <w:spacing w:after="0" w:line="216" w:lineRule="auto"/>
              <w:rPr>
                <w:rFonts w:ascii="Times New Roman" w:eastAsiaTheme="minorHAnsi" w:hAnsi="Times New Roman" w:cs="Times New Roman"/>
                <w:bCs/>
                <w:color w:val="auto"/>
                <w:sz w:val="24"/>
                <w:szCs w:val="24"/>
              </w:rPr>
            </w:pPr>
            <w:r w:rsidRPr="005B6E2D">
              <w:rPr>
                <w:rFonts w:ascii="Times New Roman" w:eastAsiaTheme="minorHAnsi" w:hAnsi="Times New Roman" w:cs="Times New Roman"/>
                <w:b/>
                <w:bCs/>
                <w:color w:val="auto"/>
                <w:sz w:val="24"/>
                <w:szCs w:val="24"/>
              </w:rPr>
              <w:t xml:space="preserve">начало оказания услуг и (или) выполнения работ: </w:t>
            </w:r>
            <w:r w:rsidR="00BD5BBB">
              <w:rPr>
                <w:rFonts w:ascii="Times New Roman" w:eastAsiaTheme="minorHAnsi" w:hAnsi="Times New Roman" w:cs="Times New Roman"/>
                <w:bCs/>
                <w:color w:val="auto"/>
                <w:sz w:val="24"/>
                <w:szCs w:val="24"/>
              </w:rPr>
              <w:t>в течении 10 дней с момента подписания договора;</w:t>
            </w:r>
          </w:p>
          <w:p w14:paraId="26F39C98" w14:textId="77777777" w:rsidR="008E53A9" w:rsidRPr="005B6E2D" w:rsidRDefault="008E53A9" w:rsidP="005A6705">
            <w:pPr>
              <w:pStyle w:val="affc"/>
              <w:tabs>
                <w:tab w:val="left" w:pos="426"/>
                <w:tab w:val="left" w:pos="3060"/>
              </w:tabs>
              <w:spacing w:after="0" w:line="216" w:lineRule="auto"/>
              <w:rPr>
                <w:rFonts w:ascii="Times New Roman" w:eastAsiaTheme="minorHAnsi" w:hAnsi="Times New Roman" w:cs="Times New Roman"/>
                <w:bCs/>
                <w:color w:val="auto"/>
                <w:sz w:val="24"/>
                <w:szCs w:val="24"/>
              </w:rPr>
            </w:pPr>
            <w:r w:rsidRPr="005B6E2D">
              <w:rPr>
                <w:rFonts w:ascii="Times New Roman" w:eastAsiaTheme="minorHAnsi" w:hAnsi="Times New Roman" w:cs="Times New Roman"/>
                <w:b/>
                <w:bCs/>
                <w:color w:val="auto"/>
                <w:sz w:val="24"/>
                <w:szCs w:val="24"/>
              </w:rPr>
              <w:t xml:space="preserve">окончание оказания услуг и (или) выполнение работ: </w:t>
            </w:r>
            <w:r>
              <w:rPr>
                <w:rFonts w:ascii="Times New Roman" w:eastAsiaTheme="minorHAnsi" w:hAnsi="Times New Roman" w:cs="Times New Roman"/>
                <w:bCs/>
                <w:color w:val="auto"/>
                <w:sz w:val="24"/>
                <w:szCs w:val="24"/>
              </w:rPr>
              <w:t>не позднее 30 октября 2025.</w:t>
            </w:r>
          </w:p>
          <w:p w14:paraId="6ACB348E" w14:textId="77777777" w:rsidR="008E53A9" w:rsidRPr="002E2C41" w:rsidRDefault="008E53A9" w:rsidP="005A6705">
            <w:pPr>
              <w:pStyle w:val="af4"/>
              <w:spacing w:before="0" w:after="0"/>
              <w:rPr>
                <w:rStyle w:val="12"/>
                <w:rFonts w:ascii="Times New Roman" w:hAnsi="Times New Roman"/>
                <w:sz w:val="24"/>
              </w:rPr>
            </w:pPr>
            <w:r w:rsidRPr="005B6E2D">
              <w:rPr>
                <w:rFonts w:ascii="Times New Roman" w:eastAsiaTheme="minorHAnsi" w:hAnsi="Times New Roman"/>
                <w:bCs/>
                <w:color w:val="auto"/>
                <w:sz w:val="24"/>
              </w:rPr>
              <w:t>Сроки выполнения видов услуг и (или) работ по капитальному ремонту общего имущества в многоквартирном доме определяются договором о проведении капитального ремонта и графиком выполнения работ.</w:t>
            </w:r>
          </w:p>
        </w:tc>
      </w:tr>
      <w:tr w:rsidR="008E53A9" w:rsidRPr="002E2C41" w14:paraId="2482912D" w14:textId="77777777" w:rsidTr="005A6705">
        <w:trPr>
          <w:jc w:val="center"/>
        </w:trPr>
        <w:tc>
          <w:tcPr>
            <w:tcW w:w="426" w:type="dxa"/>
            <w:vAlign w:val="center"/>
          </w:tcPr>
          <w:p w14:paraId="3497DE7B"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7</w:t>
            </w:r>
          </w:p>
        </w:tc>
        <w:tc>
          <w:tcPr>
            <w:tcW w:w="9779" w:type="dxa"/>
            <w:vAlign w:val="center"/>
          </w:tcPr>
          <w:p w14:paraId="413EE276" w14:textId="77777777" w:rsidR="008E53A9" w:rsidRPr="002E2C41" w:rsidRDefault="008E53A9" w:rsidP="005A6705">
            <w:pPr>
              <w:pStyle w:val="af4"/>
              <w:spacing w:before="0" w:after="0"/>
              <w:rPr>
                <w:rStyle w:val="12"/>
                <w:rFonts w:ascii="Times New Roman" w:hAnsi="Times New Roman"/>
                <w:sz w:val="24"/>
              </w:rPr>
            </w:pPr>
            <w:r w:rsidRPr="002E2C41">
              <w:rPr>
                <w:rStyle w:val="affe"/>
                <w:color w:val="000000"/>
                <w:sz w:val="24"/>
              </w:rPr>
              <w:t>Требования по охране окружающей среды</w:t>
            </w:r>
          </w:p>
        </w:tc>
      </w:tr>
      <w:tr w:rsidR="008E53A9" w:rsidRPr="002E2C41" w14:paraId="2F4581B0" w14:textId="77777777" w:rsidTr="005A6705">
        <w:trPr>
          <w:jc w:val="center"/>
        </w:trPr>
        <w:tc>
          <w:tcPr>
            <w:tcW w:w="426" w:type="dxa"/>
            <w:vAlign w:val="center"/>
          </w:tcPr>
          <w:p w14:paraId="400829B0"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14342393" w14:textId="77777777" w:rsidR="008E53A9" w:rsidRPr="002E2C41" w:rsidRDefault="008E53A9" w:rsidP="005A6705">
            <w:pPr>
              <w:pStyle w:val="af4"/>
              <w:spacing w:before="0" w:after="0"/>
              <w:rPr>
                <w:rStyle w:val="12"/>
                <w:rFonts w:ascii="Times New Roman" w:hAnsi="Times New Roman"/>
                <w:sz w:val="24"/>
              </w:rPr>
            </w:pPr>
            <w:r w:rsidRPr="002E2C41">
              <w:rPr>
                <w:rFonts w:ascii="Times New Roman" w:hAnsi="Times New Roman"/>
                <w:color w:val="000000"/>
                <w:sz w:val="24"/>
              </w:rPr>
              <w:t>Подрядчиком должны быть учтены все действующие на момент передачи разработанной проектной документации Заказчику нормы и правила</w:t>
            </w:r>
          </w:p>
        </w:tc>
      </w:tr>
      <w:tr w:rsidR="008E53A9" w:rsidRPr="002E2C41" w14:paraId="23D957C8" w14:textId="77777777" w:rsidTr="005A6705">
        <w:trPr>
          <w:jc w:val="center"/>
        </w:trPr>
        <w:tc>
          <w:tcPr>
            <w:tcW w:w="426" w:type="dxa"/>
            <w:vAlign w:val="center"/>
          </w:tcPr>
          <w:p w14:paraId="188D1B20"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8</w:t>
            </w:r>
          </w:p>
        </w:tc>
        <w:tc>
          <w:tcPr>
            <w:tcW w:w="9779" w:type="dxa"/>
            <w:vAlign w:val="center"/>
          </w:tcPr>
          <w:p w14:paraId="78565A76" w14:textId="77777777" w:rsidR="008E53A9" w:rsidRPr="002E2C41" w:rsidRDefault="008E53A9" w:rsidP="005A6705">
            <w:pPr>
              <w:pStyle w:val="af4"/>
              <w:spacing w:before="0" w:after="0"/>
              <w:rPr>
                <w:rStyle w:val="12"/>
                <w:rFonts w:ascii="Times New Roman" w:hAnsi="Times New Roman"/>
                <w:sz w:val="24"/>
              </w:rPr>
            </w:pPr>
            <w:r w:rsidRPr="002E2C41">
              <w:rPr>
                <w:rStyle w:val="affe"/>
                <w:color w:val="000000"/>
                <w:sz w:val="24"/>
              </w:rPr>
              <w:t xml:space="preserve">Требования к качеству выполняемых работ </w:t>
            </w:r>
          </w:p>
        </w:tc>
      </w:tr>
      <w:tr w:rsidR="008E53A9" w:rsidRPr="002E2C41" w14:paraId="0C67C1B4" w14:textId="77777777" w:rsidTr="005A6705">
        <w:trPr>
          <w:jc w:val="center"/>
        </w:trPr>
        <w:tc>
          <w:tcPr>
            <w:tcW w:w="426" w:type="dxa"/>
            <w:vAlign w:val="center"/>
          </w:tcPr>
          <w:p w14:paraId="64095152"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5481A36F" w14:textId="77777777" w:rsidR="008E53A9" w:rsidRPr="002E2C41" w:rsidRDefault="008E53A9" w:rsidP="005A6705">
            <w:pPr>
              <w:pStyle w:val="af4"/>
              <w:spacing w:before="0" w:after="0"/>
              <w:rPr>
                <w:rStyle w:val="12"/>
                <w:rFonts w:ascii="Times New Roman" w:hAnsi="Times New Roman"/>
                <w:sz w:val="24"/>
              </w:rPr>
            </w:pPr>
            <w:r w:rsidRPr="002E2C41">
              <w:rPr>
                <w:rFonts w:ascii="Times New Roman" w:hAnsi="Times New Roman"/>
                <w:color w:val="000000"/>
                <w:sz w:val="24"/>
              </w:rPr>
              <w:t>качество выполняемых работ должно соответствовать требованиями действующих СП, СНиП, ГОСТ, ВСН и других нормативно-технических документов Российской Федерации</w:t>
            </w:r>
          </w:p>
        </w:tc>
      </w:tr>
      <w:tr w:rsidR="008E53A9" w:rsidRPr="002E2C41" w14:paraId="3B9F52C2" w14:textId="77777777" w:rsidTr="005A6705">
        <w:trPr>
          <w:jc w:val="center"/>
        </w:trPr>
        <w:tc>
          <w:tcPr>
            <w:tcW w:w="426" w:type="dxa"/>
            <w:vAlign w:val="center"/>
          </w:tcPr>
          <w:p w14:paraId="037ECAD8"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9</w:t>
            </w:r>
          </w:p>
        </w:tc>
        <w:tc>
          <w:tcPr>
            <w:tcW w:w="9779" w:type="dxa"/>
            <w:vAlign w:val="center"/>
          </w:tcPr>
          <w:p w14:paraId="323879A4" w14:textId="77777777" w:rsidR="008E53A9" w:rsidRPr="002E2C41" w:rsidRDefault="008E53A9" w:rsidP="005A6705">
            <w:pPr>
              <w:pStyle w:val="af4"/>
              <w:spacing w:before="0" w:after="0"/>
              <w:rPr>
                <w:rStyle w:val="12"/>
                <w:rFonts w:ascii="Times New Roman" w:hAnsi="Times New Roman"/>
                <w:sz w:val="24"/>
              </w:rPr>
            </w:pPr>
            <w:r w:rsidRPr="002E2C41">
              <w:rPr>
                <w:rStyle w:val="affe"/>
                <w:color w:val="000000"/>
                <w:sz w:val="24"/>
              </w:rPr>
              <w:t>Перечень, количество и характеристики основных материалов и оборудования, необходимых для выполнения работ, их стоимость</w:t>
            </w:r>
          </w:p>
        </w:tc>
      </w:tr>
      <w:tr w:rsidR="008E53A9" w:rsidRPr="002E2C41" w14:paraId="7611454F" w14:textId="77777777" w:rsidTr="005A6705">
        <w:trPr>
          <w:jc w:val="center"/>
        </w:trPr>
        <w:tc>
          <w:tcPr>
            <w:tcW w:w="426" w:type="dxa"/>
            <w:vAlign w:val="center"/>
          </w:tcPr>
          <w:p w14:paraId="6A36AF92"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4EFA5EBD" w14:textId="77777777" w:rsidR="008E53A9" w:rsidRPr="002E2C41" w:rsidRDefault="008E53A9" w:rsidP="005A6705">
            <w:pPr>
              <w:pStyle w:val="af4"/>
              <w:spacing w:before="0" w:after="0"/>
              <w:rPr>
                <w:rStyle w:val="12"/>
                <w:rFonts w:ascii="Times New Roman" w:hAnsi="Times New Roman"/>
                <w:sz w:val="24"/>
              </w:rPr>
            </w:pPr>
            <w:r w:rsidRPr="002E2C41">
              <w:rPr>
                <w:rFonts w:ascii="Times New Roman" w:hAnsi="Times New Roman"/>
                <w:color w:val="000000"/>
                <w:sz w:val="24"/>
              </w:rPr>
              <w:t>перечень, количество и характеристики основных материалов и оборудования, необходимых для выполнения работ, их стоимость, определя</w:t>
            </w:r>
            <w:r>
              <w:rPr>
                <w:rFonts w:ascii="Times New Roman" w:hAnsi="Times New Roman"/>
                <w:color w:val="000000"/>
                <w:sz w:val="24"/>
              </w:rPr>
              <w:t xml:space="preserve">ется </w:t>
            </w:r>
            <w:r w:rsidRPr="002E2C41">
              <w:rPr>
                <w:rFonts w:ascii="Times New Roman" w:hAnsi="Times New Roman"/>
                <w:color w:val="000000"/>
                <w:sz w:val="24"/>
              </w:rPr>
              <w:t>сметной документацией. В случае указания на товарные знаки применяемых материалов следует читать «или эквивалент»</w:t>
            </w:r>
          </w:p>
        </w:tc>
      </w:tr>
      <w:tr w:rsidR="008E53A9" w:rsidRPr="002E2C41" w14:paraId="68067427" w14:textId="77777777" w:rsidTr="005A6705">
        <w:trPr>
          <w:jc w:val="center"/>
        </w:trPr>
        <w:tc>
          <w:tcPr>
            <w:tcW w:w="426" w:type="dxa"/>
            <w:vAlign w:val="center"/>
          </w:tcPr>
          <w:p w14:paraId="0F9CE0F0"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10</w:t>
            </w:r>
          </w:p>
        </w:tc>
        <w:tc>
          <w:tcPr>
            <w:tcW w:w="9779" w:type="dxa"/>
            <w:vAlign w:val="center"/>
          </w:tcPr>
          <w:p w14:paraId="106E06C5" w14:textId="77777777" w:rsidR="008E53A9" w:rsidRPr="002E2C41" w:rsidRDefault="008E53A9" w:rsidP="005A6705">
            <w:pPr>
              <w:pStyle w:val="af4"/>
              <w:spacing w:before="0" w:after="0"/>
              <w:rPr>
                <w:rStyle w:val="12"/>
                <w:rFonts w:ascii="Times New Roman" w:hAnsi="Times New Roman"/>
                <w:sz w:val="24"/>
              </w:rPr>
            </w:pPr>
            <w:r w:rsidRPr="002E2C41">
              <w:rPr>
                <w:rStyle w:val="affe"/>
                <w:color w:val="000000"/>
                <w:sz w:val="24"/>
              </w:rPr>
              <w:t>Требования к качеству используемых в ходе работ материалов и оборудования</w:t>
            </w:r>
          </w:p>
        </w:tc>
      </w:tr>
      <w:tr w:rsidR="008E53A9" w:rsidRPr="002E2C41" w14:paraId="1209AA4D" w14:textId="77777777" w:rsidTr="005A6705">
        <w:trPr>
          <w:jc w:val="center"/>
        </w:trPr>
        <w:tc>
          <w:tcPr>
            <w:tcW w:w="426" w:type="dxa"/>
            <w:vAlign w:val="center"/>
          </w:tcPr>
          <w:p w14:paraId="5AA2EC09"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3745F661" w14:textId="77777777" w:rsidR="008E53A9" w:rsidRPr="002E2C41" w:rsidRDefault="008E53A9" w:rsidP="005A6705">
            <w:pPr>
              <w:pStyle w:val="af4"/>
              <w:spacing w:before="0" w:after="0" w:line="274" w:lineRule="exact"/>
              <w:rPr>
                <w:rStyle w:val="12"/>
                <w:rFonts w:ascii="Times New Roman" w:hAnsi="Times New Roman"/>
                <w:sz w:val="24"/>
              </w:rPr>
            </w:pPr>
            <w:r w:rsidRPr="002E2C41">
              <w:rPr>
                <w:rFonts w:ascii="Times New Roman" w:hAnsi="Times New Roman"/>
                <w:color w:val="000000"/>
                <w:sz w:val="24"/>
              </w:rPr>
              <w:t>при выполнении работ Подрядчик должен использовать материалы и оборудование, имеющее сертификаты качества, технические паспорта. Качество используемых материалов должно соответствовать действующим ГОСТ, ТУ. Все используемые материалы должны иметь документы, подтверждающие качество, в соответствии с Федеральным законом Российской Федерации от 27 декабря 2002 года № 184-ФЗ</w:t>
            </w:r>
            <w:r w:rsidRPr="002E2C41">
              <w:rPr>
                <w:rFonts w:ascii="Times New Roman" w:hAnsi="Times New Roman"/>
                <w:color w:val="000000"/>
                <w:sz w:val="24"/>
              </w:rPr>
              <w:br/>
              <w:t>«О техническом регулировании». Контроль качества строительных материалов возлагается на Подрядчика. Сроки эксплуатации оборудования - не менее указанных в паспорте завода изготовителя. Применение строительных материалов и изделий, бывших в употреблении, недопустимо.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tc>
      </w:tr>
      <w:tr w:rsidR="008E53A9" w:rsidRPr="002E2C41" w14:paraId="78126359" w14:textId="77777777" w:rsidTr="005A6705">
        <w:trPr>
          <w:jc w:val="center"/>
        </w:trPr>
        <w:tc>
          <w:tcPr>
            <w:tcW w:w="426" w:type="dxa"/>
            <w:vAlign w:val="center"/>
          </w:tcPr>
          <w:p w14:paraId="17D71541"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11</w:t>
            </w:r>
          </w:p>
        </w:tc>
        <w:tc>
          <w:tcPr>
            <w:tcW w:w="9779" w:type="dxa"/>
            <w:vAlign w:val="center"/>
          </w:tcPr>
          <w:p w14:paraId="31572AD1" w14:textId="77777777" w:rsidR="008E53A9" w:rsidRPr="002E2C41" w:rsidRDefault="008E53A9" w:rsidP="005A6705">
            <w:pPr>
              <w:pStyle w:val="af4"/>
              <w:spacing w:before="0" w:after="0"/>
              <w:rPr>
                <w:rStyle w:val="12"/>
                <w:rFonts w:ascii="Times New Roman" w:hAnsi="Times New Roman"/>
                <w:sz w:val="24"/>
              </w:rPr>
            </w:pPr>
            <w:r w:rsidRPr="002E2C41">
              <w:rPr>
                <w:rStyle w:val="affe"/>
                <w:color w:val="000000"/>
                <w:sz w:val="24"/>
              </w:rPr>
              <w:t>Требования к сроку предоставления гарантий на выполненные работы</w:t>
            </w:r>
          </w:p>
        </w:tc>
      </w:tr>
      <w:tr w:rsidR="008E53A9" w:rsidRPr="002E2C41" w14:paraId="7269D430" w14:textId="77777777" w:rsidTr="005A6705">
        <w:trPr>
          <w:jc w:val="center"/>
        </w:trPr>
        <w:tc>
          <w:tcPr>
            <w:tcW w:w="426" w:type="dxa"/>
            <w:vAlign w:val="center"/>
          </w:tcPr>
          <w:p w14:paraId="747A3BD9"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1056F10A" w14:textId="77777777" w:rsidR="008E53A9" w:rsidRPr="002E2C41" w:rsidRDefault="008E53A9" w:rsidP="005A6705">
            <w:pPr>
              <w:pStyle w:val="af4"/>
              <w:spacing w:before="0" w:after="0"/>
              <w:rPr>
                <w:rStyle w:val="12"/>
                <w:rFonts w:ascii="Times New Roman" w:hAnsi="Times New Roman"/>
                <w:sz w:val="24"/>
              </w:rPr>
            </w:pPr>
            <w:r w:rsidRPr="002E2C41">
              <w:rPr>
                <w:rFonts w:ascii="Times New Roman" w:hAnsi="Times New Roman"/>
                <w:color w:val="000000"/>
                <w:sz w:val="24"/>
              </w:rPr>
              <w:t>не ме</w:t>
            </w:r>
            <w:r>
              <w:rPr>
                <w:rFonts w:ascii="Times New Roman" w:hAnsi="Times New Roman"/>
                <w:color w:val="000000"/>
                <w:sz w:val="24"/>
              </w:rPr>
              <w:t xml:space="preserve">нее 5 лет с момента подписания Акта о  приёмке </w:t>
            </w:r>
            <w:r w:rsidRPr="002E2C41">
              <w:rPr>
                <w:rFonts w:ascii="Times New Roman" w:hAnsi="Times New Roman"/>
                <w:color w:val="000000"/>
                <w:sz w:val="24"/>
              </w:rPr>
              <w:t>выполненных работ</w:t>
            </w:r>
            <w:r>
              <w:rPr>
                <w:rFonts w:ascii="Times New Roman" w:hAnsi="Times New Roman"/>
                <w:color w:val="000000"/>
                <w:sz w:val="24"/>
              </w:rPr>
              <w:t xml:space="preserve"> </w:t>
            </w:r>
            <w:r w:rsidRPr="002E2C41">
              <w:rPr>
                <w:rStyle w:val="12"/>
                <w:rFonts w:ascii="Times New Roman" w:hAnsi="Times New Roman"/>
                <w:sz w:val="24"/>
              </w:rPr>
              <w:t>(форма № КС-2)</w:t>
            </w:r>
          </w:p>
        </w:tc>
      </w:tr>
      <w:tr w:rsidR="008E53A9" w:rsidRPr="002E2C41" w14:paraId="4B51923B" w14:textId="77777777" w:rsidTr="005A6705">
        <w:trPr>
          <w:jc w:val="center"/>
        </w:trPr>
        <w:tc>
          <w:tcPr>
            <w:tcW w:w="426" w:type="dxa"/>
            <w:vAlign w:val="center"/>
          </w:tcPr>
          <w:p w14:paraId="60FE212F" w14:textId="77777777" w:rsidR="008E53A9" w:rsidRPr="002E2C41" w:rsidRDefault="008E53A9" w:rsidP="005A6705">
            <w:pPr>
              <w:pStyle w:val="af4"/>
              <w:spacing w:before="0" w:after="0"/>
              <w:rPr>
                <w:rStyle w:val="12"/>
                <w:rFonts w:ascii="Times New Roman" w:hAnsi="Times New Roman"/>
                <w:b/>
                <w:sz w:val="24"/>
              </w:rPr>
            </w:pPr>
            <w:r w:rsidRPr="0000001E">
              <w:rPr>
                <w:rStyle w:val="12"/>
                <w:rFonts w:ascii="Times New Roman" w:hAnsi="Times New Roman"/>
                <w:b/>
                <w:color w:val="auto"/>
                <w:sz w:val="24"/>
              </w:rPr>
              <w:t>12</w:t>
            </w:r>
          </w:p>
        </w:tc>
        <w:tc>
          <w:tcPr>
            <w:tcW w:w="9779" w:type="dxa"/>
            <w:vAlign w:val="center"/>
          </w:tcPr>
          <w:p w14:paraId="104BE9B6" w14:textId="77777777" w:rsidR="008E53A9" w:rsidRPr="002E2C41" w:rsidRDefault="008E53A9" w:rsidP="005A6705">
            <w:pPr>
              <w:pStyle w:val="af4"/>
              <w:spacing w:before="0" w:after="0"/>
              <w:rPr>
                <w:rStyle w:val="12"/>
                <w:rFonts w:ascii="Times New Roman" w:hAnsi="Times New Roman"/>
                <w:sz w:val="24"/>
              </w:rPr>
            </w:pPr>
            <w:r w:rsidRPr="002E2C41">
              <w:rPr>
                <w:rStyle w:val="affe"/>
                <w:color w:val="000000"/>
                <w:sz w:val="24"/>
              </w:rPr>
              <w:t>Основная нормативная документация по составлению сметной документации и актов о приёмке выполненных работ (форма №</w:t>
            </w:r>
            <w:r w:rsidRPr="002E2C41">
              <w:rPr>
                <w:rFonts w:ascii="Times New Roman" w:hAnsi="Times New Roman"/>
                <w:color w:val="000000"/>
                <w:sz w:val="24"/>
              </w:rPr>
              <w:t xml:space="preserve"> </w:t>
            </w:r>
            <w:r w:rsidRPr="002E2C41">
              <w:rPr>
                <w:rStyle w:val="affe"/>
                <w:color w:val="000000"/>
                <w:sz w:val="24"/>
              </w:rPr>
              <w:t>КС-2)</w:t>
            </w:r>
          </w:p>
        </w:tc>
      </w:tr>
      <w:tr w:rsidR="008E53A9" w:rsidRPr="002E2C41" w14:paraId="10736F55" w14:textId="77777777" w:rsidTr="005A6705">
        <w:trPr>
          <w:jc w:val="center"/>
        </w:trPr>
        <w:tc>
          <w:tcPr>
            <w:tcW w:w="426" w:type="dxa"/>
            <w:vAlign w:val="center"/>
          </w:tcPr>
          <w:p w14:paraId="1363B43B"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73060A41" w14:textId="77777777" w:rsidR="008E53A9" w:rsidRPr="002E2C41" w:rsidRDefault="008E53A9" w:rsidP="005A6705">
            <w:pPr>
              <w:pStyle w:val="af4"/>
              <w:spacing w:before="0" w:after="0" w:line="274" w:lineRule="exact"/>
              <w:rPr>
                <w:rFonts w:ascii="Times New Roman" w:hAnsi="Times New Roman"/>
                <w:sz w:val="24"/>
              </w:rPr>
            </w:pPr>
            <w:r w:rsidRPr="002E2C41">
              <w:rPr>
                <w:rStyle w:val="12"/>
                <w:rFonts w:ascii="Times New Roman" w:hAnsi="Times New Roman"/>
                <w:sz w:val="24"/>
              </w:rPr>
              <w:t>сметная документация по этапам работ, акты о приёмке выполненных работ (форма № КС-2) составляются с использованием:</w:t>
            </w:r>
          </w:p>
          <w:p w14:paraId="49C4631D" w14:textId="77777777" w:rsidR="008E53A9" w:rsidRDefault="008E53A9" w:rsidP="005A6705">
            <w:pPr>
              <w:autoSpaceDE w:val="0"/>
              <w:autoSpaceDN w:val="0"/>
              <w:adjustRightInd w:val="0"/>
              <w:ind w:firstLine="0"/>
              <w:rPr>
                <w:rFonts w:cs="Times New Roman"/>
                <w:sz w:val="24"/>
                <w:szCs w:val="24"/>
              </w:rPr>
            </w:pPr>
            <w:r w:rsidRPr="002E2C41">
              <w:rPr>
                <w:rStyle w:val="12"/>
                <w:rFonts w:ascii="Times New Roman" w:eastAsiaTheme="minorHAnsi" w:hAnsi="Times New Roman"/>
                <w:sz w:val="24"/>
              </w:rPr>
              <w:t>1) </w:t>
            </w:r>
            <w:r>
              <w:rPr>
                <w:rFonts w:cs="Times New Roman"/>
                <w:sz w:val="24"/>
                <w:szCs w:val="24"/>
              </w:rPr>
              <w:t>Приказ Минстроя России от 04.08.2020 N 421/</w:t>
            </w:r>
            <w:proofErr w:type="spellStart"/>
            <w:r>
              <w:rPr>
                <w:rFonts w:cs="Times New Roman"/>
                <w:sz w:val="24"/>
                <w:szCs w:val="24"/>
              </w:rPr>
              <w:t>пр</w:t>
            </w:r>
            <w:proofErr w:type="spellEnd"/>
            <w:r>
              <w:rPr>
                <w:rFonts w:cs="Times New Roman"/>
                <w:sz w:val="24"/>
                <w:szCs w:val="24"/>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14:paraId="0E1B20FC" w14:textId="77777777" w:rsidR="008E53A9" w:rsidRDefault="008E53A9" w:rsidP="005A6705">
            <w:pPr>
              <w:autoSpaceDE w:val="0"/>
              <w:autoSpaceDN w:val="0"/>
              <w:adjustRightInd w:val="0"/>
              <w:ind w:firstLine="0"/>
              <w:rPr>
                <w:rFonts w:cs="Times New Roman"/>
                <w:sz w:val="24"/>
                <w:szCs w:val="24"/>
              </w:rPr>
            </w:pPr>
            <w:r w:rsidRPr="002E2C41">
              <w:rPr>
                <w:rStyle w:val="12"/>
                <w:rFonts w:ascii="Times New Roman" w:eastAsiaTheme="minorHAnsi" w:hAnsi="Times New Roman"/>
                <w:sz w:val="24"/>
              </w:rPr>
              <w:t>2) </w:t>
            </w:r>
            <w:r>
              <w:rPr>
                <w:rFonts w:cs="Times New Roman"/>
                <w:sz w:val="24"/>
                <w:szCs w:val="24"/>
              </w:rPr>
              <w:t>Приказ Минстроя России от 21.12.2020 N 812/</w:t>
            </w:r>
            <w:proofErr w:type="spellStart"/>
            <w:proofErr w:type="gramStart"/>
            <w:r>
              <w:rPr>
                <w:rFonts w:cs="Times New Roman"/>
                <w:sz w:val="24"/>
                <w:szCs w:val="24"/>
              </w:rPr>
              <w:t>пр</w:t>
            </w:r>
            <w:proofErr w:type="spellEnd"/>
            <w:r>
              <w:rPr>
                <w:rFonts w:cs="Times New Roman"/>
                <w:sz w:val="24"/>
                <w:szCs w:val="24"/>
              </w:rPr>
              <w:t xml:space="preserve">  "</w:t>
            </w:r>
            <w:proofErr w:type="gramEnd"/>
            <w:r>
              <w:rPr>
                <w:rFonts w:cs="Times New Roman"/>
                <w:sz w:val="24"/>
                <w:szCs w:val="24"/>
              </w:rPr>
              <w:t>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p w14:paraId="41CD2808" w14:textId="77777777" w:rsidR="008E53A9" w:rsidRPr="002E2C41" w:rsidRDefault="008E53A9" w:rsidP="005A6705">
            <w:pPr>
              <w:pStyle w:val="af4"/>
              <w:tabs>
                <w:tab w:val="left" w:pos="319"/>
              </w:tabs>
              <w:spacing w:before="0" w:after="0" w:line="274" w:lineRule="exact"/>
              <w:rPr>
                <w:rFonts w:ascii="Times New Roman" w:hAnsi="Times New Roman"/>
                <w:sz w:val="24"/>
              </w:rPr>
            </w:pPr>
            <w:r w:rsidRPr="002E2C41">
              <w:rPr>
                <w:rStyle w:val="12"/>
                <w:rFonts w:ascii="Times New Roman" w:hAnsi="Times New Roman"/>
                <w:sz w:val="24"/>
              </w:rPr>
              <w:t>3) МДС 81-25-2004 - Методика по определению величины сметной прибыли;</w:t>
            </w:r>
          </w:p>
          <w:p w14:paraId="7685957E" w14:textId="77777777" w:rsidR="008E53A9" w:rsidRPr="002E2C41" w:rsidRDefault="008E53A9" w:rsidP="005A6705">
            <w:pPr>
              <w:pStyle w:val="af4"/>
              <w:tabs>
                <w:tab w:val="left" w:pos="338"/>
              </w:tabs>
              <w:spacing w:before="0" w:after="0" w:line="274" w:lineRule="exact"/>
              <w:rPr>
                <w:rFonts w:ascii="Times New Roman" w:hAnsi="Times New Roman"/>
                <w:sz w:val="24"/>
              </w:rPr>
            </w:pPr>
            <w:r w:rsidRPr="002E2C41">
              <w:rPr>
                <w:rStyle w:val="12"/>
                <w:rFonts w:ascii="Times New Roman" w:hAnsi="Times New Roman"/>
                <w:sz w:val="24"/>
              </w:rPr>
              <w:t>4) территориального сборника сметных цен на материалы, изделия и конструкции по Иркутской области;</w:t>
            </w:r>
          </w:p>
          <w:p w14:paraId="7DC4F3C3" w14:textId="77777777" w:rsidR="008E53A9" w:rsidRPr="002E2C41" w:rsidRDefault="008E53A9" w:rsidP="005A6705">
            <w:pPr>
              <w:pStyle w:val="af4"/>
              <w:tabs>
                <w:tab w:val="left" w:pos="310"/>
              </w:tabs>
              <w:spacing w:before="0" w:after="0" w:line="274" w:lineRule="exact"/>
              <w:rPr>
                <w:rFonts w:ascii="Times New Roman" w:hAnsi="Times New Roman"/>
                <w:sz w:val="24"/>
              </w:rPr>
            </w:pPr>
            <w:r w:rsidRPr="002E2C41">
              <w:rPr>
                <w:rStyle w:val="12"/>
                <w:rFonts w:ascii="Times New Roman" w:hAnsi="Times New Roman"/>
                <w:sz w:val="24"/>
              </w:rPr>
              <w:t>5) МДС 13-1.99 - Инструкция о составе, порядке разработки, согласования и утверждения проектно-сметной документации на капитальный ремонт жилых зданий.</w:t>
            </w:r>
          </w:p>
          <w:p w14:paraId="07C87CC0" w14:textId="77777777" w:rsidR="008E53A9" w:rsidRPr="002E2C41" w:rsidRDefault="008E53A9" w:rsidP="005A6705">
            <w:pPr>
              <w:pStyle w:val="af4"/>
              <w:spacing w:before="0" w:after="0" w:line="274" w:lineRule="exact"/>
              <w:rPr>
                <w:rFonts w:ascii="Times New Roman" w:hAnsi="Times New Roman"/>
                <w:sz w:val="24"/>
              </w:rPr>
            </w:pPr>
            <w:r w:rsidRPr="002E2C41">
              <w:rPr>
                <w:rStyle w:val="12"/>
                <w:rFonts w:ascii="Times New Roman" w:hAnsi="Times New Roman"/>
                <w:sz w:val="24"/>
              </w:rPr>
              <w:t>Стоимость материальных ресурсов определять по «Сборнику текущих сметных цен», утвержденному в установленном порядке и внесенному в Федеральный реестр сметных нормативов.</w:t>
            </w:r>
          </w:p>
          <w:p w14:paraId="31667D6F" w14:textId="77777777" w:rsidR="008E53A9" w:rsidRPr="002E2C41" w:rsidRDefault="008E53A9" w:rsidP="005A6705">
            <w:pPr>
              <w:pStyle w:val="af4"/>
              <w:spacing w:before="0" w:after="0" w:line="274" w:lineRule="exact"/>
              <w:rPr>
                <w:rFonts w:ascii="Times New Roman" w:hAnsi="Times New Roman"/>
                <w:sz w:val="24"/>
              </w:rPr>
            </w:pPr>
            <w:r w:rsidRPr="002E2C41">
              <w:rPr>
                <w:rStyle w:val="12"/>
                <w:rFonts w:ascii="Times New Roman" w:hAnsi="Times New Roman"/>
                <w:sz w:val="24"/>
              </w:rPr>
              <w:t>Необходимо учитывать размер предельной стоимости капитального ремонта по каждому виду работ в соответствии с постановлением Правительства Иркутской области от 20 октября 2014 года № 510-пп «Об установлении размера предельной стоимости услуг и (или) работ по капитальному ремонту общего имущества в многоквартирных домах, расположенных на территории Иркутской области, которая может оплачиваться региональным оператором за счёт средств фонда капитального ремонта, сформированного исходя из минимального размера взноса на капитальный ремонт» (в действующей редакции).</w:t>
            </w:r>
          </w:p>
          <w:p w14:paraId="43E6E131" w14:textId="77777777" w:rsidR="008E53A9" w:rsidRPr="002E2C41" w:rsidRDefault="008E53A9" w:rsidP="005A6705">
            <w:pPr>
              <w:pStyle w:val="af4"/>
              <w:spacing w:before="0" w:after="0" w:line="274" w:lineRule="exact"/>
              <w:rPr>
                <w:rFonts w:ascii="Times New Roman" w:hAnsi="Times New Roman"/>
                <w:sz w:val="24"/>
              </w:rPr>
            </w:pPr>
            <w:r w:rsidRPr="002E2C41">
              <w:rPr>
                <w:rStyle w:val="12"/>
                <w:rFonts w:ascii="Times New Roman" w:hAnsi="Times New Roman"/>
                <w:sz w:val="24"/>
              </w:rPr>
              <w:t xml:space="preserve">При отсутствии необходимой номенклатуры в Сборнике текущих сметных цен допускается применение счетов на оплату от поставщиков материалов для определения номенклатуры </w:t>
            </w:r>
            <w:r w:rsidRPr="002E2C41">
              <w:rPr>
                <w:rStyle w:val="12"/>
                <w:rFonts w:ascii="Times New Roman" w:hAnsi="Times New Roman"/>
                <w:sz w:val="24"/>
              </w:rPr>
              <w:lastRenderedPageBreak/>
              <w:t>материалов, а также их стоимости в локальных сметных расчётах. При этом Подрядчику для подтверждения материалов и их стоимости необходимо представить счета на оплату (оригиналы) или их копии, заверенные надлежащим образом, в количестве не менее трёх от разных поставщи</w:t>
            </w:r>
            <w:r>
              <w:rPr>
                <w:rStyle w:val="12"/>
                <w:rFonts w:ascii="Times New Roman" w:hAnsi="Times New Roman"/>
                <w:sz w:val="24"/>
              </w:rPr>
              <w:t xml:space="preserve">ков на территории </w:t>
            </w:r>
            <w:r w:rsidRPr="002E2C41">
              <w:rPr>
                <w:rStyle w:val="12"/>
                <w:rFonts w:ascii="Times New Roman" w:hAnsi="Times New Roman"/>
                <w:sz w:val="24"/>
              </w:rPr>
              <w:t>Иркутской области. В случае нахождения на территории единственного поставщика допускается предоставление Подрядчиком одного счёта на оплату или его копии, заверенной надлежащим образом.</w:t>
            </w:r>
          </w:p>
          <w:p w14:paraId="0B59F4CA" w14:textId="77777777" w:rsidR="008E53A9" w:rsidRPr="002E2C41" w:rsidRDefault="008E53A9" w:rsidP="005A6705">
            <w:pPr>
              <w:pStyle w:val="af4"/>
              <w:spacing w:before="0" w:after="0" w:line="274" w:lineRule="exact"/>
              <w:rPr>
                <w:rFonts w:ascii="Times New Roman" w:hAnsi="Times New Roman"/>
                <w:sz w:val="24"/>
              </w:rPr>
            </w:pPr>
            <w:r w:rsidRPr="002E2C41">
              <w:rPr>
                <w:rStyle w:val="12"/>
                <w:rFonts w:ascii="Times New Roman" w:hAnsi="Times New Roman"/>
                <w:sz w:val="24"/>
              </w:rPr>
              <w:t>В случае указания в наименованиях материальных ресурсов товарных знаков следует читать «или эквивалент».</w:t>
            </w:r>
          </w:p>
          <w:p w14:paraId="151090A6" w14:textId="77777777" w:rsidR="008E53A9" w:rsidRPr="008F1244" w:rsidRDefault="008E53A9" w:rsidP="005A6705">
            <w:pPr>
              <w:pStyle w:val="52"/>
              <w:shd w:val="clear" w:color="auto" w:fill="auto"/>
              <w:rPr>
                <w:i w:val="0"/>
                <w:iCs w:val="0"/>
                <w:color w:val="000000"/>
                <w:sz w:val="24"/>
                <w:szCs w:val="24"/>
                <w:shd w:val="clear" w:color="auto" w:fill="FFFFFF"/>
              </w:rPr>
            </w:pPr>
            <w:r w:rsidRPr="002E2C41">
              <w:rPr>
                <w:rStyle w:val="51"/>
                <w:color w:val="000000"/>
                <w:sz w:val="24"/>
                <w:szCs w:val="24"/>
              </w:rPr>
              <w:t>Для принятия решения о замене материало</w:t>
            </w:r>
            <w:r>
              <w:rPr>
                <w:rStyle w:val="51"/>
                <w:color w:val="000000"/>
                <w:sz w:val="24"/>
                <w:szCs w:val="24"/>
              </w:rPr>
              <w:t>в в рамках исполнения договора на проведение</w:t>
            </w:r>
            <w:r w:rsidRPr="002E2C41">
              <w:rPr>
                <w:rStyle w:val="51"/>
                <w:color w:val="000000"/>
                <w:sz w:val="24"/>
                <w:szCs w:val="24"/>
              </w:rPr>
              <w:t xml:space="preserve"> капитального ремонта Подрядчик предоставляет следующий перечень документов.</w:t>
            </w:r>
          </w:p>
          <w:p w14:paraId="3789EAAD" w14:textId="77777777" w:rsidR="008E53A9" w:rsidRPr="002E2C41" w:rsidRDefault="008E53A9" w:rsidP="005A6705">
            <w:pPr>
              <w:pStyle w:val="af4"/>
              <w:tabs>
                <w:tab w:val="left" w:pos="295"/>
              </w:tabs>
              <w:spacing w:before="0" w:after="0" w:line="274" w:lineRule="exact"/>
              <w:rPr>
                <w:rFonts w:ascii="Times New Roman" w:hAnsi="Times New Roman"/>
                <w:sz w:val="24"/>
              </w:rPr>
            </w:pPr>
            <w:r w:rsidRPr="002E2C41">
              <w:rPr>
                <w:rStyle w:val="12"/>
                <w:rFonts w:ascii="Times New Roman" w:hAnsi="Times New Roman"/>
                <w:sz w:val="24"/>
              </w:rPr>
              <w:t>1) пояснительную записку;</w:t>
            </w:r>
          </w:p>
          <w:p w14:paraId="40FCB56E" w14:textId="77777777" w:rsidR="008E53A9" w:rsidRPr="002E2C41" w:rsidRDefault="008E53A9" w:rsidP="005A6705">
            <w:pPr>
              <w:pStyle w:val="af4"/>
              <w:tabs>
                <w:tab w:val="left" w:pos="314"/>
              </w:tabs>
              <w:spacing w:before="0" w:after="0" w:line="274" w:lineRule="exact"/>
              <w:rPr>
                <w:rFonts w:ascii="Times New Roman" w:hAnsi="Times New Roman"/>
                <w:sz w:val="24"/>
              </w:rPr>
            </w:pPr>
            <w:r w:rsidRPr="002E2C41">
              <w:rPr>
                <w:rStyle w:val="12"/>
                <w:rFonts w:ascii="Times New Roman" w:hAnsi="Times New Roman"/>
                <w:sz w:val="24"/>
              </w:rPr>
              <w:t>2) сопоставительную ведомость замены материалов с указанием основных характеристик;</w:t>
            </w:r>
          </w:p>
          <w:p w14:paraId="39C91AD9" w14:textId="77777777" w:rsidR="008E53A9" w:rsidRPr="002E2C41" w:rsidRDefault="008E53A9" w:rsidP="005A6705">
            <w:pPr>
              <w:pStyle w:val="af4"/>
              <w:tabs>
                <w:tab w:val="left" w:pos="415"/>
              </w:tabs>
              <w:spacing w:before="0" w:after="0" w:line="274" w:lineRule="exact"/>
              <w:rPr>
                <w:rFonts w:ascii="Times New Roman" w:hAnsi="Times New Roman"/>
                <w:sz w:val="24"/>
              </w:rPr>
            </w:pPr>
            <w:r w:rsidRPr="002E2C41">
              <w:rPr>
                <w:rStyle w:val="12"/>
                <w:rFonts w:ascii="Times New Roman" w:hAnsi="Times New Roman"/>
                <w:sz w:val="24"/>
              </w:rPr>
              <w:t>3) сертификаты, паспорта на материалы с приложением действующих технических условий, заверенные надлежащим способом;</w:t>
            </w:r>
          </w:p>
          <w:p w14:paraId="7317C128" w14:textId="77777777" w:rsidR="008E53A9" w:rsidRPr="002E2C41" w:rsidRDefault="008E53A9" w:rsidP="005A6705">
            <w:pPr>
              <w:pStyle w:val="af4"/>
              <w:tabs>
                <w:tab w:val="left" w:pos="334"/>
              </w:tabs>
              <w:spacing w:before="0" w:after="0" w:line="274" w:lineRule="exact"/>
              <w:rPr>
                <w:rFonts w:ascii="Times New Roman" w:hAnsi="Times New Roman"/>
                <w:sz w:val="24"/>
              </w:rPr>
            </w:pPr>
            <w:r w:rsidRPr="002E2C41">
              <w:rPr>
                <w:rStyle w:val="12"/>
                <w:rFonts w:ascii="Times New Roman" w:hAnsi="Times New Roman"/>
                <w:sz w:val="24"/>
              </w:rPr>
              <w:t>4) техническое обоснование предлагаемого на замену материала, в случае отсутствия на рынке Российской Федерации подтверждающие документы;</w:t>
            </w:r>
          </w:p>
          <w:p w14:paraId="715A22ED" w14:textId="77777777" w:rsidR="008E53A9" w:rsidRPr="002E2C41" w:rsidRDefault="008E53A9" w:rsidP="005A6705">
            <w:pPr>
              <w:pStyle w:val="af4"/>
              <w:tabs>
                <w:tab w:val="left" w:pos="343"/>
              </w:tabs>
              <w:spacing w:before="0" w:after="0" w:line="274" w:lineRule="exact"/>
              <w:rPr>
                <w:rFonts w:ascii="Times New Roman" w:hAnsi="Times New Roman"/>
                <w:sz w:val="24"/>
              </w:rPr>
            </w:pPr>
            <w:r w:rsidRPr="002E2C41">
              <w:rPr>
                <w:rStyle w:val="12"/>
                <w:rFonts w:ascii="Times New Roman" w:hAnsi="Times New Roman"/>
                <w:sz w:val="24"/>
              </w:rPr>
              <w:t>5) локальные ресурсные сметные расчеты с учетом замены материалов (на бумажном и электронном носителе в формате ГРАНД-Сметы).</w:t>
            </w:r>
          </w:p>
          <w:p w14:paraId="29FAC0A1" w14:textId="77777777" w:rsidR="008E53A9" w:rsidRPr="002E2C41" w:rsidRDefault="008E53A9" w:rsidP="005A6705">
            <w:pPr>
              <w:pStyle w:val="af4"/>
              <w:spacing w:before="0" w:after="0" w:line="274" w:lineRule="exact"/>
              <w:rPr>
                <w:rFonts w:ascii="Times New Roman" w:hAnsi="Times New Roman"/>
                <w:sz w:val="24"/>
              </w:rPr>
            </w:pPr>
            <w:r w:rsidRPr="002E2C41">
              <w:rPr>
                <w:rStyle w:val="12"/>
                <w:rFonts w:ascii="Times New Roman" w:hAnsi="Times New Roman"/>
                <w:sz w:val="24"/>
              </w:rPr>
              <w:t>При замене материала цена материала не подлежит изменению.</w:t>
            </w:r>
          </w:p>
          <w:p w14:paraId="13BCB4EF" w14:textId="77777777" w:rsidR="008E53A9" w:rsidRPr="002E2C41" w:rsidRDefault="008E53A9" w:rsidP="005A6705">
            <w:pPr>
              <w:pStyle w:val="af4"/>
              <w:spacing w:before="0" w:after="0" w:line="274" w:lineRule="exact"/>
              <w:rPr>
                <w:rFonts w:ascii="Times New Roman" w:hAnsi="Times New Roman"/>
                <w:sz w:val="24"/>
              </w:rPr>
            </w:pPr>
            <w:r w:rsidRPr="002E2C41">
              <w:rPr>
                <w:rStyle w:val="12"/>
                <w:rFonts w:ascii="Times New Roman" w:hAnsi="Times New Roman"/>
                <w:sz w:val="24"/>
              </w:rPr>
              <w:t>Изме</w:t>
            </w:r>
            <w:r>
              <w:rPr>
                <w:rStyle w:val="12"/>
                <w:rFonts w:ascii="Times New Roman" w:hAnsi="Times New Roman"/>
                <w:sz w:val="24"/>
              </w:rPr>
              <w:t>нении стоимости и объемов работ</w:t>
            </w:r>
            <w:r w:rsidRPr="002E2C41">
              <w:rPr>
                <w:rStyle w:val="12"/>
                <w:rFonts w:ascii="Times New Roman" w:hAnsi="Times New Roman"/>
                <w:sz w:val="24"/>
              </w:rPr>
              <w:t xml:space="preserve"> производится при соблюдении Заказчиком положений, установленных частью 5 статьи 189 Жилищного кодекса Российской Федерации.</w:t>
            </w:r>
          </w:p>
          <w:p w14:paraId="49760380" w14:textId="77777777" w:rsidR="008E53A9" w:rsidRPr="002E2C41" w:rsidRDefault="008E53A9" w:rsidP="005A6705">
            <w:pPr>
              <w:pStyle w:val="52"/>
              <w:shd w:val="clear" w:color="auto" w:fill="auto"/>
              <w:rPr>
                <w:i w:val="0"/>
                <w:sz w:val="24"/>
                <w:szCs w:val="24"/>
              </w:rPr>
            </w:pPr>
            <w:r w:rsidRPr="002E2C41">
              <w:rPr>
                <w:rStyle w:val="51"/>
                <w:color w:val="000000"/>
                <w:sz w:val="24"/>
                <w:szCs w:val="24"/>
              </w:rPr>
              <w:t>Для принятия решения об изменении стоимости и объемов работ Подрядчик предоставляет следующий перечень документов.</w:t>
            </w:r>
          </w:p>
          <w:p w14:paraId="4F7114B3" w14:textId="77777777" w:rsidR="008E53A9" w:rsidRPr="002E2C41" w:rsidRDefault="008E53A9" w:rsidP="005A6705">
            <w:pPr>
              <w:pStyle w:val="af4"/>
              <w:tabs>
                <w:tab w:val="left" w:pos="305"/>
              </w:tabs>
              <w:spacing w:before="0" w:after="0" w:line="274" w:lineRule="exact"/>
              <w:rPr>
                <w:rFonts w:ascii="Times New Roman" w:hAnsi="Times New Roman"/>
                <w:sz w:val="24"/>
              </w:rPr>
            </w:pPr>
            <w:r w:rsidRPr="002E2C41">
              <w:rPr>
                <w:rStyle w:val="12"/>
                <w:rFonts w:ascii="Times New Roman" w:hAnsi="Times New Roman"/>
                <w:sz w:val="24"/>
              </w:rPr>
              <w:t>1) пояснительную записку;</w:t>
            </w:r>
          </w:p>
          <w:p w14:paraId="4033F0A4" w14:textId="77777777" w:rsidR="008E53A9" w:rsidRDefault="008E53A9" w:rsidP="005A6705">
            <w:pPr>
              <w:pStyle w:val="af4"/>
              <w:tabs>
                <w:tab w:val="left" w:pos="324"/>
              </w:tabs>
              <w:spacing w:before="0" w:after="0" w:line="274" w:lineRule="exact"/>
              <w:rPr>
                <w:rFonts w:ascii="Times New Roman" w:hAnsi="Times New Roman"/>
                <w:sz w:val="24"/>
              </w:rPr>
            </w:pPr>
            <w:r w:rsidRPr="002E2C41">
              <w:rPr>
                <w:rStyle w:val="12"/>
                <w:rFonts w:ascii="Times New Roman" w:hAnsi="Times New Roman"/>
                <w:sz w:val="24"/>
              </w:rPr>
              <w:t>2) сопоставительные ведомости изменения стоимости и объемов работ;</w:t>
            </w:r>
            <w:r w:rsidRPr="002E2C41">
              <w:rPr>
                <w:rFonts w:ascii="Times New Roman" w:hAnsi="Times New Roman"/>
                <w:sz w:val="24"/>
              </w:rPr>
              <w:t xml:space="preserve"> </w:t>
            </w:r>
          </w:p>
          <w:p w14:paraId="23A3A6B6" w14:textId="77777777" w:rsidR="008E53A9" w:rsidRPr="002E2C41" w:rsidRDefault="008E53A9" w:rsidP="005A6705">
            <w:pPr>
              <w:pStyle w:val="af4"/>
              <w:tabs>
                <w:tab w:val="left" w:pos="324"/>
              </w:tabs>
              <w:spacing w:before="0" w:after="0" w:line="274" w:lineRule="exact"/>
              <w:rPr>
                <w:rFonts w:ascii="Times New Roman" w:hAnsi="Times New Roman"/>
                <w:sz w:val="24"/>
              </w:rPr>
            </w:pPr>
            <w:r w:rsidRPr="002E2C41">
              <w:rPr>
                <w:rFonts w:ascii="Times New Roman" w:hAnsi="Times New Roman"/>
                <w:sz w:val="24"/>
              </w:rPr>
              <w:t>3) </w:t>
            </w:r>
            <w:r w:rsidRPr="002E2C41">
              <w:rPr>
                <w:rFonts w:ascii="Times New Roman" w:hAnsi="Times New Roman"/>
                <w:color w:val="000000"/>
                <w:sz w:val="24"/>
              </w:rPr>
              <w:t>техническое обоснование изме</w:t>
            </w:r>
            <w:r>
              <w:rPr>
                <w:rFonts w:ascii="Times New Roman" w:hAnsi="Times New Roman"/>
                <w:color w:val="000000"/>
                <w:sz w:val="24"/>
              </w:rPr>
              <w:t>нения стоимости и объема работ</w:t>
            </w:r>
            <w:r w:rsidRPr="002E2C41">
              <w:rPr>
                <w:rFonts w:ascii="Times New Roman" w:hAnsi="Times New Roman"/>
                <w:color w:val="000000"/>
                <w:sz w:val="24"/>
              </w:rPr>
              <w:t>;</w:t>
            </w:r>
          </w:p>
          <w:p w14:paraId="583F5381" w14:textId="77777777" w:rsidR="008E53A9" w:rsidRPr="002E2C41" w:rsidRDefault="008E53A9" w:rsidP="005A6705">
            <w:pPr>
              <w:pStyle w:val="af4"/>
              <w:spacing w:before="0" w:after="0"/>
              <w:rPr>
                <w:rStyle w:val="12"/>
                <w:rFonts w:ascii="Times New Roman" w:hAnsi="Times New Roman"/>
                <w:sz w:val="24"/>
              </w:rPr>
            </w:pPr>
            <w:r w:rsidRPr="002E2C41">
              <w:rPr>
                <w:rFonts w:ascii="Times New Roman" w:hAnsi="Times New Roman"/>
                <w:color w:val="000000"/>
                <w:sz w:val="24"/>
              </w:rPr>
              <w:t>4) локальные ресурсные сметные расчеты с учетом изменения стоимости и объемов работ (на бумажном и электронном носителе в формате ГРАНД-Сметы)</w:t>
            </w:r>
          </w:p>
        </w:tc>
      </w:tr>
      <w:tr w:rsidR="008E53A9" w:rsidRPr="002E2C41" w14:paraId="3EB1AD76" w14:textId="77777777" w:rsidTr="005A6705">
        <w:trPr>
          <w:jc w:val="center"/>
        </w:trPr>
        <w:tc>
          <w:tcPr>
            <w:tcW w:w="426" w:type="dxa"/>
            <w:vAlign w:val="center"/>
          </w:tcPr>
          <w:p w14:paraId="3782BFD5"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lastRenderedPageBreak/>
              <w:t>13</w:t>
            </w:r>
          </w:p>
        </w:tc>
        <w:tc>
          <w:tcPr>
            <w:tcW w:w="9779" w:type="dxa"/>
            <w:vAlign w:val="center"/>
          </w:tcPr>
          <w:p w14:paraId="2E0631CF" w14:textId="77777777" w:rsidR="008E53A9" w:rsidRPr="002E2C41" w:rsidRDefault="008E53A9" w:rsidP="005A6705">
            <w:pPr>
              <w:pStyle w:val="af4"/>
              <w:spacing w:before="0" w:after="0"/>
              <w:rPr>
                <w:rStyle w:val="12"/>
                <w:rFonts w:ascii="Times New Roman" w:hAnsi="Times New Roman"/>
                <w:sz w:val="24"/>
              </w:rPr>
            </w:pPr>
            <w:r w:rsidRPr="002E2C41">
              <w:rPr>
                <w:rStyle w:val="affe"/>
                <w:color w:val="000000"/>
                <w:sz w:val="24"/>
              </w:rPr>
              <w:t>Особые условия проведения капитального ремонта общего имущества в многоквартирных домах</w:t>
            </w:r>
          </w:p>
        </w:tc>
      </w:tr>
      <w:tr w:rsidR="008E53A9" w:rsidRPr="002E2C41" w14:paraId="7C44EC8A" w14:textId="77777777" w:rsidTr="005A6705">
        <w:trPr>
          <w:jc w:val="center"/>
        </w:trPr>
        <w:tc>
          <w:tcPr>
            <w:tcW w:w="426" w:type="dxa"/>
            <w:vAlign w:val="center"/>
          </w:tcPr>
          <w:p w14:paraId="41586AD9"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7807DEA5" w14:textId="77777777" w:rsidR="008E53A9" w:rsidRDefault="008E53A9" w:rsidP="005A6705">
            <w:pPr>
              <w:autoSpaceDE w:val="0"/>
              <w:autoSpaceDN w:val="0"/>
              <w:adjustRightInd w:val="0"/>
              <w:ind w:firstLine="0"/>
              <w:rPr>
                <w:rFonts w:ascii="TimesNewRomanPSMT" w:hAnsi="TimesNewRomanPSMT" w:cs="TimesNewRomanPSMT"/>
                <w:sz w:val="24"/>
                <w:szCs w:val="24"/>
              </w:rPr>
            </w:pPr>
            <w:r>
              <w:rPr>
                <w:rFonts w:cs="Times New Roman"/>
                <w:sz w:val="24"/>
                <w:szCs w:val="24"/>
              </w:rPr>
              <w:t xml:space="preserve">1) </w:t>
            </w:r>
            <w:r>
              <w:rPr>
                <w:rFonts w:ascii="TimesNewRomanPSMT" w:hAnsi="TimesNewRomanPSMT" w:cs="TimesNewRomanPSMT"/>
                <w:sz w:val="24"/>
                <w:szCs w:val="24"/>
              </w:rPr>
              <w:t>если выполнение работ по капитальному ремонту общего имущества в многоквартирном</w:t>
            </w:r>
          </w:p>
          <w:p w14:paraId="60F55BA5" w14:textId="77777777" w:rsidR="008E53A9" w:rsidRDefault="008E53A9" w:rsidP="005A6705">
            <w:pPr>
              <w:autoSpaceDE w:val="0"/>
              <w:autoSpaceDN w:val="0"/>
              <w:adjustRightInd w:val="0"/>
              <w:ind w:firstLine="0"/>
              <w:rPr>
                <w:rFonts w:ascii="TimesNewRomanPSMT" w:hAnsi="TimesNewRomanPSMT" w:cs="TimesNewRomanPSMT"/>
                <w:sz w:val="24"/>
                <w:szCs w:val="24"/>
              </w:rPr>
            </w:pPr>
            <w:r>
              <w:rPr>
                <w:rFonts w:ascii="TimesNewRomanPSMT" w:hAnsi="TimesNewRomanPSMT" w:cs="TimesNewRomanPSMT"/>
                <w:sz w:val="24"/>
                <w:szCs w:val="24"/>
              </w:rPr>
              <w:t>доме предусмотрено на основании проектной документации, то выполнение работ (услуг)</w:t>
            </w:r>
          </w:p>
          <w:p w14:paraId="3FC9C4F3" w14:textId="77777777" w:rsidR="008E53A9" w:rsidRDefault="008E53A9" w:rsidP="005A6705">
            <w:pPr>
              <w:pStyle w:val="af4"/>
              <w:tabs>
                <w:tab w:val="left" w:pos="350"/>
              </w:tabs>
              <w:spacing w:before="0" w:after="0" w:line="274" w:lineRule="exact"/>
              <w:rPr>
                <w:rFonts w:ascii="Times New Roman" w:hAnsi="Times New Roman"/>
                <w:color w:val="000000"/>
                <w:sz w:val="24"/>
              </w:rPr>
            </w:pPr>
            <w:r>
              <w:rPr>
                <w:rFonts w:ascii="TimesNewRomanPSMT" w:eastAsiaTheme="minorHAnsi" w:hAnsi="TimesNewRomanPSMT" w:cs="TimesNewRomanPSMT"/>
                <w:color w:val="auto"/>
                <w:sz w:val="24"/>
              </w:rPr>
              <w:t>осуществляется Подрядчиком с момента получения проектной документации от Заказчика;</w:t>
            </w:r>
          </w:p>
          <w:p w14:paraId="3A95695B" w14:textId="77777777" w:rsidR="008E53A9" w:rsidRPr="002E2C41" w:rsidRDefault="008E53A9" w:rsidP="005A6705">
            <w:pPr>
              <w:pStyle w:val="af4"/>
              <w:tabs>
                <w:tab w:val="left" w:pos="350"/>
              </w:tabs>
              <w:spacing w:before="0" w:after="0" w:line="274" w:lineRule="exact"/>
              <w:rPr>
                <w:rFonts w:ascii="Times New Roman" w:hAnsi="Times New Roman"/>
                <w:sz w:val="24"/>
              </w:rPr>
            </w:pPr>
            <w:r>
              <w:rPr>
                <w:rFonts w:ascii="Times New Roman" w:hAnsi="Times New Roman"/>
                <w:color w:val="000000"/>
                <w:sz w:val="24"/>
              </w:rPr>
              <w:t>2</w:t>
            </w:r>
            <w:r w:rsidRPr="002E2C41">
              <w:rPr>
                <w:rFonts w:ascii="Times New Roman" w:hAnsi="Times New Roman"/>
                <w:color w:val="000000"/>
                <w:sz w:val="24"/>
              </w:rPr>
              <w:t>) капитальный ремонт общего имущества в многоквартирных домах проводится в эксплуатируемых зданиях без расселения проживающих;</w:t>
            </w:r>
          </w:p>
          <w:p w14:paraId="10F7A20D" w14:textId="77777777" w:rsidR="008E53A9" w:rsidRPr="00152F9C" w:rsidRDefault="008E53A9" w:rsidP="005A6705">
            <w:pPr>
              <w:pStyle w:val="af4"/>
              <w:tabs>
                <w:tab w:val="left" w:pos="269"/>
              </w:tabs>
              <w:spacing w:before="0" w:after="0" w:line="274" w:lineRule="exact"/>
              <w:rPr>
                <w:rFonts w:ascii="Times New Roman" w:hAnsi="Times New Roman"/>
                <w:color w:val="auto"/>
                <w:sz w:val="24"/>
              </w:rPr>
            </w:pPr>
            <w:r>
              <w:rPr>
                <w:rFonts w:ascii="Times New Roman" w:hAnsi="Times New Roman"/>
                <w:color w:val="000000"/>
                <w:sz w:val="24"/>
              </w:rPr>
              <w:t>3</w:t>
            </w:r>
            <w:r w:rsidRPr="002E2C41">
              <w:rPr>
                <w:rFonts w:ascii="Times New Roman" w:hAnsi="Times New Roman"/>
                <w:color w:val="000000"/>
                <w:sz w:val="24"/>
              </w:rPr>
              <w:t xml:space="preserve">) работы на объекте должны проводиться в будние дни (понедельник-пятница) в период с </w:t>
            </w:r>
            <w:r w:rsidRPr="002E2C41">
              <w:rPr>
                <w:rStyle w:val="affe"/>
                <w:color w:val="000000"/>
                <w:sz w:val="24"/>
              </w:rPr>
              <w:t xml:space="preserve">08.00 часов до 21.00 часов, </w:t>
            </w:r>
            <w:r w:rsidRPr="002E2C41">
              <w:rPr>
                <w:rFonts w:ascii="Times New Roman" w:hAnsi="Times New Roman"/>
                <w:color w:val="000000"/>
                <w:sz w:val="24"/>
              </w:rPr>
              <w:t xml:space="preserve">по письменному согласованию с собственниками помещений в многоквартирных домах работы могут проводиться в выходные и </w:t>
            </w:r>
            <w:r w:rsidRPr="00152F9C">
              <w:rPr>
                <w:rFonts w:ascii="Times New Roman" w:hAnsi="Times New Roman"/>
                <w:color w:val="auto"/>
                <w:sz w:val="24"/>
              </w:rPr>
              <w:t>праздничные дни с учётом соответствующих требований законодательства Российской Федерации;</w:t>
            </w:r>
          </w:p>
          <w:p w14:paraId="071085F9" w14:textId="77777777" w:rsidR="008E53A9" w:rsidRDefault="008E53A9" w:rsidP="005A6705">
            <w:pPr>
              <w:pStyle w:val="af4"/>
              <w:tabs>
                <w:tab w:val="left" w:pos="259"/>
              </w:tabs>
              <w:spacing w:before="0" w:after="0" w:line="274" w:lineRule="exact"/>
              <w:rPr>
                <w:rFonts w:ascii="Times New Roman" w:hAnsi="Times New Roman"/>
                <w:color w:val="auto"/>
                <w:sz w:val="24"/>
              </w:rPr>
            </w:pPr>
            <w:r>
              <w:rPr>
                <w:rFonts w:ascii="Times New Roman" w:hAnsi="Times New Roman"/>
                <w:color w:val="auto"/>
                <w:sz w:val="24"/>
              </w:rPr>
              <w:t>4</w:t>
            </w:r>
            <w:r w:rsidRPr="00152F9C">
              <w:rPr>
                <w:rFonts w:ascii="Times New Roman" w:hAnsi="Times New Roman"/>
                <w:color w:val="auto"/>
                <w:sz w:val="24"/>
              </w:rPr>
              <w:t>) Подрядчик обязан своевременно, не реже одного раза в неделю, обеспечивать погрузку, транспортировку и утилизацию (передачу на полигон) строительного мусора. Место утилизации строительного мусора Подрядчик согласовывает с органами местного самоуправления. Утилизация мусора подтверждается оригиналами талонов с полигона (с присутствием водяных знаков, дата утилизации, печать, должность, подпись</w:t>
            </w:r>
            <w:r>
              <w:rPr>
                <w:rFonts w:ascii="Times New Roman" w:hAnsi="Times New Roman"/>
                <w:color w:val="auto"/>
                <w:sz w:val="24"/>
              </w:rPr>
              <w:t>, расшифровка подписи);</w:t>
            </w:r>
          </w:p>
          <w:p w14:paraId="1FF04C3E" w14:textId="77777777" w:rsidR="008E53A9" w:rsidRPr="0072589B" w:rsidRDefault="008E53A9" w:rsidP="005A6705">
            <w:pPr>
              <w:pStyle w:val="af4"/>
              <w:tabs>
                <w:tab w:val="left" w:pos="259"/>
              </w:tabs>
              <w:spacing w:before="0" w:after="0" w:line="274" w:lineRule="exact"/>
              <w:rPr>
                <w:rFonts w:ascii="Times New Roman" w:hAnsi="Times New Roman"/>
                <w:color w:val="auto"/>
                <w:sz w:val="24"/>
              </w:rPr>
            </w:pPr>
            <w:r>
              <w:rPr>
                <w:rFonts w:ascii="Times New Roman" w:hAnsi="Times New Roman"/>
                <w:color w:val="auto"/>
                <w:sz w:val="24"/>
              </w:rPr>
              <w:t>5</w:t>
            </w:r>
            <w:r w:rsidRPr="00152F9C">
              <w:rPr>
                <w:rFonts w:ascii="Times New Roman" w:hAnsi="Times New Roman"/>
                <w:color w:val="auto"/>
                <w:sz w:val="24"/>
              </w:rPr>
              <w:t xml:space="preserve">) Подрядчик обязан при выполнении </w:t>
            </w:r>
            <w:r w:rsidRPr="002E2C41">
              <w:rPr>
                <w:rFonts w:ascii="Times New Roman" w:hAnsi="Times New Roman"/>
                <w:color w:val="000000"/>
                <w:sz w:val="24"/>
              </w:rPr>
              <w:t>подготовительных и ремонтных работ предусмотреть мероприятия по предотвращению порчи имущества собственников, в случае причинении вреда имуществу, подрядчик восстанавливает или производит ремонт за свой счёт;</w:t>
            </w:r>
          </w:p>
          <w:p w14:paraId="60A9B57F" w14:textId="77777777" w:rsidR="008E53A9" w:rsidRPr="0072589B" w:rsidRDefault="008E53A9" w:rsidP="005A6705">
            <w:pPr>
              <w:autoSpaceDE w:val="0"/>
              <w:autoSpaceDN w:val="0"/>
              <w:adjustRightInd w:val="0"/>
              <w:ind w:firstLine="0"/>
              <w:rPr>
                <w:rFonts w:ascii="TimesNewRomanPSMT" w:hAnsi="TimesNewRomanPSMT" w:cs="TimesNewRomanPSMT"/>
                <w:sz w:val="24"/>
                <w:szCs w:val="24"/>
              </w:rPr>
            </w:pPr>
            <w:r>
              <w:rPr>
                <w:color w:val="000000"/>
                <w:sz w:val="24"/>
              </w:rPr>
              <w:t>6</w:t>
            </w:r>
            <w:r w:rsidRPr="002E2C41">
              <w:rPr>
                <w:color w:val="000000"/>
                <w:sz w:val="24"/>
              </w:rPr>
              <w:t xml:space="preserve">) работы по капитальному ремонту выполняются согласно локальных ресурсных сметных </w:t>
            </w:r>
            <w:r>
              <w:rPr>
                <w:color w:val="000000"/>
                <w:sz w:val="24"/>
              </w:rPr>
              <w:t>расчётов</w:t>
            </w:r>
            <w:r w:rsidRPr="004F7942">
              <w:rPr>
                <w:color w:val="000000"/>
                <w:sz w:val="24"/>
              </w:rPr>
              <w:t>,</w:t>
            </w:r>
            <w:r>
              <w:rPr>
                <w:rFonts w:ascii="TimesNewRomanPSMT" w:hAnsi="TimesNewRomanPSMT" w:cs="TimesNewRomanPSMT"/>
                <w:sz w:val="24"/>
                <w:szCs w:val="24"/>
              </w:rPr>
              <w:t xml:space="preserve"> разработанного подрядной организацией проекта производства работ (ППР согласованного с заказчиком),</w:t>
            </w:r>
            <w:r w:rsidRPr="004F7942">
              <w:rPr>
                <w:color w:val="000000"/>
                <w:sz w:val="24"/>
              </w:rPr>
              <w:t xml:space="preserve"> всю дополнительную необходимую документацию для </w:t>
            </w:r>
            <w:r w:rsidRPr="004F7942">
              <w:rPr>
                <w:color w:val="000000"/>
                <w:sz w:val="24"/>
              </w:rPr>
              <w:lastRenderedPageBreak/>
              <w:t>производства работ Подрядчик</w:t>
            </w:r>
            <w:r w:rsidRPr="002E2C41">
              <w:rPr>
                <w:color w:val="000000"/>
                <w:sz w:val="24"/>
              </w:rPr>
              <w:t xml:space="preserve"> получает самостоятельно (технические условия, паспорт фасада, акт разграничения балансовой принадлежности и т.д.);</w:t>
            </w:r>
          </w:p>
          <w:p w14:paraId="69A4B435" w14:textId="77777777" w:rsidR="008E53A9" w:rsidRPr="002E2C41" w:rsidRDefault="008E53A9" w:rsidP="005A6705">
            <w:pPr>
              <w:pStyle w:val="af4"/>
              <w:tabs>
                <w:tab w:val="left" w:pos="312"/>
              </w:tabs>
              <w:spacing w:before="0" w:after="0" w:line="274" w:lineRule="exact"/>
              <w:rPr>
                <w:rFonts w:ascii="Times New Roman" w:hAnsi="Times New Roman"/>
                <w:sz w:val="24"/>
              </w:rPr>
            </w:pPr>
            <w:r>
              <w:rPr>
                <w:rFonts w:ascii="Times New Roman" w:hAnsi="Times New Roman"/>
                <w:color w:val="000000"/>
                <w:sz w:val="24"/>
              </w:rPr>
              <w:t>7</w:t>
            </w:r>
            <w:r w:rsidRPr="002E2C41">
              <w:rPr>
                <w:rFonts w:ascii="Times New Roman" w:hAnsi="Times New Roman"/>
                <w:color w:val="000000"/>
                <w:sz w:val="24"/>
              </w:rPr>
              <w:t>) ответственным за соблюдение норм техники безопасности на объекте капитального ремонта ведется журнал регистрации инструктажа на рабочем месте;</w:t>
            </w:r>
          </w:p>
          <w:p w14:paraId="6EA244BF" w14:textId="77777777" w:rsidR="008E53A9" w:rsidRPr="0072589B" w:rsidRDefault="008E53A9" w:rsidP="005A6705">
            <w:pPr>
              <w:pStyle w:val="af4"/>
              <w:tabs>
                <w:tab w:val="left" w:pos="254"/>
              </w:tabs>
              <w:spacing w:before="0" w:after="0" w:line="274" w:lineRule="exact"/>
              <w:rPr>
                <w:rFonts w:ascii="Times New Roman" w:hAnsi="Times New Roman"/>
                <w:color w:val="000000"/>
                <w:sz w:val="24"/>
              </w:rPr>
            </w:pPr>
            <w:r>
              <w:rPr>
                <w:rFonts w:ascii="Times New Roman" w:hAnsi="Times New Roman"/>
                <w:color w:val="000000"/>
                <w:sz w:val="24"/>
              </w:rPr>
              <w:t>8</w:t>
            </w:r>
            <w:r w:rsidRPr="002E2C41">
              <w:rPr>
                <w:rFonts w:ascii="Times New Roman" w:hAnsi="Times New Roman"/>
                <w:color w:val="000000"/>
                <w:sz w:val="24"/>
              </w:rPr>
              <w:t>) Подрядчик обязан предоставлять еженедельный письменный отчёт с фото и (или) видео фи</w:t>
            </w:r>
            <w:r>
              <w:rPr>
                <w:rFonts w:ascii="Times New Roman" w:hAnsi="Times New Roman"/>
                <w:color w:val="000000"/>
                <w:sz w:val="24"/>
              </w:rPr>
              <w:t xml:space="preserve">ксацией о ходе выполнения работ </w:t>
            </w:r>
            <w:r w:rsidRPr="002E2C41">
              <w:rPr>
                <w:rFonts w:ascii="Times New Roman" w:hAnsi="Times New Roman"/>
                <w:color w:val="000000"/>
                <w:sz w:val="24"/>
              </w:rPr>
              <w:t>на объекте капитального ремонта н</w:t>
            </w:r>
            <w:r>
              <w:rPr>
                <w:rFonts w:ascii="Times New Roman" w:hAnsi="Times New Roman"/>
                <w:color w:val="000000"/>
                <w:sz w:val="24"/>
              </w:rPr>
              <w:t xml:space="preserve">а электронную почту </w:t>
            </w:r>
            <w:r w:rsidRPr="00B60FE4">
              <w:rPr>
                <w:rFonts w:ascii="Times New Roman" w:hAnsi="Times New Roman"/>
                <w:color w:val="auto"/>
                <w:sz w:val="24"/>
              </w:rPr>
              <w:t xml:space="preserve">Заказчика и </w:t>
            </w:r>
            <w:r w:rsidRPr="002E2C41">
              <w:rPr>
                <w:rFonts w:ascii="Times New Roman" w:hAnsi="Times New Roman"/>
                <w:color w:val="000000"/>
                <w:sz w:val="24"/>
              </w:rPr>
              <w:t xml:space="preserve">представителя Заказчика (куратора по закрепленному объекту капитального </w:t>
            </w:r>
            <w:r w:rsidRPr="00D55D71">
              <w:rPr>
                <w:rFonts w:ascii="Times New Roman" w:hAnsi="Times New Roman"/>
                <w:color w:val="000000"/>
                <w:sz w:val="24"/>
              </w:rPr>
              <w:t>ремонта);</w:t>
            </w:r>
          </w:p>
          <w:p w14:paraId="62343803" w14:textId="77777777" w:rsidR="008E53A9" w:rsidRDefault="008E53A9" w:rsidP="005A6705">
            <w:pPr>
              <w:pStyle w:val="af4"/>
              <w:tabs>
                <w:tab w:val="left" w:pos="254"/>
              </w:tabs>
              <w:spacing w:before="0" w:after="0" w:line="274" w:lineRule="exact"/>
              <w:rPr>
                <w:rFonts w:ascii="Times New Roman" w:hAnsi="Times New Roman"/>
                <w:color w:val="000000"/>
                <w:sz w:val="24"/>
              </w:rPr>
            </w:pPr>
            <w:r>
              <w:rPr>
                <w:rFonts w:ascii="Times New Roman" w:hAnsi="Times New Roman"/>
                <w:color w:val="000000"/>
                <w:sz w:val="24"/>
              </w:rPr>
              <w:t>9</w:t>
            </w:r>
            <w:r w:rsidRPr="002E2C41">
              <w:rPr>
                <w:rFonts w:ascii="Times New Roman" w:hAnsi="Times New Roman"/>
                <w:color w:val="000000"/>
                <w:sz w:val="24"/>
              </w:rPr>
              <w:t xml:space="preserve">) Подрядчик обязан своими силами обеспечить согласование Акта о приёмке выполненных работ (форма № КС-2) с представителем собственников помещений объекта капитального ремонта, уполномоченным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и </w:t>
            </w:r>
            <w:r w:rsidRPr="004F7942">
              <w:rPr>
                <w:rFonts w:ascii="Times New Roman" w:hAnsi="Times New Roman"/>
                <w:color w:val="000000"/>
                <w:sz w:val="24"/>
              </w:rPr>
              <w:t>с представителем организации, осуществляющей строительный контроль в процессе капитального ремонта общего имущества в многоквартирных домах, и представить положительное заключение по осуществлению строительного контроля</w:t>
            </w:r>
            <w:r>
              <w:rPr>
                <w:rFonts w:ascii="Times New Roman" w:hAnsi="Times New Roman"/>
                <w:color w:val="000000"/>
                <w:sz w:val="24"/>
              </w:rPr>
              <w:t>.</w:t>
            </w:r>
          </w:p>
          <w:p w14:paraId="5F544193" w14:textId="77777777" w:rsidR="00117EE6" w:rsidRDefault="00117EE6" w:rsidP="005A6705">
            <w:pPr>
              <w:pStyle w:val="af4"/>
              <w:tabs>
                <w:tab w:val="left" w:pos="254"/>
              </w:tabs>
              <w:spacing w:before="0" w:after="0" w:line="274" w:lineRule="exact"/>
              <w:rPr>
                <w:rFonts w:ascii="Times New Roman" w:hAnsi="Times New Roman"/>
                <w:b/>
                <w:color w:val="000000"/>
                <w:sz w:val="24"/>
              </w:rPr>
            </w:pPr>
          </w:p>
          <w:p w14:paraId="6C4D9683" w14:textId="77777777" w:rsidR="00117EE6" w:rsidRPr="000F0B4D" w:rsidRDefault="00117EE6" w:rsidP="00117EE6">
            <w:pPr>
              <w:pStyle w:val="af4"/>
              <w:tabs>
                <w:tab w:val="left" w:pos="254"/>
              </w:tabs>
              <w:spacing w:before="0" w:after="0" w:line="274" w:lineRule="exact"/>
              <w:rPr>
                <w:rFonts w:ascii="Times New Roman" w:hAnsi="Times New Roman"/>
                <w:b/>
                <w:color w:val="000000"/>
                <w:sz w:val="24"/>
              </w:rPr>
            </w:pPr>
            <w:r w:rsidRPr="000F0B4D">
              <w:rPr>
                <w:rFonts w:ascii="Times New Roman" w:hAnsi="Times New Roman"/>
                <w:b/>
                <w:color w:val="000000"/>
                <w:sz w:val="24"/>
              </w:rPr>
              <w:t>Ремонт подвальных помещений:</w:t>
            </w:r>
          </w:p>
          <w:p w14:paraId="7794032B" w14:textId="77777777" w:rsidR="00117EE6" w:rsidRPr="000F0B4D" w:rsidRDefault="00117EE6" w:rsidP="00117EE6">
            <w:pPr>
              <w:pStyle w:val="af4"/>
              <w:spacing w:before="0" w:after="0"/>
              <w:rPr>
                <w:rFonts w:ascii="Times New Roman" w:hAnsi="Times New Roman"/>
                <w:color w:val="000000"/>
                <w:sz w:val="24"/>
              </w:rPr>
            </w:pPr>
            <w:r w:rsidRPr="000F0B4D">
              <w:rPr>
                <w:rFonts w:ascii="Times New Roman" w:hAnsi="Times New Roman"/>
                <w:color w:val="000000"/>
                <w:sz w:val="24"/>
              </w:rPr>
              <w:t>Работы по ремонту подвальных помещений выполнять в соответствии с правилами производства и приемки работ согласно СНиП 3.03.01-87 «Несущие и ограждающие конструкции», СП 71.13330.2017 «Изоляционные и отделочные покрытия». Актуализированная редакция СНиП 3.04.01-87., ГОСТ 28013-98 Растворы строительные. Общие технические условия, СП 82-101-98 Свод правил на приготовление и применение растворов строительных.</w:t>
            </w:r>
          </w:p>
          <w:p w14:paraId="044A71E6" w14:textId="77777777" w:rsidR="00117EE6" w:rsidRPr="000F0B4D" w:rsidRDefault="00117EE6" w:rsidP="00117EE6">
            <w:pPr>
              <w:pStyle w:val="af4"/>
              <w:tabs>
                <w:tab w:val="left" w:pos="254"/>
              </w:tabs>
              <w:spacing w:before="0" w:after="0" w:line="274" w:lineRule="exact"/>
              <w:rPr>
                <w:rFonts w:ascii="Times New Roman" w:hAnsi="Times New Roman"/>
                <w:color w:val="000000"/>
                <w:sz w:val="24"/>
              </w:rPr>
            </w:pPr>
            <w:r w:rsidRPr="000F0B4D">
              <w:rPr>
                <w:rFonts w:ascii="Times New Roman" w:hAnsi="Times New Roman"/>
                <w:color w:val="000000"/>
                <w:sz w:val="24"/>
              </w:rPr>
              <w:t>Отмостка по периметру зданий должна плотно примыкать к цоколю здания. Уклон отмостки должен быть не менее 1 % и не более 10%.</w:t>
            </w:r>
          </w:p>
          <w:p w14:paraId="37003FF9" w14:textId="77777777" w:rsidR="00117EE6" w:rsidRPr="000F0B4D" w:rsidRDefault="00117EE6" w:rsidP="00117EE6">
            <w:pPr>
              <w:pStyle w:val="af4"/>
              <w:tabs>
                <w:tab w:val="left" w:pos="254"/>
              </w:tabs>
              <w:spacing w:before="0" w:after="0" w:line="274" w:lineRule="exact"/>
              <w:rPr>
                <w:rFonts w:ascii="Times New Roman" w:hAnsi="Times New Roman"/>
                <w:color w:val="000000"/>
                <w:sz w:val="24"/>
              </w:rPr>
            </w:pPr>
            <w:r w:rsidRPr="000F0B4D">
              <w:rPr>
                <w:rFonts w:ascii="Times New Roman" w:hAnsi="Times New Roman"/>
                <w:color w:val="000000"/>
                <w:sz w:val="24"/>
              </w:rPr>
              <w:t>В местах, недоступных для работы механизмов, основание под отмостки допускается уплотнять вручную до исчезновения отпечатков от ударов трамбовки и прекращения подвижек уплотняемого материала.</w:t>
            </w:r>
          </w:p>
          <w:p w14:paraId="1FA30EDF" w14:textId="77777777" w:rsidR="00117EE6" w:rsidRPr="000F0B4D" w:rsidRDefault="00117EE6" w:rsidP="00117EE6">
            <w:pPr>
              <w:pStyle w:val="af4"/>
              <w:tabs>
                <w:tab w:val="left" w:pos="254"/>
              </w:tabs>
              <w:spacing w:before="0" w:after="0" w:line="274" w:lineRule="exact"/>
              <w:rPr>
                <w:rFonts w:ascii="Times New Roman" w:hAnsi="Times New Roman"/>
                <w:color w:val="000000"/>
                <w:sz w:val="24"/>
              </w:rPr>
            </w:pPr>
            <w:r w:rsidRPr="000F0B4D">
              <w:rPr>
                <w:rFonts w:ascii="Times New Roman" w:hAnsi="Times New Roman"/>
                <w:color w:val="000000"/>
                <w:sz w:val="24"/>
              </w:rPr>
              <w:t xml:space="preserve">Наружная кромка отмостки в пределах прямолинейных участков не должна иметь искривлений по горизонтали и вертикали более 10 мм. </w:t>
            </w:r>
          </w:p>
          <w:p w14:paraId="4D7E4B91" w14:textId="77777777" w:rsidR="00117EE6" w:rsidRDefault="00117EE6" w:rsidP="00117EE6">
            <w:pPr>
              <w:pStyle w:val="af4"/>
              <w:rPr>
                <w:rFonts w:ascii="Times New Roman" w:hAnsi="Times New Roman"/>
                <w:color w:val="000000"/>
                <w:sz w:val="24"/>
              </w:rPr>
            </w:pPr>
            <w:r w:rsidRPr="000F0B4D">
              <w:rPr>
                <w:rFonts w:ascii="Times New Roman" w:hAnsi="Times New Roman"/>
                <w:color w:val="000000"/>
                <w:sz w:val="24"/>
              </w:rPr>
              <w:t>Подрядчик выполняет работы на объекте согласно Техническому заданию и условиям контракта. Обеспечивает соответствие выполненных работ требованиям по объемам и качеству, на условиях, предусмотренных сметной документацией; работы выполняются в полном соответствии с технологическими инструкциями, правилами техники безопасности, мерами противопожарной безопасности, а также с соблюдением общей дисциплины на объекте. При выполнении работ стороны руководствуются, Гражданским кодексом Российской Федерации, СНиПами и другими нормативно-правовыми актами, обязательными для исполнения сторонами.</w:t>
            </w:r>
          </w:p>
          <w:p w14:paraId="37DEE005" w14:textId="1128FBB9" w:rsidR="008E53A9" w:rsidRPr="005A6705" w:rsidRDefault="008E53A9" w:rsidP="005A6705">
            <w:pPr>
              <w:pStyle w:val="af4"/>
              <w:rPr>
                <w:rStyle w:val="12"/>
                <w:rFonts w:ascii="Times New Roman" w:hAnsi="Times New Roman"/>
                <w:color w:val="000000"/>
                <w:sz w:val="24"/>
              </w:rPr>
            </w:pPr>
          </w:p>
        </w:tc>
      </w:tr>
      <w:tr w:rsidR="008E53A9" w:rsidRPr="002E2C41" w14:paraId="0AE16859" w14:textId="77777777" w:rsidTr="005A6705">
        <w:trPr>
          <w:jc w:val="center"/>
        </w:trPr>
        <w:tc>
          <w:tcPr>
            <w:tcW w:w="426" w:type="dxa"/>
            <w:vAlign w:val="center"/>
          </w:tcPr>
          <w:p w14:paraId="7B336A55"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lastRenderedPageBreak/>
              <w:t>1</w:t>
            </w:r>
            <w:r>
              <w:rPr>
                <w:rStyle w:val="12"/>
                <w:rFonts w:ascii="Times New Roman" w:hAnsi="Times New Roman"/>
                <w:b/>
                <w:sz w:val="24"/>
              </w:rPr>
              <w:t>4</w:t>
            </w:r>
          </w:p>
        </w:tc>
        <w:tc>
          <w:tcPr>
            <w:tcW w:w="9779" w:type="dxa"/>
            <w:vAlign w:val="center"/>
          </w:tcPr>
          <w:p w14:paraId="7E8336FC" w14:textId="77777777" w:rsidR="008E53A9" w:rsidRPr="002E2C41" w:rsidRDefault="008E53A9" w:rsidP="005A6705">
            <w:pPr>
              <w:pStyle w:val="af4"/>
              <w:spacing w:before="0" w:after="0"/>
              <w:rPr>
                <w:rStyle w:val="12"/>
                <w:rFonts w:ascii="Times New Roman" w:hAnsi="Times New Roman"/>
                <w:sz w:val="24"/>
              </w:rPr>
            </w:pPr>
            <w:r w:rsidRPr="002E2C41">
              <w:rPr>
                <w:rStyle w:val="affe"/>
                <w:color w:val="000000"/>
                <w:sz w:val="24"/>
              </w:rPr>
              <w:t>Требования к демонтированному оборудованию (материалов)</w:t>
            </w:r>
          </w:p>
        </w:tc>
      </w:tr>
      <w:tr w:rsidR="008E53A9" w:rsidRPr="002E2C41" w14:paraId="133FB520" w14:textId="77777777" w:rsidTr="005A6705">
        <w:trPr>
          <w:jc w:val="center"/>
        </w:trPr>
        <w:tc>
          <w:tcPr>
            <w:tcW w:w="426" w:type="dxa"/>
            <w:vAlign w:val="center"/>
          </w:tcPr>
          <w:p w14:paraId="046CC91F"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5C6C52DF" w14:textId="77777777" w:rsidR="008E53A9" w:rsidRPr="002E2C41" w:rsidRDefault="008E53A9" w:rsidP="005A6705">
            <w:pPr>
              <w:pStyle w:val="af4"/>
              <w:spacing w:before="0" w:after="0" w:line="274" w:lineRule="exact"/>
              <w:rPr>
                <w:rFonts w:ascii="Times New Roman" w:hAnsi="Times New Roman"/>
                <w:sz w:val="24"/>
              </w:rPr>
            </w:pPr>
            <w:r w:rsidRPr="002E2C41">
              <w:rPr>
                <w:rFonts w:ascii="Times New Roman" w:hAnsi="Times New Roman"/>
                <w:color w:val="000000"/>
                <w:sz w:val="24"/>
              </w:rPr>
              <w:t xml:space="preserve">Обеспечить передачу демонтированного оборудования (материалов), полученных в ходе проведения работ на объекте капитального ремонта, лицу, </w:t>
            </w:r>
            <w:r>
              <w:rPr>
                <w:rFonts w:ascii="Times New Roman" w:hAnsi="Times New Roman"/>
                <w:color w:val="000000"/>
                <w:sz w:val="24"/>
              </w:rPr>
              <w:t>осуществляющему управление многоквартирным домом</w:t>
            </w:r>
            <w:r w:rsidRPr="002E2C41">
              <w:rPr>
                <w:rFonts w:ascii="Times New Roman" w:hAnsi="Times New Roman"/>
                <w:color w:val="000000"/>
                <w:sz w:val="24"/>
              </w:rPr>
              <w:t>, по Акту приема-передачи демонтированного оборудования (материалов) и предоставить его в адрес Заказчика.</w:t>
            </w:r>
          </w:p>
          <w:p w14:paraId="42B42016" w14:textId="77777777" w:rsidR="008E53A9" w:rsidRPr="002E2C41" w:rsidRDefault="008E53A9" w:rsidP="005A6705">
            <w:pPr>
              <w:pStyle w:val="af4"/>
              <w:spacing w:before="0" w:after="0"/>
              <w:rPr>
                <w:rStyle w:val="12"/>
                <w:rFonts w:ascii="Times New Roman" w:hAnsi="Times New Roman"/>
                <w:sz w:val="24"/>
              </w:rPr>
            </w:pPr>
            <w:r w:rsidRPr="002E2C41">
              <w:rPr>
                <w:rFonts w:ascii="Times New Roman" w:hAnsi="Times New Roman"/>
                <w:color w:val="000000"/>
                <w:sz w:val="24"/>
              </w:rPr>
              <w:t>Акт приема-передачи демонтированного оборудования (материалов) оформляется Подрядчиком в трёх экземплярах</w:t>
            </w:r>
            <w:r>
              <w:rPr>
                <w:rFonts w:ascii="Times New Roman" w:hAnsi="Times New Roman"/>
                <w:color w:val="000000"/>
                <w:sz w:val="24"/>
              </w:rPr>
              <w:t>.</w:t>
            </w:r>
          </w:p>
        </w:tc>
      </w:tr>
      <w:tr w:rsidR="008E53A9" w:rsidRPr="002E2C41" w14:paraId="340FA38B" w14:textId="77777777" w:rsidTr="005A6705">
        <w:trPr>
          <w:jc w:val="center"/>
        </w:trPr>
        <w:tc>
          <w:tcPr>
            <w:tcW w:w="426" w:type="dxa"/>
            <w:vAlign w:val="center"/>
          </w:tcPr>
          <w:p w14:paraId="0E144AE5" w14:textId="77777777" w:rsidR="008E53A9" w:rsidRPr="002E2C41" w:rsidRDefault="008E53A9" w:rsidP="005A6705">
            <w:pPr>
              <w:pStyle w:val="af4"/>
              <w:spacing w:before="0" w:after="0"/>
              <w:rPr>
                <w:rStyle w:val="12"/>
                <w:rFonts w:ascii="Times New Roman" w:hAnsi="Times New Roman"/>
                <w:b/>
                <w:sz w:val="24"/>
              </w:rPr>
            </w:pPr>
            <w:r w:rsidRPr="002E2C41">
              <w:rPr>
                <w:rStyle w:val="12"/>
                <w:rFonts w:ascii="Times New Roman" w:hAnsi="Times New Roman"/>
                <w:b/>
                <w:sz w:val="24"/>
              </w:rPr>
              <w:t>1</w:t>
            </w:r>
            <w:r>
              <w:rPr>
                <w:rStyle w:val="12"/>
                <w:rFonts w:ascii="Times New Roman" w:hAnsi="Times New Roman"/>
                <w:b/>
                <w:sz w:val="24"/>
              </w:rPr>
              <w:t>5</w:t>
            </w:r>
          </w:p>
        </w:tc>
        <w:tc>
          <w:tcPr>
            <w:tcW w:w="9779" w:type="dxa"/>
            <w:vAlign w:val="center"/>
          </w:tcPr>
          <w:p w14:paraId="3B89E47F" w14:textId="77777777" w:rsidR="008E53A9" w:rsidRPr="002E2C41" w:rsidRDefault="008E53A9" w:rsidP="005A6705">
            <w:pPr>
              <w:pStyle w:val="af4"/>
              <w:spacing w:before="0" w:after="0"/>
              <w:rPr>
                <w:rStyle w:val="12"/>
                <w:rFonts w:ascii="Times New Roman" w:hAnsi="Times New Roman"/>
                <w:sz w:val="24"/>
              </w:rPr>
            </w:pPr>
            <w:r w:rsidRPr="002E2C41">
              <w:rPr>
                <w:rStyle w:val="affe"/>
                <w:color w:val="000000"/>
                <w:sz w:val="24"/>
              </w:rPr>
              <w:t>Исполнительная документация</w:t>
            </w:r>
          </w:p>
        </w:tc>
      </w:tr>
      <w:tr w:rsidR="008E53A9" w:rsidRPr="002E2C41" w14:paraId="1BC25942" w14:textId="77777777" w:rsidTr="005A6705">
        <w:trPr>
          <w:jc w:val="center"/>
        </w:trPr>
        <w:tc>
          <w:tcPr>
            <w:tcW w:w="426" w:type="dxa"/>
            <w:vAlign w:val="center"/>
          </w:tcPr>
          <w:p w14:paraId="5701E94E" w14:textId="77777777" w:rsidR="008E53A9" w:rsidRPr="002E2C41" w:rsidRDefault="008E53A9" w:rsidP="005A6705">
            <w:pPr>
              <w:pStyle w:val="af4"/>
              <w:spacing w:before="0" w:after="0"/>
              <w:rPr>
                <w:rStyle w:val="12"/>
                <w:rFonts w:ascii="Times New Roman" w:hAnsi="Times New Roman"/>
                <w:b/>
                <w:sz w:val="24"/>
              </w:rPr>
            </w:pPr>
          </w:p>
        </w:tc>
        <w:tc>
          <w:tcPr>
            <w:tcW w:w="9779" w:type="dxa"/>
            <w:vAlign w:val="center"/>
          </w:tcPr>
          <w:p w14:paraId="7F603F0E" w14:textId="77777777" w:rsidR="008E53A9" w:rsidRPr="002E2C41" w:rsidRDefault="008E53A9" w:rsidP="005A6705">
            <w:pPr>
              <w:pStyle w:val="af4"/>
              <w:spacing w:before="0" w:after="0"/>
              <w:rPr>
                <w:rFonts w:ascii="Times New Roman" w:hAnsi="Times New Roman"/>
                <w:color w:val="000000"/>
                <w:sz w:val="24"/>
              </w:rPr>
            </w:pPr>
            <w:r w:rsidRPr="002E2C41">
              <w:rPr>
                <w:rFonts w:ascii="Times New Roman" w:hAnsi="Times New Roman"/>
                <w:color w:val="000000"/>
                <w:sz w:val="24"/>
              </w:rPr>
              <w:t>При завершении работ Подрядчик предоставляет пакет исполнительной документации в 3-х экземплярах на бумажном носителе, а также на электронном носителе, в соответствии с прилагаемым перечнем:</w:t>
            </w:r>
          </w:p>
          <w:p w14:paraId="2A60079B" w14:textId="77777777" w:rsidR="008E53A9" w:rsidRPr="002E2C41" w:rsidRDefault="008E53A9" w:rsidP="005A6705">
            <w:pPr>
              <w:pStyle w:val="af4"/>
              <w:tabs>
                <w:tab w:val="left" w:pos="230"/>
              </w:tabs>
              <w:spacing w:before="0" w:after="0"/>
              <w:rPr>
                <w:rFonts w:ascii="Times New Roman" w:hAnsi="Times New Roman"/>
                <w:color w:val="000000"/>
                <w:sz w:val="24"/>
              </w:rPr>
            </w:pPr>
            <w:r w:rsidRPr="002E2C41">
              <w:rPr>
                <w:rFonts w:ascii="Times New Roman" w:hAnsi="Times New Roman"/>
                <w:color w:val="000000"/>
                <w:sz w:val="24"/>
              </w:rPr>
              <w:t>1) общий журнал работ;</w:t>
            </w:r>
          </w:p>
          <w:p w14:paraId="4110812D" w14:textId="77777777" w:rsidR="008E53A9" w:rsidRPr="002E2C41" w:rsidRDefault="008E53A9" w:rsidP="005A6705">
            <w:pPr>
              <w:pStyle w:val="af4"/>
              <w:tabs>
                <w:tab w:val="left" w:pos="259"/>
              </w:tabs>
              <w:spacing w:before="0" w:after="0"/>
              <w:rPr>
                <w:rFonts w:ascii="Times New Roman" w:hAnsi="Times New Roman"/>
                <w:color w:val="000000"/>
                <w:sz w:val="24"/>
              </w:rPr>
            </w:pPr>
            <w:r w:rsidRPr="002E2C41">
              <w:rPr>
                <w:rFonts w:ascii="Times New Roman" w:hAnsi="Times New Roman"/>
                <w:color w:val="000000"/>
                <w:sz w:val="24"/>
              </w:rPr>
              <w:t>2) журнал специальных работ (при необходимости);</w:t>
            </w:r>
          </w:p>
          <w:p w14:paraId="31387A35" w14:textId="77777777" w:rsidR="008E53A9" w:rsidRPr="002E2C41" w:rsidRDefault="008E53A9" w:rsidP="005A6705">
            <w:pPr>
              <w:pStyle w:val="af4"/>
              <w:tabs>
                <w:tab w:val="left" w:pos="259"/>
              </w:tabs>
              <w:spacing w:before="0" w:after="0"/>
              <w:rPr>
                <w:rFonts w:ascii="Times New Roman" w:hAnsi="Times New Roman"/>
                <w:color w:val="000000"/>
                <w:sz w:val="24"/>
              </w:rPr>
            </w:pPr>
            <w:r w:rsidRPr="002E2C41">
              <w:rPr>
                <w:rFonts w:ascii="Times New Roman" w:hAnsi="Times New Roman"/>
                <w:color w:val="000000"/>
                <w:sz w:val="24"/>
              </w:rPr>
              <w:lastRenderedPageBreak/>
              <w:t>3) журнал входного контроля качества поступающих конструкций, изделий и материалов;</w:t>
            </w:r>
          </w:p>
          <w:p w14:paraId="5EB51B71" w14:textId="77777777" w:rsidR="008E53A9" w:rsidRDefault="008E53A9" w:rsidP="005A6705">
            <w:pPr>
              <w:pStyle w:val="af4"/>
              <w:tabs>
                <w:tab w:val="left" w:pos="274"/>
              </w:tabs>
              <w:spacing w:before="0" w:after="0"/>
              <w:rPr>
                <w:rFonts w:ascii="Times New Roman" w:hAnsi="Times New Roman"/>
                <w:color w:val="000000"/>
                <w:sz w:val="24"/>
              </w:rPr>
            </w:pPr>
            <w:r w:rsidRPr="002E2C41">
              <w:rPr>
                <w:rFonts w:ascii="Times New Roman" w:hAnsi="Times New Roman"/>
                <w:color w:val="000000"/>
                <w:sz w:val="24"/>
              </w:rPr>
              <w:t>4) сертификаты, технические паспорта или другие документы, удостоверяющие качество материалов, конструкций и деталей, применяемых при производстве ремонтно-строительных работ;</w:t>
            </w:r>
          </w:p>
          <w:p w14:paraId="64EAB63C" w14:textId="77777777" w:rsidR="008E53A9" w:rsidRPr="002E2C41" w:rsidRDefault="008E53A9" w:rsidP="005A6705">
            <w:pPr>
              <w:pStyle w:val="af4"/>
              <w:tabs>
                <w:tab w:val="left" w:pos="274"/>
              </w:tabs>
              <w:spacing w:before="0" w:after="0"/>
              <w:rPr>
                <w:rFonts w:ascii="Times New Roman" w:hAnsi="Times New Roman"/>
                <w:color w:val="000000"/>
                <w:sz w:val="24"/>
              </w:rPr>
            </w:pPr>
            <w:r>
              <w:rPr>
                <w:rFonts w:ascii="Times New Roman" w:hAnsi="Times New Roman"/>
                <w:color w:val="000000"/>
                <w:sz w:val="24"/>
              </w:rPr>
              <w:t>5) Реестр передачи исполнительной документации;</w:t>
            </w:r>
          </w:p>
          <w:p w14:paraId="1B5E0320" w14:textId="77777777" w:rsidR="008E53A9" w:rsidRDefault="008E53A9" w:rsidP="005A6705">
            <w:pPr>
              <w:pStyle w:val="af4"/>
              <w:tabs>
                <w:tab w:val="left" w:pos="264"/>
              </w:tabs>
              <w:spacing w:before="0" w:after="0"/>
              <w:rPr>
                <w:rFonts w:ascii="Times New Roman" w:hAnsi="Times New Roman"/>
                <w:color w:val="000000"/>
                <w:sz w:val="24"/>
              </w:rPr>
            </w:pPr>
            <w:r>
              <w:rPr>
                <w:rFonts w:ascii="Times New Roman" w:hAnsi="Times New Roman"/>
                <w:color w:val="000000"/>
                <w:sz w:val="24"/>
              </w:rPr>
              <w:t>6) по перечню работ:</w:t>
            </w:r>
          </w:p>
          <w:p w14:paraId="00AAA89D" w14:textId="77777777" w:rsidR="008E53A9" w:rsidRPr="002E2C41" w:rsidRDefault="008E53A9" w:rsidP="005A6705">
            <w:pPr>
              <w:pStyle w:val="af4"/>
              <w:tabs>
                <w:tab w:val="left" w:pos="854"/>
              </w:tabs>
              <w:spacing w:before="0" w:after="0"/>
              <w:rPr>
                <w:rFonts w:ascii="Times New Roman" w:hAnsi="Times New Roman"/>
                <w:color w:val="000000"/>
                <w:sz w:val="24"/>
              </w:rPr>
            </w:pPr>
            <w:r>
              <w:rPr>
                <w:rFonts w:ascii="Times New Roman" w:hAnsi="Times New Roman"/>
                <w:bCs/>
                <w:sz w:val="24"/>
              </w:rPr>
              <w:t>  </w:t>
            </w:r>
          </w:p>
          <w:p w14:paraId="771A1A3B" w14:textId="36CFDD97" w:rsidR="00117EE6" w:rsidRPr="00CD34D7" w:rsidRDefault="00117EE6" w:rsidP="00117EE6">
            <w:pPr>
              <w:pStyle w:val="af4"/>
              <w:tabs>
                <w:tab w:val="left" w:pos="854"/>
              </w:tabs>
              <w:rPr>
                <w:rFonts w:ascii="Times New Roman" w:hAnsi="Times New Roman"/>
                <w:b/>
                <w:color w:val="000000"/>
                <w:sz w:val="24"/>
              </w:rPr>
            </w:pPr>
            <w:r w:rsidRPr="00CD34D7">
              <w:rPr>
                <w:rFonts w:ascii="Times New Roman" w:hAnsi="Times New Roman"/>
                <w:b/>
                <w:color w:val="000000"/>
                <w:sz w:val="24"/>
              </w:rPr>
              <w:t xml:space="preserve"> ремонт подвальных помещений, относящихся к общему имуществу в многоквартирном доме, в том числе ремонт отмостки:</w:t>
            </w:r>
          </w:p>
          <w:p w14:paraId="3F6D3E2C" w14:textId="77777777" w:rsidR="00117EE6" w:rsidRPr="00CD34D7" w:rsidRDefault="00117EE6" w:rsidP="00117EE6">
            <w:pPr>
              <w:pStyle w:val="af4"/>
              <w:tabs>
                <w:tab w:val="left" w:pos="854"/>
              </w:tabs>
              <w:spacing w:before="0" w:after="0"/>
              <w:rPr>
                <w:rFonts w:ascii="Times New Roman" w:hAnsi="Times New Roman"/>
                <w:b/>
                <w:color w:val="000000"/>
                <w:sz w:val="24"/>
              </w:rPr>
            </w:pPr>
            <w:r w:rsidRPr="00CD34D7">
              <w:rPr>
                <w:rFonts w:ascii="Times New Roman" w:hAnsi="Times New Roman"/>
                <w:color w:val="000000"/>
                <w:sz w:val="24"/>
              </w:rPr>
              <w:t>исполнительная схема отмостки (уклон, толщина слоя);</w:t>
            </w:r>
          </w:p>
          <w:p w14:paraId="5CF6F7D2" w14:textId="77777777" w:rsidR="00117EE6" w:rsidRPr="00CD34D7" w:rsidRDefault="00117EE6" w:rsidP="00117EE6">
            <w:pPr>
              <w:pStyle w:val="af4"/>
              <w:tabs>
                <w:tab w:val="left" w:pos="854"/>
              </w:tabs>
              <w:spacing w:before="0" w:after="0"/>
              <w:rPr>
                <w:rFonts w:ascii="Times New Roman" w:hAnsi="Times New Roman"/>
                <w:color w:val="000000"/>
                <w:sz w:val="24"/>
              </w:rPr>
            </w:pPr>
            <w:r w:rsidRPr="00CD34D7">
              <w:rPr>
                <w:rFonts w:ascii="Times New Roman" w:hAnsi="Times New Roman"/>
                <w:color w:val="000000"/>
                <w:sz w:val="24"/>
              </w:rPr>
              <w:t>исполнительная схема на ремонт полов;</w:t>
            </w:r>
          </w:p>
          <w:p w14:paraId="098E2B54" w14:textId="77777777" w:rsidR="00117EE6" w:rsidRPr="00CD34D7" w:rsidRDefault="00117EE6" w:rsidP="00117EE6">
            <w:pPr>
              <w:pStyle w:val="af4"/>
              <w:tabs>
                <w:tab w:val="left" w:pos="854"/>
              </w:tabs>
              <w:spacing w:before="0" w:after="0"/>
              <w:rPr>
                <w:rFonts w:ascii="Times New Roman" w:hAnsi="Times New Roman"/>
                <w:color w:val="000000"/>
                <w:sz w:val="24"/>
              </w:rPr>
            </w:pPr>
            <w:r w:rsidRPr="00CD34D7">
              <w:rPr>
                <w:rFonts w:ascii="Times New Roman" w:hAnsi="Times New Roman"/>
                <w:color w:val="000000"/>
                <w:sz w:val="24"/>
              </w:rPr>
              <w:t>акты освидетельствования скрытых работ:</w:t>
            </w:r>
          </w:p>
          <w:p w14:paraId="2E20E88B" w14:textId="77777777" w:rsidR="00117EE6" w:rsidRPr="00CD34D7" w:rsidRDefault="00117EE6" w:rsidP="00117EE6">
            <w:pPr>
              <w:pStyle w:val="af4"/>
              <w:tabs>
                <w:tab w:val="left" w:pos="854"/>
              </w:tabs>
              <w:spacing w:before="0" w:after="0"/>
              <w:rPr>
                <w:rFonts w:ascii="Times New Roman" w:hAnsi="Times New Roman"/>
                <w:color w:val="000000"/>
                <w:sz w:val="24"/>
              </w:rPr>
            </w:pPr>
            <w:r w:rsidRPr="00CD34D7">
              <w:rPr>
                <w:rFonts w:ascii="Times New Roman" w:hAnsi="Times New Roman"/>
                <w:color w:val="000000"/>
                <w:sz w:val="24"/>
              </w:rPr>
              <w:t>демонтаж бетонного и асфальтобетонного основания полов и отмостки, м</w:t>
            </w:r>
            <w:r w:rsidRPr="00CD34D7">
              <w:rPr>
                <w:rFonts w:ascii="Times New Roman" w:hAnsi="Times New Roman"/>
                <w:color w:val="000000"/>
                <w:sz w:val="24"/>
                <w:vertAlign w:val="superscript"/>
              </w:rPr>
              <w:t>3</w:t>
            </w:r>
            <w:r w:rsidRPr="00CD34D7">
              <w:rPr>
                <w:rFonts w:ascii="Times New Roman" w:hAnsi="Times New Roman"/>
                <w:color w:val="000000"/>
                <w:sz w:val="24"/>
              </w:rPr>
              <w:t>;</w:t>
            </w:r>
          </w:p>
          <w:p w14:paraId="3F85EAB9" w14:textId="77777777" w:rsidR="00117EE6" w:rsidRPr="00CD34D7" w:rsidRDefault="00117EE6" w:rsidP="00117EE6">
            <w:pPr>
              <w:pStyle w:val="af4"/>
              <w:tabs>
                <w:tab w:val="left" w:pos="854"/>
              </w:tabs>
              <w:spacing w:before="0" w:after="0"/>
              <w:rPr>
                <w:rFonts w:ascii="Times New Roman" w:hAnsi="Times New Roman"/>
                <w:color w:val="000000"/>
                <w:sz w:val="24"/>
              </w:rPr>
            </w:pPr>
            <w:r w:rsidRPr="00CD34D7">
              <w:rPr>
                <w:rFonts w:ascii="Times New Roman" w:hAnsi="Times New Roman"/>
                <w:color w:val="000000"/>
                <w:sz w:val="24"/>
              </w:rPr>
              <w:t xml:space="preserve">устройство основания под полы; </w:t>
            </w:r>
          </w:p>
          <w:p w14:paraId="0F8A86F6" w14:textId="77777777" w:rsidR="00117EE6" w:rsidRPr="00CD34D7" w:rsidRDefault="00117EE6" w:rsidP="00117EE6">
            <w:pPr>
              <w:pStyle w:val="af4"/>
              <w:tabs>
                <w:tab w:val="left" w:pos="854"/>
              </w:tabs>
              <w:spacing w:before="0" w:after="0"/>
              <w:rPr>
                <w:rFonts w:ascii="Times New Roman" w:hAnsi="Times New Roman"/>
                <w:color w:val="000000"/>
                <w:sz w:val="24"/>
              </w:rPr>
            </w:pPr>
            <w:r w:rsidRPr="00CD34D7">
              <w:rPr>
                <w:rFonts w:ascii="Times New Roman" w:hAnsi="Times New Roman"/>
                <w:color w:val="000000"/>
                <w:sz w:val="24"/>
              </w:rPr>
              <w:t>подготовка оснований для устройства верхних покрытий отмостки, тротуаров;</w:t>
            </w:r>
          </w:p>
          <w:p w14:paraId="50685758" w14:textId="77777777" w:rsidR="00117EE6" w:rsidRPr="00CD34D7" w:rsidRDefault="00117EE6" w:rsidP="00117EE6">
            <w:pPr>
              <w:pStyle w:val="af4"/>
              <w:tabs>
                <w:tab w:val="left" w:pos="854"/>
              </w:tabs>
              <w:spacing w:before="0" w:after="0"/>
              <w:rPr>
                <w:rFonts w:ascii="Times New Roman" w:hAnsi="Times New Roman"/>
                <w:color w:val="000000"/>
                <w:sz w:val="24"/>
              </w:rPr>
            </w:pPr>
            <w:r w:rsidRPr="00CD34D7">
              <w:rPr>
                <w:rFonts w:ascii="Times New Roman" w:hAnsi="Times New Roman"/>
                <w:color w:val="000000"/>
                <w:sz w:val="24"/>
              </w:rPr>
              <w:t>гидроизоляция, м</w:t>
            </w:r>
            <w:r w:rsidRPr="00CD34D7">
              <w:rPr>
                <w:rFonts w:ascii="Times New Roman" w:hAnsi="Times New Roman"/>
                <w:color w:val="000000"/>
                <w:sz w:val="24"/>
                <w:vertAlign w:val="superscript"/>
              </w:rPr>
              <w:t>2</w:t>
            </w:r>
            <w:r w:rsidRPr="00CD34D7">
              <w:rPr>
                <w:rFonts w:ascii="Times New Roman" w:hAnsi="Times New Roman"/>
                <w:color w:val="000000"/>
                <w:sz w:val="24"/>
              </w:rPr>
              <w:t>;</w:t>
            </w:r>
          </w:p>
          <w:p w14:paraId="4DEBABDA" w14:textId="77777777" w:rsidR="00117EE6" w:rsidRPr="00CD34D7" w:rsidRDefault="00117EE6" w:rsidP="00117EE6">
            <w:pPr>
              <w:pStyle w:val="af4"/>
              <w:tabs>
                <w:tab w:val="left" w:pos="854"/>
              </w:tabs>
              <w:spacing w:before="0" w:after="0"/>
              <w:rPr>
                <w:rFonts w:ascii="Times New Roman" w:hAnsi="Times New Roman"/>
                <w:color w:val="000000"/>
                <w:sz w:val="24"/>
              </w:rPr>
            </w:pPr>
            <w:r w:rsidRPr="00CD34D7">
              <w:rPr>
                <w:rFonts w:ascii="Times New Roman" w:hAnsi="Times New Roman"/>
                <w:color w:val="000000"/>
                <w:sz w:val="24"/>
              </w:rPr>
              <w:t>армирование из сетки, м</w:t>
            </w:r>
            <w:r w:rsidRPr="00CD34D7">
              <w:rPr>
                <w:rFonts w:ascii="Times New Roman" w:hAnsi="Times New Roman"/>
                <w:color w:val="000000"/>
                <w:sz w:val="24"/>
                <w:vertAlign w:val="superscript"/>
              </w:rPr>
              <w:t>2</w:t>
            </w:r>
            <w:r w:rsidRPr="00CD34D7">
              <w:rPr>
                <w:rFonts w:ascii="Times New Roman" w:hAnsi="Times New Roman"/>
                <w:color w:val="000000"/>
                <w:sz w:val="24"/>
              </w:rPr>
              <w:t>;</w:t>
            </w:r>
          </w:p>
          <w:p w14:paraId="48A92377" w14:textId="2DA4F175" w:rsidR="008E53A9" w:rsidRPr="004267FB" w:rsidRDefault="00117EE6" w:rsidP="00117EE6">
            <w:pPr>
              <w:pStyle w:val="af4"/>
              <w:tabs>
                <w:tab w:val="left" w:pos="854"/>
              </w:tabs>
              <w:spacing w:before="0" w:after="0"/>
              <w:rPr>
                <w:rFonts w:ascii="Times New Roman" w:hAnsi="Times New Roman"/>
                <w:color w:val="000000"/>
                <w:sz w:val="24"/>
              </w:rPr>
            </w:pPr>
            <w:r w:rsidRPr="00CD34D7">
              <w:rPr>
                <w:rFonts w:ascii="Times New Roman" w:hAnsi="Times New Roman"/>
                <w:color w:val="000000"/>
                <w:sz w:val="24"/>
              </w:rPr>
              <w:t>лабораторное заключение на уплотнение основания;</w:t>
            </w:r>
          </w:p>
        </w:tc>
      </w:tr>
    </w:tbl>
    <w:p w14:paraId="09E70854" w14:textId="77777777" w:rsidR="008E53A9" w:rsidRDefault="008E53A9" w:rsidP="008E53A9">
      <w:pPr>
        <w:rPr>
          <w:rFonts w:eastAsia="Times New Roman" w:cs="Times New Roman"/>
          <w:b/>
          <w:bCs/>
          <w:color w:val="000000"/>
          <w:sz w:val="24"/>
          <w:szCs w:val="24"/>
          <w:lang w:eastAsia="ru-RU"/>
        </w:rPr>
      </w:pPr>
    </w:p>
    <w:p w14:paraId="7F373FB3" w14:textId="77777777" w:rsidR="008E53A9" w:rsidRDefault="008E53A9" w:rsidP="008E53A9">
      <w:pPr>
        <w:rPr>
          <w:rFonts w:eastAsia="Times New Roman" w:cs="Times New Roman"/>
          <w:b/>
          <w:bCs/>
          <w:color w:val="000000"/>
          <w:sz w:val="24"/>
          <w:szCs w:val="24"/>
          <w:lang w:eastAsia="ru-RU"/>
        </w:rPr>
      </w:pPr>
    </w:p>
    <w:p w14:paraId="0593B748" w14:textId="77777777" w:rsidR="008E53A9" w:rsidRDefault="008E53A9" w:rsidP="008E53A9">
      <w:pPr>
        <w:rPr>
          <w:rFonts w:eastAsia="Times New Roman" w:cs="Times New Roman"/>
          <w:b/>
          <w:bCs/>
          <w:color w:val="000000"/>
          <w:sz w:val="24"/>
          <w:szCs w:val="24"/>
          <w:lang w:eastAsia="ru-RU"/>
        </w:rPr>
      </w:pPr>
    </w:p>
    <w:p w14:paraId="0EEB0560" w14:textId="77777777" w:rsidR="008E53A9" w:rsidRDefault="008E53A9" w:rsidP="008E53A9">
      <w:pPr>
        <w:rPr>
          <w:rFonts w:eastAsia="Times New Roman" w:cs="Times New Roman"/>
          <w:b/>
          <w:bCs/>
          <w:color w:val="000000"/>
          <w:sz w:val="24"/>
          <w:szCs w:val="24"/>
          <w:lang w:eastAsia="ru-RU"/>
        </w:rPr>
      </w:pPr>
    </w:p>
    <w:p w14:paraId="6939DA89" w14:textId="77777777" w:rsidR="008E53A9" w:rsidRDefault="008E53A9" w:rsidP="008E53A9">
      <w:pPr>
        <w:rPr>
          <w:rFonts w:eastAsia="Times New Roman" w:cs="Times New Roman"/>
          <w:b/>
          <w:bCs/>
          <w:color w:val="000000"/>
          <w:sz w:val="24"/>
          <w:szCs w:val="24"/>
          <w:lang w:eastAsia="ru-RU"/>
        </w:rPr>
      </w:pPr>
    </w:p>
    <w:p w14:paraId="6B81AF7B" w14:textId="77777777" w:rsidR="008E53A9" w:rsidRDefault="008E53A9" w:rsidP="008E53A9">
      <w:pPr>
        <w:rPr>
          <w:rFonts w:eastAsia="Times New Roman" w:cs="Times New Roman"/>
          <w:b/>
          <w:bCs/>
          <w:color w:val="000000"/>
          <w:sz w:val="24"/>
          <w:szCs w:val="24"/>
          <w:lang w:eastAsia="ru-RU"/>
        </w:rPr>
      </w:pPr>
    </w:p>
    <w:p w14:paraId="6935E93B" w14:textId="695CCADF" w:rsidR="008E53A9" w:rsidRDefault="008E53A9" w:rsidP="005A6705">
      <w:pPr>
        <w:ind w:firstLine="0"/>
        <w:rPr>
          <w:rFonts w:eastAsia="Times New Roman" w:cs="Times New Roman"/>
          <w:b/>
          <w:bCs/>
          <w:color w:val="000000"/>
          <w:sz w:val="24"/>
          <w:szCs w:val="24"/>
          <w:lang w:eastAsia="ru-RU"/>
        </w:rPr>
      </w:pPr>
    </w:p>
    <w:p w14:paraId="27DFB2C4" w14:textId="4BD9D64E" w:rsidR="005A6705" w:rsidRDefault="005A6705" w:rsidP="005A6705">
      <w:pPr>
        <w:ind w:firstLine="0"/>
        <w:rPr>
          <w:rFonts w:eastAsia="Times New Roman" w:cs="Times New Roman"/>
          <w:b/>
          <w:bCs/>
          <w:color w:val="000000"/>
          <w:sz w:val="24"/>
          <w:szCs w:val="24"/>
          <w:lang w:eastAsia="ru-RU"/>
        </w:rPr>
      </w:pPr>
    </w:p>
    <w:p w14:paraId="7EFF44A6" w14:textId="77777777" w:rsidR="005A6705" w:rsidRDefault="005A6705" w:rsidP="005A6705">
      <w:pPr>
        <w:ind w:firstLine="0"/>
        <w:rPr>
          <w:rFonts w:eastAsia="Times New Roman" w:cs="Times New Roman"/>
          <w:b/>
          <w:bCs/>
          <w:color w:val="000000"/>
          <w:sz w:val="24"/>
          <w:szCs w:val="24"/>
          <w:lang w:eastAsia="ru-RU"/>
        </w:rPr>
      </w:pPr>
    </w:p>
    <w:p w14:paraId="54417DD5" w14:textId="77777777" w:rsidR="008E53A9" w:rsidRDefault="008E53A9" w:rsidP="008E53A9">
      <w:pPr>
        <w:rPr>
          <w:rFonts w:eastAsia="Times New Roman" w:cs="Times New Roman"/>
          <w:b/>
          <w:bCs/>
          <w:color w:val="000000"/>
          <w:sz w:val="24"/>
          <w:szCs w:val="24"/>
          <w:lang w:eastAsia="ru-RU"/>
        </w:rPr>
      </w:pPr>
    </w:p>
    <w:p w14:paraId="6F8548D1" w14:textId="77777777" w:rsidR="008E53A9" w:rsidRDefault="008E53A9" w:rsidP="008E53A9">
      <w:pPr>
        <w:rPr>
          <w:rFonts w:eastAsia="Times New Roman" w:cs="Times New Roman"/>
          <w:b/>
          <w:bCs/>
          <w:color w:val="000000"/>
          <w:sz w:val="24"/>
          <w:szCs w:val="24"/>
          <w:lang w:eastAsia="ru-RU"/>
        </w:rPr>
      </w:pPr>
    </w:p>
    <w:p w14:paraId="67475E1A" w14:textId="77777777" w:rsidR="008E53A9" w:rsidRDefault="008E53A9" w:rsidP="008E53A9">
      <w:pPr>
        <w:rPr>
          <w:rFonts w:eastAsia="Times New Roman" w:cs="Times New Roman"/>
          <w:b/>
          <w:bCs/>
          <w:color w:val="000000"/>
          <w:sz w:val="24"/>
          <w:szCs w:val="24"/>
          <w:lang w:eastAsia="ru-RU"/>
        </w:rPr>
      </w:pPr>
    </w:p>
    <w:p w14:paraId="37F2061B" w14:textId="77777777" w:rsidR="008E53A9" w:rsidRDefault="008E53A9" w:rsidP="008E53A9">
      <w:pPr>
        <w:rPr>
          <w:rFonts w:eastAsia="Times New Roman" w:cs="Times New Roman"/>
          <w:b/>
          <w:bCs/>
          <w:color w:val="000000"/>
          <w:sz w:val="24"/>
          <w:szCs w:val="24"/>
          <w:lang w:eastAsia="ru-RU"/>
        </w:rPr>
      </w:pPr>
    </w:p>
    <w:p w14:paraId="5AE0FA8C" w14:textId="77777777" w:rsidR="008E53A9" w:rsidRDefault="008E53A9" w:rsidP="008E53A9">
      <w:pPr>
        <w:rPr>
          <w:rFonts w:eastAsia="Times New Roman" w:cs="Times New Roman"/>
          <w:b/>
          <w:bCs/>
          <w:color w:val="000000"/>
          <w:sz w:val="24"/>
          <w:szCs w:val="24"/>
          <w:lang w:eastAsia="ru-RU"/>
        </w:rPr>
      </w:pPr>
    </w:p>
    <w:p w14:paraId="03F8A44E" w14:textId="77777777" w:rsidR="008E53A9" w:rsidRDefault="008E53A9" w:rsidP="008E53A9">
      <w:pPr>
        <w:rPr>
          <w:rFonts w:eastAsia="Times New Roman" w:cs="Times New Roman"/>
          <w:b/>
          <w:bCs/>
          <w:color w:val="000000"/>
          <w:sz w:val="24"/>
          <w:szCs w:val="24"/>
          <w:lang w:eastAsia="ru-RU"/>
        </w:rPr>
      </w:pPr>
    </w:p>
    <w:p w14:paraId="74C3F6D6" w14:textId="77777777" w:rsidR="008E53A9" w:rsidRDefault="008E53A9" w:rsidP="008E53A9">
      <w:pPr>
        <w:rPr>
          <w:rFonts w:eastAsia="Times New Roman" w:cs="Times New Roman"/>
          <w:b/>
          <w:bCs/>
          <w:color w:val="000000"/>
          <w:sz w:val="24"/>
          <w:szCs w:val="24"/>
          <w:lang w:eastAsia="ru-RU"/>
        </w:rPr>
      </w:pPr>
    </w:p>
    <w:p w14:paraId="1CE159EB" w14:textId="2BCFE860" w:rsidR="008E53A9" w:rsidRDefault="008E53A9" w:rsidP="008E53A9">
      <w:pPr>
        <w:ind w:firstLine="0"/>
        <w:rPr>
          <w:rFonts w:eastAsia="Times New Roman" w:cs="Times New Roman"/>
          <w:b/>
          <w:bCs/>
          <w:color w:val="000000"/>
          <w:sz w:val="24"/>
          <w:szCs w:val="24"/>
          <w:lang w:eastAsia="ru-RU"/>
        </w:rPr>
      </w:pPr>
    </w:p>
    <w:p w14:paraId="621280AB" w14:textId="7ADEF922" w:rsidR="00117EE6" w:rsidRDefault="00117EE6" w:rsidP="008E53A9">
      <w:pPr>
        <w:ind w:firstLine="0"/>
        <w:rPr>
          <w:rFonts w:eastAsia="Times New Roman" w:cs="Times New Roman"/>
          <w:b/>
          <w:bCs/>
          <w:color w:val="000000"/>
          <w:sz w:val="24"/>
          <w:szCs w:val="24"/>
          <w:lang w:eastAsia="ru-RU"/>
        </w:rPr>
      </w:pPr>
    </w:p>
    <w:p w14:paraId="57088576" w14:textId="7CF4E04C" w:rsidR="00117EE6" w:rsidRDefault="00117EE6" w:rsidP="008E53A9">
      <w:pPr>
        <w:ind w:firstLine="0"/>
        <w:rPr>
          <w:rFonts w:eastAsia="Times New Roman" w:cs="Times New Roman"/>
          <w:b/>
          <w:bCs/>
          <w:color w:val="000000"/>
          <w:sz w:val="24"/>
          <w:szCs w:val="24"/>
          <w:lang w:eastAsia="ru-RU"/>
        </w:rPr>
      </w:pPr>
    </w:p>
    <w:p w14:paraId="594DBB0B" w14:textId="160D8385" w:rsidR="00117EE6" w:rsidRDefault="00117EE6" w:rsidP="008E53A9">
      <w:pPr>
        <w:ind w:firstLine="0"/>
        <w:rPr>
          <w:rFonts w:eastAsia="Times New Roman" w:cs="Times New Roman"/>
          <w:b/>
          <w:bCs/>
          <w:color w:val="000000"/>
          <w:sz w:val="24"/>
          <w:szCs w:val="24"/>
          <w:lang w:eastAsia="ru-RU"/>
        </w:rPr>
      </w:pPr>
    </w:p>
    <w:p w14:paraId="1F7B35B9" w14:textId="54C8BAB8" w:rsidR="00117EE6" w:rsidRDefault="00117EE6" w:rsidP="008E53A9">
      <w:pPr>
        <w:ind w:firstLine="0"/>
        <w:rPr>
          <w:rFonts w:eastAsia="Times New Roman" w:cs="Times New Roman"/>
          <w:b/>
          <w:bCs/>
          <w:color w:val="000000"/>
          <w:sz w:val="24"/>
          <w:szCs w:val="24"/>
          <w:lang w:eastAsia="ru-RU"/>
        </w:rPr>
      </w:pPr>
    </w:p>
    <w:p w14:paraId="33B00DBF" w14:textId="040C1741" w:rsidR="00117EE6" w:rsidRDefault="00117EE6" w:rsidP="008E53A9">
      <w:pPr>
        <w:ind w:firstLine="0"/>
        <w:rPr>
          <w:rFonts w:eastAsia="Times New Roman" w:cs="Times New Roman"/>
          <w:b/>
          <w:bCs/>
          <w:color w:val="000000"/>
          <w:sz w:val="24"/>
          <w:szCs w:val="24"/>
          <w:lang w:eastAsia="ru-RU"/>
        </w:rPr>
      </w:pPr>
    </w:p>
    <w:p w14:paraId="5EE4DB4C" w14:textId="0CBDE5C7" w:rsidR="00117EE6" w:rsidRDefault="00117EE6" w:rsidP="008E53A9">
      <w:pPr>
        <w:ind w:firstLine="0"/>
        <w:rPr>
          <w:rFonts w:eastAsia="Times New Roman" w:cs="Times New Roman"/>
          <w:b/>
          <w:bCs/>
          <w:color w:val="000000"/>
          <w:sz w:val="24"/>
          <w:szCs w:val="24"/>
          <w:lang w:eastAsia="ru-RU"/>
        </w:rPr>
      </w:pPr>
    </w:p>
    <w:p w14:paraId="6C24BDBC" w14:textId="588FC936" w:rsidR="00117EE6" w:rsidRDefault="00117EE6" w:rsidP="008E53A9">
      <w:pPr>
        <w:ind w:firstLine="0"/>
        <w:rPr>
          <w:rFonts w:eastAsia="Times New Roman" w:cs="Times New Roman"/>
          <w:b/>
          <w:bCs/>
          <w:color w:val="000000"/>
          <w:sz w:val="24"/>
          <w:szCs w:val="24"/>
          <w:lang w:eastAsia="ru-RU"/>
        </w:rPr>
      </w:pPr>
    </w:p>
    <w:p w14:paraId="1F26F675" w14:textId="34C9B82D" w:rsidR="00117EE6" w:rsidRDefault="00117EE6" w:rsidP="008E53A9">
      <w:pPr>
        <w:ind w:firstLine="0"/>
        <w:rPr>
          <w:rFonts w:eastAsia="Times New Roman" w:cs="Times New Roman"/>
          <w:b/>
          <w:bCs/>
          <w:color w:val="000000"/>
          <w:sz w:val="24"/>
          <w:szCs w:val="24"/>
          <w:lang w:eastAsia="ru-RU"/>
        </w:rPr>
      </w:pPr>
    </w:p>
    <w:p w14:paraId="39AB6FBD" w14:textId="00EA73E4" w:rsidR="00117EE6" w:rsidRDefault="00117EE6" w:rsidP="008E53A9">
      <w:pPr>
        <w:ind w:firstLine="0"/>
        <w:rPr>
          <w:rFonts w:eastAsia="Times New Roman" w:cs="Times New Roman"/>
          <w:b/>
          <w:bCs/>
          <w:color w:val="000000"/>
          <w:sz w:val="24"/>
          <w:szCs w:val="24"/>
          <w:lang w:eastAsia="ru-RU"/>
        </w:rPr>
      </w:pPr>
    </w:p>
    <w:p w14:paraId="3D6C9738" w14:textId="09F20B53" w:rsidR="00117EE6" w:rsidRDefault="00117EE6" w:rsidP="008E53A9">
      <w:pPr>
        <w:ind w:firstLine="0"/>
        <w:rPr>
          <w:rFonts w:eastAsia="Times New Roman" w:cs="Times New Roman"/>
          <w:b/>
          <w:bCs/>
          <w:color w:val="000000"/>
          <w:sz w:val="24"/>
          <w:szCs w:val="24"/>
          <w:lang w:eastAsia="ru-RU"/>
        </w:rPr>
      </w:pPr>
    </w:p>
    <w:p w14:paraId="25A93523" w14:textId="67684C37" w:rsidR="00117EE6" w:rsidRDefault="00117EE6" w:rsidP="008E53A9">
      <w:pPr>
        <w:ind w:firstLine="0"/>
        <w:rPr>
          <w:rFonts w:eastAsia="Times New Roman" w:cs="Times New Roman"/>
          <w:b/>
          <w:bCs/>
          <w:color w:val="000000"/>
          <w:sz w:val="24"/>
          <w:szCs w:val="24"/>
          <w:lang w:eastAsia="ru-RU"/>
        </w:rPr>
      </w:pPr>
    </w:p>
    <w:p w14:paraId="2740C548" w14:textId="7ADD12D3" w:rsidR="00117EE6" w:rsidRDefault="00117EE6" w:rsidP="008E53A9">
      <w:pPr>
        <w:ind w:firstLine="0"/>
        <w:rPr>
          <w:rFonts w:eastAsia="Times New Roman" w:cs="Times New Roman"/>
          <w:b/>
          <w:bCs/>
          <w:color w:val="000000"/>
          <w:sz w:val="24"/>
          <w:szCs w:val="24"/>
          <w:lang w:eastAsia="ru-RU"/>
        </w:rPr>
      </w:pPr>
    </w:p>
    <w:p w14:paraId="0E282749" w14:textId="3577CE19" w:rsidR="00117EE6" w:rsidRDefault="00117EE6" w:rsidP="008E53A9">
      <w:pPr>
        <w:ind w:firstLine="0"/>
        <w:rPr>
          <w:rFonts w:eastAsia="Times New Roman" w:cs="Times New Roman"/>
          <w:b/>
          <w:bCs/>
          <w:color w:val="000000"/>
          <w:sz w:val="24"/>
          <w:szCs w:val="24"/>
          <w:lang w:eastAsia="ru-RU"/>
        </w:rPr>
      </w:pPr>
    </w:p>
    <w:p w14:paraId="502A5FDC" w14:textId="04AC5F68" w:rsidR="00117EE6" w:rsidRDefault="00117EE6" w:rsidP="008E53A9">
      <w:pPr>
        <w:ind w:firstLine="0"/>
        <w:rPr>
          <w:rFonts w:eastAsia="Times New Roman" w:cs="Times New Roman"/>
          <w:b/>
          <w:bCs/>
          <w:color w:val="000000"/>
          <w:sz w:val="24"/>
          <w:szCs w:val="24"/>
          <w:lang w:eastAsia="ru-RU"/>
        </w:rPr>
      </w:pPr>
    </w:p>
    <w:p w14:paraId="63D4BC25" w14:textId="7342CD73" w:rsidR="00117EE6" w:rsidRDefault="00117EE6" w:rsidP="008E53A9">
      <w:pPr>
        <w:ind w:firstLine="0"/>
        <w:rPr>
          <w:rFonts w:eastAsia="Times New Roman" w:cs="Times New Roman"/>
          <w:b/>
          <w:bCs/>
          <w:color w:val="000000"/>
          <w:sz w:val="24"/>
          <w:szCs w:val="24"/>
          <w:lang w:eastAsia="ru-RU"/>
        </w:rPr>
      </w:pPr>
    </w:p>
    <w:p w14:paraId="64D0B833" w14:textId="36376D72" w:rsidR="00117EE6" w:rsidRDefault="00117EE6" w:rsidP="008E53A9">
      <w:pPr>
        <w:ind w:firstLine="0"/>
        <w:rPr>
          <w:rFonts w:eastAsia="Times New Roman" w:cs="Times New Roman"/>
          <w:b/>
          <w:bCs/>
          <w:color w:val="000000"/>
          <w:sz w:val="24"/>
          <w:szCs w:val="24"/>
          <w:lang w:eastAsia="ru-RU"/>
        </w:rPr>
      </w:pPr>
    </w:p>
    <w:p w14:paraId="076E7DFE" w14:textId="34E42901" w:rsidR="00117EE6" w:rsidRDefault="00117EE6" w:rsidP="008E53A9">
      <w:pPr>
        <w:ind w:firstLine="0"/>
        <w:rPr>
          <w:rFonts w:eastAsia="Times New Roman" w:cs="Times New Roman"/>
          <w:b/>
          <w:bCs/>
          <w:color w:val="000000"/>
          <w:sz w:val="24"/>
          <w:szCs w:val="24"/>
          <w:lang w:eastAsia="ru-RU"/>
        </w:rPr>
      </w:pPr>
    </w:p>
    <w:p w14:paraId="3005D9E4" w14:textId="6B84C117" w:rsidR="00117EE6" w:rsidRDefault="00117EE6" w:rsidP="008E53A9">
      <w:pPr>
        <w:ind w:firstLine="0"/>
        <w:rPr>
          <w:rFonts w:eastAsia="Times New Roman" w:cs="Times New Roman"/>
          <w:b/>
          <w:bCs/>
          <w:color w:val="000000"/>
          <w:sz w:val="24"/>
          <w:szCs w:val="24"/>
          <w:lang w:eastAsia="ru-RU"/>
        </w:rPr>
      </w:pPr>
    </w:p>
    <w:p w14:paraId="5EF07136" w14:textId="49340726" w:rsidR="00117EE6" w:rsidRDefault="00117EE6" w:rsidP="008E53A9">
      <w:pPr>
        <w:ind w:firstLine="0"/>
        <w:rPr>
          <w:rFonts w:eastAsia="Times New Roman" w:cs="Times New Roman"/>
          <w:b/>
          <w:bCs/>
          <w:color w:val="000000"/>
          <w:sz w:val="24"/>
          <w:szCs w:val="24"/>
          <w:lang w:eastAsia="ru-RU"/>
        </w:rPr>
      </w:pPr>
    </w:p>
    <w:p w14:paraId="6C03112C" w14:textId="77777777" w:rsidR="00117EE6" w:rsidRDefault="00117EE6" w:rsidP="008E53A9">
      <w:pPr>
        <w:ind w:firstLine="0"/>
        <w:rPr>
          <w:rFonts w:eastAsia="Times New Roman" w:cs="Times New Roman"/>
          <w:b/>
          <w:bCs/>
          <w:color w:val="000000"/>
          <w:sz w:val="24"/>
          <w:szCs w:val="24"/>
          <w:lang w:eastAsia="ru-RU"/>
        </w:rPr>
      </w:pPr>
    </w:p>
    <w:p w14:paraId="0C434EB0" w14:textId="77777777" w:rsidR="008E53A9" w:rsidRDefault="008E53A9" w:rsidP="008E53A9">
      <w:pPr>
        <w:ind w:firstLine="0"/>
        <w:rPr>
          <w:rFonts w:eastAsia="Times New Roman" w:cs="Times New Roman"/>
          <w:b/>
          <w:bCs/>
          <w:color w:val="000000"/>
          <w:sz w:val="24"/>
          <w:szCs w:val="24"/>
          <w:lang w:eastAsia="ru-RU"/>
        </w:rPr>
      </w:pPr>
    </w:p>
    <w:p w14:paraId="0D2E5FE7" w14:textId="77777777" w:rsidR="008E53A9" w:rsidRDefault="008E53A9" w:rsidP="008E53A9">
      <w:pPr>
        <w:ind w:firstLine="0"/>
        <w:rPr>
          <w:rFonts w:cs="Times New Roman"/>
        </w:rPr>
      </w:pPr>
    </w:p>
    <w:p w14:paraId="4721C99B" w14:textId="77777777" w:rsidR="008E53A9" w:rsidRPr="001720C8" w:rsidRDefault="008E53A9" w:rsidP="008E53A9">
      <w:pPr>
        <w:jc w:val="right"/>
        <w:rPr>
          <w:rFonts w:cs="Times New Roman"/>
          <w:sz w:val="26"/>
          <w:szCs w:val="26"/>
        </w:rPr>
      </w:pPr>
      <w:r w:rsidRPr="001720C8">
        <w:rPr>
          <w:rFonts w:cs="Times New Roman"/>
          <w:sz w:val="26"/>
          <w:szCs w:val="26"/>
        </w:rPr>
        <w:t>Приложение № 3</w:t>
      </w:r>
      <w:r w:rsidRPr="001720C8">
        <w:rPr>
          <w:rFonts w:cs="Times New Roman"/>
          <w:sz w:val="26"/>
          <w:szCs w:val="26"/>
        </w:rPr>
        <w:br/>
        <w:t>к документации об электронном аукционе</w:t>
      </w:r>
    </w:p>
    <w:p w14:paraId="76400AFC" w14:textId="67F55A73" w:rsidR="008E53A9" w:rsidRPr="001720C8" w:rsidRDefault="008E53A9" w:rsidP="008E53A9">
      <w:pPr>
        <w:jc w:val="right"/>
        <w:rPr>
          <w:rFonts w:cs="Times New Roman"/>
          <w:sz w:val="26"/>
          <w:szCs w:val="26"/>
        </w:rPr>
      </w:pPr>
      <w:r w:rsidRPr="001720C8">
        <w:rPr>
          <w:rFonts w:cs="Times New Roman"/>
          <w:sz w:val="26"/>
          <w:szCs w:val="26"/>
        </w:rPr>
        <w:t>№ ЭА-</w:t>
      </w:r>
      <w:r w:rsidR="00117EE6">
        <w:rPr>
          <w:rFonts w:cs="Times New Roman"/>
          <w:sz w:val="26"/>
          <w:szCs w:val="26"/>
        </w:rPr>
        <w:t>3</w:t>
      </w:r>
      <w:r w:rsidRPr="001720C8">
        <w:rPr>
          <w:rFonts w:cs="Times New Roman"/>
          <w:sz w:val="26"/>
          <w:szCs w:val="26"/>
        </w:rPr>
        <w:t>/ПО-А/202</w:t>
      </w:r>
      <w:r>
        <w:rPr>
          <w:rFonts w:cs="Times New Roman"/>
          <w:sz w:val="26"/>
          <w:szCs w:val="26"/>
        </w:rPr>
        <w:t>5</w:t>
      </w:r>
    </w:p>
    <w:p w14:paraId="11F250EC" w14:textId="77777777" w:rsidR="008E53A9" w:rsidRPr="00CB55BD" w:rsidRDefault="008E53A9" w:rsidP="008E53A9">
      <w:pPr>
        <w:rPr>
          <w:rFonts w:cs="Times New Roman"/>
        </w:rPr>
      </w:pPr>
    </w:p>
    <w:p w14:paraId="18172C74" w14:textId="77777777" w:rsidR="008E53A9" w:rsidRPr="00035EC1" w:rsidRDefault="008E53A9" w:rsidP="008E53A9">
      <w:pPr>
        <w:pStyle w:val="22"/>
        <w:shd w:val="clear" w:color="auto" w:fill="auto"/>
        <w:spacing w:after="0" w:line="240" w:lineRule="auto"/>
        <w:jc w:val="center"/>
        <w:rPr>
          <w:sz w:val="24"/>
          <w:szCs w:val="24"/>
        </w:rPr>
      </w:pPr>
      <w:r w:rsidRPr="00035EC1">
        <w:rPr>
          <w:rStyle w:val="21"/>
          <w:color w:val="000000"/>
          <w:szCs w:val="24"/>
        </w:rPr>
        <w:t>График выполнения работ, включая стоимость этапов выполнения работ</w:t>
      </w:r>
    </w:p>
    <w:p w14:paraId="4C1112E4" w14:textId="77777777" w:rsidR="008E53A9" w:rsidRPr="00035EC1" w:rsidRDefault="008E53A9" w:rsidP="008E53A9">
      <w:pPr>
        <w:pStyle w:val="af4"/>
        <w:spacing w:before="0" w:after="0"/>
        <w:ind w:firstLine="709"/>
        <w:rPr>
          <w:rStyle w:val="12"/>
          <w:rFonts w:ascii="Times New Roman" w:hAnsi="Times New Roman"/>
          <w:sz w:val="24"/>
        </w:rPr>
      </w:pP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0"/>
        <w:gridCol w:w="3291"/>
        <w:gridCol w:w="2291"/>
        <w:gridCol w:w="2291"/>
        <w:gridCol w:w="2285"/>
      </w:tblGrid>
      <w:tr w:rsidR="008E53A9" w:rsidRPr="00842576" w14:paraId="3344E34D" w14:textId="77777777" w:rsidTr="005A6705">
        <w:trPr>
          <w:jc w:val="center"/>
        </w:trPr>
        <w:tc>
          <w:tcPr>
            <w:tcW w:w="189" w:type="pct"/>
            <w:vAlign w:val="center"/>
          </w:tcPr>
          <w:p w14:paraId="460E89DF" w14:textId="77777777" w:rsidR="008E53A9" w:rsidRPr="001D0750" w:rsidRDefault="008E53A9" w:rsidP="005A6705">
            <w:pPr>
              <w:pStyle w:val="af4"/>
              <w:spacing w:before="0" w:after="0"/>
              <w:jc w:val="center"/>
              <w:rPr>
                <w:rStyle w:val="12"/>
                <w:rFonts w:ascii="Times New Roman" w:hAnsi="Times New Roman"/>
                <w:b/>
                <w:sz w:val="24"/>
              </w:rPr>
            </w:pPr>
            <w:r w:rsidRPr="001D0750">
              <w:rPr>
                <w:rStyle w:val="12"/>
                <w:rFonts w:ascii="Times New Roman" w:hAnsi="Times New Roman"/>
                <w:b/>
                <w:sz w:val="24"/>
              </w:rPr>
              <w:t>№ п/п</w:t>
            </w:r>
          </w:p>
        </w:tc>
        <w:tc>
          <w:tcPr>
            <w:tcW w:w="1559" w:type="pct"/>
            <w:vAlign w:val="center"/>
          </w:tcPr>
          <w:p w14:paraId="36CC1012" w14:textId="77777777" w:rsidR="008E53A9" w:rsidRPr="001D0750" w:rsidRDefault="008E53A9" w:rsidP="005A6705">
            <w:pPr>
              <w:pStyle w:val="af4"/>
              <w:spacing w:before="0" w:after="0"/>
              <w:jc w:val="center"/>
              <w:rPr>
                <w:rStyle w:val="12"/>
                <w:rFonts w:ascii="Times New Roman" w:hAnsi="Times New Roman"/>
                <w:b/>
                <w:sz w:val="24"/>
              </w:rPr>
            </w:pPr>
            <w:r>
              <w:rPr>
                <w:rStyle w:val="9"/>
                <w:b/>
                <w:color w:val="000000"/>
                <w:sz w:val="24"/>
              </w:rPr>
              <w:t xml:space="preserve">Виды </w:t>
            </w:r>
            <w:r w:rsidRPr="001D0750">
              <w:rPr>
                <w:rStyle w:val="9"/>
                <w:b/>
                <w:color w:val="000000"/>
                <w:sz w:val="24"/>
              </w:rPr>
              <w:t>работ, включая этапы выполнения работ</w:t>
            </w:r>
          </w:p>
        </w:tc>
        <w:tc>
          <w:tcPr>
            <w:tcW w:w="1085" w:type="pct"/>
            <w:vAlign w:val="center"/>
          </w:tcPr>
          <w:p w14:paraId="4D915722" w14:textId="77777777" w:rsidR="008E53A9" w:rsidRPr="001D0750" w:rsidRDefault="008E53A9" w:rsidP="005A6705">
            <w:pPr>
              <w:pStyle w:val="af4"/>
              <w:spacing w:before="0" w:after="0"/>
              <w:jc w:val="center"/>
              <w:rPr>
                <w:rStyle w:val="12"/>
                <w:rFonts w:ascii="Times New Roman" w:hAnsi="Times New Roman"/>
                <w:b/>
                <w:sz w:val="24"/>
              </w:rPr>
            </w:pPr>
            <w:r w:rsidRPr="001D0750">
              <w:rPr>
                <w:rStyle w:val="9"/>
                <w:b/>
                <w:color w:val="000000"/>
                <w:sz w:val="24"/>
              </w:rPr>
              <w:t>Начало выполнения работ</w:t>
            </w:r>
          </w:p>
        </w:tc>
        <w:tc>
          <w:tcPr>
            <w:tcW w:w="1085" w:type="pct"/>
            <w:vAlign w:val="center"/>
          </w:tcPr>
          <w:p w14:paraId="5BC88FF6" w14:textId="77777777" w:rsidR="008E53A9" w:rsidRPr="001D0750" w:rsidRDefault="008E53A9" w:rsidP="005A6705">
            <w:pPr>
              <w:pStyle w:val="af4"/>
              <w:spacing w:before="0" w:after="0"/>
              <w:jc w:val="center"/>
              <w:rPr>
                <w:rStyle w:val="12"/>
                <w:rFonts w:ascii="Times New Roman" w:hAnsi="Times New Roman"/>
                <w:b/>
                <w:sz w:val="24"/>
              </w:rPr>
            </w:pPr>
            <w:r w:rsidRPr="001D0750">
              <w:rPr>
                <w:rStyle w:val="9"/>
                <w:b/>
                <w:color w:val="000000"/>
                <w:sz w:val="24"/>
              </w:rPr>
              <w:t>Окончание выполнения работ</w:t>
            </w:r>
          </w:p>
        </w:tc>
        <w:tc>
          <w:tcPr>
            <w:tcW w:w="1082" w:type="pct"/>
            <w:vAlign w:val="center"/>
          </w:tcPr>
          <w:p w14:paraId="3847BDB0" w14:textId="77777777" w:rsidR="008E53A9" w:rsidRPr="001D0750" w:rsidRDefault="008E53A9" w:rsidP="005A6705">
            <w:pPr>
              <w:pStyle w:val="af4"/>
              <w:spacing w:before="0" w:after="0"/>
              <w:jc w:val="center"/>
              <w:rPr>
                <w:rStyle w:val="12"/>
                <w:rFonts w:ascii="Times New Roman" w:hAnsi="Times New Roman"/>
                <w:b/>
                <w:sz w:val="24"/>
              </w:rPr>
            </w:pPr>
            <w:r w:rsidRPr="001D0750">
              <w:rPr>
                <w:rStyle w:val="9"/>
                <w:b/>
                <w:color w:val="000000"/>
                <w:sz w:val="24"/>
              </w:rPr>
              <w:t xml:space="preserve">Стоимость </w:t>
            </w:r>
            <w:r>
              <w:rPr>
                <w:rStyle w:val="9"/>
                <w:b/>
                <w:color w:val="000000"/>
                <w:sz w:val="24"/>
              </w:rPr>
              <w:t>работ</w:t>
            </w:r>
            <w:r w:rsidRPr="001D0750">
              <w:rPr>
                <w:rStyle w:val="9"/>
                <w:b/>
                <w:color w:val="000000"/>
                <w:sz w:val="24"/>
              </w:rPr>
              <w:t>,</w:t>
            </w:r>
            <w:r w:rsidRPr="001D0750">
              <w:rPr>
                <w:rStyle w:val="9"/>
                <w:b/>
                <w:color w:val="000000"/>
                <w:sz w:val="24"/>
              </w:rPr>
              <w:br/>
              <w:t>руб.</w:t>
            </w:r>
          </w:p>
        </w:tc>
      </w:tr>
      <w:tr w:rsidR="008E53A9" w:rsidRPr="00842576" w14:paraId="68C8DE80" w14:textId="77777777" w:rsidTr="005A6705">
        <w:trPr>
          <w:trHeight w:val="567"/>
          <w:jc w:val="center"/>
        </w:trPr>
        <w:tc>
          <w:tcPr>
            <w:tcW w:w="189" w:type="pct"/>
            <w:vAlign w:val="center"/>
          </w:tcPr>
          <w:p w14:paraId="74D0DD0E" w14:textId="77777777" w:rsidR="008E53A9" w:rsidRDefault="008E53A9" w:rsidP="005A6705">
            <w:pPr>
              <w:pStyle w:val="af4"/>
              <w:spacing w:before="0" w:after="0"/>
              <w:jc w:val="center"/>
              <w:rPr>
                <w:rStyle w:val="12"/>
                <w:rFonts w:ascii="Times New Roman" w:hAnsi="Times New Roman"/>
                <w:sz w:val="24"/>
              </w:rPr>
            </w:pPr>
            <w:r>
              <w:rPr>
                <w:rStyle w:val="12"/>
                <w:rFonts w:ascii="Times New Roman" w:hAnsi="Times New Roman"/>
                <w:sz w:val="24"/>
              </w:rPr>
              <w:t>1</w:t>
            </w:r>
          </w:p>
        </w:tc>
        <w:tc>
          <w:tcPr>
            <w:tcW w:w="1559" w:type="pct"/>
            <w:vAlign w:val="center"/>
          </w:tcPr>
          <w:p w14:paraId="0BBD6B5C" w14:textId="72E74106" w:rsidR="008E53A9" w:rsidRPr="00F52333" w:rsidRDefault="008E53A9" w:rsidP="00117EE6">
            <w:pPr>
              <w:tabs>
                <w:tab w:val="left" w:pos="0"/>
              </w:tabs>
              <w:ind w:firstLine="0"/>
              <w:rPr>
                <w:sz w:val="20"/>
                <w:szCs w:val="20"/>
              </w:rPr>
            </w:pPr>
            <w:r>
              <w:rPr>
                <w:sz w:val="20"/>
                <w:szCs w:val="20"/>
              </w:rPr>
              <w:t xml:space="preserve">г. Усолье-Сибирское, ул. </w:t>
            </w:r>
            <w:r w:rsidR="00117EE6">
              <w:rPr>
                <w:sz w:val="20"/>
                <w:szCs w:val="20"/>
              </w:rPr>
              <w:t>Куйбышева, д. 7/4</w:t>
            </w:r>
            <w:r>
              <w:rPr>
                <w:b/>
                <w:sz w:val="20"/>
                <w:szCs w:val="20"/>
              </w:rPr>
              <w:t xml:space="preserve"> </w:t>
            </w:r>
          </w:p>
        </w:tc>
        <w:tc>
          <w:tcPr>
            <w:tcW w:w="1085" w:type="pct"/>
            <w:tcBorders>
              <w:top w:val="single" w:sz="4" w:space="0" w:color="auto"/>
              <w:left w:val="single" w:sz="4" w:space="0" w:color="auto"/>
              <w:bottom w:val="single" w:sz="4" w:space="0" w:color="auto"/>
              <w:right w:val="single" w:sz="4" w:space="0" w:color="auto"/>
            </w:tcBorders>
            <w:vAlign w:val="center"/>
          </w:tcPr>
          <w:p w14:paraId="7CCC52E7" w14:textId="0CBEB557" w:rsidR="008E53A9" w:rsidRPr="005618E9" w:rsidRDefault="00117EE6" w:rsidP="005A6705">
            <w:pPr>
              <w:autoSpaceDE w:val="0"/>
              <w:autoSpaceDN w:val="0"/>
              <w:adjustRightInd w:val="0"/>
              <w:ind w:firstLine="0"/>
              <w:jc w:val="center"/>
              <w:rPr>
                <w:rFonts w:ascii="TimesNewRomanPSMT" w:hAnsi="TimesNewRomanPSMT" w:cs="TimesNewRomanPSMT"/>
              </w:rPr>
            </w:pPr>
            <w:r>
              <w:rPr>
                <w:rFonts w:ascii="TimesNewRomanPSMT" w:hAnsi="TimesNewRomanPSMT" w:cs="TimesNewRomanPSMT"/>
                <w:sz w:val="20"/>
                <w:szCs w:val="20"/>
              </w:rPr>
              <w:t xml:space="preserve">В течении 10 дней с момента подписания договора </w:t>
            </w:r>
          </w:p>
        </w:tc>
        <w:tc>
          <w:tcPr>
            <w:tcW w:w="1085" w:type="pct"/>
            <w:tcBorders>
              <w:top w:val="single" w:sz="4" w:space="0" w:color="auto"/>
              <w:left w:val="single" w:sz="4" w:space="0" w:color="auto"/>
              <w:bottom w:val="single" w:sz="4" w:space="0" w:color="auto"/>
              <w:right w:val="single" w:sz="4" w:space="0" w:color="auto"/>
            </w:tcBorders>
            <w:vAlign w:val="center"/>
          </w:tcPr>
          <w:p w14:paraId="459567BF" w14:textId="77777777" w:rsidR="008E53A9" w:rsidRPr="005618E9" w:rsidRDefault="008E53A9" w:rsidP="005A6705">
            <w:pPr>
              <w:pStyle w:val="af4"/>
              <w:spacing w:before="0" w:after="0" w:line="254" w:lineRule="auto"/>
              <w:jc w:val="center"/>
              <w:rPr>
                <w:rStyle w:val="12"/>
                <w:rFonts w:ascii="Times New Roman" w:eastAsiaTheme="minorHAnsi" w:hAnsi="Times New Roman"/>
                <w:color w:val="auto"/>
                <w:sz w:val="20"/>
                <w:szCs w:val="20"/>
              </w:rPr>
            </w:pPr>
            <w:r w:rsidRPr="005618E9">
              <w:rPr>
                <w:rStyle w:val="12"/>
                <w:rFonts w:ascii="Times New Roman" w:eastAsiaTheme="majorEastAsia" w:hAnsi="Times New Roman"/>
                <w:color w:val="auto"/>
                <w:sz w:val="20"/>
                <w:szCs w:val="20"/>
              </w:rPr>
              <w:t>Не позднее 30.</w:t>
            </w:r>
            <w:r>
              <w:rPr>
                <w:rStyle w:val="12"/>
                <w:rFonts w:ascii="Times New Roman" w:eastAsiaTheme="majorEastAsia" w:hAnsi="Times New Roman"/>
                <w:color w:val="auto"/>
                <w:sz w:val="20"/>
                <w:szCs w:val="20"/>
              </w:rPr>
              <w:t>10</w:t>
            </w:r>
            <w:r w:rsidRPr="005618E9">
              <w:rPr>
                <w:rStyle w:val="12"/>
                <w:rFonts w:ascii="Times New Roman" w:eastAsiaTheme="majorEastAsia" w:hAnsi="Times New Roman"/>
                <w:color w:val="auto"/>
                <w:sz w:val="20"/>
                <w:szCs w:val="20"/>
              </w:rPr>
              <w:t>.2025</w:t>
            </w:r>
          </w:p>
        </w:tc>
        <w:tc>
          <w:tcPr>
            <w:tcW w:w="1082" w:type="pct"/>
            <w:vAlign w:val="center"/>
          </w:tcPr>
          <w:p w14:paraId="0FB9DFBC" w14:textId="2C4EE51E" w:rsidR="008E53A9" w:rsidRDefault="00117EE6" w:rsidP="005A6705">
            <w:pPr>
              <w:pStyle w:val="af4"/>
              <w:spacing w:before="0" w:after="0"/>
              <w:jc w:val="center"/>
              <w:rPr>
                <w:rStyle w:val="12"/>
                <w:rFonts w:ascii="Times New Roman" w:hAnsi="Times New Roman"/>
                <w:b/>
                <w:sz w:val="20"/>
                <w:szCs w:val="20"/>
              </w:rPr>
            </w:pPr>
            <w:r>
              <w:rPr>
                <w:rStyle w:val="12"/>
                <w:rFonts w:ascii="Times New Roman" w:hAnsi="Times New Roman"/>
                <w:b/>
                <w:sz w:val="20"/>
                <w:szCs w:val="20"/>
              </w:rPr>
              <w:t>1 937 224,96</w:t>
            </w:r>
          </w:p>
        </w:tc>
      </w:tr>
      <w:tr w:rsidR="008E53A9" w:rsidRPr="00842576" w14:paraId="3B59F528" w14:textId="77777777" w:rsidTr="005A6705">
        <w:trPr>
          <w:trHeight w:val="397"/>
          <w:jc w:val="center"/>
        </w:trPr>
        <w:tc>
          <w:tcPr>
            <w:tcW w:w="189" w:type="pct"/>
            <w:vAlign w:val="center"/>
          </w:tcPr>
          <w:p w14:paraId="5634B13C" w14:textId="77777777" w:rsidR="008E53A9" w:rsidRPr="005B6258" w:rsidRDefault="008E53A9" w:rsidP="005A6705">
            <w:pPr>
              <w:pStyle w:val="af4"/>
              <w:spacing w:before="0" w:after="0"/>
              <w:jc w:val="center"/>
              <w:rPr>
                <w:rStyle w:val="12"/>
                <w:rFonts w:ascii="Times New Roman" w:hAnsi="Times New Roman"/>
                <w:sz w:val="24"/>
              </w:rPr>
            </w:pPr>
          </w:p>
        </w:tc>
        <w:tc>
          <w:tcPr>
            <w:tcW w:w="1559" w:type="pct"/>
            <w:vAlign w:val="center"/>
          </w:tcPr>
          <w:p w14:paraId="3E801FD7" w14:textId="77777777" w:rsidR="008E53A9" w:rsidRPr="001720C8" w:rsidRDefault="008E53A9" w:rsidP="005A6705">
            <w:pPr>
              <w:tabs>
                <w:tab w:val="left" w:pos="0"/>
              </w:tabs>
              <w:ind w:firstLine="0"/>
              <w:rPr>
                <w:sz w:val="20"/>
                <w:szCs w:val="20"/>
              </w:rPr>
            </w:pPr>
            <w:r w:rsidRPr="001720C8">
              <w:rPr>
                <w:sz w:val="20"/>
                <w:szCs w:val="20"/>
              </w:rPr>
              <w:t>Приёмка работ, включая оформление документации</w:t>
            </w:r>
          </w:p>
        </w:tc>
        <w:tc>
          <w:tcPr>
            <w:tcW w:w="1085" w:type="pct"/>
            <w:vAlign w:val="center"/>
          </w:tcPr>
          <w:p w14:paraId="54525B2A" w14:textId="77777777" w:rsidR="008E53A9" w:rsidRPr="001A06FE" w:rsidRDefault="008E53A9" w:rsidP="005A6705">
            <w:pPr>
              <w:pStyle w:val="af4"/>
              <w:spacing w:before="0" w:after="0"/>
              <w:jc w:val="center"/>
              <w:rPr>
                <w:rStyle w:val="12"/>
                <w:rFonts w:ascii="Times New Roman" w:hAnsi="Times New Roman"/>
                <w:sz w:val="20"/>
                <w:szCs w:val="20"/>
              </w:rPr>
            </w:pPr>
            <w:r w:rsidRPr="001A06FE">
              <w:rPr>
                <w:rStyle w:val="12"/>
                <w:rFonts w:ascii="Times New Roman" w:hAnsi="Times New Roman"/>
                <w:sz w:val="20"/>
                <w:szCs w:val="20"/>
              </w:rPr>
              <w:t>-</w:t>
            </w:r>
          </w:p>
        </w:tc>
        <w:tc>
          <w:tcPr>
            <w:tcW w:w="1085" w:type="pct"/>
            <w:tcBorders>
              <w:top w:val="single" w:sz="4" w:space="0" w:color="auto"/>
              <w:left w:val="single" w:sz="4" w:space="0" w:color="auto"/>
              <w:bottom w:val="single" w:sz="4" w:space="0" w:color="auto"/>
              <w:right w:val="single" w:sz="4" w:space="0" w:color="auto"/>
            </w:tcBorders>
            <w:vAlign w:val="center"/>
          </w:tcPr>
          <w:p w14:paraId="76802ED9" w14:textId="77777777" w:rsidR="008E53A9" w:rsidRDefault="008E53A9" w:rsidP="005A6705">
            <w:pPr>
              <w:pStyle w:val="af4"/>
              <w:spacing w:before="0" w:after="0" w:line="254" w:lineRule="auto"/>
              <w:jc w:val="center"/>
              <w:rPr>
                <w:rStyle w:val="12"/>
                <w:rFonts w:ascii="Times New Roman" w:hAnsi="Times New Roman"/>
                <w:sz w:val="20"/>
                <w:szCs w:val="20"/>
              </w:rPr>
            </w:pPr>
            <w:r>
              <w:rPr>
                <w:rFonts w:ascii="Times New Roman" w:eastAsia="Calibri" w:hAnsi="Times New Roman"/>
                <w:color w:val="000000"/>
                <w:sz w:val="20"/>
                <w:szCs w:val="20"/>
                <w:lang w:eastAsia="en-US"/>
              </w:rPr>
              <w:t>Не позднее 30.10.2025</w:t>
            </w:r>
          </w:p>
        </w:tc>
        <w:tc>
          <w:tcPr>
            <w:tcW w:w="1082" w:type="pct"/>
            <w:vAlign w:val="center"/>
          </w:tcPr>
          <w:p w14:paraId="2E923DCF" w14:textId="77777777" w:rsidR="008E53A9" w:rsidRPr="001720C8" w:rsidRDefault="008E53A9" w:rsidP="005A6705">
            <w:pPr>
              <w:pStyle w:val="af4"/>
              <w:spacing w:before="0" w:after="0"/>
              <w:jc w:val="center"/>
              <w:rPr>
                <w:rStyle w:val="12"/>
                <w:rFonts w:ascii="Times New Roman" w:hAnsi="Times New Roman"/>
                <w:b/>
                <w:sz w:val="20"/>
                <w:szCs w:val="20"/>
                <w:highlight w:val="yellow"/>
              </w:rPr>
            </w:pPr>
          </w:p>
        </w:tc>
      </w:tr>
    </w:tbl>
    <w:p w14:paraId="051ED9E6" w14:textId="77777777" w:rsidR="008E53A9" w:rsidRDefault="008E53A9" w:rsidP="008E53A9">
      <w:pPr>
        <w:pStyle w:val="af4"/>
        <w:spacing w:before="0" w:after="0"/>
        <w:rPr>
          <w:rStyle w:val="12"/>
          <w:rFonts w:ascii="Times New Roman" w:hAnsi="Times New Roman"/>
          <w:color w:val="auto"/>
          <w:sz w:val="20"/>
        </w:rPr>
      </w:pPr>
    </w:p>
    <w:p w14:paraId="0B9A0248" w14:textId="77777777" w:rsidR="008E53A9" w:rsidRPr="008A0110" w:rsidRDefault="008E53A9" w:rsidP="008E53A9">
      <w:pPr>
        <w:pStyle w:val="af4"/>
        <w:spacing w:before="0" w:after="0"/>
        <w:rPr>
          <w:rStyle w:val="12"/>
          <w:rFonts w:ascii="Times New Roman" w:hAnsi="Times New Roman"/>
          <w:color w:val="auto"/>
          <w:sz w:val="20"/>
        </w:rPr>
      </w:pPr>
      <w:r w:rsidRPr="008A0110">
        <w:rPr>
          <w:rStyle w:val="12"/>
          <w:rFonts w:ascii="Times New Roman" w:hAnsi="Times New Roman"/>
          <w:color w:val="auto"/>
          <w:sz w:val="20"/>
        </w:rPr>
        <w:t>Примечание:</w:t>
      </w:r>
    </w:p>
    <w:p w14:paraId="2E5640B3" w14:textId="77777777" w:rsidR="008E53A9" w:rsidRPr="008A0110" w:rsidRDefault="008E53A9" w:rsidP="008E53A9">
      <w:pPr>
        <w:pStyle w:val="af4"/>
        <w:spacing w:before="0" w:after="0"/>
        <w:rPr>
          <w:rStyle w:val="12"/>
          <w:rFonts w:ascii="Times New Roman" w:hAnsi="Times New Roman"/>
          <w:color w:val="auto"/>
          <w:sz w:val="20"/>
        </w:rPr>
      </w:pPr>
      <w:r w:rsidRPr="008A0110">
        <w:rPr>
          <w:rStyle w:val="12"/>
          <w:rFonts w:ascii="Times New Roman" w:hAnsi="Times New Roman"/>
          <w:color w:val="auto"/>
          <w:sz w:val="20"/>
        </w:rPr>
        <w:t>График выполнения работ, включая стоимость этапов выполнения работ (далее – График выполнения работ) заполняется подрядной организацией при заключении договора на выполнение работ по капитальному ремонту общего имущества в многоквартирном доме (далее – договор на проведение капитального ремонта) с учетом требований, определенных техническим заданием на выполнение работ, включая начало и окончание выполнения работ, с учётом цены договора на проведение капитального ремонта, определенной по результатам электронного аукциона, а также сроков начала и окончания выполнения работ, включая сроки начала и окончания выполнения работ по видам и этапам работ, определенных Графиком выполнения работ.</w:t>
      </w:r>
    </w:p>
    <w:p w14:paraId="3DFCE3E0" w14:textId="77777777" w:rsidR="008E53A9" w:rsidRDefault="008E53A9" w:rsidP="008E53A9">
      <w:pPr>
        <w:rPr>
          <w:rFonts w:eastAsia="Times New Roman" w:cs="Times New Roman"/>
          <w:color w:val="000000"/>
          <w:sz w:val="24"/>
          <w:szCs w:val="24"/>
          <w:lang w:eastAsia="ru-RU"/>
        </w:rPr>
      </w:pPr>
    </w:p>
    <w:p w14:paraId="29BEE1D7" w14:textId="77777777" w:rsidR="008E53A9" w:rsidRDefault="008E53A9" w:rsidP="008E53A9">
      <w:pPr>
        <w:rPr>
          <w:rFonts w:eastAsia="Times New Roman" w:cs="Times New Roman"/>
          <w:color w:val="000000"/>
          <w:sz w:val="24"/>
          <w:szCs w:val="24"/>
          <w:lang w:eastAsia="ru-RU"/>
        </w:rPr>
      </w:pPr>
    </w:p>
    <w:p w14:paraId="1AEACA4D" w14:textId="77777777" w:rsidR="008E53A9" w:rsidRDefault="008E53A9" w:rsidP="008E53A9">
      <w:pPr>
        <w:tabs>
          <w:tab w:val="left" w:pos="945"/>
        </w:tabs>
        <w:rPr>
          <w:rFonts w:cs="Times New Roman"/>
        </w:rPr>
      </w:pPr>
    </w:p>
    <w:p w14:paraId="3C5FB39B" w14:textId="77777777" w:rsidR="008E53A9" w:rsidRPr="00650313" w:rsidRDefault="008E53A9" w:rsidP="008E53A9">
      <w:pPr>
        <w:tabs>
          <w:tab w:val="left" w:pos="945"/>
        </w:tabs>
        <w:rPr>
          <w:rFonts w:cs="Times New Roman"/>
        </w:rPr>
        <w:sectPr w:rsidR="008E53A9" w:rsidRPr="00650313" w:rsidSect="005A6705">
          <w:pgSz w:w="11906" w:h="16838"/>
          <w:pgMar w:top="993" w:right="567" w:bottom="709" w:left="1134" w:header="0" w:footer="0" w:gutter="0"/>
          <w:cols w:space="720"/>
          <w:formProt w:val="0"/>
          <w:docGrid w:linePitch="360" w:charSpace="-2049"/>
        </w:sectPr>
      </w:pPr>
    </w:p>
    <w:p w14:paraId="3E7A0DA9" w14:textId="77777777" w:rsidR="008E53A9" w:rsidRPr="001720C8" w:rsidRDefault="008E53A9" w:rsidP="008E53A9">
      <w:pPr>
        <w:jc w:val="right"/>
        <w:rPr>
          <w:rFonts w:cs="Times New Roman"/>
          <w:sz w:val="26"/>
          <w:szCs w:val="26"/>
        </w:rPr>
      </w:pPr>
      <w:r w:rsidRPr="001720C8">
        <w:rPr>
          <w:rFonts w:cs="Times New Roman"/>
          <w:sz w:val="26"/>
          <w:szCs w:val="26"/>
        </w:rPr>
        <w:lastRenderedPageBreak/>
        <w:t>Приложение № 4</w:t>
      </w:r>
      <w:r w:rsidRPr="001720C8">
        <w:rPr>
          <w:rFonts w:cs="Times New Roman"/>
          <w:sz w:val="26"/>
          <w:szCs w:val="26"/>
        </w:rPr>
        <w:br/>
        <w:t>к документации об электронном аукционе</w:t>
      </w:r>
    </w:p>
    <w:p w14:paraId="6B6AE9C1" w14:textId="2849D867" w:rsidR="008E53A9" w:rsidRPr="001720C8" w:rsidRDefault="008E53A9" w:rsidP="008E53A9">
      <w:pPr>
        <w:jc w:val="right"/>
        <w:rPr>
          <w:rFonts w:cs="Times New Roman"/>
          <w:sz w:val="26"/>
          <w:szCs w:val="26"/>
        </w:rPr>
      </w:pPr>
      <w:r w:rsidRPr="001720C8">
        <w:rPr>
          <w:rFonts w:cs="Times New Roman"/>
          <w:sz w:val="26"/>
          <w:szCs w:val="26"/>
        </w:rPr>
        <w:t>№ ЭА-</w:t>
      </w:r>
      <w:r w:rsidR="00117EE6">
        <w:rPr>
          <w:rFonts w:cs="Times New Roman"/>
          <w:sz w:val="26"/>
          <w:szCs w:val="26"/>
        </w:rPr>
        <w:t>3</w:t>
      </w:r>
      <w:r w:rsidRPr="001720C8">
        <w:rPr>
          <w:rFonts w:cs="Times New Roman"/>
          <w:sz w:val="26"/>
          <w:szCs w:val="26"/>
        </w:rPr>
        <w:t>/ПО-А/202</w:t>
      </w:r>
      <w:r>
        <w:rPr>
          <w:rFonts w:cs="Times New Roman"/>
          <w:sz w:val="26"/>
          <w:szCs w:val="26"/>
        </w:rPr>
        <w:t>5</w:t>
      </w:r>
    </w:p>
    <w:p w14:paraId="7F967763" w14:textId="77777777" w:rsidR="008E53A9" w:rsidRPr="001720C8" w:rsidRDefault="008E53A9" w:rsidP="008E53A9">
      <w:pPr>
        <w:rPr>
          <w:rFonts w:eastAsia="Times New Roman" w:cs="Times New Roman"/>
          <w:b/>
          <w:bCs/>
          <w:color w:val="000000"/>
          <w:sz w:val="26"/>
          <w:szCs w:val="26"/>
          <w:lang w:eastAsia="ru-RU"/>
        </w:rPr>
      </w:pPr>
    </w:p>
    <w:p w14:paraId="4A6F0EEB" w14:textId="77777777" w:rsidR="008E53A9" w:rsidRPr="004C284E" w:rsidRDefault="008E53A9" w:rsidP="008E53A9">
      <w:pPr>
        <w:pStyle w:val="af4"/>
        <w:spacing w:before="0" w:after="0"/>
        <w:jc w:val="center"/>
        <w:rPr>
          <w:rStyle w:val="12"/>
          <w:rFonts w:ascii="Times New Roman" w:hAnsi="Times New Roman"/>
          <w:b/>
          <w:sz w:val="24"/>
        </w:rPr>
      </w:pPr>
      <w:r w:rsidRPr="004C284E">
        <w:rPr>
          <w:rStyle w:val="12"/>
          <w:rFonts w:ascii="Times New Roman" w:hAnsi="Times New Roman"/>
          <w:b/>
          <w:sz w:val="24"/>
        </w:rPr>
        <w:t xml:space="preserve">Обоснование и расчет начальной (максимальной) цены договора о выполнении работ по капитальному ремонту общего имущества </w:t>
      </w:r>
      <w:r>
        <w:rPr>
          <w:rStyle w:val="12"/>
          <w:rFonts w:ascii="Times New Roman" w:hAnsi="Times New Roman"/>
          <w:b/>
          <w:sz w:val="24"/>
        </w:rPr>
        <w:t xml:space="preserve">в </w:t>
      </w:r>
      <w:r w:rsidRPr="004C284E">
        <w:rPr>
          <w:rStyle w:val="12"/>
          <w:rFonts w:ascii="Times New Roman" w:hAnsi="Times New Roman"/>
          <w:b/>
          <w:sz w:val="24"/>
        </w:rPr>
        <w:t>многоквартирном доме</w:t>
      </w:r>
    </w:p>
    <w:p w14:paraId="219C3440" w14:textId="77777777" w:rsidR="008E53A9" w:rsidRPr="004C284E" w:rsidRDefault="008E53A9" w:rsidP="008E53A9">
      <w:pPr>
        <w:pStyle w:val="af4"/>
        <w:spacing w:before="0" w:after="0"/>
        <w:ind w:firstLine="709"/>
        <w:rPr>
          <w:rStyle w:val="12"/>
          <w:rFonts w:ascii="Times New Roman" w:hAnsi="Times New Roman"/>
          <w:sz w:val="24"/>
        </w:rPr>
      </w:pPr>
    </w:p>
    <w:p w14:paraId="008D3DCA" w14:textId="77777777" w:rsidR="008E53A9" w:rsidRDefault="008E53A9" w:rsidP="008E53A9">
      <w:pPr>
        <w:pStyle w:val="af4"/>
        <w:spacing w:before="0" w:after="0"/>
        <w:ind w:firstLine="709"/>
        <w:rPr>
          <w:rStyle w:val="12"/>
          <w:rFonts w:ascii="Times New Roman" w:hAnsi="Times New Roman"/>
          <w:sz w:val="24"/>
        </w:rPr>
      </w:pPr>
      <w:r w:rsidRPr="004C284E">
        <w:rPr>
          <w:rStyle w:val="12"/>
          <w:rFonts w:ascii="Times New Roman" w:hAnsi="Times New Roman"/>
          <w:sz w:val="24"/>
        </w:rPr>
        <w:t>Расчёт начальной (максимальной) цены договора произведен в соответствии с адресным перечнем многоквартирных домов, видов работ, стоимости работ по капитальному ремонту общего имущества в многоквартирных домах, утвержденных постановлением Правительства Иркутской области от 20 марта 2014 года № 138-пп «Об утверждении региональной программы капитального ремонта общего имущества в многоквартирных домах на территории Иркутской област</w:t>
      </w:r>
      <w:r>
        <w:rPr>
          <w:rStyle w:val="12"/>
          <w:rFonts w:ascii="Times New Roman" w:hAnsi="Times New Roman"/>
          <w:sz w:val="24"/>
        </w:rPr>
        <w:t>и</w:t>
      </w:r>
      <w:r w:rsidRPr="004C284E">
        <w:rPr>
          <w:rStyle w:val="12"/>
          <w:rFonts w:ascii="Times New Roman" w:hAnsi="Times New Roman"/>
          <w:sz w:val="24"/>
        </w:rPr>
        <w:t>» (в действующей редакции). Расчёт начальной (максимальной) цены договора определяется с учётом размера предельной стоимости работ по капитальному ремонту общего имущества в многоквартирных домах, который определяется в соответствии постановлением Правительства Иркутской области от 20 октября 2014 года № 510-пп «Об установлении размера предельной стоимости услуг и (или) работ по капитальному ремонту общего имущества в многоквартирных домах, расположенных на территории Иркутской области,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(в действующей редакции) и на основании сметной документации.</w:t>
      </w:r>
    </w:p>
    <w:p w14:paraId="45882D3F" w14:textId="77777777" w:rsidR="008E53A9" w:rsidRDefault="008E53A9" w:rsidP="008E53A9">
      <w:pPr>
        <w:pStyle w:val="af4"/>
        <w:spacing w:before="0" w:after="0"/>
        <w:ind w:firstLine="709"/>
        <w:rPr>
          <w:rStyle w:val="12"/>
          <w:rFonts w:ascii="Times New Roman" w:hAnsi="Times New Roman"/>
          <w:sz w:val="24"/>
        </w:rPr>
      </w:pPr>
    </w:p>
    <w:tbl>
      <w:tblPr>
        <w:tblpPr w:leftFromText="180" w:rightFromText="180" w:vertAnchor="text" w:tblpY="1"/>
        <w:tblOverlap w:val="neve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125"/>
        <w:gridCol w:w="285"/>
        <w:gridCol w:w="3261"/>
        <w:gridCol w:w="2835"/>
        <w:gridCol w:w="283"/>
        <w:gridCol w:w="330"/>
      </w:tblGrid>
      <w:tr w:rsidR="008E53A9" w:rsidRPr="008F7516" w14:paraId="4B2CA0BE" w14:textId="77777777" w:rsidTr="005A6705">
        <w:trPr>
          <w:trHeight w:val="351"/>
        </w:trPr>
        <w:tc>
          <w:tcPr>
            <w:tcW w:w="358" w:type="pct"/>
            <w:vMerge w:val="restart"/>
            <w:shd w:val="clear" w:color="000000" w:fill="FFFFFF"/>
            <w:vAlign w:val="center"/>
          </w:tcPr>
          <w:p w14:paraId="143CB2F1" w14:textId="77777777" w:rsidR="008E53A9" w:rsidRPr="008F7516" w:rsidRDefault="008E53A9" w:rsidP="005A6705">
            <w:pPr>
              <w:rPr>
                <w:rFonts w:eastAsia="Times New Roman" w:cs="Times New Roman"/>
                <w:sz w:val="20"/>
                <w:szCs w:val="20"/>
                <w:lang w:eastAsia="ru-RU"/>
              </w:rPr>
            </w:pPr>
            <w:r w:rsidRPr="008F7516">
              <w:rPr>
                <w:rFonts w:eastAsia="Times New Roman" w:cs="Times New Roman"/>
                <w:sz w:val="20"/>
                <w:szCs w:val="20"/>
                <w:lang w:eastAsia="ru-RU"/>
              </w:rPr>
              <w:t>№ п/п</w:t>
            </w:r>
          </w:p>
        </w:tc>
        <w:tc>
          <w:tcPr>
            <w:tcW w:w="1082" w:type="pct"/>
            <w:vMerge w:val="restart"/>
            <w:shd w:val="clear" w:color="000000" w:fill="FFFFFF"/>
            <w:vAlign w:val="center"/>
          </w:tcPr>
          <w:p w14:paraId="77A97973" w14:textId="77777777" w:rsidR="008E53A9" w:rsidRPr="008F7516" w:rsidRDefault="008E53A9" w:rsidP="005A6705">
            <w:pPr>
              <w:widowControl w:val="0"/>
              <w:ind w:firstLine="0"/>
              <w:rPr>
                <w:rFonts w:cs="Times New Roman"/>
                <w:bCs/>
                <w:sz w:val="20"/>
                <w:szCs w:val="20"/>
              </w:rPr>
            </w:pPr>
            <w:r w:rsidRPr="008F7516">
              <w:rPr>
                <w:rFonts w:cs="Times New Roman"/>
                <w:bCs/>
                <w:sz w:val="20"/>
                <w:szCs w:val="20"/>
              </w:rPr>
              <w:t>Адресный перечень многоквартирных домов</w:t>
            </w:r>
          </w:p>
        </w:tc>
        <w:tc>
          <w:tcPr>
            <w:tcW w:w="3560" w:type="pct"/>
            <w:gridSpan w:val="5"/>
          </w:tcPr>
          <w:p w14:paraId="3BA52FEE" w14:textId="77777777" w:rsidR="008E53A9" w:rsidRPr="008F7516" w:rsidRDefault="008E53A9" w:rsidP="005A6705">
            <w:pPr>
              <w:jc w:val="center"/>
              <w:rPr>
                <w:rFonts w:cs="Times New Roman"/>
                <w:sz w:val="20"/>
                <w:szCs w:val="20"/>
              </w:rPr>
            </w:pPr>
            <w:r w:rsidRPr="008F7516">
              <w:rPr>
                <w:rFonts w:cs="Times New Roman"/>
                <w:sz w:val="20"/>
                <w:szCs w:val="20"/>
              </w:rPr>
              <w:t xml:space="preserve">Виды работ </w:t>
            </w:r>
          </w:p>
        </w:tc>
      </w:tr>
      <w:tr w:rsidR="008E53A9" w:rsidRPr="008F7516" w14:paraId="3B1ED62E" w14:textId="77777777" w:rsidTr="00117EE6">
        <w:trPr>
          <w:trHeight w:val="414"/>
        </w:trPr>
        <w:tc>
          <w:tcPr>
            <w:tcW w:w="358" w:type="pct"/>
            <w:vMerge/>
            <w:shd w:val="clear" w:color="000000" w:fill="FFFFFF"/>
            <w:vAlign w:val="center"/>
          </w:tcPr>
          <w:p w14:paraId="0A1F665A" w14:textId="77777777" w:rsidR="008E53A9" w:rsidRPr="008F7516" w:rsidRDefault="008E53A9" w:rsidP="005A6705">
            <w:pPr>
              <w:rPr>
                <w:rFonts w:eastAsia="Times New Roman" w:cs="Times New Roman"/>
                <w:sz w:val="20"/>
                <w:szCs w:val="20"/>
                <w:lang w:eastAsia="ru-RU"/>
              </w:rPr>
            </w:pPr>
          </w:p>
        </w:tc>
        <w:tc>
          <w:tcPr>
            <w:tcW w:w="1082" w:type="pct"/>
            <w:vMerge/>
            <w:shd w:val="clear" w:color="000000" w:fill="FFFFFF"/>
            <w:vAlign w:val="center"/>
          </w:tcPr>
          <w:p w14:paraId="71A64F8D" w14:textId="77777777" w:rsidR="008E53A9" w:rsidRPr="008F7516" w:rsidRDefault="008E53A9" w:rsidP="005A6705">
            <w:pPr>
              <w:widowControl w:val="0"/>
              <w:rPr>
                <w:rFonts w:cs="Times New Roman"/>
                <w:bCs/>
                <w:sz w:val="20"/>
                <w:szCs w:val="20"/>
              </w:rPr>
            </w:pPr>
          </w:p>
        </w:tc>
        <w:tc>
          <w:tcPr>
            <w:tcW w:w="145" w:type="pct"/>
          </w:tcPr>
          <w:p w14:paraId="1446D1A8" w14:textId="77777777" w:rsidR="008E53A9" w:rsidRPr="008F7516" w:rsidRDefault="008E53A9" w:rsidP="005A6705">
            <w:pPr>
              <w:ind w:firstLine="0"/>
              <w:jc w:val="center"/>
              <w:rPr>
                <w:rFonts w:cs="Times New Roman"/>
                <w:sz w:val="20"/>
                <w:szCs w:val="20"/>
              </w:rPr>
            </w:pPr>
          </w:p>
        </w:tc>
        <w:tc>
          <w:tcPr>
            <w:tcW w:w="3103" w:type="pct"/>
            <w:gridSpan w:val="2"/>
          </w:tcPr>
          <w:p w14:paraId="7BE5D033" w14:textId="6590076D" w:rsidR="008E53A9" w:rsidRPr="008F7516" w:rsidRDefault="008E53A9" w:rsidP="00117EE6">
            <w:pPr>
              <w:ind w:firstLine="0"/>
              <w:jc w:val="center"/>
              <w:rPr>
                <w:rFonts w:cs="Times New Roman"/>
                <w:sz w:val="20"/>
                <w:szCs w:val="20"/>
              </w:rPr>
            </w:pPr>
            <w:r w:rsidRPr="008F7516">
              <w:rPr>
                <w:rFonts w:cs="Times New Roman"/>
                <w:sz w:val="20"/>
                <w:szCs w:val="20"/>
              </w:rPr>
              <w:t xml:space="preserve">ремонт </w:t>
            </w:r>
            <w:r w:rsidR="00117EE6">
              <w:rPr>
                <w:rFonts w:cs="Times New Roman"/>
                <w:sz w:val="20"/>
                <w:szCs w:val="20"/>
              </w:rPr>
              <w:t>подвального помещения, в т.ч. отмостки</w:t>
            </w:r>
          </w:p>
        </w:tc>
        <w:tc>
          <w:tcPr>
            <w:tcW w:w="144" w:type="pct"/>
          </w:tcPr>
          <w:p w14:paraId="3A71413E" w14:textId="45B0C7C9" w:rsidR="008E53A9" w:rsidRPr="008F7516" w:rsidRDefault="008E53A9" w:rsidP="005A6705">
            <w:pPr>
              <w:ind w:firstLine="0"/>
              <w:jc w:val="center"/>
              <w:rPr>
                <w:rFonts w:cs="Times New Roman"/>
                <w:sz w:val="20"/>
                <w:szCs w:val="20"/>
              </w:rPr>
            </w:pPr>
          </w:p>
        </w:tc>
        <w:tc>
          <w:tcPr>
            <w:tcW w:w="168" w:type="pct"/>
          </w:tcPr>
          <w:p w14:paraId="25E0C629" w14:textId="77777777" w:rsidR="008E53A9" w:rsidRPr="008F7516" w:rsidRDefault="008E53A9" w:rsidP="005A6705">
            <w:pPr>
              <w:ind w:firstLine="0"/>
              <w:rPr>
                <w:rFonts w:cs="Times New Roman"/>
                <w:sz w:val="20"/>
                <w:szCs w:val="20"/>
              </w:rPr>
            </w:pPr>
          </w:p>
        </w:tc>
      </w:tr>
      <w:tr w:rsidR="008E53A9" w:rsidRPr="008F7516" w14:paraId="546C2186" w14:textId="77777777" w:rsidTr="005A6705">
        <w:trPr>
          <w:trHeight w:val="783"/>
        </w:trPr>
        <w:tc>
          <w:tcPr>
            <w:tcW w:w="358" w:type="pct"/>
            <w:shd w:val="clear" w:color="000000" w:fill="FFFFFF"/>
            <w:vAlign w:val="center"/>
          </w:tcPr>
          <w:p w14:paraId="290B80E6" w14:textId="77777777" w:rsidR="008E53A9" w:rsidRPr="008F7516" w:rsidRDefault="008E53A9" w:rsidP="005A6705">
            <w:pPr>
              <w:rPr>
                <w:rFonts w:eastAsia="Times New Roman" w:cs="Times New Roman"/>
                <w:sz w:val="20"/>
                <w:szCs w:val="20"/>
                <w:lang w:eastAsia="ru-RU"/>
              </w:rPr>
            </w:pPr>
            <w:r w:rsidRPr="008F7516">
              <w:rPr>
                <w:rFonts w:eastAsia="Times New Roman" w:cs="Times New Roman"/>
                <w:sz w:val="20"/>
                <w:szCs w:val="20"/>
                <w:lang w:eastAsia="ru-RU"/>
              </w:rPr>
              <w:t>11</w:t>
            </w:r>
          </w:p>
        </w:tc>
        <w:tc>
          <w:tcPr>
            <w:tcW w:w="1082" w:type="pct"/>
            <w:shd w:val="clear" w:color="000000" w:fill="FFFFFF"/>
            <w:vAlign w:val="center"/>
          </w:tcPr>
          <w:p w14:paraId="395CB765" w14:textId="77A66655" w:rsidR="008E53A9" w:rsidRPr="008F7516" w:rsidRDefault="008E53A9" w:rsidP="00117EE6">
            <w:pPr>
              <w:ind w:firstLine="0"/>
              <w:rPr>
                <w:rFonts w:cs="Times New Roman"/>
                <w:sz w:val="20"/>
                <w:szCs w:val="20"/>
              </w:rPr>
            </w:pPr>
            <w:r w:rsidRPr="008F7516">
              <w:rPr>
                <w:rFonts w:cs="Times New Roman"/>
                <w:sz w:val="20"/>
                <w:szCs w:val="20"/>
              </w:rPr>
              <w:t xml:space="preserve">г. Усолье-Сибирское, ул. </w:t>
            </w:r>
            <w:r w:rsidR="00117EE6">
              <w:rPr>
                <w:rFonts w:cs="Times New Roman"/>
                <w:sz w:val="20"/>
                <w:szCs w:val="20"/>
              </w:rPr>
              <w:t>Куйбышева, д. 7/4</w:t>
            </w:r>
            <w:r w:rsidRPr="008F7516">
              <w:rPr>
                <w:rFonts w:cs="Times New Roman"/>
                <w:sz w:val="20"/>
                <w:szCs w:val="20"/>
              </w:rPr>
              <w:t xml:space="preserve"> - </w:t>
            </w:r>
            <w:r w:rsidRPr="008F7516">
              <w:rPr>
                <w:rFonts w:cs="Times New Roman"/>
                <w:b/>
                <w:sz w:val="20"/>
                <w:szCs w:val="20"/>
              </w:rPr>
              <w:t xml:space="preserve">Ремонт </w:t>
            </w:r>
            <w:r w:rsidR="00117EE6">
              <w:rPr>
                <w:rFonts w:cs="Times New Roman"/>
                <w:b/>
                <w:sz w:val="20"/>
                <w:szCs w:val="20"/>
              </w:rPr>
              <w:t xml:space="preserve">подвального помещения, в т.ч. отмостки </w:t>
            </w:r>
            <w:r>
              <w:rPr>
                <w:rFonts w:cs="Times New Roman"/>
                <w:b/>
                <w:sz w:val="20"/>
                <w:szCs w:val="20"/>
              </w:rPr>
              <w:t xml:space="preserve"> </w:t>
            </w:r>
          </w:p>
        </w:tc>
        <w:tc>
          <w:tcPr>
            <w:tcW w:w="145" w:type="pct"/>
          </w:tcPr>
          <w:p w14:paraId="34F46E3E" w14:textId="77777777" w:rsidR="008E53A9" w:rsidRPr="008F7516" w:rsidRDefault="008E53A9" w:rsidP="005A6705">
            <w:pPr>
              <w:tabs>
                <w:tab w:val="left" w:pos="1110"/>
              </w:tabs>
              <w:ind w:firstLine="0"/>
              <w:jc w:val="center"/>
              <w:rPr>
                <w:rFonts w:eastAsia="Calibri" w:cs="Times New Roman"/>
                <w:b/>
                <w:sz w:val="20"/>
                <w:szCs w:val="20"/>
                <w:lang w:eastAsia="ru-RU"/>
              </w:rPr>
            </w:pPr>
          </w:p>
        </w:tc>
        <w:tc>
          <w:tcPr>
            <w:tcW w:w="1660" w:type="pct"/>
          </w:tcPr>
          <w:p w14:paraId="2035FE1E" w14:textId="77777777" w:rsidR="008E53A9" w:rsidRPr="008F7516" w:rsidRDefault="008E53A9" w:rsidP="005A6705">
            <w:pPr>
              <w:tabs>
                <w:tab w:val="left" w:pos="1110"/>
              </w:tabs>
              <w:ind w:firstLine="0"/>
              <w:jc w:val="center"/>
              <w:rPr>
                <w:rFonts w:eastAsia="Calibri" w:cs="Times New Roman"/>
                <w:b/>
                <w:sz w:val="20"/>
                <w:szCs w:val="20"/>
                <w:lang w:eastAsia="ru-RU"/>
              </w:rPr>
            </w:pPr>
          </w:p>
          <w:p w14:paraId="52628436" w14:textId="253D0963" w:rsidR="008E53A9" w:rsidRPr="008F7516" w:rsidRDefault="00117EE6" w:rsidP="005A6705">
            <w:pPr>
              <w:tabs>
                <w:tab w:val="left" w:pos="1110"/>
              </w:tabs>
              <w:ind w:firstLine="0"/>
              <w:jc w:val="center"/>
              <w:rPr>
                <w:rFonts w:eastAsia="Calibri" w:cs="Times New Roman"/>
                <w:b/>
                <w:sz w:val="20"/>
                <w:szCs w:val="20"/>
                <w:lang w:eastAsia="ru-RU"/>
              </w:rPr>
            </w:pPr>
            <w:r>
              <w:rPr>
                <w:rFonts w:eastAsia="Calibri" w:cs="Times New Roman"/>
                <w:b/>
                <w:sz w:val="20"/>
                <w:szCs w:val="20"/>
                <w:lang w:eastAsia="ru-RU"/>
              </w:rPr>
              <w:t>1 937 224,96</w:t>
            </w:r>
          </w:p>
        </w:tc>
        <w:tc>
          <w:tcPr>
            <w:tcW w:w="1587" w:type="pct"/>
            <w:gridSpan w:val="2"/>
          </w:tcPr>
          <w:p w14:paraId="2876F81D" w14:textId="77777777" w:rsidR="008E53A9" w:rsidRPr="008F7516" w:rsidRDefault="008E53A9" w:rsidP="005A6705">
            <w:pPr>
              <w:jc w:val="center"/>
              <w:rPr>
                <w:rStyle w:val="12"/>
                <w:rFonts w:ascii="Times New Roman" w:eastAsia="Calibri" w:hAnsi="Times New Roman"/>
                <w:b/>
                <w:sz w:val="20"/>
                <w:szCs w:val="20"/>
              </w:rPr>
            </w:pPr>
          </w:p>
        </w:tc>
        <w:tc>
          <w:tcPr>
            <w:tcW w:w="168" w:type="pct"/>
          </w:tcPr>
          <w:p w14:paraId="77194AF8" w14:textId="77777777" w:rsidR="008E53A9" w:rsidRPr="008F7516" w:rsidRDefault="008E53A9" w:rsidP="005A6705">
            <w:pPr>
              <w:rPr>
                <w:rFonts w:eastAsia="Times New Roman" w:cs="Times New Roman"/>
                <w:b/>
                <w:sz w:val="20"/>
                <w:szCs w:val="20"/>
                <w:lang w:eastAsia="ru-RU"/>
              </w:rPr>
            </w:pPr>
          </w:p>
          <w:p w14:paraId="205E1584" w14:textId="77777777" w:rsidR="008E53A9" w:rsidRPr="008F7516" w:rsidRDefault="008E53A9" w:rsidP="005A6705">
            <w:pPr>
              <w:rPr>
                <w:rFonts w:eastAsia="Times New Roman" w:cs="Times New Roman"/>
                <w:b/>
                <w:sz w:val="20"/>
                <w:szCs w:val="20"/>
                <w:lang w:eastAsia="ru-RU"/>
              </w:rPr>
            </w:pPr>
          </w:p>
        </w:tc>
      </w:tr>
      <w:tr w:rsidR="008E53A9" w:rsidRPr="008F7516" w14:paraId="2E40E72A" w14:textId="77777777" w:rsidTr="005A6705">
        <w:trPr>
          <w:trHeight w:val="388"/>
        </w:trPr>
        <w:tc>
          <w:tcPr>
            <w:tcW w:w="358" w:type="pct"/>
            <w:shd w:val="clear" w:color="000000" w:fill="FFFFFF"/>
            <w:vAlign w:val="center"/>
          </w:tcPr>
          <w:p w14:paraId="2765D6B7" w14:textId="77777777" w:rsidR="008E53A9" w:rsidRPr="008F7516" w:rsidRDefault="008E53A9" w:rsidP="005A6705">
            <w:pPr>
              <w:rPr>
                <w:rFonts w:eastAsia="Times New Roman" w:cs="Times New Roman"/>
                <w:sz w:val="20"/>
                <w:szCs w:val="20"/>
                <w:lang w:eastAsia="ru-RU"/>
              </w:rPr>
            </w:pPr>
          </w:p>
        </w:tc>
        <w:tc>
          <w:tcPr>
            <w:tcW w:w="1082" w:type="pct"/>
            <w:shd w:val="clear" w:color="000000" w:fill="FFFFFF"/>
            <w:vAlign w:val="center"/>
          </w:tcPr>
          <w:p w14:paraId="08EB0286" w14:textId="77777777" w:rsidR="008E53A9" w:rsidRPr="008F7516" w:rsidRDefault="008E53A9" w:rsidP="005A6705">
            <w:pPr>
              <w:pStyle w:val="af4"/>
              <w:spacing w:before="0" w:after="0"/>
              <w:jc w:val="left"/>
              <w:rPr>
                <w:rFonts w:ascii="Times New Roman" w:hAnsi="Times New Roman"/>
                <w:color w:val="auto"/>
                <w:sz w:val="20"/>
                <w:szCs w:val="20"/>
              </w:rPr>
            </w:pPr>
            <w:r w:rsidRPr="008F7516">
              <w:rPr>
                <w:rFonts w:ascii="Times New Roman" w:hAnsi="Times New Roman"/>
                <w:color w:val="auto"/>
                <w:sz w:val="20"/>
                <w:szCs w:val="20"/>
              </w:rPr>
              <w:t xml:space="preserve">Итого </w:t>
            </w:r>
          </w:p>
        </w:tc>
        <w:tc>
          <w:tcPr>
            <w:tcW w:w="145" w:type="pct"/>
          </w:tcPr>
          <w:p w14:paraId="3ACC9291" w14:textId="77777777" w:rsidR="008E53A9" w:rsidRPr="008F7516" w:rsidRDefault="008E53A9" w:rsidP="005A6705">
            <w:pPr>
              <w:ind w:firstLine="0"/>
              <w:jc w:val="center"/>
              <w:rPr>
                <w:rStyle w:val="12"/>
                <w:rFonts w:ascii="Times New Roman" w:eastAsia="Calibri" w:hAnsi="Times New Roman"/>
                <w:b/>
                <w:sz w:val="20"/>
                <w:szCs w:val="20"/>
              </w:rPr>
            </w:pPr>
          </w:p>
        </w:tc>
        <w:tc>
          <w:tcPr>
            <w:tcW w:w="1660" w:type="pct"/>
          </w:tcPr>
          <w:p w14:paraId="551F8DE1" w14:textId="01DF71B0" w:rsidR="008E53A9" w:rsidRPr="008F7516" w:rsidRDefault="00117EE6" w:rsidP="005A6705">
            <w:pPr>
              <w:ind w:firstLine="0"/>
              <w:jc w:val="center"/>
              <w:rPr>
                <w:rStyle w:val="12"/>
                <w:rFonts w:ascii="Times New Roman" w:eastAsia="Calibri" w:hAnsi="Times New Roman"/>
                <w:b/>
                <w:sz w:val="20"/>
                <w:szCs w:val="20"/>
              </w:rPr>
            </w:pPr>
            <w:r>
              <w:rPr>
                <w:rStyle w:val="12"/>
                <w:rFonts w:ascii="Times New Roman" w:eastAsia="Calibri" w:hAnsi="Times New Roman"/>
                <w:b/>
                <w:sz w:val="20"/>
                <w:szCs w:val="20"/>
              </w:rPr>
              <w:t>1 937 224,96</w:t>
            </w:r>
          </w:p>
        </w:tc>
        <w:tc>
          <w:tcPr>
            <w:tcW w:w="1587" w:type="pct"/>
            <w:gridSpan w:val="2"/>
          </w:tcPr>
          <w:p w14:paraId="3692DC56" w14:textId="0D262E0C" w:rsidR="008E53A9" w:rsidRPr="008F7516" w:rsidRDefault="008E53A9" w:rsidP="005A6705">
            <w:pPr>
              <w:ind w:firstLine="0"/>
              <w:jc w:val="center"/>
              <w:rPr>
                <w:rFonts w:eastAsia="Times New Roman" w:cs="Times New Roman"/>
                <w:b/>
                <w:bCs/>
                <w:sz w:val="20"/>
                <w:szCs w:val="20"/>
                <w:lang w:eastAsia="ru-RU"/>
              </w:rPr>
            </w:pPr>
          </w:p>
        </w:tc>
        <w:tc>
          <w:tcPr>
            <w:tcW w:w="168" w:type="pct"/>
          </w:tcPr>
          <w:p w14:paraId="3B1BA2CA" w14:textId="77777777" w:rsidR="008E53A9" w:rsidRPr="008F7516" w:rsidRDefault="008E53A9" w:rsidP="005A6705">
            <w:pPr>
              <w:rPr>
                <w:rFonts w:cs="Times New Roman"/>
                <w:b/>
                <w:sz w:val="20"/>
                <w:szCs w:val="20"/>
              </w:rPr>
            </w:pPr>
          </w:p>
        </w:tc>
      </w:tr>
      <w:tr w:rsidR="008E53A9" w:rsidRPr="008F7516" w14:paraId="679AD1FE" w14:textId="77777777" w:rsidTr="005A6705">
        <w:trPr>
          <w:trHeight w:val="388"/>
        </w:trPr>
        <w:tc>
          <w:tcPr>
            <w:tcW w:w="358" w:type="pct"/>
            <w:shd w:val="clear" w:color="000000" w:fill="FFFFFF"/>
            <w:vAlign w:val="center"/>
          </w:tcPr>
          <w:p w14:paraId="0AF1108D" w14:textId="77777777" w:rsidR="008E53A9" w:rsidRPr="008F7516" w:rsidRDefault="008E53A9" w:rsidP="005A6705">
            <w:pPr>
              <w:rPr>
                <w:rFonts w:eastAsia="Times New Roman" w:cs="Times New Roman"/>
                <w:sz w:val="20"/>
                <w:szCs w:val="20"/>
                <w:lang w:eastAsia="ru-RU"/>
              </w:rPr>
            </w:pPr>
          </w:p>
        </w:tc>
        <w:tc>
          <w:tcPr>
            <w:tcW w:w="1082" w:type="pct"/>
            <w:shd w:val="clear" w:color="000000" w:fill="FFFFFF"/>
            <w:vAlign w:val="center"/>
          </w:tcPr>
          <w:p w14:paraId="5D149FFA" w14:textId="77777777" w:rsidR="008E53A9" w:rsidRPr="008F7516" w:rsidRDefault="008E53A9" w:rsidP="005A6705">
            <w:pPr>
              <w:pStyle w:val="af4"/>
              <w:spacing w:before="0" w:after="0"/>
              <w:jc w:val="left"/>
              <w:rPr>
                <w:rFonts w:ascii="Times New Roman" w:hAnsi="Times New Roman"/>
                <w:color w:val="auto"/>
                <w:sz w:val="20"/>
                <w:szCs w:val="20"/>
              </w:rPr>
            </w:pPr>
            <w:r w:rsidRPr="008F7516">
              <w:rPr>
                <w:rFonts w:ascii="Times New Roman" w:hAnsi="Times New Roman"/>
                <w:color w:val="auto"/>
                <w:sz w:val="20"/>
                <w:szCs w:val="20"/>
              </w:rPr>
              <w:t xml:space="preserve">Всего - </w:t>
            </w:r>
            <w:r w:rsidRPr="008F7516">
              <w:rPr>
                <w:rFonts w:ascii="Times New Roman" w:hAnsi="Times New Roman"/>
                <w:b/>
                <w:color w:val="auto"/>
                <w:sz w:val="20"/>
                <w:szCs w:val="20"/>
              </w:rPr>
              <w:t>Начальная максимальная цена договора</w:t>
            </w:r>
          </w:p>
        </w:tc>
        <w:tc>
          <w:tcPr>
            <w:tcW w:w="145" w:type="pct"/>
          </w:tcPr>
          <w:p w14:paraId="7B4A20D8" w14:textId="77777777" w:rsidR="008E53A9" w:rsidRPr="00943D96" w:rsidRDefault="008E53A9" w:rsidP="005A6705">
            <w:pPr>
              <w:ind w:firstLine="0"/>
              <w:rPr>
                <w:rFonts w:cs="Times New Roman"/>
                <w:b/>
                <w:bCs/>
                <w:sz w:val="20"/>
                <w:szCs w:val="20"/>
              </w:rPr>
            </w:pPr>
          </w:p>
        </w:tc>
        <w:tc>
          <w:tcPr>
            <w:tcW w:w="1660" w:type="pct"/>
          </w:tcPr>
          <w:p w14:paraId="65DAF54E" w14:textId="77777777" w:rsidR="008E53A9" w:rsidRPr="008F7516" w:rsidRDefault="008E53A9" w:rsidP="005A6705">
            <w:pPr>
              <w:jc w:val="center"/>
              <w:rPr>
                <w:rFonts w:cs="Times New Roman"/>
                <w:b/>
                <w:bCs/>
                <w:sz w:val="24"/>
              </w:rPr>
            </w:pPr>
          </w:p>
          <w:p w14:paraId="1C018E79" w14:textId="0124725C" w:rsidR="008E53A9" w:rsidRPr="008F7516" w:rsidRDefault="008E53A9" w:rsidP="00117EE6">
            <w:pPr>
              <w:ind w:firstLine="0"/>
              <w:rPr>
                <w:rFonts w:cs="Times New Roman"/>
                <w:b/>
                <w:sz w:val="24"/>
              </w:rPr>
            </w:pPr>
            <w:r>
              <w:rPr>
                <w:rFonts w:cs="Times New Roman"/>
                <w:b/>
                <w:sz w:val="24"/>
              </w:rPr>
              <w:t xml:space="preserve">                   </w:t>
            </w:r>
            <w:r w:rsidR="00117EE6">
              <w:rPr>
                <w:rFonts w:cs="Times New Roman"/>
                <w:b/>
                <w:sz w:val="24"/>
              </w:rPr>
              <w:t>1 937 224,96</w:t>
            </w:r>
          </w:p>
        </w:tc>
        <w:tc>
          <w:tcPr>
            <w:tcW w:w="1587" w:type="pct"/>
            <w:gridSpan w:val="2"/>
          </w:tcPr>
          <w:p w14:paraId="02C38955" w14:textId="77777777" w:rsidR="008E53A9" w:rsidRPr="008F7516" w:rsidRDefault="008E53A9" w:rsidP="005A6705">
            <w:pPr>
              <w:jc w:val="center"/>
              <w:rPr>
                <w:rStyle w:val="12"/>
                <w:rFonts w:ascii="Times New Roman" w:eastAsia="Calibri" w:hAnsi="Times New Roman"/>
                <w:b/>
                <w:sz w:val="20"/>
                <w:szCs w:val="20"/>
              </w:rPr>
            </w:pPr>
          </w:p>
        </w:tc>
        <w:tc>
          <w:tcPr>
            <w:tcW w:w="168" w:type="pct"/>
          </w:tcPr>
          <w:p w14:paraId="22783F66" w14:textId="77777777" w:rsidR="008E53A9" w:rsidRPr="008F7516" w:rsidRDefault="008E53A9" w:rsidP="005A6705">
            <w:pPr>
              <w:jc w:val="center"/>
              <w:rPr>
                <w:rStyle w:val="12"/>
                <w:rFonts w:ascii="Times New Roman" w:eastAsia="Calibri" w:hAnsi="Times New Roman"/>
                <w:b/>
                <w:sz w:val="20"/>
                <w:szCs w:val="20"/>
              </w:rPr>
            </w:pPr>
          </w:p>
          <w:p w14:paraId="7A24E466" w14:textId="77777777" w:rsidR="008E53A9" w:rsidRPr="008F7516" w:rsidRDefault="008E53A9" w:rsidP="005A6705">
            <w:pPr>
              <w:jc w:val="center"/>
              <w:rPr>
                <w:rFonts w:eastAsia="Calibri" w:cs="Times New Roman"/>
                <w:b/>
                <w:sz w:val="20"/>
                <w:szCs w:val="20"/>
                <w:lang w:eastAsia="ru-RU"/>
              </w:rPr>
            </w:pPr>
          </w:p>
          <w:p w14:paraId="745B24AC" w14:textId="77777777" w:rsidR="008E53A9" w:rsidRPr="008F7516" w:rsidRDefault="008E53A9" w:rsidP="005A6705">
            <w:pPr>
              <w:jc w:val="center"/>
              <w:rPr>
                <w:rStyle w:val="12"/>
                <w:rFonts w:ascii="Times New Roman" w:eastAsia="Calibri" w:hAnsi="Times New Roman"/>
                <w:b/>
                <w:sz w:val="20"/>
                <w:szCs w:val="20"/>
              </w:rPr>
            </w:pPr>
          </w:p>
        </w:tc>
      </w:tr>
    </w:tbl>
    <w:p w14:paraId="3976F2B0" w14:textId="77777777" w:rsidR="008E53A9" w:rsidRDefault="008E53A9" w:rsidP="008E53A9">
      <w:pPr>
        <w:tabs>
          <w:tab w:val="left" w:pos="1233"/>
        </w:tabs>
        <w:ind w:firstLine="0"/>
        <w:rPr>
          <w:rFonts w:eastAsia="Times New Roman" w:cs="Times New Roman"/>
          <w:sz w:val="24"/>
          <w:szCs w:val="24"/>
          <w:lang w:eastAsia="ru-RU"/>
        </w:rPr>
      </w:pPr>
    </w:p>
    <w:p w14:paraId="2349159E" w14:textId="77777777" w:rsidR="008E53A9" w:rsidRPr="0047472A" w:rsidRDefault="008E53A9" w:rsidP="008E53A9">
      <w:pPr>
        <w:tabs>
          <w:tab w:val="left" w:pos="1233"/>
        </w:tabs>
        <w:rPr>
          <w:rFonts w:cs="Times New Roman"/>
          <w:sz w:val="24"/>
          <w:szCs w:val="24"/>
          <w:lang w:eastAsia="ru-RU"/>
        </w:rPr>
      </w:pPr>
      <w:r w:rsidRPr="0047472A">
        <w:rPr>
          <w:rFonts w:cs="Times New Roman"/>
          <w:sz w:val="24"/>
          <w:szCs w:val="24"/>
          <w:lang w:eastAsia="ru-RU"/>
        </w:rPr>
        <w:t>Цена договора включает в себя наряду со стоимостью работ, все возможные расходы подрядной организации, связанные с выполнением работ на условиях договора на проведение капитального ремонта, в том числе расходы по приобретению материалов, доставке материалов до места выполнения работ, расходы на погрузочно-разгрузочные работы, командировочные расходы, все налоговые платежи, отчисления и иные платежи, которые подлежат уплате подрядной организацией в соответствии с действующим законодательством Российской Федерации, расходы на получение положительного заключения государственной экспертизы проектной документации на соответствующие виды работы, а также расходы на изготовление необходимого количества экземпляров проектной документации.</w:t>
      </w:r>
    </w:p>
    <w:p w14:paraId="45CF1368" w14:textId="77777777" w:rsidR="008E53A9" w:rsidRDefault="008E53A9" w:rsidP="008E53A9">
      <w:pPr>
        <w:pStyle w:val="a9"/>
        <w:rPr>
          <w:rFonts w:cs="Times New Roman"/>
          <w:szCs w:val="24"/>
        </w:rPr>
      </w:pPr>
    </w:p>
    <w:p w14:paraId="342861C9" w14:textId="77777777" w:rsidR="008E53A9" w:rsidRDefault="008E53A9" w:rsidP="008E53A9">
      <w:pPr>
        <w:pStyle w:val="a9"/>
        <w:rPr>
          <w:rFonts w:cs="Times New Roman"/>
          <w:szCs w:val="24"/>
        </w:rPr>
      </w:pPr>
    </w:p>
    <w:p w14:paraId="0C3C302B" w14:textId="77777777" w:rsidR="008E53A9" w:rsidRDefault="008E53A9" w:rsidP="008E53A9">
      <w:pPr>
        <w:pStyle w:val="a9"/>
        <w:rPr>
          <w:rFonts w:cs="Times New Roman"/>
          <w:szCs w:val="24"/>
        </w:rPr>
      </w:pPr>
    </w:p>
    <w:p w14:paraId="7C10946B" w14:textId="77777777" w:rsidR="008E53A9" w:rsidRDefault="008E53A9" w:rsidP="008E53A9">
      <w:pPr>
        <w:pStyle w:val="a9"/>
        <w:rPr>
          <w:rFonts w:cs="Times New Roman"/>
          <w:szCs w:val="24"/>
        </w:rPr>
      </w:pPr>
    </w:p>
    <w:p w14:paraId="231AD2EB" w14:textId="77777777" w:rsidR="008E53A9" w:rsidRDefault="008E53A9" w:rsidP="008E53A9">
      <w:pPr>
        <w:pStyle w:val="a9"/>
        <w:rPr>
          <w:rFonts w:cs="Times New Roman"/>
          <w:szCs w:val="24"/>
        </w:rPr>
      </w:pPr>
    </w:p>
    <w:p w14:paraId="571A5990" w14:textId="77777777" w:rsidR="008E53A9" w:rsidRDefault="008E53A9" w:rsidP="008E53A9">
      <w:pPr>
        <w:pStyle w:val="a9"/>
        <w:rPr>
          <w:rFonts w:cs="Times New Roman"/>
          <w:szCs w:val="24"/>
        </w:rPr>
      </w:pPr>
    </w:p>
    <w:p w14:paraId="28EABB23" w14:textId="77777777" w:rsidR="008E53A9" w:rsidRDefault="008E53A9" w:rsidP="008E53A9">
      <w:pPr>
        <w:pStyle w:val="a9"/>
        <w:jc w:val="center"/>
        <w:rPr>
          <w:rFonts w:cs="Times New Roman"/>
          <w:szCs w:val="24"/>
        </w:rPr>
      </w:pPr>
    </w:p>
    <w:p w14:paraId="5019EEAD" w14:textId="77777777" w:rsidR="008E53A9" w:rsidRDefault="008E53A9" w:rsidP="008E53A9">
      <w:pPr>
        <w:pStyle w:val="a9"/>
        <w:rPr>
          <w:rFonts w:cs="Times New Roman"/>
          <w:szCs w:val="24"/>
        </w:rPr>
      </w:pPr>
    </w:p>
    <w:p w14:paraId="0DE64F33" w14:textId="77777777" w:rsidR="008E53A9" w:rsidRDefault="008E53A9" w:rsidP="008E53A9">
      <w:pPr>
        <w:pStyle w:val="a9"/>
        <w:rPr>
          <w:rFonts w:cs="Times New Roman"/>
          <w:szCs w:val="24"/>
        </w:rPr>
      </w:pPr>
    </w:p>
    <w:p w14:paraId="5778FDAA" w14:textId="77777777" w:rsidR="008E53A9" w:rsidRDefault="008E53A9" w:rsidP="008E53A9">
      <w:pPr>
        <w:pStyle w:val="a9"/>
        <w:rPr>
          <w:rFonts w:cs="Times New Roman"/>
          <w:szCs w:val="24"/>
        </w:rPr>
      </w:pPr>
    </w:p>
    <w:p w14:paraId="57A84E0E" w14:textId="77777777" w:rsidR="008E53A9" w:rsidRDefault="008E53A9" w:rsidP="008E53A9">
      <w:pPr>
        <w:pStyle w:val="a9"/>
        <w:rPr>
          <w:rFonts w:cs="Times New Roman"/>
          <w:szCs w:val="24"/>
        </w:rPr>
      </w:pPr>
    </w:p>
    <w:p w14:paraId="6EC74D1E" w14:textId="77777777" w:rsidR="008E53A9" w:rsidRPr="001720C8" w:rsidRDefault="008E53A9" w:rsidP="008E53A9">
      <w:pPr>
        <w:jc w:val="right"/>
        <w:rPr>
          <w:rFonts w:cs="Times New Roman"/>
          <w:sz w:val="26"/>
          <w:szCs w:val="26"/>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 w:val="26"/>
          <w:szCs w:val="26"/>
        </w:rPr>
        <w:t>Приложение № 5</w:t>
      </w:r>
      <w:r w:rsidRPr="001720C8">
        <w:rPr>
          <w:rFonts w:cs="Times New Roman"/>
          <w:sz w:val="26"/>
          <w:szCs w:val="26"/>
        </w:rPr>
        <w:br/>
        <w:t>к документации об электронном аукционе</w:t>
      </w:r>
    </w:p>
    <w:p w14:paraId="6EE67686" w14:textId="7B6A8BBF" w:rsidR="008E53A9" w:rsidRPr="001720C8" w:rsidRDefault="008E53A9" w:rsidP="008E53A9">
      <w:pPr>
        <w:jc w:val="right"/>
        <w:rPr>
          <w:rFonts w:cs="Times New Roman"/>
          <w:sz w:val="26"/>
          <w:szCs w:val="26"/>
        </w:rPr>
      </w:pPr>
      <w:r w:rsidRPr="001720C8">
        <w:rPr>
          <w:rFonts w:cs="Times New Roman"/>
          <w:sz w:val="26"/>
          <w:szCs w:val="26"/>
        </w:rPr>
        <w:t>№ ЭА-</w:t>
      </w:r>
      <w:r w:rsidR="00117EE6">
        <w:rPr>
          <w:rFonts w:cs="Times New Roman"/>
          <w:sz w:val="26"/>
          <w:szCs w:val="26"/>
        </w:rPr>
        <w:t>3</w:t>
      </w:r>
      <w:r>
        <w:rPr>
          <w:rFonts w:cs="Times New Roman"/>
          <w:sz w:val="26"/>
          <w:szCs w:val="26"/>
        </w:rPr>
        <w:t>/ПО-А/2025</w:t>
      </w:r>
    </w:p>
    <w:p w14:paraId="21C86A85" w14:textId="77777777" w:rsidR="008E53A9" w:rsidRPr="003105AB" w:rsidRDefault="008E53A9" w:rsidP="008E53A9">
      <w:pPr>
        <w:ind w:left="5387"/>
        <w:rPr>
          <w:rFonts w:eastAsia="Times New Roman" w:cs="Times New Roman"/>
          <w:b/>
          <w:sz w:val="24"/>
          <w:szCs w:val="24"/>
        </w:rPr>
      </w:pPr>
    </w:p>
    <w:p w14:paraId="20AB28F7" w14:textId="77777777" w:rsidR="008E53A9" w:rsidRPr="003105AB" w:rsidRDefault="008E53A9" w:rsidP="008E53A9">
      <w:pPr>
        <w:ind w:left="5387"/>
        <w:rPr>
          <w:rFonts w:eastAsia="Times New Roman" w:cs="Times New Roman"/>
          <w:b/>
          <w:sz w:val="24"/>
          <w:szCs w:val="24"/>
        </w:rPr>
      </w:pPr>
    </w:p>
    <w:p w14:paraId="614F4B7E" w14:textId="77777777" w:rsidR="008E53A9" w:rsidRPr="003105AB" w:rsidRDefault="008E53A9" w:rsidP="008E53A9">
      <w:pPr>
        <w:ind w:left="5387"/>
        <w:rPr>
          <w:rFonts w:eastAsia="Times New Roman" w:cs="Times New Roman"/>
          <w:b/>
          <w:sz w:val="24"/>
          <w:szCs w:val="24"/>
        </w:rPr>
      </w:pPr>
    </w:p>
    <w:p w14:paraId="5EBA8078" w14:textId="77777777" w:rsidR="00D96572" w:rsidRPr="0056191E" w:rsidRDefault="00D96572" w:rsidP="00D96572">
      <w:pPr>
        <w:widowControl w:val="0"/>
        <w:tabs>
          <w:tab w:val="left" w:leader="underscore" w:pos="3974"/>
        </w:tabs>
        <w:rPr>
          <w:rFonts w:eastAsia="Times New Roman" w:cs="Times New Roman"/>
          <w:b/>
          <w:bCs/>
          <w:sz w:val="26"/>
          <w:szCs w:val="26"/>
          <w:lang w:eastAsia="ru-RU"/>
        </w:rPr>
      </w:pPr>
      <w:r w:rsidRPr="0056191E">
        <w:rPr>
          <w:rFonts w:eastAsia="Times New Roman" w:cs="Times New Roman"/>
          <w:b/>
          <w:bCs/>
          <w:sz w:val="26"/>
          <w:szCs w:val="26"/>
          <w:shd w:val="clear" w:color="auto" w:fill="FFFFFF"/>
          <w:lang w:eastAsia="ru-RU"/>
        </w:rPr>
        <w:t xml:space="preserve">                                                   ДОГОВОР </w:t>
      </w:r>
      <w:proofErr w:type="gramStart"/>
      <w:r w:rsidRPr="0056191E">
        <w:rPr>
          <w:rFonts w:eastAsia="Times New Roman" w:cs="Times New Roman"/>
          <w:b/>
          <w:bCs/>
          <w:sz w:val="26"/>
          <w:szCs w:val="26"/>
          <w:shd w:val="clear" w:color="auto" w:fill="FFFFFF"/>
          <w:lang w:eastAsia="ru-RU"/>
        </w:rPr>
        <w:t>№  ЭА</w:t>
      </w:r>
      <w:proofErr w:type="gramEnd"/>
      <w:r w:rsidRPr="0056191E">
        <w:rPr>
          <w:rFonts w:eastAsia="Times New Roman" w:cs="Times New Roman"/>
          <w:b/>
          <w:bCs/>
          <w:sz w:val="26"/>
          <w:szCs w:val="26"/>
          <w:shd w:val="clear" w:color="auto" w:fill="FFFFFF"/>
          <w:lang w:eastAsia="ru-RU"/>
        </w:rPr>
        <w:t>-</w:t>
      </w:r>
      <w:r>
        <w:rPr>
          <w:rFonts w:eastAsia="Times New Roman" w:cs="Times New Roman"/>
          <w:b/>
          <w:bCs/>
          <w:sz w:val="26"/>
          <w:szCs w:val="26"/>
          <w:shd w:val="clear" w:color="auto" w:fill="FFFFFF"/>
          <w:lang w:eastAsia="ru-RU"/>
        </w:rPr>
        <w:t>3</w:t>
      </w:r>
      <w:r w:rsidRPr="0056191E">
        <w:rPr>
          <w:rFonts w:eastAsia="Times New Roman" w:cs="Times New Roman"/>
          <w:b/>
          <w:bCs/>
          <w:sz w:val="26"/>
          <w:szCs w:val="26"/>
          <w:shd w:val="clear" w:color="auto" w:fill="FFFFFF"/>
          <w:lang w:eastAsia="ru-RU"/>
        </w:rPr>
        <w:t>/ПО-А/2025</w:t>
      </w:r>
    </w:p>
    <w:p w14:paraId="33DF5C07" w14:textId="77777777" w:rsidR="00D96572" w:rsidRPr="0056191E" w:rsidRDefault="00D96572" w:rsidP="00D96572">
      <w:pPr>
        <w:jc w:val="center"/>
        <w:rPr>
          <w:rFonts w:eastAsia="Times New Roman" w:cs="Times New Roman"/>
          <w:b/>
          <w:sz w:val="26"/>
          <w:szCs w:val="26"/>
          <w:shd w:val="clear" w:color="auto" w:fill="FFFFFF"/>
          <w:lang w:eastAsia="ru-RU"/>
        </w:rPr>
      </w:pPr>
      <w:r w:rsidRPr="0056191E">
        <w:rPr>
          <w:rFonts w:eastAsia="Times New Roman" w:cs="Times New Roman"/>
          <w:b/>
          <w:sz w:val="26"/>
          <w:szCs w:val="26"/>
          <w:shd w:val="clear" w:color="auto" w:fill="FFFFFF"/>
          <w:lang w:eastAsia="ru-RU"/>
        </w:rPr>
        <w:t>на выполнение работ по капитальному ремонту общего</w:t>
      </w:r>
    </w:p>
    <w:p w14:paraId="1ADA499E" w14:textId="77777777" w:rsidR="00D96572" w:rsidRPr="0056191E" w:rsidRDefault="00D96572" w:rsidP="00D96572">
      <w:pPr>
        <w:jc w:val="center"/>
        <w:rPr>
          <w:rFonts w:eastAsia="Times New Roman" w:cs="Times New Roman"/>
          <w:b/>
          <w:sz w:val="26"/>
          <w:szCs w:val="26"/>
          <w:lang w:eastAsia="ru-RU"/>
        </w:rPr>
      </w:pPr>
      <w:r w:rsidRPr="0056191E">
        <w:rPr>
          <w:rFonts w:eastAsia="Times New Roman" w:cs="Times New Roman"/>
          <w:b/>
          <w:sz w:val="26"/>
          <w:szCs w:val="26"/>
          <w:shd w:val="clear" w:color="auto" w:fill="FFFFFF"/>
          <w:lang w:eastAsia="ru-RU"/>
        </w:rPr>
        <w:t>имущества в многоквартирном доме</w:t>
      </w:r>
    </w:p>
    <w:p w14:paraId="4346FA68" w14:textId="77777777" w:rsidR="00D96572" w:rsidRPr="0056191E" w:rsidRDefault="00D96572" w:rsidP="00D96572">
      <w:pPr>
        <w:rPr>
          <w:rFonts w:eastAsia="Times New Roman" w:cs="Times New Roman"/>
          <w:sz w:val="26"/>
          <w:szCs w:val="26"/>
          <w:lang w:eastAsia="ru-RU"/>
        </w:rPr>
      </w:pPr>
    </w:p>
    <w:p w14:paraId="69B2BFCA" w14:textId="4806DECD" w:rsidR="00D96572" w:rsidRPr="00D96572"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г. Усолье-Сибирско</w:t>
      </w:r>
      <w:r>
        <w:rPr>
          <w:rFonts w:eastAsia="Times New Roman" w:cs="Times New Roman"/>
          <w:sz w:val="26"/>
          <w:szCs w:val="26"/>
          <w:lang w:eastAsia="ru-RU"/>
        </w:rPr>
        <w:t>е «____» ____________ 20___ г.</w:t>
      </w:r>
      <w:r>
        <w:rPr>
          <w:rFonts w:eastAsia="Times New Roman" w:cs="Times New Roman"/>
          <w:sz w:val="26"/>
          <w:szCs w:val="26"/>
          <w:lang w:eastAsia="ru-RU"/>
        </w:rPr>
        <w:br/>
      </w:r>
    </w:p>
    <w:p w14:paraId="09749089" w14:textId="77777777" w:rsidR="00D96572" w:rsidRPr="0056191E" w:rsidRDefault="00D96572" w:rsidP="00D96572">
      <w:pPr>
        <w:ind w:firstLine="408"/>
        <w:rPr>
          <w:rFonts w:eastAsia="Times New Roman" w:cs="Times New Roman"/>
          <w:sz w:val="26"/>
          <w:szCs w:val="26"/>
          <w:lang w:eastAsia="ru-RU"/>
        </w:rPr>
      </w:pPr>
      <w:r w:rsidRPr="0056191E">
        <w:rPr>
          <w:rFonts w:eastAsia="Times New Roman" w:cs="Times New Roman"/>
          <w:sz w:val="26"/>
          <w:szCs w:val="26"/>
          <w:lang w:eastAsia="ru-RU"/>
        </w:rPr>
        <w:t xml:space="preserve">Комитет по городскому хозяйству администрации города Усолье-Сибирское, именуемый в дальнейшем «Заказчик», в лице  </w:t>
      </w:r>
      <w:r>
        <w:rPr>
          <w:rFonts w:eastAsia="Times New Roman" w:cs="Times New Roman"/>
          <w:sz w:val="26"/>
          <w:szCs w:val="26"/>
          <w:lang w:eastAsia="ru-RU"/>
        </w:rPr>
        <w:t>з</w:t>
      </w:r>
      <w:r w:rsidRPr="0056191E">
        <w:rPr>
          <w:rFonts w:eastAsia="Times New Roman" w:cs="Times New Roman"/>
          <w:sz w:val="26"/>
          <w:szCs w:val="26"/>
          <w:lang w:eastAsia="ru-RU"/>
        </w:rPr>
        <w:t xml:space="preserve">аместителя мэра города – председателя комитета по городскому хозяйству администрации горда Усолье-Сибирское </w:t>
      </w:r>
      <w:r>
        <w:rPr>
          <w:rFonts w:eastAsia="Times New Roman" w:cs="Times New Roman"/>
          <w:sz w:val="26"/>
          <w:szCs w:val="26"/>
          <w:lang w:eastAsia="ru-RU"/>
        </w:rPr>
        <w:t>Тимофеевой Юлии Аркадьевны</w:t>
      </w:r>
      <w:r w:rsidRPr="0056191E">
        <w:rPr>
          <w:rFonts w:eastAsia="Times New Roman" w:cs="Times New Roman"/>
          <w:sz w:val="26"/>
          <w:szCs w:val="26"/>
          <w:lang w:eastAsia="ru-RU"/>
        </w:rPr>
        <w:t>, действующей на основании</w:t>
      </w:r>
      <w:r w:rsidRPr="0056191E">
        <w:rPr>
          <w:rFonts w:cs="Times New Roman"/>
          <w:sz w:val="26"/>
          <w:szCs w:val="26"/>
        </w:rPr>
        <w:t xml:space="preserve"> Положения о комитете по городскому хозяйству администрации города Усолье-Сибирское, утвержденного решением Думы города Усолье-Сибирское от 22.12.2022 года № 48/8,</w:t>
      </w:r>
      <w:r w:rsidRPr="0056191E">
        <w:rPr>
          <w:rFonts w:eastAsia="Times New Roman" w:cs="Times New Roman"/>
          <w:sz w:val="26"/>
          <w:szCs w:val="26"/>
          <w:lang w:eastAsia="ru-RU"/>
        </w:rPr>
        <w:t xml:space="preserve"> </w:t>
      </w:r>
      <w:r w:rsidRPr="0056191E">
        <w:rPr>
          <w:rFonts w:cs="Times New Roman"/>
          <w:sz w:val="26"/>
          <w:szCs w:val="26"/>
        </w:rPr>
        <w:t xml:space="preserve">и распоряжения администрации города Усолье-Сибирское от </w:t>
      </w:r>
      <w:r>
        <w:rPr>
          <w:rFonts w:cs="Times New Roman"/>
          <w:sz w:val="26"/>
          <w:szCs w:val="26"/>
        </w:rPr>
        <w:t>10.09.</w:t>
      </w:r>
      <w:r w:rsidRPr="0056191E">
        <w:rPr>
          <w:rFonts w:cs="Times New Roman"/>
          <w:sz w:val="26"/>
          <w:szCs w:val="26"/>
        </w:rPr>
        <w:t xml:space="preserve">2024 г. № </w:t>
      </w:r>
      <w:r>
        <w:rPr>
          <w:rFonts w:cs="Times New Roman"/>
          <w:sz w:val="26"/>
          <w:szCs w:val="26"/>
        </w:rPr>
        <w:t>929</w:t>
      </w:r>
      <w:r w:rsidRPr="0056191E">
        <w:rPr>
          <w:rFonts w:cs="Times New Roman"/>
          <w:sz w:val="26"/>
          <w:szCs w:val="26"/>
        </w:rPr>
        <w:t xml:space="preserve">- </w:t>
      </w:r>
      <w:proofErr w:type="spellStart"/>
      <w:r w:rsidRPr="0056191E">
        <w:rPr>
          <w:rFonts w:cs="Times New Roman"/>
          <w:sz w:val="26"/>
          <w:szCs w:val="26"/>
        </w:rPr>
        <w:t>лс</w:t>
      </w:r>
      <w:proofErr w:type="spellEnd"/>
      <w:r w:rsidRPr="0056191E">
        <w:rPr>
          <w:rFonts w:cs="Times New Roman"/>
          <w:sz w:val="26"/>
          <w:szCs w:val="26"/>
        </w:rPr>
        <w:t xml:space="preserve">, </w:t>
      </w:r>
      <w:r w:rsidRPr="0056191E">
        <w:rPr>
          <w:rFonts w:eastAsia="Times New Roman" w:cs="Times New Roman"/>
          <w:sz w:val="26"/>
          <w:szCs w:val="26"/>
          <w:lang w:eastAsia="ru-RU"/>
        </w:rPr>
        <w:t xml:space="preserve">  с одной стороны</w:t>
      </w:r>
      <w:r>
        <w:rPr>
          <w:rFonts w:eastAsia="Times New Roman" w:cs="Times New Roman"/>
          <w:sz w:val="26"/>
          <w:szCs w:val="26"/>
          <w:lang w:eastAsia="ru-RU"/>
        </w:rPr>
        <w:t>, _____________________________</w:t>
      </w:r>
      <w:r w:rsidRPr="0056191E">
        <w:rPr>
          <w:rFonts w:eastAsia="Times New Roman" w:cs="Times New Roman"/>
          <w:sz w:val="26"/>
          <w:szCs w:val="26"/>
          <w:lang w:eastAsia="ru-RU"/>
        </w:rPr>
        <w:t xml:space="preserve">, именуемое в дальнейшем «Подрядчик», в лице </w:t>
      </w:r>
      <w:r>
        <w:rPr>
          <w:rFonts w:eastAsia="Times New Roman" w:cs="Times New Roman"/>
          <w:sz w:val="26"/>
          <w:szCs w:val="26"/>
          <w:lang w:eastAsia="ru-RU"/>
        </w:rPr>
        <w:t>_____________</w:t>
      </w:r>
      <w:r w:rsidRPr="0056191E">
        <w:rPr>
          <w:rFonts w:eastAsia="Times New Roman" w:cs="Times New Roman"/>
          <w:sz w:val="26"/>
          <w:szCs w:val="26"/>
          <w:lang w:eastAsia="ru-RU"/>
        </w:rPr>
        <w:t xml:space="preserve">, </w:t>
      </w:r>
      <w:r w:rsidRPr="0056191E">
        <w:rPr>
          <w:rFonts w:eastAsia="Times New Roman" w:cs="Times New Roman"/>
          <w:sz w:val="26"/>
          <w:szCs w:val="26"/>
          <w:lang w:eastAsia="ru-RU"/>
        </w:rPr>
        <w:br/>
        <w:t xml:space="preserve">действующего на основании </w:t>
      </w:r>
      <w:r>
        <w:rPr>
          <w:rFonts w:eastAsia="Times New Roman" w:cs="Times New Roman"/>
          <w:sz w:val="26"/>
          <w:szCs w:val="26"/>
          <w:lang w:eastAsia="ru-RU"/>
        </w:rPr>
        <w:t>__________</w:t>
      </w:r>
      <w:r w:rsidRPr="0056191E">
        <w:rPr>
          <w:rFonts w:eastAsia="Times New Roman" w:cs="Times New Roman"/>
          <w:sz w:val="26"/>
          <w:szCs w:val="26"/>
          <w:lang w:eastAsia="ru-RU"/>
        </w:rPr>
        <w:t xml:space="preserve">, с другой стороны, и Фонд капитального ремонта многоквартирных домов Иркутской области, именуемый в дальнейшем Региональный оператор, в лице </w:t>
      </w:r>
      <w:r>
        <w:rPr>
          <w:rFonts w:eastAsia="Times New Roman" w:cs="Times New Roman"/>
          <w:sz w:val="26"/>
          <w:szCs w:val="26"/>
          <w:lang w:eastAsia="ru-RU"/>
        </w:rPr>
        <w:t xml:space="preserve">исполняющей обязанности генерального директора Фонда капитального ремонта многоквартирных домов Иркутской области </w:t>
      </w:r>
      <w:proofErr w:type="spellStart"/>
      <w:r w:rsidRPr="00A84A6C">
        <w:rPr>
          <w:rFonts w:cs="Times New Roman"/>
          <w:sz w:val="26"/>
          <w:szCs w:val="26"/>
        </w:rPr>
        <w:t>Кошечкиной</w:t>
      </w:r>
      <w:proofErr w:type="spellEnd"/>
      <w:r w:rsidRPr="00A84A6C">
        <w:rPr>
          <w:rFonts w:cs="Times New Roman"/>
          <w:sz w:val="26"/>
          <w:szCs w:val="26"/>
        </w:rPr>
        <w:t xml:space="preserve"> Валерии Анатольевны, действующей на основании Устава и распоряжения Министерства жилищной политики и энергетики Иркутской области от 07.10.2022 № 58-195-мр-л</w:t>
      </w:r>
      <w:r w:rsidRPr="0056191E">
        <w:rPr>
          <w:sz w:val="26"/>
          <w:szCs w:val="26"/>
        </w:rPr>
        <w:t>,</w:t>
      </w:r>
      <w:r w:rsidRPr="0056191E">
        <w:rPr>
          <w:rFonts w:eastAsia="Times New Roman" w:cs="Times New Roman"/>
          <w:sz w:val="26"/>
          <w:szCs w:val="26"/>
          <w:lang w:eastAsia="ru-RU"/>
        </w:rPr>
        <w:t xml:space="preserve"> с третьей стороны,  вместе именуемые «Стороны», а по отдельности «Сторона» с соблюдением требований Гражданского кодекса Российской Федерации, Жилищного кодекса Российской Федерации, постановления Правительства Российской Федерации от 1 июля 2016 года № 615 </w:t>
      </w:r>
      <w:r w:rsidRPr="0056191E">
        <w:rPr>
          <w:rFonts w:cs="Times New Roman"/>
          <w:sz w:val="26"/>
          <w:szCs w:val="26"/>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r w:rsidRPr="0056191E">
        <w:rPr>
          <w:rFonts w:eastAsia="Times New Roman" w:cs="Times New Roman"/>
          <w:sz w:val="26"/>
          <w:szCs w:val="26"/>
          <w:lang w:eastAsia="ru-RU"/>
        </w:rPr>
        <w:t xml:space="preserve"> (далее – постановление Правительства Российской Федерации от 1 июля 2016 года № 615), по результатам определения подрядной организации путём проведения электронного аукциона (протокол от «</w:t>
      </w:r>
      <w:r>
        <w:rPr>
          <w:rFonts w:eastAsia="Times New Roman" w:cs="Times New Roman"/>
          <w:sz w:val="26"/>
          <w:szCs w:val="26"/>
          <w:lang w:eastAsia="ru-RU"/>
        </w:rPr>
        <w:t>___</w:t>
      </w:r>
      <w:r w:rsidRPr="0056191E">
        <w:rPr>
          <w:rFonts w:eastAsia="Times New Roman" w:cs="Times New Roman"/>
          <w:sz w:val="26"/>
          <w:szCs w:val="26"/>
          <w:lang w:eastAsia="ru-RU"/>
        </w:rPr>
        <w:t xml:space="preserve">» </w:t>
      </w:r>
      <w:r>
        <w:rPr>
          <w:rFonts w:eastAsia="Times New Roman" w:cs="Times New Roman"/>
          <w:sz w:val="26"/>
          <w:szCs w:val="26"/>
          <w:lang w:eastAsia="ru-RU"/>
        </w:rPr>
        <w:t>______</w:t>
      </w:r>
      <w:r w:rsidRPr="0056191E">
        <w:rPr>
          <w:rFonts w:eastAsia="Times New Roman" w:cs="Times New Roman"/>
          <w:sz w:val="26"/>
          <w:szCs w:val="26"/>
          <w:lang w:eastAsia="ru-RU"/>
        </w:rPr>
        <w:t xml:space="preserve">  202</w:t>
      </w:r>
      <w:r>
        <w:rPr>
          <w:rFonts w:eastAsia="Times New Roman" w:cs="Times New Roman"/>
          <w:sz w:val="26"/>
          <w:szCs w:val="26"/>
          <w:lang w:eastAsia="ru-RU"/>
        </w:rPr>
        <w:t>5</w:t>
      </w:r>
      <w:r w:rsidRPr="0056191E">
        <w:rPr>
          <w:rFonts w:eastAsia="Times New Roman" w:cs="Times New Roman"/>
          <w:sz w:val="26"/>
          <w:szCs w:val="26"/>
          <w:lang w:eastAsia="ru-RU"/>
        </w:rPr>
        <w:t xml:space="preserve"> года № </w:t>
      </w:r>
      <w:r>
        <w:rPr>
          <w:rFonts w:eastAsia="Times New Roman" w:cs="Times New Roman"/>
          <w:sz w:val="26"/>
          <w:szCs w:val="26"/>
          <w:lang w:eastAsia="ru-RU"/>
        </w:rPr>
        <w:t>________________</w:t>
      </w:r>
      <w:r w:rsidRPr="0056191E">
        <w:rPr>
          <w:rFonts w:eastAsia="Times New Roman" w:cs="Times New Roman"/>
          <w:sz w:val="26"/>
          <w:szCs w:val="26"/>
          <w:lang w:eastAsia="ru-RU"/>
        </w:rPr>
        <w:t>) заключили настоящий договор на выполнение работ по капитальному ремонту общего имущества в многоквартирном доме (далее –  договор) о нижеследующем.</w:t>
      </w:r>
    </w:p>
    <w:p w14:paraId="57D99DAD" w14:textId="77777777" w:rsidR="00D96572" w:rsidRPr="0056191E" w:rsidRDefault="00D96572" w:rsidP="00D96572">
      <w:pPr>
        <w:rPr>
          <w:rFonts w:eastAsia="Times New Roman" w:cs="Times New Roman"/>
          <w:sz w:val="26"/>
          <w:szCs w:val="26"/>
          <w:lang w:eastAsia="ru-RU"/>
        </w:rPr>
      </w:pPr>
    </w:p>
    <w:p w14:paraId="5282E1BE" w14:textId="77777777" w:rsidR="00D96572" w:rsidRPr="0056191E" w:rsidRDefault="00D96572" w:rsidP="00D96572">
      <w:pPr>
        <w:ind w:firstLine="408"/>
        <w:jc w:val="center"/>
        <w:rPr>
          <w:rFonts w:eastAsia="Times New Roman" w:cs="Times New Roman"/>
          <w:b/>
          <w:bCs/>
          <w:sz w:val="26"/>
          <w:szCs w:val="26"/>
          <w:shd w:val="clear" w:color="auto" w:fill="FFFFFF"/>
          <w:lang w:eastAsia="ru-RU"/>
        </w:rPr>
      </w:pPr>
      <w:r w:rsidRPr="0056191E">
        <w:rPr>
          <w:rFonts w:eastAsia="Times New Roman" w:cs="Times New Roman"/>
          <w:b/>
          <w:bCs/>
          <w:sz w:val="26"/>
          <w:szCs w:val="26"/>
          <w:shd w:val="clear" w:color="auto" w:fill="FFFFFF"/>
          <w:lang w:eastAsia="ru-RU"/>
        </w:rPr>
        <w:lastRenderedPageBreak/>
        <w:t>1. Термины, определения и сокращения</w:t>
      </w:r>
    </w:p>
    <w:p w14:paraId="021B2572" w14:textId="77777777" w:rsidR="00D96572" w:rsidRPr="0056191E" w:rsidRDefault="00D96572" w:rsidP="00D96572">
      <w:pPr>
        <w:rPr>
          <w:rFonts w:eastAsia="Times New Roman" w:cs="Times New Roman"/>
          <w:bCs/>
          <w:sz w:val="26"/>
          <w:szCs w:val="26"/>
          <w:shd w:val="clear" w:color="auto" w:fill="FFFFFF"/>
          <w:lang w:eastAsia="ru-RU"/>
        </w:rPr>
      </w:pPr>
    </w:p>
    <w:p w14:paraId="66783DB6"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xml:space="preserve">        1.1. В настоящем договоре по тексту используются следующие термины, определения и сокращения:</w:t>
      </w:r>
    </w:p>
    <w:p w14:paraId="2DE44AE8" w14:textId="77777777" w:rsidR="00D96572" w:rsidRPr="0056191E" w:rsidRDefault="00D96572" w:rsidP="00D96572">
      <w:pPr>
        <w:contextualSpacing/>
        <w:rPr>
          <w:rFonts w:cs="Times New Roman"/>
          <w:sz w:val="26"/>
          <w:szCs w:val="26"/>
        </w:rPr>
      </w:pPr>
      <w:r w:rsidRPr="0056191E">
        <w:rPr>
          <w:rFonts w:cs="Times New Roman"/>
          <w:b/>
          <w:sz w:val="26"/>
          <w:szCs w:val="26"/>
        </w:rPr>
        <w:t xml:space="preserve">заказчик (технический заказчик) </w:t>
      </w:r>
      <w:r w:rsidRPr="0056191E">
        <w:rPr>
          <w:rFonts w:cs="Times New Roman"/>
          <w:sz w:val="26"/>
          <w:szCs w:val="26"/>
        </w:rPr>
        <w:t>– Комитет по городскому хозяйству администрации города Усолье-Сибирское;</w:t>
      </w:r>
    </w:p>
    <w:p w14:paraId="2A1A845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 xml:space="preserve">региональный оператор </w:t>
      </w:r>
      <w:r w:rsidRPr="0056191E">
        <w:rPr>
          <w:rFonts w:eastAsia="Times New Roman" w:cs="Times New Roman"/>
          <w:sz w:val="26"/>
          <w:szCs w:val="26"/>
          <w:lang w:eastAsia="ru-RU"/>
        </w:rPr>
        <w:t>–</w:t>
      </w:r>
      <w:r w:rsidRPr="0056191E">
        <w:rPr>
          <w:rFonts w:eastAsia="Times New Roman" w:cs="Times New Roman"/>
          <w:b/>
          <w:bCs/>
          <w:sz w:val="26"/>
          <w:szCs w:val="26"/>
          <w:lang w:eastAsia="ru-RU"/>
        </w:rPr>
        <w:t xml:space="preserve"> </w:t>
      </w:r>
      <w:r w:rsidRPr="0056191E">
        <w:rPr>
          <w:rFonts w:eastAsia="Times New Roman" w:cs="Times New Roman"/>
          <w:sz w:val="26"/>
          <w:szCs w:val="26"/>
          <w:lang w:eastAsia="ru-RU"/>
        </w:rPr>
        <w:t>Фонд капитального ремонта многоквартирных домов Иркутской области;</w:t>
      </w:r>
    </w:p>
    <w:p w14:paraId="5652EFB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 xml:space="preserve">объект капитального ремонта, объект </w:t>
      </w:r>
      <w:r w:rsidRPr="0056191E">
        <w:rPr>
          <w:rFonts w:eastAsia="Times New Roman" w:cs="Times New Roman"/>
          <w:sz w:val="26"/>
          <w:szCs w:val="26"/>
          <w:lang w:eastAsia="ru-RU"/>
        </w:rPr>
        <w:t>– многоквартирный дом, включенный в региональную программу капитального ремонта общего имущества в многоквартирных домах на территории Иркутской области и краткосрочный план реализации в 2023-2025 годах региональной программы капитального ремонта общего имущества в многоквартирных домах на территории Иркутской области (далее – краткосрочный план реализации региональной программы капитального ремонта);</w:t>
      </w:r>
    </w:p>
    <w:p w14:paraId="46C23217"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 xml:space="preserve">работы </w:t>
      </w:r>
      <w:r w:rsidRPr="0056191E">
        <w:rPr>
          <w:rFonts w:eastAsia="Times New Roman" w:cs="Times New Roman"/>
          <w:sz w:val="26"/>
          <w:szCs w:val="26"/>
          <w:lang w:eastAsia="ru-RU"/>
        </w:rPr>
        <w:t>– весь комплекс выполнения работ по проведению капитального ремонта общего имущества в многоквартирном доме, предусмотренный договором на проведение капитального ремонта;</w:t>
      </w:r>
    </w:p>
    <w:p w14:paraId="23087F90"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 xml:space="preserve">техническое задание на выполнение работ, ТЗ, Техническое задание, Приложение № 1 </w:t>
      </w:r>
      <w:r w:rsidRPr="0056191E">
        <w:rPr>
          <w:rFonts w:eastAsia="Times New Roman" w:cs="Times New Roman"/>
          <w:sz w:val="26"/>
          <w:szCs w:val="26"/>
          <w:lang w:eastAsia="ru-RU"/>
        </w:rPr>
        <w:t>– техническое задание на выполнение работ по проведению капитального ремонта общего имущества в многоквартирном доме;</w:t>
      </w:r>
    </w:p>
    <w:p w14:paraId="18127DAC" w14:textId="77777777" w:rsidR="00D96572" w:rsidRPr="0056191E" w:rsidRDefault="00D96572" w:rsidP="00D96572">
      <w:pPr>
        <w:widowControl w:val="0"/>
        <w:ind w:firstLine="708"/>
        <w:rPr>
          <w:rFonts w:eastAsia="Times New Roman" w:cs="Times New Roman"/>
          <w:b/>
          <w:bCs/>
          <w:sz w:val="26"/>
          <w:szCs w:val="26"/>
          <w:lang w:eastAsia="ru-RU"/>
        </w:rPr>
      </w:pPr>
      <w:r w:rsidRPr="0056191E">
        <w:rPr>
          <w:rFonts w:eastAsia="Times New Roman" w:cs="Times New Roman"/>
          <w:b/>
          <w:bCs/>
          <w:sz w:val="26"/>
          <w:szCs w:val="26"/>
          <w:shd w:val="clear" w:color="auto" w:fill="FFFFFF"/>
          <w:lang w:eastAsia="ru-RU"/>
        </w:rPr>
        <w:t>сметная документация, Приложение № 2:</w:t>
      </w:r>
    </w:p>
    <w:p w14:paraId="186BF878"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сметная документация – документация, состоящая из локальных смет, локальных сметных расчётов, объектных смет, объектных сметных расчётов, сметных расчётов на отдельные виды затрат, сводных сметных расчётов стоимости капитального ремонта, сводок затрат и другое;</w:t>
      </w:r>
    </w:p>
    <w:p w14:paraId="0127C3E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график выполнения работ, включая стоимость этапов выполнения работ, График выполнения работ, Приложение № 3 </w:t>
      </w:r>
      <w:r w:rsidRPr="0056191E">
        <w:rPr>
          <w:rFonts w:eastAsia="Times New Roman" w:cs="Times New Roman"/>
          <w:sz w:val="26"/>
          <w:szCs w:val="26"/>
          <w:lang w:eastAsia="ru-RU"/>
        </w:rPr>
        <w:t>– график выполнения работ по капитальному ремонту общего имущества в многоквартирном доме, включая стоимость этапов выполнения работ;</w:t>
      </w:r>
    </w:p>
    <w:p w14:paraId="6D9414A4"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 xml:space="preserve">акт о приёмке выполненных работ, форма № КС-2, КС-2 </w:t>
      </w:r>
      <w:r w:rsidRPr="0056191E">
        <w:rPr>
          <w:rFonts w:eastAsia="Times New Roman" w:cs="Times New Roman"/>
          <w:sz w:val="26"/>
          <w:szCs w:val="26"/>
          <w:lang w:eastAsia="ru-RU"/>
        </w:rPr>
        <w:t>– акт о приёмке выполненных работ (унифицированная форма № КС-2), утверждённый постановлением Госкомстата России от 11 ноября 1999 года № 100;</w:t>
      </w:r>
    </w:p>
    <w:p w14:paraId="64E8C49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 xml:space="preserve">справка о стоимости выполненных работ и затрат, форма № КС-3, КС-3 </w:t>
      </w:r>
      <w:r w:rsidRPr="0056191E">
        <w:rPr>
          <w:rFonts w:eastAsia="Times New Roman" w:cs="Times New Roman"/>
          <w:sz w:val="26"/>
          <w:szCs w:val="26"/>
          <w:lang w:eastAsia="ru-RU"/>
        </w:rPr>
        <w:t>– справка о стоимости выполненных работ и затрат (унифицированная форма № КС-3), утверждённая постановлением Госкомстата России от 11 ноября 1999 года № 100;</w:t>
      </w:r>
    </w:p>
    <w:p w14:paraId="50CB120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 xml:space="preserve">паспорт объекта капитального ремонта, Приложение № 4 </w:t>
      </w:r>
      <w:r w:rsidRPr="0056191E">
        <w:rPr>
          <w:rFonts w:eastAsia="Times New Roman" w:cs="Times New Roman"/>
          <w:sz w:val="26"/>
          <w:szCs w:val="26"/>
          <w:lang w:eastAsia="ru-RU"/>
        </w:rPr>
        <w:t>– информация о проведении капитального ремонта общего имущества в многоквартирном доме, размещаемая на объекте капитального ремонта;</w:t>
      </w:r>
    </w:p>
    <w:p w14:paraId="198048DA" w14:textId="77777777" w:rsidR="00D96572" w:rsidRPr="0056191E" w:rsidRDefault="00D96572" w:rsidP="00D96572">
      <w:pPr>
        <w:widowControl w:val="0"/>
        <w:ind w:firstLine="708"/>
        <w:rPr>
          <w:rFonts w:eastAsia="Times New Roman" w:cs="Times New Roman"/>
          <w:bCs/>
          <w:sz w:val="26"/>
          <w:szCs w:val="26"/>
          <w:lang w:eastAsia="ru-RU"/>
        </w:rPr>
      </w:pPr>
      <w:r w:rsidRPr="0056191E">
        <w:rPr>
          <w:rFonts w:eastAsia="Times New Roman" w:cs="Times New Roman"/>
          <w:b/>
          <w:bCs/>
          <w:sz w:val="26"/>
          <w:szCs w:val="26"/>
          <w:shd w:val="clear" w:color="auto" w:fill="FFFFFF"/>
          <w:lang w:eastAsia="ru-RU"/>
        </w:rPr>
        <w:t>акт приёма-передачи демонтированного оборудования (материалов), Приложение № 5</w:t>
      </w:r>
      <w:r w:rsidRPr="0056191E">
        <w:rPr>
          <w:rFonts w:eastAsia="Times New Roman" w:cs="Times New Roman"/>
          <w:b/>
          <w:bCs/>
          <w:sz w:val="26"/>
          <w:szCs w:val="26"/>
          <w:lang w:eastAsia="ru-RU"/>
        </w:rPr>
        <w:t xml:space="preserve"> – </w:t>
      </w:r>
      <w:r w:rsidRPr="0056191E">
        <w:rPr>
          <w:rFonts w:eastAsia="Times New Roman" w:cs="Times New Roman"/>
          <w:bCs/>
          <w:sz w:val="26"/>
          <w:szCs w:val="26"/>
          <w:lang w:eastAsia="ru-RU"/>
        </w:rPr>
        <w:t>перечень и наименование передаваемого Подрядчиком демонтированного оборудования (материалов) лицу, уполномоченному действовать от имени собственников помещений в многоквартирном доме;</w:t>
      </w:r>
    </w:p>
    <w:p w14:paraId="69779BA6"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 xml:space="preserve">гарантийный срок </w:t>
      </w:r>
      <w:r w:rsidRPr="0056191E">
        <w:rPr>
          <w:rFonts w:eastAsia="Times New Roman" w:cs="Times New Roman"/>
          <w:sz w:val="26"/>
          <w:szCs w:val="26"/>
          <w:lang w:eastAsia="ru-RU"/>
        </w:rPr>
        <w:t>– период времени, в течение которого Подрядчик гарантирует качество выполненных работ по капитальному ремонту общего имущества объекта капитального ремонта, и за свой счет устраняет допущенные по его вине дефекты (недостатки), обнаруженные в процессе эксплуатации в законченном капитальным ремонтом многоквартирном доме;</w:t>
      </w:r>
    </w:p>
    <w:p w14:paraId="2C9B21F2"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 xml:space="preserve">строительный контроль </w:t>
      </w:r>
      <w:r w:rsidRPr="0056191E">
        <w:rPr>
          <w:rFonts w:eastAsia="Times New Roman" w:cs="Times New Roman"/>
          <w:sz w:val="26"/>
          <w:szCs w:val="26"/>
          <w:lang w:eastAsia="ru-RU"/>
        </w:rPr>
        <w:t xml:space="preserve">– контроль, проводимый в процессе капитального ремонта общего имущества в многоквартирном доме в целях проверки соответствия качества </w:t>
      </w:r>
      <w:r w:rsidRPr="0056191E">
        <w:rPr>
          <w:rFonts w:eastAsia="Times New Roman" w:cs="Times New Roman"/>
          <w:sz w:val="26"/>
          <w:szCs w:val="26"/>
          <w:lang w:eastAsia="ru-RU"/>
        </w:rPr>
        <w:lastRenderedPageBreak/>
        <w:t>выполняемых работ сметной документации, требованиям действующих технических регламентов, строительных норм и правил, государственных стандартов и др.;</w:t>
      </w:r>
    </w:p>
    <w:p w14:paraId="5672174E" w14:textId="77777777" w:rsidR="00D96572" w:rsidRPr="0056191E" w:rsidRDefault="00D96572" w:rsidP="00D96572">
      <w:pPr>
        <w:rPr>
          <w:rFonts w:eastAsia="Times New Roman" w:cs="Times New Roman"/>
          <w:sz w:val="26"/>
          <w:szCs w:val="26"/>
          <w:lang w:eastAsia="ru-RU"/>
        </w:rPr>
      </w:pPr>
    </w:p>
    <w:p w14:paraId="71F4F5BB" w14:textId="77777777" w:rsidR="00D96572" w:rsidRPr="0056191E" w:rsidRDefault="00D96572" w:rsidP="00D96572">
      <w:pPr>
        <w:jc w:val="center"/>
        <w:rPr>
          <w:rFonts w:eastAsia="Times New Roman" w:cs="Times New Roman"/>
          <w:b/>
          <w:sz w:val="26"/>
          <w:szCs w:val="26"/>
          <w:lang w:eastAsia="ru-RU"/>
        </w:rPr>
      </w:pPr>
      <w:r w:rsidRPr="0056191E">
        <w:rPr>
          <w:rFonts w:eastAsia="Times New Roman" w:cs="Times New Roman"/>
          <w:b/>
          <w:sz w:val="26"/>
          <w:szCs w:val="26"/>
          <w:lang w:eastAsia="ru-RU"/>
        </w:rPr>
        <w:t>2. Предмет договора</w:t>
      </w:r>
    </w:p>
    <w:p w14:paraId="5D840470" w14:textId="77777777" w:rsidR="00D96572" w:rsidRPr="0056191E" w:rsidRDefault="00D96572" w:rsidP="00D96572">
      <w:pPr>
        <w:rPr>
          <w:rFonts w:eastAsia="Times New Roman" w:cs="Times New Roman"/>
          <w:sz w:val="26"/>
          <w:szCs w:val="26"/>
          <w:lang w:eastAsia="ru-RU"/>
        </w:rPr>
      </w:pPr>
    </w:p>
    <w:p w14:paraId="2CAB201E" w14:textId="77777777" w:rsidR="00D96572" w:rsidRPr="0056191E" w:rsidRDefault="00D96572" w:rsidP="00D96572">
      <w:pPr>
        <w:rPr>
          <w:rFonts w:cs="Times New Roman"/>
          <w:sz w:val="26"/>
          <w:szCs w:val="26"/>
        </w:rPr>
      </w:pPr>
      <w:r w:rsidRPr="0056191E">
        <w:rPr>
          <w:rFonts w:eastAsia="Times New Roman" w:cs="Times New Roman"/>
          <w:sz w:val="26"/>
          <w:szCs w:val="26"/>
          <w:lang w:eastAsia="ru-RU"/>
        </w:rPr>
        <w:t xml:space="preserve">    2.1. По настоящему договору Подрядчик обязуется выполнить работы по капитальному ремонту общего имущества многоквартирных </w:t>
      </w:r>
      <w:r>
        <w:rPr>
          <w:rFonts w:eastAsia="Times New Roman" w:cs="Times New Roman"/>
          <w:sz w:val="26"/>
          <w:szCs w:val="26"/>
          <w:lang w:eastAsia="ru-RU"/>
        </w:rPr>
        <w:t>домов, расположенных по адресу</w:t>
      </w:r>
      <w:r w:rsidRPr="0056191E">
        <w:rPr>
          <w:rFonts w:eastAsia="Times New Roman" w:cs="Times New Roman"/>
          <w:sz w:val="26"/>
          <w:szCs w:val="26"/>
          <w:lang w:eastAsia="ru-RU"/>
        </w:rPr>
        <w:t>:</w:t>
      </w:r>
      <w:r w:rsidRPr="0056191E">
        <w:rPr>
          <w:rFonts w:cs="Times New Roman"/>
          <w:sz w:val="26"/>
          <w:szCs w:val="26"/>
        </w:rPr>
        <w:t xml:space="preserve"> </w:t>
      </w:r>
    </w:p>
    <w:p w14:paraId="3BFBFA29" w14:textId="77777777" w:rsidR="00D96572" w:rsidRPr="0056191E" w:rsidRDefault="00D96572" w:rsidP="00D96572">
      <w:pPr>
        <w:rPr>
          <w:rFonts w:cs="Times New Roman"/>
          <w:sz w:val="26"/>
          <w:szCs w:val="26"/>
        </w:rPr>
      </w:pPr>
    </w:p>
    <w:p w14:paraId="4CB8D9E0" w14:textId="77777777" w:rsidR="00D96572" w:rsidRPr="0056191E" w:rsidRDefault="00D96572" w:rsidP="00D96572">
      <w:pPr>
        <w:widowControl w:val="0"/>
        <w:rPr>
          <w:rFonts w:eastAsia="Times New Roman" w:cs="Times New Roman"/>
          <w:b/>
          <w:sz w:val="26"/>
          <w:szCs w:val="26"/>
          <w:lang w:eastAsia="zh-CN"/>
        </w:rPr>
      </w:pPr>
      <w:r w:rsidRPr="0056191E">
        <w:rPr>
          <w:rFonts w:eastAsia="Times New Roman" w:cs="Times New Roman"/>
          <w:b/>
          <w:sz w:val="26"/>
          <w:szCs w:val="26"/>
          <w:lang w:eastAsia="zh-CN"/>
        </w:rPr>
        <w:t xml:space="preserve">- Иркутская область, г. Усолье-Сибирское, ул. </w:t>
      </w:r>
      <w:r>
        <w:rPr>
          <w:rFonts w:eastAsia="Times New Roman" w:cs="Times New Roman"/>
          <w:b/>
          <w:sz w:val="26"/>
          <w:szCs w:val="26"/>
          <w:lang w:eastAsia="zh-CN"/>
        </w:rPr>
        <w:t xml:space="preserve">Куйбышева, д. 7/4. </w:t>
      </w:r>
      <w:r w:rsidRPr="0056191E">
        <w:rPr>
          <w:rFonts w:eastAsia="Times New Roman" w:cs="Times New Roman"/>
          <w:b/>
          <w:sz w:val="26"/>
          <w:szCs w:val="26"/>
          <w:lang w:eastAsia="zh-CN"/>
        </w:rPr>
        <w:t xml:space="preserve">  </w:t>
      </w:r>
    </w:p>
    <w:p w14:paraId="6A8B3E30" w14:textId="77777777" w:rsidR="00D96572" w:rsidRPr="0056191E" w:rsidRDefault="00D96572" w:rsidP="00D96572">
      <w:pPr>
        <w:widowControl w:val="0"/>
        <w:rPr>
          <w:rFonts w:eastAsia="Times New Roman" w:cs="Times New Roman"/>
          <w:b/>
          <w:sz w:val="26"/>
          <w:szCs w:val="26"/>
          <w:lang w:eastAsia="ru-RU"/>
        </w:rPr>
      </w:pPr>
      <w:r w:rsidRPr="0056191E">
        <w:rPr>
          <w:rFonts w:eastAsia="Times New Roman" w:cs="Times New Roman"/>
          <w:b/>
          <w:sz w:val="26"/>
          <w:szCs w:val="26"/>
          <w:lang w:eastAsia="zh-CN"/>
        </w:rPr>
        <w:t xml:space="preserve">          </w:t>
      </w:r>
    </w:p>
    <w:p w14:paraId="7ADDB324" w14:textId="77777777" w:rsidR="00D96572" w:rsidRPr="0056191E" w:rsidRDefault="00D96572" w:rsidP="00D96572">
      <w:pPr>
        <w:widowControl w:val="0"/>
        <w:ind w:firstLine="408"/>
        <w:rPr>
          <w:rFonts w:cs="Times New Roman"/>
          <w:b/>
          <w:sz w:val="26"/>
          <w:szCs w:val="26"/>
        </w:rPr>
      </w:pPr>
      <w:r w:rsidRPr="0056191E">
        <w:rPr>
          <w:rFonts w:eastAsia="Times New Roman" w:cs="Times New Roman"/>
          <w:sz w:val="26"/>
          <w:szCs w:val="26"/>
          <w:lang w:eastAsia="ru-RU"/>
        </w:rPr>
        <w:t xml:space="preserve">(далее – объект капитального ремонта, объект) в соответствии с техническим заданием на выполнение работ (приложение № 1 к договору </w:t>
      </w:r>
      <w:r w:rsidRPr="0056191E">
        <w:rPr>
          <w:rFonts w:eastAsia="Times New Roman" w:cs="Times New Roman"/>
          <w:sz w:val="26"/>
          <w:szCs w:val="26"/>
          <w:shd w:val="clear" w:color="auto" w:fill="FFFFFF"/>
          <w:lang w:eastAsia="ru-RU"/>
        </w:rPr>
        <w:t>на выполнение работ по капитальному ремонту общего имущества в многоквартирном доме</w:t>
      </w:r>
      <w:r w:rsidRPr="0056191E">
        <w:rPr>
          <w:rFonts w:eastAsia="Times New Roman" w:cs="Times New Roman"/>
          <w:sz w:val="26"/>
          <w:szCs w:val="26"/>
          <w:lang w:eastAsia="ru-RU"/>
        </w:rPr>
        <w:t xml:space="preserve">), сметной документацией (приложение № 2 к договору </w:t>
      </w:r>
      <w:r w:rsidRPr="0056191E">
        <w:rPr>
          <w:rFonts w:eastAsia="Times New Roman" w:cs="Times New Roman"/>
          <w:sz w:val="26"/>
          <w:szCs w:val="26"/>
          <w:shd w:val="clear" w:color="auto" w:fill="FFFFFF"/>
          <w:lang w:eastAsia="ru-RU"/>
        </w:rPr>
        <w:t>на выполнение работ по капитальному ремонту общего имущества в многоквартирном доме</w:t>
      </w:r>
      <w:r w:rsidRPr="0056191E">
        <w:rPr>
          <w:rFonts w:eastAsia="Times New Roman" w:cs="Times New Roman"/>
          <w:sz w:val="26"/>
          <w:szCs w:val="26"/>
          <w:lang w:eastAsia="ru-RU"/>
        </w:rPr>
        <w:t>) и условиями договора в полном объёме, сдать выполненные работы Заказчику, а Заказчик обязуется принять выполненные работы.</w:t>
      </w:r>
    </w:p>
    <w:p w14:paraId="262E6803"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Перечисление денежных средств за выполненные работы по капитальному ремонту общего имущества в многоквартирном доме подрядной организации осуществляет региональный оператор.</w:t>
      </w:r>
    </w:p>
    <w:p w14:paraId="5D58FF5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2.2. Подрядчик обязуется выполнить на объектах капитального ремонта следующие виды работ:</w:t>
      </w:r>
    </w:p>
    <w:p w14:paraId="3A48E561" w14:textId="77777777" w:rsidR="00D96572" w:rsidRPr="0056191E" w:rsidRDefault="00D96572" w:rsidP="00D96572">
      <w:pPr>
        <w:rPr>
          <w:rFonts w:cs="Times New Roman"/>
          <w:b/>
          <w:sz w:val="26"/>
          <w:szCs w:val="26"/>
          <w:lang w:eastAsia="ru-RU"/>
        </w:rPr>
      </w:pPr>
      <w:r w:rsidRPr="0056191E">
        <w:rPr>
          <w:rFonts w:cs="Times New Roman"/>
          <w:b/>
          <w:sz w:val="26"/>
          <w:szCs w:val="26"/>
          <w:lang w:eastAsia="ru-RU"/>
        </w:rPr>
        <w:t xml:space="preserve"> </w:t>
      </w:r>
      <w:r w:rsidRPr="0056191E">
        <w:rPr>
          <w:rFonts w:cs="Times New Roman"/>
          <w:b/>
          <w:sz w:val="26"/>
          <w:szCs w:val="26"/>
          <w:lang w:eastAsia="ru-RU"/>
        </w:rPr>
        <w:tab/>
      </w:r>
    </w:p>
    <w:p w14:paraId="1994913C" w14:textId="77777777" w:rsidR="00D96572" w:rsidRPr="0056191E" w:rsidRDefault="00D96572" w:rsidP="00D96572">
      <w:pPr>
        <w:ind w:firstLine="708"/>
        <w:rPr>
          <w:rFonts w:cs="Times New Roman"/>
          <w:b/>
          <w:sz w:val="26"/>
          <w:szCs w:val="26"/>
          <w:lang w:eastAsia="ru-RU"/>
        </w:rPr>
      </w:pPr>
      <w:r w:rsidRPr="0056191E">
        <w:rPr>
          <w:rFonts w:cs="Times New Roman"/>
          <w:b/>
          <w:sz w:val="26"/>
          <w:szCs w:val="26"/>
          <w:lang w:eastAsia="ru-RU"/>
        </w:rPr>
        <w:t xml:space="preserve">- ремонт подвальных помещений, в т.ч. отмостки; </w:t>
      </w:r>
    </w:p>
    <w:p w14:paraId="739459D9" w14:textId="77777777" w:rsidR="00D96572" w:rsidRDefault="00D96572" w:rsidP="00D96572">
      <w:pPr>
        <w:ind w:firstLine="708"/>
        <w:rPr>
          <w:rFonts w:cs="Times New Roman"/>
          <w:b/>
          <w:sz w:val="26"/>
          <w:szCs w:val="26"/>
          <w:lang w:eastAsia="ru-RU"/>
        </w:rPr>
      </w:pPr>
    </w:p>
    <w:p w14:paraId="1D47DCB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2.3. Работы, являющиеся предметом настоящего договора, должны соответствовать требованиям Заказчика, условиям настоящего договора и приложениям к нему, техническим, экономическим и иным требованиям, ТУ, ГОСТ, СНиП, СП других действующих нормативных актов Российской Федерации и Иркутской области, рекомендациям и замечаниям согласующих инстанций.</w:t>
      </w:r>
    </w:p>
    <w:p w14:paraId="68EBD85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2.4. Подрядчик подтверждает, что обладает всеми необходимыми разрешениями и допусками на право выполнения работ по настоящему договору.</w:t>
      </w:r>
    </w:p>
    <w:p w14:paraId="3AD826E0"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2.5. Подрядчик выполняет работы своими силами, с использованием своего оборудования, инструментов и материалов. Замена материалов осуществляется Подрядчиком после обязательного согласования с Заказчиком.</w:t>
      </w:r>
    </w:p>
    <w:p w14:paraId="115836F8"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2.6. Подрядчик изучил договор, включая все Приложения к нему, и получил полную информацию по всем вопросам, которые могли бы повлиять на сроки выполнения работ, стоимость и качество работ, в полном объёме. Подрядчик признает достаточность в отношении всех прочих вопросов, необходимых для надлежащего выполнения работ. Соответственно, Подрядчик не освобождается ни от каких обязательств и (или) ответственности по причине его недостаточной информированности. Никакая другая работа Подрядчика не является приоритетной в ущерб работам по договору.</w:t>
      </w:r>
    </w:p>
    <w:p w14:paraId="00418889" w14:textId="77777777" w:rsidR="00D96572" w:rsidRPr="0056191E" w:rsidRDefault="00D96572" w:rsidP="00D96572">
      <w:pPr>
        <w:ind w:firstLine="408"/>
        <w:rPr>
          <w:rFonts w:eastAsia="Times New Roman" w:cs="Times New Roman"/>
          <w:sz w:val="26"/>
          <w:szCs w:val="26"/>
          <w:lang w:eastAsia="ru-RU"/>
        </w:rPr>
      </w:pPr>
      <w:r w:rsidRPr="0056191E">
        <w:rPr>
          <w:rFonts w:eastAsia="Times New Roman" w:cs="Times New Roman"/>
          <w:sz w:val="26"/>
          <w:szCs w:val="26"/>
          <w:lang w:eastAsia="ru-RU"/>
        </w:rPr>
        <w:t>2.7.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14:paraId="6D1FAB56" w14:textId="77777777" w:rsidR="00D96572" w:rsidRPr="0056191E" w:rsidRDefault="00D96572" w:rsidP="00D96572">
      <w:pPr>
        <w:rPr>
          <w:rFonts w:eastAsia="Times New Roman" w:cs="Times New Roman"/>
          <w:b/>
          <w:sz w:val="26"/>
          <w:szCs w:val="26"/>
          <w:lang w:eastAsia="ru-RU"/>
        </w:rPr>
      </w:pPr>
    </w:p>
    <w:p w14:paraId="72FCEB97" w14:textId="77777777" w:rsidR="00D96572" w:rsidRPr="0056191E" w:rsidRDefault="00D96572" w:rsidP="00D96572">
      <w:pPr>
        <w:ind w:firstLine="408"/>
        <w:jc w:val="center"/>
        <w:rPr>
          <w:rFonts w:eastAsia="Times New Roman" w:cs="Times New Roman"/>
          <w:b/>
          <w:sz w:val="26"/>
          <w:szCs w:val="26"/>
          <w:lang w:eastAsia="ru-RU"/>
        </w:rPr>
      </w:pPr>
      <w:bookmarkStart w:id="8" w:name="bookmark0"/>
      <w:r w:rsidRPr="0056191E">
        <w:rPr>
          <w:rFonts w:eastAsia="Times New Roman" w:cs="Times New Roman"/>
          <w:b/>
          <w:sz w:val="26"/>
          <w:szCs w:val="26"/>
          <w:lang w:eastAsia="ru-RU"/>
        </w:rPr>
        <w:t>3. Сроки выполнения работ</w:t>
      </w:r>
      <w:bookmarkEnd w:id="8"/>
    </w:p>
    <w:p w14:paraId="6BE6F6EA" w14:textId="77777777" w:rsidR="00D96572" w:rsidRPr="0056191E" w:rsidRDefault="00D96572" w:rsidP="00D96572">
      <w:pPr>
        <w:rPr>
          <w:rFonts w:eastAsia="Times New Roman" w:cs="Times New Roman"/>
          <w:sz w:val="26"/>
          <w:szCs w:val="26"/>
          <w:lang w:eastAsia="ru-RU"/>
        </w:rPr>
      </w:pPr>
    </w:p>
    <w:p w14:paraId="169B60FA" w14:textId="77777777" w:rsidR="00D96572" w:rsidRPr="0056191E" w:rsidRDefault="00D96572" w:rsidP="00D96572">
      <w:pPr>
        <w:ind w:firstLine="408"/>
        <w:rPr>
          <w:rFonts w:eastAsia="Times New Roman" w:cs="Times New Roman"/>
          <w:sz w:val="26"/>
          <w:szCs w:val="26"/>
          <w:lang w:eastAsia="ru-RU"/>
        </w:rPr>
      </w:pPr>
      <w:r w:rsidRPr="0056191E">
        <w:rPr>
          <w:rFonts w:eastAsia="Times New Roman" w:cs="Times New Roman"/>
          <w:sz w:val="26"/>
          <w:szCs w:val="26"/>
          <w:lang w:eastAsia="ru-RU"/>
        </w:rPr>
        <w:lastRenderedPageBreak/>
        <w:t xml:space="preserve">    3.1. Подрядчик обязуется выполнить и сдать Заказчику работы, в сроки, определенные настоящим договором и Графиком выполнения работ (приложение № 3 к договору </w:t>
      </w:r>
      <w:r w:rsidRPr="0056191E">
        <w:rPr>
          <w:rFonts w:eastAsia="Times New Roman" w:cs="Times New Roman"/>
          <w:sz w:val="26"/>
          <w:szCs w:val="26"/>
          <w:shd w:val="clear" w:color="auto" w:fill="FFFFFF"/>
          <w:lang w:eastAsia="ru-RU"/>
        </w:rPr>
        <w:t>на выполнение работ по капитальному ремонту общего имущества в многоквартирном доме</w:t>
      </w:r>
      <w:r w:rsidRPr="0056191E">
        <w:rPr>
          <w:rFonts w:eastAsia="Times New Roman" w:cs="Times New Roman"/>
          <w:sz w:val="26"/>
          <w:szCs w:val="26"/>
          <w:lang w:eastAsia="ru-RU"/>
        </w:rPr>
        <w:t>).</w:t>
      </w:r>
    </w:p>
    <w:p w14:paraId="61E414EF" w14:textId="77777777" w:rsidR="00D96572" w:rsidRPr="0056191E" w:rsidRDefault="00D96572" w:rsidP="00D96572">
      <w:pPr>
        <w:spacing w:before="120"/>
        <w:ind w:firstLine="408"/>
        <w:rPr>
          <w:rFonts w:eastAsia="Times New Roman" w:cs="Times New Roman"/>
          <w:sz w:val="26"/>
          <w:szCs w:val="26"/>
          <w:lang w:eastAsia="ru-RU"/>
        </w:rPr>
      </w:pPr>
      <w:r w:rsidRPr="0056191E">
        <w:rPr>
          <w:rFonts w:eastAsia="Times New Roman" w:cs="Times New Roman"/>
          <w:sz w:val="26"/>
          <w:szCs w:val="26"/>
          <w:lang w:eastAsia="ru-RU"/>
        </w:rPr>
        <w:t>3.2. Подрядчик обязуется приступить к выполнению работ после заключения договора о проведении капитального ремонта, в соответствии с утвержденным Заказчиком Графиком выполнения работ (Приложение № 3 к настоящему договору о проведении капитального ремонта)</w:t>
      </w:r>
    </w:p>
    <w:p w14:paraId="060404EC" w14:textId="77777777" w:rsidR="00D96572" w:rsidRPr="0056191E" w:rsidRDefault="00D96572" w:rsidP="00D96572">
      <w:pPr>
        <w:spacing w:before="120"/>
        <w:ind w:firstLine="408"/>
        <w:rPr>
          <w:rFonts w:eastAsia="Times New Roman" w:cs="Times New Roman"/>
          <w:sz w:val="26"/>
          <w:szCs w:val="26"/>
          <w:lang w:eastAsia="ru-RU"/>
        </w:rPr>
      </w:pPr>
      <w:r w:rsidRPr="0056191E">
        <w:rPr>
          <w:rFonts w:eastAsia="Times New Roman" w:cs="Times New Roman"/>
          <w:sz w:val="26"/>
          <w:szCs w:val="26"/>
          <w:lang w:eastAsia="ru-RU"/>
        </w:rPr>
        <w:t>Сроки выполнения работ, включая сроки выполнения видов и этапов работ, определяются утвержденным Заказчиком Графиком выполнения работ (Приложение № 3 к настоящему договору о проведении капитального ремонта):</w:t>
      </w:r>
    </w:p>
    <w:p w14:paraId="633D7B05" w14:textId="77777777" w:rsidR="00D96572" w:rsidRPr="0056191E" w:rsidRDefault="00D96572" w:rsidP="00D96572">
      <w:pPr>
        <w:spacing w:before="120"/>
        <w:ind w:firstLine="408"/>
        <w:rPr>
          <w:rFonts w:eastAsia="Times New Roman" w:cs="Times New Roman"/>
          <w:sz w:val="26"/>
          <w:szCs w:val="26"/>
          <w:lang w:eastAsia="ru-RU"/>
        </w:rPr>
      </w:pPr>
      <w:r w:rsidRPr="0056191E">
        <w:rPr>
          <w:rFonts w:eastAsia="Times New Roman" w:cs="Times New Roman"/>
          <w:b/>
          <w:sz w:val="26"/>
          <w:szCs w:val="26"/>
          <w:lang w:eastAsia="ru-RU"/>
        </w:rPr>
        <w:t>начало выполнения работ:</w:t>
      </w:r>
      <w:r w:rsidRPr="0056191E">
        <w:rPr>
          <w:rFonts w:eastAsia="Times New Roman" w:cs="Times New Roman"/>
          <w:sz w:val="26"/>
          <w:szCs w:val="26"/>
          <w:lang w:eastAsia="ru-RU"/>
        </w:rPr>
        <w:t xml:space="preserve"> </w:t>
      </w:r>
      <w:r w:rsidRPr="0056191E">
        <w:rPr>
          <w:rFonts w:eastAsia="Times New Roman" w:cs="Times New Roman"/>
          <w:bCs/>
          <w:sz w:val="26"/>
          <w:szCs w:val="26"/>
          <w:lang w:eastAsia="ru-RU"/>
        </w:rPr>
        <w:t>не позднее 13 января 2025 года</w:t>
      </w:r>
    </w:p>
    <w:p w14:paraId="48A54BE1" w14:textId="77777777" w:rsidR="00D96572" w:rsidRPr="0056191E" w:rsidRDefault="00D96572" w:rsidP="00D96572">
      <w:pPr>
        <w:ind w:firstLine="408"/>
        <w:rPr>
          <w:rFonts w:eastAsia="Times New Roman" w:cs="Times New Roman"/>
          <w:sz w:val="26"/>
          <w:szCs w:val="26"/>
          <w:lang w:eastAsia="ru-RU"/>
        </w:rPr>
      </w:pPr>
      <w:r w:rsidRPr="0056191E">
        <w:rPr>
          <w:rFonts w:eastAsia="Times New Roman" w:cs="Times New Roman"/>
          <w:b/>
          <w:sz w:val="26"/>
          <w:szCs w:val="26"/>
          <w:lang w:eastAsia="ru-RU"/>
        </w:rPr>
        <w:t>окончание выполнения всех работ по настоящему договору:</w:t>
      </w:r>
      <w:r w:rsidRPr="0056191E">
        <w:rPr>
          <w:rFonts w:eastAsia="Times New Roman" w:cs="Times New Roman"/>
          <w:sz w:val="26"/>
          <w:szCs w:val="26"/>
          <w:lang w:eastAsia="ru-RU"/>
        </w:rPr>
        <w:t xml:space="preserve"> 30 октября 2025 года (окончанием выполнения всех работ является последний день установленного срока выполнения работ, согласно Графику выполнения работ, включая выполнение всех видов работ, этапов работ, приёмку выполненных работ, документальное оформление с учётом всех необходимых согласований, подписаний и утверждений документов, определенных договором).</w:t>
      </w:r>
    </w:p>
    <w:p w14:paraId="085CC125"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Сроком сдачи работ по каждому объекту капитального ремонта является последний день установленного срока выполнения работ согласно Графику выполнения работ. При нарушении сроков, указанных в Графике выполнения работ, Заказчик вправе потребовать от Подрядчика уплату неустойки (штрафа, пеней) по каждому объекту капитального ремонта, не сданному в срок.</w:t>
      </w:r>
    </w:p>
    <w:p w14:paraId="696A6A14"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3.3. Сроки начала и окончания выполнения работ, в том числе по видам работ, этапам работ, по каждому объекту капитального ремонта, определенные Графиком выполнения работ, являются исходными для определения ответственности за нарушение сроков выполнения работ.</w:t>
      </w:r>
    </w:p>
    <w:p w14:paraId="32745F9A"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3.4. Предмет договора, место выполнения работ, виды работ не могут изменяться в ходе его исполнения, за исключением случаев, предусмотренных постановлением Правительства Российской Федерации от 1 июля 2016 года № 615 и настоящим договором. Сроки выполнения работ по договору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358464B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а) изменение объёма выполняемых работ по договору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3318D584"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б) недопуск собственниками помещений в многоквартирном доме подрядной организации к выполнению работ по капитальному ремонту по причинам, не связанным с неисполнением или ненадлежащим исполнением такой организацией договора;</w:t>
      </w:r>
    </w:p>
    <w:p w14:paraId="5AC3E74B"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в) приостановка выполнения работ по капитальному ремонту в связи с наступлением отопительного сезона и (или) неблагоприятных погодных условий.</w:t>
      </w:r>
    </w:p>
    <w:p w14:paraId="288D06E2"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3.5. Подрядчик должен незамедлительно уведомить Заказчика о недопуске к выполнению работ по капитальному ремонту. При этом поступление уведомления Подрядчика в адрес Заказчика должно быть не позднее одного месяца до даты окончания (согласно Графику выполнения работ), к выполнению работ которых не допускается Подрядчик. В случае отсутствия уведомления Подрядчика либо поступления указанного уведомления позднее одного месяца до даты окончания выполнения работ, Заказчик вправе считать недопуск причиной неисполнения или ненадлежащего исполнения Подрядчиком договора о проведении капитального ремонта</w:t>
      </w:r>
    </w:p>
    <w:p w14:paraId="454DCF63"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lastRenderedPageBreak/>
        <w:t>3.6. Подрядчик вправе досрочно выполнить работы, предусмотренные настоящим договором, при этом Подрядчик не вправе требовать досрочной оплаты Заказчиком выполненных работ.</w:t>
      </w:r>
    </w:p>
    <w:p w14:paraId="5519E726" w14:textId="77777777" w:rsidR="00D96572" w:rsidRPr="0056191E" w:rsidRDefault="00D96572" w:rsidP="00D96572">
      <w:pPr>
        <w:rPr>
          <w:rFonts w:eastAsia="Times New Roman" w:cs="Times New Roman"/>
          <w:sz w:val="26"/>
          <w:szCs w:val="26"/>
          <w:lang w:eastAsia="ru-RU"/>
        </w:rPr>
      </w:pPr>
      <w:bookmarkStart w:id="9" w:name="bookmark1"/>
    </w:p>
    <w:p w14:paraId="5DC58301" w14:textId="77777777" w:rsidR="00D96572" w:rsidRPr="0056191E" w:rsidRDefault="00D96572" w:rsidP="00D96572">
      <w:pPr>
        <w:jc w:val="center"/>
        <w:rPr>
          <w:rFonts w:eastAsia="Times New Roman" w:cs="Times New Roman"/>
          <w:b/>
          <w:sz w:val="26"/>
          <w:szCs w:val="26"/>
          <w:lang w:eastAsia="ru-RU"/>
        </w:rPr>
      </w:pPr>
      <w:r w:rsidRPr="0056191E">
        <w:rPr>
          <w:rFonts w:eastAsia="Times New Roman" w:cs="Times New Roman"/>
          <w:b/>
          <w:sz w:val="26"/>
          <w:szCs w:val="26"/>
          <w:lang w:eastAsia="ru-RU"/>
        </w:rPr>
        <w:t>4. Цена договора и порядок расчётов</w:t>
      </w:r>
      <w:bookmarkEnd w:id="9"/>
    </w:p>
    <w:p w14:paraId="7D3FB445" w14:textId="77777777" w:rsidR="00D96572" w:rsidRPr="0056191E" w:rsidRDefault="00D96572" w:rsidP="00D96572">
      <w:pPr>
        <w:rPr>
          <w:rFonts w:eastAsia="Times New Roman" w:cs="Times New Roman"/>
          <w:sz w:val="26"/>
          <w:szCs w:val="26"/>
          <w:lang w:eastAsia="ru-RU"/>
        </w:rPr>
      </w:pPr>
    </w:p>
    <w:p w14:paraId="0FF3C563"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4.1. Цена настоящего договора указывается в российских рублях. Цена договора включает в себя наряду со стоимостью работ, все возможные расходы подрядной организации, связанные с выполнением работ на условиях договора, в том числе расходы по приобретению материалов, доставке материалов до места выполнения работ, расходы на погрузочно-разгрузочные работы, командировочные расходы, все налоговые платежи, отчисления и иные платежи, которые подлежат уплате подрядной организацией в соответствии с действующим законодательством Российской Федерации.</w:t>
      </w:r>
    </w:p>
    <w:p w14:paraId="15E8266F" w14:textId="77777777" w:rsidR="00D96572" w:rsidRPr="0056191E" w:rsidRDefault="00D96572" w:rsidP="00D96572">
      <w:pPr>
        <w:ind w:firstLine="708"/>
        <w:rPr>
          <w:rFonts w:eastAsia="Times New Roman" w:cs="Times New Roman"/>
          <w:b/>
          <w:sz w:val="26"/>
          <w:szCs w:val="26"/>
          <w:lang w:eastAsia="ru-RU"/>
        </w:rPr>
      </w:pPr>
      <w:r w:rsidRPr="0056191E">
        <w:rPr>
          <w:rFonts w:eastAsia="Times New Roman" w:cs="Times New Roman"/>
          <w:sz w:val="26"/>
          <w:szCs w:val="26"/>
          <w:lang w:eastAsia="ru-RU"/>
        </w:rPr>
        <w:t xml:space="preserve">4.2. Цена договора составляет </w:t>
      </w:r>
      <w:r w:rsidRPr="00A84A6C">
        <w:rPr>
          <w:rFonts w:cs="Times New Roman"/>
          <w:sz w:val="26"/>
          <w:szCs w:val="26"/>
        </w:rPr>
        <w:t>______________, в т.ч.</w:t>
      </w:r>
      <w:r w:rsidRPr="00A84A6C">
        <w:rPr>
          <w:rFonts w:eastAsia="Times New Roman" w:cs="Times New Roman"/>
          <w:sz w:val="26"/>
          <w:szCs w:val="26"/>
          <w:lang w:eastAsia="ru-RU"/>
        </w:rPr>
        <w:t xml:space="preserve">  НДС _____________.</w:t>
      </w:r>
      <w:r w:rsidRPr="0056191E">
        <w:rPr>
          <w:rFonts w:eastAsia="Times New Roman" w:cs="Times New Roman"/>
          <w:b/>
          <w:sz w:val="26"/>
          <w:szCs w:val="26"/>
          <w:lang w:eastAsia="ru-RU"/>
        </w:rPr>
        <w:t xml:space="preserve"> </w:t>
      </w:r>
    </w:p>
    <w:p w14:paraId="06171E09"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Подрядчик после заключения договора в течение 7 дней предоставляет Заказчику информационное письмо о системе налогообложения.</w:t>
      </w:r>
    </w:p>
    <w:p w14:paraId="3FE7EB1A"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В случае, если Подрядчик не является плательщиком НДС, то цена Договора подлежит снижению на размер НДС. При этом, при применении упрощенной системы налогообложения в стоимость работ учитываются затраты на уплату НДС за приобретенные у поставщиков строительные материалы и иные расходы в соответствии с расчетом, произведенным по следующей формуле:</w:t>
      </w:r>
    </w:p>
    <w:p w14:paraId="3F332840"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(МАТ+(ЭМ-</w:t>
      </w:r>
      <w:proofErr w:type="gramStart"/>
      <w:r w:rsidRPr="0056191E">
        <w:rPr>
          <w:rFonts w:eastAsia="Times New Roman" w:cs="Times New Roman"/>
          <w:sz w:val="26"/>
          <w:szCs w:val="26"/>
          <w:lang w:eastAsia="ru-RU"/>
        </w:rPr>
        <w:t>ЗПМ)+</w:t>
      </w:r>
      <w:proofErr w:type="gramEnd"/>
      <w:r w:rsidRPr="0056191E">
        <w:rPr>
          <w:rFonts w:eastAsia="Times New Roman" w:cs="Times New Roman"/>
          <w:sz w:val="26"/>
          <w:szCs w:val="26"/>
          <w:lang w:eastAsia="ru-RU"/>
        </w:rPr>
        <w:t>НР*0,1712+СП*0,15)*0,20 из которых:</w:t>
      </w:r>
    </w:p>
    <w:p w14:paraId="289BF6FE"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МАТ – материалы;</w:t>
      </w:r>
    </w:p>
    <w:p w14:paraId="025F3CA7"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ЭМ – эксплуатация механизмов;</w:t>
      </w:r>
    </w:p>
    <w:p w14:paraId="1AA685FF"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ЗПМ - зарплата машинистов;</w:t>
      </w:r>
    </w:p>
    <w:p w14:paraId="016F4B61"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НР - накладные расходы;</w:t>
      </w:r>
    </w:p>
    <w:p w14:paraId="25AB7426"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СП – сметная прибыль;</w:t>
      </w:r>
    </w:p>
    <w:p w14:paraId="3D939A37"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0,1712 (17,12%) – удельный вес затрат на материалы в постатейной структуре накладных расходов согласно МДС 81 -33.2004 (для районов Крайнего севера и местностей, приравненных к ним, требуется применять в формуле значение 0,182 согласно МДС 81 – 34.2004);</w:t>
      </w:r>
    </w:p>
    <w:p w14:paraId="62900F1A"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0,15 (15%) – удельный вес затрат на материалы в постатейной структуре сметной прибыли согласно МДС 81-25.2001;</w:t>
      </w:r>
    </w:p>
    <w:p w14:paraId="4BA035CE"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0,20 (20%) – ставка НДС.</w:t>
      </w:r>
    </w:p>
    <w:p w14:paraId="5C3D061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4.3.  В соответствии с частью 3 статьи 190 Жилищного кодекса Российской Федерации Заказчик по настоящему договору о проведении капитального ремонта может уплачивать   в качестве аванса до 10 процентов цены договора о проведении капитального ремонта, определенной пунктом 4.2. настоящего договора о проведении капитального ремонта, только при условии предоставления Подрядчиком номенклатуры и стоимости материалов и оборудования,  необходимых для выполнения работ на объектах капитального ремонта, и расчета потребности                       в авансовых средствах, с предоставлением следующих документов, имеющихся в наличии (копии договоров, заключенных Подрядчиком, на поставку материалов, оборудования и запасных частей               к нему; счета на оплату материалов, оборудования и запасных частей к нему, выставленные Подрядчику; платежные поручения на оплату материалов, оборудования и запасных частей </w:t>
      </w:r>
      <w:r w:rsidRPr="0056191E">
        <w:rPr>
          <w:rFonts w:eastAsia="Times New Roman" w:cs="Times New Roman"/>
          <w:sz w:val="26"/>
          <w:szCs w:val="26"/>
          <w:lang w:eastAsia="ru-RU"/>
        </w:rPr>
        <w:lastRenderedPageBreak/>
        <w:t>к нему, товарно-транспортные накладные и/или транспортные накладные, подтверждающие получение материалов, оборудования и запасных частей к нему и т.п.).</w:t>
      </w:r>
    </w:p>
    <w:p w14:paraId="2C205E0E"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4.4. В случае предоставления Подрядчиком документов для уплаты аванса, определенных пунктом 4.3. настоящего договора о проведении капитального ремонта, Заказчик направляет письмо Региональному оператору для перечисления денежных средств Подрядчику в качестве аванса в размере до 10 процентов цены договора о проведении капитального ремонта на расчетный счет Подрядчика в течение 10 рабочих дней с момента предоставления Подрядчиком таких документов.</w:t>
      </w:r>
    </w:p>
    <w:p w14:paraId="70C4F88E"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4.5. Цена договора о проведении капитального ремонта может быть увеличена по соглашению сторон в ходе его исполнения, но не более чем на 15 процентов в </w:t>
      </w:r>
      <w:proofErr w:type="gramStart"/>
      <w:r w:rsidRPr="0056191E">
        <w:rPr>
          <w:rFonts w:eastAsia="Times New Roman" w:cs="Times New Roman"/>
          <w:sz w:val="26"/>
          <w:szCs w:val="26"/>
          <w:lang w:eastAsia="ru-RU"/>
        </w:rPr>
        <w:t>связи  с</w:t>
      </w:r>
      <w:proofErr w:type="gramEnd"/>
      <w:r w:rsidRPr="0056191E">
        <w:rPr>
          <w:rFonts w:eastAsia="Times New Roman" w:cs="Times New Roman"/>
          <w:sz w:val="26"/>
          <w:szCs w:val="26"/>
          <w:lang w:eastAsia="ru-RU"/>
        </w:rPr>
        <w:t xml:space="preserve"> пропорциональным увеличением объема выполнения работ. </w:t>
      </w:r>
    </w:p>
    <w:p w14:paraId="4F8045A3"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работ. </w:t>
      </w:r>
    </w:p>
    <w:p w14:paraId="06FC6758"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Изменение стоимости и объемов работ производится при соблюдении Заказчиком положений, установленных частью 5 статьи 189 Жилищного кодекса Российской Федерации. Иные положения договора о проведении капитального ремонта изменению не подлежат.</w:t>
      </w:r>
    </w:p>
    <w:p w14:paraId="1C15486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В случае изменения в порядке, установленном нормативным правовым актом Иркутской области,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с Подрядчиком,  может быть исключено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14:paraId="7786678F"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xml:space="preserve"> </w:t>
      </w:r>
      <w:r w:rsidRPr="0056191E">
        <w:rPr>
          <w:rFonts w:eastAsia="Times New Roman" w:cs="Times New Roman"/>
          <w:sz w:val="26"/>
          <w:szCs w:val="26"/>
          <w:lang w:eastAsia="ru-RU"/>
        </w:rPr>
        <w:tab/>
        <w:t xml:space="preserve">4.6.  Оплата выполненных работ Региональным </w:t>
      </w:r>
      <w:proofErr w:type="gramStart"/>
      <w:r w:rsidRPr="0056191E">
        <w:rPr>
          <w:rFonts w:eastAsia="Times New Roman" w:cs="Times New Roman"/>
          <w:sz w:val="26"/>
          <w:szCs w:val="26"/>
          <w:lang w:eastAsia="ru-RU"/>
        </w:rPr>
        <w:t>оператором  может</w:t>
      </w:r>
      <w:proofErr w:type="gramEnd"/>
      <w:r w:rsidRPr="0056191E">
        <w:rPr>
          <w:rFonts w:eastAsia="Times New Roman" w:cs="Times New Roman"/>
          <w:sz w:val="26"/>
          <w:szCs w:val="26"/>
          <w:lang w:eastAsia="ru-RU"/>
        </w:rPr>
        <w:t xml:space="preserve"> осуществляться по каждому объекту капитального ремонта, по каждому виду работ или нескольким видам работ в отдельности, по каждому этапу работ ( в соответствии с </w:t>
      </w:r>
      <w:proofErr w:type="spellStart"/>
      <w:r w:rsidRPr="0056191E">
        <w:rPr>
          <w:rFonts w:eastAsia="Times New Roman" w:cs="Times New Roman"/>
          <w:sz w:val="26"/>
          <w:szCs w:val="26"/>
          <w:lang w:eastAsia="ru-RU"/>
        </w:rPr>
        <w:t>поектной</w:t>
      </w:r>
      <w:proofErr w:type="spellEnd"/>
      <w:r w:rsidRPr="0056191E">
        <w:rPr>
          <w:rFonts w:eastAsia="Times New Roman" w:cs="Times New Roman"/>
          <w:sz w:val="26"/>
          <w:szCs w:val="26"/>
          <w:lang w:eastAsia="ru-RU"/>
        </w:rPr>
        <w:t xml:space="preserve"> и (или) сметной документацией, включая перечисление денежных средств в качестве аванса в размере до 10 процентов цены договора о проведении капитального ремонта (если выплата аванса производилась), с предоставлением следующих документов:</w:t>
      </w:r>
    </w:p>
    <w:p w14:paraId="7A3FCD3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 1) акта о приемке выполненных работ (форма № КС-2), подписанного Сторонами и согласованного с представителем собственников помещений объекта капитального ремонта, уполномоченным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органом местного самоуправления, на территории которого расположен объект капитального ремонта, представителем организации, осуществляющей строительный контроль в процессе капитального ремонта общего имущества в многоквартирных домах, в 3-х экземплярах;</w:t>
      </w:r>
    </w:p>
    <w:p w14:paraId="7CB17366"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2) справки о стоимости выполненных работ и затрат (форма № КС-3), подписанной Сторонами, в 3-х экземплярах;</w:t>
      </w:r>
    </w:p>
    <w:p w14:paraId="3EA512F4"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3) счета с полными реквизитами Подрядчика и счет-фактуру (при наличии).</w:t>
      </w:r>
    </w:p>
    <w:p w14:paraId="5DD5011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4) комплекта исполнительной документации, предусмотренной Техническим заданием, и оформленной в соответствии с требованиями действующего законодательства Российской Федерации.</w:t>
      </w:r>
    </w:p>
    <w:p w14:paraId="4F96CEA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4.7. Оплата выполненных работ осуществляется </w:t>
      </w:r>
      <w:proofErr w:type="gramStart"/>
      <w:r w:rsidRPr="0056191E">
        <w:rPr>
          <w:rFonts w:eastAsia="Times New Roman" w:cs="Times New Roman"/>
          <w:sz w:val="26"/>
          <w:szCs w:val="26"/>
          <w:lang w:eastAsia="ru-RU"/>
        </w:rPr>
        <w:t>Региональным  оператором</w:t>
      </w:r>
      <w:proofErr w:type="gramEnd"/>
      <w:r w:rsidRPr="0056191E">
        <w:rPr>
          <w:rFonts w:eastAsia="Times New Roman" w:cs="Times New Roman"/>
          <w:sz w:val="26"/>
          <w:szCs w:val="26"/>
          <w:lang w:eastAsia="ru-RU"/>
        </w:rPr>
        <w:t xml:space="preserve"> на расчетный счет Подрядчика, указанный в настоящем договоре о проведении капитального ремонта. В случае изменения банковских реквизитов Подрядчик обязан в течении 2 рабочих дней письменно уведомить об этом Заказчика и Регионального оператора.   </w:t>
      </w:r>
    </w:p>
    <w:p w14:paraId="6781CE14"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lastRenderedPageBreak/>
        <w:t>Если в результате неисполнения либо ненадлежащего исполнения, предусмотренной настоящим договором, обязанности по уведомлению Регионального оператора об изменении платежных банковских реквизитов и/или в случае неправильного указания Подрядчиком реквизитов для оплаты, платежи были произведены по неправильным реквизитам, то установленное настоящим договором обязательство по уплате соответствующего платежа считается исполненным Региональным оператором надлежащим образом с момента списания суммы соответствующего платежа с расчётного счёта Регионального оператора.</w:t>
      </w:r>
    </w:p>
    <w:p w14:paraId="79CBBC10" w14:textId="77777777" w:rsidR="00D96572" w:rsidRPr="0056191E" w:rsidRDefault="00D96572" w:rsidP="00D96572">
      <w:pPr>
        <w:rPr>
          <w:rFonts w:eastAsia="Times New Roman" w:cs="Times New Roman"/>
          <w:sz w:val="26"/>
          <w:szCs w:val="26"/>
          <w:lang w:eastAsia="ru-RU"/>
        </w:rPr>
      </w:pPr>
    </w:p>
    <w:p w14:paraId="17FABA1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4.8. Финансирование работ по договору осуществляется за счёт средств собственников помещений в многоквартирных домах, которые формируют фонды капитального ремонта на счёте, счетах Фонда капитального ремонта многоквартирных домов Иркутской области и (или) средств иных источников при наличии.</w:t>
      </w:r>
    </w:p>
    <w:p w14:paraId="08C2873D" w14:textId="77777777" w:rsidR="00D96572" w:rsidRPr="0056191E" w:rsidRDefault="00D96572" w:rsidP="00D96572">
      <w:pPr>
        <w:rPr>
          <w:rFonts w:eastAsia="Times New Roman" w:cs="Times New Roman"/>
          <w:sz w:val="26"/>
          <w:szCs w:val="26"/>
          <w:lang w:eastAsia="ru-RU"/>
        </w:rPr>
      </w:pPr>
    </w:p>
    <w:p w14:paraId="29CAD214" w14:textId="77777777" w:rsidR="00D96572" w:rsidRPr="0056191E" w:rsidRDefault="00D96572" w:rsidP="00D96572">
      <w:pPr>
        <w:jc w:val="center"/>
        <w:rPr>
          <w:rFonts w:eastAsia="Times New Roman" w:cs="Times New Roman"/>
          <w:b/>
          <w:sz w:val="26"/>
          <w:szCs w:val="26"/>
          <w:lang w:eastAsia="ru-RU"/>
        </w:rPr>
      </w:pPr>
      <w:bookmarkStart w:id="10" w:name="bookmark2"/>
      <w:r w:rsidRPr="0056191E">
        <w:rPr>
          <w:rFonts w:eastAsia="Times New Roman" w:cs="Times New Roman"/>
          <w:b/>
          <w:sz w:val="26"/>
          <w:szCs w:val="26"/>
          <w:lang w:eastAsia="ru-RU"/>
        </w:rPr>
        <w:t>5. Права и обязанности Сторон</w:t>
      </w:r>
      <w:bookmarkEnd w:id="10"/>
    </w:p>
    <w:p w14:paraId="64EA1577" w14:textId="77777777" w:rsidR="00D96572" w:rsidRPr="0056191E" w:rsidRDefault="00D96572" w:rsidP="00D96572">
      <w:pPr>
        <w:rPr>
          <w:rFonts w:eastAsia="Times New Roman" w:cs="Times New Roman"/>
          <w:sz w:val="26"/>
          <w:szCs w:val="26"/>
          <w:lang w:eastAsia="ru-RU"/>
        </w:rPr>
      </w:pPr>
      <w:bookmarkStart w:id="11" w:name="bookmark3"/>
    </w:p>
    <w:p w14:paraId="03466C06" w14:textId="77777777" w:rsidR="00D96572" w:rsidRPr="0056191E" w:rsidRDefault="00D96572" w:rsidP="00D96572">
      <w:pPr>
        <w:ind w:firstLine="708"/>
        <w:rPr>
          <w:rFonts w:eastAsia="Times New Roman" w:cs="Times New Roman"/>
          <w:b/>
          <w:sz w:val="26"/>
          <w:szCs w:val="26"/>
          <w:lang w:eastAsia="ru-RU"/>
        </w:rPr>
      </w:pPr>
      <w:r w:rsidRPr="0056191E">
        <w:rPr>
          <w:rFonts w:eastAsia="Times New Roman" w:cs="Times New Roman"/>
          <w:b/>
          <w:sz w:val="26"/>
          <w:szCs w:val="26"/>
          <w:lang w:eastAsia="ru-RU"/>
        </w:rPr>
        <w:t>5.1. Заказчик обязан:</w:t>
      </w:r>
      <w:bookmarkEnd w:id="11"/>
    </w:p>
    <w:p w14:paraId="3FAAC3F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5.1.1. Обеспечить осуществление контроля за ходом исполнения договора, качеством и сроками выполнения работ в соответствии с Графиком выполнения работ.</w:t>
      </w:r>
    </w:p>
    <w:p w14:paraId="152CFE3B"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5.1.2. Направить Подрядчику информационное письмо об уполномоченных представителях Заказчика для осуществления контроля за ходом исполнения договора, а в случае изменения уполномоченных представителей – об их изменении.</w:t>
      </w:r>
    </w:p>
    <w:p w14:paraId="7A21CE95" w14:textId="77777777" w:rsidR="00D96572" w:rsidRPr="0056191E" w:rsidRDefault="00D96572" w:rsidP="00D96572">
      <w:pPr>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5.1.3. В ходе осуществления контроля на объектах капитального ремонта производить записи в общем журнале работ, в котором отражаются все факты и обстоятельства, происходящие в процессе выполнения работ на объекте капитального ремонта.</w:t>
      </w:r>
    </w:p>
    <w:p w14:paraId="7DFF3052"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5.1.4. Производить приёмку выполненных работ, проверять и подписывать соответствующие Акты приёмки выполненных работ.</w:t>
      </w:r>
    </w:p>
    <w:p w14:paraId="41EDC648"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5.1.5. Направлять заявки на финансирование капитального ремонта многоквартирного(</w:t>
      </w:r>
      <w:proofErr w:type="spellStart"/>
      <w:r w:rsidRPr="0056191E">
        <w:rPr>
          <w:rFonts w:eastAsia="Times New Roman" w:cs="Times New Roman"/>
          <w:sz w:val="26"/>
          <w:szCs w:val="26"/>
          <w:lang w:eastAsia="ru-RU"/>
        </w:rPr>
        <w:t>ых</w:t>
      </w:r>
      <w:proofErr w:type="spellEnd"/>
      <w:r w:rsidRPr="0056191E">
        <w:rPr>
          <w:rFonts w:eastAsia="Times New Roman" w:cs="Times New Roman"/>
          <w:sz w:val="26"/>
          <w:szCs w:val="26"/>
          <w:lang w:eastAsia="ru-RU"/>
        </w:rPr>
        <w:t>) дома(</w:t>
      </w:r>
      <w:proofErr w:type="spellStart"/>
      <w:r w:rsidRPr="0056191E">
        <w:rPr>
          <w:rFonts w:eastAsia="Times New Roman" w:cs="Times New Roman"/>
          <w:sz w:val="26"/>
          <w:szCs w:val="26"/>
          <w:lang w:eastAsia="ru-RU"/>
        </w:rPr>
        <w:t>ов</w:t>
      </w:r>
      <w:proofErr w:type="spellEnd"/>
      <w:r w:rsidRPr="0056191E">
        <w:rPr>
          <w:rFonts w:eastAsia="Times New Roman" w:cs="Times New Roman"/>
          <w:sz w:val="26"/>
          <w:szCs w:val="26"/>
          <w:lang w:eastAsia="ru-RU"/>
        </w:rPr>
        <w:t>) региональному оператору.</w:t>
      </w:r>
    </w:p>
    <w:p w14:paraId="59DC81CF"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5.1.6. Требовать от Подрядчика еженедельного предоставления фото и (или) видео отчётов о выполнении работ в соответствии с пунктом 5.3.13. настоящего договора на проведение капитального ремонта.</w:t>
      </w:r>
    </w:p>
    <w:p w14:paraId="7B6CD13D" w14:textId="77777777" w:rsidR="00D96572" w:rsidRPr="0056191E" w:rsidRDefault="00D96572" w:rsidP="00D96572">
      <w:pPr>
        <w:ind w:firstLine="708"/>
        <w:rPr>
          <w:rFonts w:eastAsia="Times New Roman" w:cs="Times New Roman"/>
          <w:b/>
          <w:sz w:val="26"/>
          <w:szCs w:val="26"/>
          <w:lang w:eastAsia="ru-RU"/>
        </w:rPr>
      </w:pPr>
      <w:bookmarkStart w:id="12" w:name="bookmark4"/>
      <w:r w:rsidRPr="0056191E">
        <w:rPr>
          <w:rFonts w:eastAsia="Times New Roman" w:cs="Times New Roman"/>
          <w:b/>
          <w:sz w:val="26"/>
          <w:szCs w:val="26"/>
          <w:lang w:eastAsia="ru-RU"/>
        </w:rPr>
        <w:t>5.2. Заказчик имеет право:</w:t>
      </w:r>
      <w:bookmarkEnd w:id="12"/>
    </w:p>
    <w:p w14:paraId="18A418B5"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5.2.1. Запрашивать от Подрядчика информацию (в том числе в виде письменного отчёта) о ходе и состоянии выполнения работ и принятых на себя обязательств по договору.</w:t>
      </w:r>
    </w:p>
    <w:p w14:paraId="6A54A1DB"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5.2.2. Требовать от Подрядчика своевременного и качественного выполнения работ.</w:t>
      </w:r>
    </w:p>
    <w:p w14:paraId="4BD2410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5.2.3. В случае выявления нарушений и (или) замечаний по объёмам, качеству и срокам выполнения работ, или обнаружении отступления от условий договора, которые могут ухудшить качество выполняемых работ, или иные выявленные нарушения и (или) замечания, выдавать Предписание по форме Заказчика, которое является обязательным для исполнения Подрядчиком, а также требовать от Подрядчика безвозмездного устранения нарушений и (или) замечаний, возникающих по вине Подрядчика.</w:t>
      </w:r>
    </w:p>
    <w:p w14:paraId="5C16582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5.2.4. В одностороннем порядке отказаться от исполнения договора, если Подрядчик в установленный договором срок начала работ не приступил к их выполнению, либо явно не справляется с работами или выполняет их некачественно, или такими темпами, которые свидетельствуют о том, что Подрядчик не выполнит работы в срок, установленный Графиком выполнения работ, а также в случаях, предусмотренных разделом 12 настоящего договора, путем направления уведомления.</w:t>
      </w:r>
    </w:p>
    <w:p w14:paraId="6041A8F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5.2.5. Предъявлять Подрядчику требования, связанные с недостатками (дефектами) результата выполненных работ, обнаруженными в течение гарантийного срока.</w:t>
      </w:r>
    </w:p>
    <w:p w14:paraId="51FCC84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lastRenderedPageBreak/>
        <w:t>5.2.6. Для проверки соответствия качества выполняемых работ, установленных договором, Заказчик вправе привлекать независимых экспертов.</w:t>
      </w:r>
    </w:p>
    <w:p w14:paraId="699D1C5E"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5.2.7. Предоставлять копию заключенного настоящего договора о проведении капитального ремонта по письменному запросу управляющих организаций, осуществляющих управление объектами капитального ремонта.</w:t>
      </w:r>
    </w:p>
    <w:p w14:paraId="4B563FA7"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5.2.8. Требовать от Подрядчика предоставления фото и (или) видео отчетов о ходе и состоянии выполнения работ на объектах капитального ремонта</w:t>
      </w:r>
    </w:p>
    <w:p w14:paraId="46D4CD06" w14:textId="77777777" w:rsidR="00D96572" w:rsidRPr="0056191E" w:rsidRDefault="00D96572" w:rsidP="00D96572">
      <w:pPr>
        <w:ind w:firstLine="708"/>
        <w:rPr>
          <w:rFonts w:eastAsia="Times New Roman" w:cs="Times New Roman"/>
          <w:b/>
          <w:sz w:val="26"/>
          <w:szCs w:val="26"/>
          <w:lang w:eastAsia="ru-RU"/>
        </w:rPr>
      </w:pPr>
      <w:bookmarkStart w:id="13" w:name="bookmark5"/>
      <w:r w:rsidRPr="0056191E">
        <w:rPr>
          <w:rFonts w:eastAsia="Times New Roman" w:cs="Times New Roman"/>
          <w:b/>
          <w:sz w:val="26"/>
          <w:szCs w:val="26"/>
          <w:lang w:eastAsia="ru-RU"/>
        </w:rPr>
        <w:t>5.3. Подрядчик обязан:</w:t>
      </w:r>
      <w:bookmarkEnd w:id="13"/>
    </w:p>
    <w:p w14:paraId="6CCA337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5.3.1. Своими силами и средствами обеспечить получение всех необходимых профессиональных допусков, разрешений и допусков на право выполнения работ, требуемых в соответствии с действующим законодательством Российской Федерации, в том числе разрешения и согласования, связанные с использованием иностранной рабочей силы, а также необходимой документации и (или) информации для выполнения им своих обязательств, предусмотренных договором.</w:t>
      </w:r>
    </w:p>
    <w:p w14:paraId="2425900F"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5.3.2. Приступить к выполнению работ после заключения договора о проведении капитального ремонта, в соответствии с утвержденным Заказчиком Графиком выполнения работ (Приложение № 3 к настоящему договору о проведении капитального ремонта).</w:t>
      </w:r>
    </w:p>
    <w:p w14:paraId="501466E4" w14:textId="77777777" w:rsidR="00D96572" w:rsidRPr="0056191E" w:rsidRDefault="00D96572" w:rsidP="00D96572">
      <w:pPr>
        <w:spacing w:before="120"/>
        <w:ind w:firstLine="408"/>
        <w:rPr>
          <w:rFonts w:eastAsia="Times New Roman" w:cs="Times New Roman"/>
          <w:sz w:val="26"/>
          <w:szCs w:val="26"/>
          <w:lang w:eastAsia="ru-RU"/>
        </w:rPr>
      </w:pPr>
      <w:r w:rsidRPr="0056191E">
        <w:rPr>
          <w:rFonts w:eastAsia="Times New Roman" w:cs="Times New Roman"/>
          <w:sz w:val="26"/>
          <w:szCs w:val="26"/>
          <w:lang w:eastAsia="ru-RU"/>
        </w:rPr>
        <w:t xml:space="preserve">    5.3.3. Перед началом выполнения работ на объекте капитального ремонта разместить за свой счет в общем доступе Паспорт объекта капитального ремонта с указанием информации: адреса объекта капитального ремонта; видов работ (капитальный ремонт); наименование Заказчика и Подрядчика; контактные телефоны, электронный адрес и сайт Заказчика; контактные телефоны представителей и руководителя Подрядчика; даты начала и окончания выполнения работ согласно пункту 3.2. настоящего договора о проведении капитального ремонта (Паспорт должен соответствовать Приложению № 4 к настоящему договору о проведении капитального ремонта). Паспорт объекта капитального ремонта должен находиться в общем доступе в течении всего срока проведения работ по капитальному ремонту. Паспорт объекта капитального ремонта должен быть демонтирован с момента утверждения акта о приемке выполненных </w:t>
      </w:r>
      <w:proofErr w:type="gramStart"/>
      <w:r w:rsidRPr="0056191E">
        <w:rPr>
          <w:rFonts w:eastAsia="Times New Roman" w:cs="Times New Roman"/>
          <w:sz w:val="26"/>
          <w:szCs w:val="26"/>
          <w:lang w:eastAsia="ru-RU"/>
        </w:rPr>
        <w:t>работ  (</w:t>
      </w:r>
      <w:proofErr w:type="gramEnd"/>
      <w:r w:rsidRPr="0056191E">
        <w:rPr>
          <w:rFonts w:eastAsia="Times New Roman" w:cs="Times New Roman"/>
          <w:sz w:val="26"/>
          <w:szCs w:val="26"/>
          <w:lang w:eastAsia="ru-RU"/>
        </w:rPr>
        <w:t>форма № КС-2).</w:t>
      </w:r>
    </w:p>
    <w:p w14:paraId="39BC11B2" w14:textId="77777777" w:rsidR="00D96572" w:rsidRPr="0056191E" w:rsidRDefault="00D96572" w:rsidP="00D96572">
      <w:pPr>
        <w:spacing w:before="120"/>
        <w:ind w:firstLine="408"/>
        <w:rPr>
          <w:rFonts w:eastAsia="Times New Roman" w:cs="Times New Roman"/>
          <w:spacing w:val="-2"/>
          <w:sz w:val="26"/>
          <w:szCs w:val="26"/>
          <w:lang w:eastAsia="ru-RU"/>
        </w:rPr>
      </w:pPr>
      <w:bookmarkStart w:id="14" w:name="bookmark6"/>
      <w:r w:rsidRPr="0056191E">
        <w:rPr>
          <w:rFonts w:eastAsia="Times New Roman" w:cs="Times New Roman"/>
          <w:spacing w:val="-2"/>
          <w:sz w:val="26"/>
          <w:szCs w:val="26"/>
          <w:lang w:eastAsia="ru-RU"/>
        </w:rPr>
        <w:t>5.3.4. Получить от Заказчика по акту приемки-передачи необходимую техническую и (или) проектную документацию (по форме Приложения № 8 к настоящему договору о проведении капитального ремонта) для выполнения работ по настоящему договору о проведении капитального ремонта.</w:t>
      </w:r>
    </w:p>
    <w:p w14:paraId="7EFF9D78" w14:textId="77777777" w:rsidR="00D96572" w:rsidRPr="0056191E" w:rsidRDefault="00D96572" w:rsidP="00D96572">
      <w:pPr>
        <w:spacing w:before="120"/>
        <w:ind w:firstLine="408"/>
        <w:rPr>
          <w:rFonts w:eastAsia="Times New Roman" w:cs="Times New Roman"/>
          <w:spacing w:val="-2"/>
          <w:sz w:val="26"/>
          <w:szCs w:val="26"/>
          <w:lang w:eastAsia="ru-RU"/>
        </w:rPr>
      </w:pPr>
      <w:r w:rsidRPr="0056191E">
        <w:rPr>
          <w:rFonts w:eastAsia="Times New Roman" w:cs="Times New Roman"/>
          <w:spacing w:val="-2"/>
          <w:sz w:val="26"/>
          <w:szCs w:val="26"/>
          <w:lang w:eastAsia="ru-RU"/>
        </w:rPr>
        <w:t>5.3.5. Приобрести в течение 40 календарных дней с момента заключения настоящего договора о проведении капитального ремонта все материалы и оборудования, необходимые для выполнения работ по капитальному ремонту, предусмотренных Приложением № 1 и Приложением № 2 к настоящему договору о проведении капитального ремонта. После чего, не позднее 10-ти рабочих дней с момента приобретения Подрядчик обязан представить Заказчику документы, подтверждающие приобретение материалов и оборудования (договоры, графики поставки, акты приемки-передачи, счет-фактуры, универсальные передаточные акты, товарные накладные, товарно-транспортные накладные и т.п.)</w:t>
      </w:r>
    </w:p>
    <w:p w14:paraId="2F49138F" w14:textId="77777777" w:rsidR="00D96572" w:rsidRPr="0056191E" w:rsidRDefault="00D96572" w:rsidP="00D96572">
      <w:pPr>
        <w:spacing w:before="120"/>
        <w:ind w:firstLine="408"/>
        <w:rPr>
          <w:rFonts w:eastAsia="Times New Roman" w:cs="Times New Roman"/>
          <w:spacing w:val="-2"/>
          <w:sz w:val="26"/>
          <w:szCs w:val="26"/>
          <w:lang w:eastAsia="ru-RU"/>
        </w:rPr>
      </w:pPr>
      <w:r w:rsidRPr="0056191E">
        <w:rPr>
          <w:rFonts w:eastAsia="Times New Roman" w:cs="Times New Roman"/>
          <w:spacing w:val="-2"/>
          <w:sz w:val="26"/>
          <w:szCs w:val="26"/>
          <w:lang w:eastAsia="ru-RU"/>
        </w:rPr>
        <w:t>5.3.6. До начала выполнения работ провести совместно с управляющей организацией, осуществляющей управление объектами капитального ремонта, осмотр места проведения работ по капитальному ремонту с составлением акта передачи площадки и, в случае необходимости, осуществить обход с фотофиксацией квартир последних этажей объектов капитального ремонта.</w:t>
      </w:r>
    </w:p>
    <w:p w14:paraId="21801E4E" w14:textId="77777777" w:rsidR="00D96572" w:rsidRPr="0056191E" w:rsidRDefault="00D96572" w:rsidP="00D96572">
      <w:pPr>
        <w:spacing w:before="120"/>
        <w:ind w:firstLine="408"/>
        <w:rPr>
          <w:rFonts w:eastAsia="Times New Roman" w:cs="Times New Roman"/>
          <w:spacing w:val="-2"/>
          <w:sz w:val="26"/>
          <w:szCs w:val="26"/>
          <w:lang w:eastAsia="ru-RU"/>
        </w:rPr>
      </w:pPr>
      <w:r w:rsidRPr="0056191E">
        <w:rPr>
          <w:rFonts w:eastAsia="Times New Roman" w:cs="Times New Roman"/>
          <w:spacing w:val="-2"/>
          <w:sz w:val="26"/>
          <w:szCs w:val="26"/>
          <w:lang w:eastAsia="ru-RU"/>
        </w:rPr>
        <w:t xml:space="preserve">5.3.7. Перед началом выполнения работ предоставить Заказчику проект производства работ (технологические карты по видам работ), список работников для допуска на объекты </w:t>
      </w:r>
      <w:r w:rsidRPr="0056191E">
        <w:rPr>
          <w:rFonts w:eastAsia="Times New Roman" w:cs="Times New Roman"/>
          <w:spacing w:val="-2"/>
          <w:sz w:val="26"/>
          <w:szCs w:val="26"/>
          <w:lang w:eastAsia="ru-RU"/>
        </w:rPr>
        <w:lastRenderedPageBreak/>
        <w:t>капитального ремонта и приказ о назначении ответственных представителей по объектам, для координации и согласования с Заказчиком хода выполнения работ, а также ответственных за охрану труда и технику безопасности, о чем письменно уведомить Заказчика. В уведомлении должны содержаться: фамилия, имя и отчество представителей Подрядчика, занимаемая у Подрядчика должность, срок полномочий, номер и дата распорядительного документа о назначении представителей Подрядчика, контактные данные представителей Подрядчика (телефон, электронная почта, Skype). К уведомлению также прилагаются выданные Подрядчиком доверенности, подтверждающие полномочия представителей Подрядчика и срок их полномочий. В случае, если Подрядчик приступил к выполнению работ раньше срока, определенного в Графике выполнения работ, о чем письменно обязан уведомить Заказчика в соответствии с вышеуказанными в настоящем пункте условиями.</w:t>
      </w:r>
    </w:p>
    <w:p w14:paraId="4B176982" w14:textId="77777777" w:rsidR="00D96572" w:rsidRPr="0056191E" w:rsidRDefault="00D96572" w:rsidP="00D96572">
      <w:pPr>
        <w:spacing w:before="120"/>
        <w:ind w:firstLine="408"/>
        <w:rPr>
          <w:rFonts w:eastAsia="Times New Roman" w:cs="Times New Roman"/>
          <w:spacing w:val="-2"/>
          <w:sz w:val="26"/>
          <w:szCs w:val="26"/>
          <w:lang w:eastAsia="ru-RU"/>
        </w:rPr>
      </w:pPr>
      <w:r w:rsidRPr="0056191E">
        <w:rPr>
          <w:rFonts w:eastAsia="Times New Roman" w:cs="Times New Roman"/>
          <w:spacing w:val="-2"/>
          <w:sz w:val="26"/>
          <w:szCs w:val="26"/>
          <w:lang w:eastAsia="ru-RU"/>
        </w:rPr>
        <w:t>5.3.8. Выполнить все работы с надлежащим качеством и в сроки, определенные Графиком выполнения работ, в полном соответствии с договором о проведении капитального ремонта, Приложениями к нему, предписаниями, разъяснениями Заказчика, а также требованиями действующего законодательства Российской Федерации.</w:t>
      </w:r>
    </w:p>
    <w:p w14:paraId="5C376B87" w14:textId="77777777" w:rsidR="00D96572" w:rsidRPr="0056191E" w:rsidRDefault="00D96572" w:rsidP="00D96572">
      <w:pPr>
        <w:spacing w:before="120"/>
        <w:ind w:firstLine="408"/>
        <w:rPr>
          <w:rFonts w:eastAsia="Times New Roman" w:cs="Times New Roman"/>
          <w:spacing w:val="-2"/>
          <w:sz w:val="26"/>
          <w:szCs w:val="26"/>
          <w:lang w:eastAsia="ru-RU"/>
        </w:rPr>
      </w:pPr>
      <w:r w:rsidRPr="0056191E">
        <w:rPr>
          <w:rFonts w:eastAsia="Times New Roman" w:cs="Times New Roman"/>
          <w:spacing w:val="-2"/>
          <w:sz w:val="26"/>
          <w:szCs w:val="26"/>
          <w:lang w:eastAsia="ru-RU"/>
        </w:rPr>
        <w:t>5.3.9. Подрядчик обязан обеспечить выполнение работ квалифицированным, подготовленным персоналом, имеющим соответствующие разрешения (допуски), компетенцию, опыт работы, навыки и способности, требующиеся для выполнения работ. Не допускать до выполнения работ на объекте капитального ремонта иностранную рабочую силу, не прошедшую миграционный учет в соответствии с действующим миграционным законодательством Российской Федерации.</w:t>
      </w:r>
    </w:p>
    <w:p w14:paraId="552508F0" w14:textId="77777777" w:rsidR="00D96572" w:rsidRPr="0056191E" w:rsidRDefault="00D96572" w:rsidP="00D96572">
      <w:pPr>
        <w:spacing w:before="120"/>
        <w:ind w:firstLine="408"/>
        <w:rPr>
          <w:rFonts w:eastAsia="Times New Roman" w:cs="Times New Roman"/>
          <w:spacing w:val="-2"/>
          <w:sz w:val="26"/>
          <w:szCs w:val="26"/>
          <w:lang w:eastAsia="ru-RU"/>
        </w:rPr>
      </w:pPr>
      <w:r w:rsidRPr="0056191E">
        <w:rPr>
          <w:rFonts w:eastAsia="Times New Roman" w:cs="Times New Roman"/>
          <w:spacing w:val="-2"/>
          <w:sz w:val="26"/>
          <w:szCs w:val="26"/>
          <w:lang w:eastAsia="ru-RU"/>
        </w:rPr>
        <w:t>5.3.10. Обеспечить выполнение работ оборудованием и техникой, в том числе инструментами, механизмами и материалами. Оборудование, техника, инструменты, механизмы и материалы должны быть качественными, достаточными и необходимыми для полного, надлежащего и своевременного исполнения Подрядчиком всех обязанностей по настоящему договору о проведении капитального ремонта.</w:t>
      </w:r>
    </w:p>
    <w:p w14:paraId="08D4B270" w14:textId="77777777" w:rsidR="00D96572" w:rsidRPr="0056191E" w:rsidRDefault="00D96572" w:rsidP="00D96572">
      <w:pPr>
        <w:spacing w:before="120"/>
        <w:ind w:firstLine="408"/>
        <w:rPr>
          <w:rFonts w:eastAsia="Times New Roman" w:cs="Times New Roman"/>
          <w:spacing w:val="-2"/>
          <w:sz w:val="26"/>
          <w:szCs w:val="26"/>
          <w:lang w:eastAsia="ru-RU"/>
        </w:rPr>
      </w:pPr>
      <w:r w:rsidRPr="0056191E">
        <w:rPr>
          <w:rFonts w:eastAsia="Times New Roman" w:cs="Times New Roman"/>
          <w:spacing w:val="-2"/>
          <w:sz w:val="26"/>
          <w:szCs w:val="26"/>
          <w:lang w:eastAsia="ru-RU"/>
        </w:rPr>
        <w:t>5.3.11. Во время выполнения работ осуществлять движение техники и иных транспортных средств только по существующим проездам, не допуская нанесения ущерба дорожному покрытию и элементам благоустройства придомовой территории.</w:t>
      </w:r>
    </w:p>
    <w:p w14:paraId="62CE1E98" w14:textId="77777777" w:rsidR="00D96572" w:rsidRPr="0056191E" w:rsidRDefault="00D96572" w:rsidP="00D96572">
      <w:pPr>
        <w:spacing w:before="120"/>
        <w:ind w:firstLine="408"/>
        <w:rPr>
          <w:rFonts w:eastAsia="Times New Roman" w:cs="Times New Roman"/>
          <w:spacing w:val="-2"/>
          <w:sz w:val="26"/>
          <w:szCs w:val="26"/>
          <w:lang w:eastAsia="ru-RU"/>
        </w:rPr>
      </w:pPr>
      <w:r w:rsidRPr="0056191E">
        <w:rPr>
          <w:rFonts w:eastAsia="Times New Roman" w:cs="Times New Roman"/>
          <w:spacing w:val="-2"/>
          <w:sz w:val="26"/>
          <w:szCs w:val="26"/>
          <w:lang w:eastAsia="ru-RU"/>
        </w:rPr>
        <w:t>5.3.12. С момента начала работ и до окончания работ ежедневно вести общий журнал работ, в котором отражается технологическая последовательность, сроки, работы. Общий журнал работ должен находиться непосредственно на объекте капитального ремонта и предоставляться по первому требованию представителя Заказчика, представителя организации, осуществляющей строительный контроль в процессе капитального ремонта общего имущества в многоквартирных домах.</w:t>
      </w:r>
    </w:p>
    <w:p w14:paraId="187897FF" w14:textId="77777777" w:rsidR="00D96572" w:rsidRPr="0056191E" w:rsidRDefault="00D96572" w:rsidP="00D96572">
      <w:pPr>
        <w:spacing w:before="120"/>
        <w:ind w:firstLine="408"/>
        <w:rPr>
          <w:rFonts w:eastAsia="Times New Roman" w:cs="Times New Roman"/>
          <w:spacing w:val="-2"/>
          <w:sz w:val="26"/>
          <w:szCs w:val="26"/>
          <w:lang w:eastAsia="ru-RU"/>
        </w:rPr>
      </w:pPr>
      <w:r w:rsidRPr="0056191E">
        <w:rPr>
          <w:rFonts w:eastAsia="Times New Roman" w:cs="Times New Roman"/>
          <w:spacing w:val="-2"/>
          <w:sz w:val="26"/>
          <w:szCs w:val="26"/>
          <w:lang w:eastAsia="ru-RU"/>
        </w:rPr>
        <w:t>5.3.13. Незамедлительно (не более 2-х часов) предупредить Заказчика в письменном виде и до получения от Заказчика указаний приостановить работы при обнаружении: возможных неблагоприятных для Заказчика последствий при выполнении его указаний о способе выполнения работ; иных, не зависящих от Подрядчика обстоятельств, которые грозят пригодности результатов выполняемых работ, либо создают невозможность их завершения в срок, определенный пунктом 3.2. настоящего договора о проведении капитального ремонта, либо могут привести к причинению какого-либо ущерба Заказчику, либо третьим лицам;</w:t>
      </w:r>
    </w:p>
    <w:p w14:paraId="656BBEE4" w14:textId="77777777" w:rsidR="00D96572" w:rsidRPr="0056191E" w:rsidRDefault="00D96572" w:rsidP="00D96572">
      <w:pPr>
        <w:spacing w:before="120"/>
        <w:ind w:firstLine="408"/>
        <w:rPr>
          <w:rFonts w:eastAsia="Times New Roman" w:cs="Times New Roman"/>
          <w:spacing w:val="-2"/>
          <w:sz w:val="26"/>
          <w:szCs w:val="26"/>
          <w:lang w:eastAsia="ru-RU"/>
        </w:rPr>
      </w:pPr>
      <w:r w:rsidRPr="0056191E">
        <w:rPr>
          <w:rFonts w:eastAsia="Times New Roman" w:cs="Times New Roman"/>
          <w:spacing w:val="-2"/>
          <w:sz w:val="26"/>
          <w:szCs w:val="26"/>
          <w:lang w:eastAsia="ru-RU"/>
        </w:rPr>
        <w:t xml:space="preserve">Подрядчик, не предупредивший Заказчика об обстоятельствах, указанных в настоящем пункте, либо продолживший работы, несмотря на своевременное указание Заказчика о прекращении работ, несет полную ответственность за некачественное выполнение работ, за нарушение установленного пунктом 3.2. настоящего договора о проведении капитального </w:t>
      </w:r>
      <w:r w:rsidRPr="0056191E">
        <w:rPr>
          <w:rFonts w:eastAsia="Times New Roman" w:cs="Times New Roman"/>
          <w:spacing w:val="-2"/>
          <w:sz w:val="26"/>
          <w:szCs w:val="26"/>
          <w:lang w:eastAsia="ru-RU"/>
        </w:rPr>
        <w:lastRenderedPageBreak/>
        <w:t>ремонта срока выполнения работ, а также за причинение какого-либо ущерба Заказчику, либо имуществу третьих лиц.</w:t>
      </w:r>
    </w:p>
    <w:p w14:paraId="718725F0"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Незамедлительно уведомить Заказчика в письменном виде, если в процессе выполнения работ выяснится нецелесообразность дальнейшего проведения работ, и приостановить их. Решение о целесообразности выполнения работ принимается Заказчиком в течение 10 рабочих дней с момента получения Заказчиком уведомления о приостановлении работ.</w:t>
      </w:r>
    </w:p>
    <w:p w14:paraId="68C764B7"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5.3.14. Обеспечивать и нести ответственность (включая любые расходы, затраты и штрафы, возмещение любого вреда, причиненного любым лицам) за поддержание строгой дисциплины и надлежащего порядка среди своего персонала, безопасные условия труда, соблюдение правил техники безопасности, действующих пожарных, экологических и санитарных правил и нормативов (в том числе СанПиН 2.2.3.1384-03). Проводить надлежащий инструктаж своего персонала по обеспечению охраны труда и техники безопасности, соблюдению законов, нормативных документов и правил всех государственных органов, относящихся к выполняемым работам, в целях предотвращения: травматизма и причинения ущерба имуществу, вреда жизни и здоровью третьих лиц. В случае причинения по вине Подрядчика, указанного в настоящем пункте ущерба или вреда, Подрядчик обязуется возместить его в полном объеме.</w:t>
      </w:r>
    </w:p>
    <w:p w14:paraId="446FBC7D"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5.3.15. Устранить в течение срока, указанного Заказчиком, своими силами и за свой счет все недостатки в выполненных работах, выявленные в течение срока действия настоящего договора о проведении капитального ремонта, а также в течение установленного настоящим договором о проведении капитального ремонта гарантийного срока.</w:t>
      </w:r>
    </w:p>
    <w:p w14:paraId="0D9ED27E"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5.3.16. Предоставлять Заказчику информацию (в том числе фото и (или) видео материалы) о ходе выполняемых работ в течение 2 рабочих дней со дня получения требования Заказчика об этом.</w:t>
      </w:r>
    </w:p>
    <w:p w14:paraId="20FDDF67"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5.3.17. Еженедельно предоставлять письменный отчет с фото и (или) видео фиксацией о ходе и состоянии выполнения работ на объекте капитального ремонта на электронную почту Заказчика.</w:t>
      </w:r>
    </w:p>
    <w:p w14:paraId="46702BAA" w14:textId="77777777" w:rsidR="00D96572" w:rsidRPr="0056191E" w:rsidRDefault="00D96572" w:rsidP="00D96572">
      <w:pPr>
        <w:spacing w:before="120"/>
        <w:rPr>
          <w:rFonts w:eastAsia="Times New Roman" w:cs="Times New Roman"/>
          <w:spacing w:val="-2"/>
          <w:sz w:val="26"/>
          <w:szCs w:val="26"/>
          <w:lang w:eastAsia="ru-RU"/>
        </w:rPr>
      </w:pPr>
      <w:r w:rsidRPr="0056191E">
        <w:rPr>
          <w:rFonts w:eastAsia="Times New Roman" w:cs="Times New Roman"/>
          <w:spacing w:val="-2"/>
          <w:sz w:val="26"/>
          <w:szCs w:val="26"/>
          <w:lang w:eastAsia="ru-RU"/>
        </w:rPr>
        <w:t>В составе отчетов о выполнении работ представлять Заказчику материалы фото и (или) видео фиксации по всем выполненным в отчетном периоде работам.</w:t>
      </w:r>
    </w:p>
    <w:p w14:paraId="5847E9E7" w14:textId="77777777" w:rsidR="00D96572" w:rsidRPr="0056191E" w:rsidRDefault="00D96572" w:rsidP="00D96572">
      <w:pPr>
        <w:spacing w:before="120"/>
        <w:rPr>
          <w:rFonts w:eastAsia="Times New Roman" w:cs="Times New Roman"/>
          <w:spacing w:val="-2"/>
          <w:sz w:val="26"/>
          <w:szCs w:val="26"/>
          <w:lang w:eastAsia="ru-RU"/>
        </w:rPr>
      </w:pPr>
      <w:r w:rsidRPr="0056191E">
        <w:rPr>
          <w:rFonts w:eastAsia="Times New Roman" w:cs="Times New Roman"/>
          <w:spacing w:val="-2"/>
          <w:sz w:val="26"/>
          <w:szCs w:val="26"/>
          <w:lang w:eastAsia="ru-RU"/>
        </w:rPr>
        <w:t>Материалы фото и (или) видео фиксации должны отражать сведения о состоянии объекта капитального ремонта до начала выполнения работ и о состоянии этого объекта по результатам выполнения работ.</w:t>
      </w:r>
    </w:p>
    <w:p w14:paraId="59E53841"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5.3.18. Извещать Заказчика о наличии скрытых работ в порядке, предусмотренном настоящим договором о проведении капитального ремонта.</w:t>
      </w:r>
    </w:p>
    <w:p w14:paraId="49AC00AF"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5.3.19. Исполнять полученные в ходе выполнения работ указания и предписания Заказчика, если такие указания не противоречат условиям договора о проведении капитального ремонта и не представляют собой вмешательство в деятельность Подрядчика.</w:t>
      </w:r>
    </w:p>
    <w:p w14:paraId="66A32911"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5.3.20. По окончании работ вывезти с объекта капитального ремонта свое имущество, оборудование, инструменты, используемые при выполнении работ в течение 2 календарных дней со дня подписания акта о приемке выполненных работ (форма КС-2).</w:t>
      </w:r>
    </w:p>
    <w:p w14:paraId="1C6B55CF"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 xml:space="preserve">5.3.21. Обеспечить соблюдение санитарных норм при нахождении на территории объекта капитального ремонта, обеспечить вывоз демонтированного оборудования, уборку строительного мусора на объекте капитального ремонта и прилегающей непосредственно к нему территории на протяжении всего периода выполнения работ, в соответствии с требованиями действующего законодательства Российской Федерации, в том числе актов </w:t>
      </w:r>
      <w:r w:rsidRPr="0056191E">
        <w:rPr>
          <w:rFonts w:eastAsia="Times New Roman" w:cs="Times New Roman"/>
          <w:spacing w:val="-2"/>
          <w:sz w:val="26"/>
          <w:szCs w:val="26"/>
          <w:lang w:eastAsia="ru-RU"/>
        </w:rPr>
        <w:lastRenderedPageBreak/>
        <w:t>органов местного самоуправления, исходя из месторасположения объекта капитального ремонта.</w:t>
      </w:r>
    </w:p>
    <w:p w14:paraId="5CC79780"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5.3.22. Обеспечить самостоятельно и за свой счет подключение к энергоресурсам с целью проведения работ на объекте капитального ремонта.</w:t>
      </w:r>
    </w:p>
    <w:p w14:paraId="700BF744"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5.3.23. Гарантировать, что:</w:t>
      </w:r>
    </w:p>
    <w:p w14:paraId="1619EFE1"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не ограничиваясь требованиями документации Заказчика, именно Подрядчик несет полную ответственность за выполнение работ по договору о проведении капитального ремонта в соответствии с действующими в Российской Федерации нормативными актами.</w:t>
      </w:r>
    </w:p>
    <w:p w14:paraId="7C144E18"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ответственность при выполнении работ.</w:t>
      </w:r>
    </w:p>
    <w:p w14:paraId="3204FA3D"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Подрядчик изучил договор о проведении капитального ремонта, включая все Приложения к нему, и получил полную информацию по всем вопросам, которые могли бы повлиять на сроки выполнения работ, стоимость и качество работ, в полном объеме. Подрядчик признает достаточность в отношении всех прочих вопросов, необходимых для надлежащего выполнения работ. Соответственно Подрядчик не освобождается ни от каких обязательств и (или) ответственности, по причине его недостаточной информированности. Никакая другая работа Подрядчика не является приоритетной в ущерб работам по договору проведении капитального ремонта.</w:t>
      </w:r>
    </w:p>
    <w:p w14:paraId="0400B208"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5.3.24. Обеспечить передачу демонтированного оборудования (материалов), полученных в ходе выполнения работ на объекте капитального ремонта, лицу, уполномоченному действовать от имени собственников помещений в многоквартирном доме, по Акту приема-передачи демонтированного оборудования (материалов) (Приложение № 5 к настоящему договору о проведении капитального ремонта), который предоставить в адрес Заказчика. Акт приема-передачи демонтированного оборудования (материалов) оформляется Подрядчиком в трех экземплярах.</w:t>
      </w:r>
    </w:p>
    <w:p w14:paraId="29BA9567"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5.3.25. Осуществлять охрану объекта капитального ремонта, на котором выполняются работы. Подрядчик несет полную ответственность в случае уничтожения, порчи и повреждения результатов работ, выполненных на объекте капитального ремонта в течение срока действия настоящего договора о проведении капитального ремонта до момента утверждения акта о приемке выполненных работ (форма КС-2).</w:t>
      </w:r>
    </w:p>
    <w:p w14:paraId="7602689B" w14:textId="77777777" w:rsidR="00D96572" w:rsidRPr="0056191E" w:rsidRDefault="00D96572" w:rsidP="00D96572">
      <w:pPr>
        <w:spacing w:before="120"/>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5.3.26. Уведомить Заказчика в течение 2 рабочих дней, в письменном виде, в случае отзыва лицензии, банкротстве или ликвидации банка-гаранта, выдавшего банковскую гарантию, и в течение 10 календарных дней предоставить в адрес Заказчика новое обеспечение исполнения обязательств по договору в виде новой банковской гарантии либо денежного обеспечения.</w:t>
      </w:r>
    </w:p>
    <w:p w14:paraId="5573FA7E"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b/>
          <w:sz w:val="26"/>
          <w:szCs w:val="26"/>
          <w:lang w:eastAsia="ru-RU"/>
        </w:rPr>
        <w:t>5.4. Подрядчик имеет право:</w:t>
      </w:r>
      <w:bookmarkEnd w:id="14"/>
    </w:p>
    <w:p w14:paraId="5D5D9B1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5.4.1. Привлечь </w:t>
      </w:r>
      <w:proofErr w:type="spellStart"/>
      <w:r w:rsidRPr="0056191E">
        <w:rPr>
          <w:rFonts w:eastAsia="Times New Roman" w:cs="Times New Roman"/>
          <w:sz w:val="26"/>
          <w:szCs w:val="26"/>
          <w:lang w:eastAsia="ru-RU"/>
        </w:rPr>
        <w:t>субпроектные</w:t>
      </w:r>
      <w:proofErr w:type="spellEnd"/>
      <w:r w:rsidRPr="0056191E">
        <w:rPr>
          <w:rFonts w:eastAsia="Times New Roman" w:cs="Times New Roman"/>
          <w:sz w:val="26"/>
          <w:szCs w:val="26"/>
          <w:lang w:eastAsia="ru-RU"/>
        </w:rPr>
        <w:t xml:space="preserve"> и (или) субподрядные организации к исполнению своих обязательств по настоящему договору. Привлечение </w:t>
      </w:r>
      <w:proofErr w:type="spellStart"/>
      <w:r w:rsidRPr="0056191E">
        <w:rPr>
          <w:rFonts w:eastAsia="Times New Roman" w:cs="Times New Roman"/>
          <w:sz w:val="26"/>
          <w:szCs w:val="26"/>
          <w:lang w:eastAsia="ru-RU"/>
        </w:rPr>
        <w:t>субпроектных</w:t>
      </w:r>
      <w:proofErr w:type="spellEnd"/>
      <w:r w:rsidRPr="0056191E">
        <w:rPr>
          <w:rFonts w:eastAsia="Times New Roman" w:cs="Times New Roman"/>
          <w:sz w:val="26"/>
          <w:szCs w:val="26"/>
          <w:lang w:eastAsia="ru-RU"/>
        </w:rPr>
        <w:t xml:space="preserve"> и (или) субподрядных организаций Подрядчиком допускается только при получении письменного согласия Заказчика.</w:t>
      </w:r>
    </w:p>
    <w:p w14:paraId="6B13FA6D"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Для согласования субподрядчика Подрядчик направляет Заказчику следующие документы и информацию:</w:t>
      </w:r>
    </w:p>
    <w:p w14:paraId="787B1A76"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подтверждающие право субподрядчика выполнять предусмотренные настоящим Договором работы;</w:t>
      </w:r>
    </w:p>
    <w:p w14:paraId="25B30C3E"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полное наименование организации, ИНН, Ф.И.О. руководителя организации;</w:t>
      </w:r>
    </w:p>
    <w:p w14:paraId="60E9653D"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lastRenderedPageBreak/>
        <w:t>- адрес регистрации и адрес фактического местонахождения организации, контактные телефоны, адрес электронной почты.</w:t>
      </w:r>
    </w:p>
    <w:p w14:paraId="74DDB045"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В случае согласования Заказчиком привлечения субподрядчика для выполнения Работ, предусмотренных Договором, Подрядчик обязан в течение 2 (двух) рабочих дней со дня привлечения субподрядчика предоставить Заказчику копию Договора о привлечении субподрядчика. Договор, заключаемый между Подрядчиком и субподрядчиком, должен обязательно содержать сведения о видах и объемах Работ, подлежащих выполнению субподрядчиком, положения, касающиеся обязанности субподрядных организаций по уборке строительного мусора на объектах капитального ремонта, соответствующие санкции при наличии нарушений.</w:t>
      </w:r>
    </w:p>
    <w:p w14:paraId="77C04278"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В случае привлечения Подрядчиком </w:t>
      </w:r>
      <w:proofErr w:type="spellStart"/>
      <w:r w:rsidRPr="0056191E">
        <w:rPr>
          <w:rFonts w:eastAsia="Times New Roman" w:cs="Times New Roman"/>
          <w:sz w:val="26"/>
          <w:szCs w:val="26"/>
          <w:lang w:eastAsia="ru-RU"/>
        </w:rPr>
        <w:t>субпроектных</w:t>
      </w:r>
      <w:proofErr w:type="spellEnd"/>
      <w:r w:rsidRPr="0056191E">
        <w:rPr>
          <w:rFonts w:eastAsia="Times New Roman" w:cs="Times New Roman"/>
          <w:sz w:val="26"/>
          <w:szCs w:val="26"/>
          <w:lang w:eastAsia="ru-RU"/>
        </w:rPr>
        <w:t xml:space="preserve"> и (или) субподрядных организаций для выполнения работ по настоящему договору, Подрядчик осуществляет функции генерального проектировщика и (или) генерального подрядчика и несёт перед Заказчиком ответственность за действия/бездействие </w:t>
      </w:r>
      <w:proofErr w:type="spellStart"/>
      <w:r w:rsidRPr="0056191E">
        <w:rPr>
          <w:rFonts w:eastAsia="Times New Roman" w:cs="Times New Roman"/>
          <w:sz w:val="26"/>
          <w:szCs w:val="26"/>
          <w:lang w:eastAsia="ru-RU"/>
        </w:rPr>
        <w:t>субпроектных</w:t>
      </w:r>
      <w:proofErr w:type="spellEnd"/>
      <w:r w:rsidRPr="0056191E">
        <w:rPr>
          <w:rFonts w:eastAsia="Times New Roman" w:cs="Times New Roman"/>
          <w:sz w:val="26"/>
          <w:szCs w:val="26"/>
          <w:lang w:eastAsia="ru-RU"/>
        </w:rPr>
        <w:t xml:space="preserve"> и (или) субподрядных организаций, как за свои собственные, включая последствия неисполнения или ненадлежащего исполнения им обязательств, а также за координацию его деятельности. При этом какое-либо вознаграждение за исполнение функций генерального проектировщика и (или) генерального подрядчика Заказчиком Подрядчику не уплачивается.</w:t>
      </w:r>
    </w:p>
    <w:p w14:paraId="25C2FC18"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5.4.2. Запрашивать от Заказчика все необходимые для выполнения им своих обязательств документы и информацию, которые имеются у Заказчика.</w:t>
      </w:r>
    </w:p>
    <w:p w14:paraId="444DD9FE"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5.4.3. На компенсацию расходов по утилизации строительных отходов, если данная утилизация заложена в Приложении № 2 к договору о проведении капитального ремонта. Для подтверждения расходов по утилизации строительных отходов Подрядчику необходимо предоставить в адрес Заказчика соответствующие документы (техническую, технологическую и бухгалтерскую документацию; акты приема – передачи; договоры с организациями, осуществляющими вывоз и утилизацию строительных отходов; счет- фактуры; подтверждение оплаты)</w:t>
      </w:r>
    </w:p>
    <w:p w14:paraId="79B0C4BB"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5.4.4. На компенсацию непредвиденных расходов в рамках исполнения обязательств, принятых на себя по условиям договора о проведении капитального ремонта, если непредвиденные расходы заложены в Приложении № 2 к договору о проведении капитального ремонта. Факт обнаружения объемов, приведших к наступлению случая непредвиденных расходов должен быть заактирован в присутствии Заказчика в течение 2-х календарных дней, в противном случае при расчетах Заказчика и Подрядчика учитываться не будет.</w:t>
      </w:r>
    </w:p>
    <w:p w14:paraId="0D782383" w14:textId="77777777" w:rsidR="00D96572" w:rsidRPr="0056191E" w:rsidRDefault="00D96572" w:rsidP="00D96572">
      <w:pPr>
        <w:rPr>
          <w:rFonts w:eastAsia="Times New Roman" w:cs="Times New Roman"/>
          <w:sz w:val="26"/>
          <w:szCs w:val="26"/>
          <w:lang w:eastAsia="ru-RU"/>
        </w:rPr>
      </w:pPr>
    </w:p>
    <w:p w14:paraId="54F70984" w14:textId="77777777" w:rsidR="00D96572" w:rsidRPr="0056191E" w:rsidRDefault="00D96572" w:rsidP="00D96572">
      <w:pPr>
        <w:rPr>
          <w:rFonts w:eastAsia="Times New Roman" w:cs="Times New Roman"/>
          <w:b/>
          <w:sz w:val="26"/>
          <w:szCs w:val="26"/>
          <w:lang w:eastAsia="ru-RU"/>
        </w:rPr>
      </w:pPr>
      <w:bookmarkStart w:id="15" w:name="bookmark7"/>
    </w:p>
    <w:p w14:paraId="2434FE3F" w14:textId="77777777" w:rsidR="00D96572" w:rsidRPr="0056191E" w:rsidRDefault="00D96572" w:rsidP="00D96572">
      <w:pPr>
        <w:ind w:firstLine="708"/>
        <w:jc w:val="center"/>
        <w:rPr>
          <w:rFonts w:eastAsia="Times New Roman" w:cs="Times New Roman"/>
          <w:b/>
          <w:sz w:val="26"/>
          <w:szCs w:val="26"/>
          <w:lang w:eastAsia="ru-RU"/>
        </w:rPr>
      </w:pPr>
      <w:r w:rsidRPr="0056191E">
        <w:rPr>
          <w:rFonts w:eastAsia="Times New Roman" w:cs="Times New Roman"/>
          <w:b/>
          <w:sz w:val="26"/>
          <w:szCs w:val="26"/>
          <w:lang w:eastAsia="ru-RU"/>
        </w:rPr>
        <w:t>6. Порядок сдачи и приёмки выполненных работ</w:t>
      </w:r>
      <w:bookmarkEnd w:id="15"/>
    </w:p>
    <w:p w14:paraId="200A82F1" w14:textId="77777777" w:rsidR="00D96572" w:rsidRPr="0056191E" w:rsidRDefault="00D96572" w:rsidP="00D96572">
      <w:pPr>
        <w:rPr>
          <w:rFonts w:eastAsia="Times New Roman" w:cs="Times New Roman"/>
          <w:b/>
          <w:sz w:val="26"/>
          <w:szCs w:val="26"/>
          <w:lang w:eastAsia="ru-RU"/>
        </w:rPr>
      </w:pPr>
    </w:p>
    <w:p w14:paraId="4E4E190A" w14:textId="77777777" w:rsidR="00D96572" w:rsidRPr="0056191E" w:rsidRDefault="00D96572" w:rsidP="00D96572">
      <w:pPr>
        <w:ind w:firstLine="708"/>
        <w:rPr>
          <w:rFonts w:eastAsia="Times New Roman" w:cs="Times New Roman"/>
          <w:b/>
          <w:sz w:val="26"/>
          <w:szCs w:val="26"/>
          <w:lang w:eastAsia="ru-RU"/>
        </w:rPr>
      </w:pPr>
      <w:r w:rsidRPr="0056191E">
        <w:rPr>
          <w:rFonts w:eastAsia="Times New Roman" w:cs="Times New Roman"/>
          <w:b/>
          <w:sz w:val="26"/>
          <w:szCs w:val="26"/>
          <w:lang w:eastAsia="ru-RU"/>
        </w:rPr>
        <w:t>6.1. Приёмка выполненных работ подразделяется на:</w:t>
      </w:r>
    </w:p>
    <w:p w14:paraId="25236508"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1) приёмку работ, скрытых последующими работами и конструкциями, с целью определения возможности дальнейшего выполнения работ и оборудования (далее – Приёмка скрытых работ);</w:t>
      </w:r>
    </w:p>
    <w:p w14:paraId="59E7B9EC"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2) приёмку выполненных работ, в т.ч. этапов работ (в соответствии с проектной и (или) сметной документацией (Приложение №2)</w:t>
      </w:r>
    </w:p>
    <w:p w14:paraId="29D480A8" w14:textId="77777777" w:rsidR="00D96572" w:rsidRPr="0056191E" w:rsidRDefault="00D96572" w:rsidP="00D96572">
      <w:pPr>
        <w:rPr>
          <w:rFonts w:eastAsia="Times New Roman" w:cs="Times New Roman"/>
          <w:b/>
          <w:sz w:val="26"/>
          <w:szCs w:val="26"/>
          <w:lang w:eastAsia="ru-RU"/>
        </w:rPr>
      </w:pPr>
    </w:p>
    <w:p w14:paraId="5858726A" w14:textId="77777777" w:rsidR="00D96572" w:rsidRPr="0056191E" w:rsidRDefault="00D96572" w:rsidP="00D96572">
      <w:pPr>
        <w:ind w:firstLine="708"/>
        <w:rPr>
          <w:rFonts w:eastAsia="Times New Roman" w:cs="Times New Roman"/>
          <w:sz w:val="26"/>
          <w:szCs w:val="26"/>
          <w:lang w:eastAsia="ru-RU"/>
        </w:rPr>
      </w:pPr>
      <w:bookmarkStart w:id="16" w:name="bookmark8"/>
      <w:r w:rsidRPr="0056191E">
        <w:rPr>
          <w:rFonts w:eastAsia="Times New Roman" w:cs="Times New Roman"/>
          <w:b/>
          <w:sz w:val="26"/>
          <w:szCs w:val="26"/>
          <w:lang w:eastAsia="ru-RU"/>
        </w:rPr>
        <w:t>6.2. Приёмка скрытых работ</w:t>
      </w:r>
      <w:r w:rsidRPr="0056191E">
        <w:rPr>
          <w:rFonts w:eastAsia="Times New Roman" w:cs="Times New Roman"/>
          <w:sz w:val="26"/>
          <w:szCs w:val="26"/>
          <w:lang w:eastAsia="ru-RU"/>
        </w:rPr>
        <w:t>:</w:t>
      </w:r>
      <w:bookmarkEnd w:id="16"/>
    </w:p>
    <w:p w14:paraId="542A2DFD" w14:textId="77777777" w:rsidR="00D96572" w:rsidRPr="0056191E" w:rsidRDefault="00D96572" w:rsidP="00D96572">
      <w:pPr>
        <w:ind w:firstLine="708"/>
        <w:rPr>
          <w:rFonts w:eastAsia="Times New Roman" w:cs="Times New Roman"/>
          <w:spacing w:val="-4"/>
          <w:sz w:val="26"/>
          <w:szCs w:val="26"/>
          <w:lang w:eastAsia="ru-RU"/>
        </w:rPr>
      </w:pPr>
      <w:r w:rsidRPr="0056191E">
        <w:rPr>
          <w:rFonts w:eastAsia="Times New Roman" w:cs="Times New Roman"/>
          <w:spacing w:val="-4"/>
          <w:sz w:val="26"/>
          <w:szCs w:val="26"/>
          <w:lang w:eastAsia="ru-RU"/>
        </w:rPr>
        <w:t xml:space="preserve">6.2.1. Приёмка скрытых работ осуществляется Заказчиком, организацией, осуществляющей строительный контроль в процессе капитального ремонта общего имущества </w:t>
      </w:r>
      <w:r w:rsidRPr="0056191E">
        <w:rPr>
          <w:rFonts w:eastAsia="Times New Roman" w:cs="Times New Roman"/>
          <w:spacing w:val="-4"/>
          <w:sz w:val="26"/>
          <w:szCs w:val="26"/>
          <w:lang w:eastAsia="ru-RU"/>
        </w:rPr>
        <w:lastRenderedPageBreak/>
        <w:t>в многоквартирном доме, в присутствии Подрядчика и (или) уполномоченного представителя Подрядчика, действующего на основании доверенности.</w:t>
      </w:r>
    </w:p>
    <w:p w14:paraId="713328CF"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6.2.2. Подрядчик не менее чем за 7 рабочих дней до начала приёмки скрытых работ направляет в письменном виде Заказчику и организации, осуществляющей строительный контроль в процессе капитального ремонта общего имущества в многоквартирном доме уведомление о необходимости проведения промежуточной приёмки отдельных конструкций и скрытых работ, дате и времени приёмки. </w:t>
      </w:r>
    </w:p>
    <w:p w14:paraId="52B18E9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6.2.3. Приемка скрытых работ оформляется соответствующими Актами освидетельствования скрытых работ и оборудования, по мере необходимости протоколами (далее – Акты освидетельствования).</w:t>
      </w:r>
    </w:p>
    <w:p w14:paraId="00B8781A"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6.2.4. Подписание Акта освидетельствования осуществляется Заказчиком, организацией, осуществляющей строительный контроль в процессе капитального ремонта общего имущества в многоквартирном доме, Подрядчиком и является основанием для дальнейшего выполнения работ Подрядчиком.</w:t>
      </w:r>
    </w:p>
    <w:p w14:paraId="3FE41BDE" w14:textId="77777777" w:rsidR="00D96572" w:rsidRPr="0056191E" w:rsidRDefault="00D96572" w:rsidP="00D96572">
      <w:pPr>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6.2.5. В случае не предъявления Подрядчиком скрытых работ к приёмке Заказчиком и сокрытия указанных работ последующими работами, Подрядчик за свой счёт обязуется открыть любую часть скрытых работ, не прошедших приёмку Заказчиком, а затем восстановить её. При этом сроки, необходимые Подрядчику для открытия любой части таких скрытых работ, а затем для восстановления такой части таких скрытых работ, не продлевают указанного в Графике выполнения работ срока выполнения работ. В случае, если Заказчиком будут обнаружены некачественно выполненные работы, Подрядчик своими силами и без увеличения стоимости работ обязан переделать эти работы с надлежащим качеством.</w:t>
      </w:r>
    </w:p>
    <w:p w14:paraId="2D0DE3C0"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6.2.6. В случае если Заказчик, организация, осуществляющей строительный контроль в процессе капитального ремонта общего имущества в многоквартирном доме, не явятся к указанному сроку проведения приёмки скрытых работ, в Акте освидетельствования делается отметка о неявке соответствующих лиц, Акт освидетельствования подписывается присутствующими лицами. В случае неявки всех приглашённых лиц Подрядчиком составляется односторонний акт и работы считаются принятыми, при этом ответственность за качество работ с Подрядчика не снимается.</w:t>
      </w:r>
    </w:p>
    <w:p w14:paraId="08E7025D" w14:textId="77777777" w:rsidR="00D96572" w:rsidRPr="0056191E" w:rsidRDefault="00D96572" w:rsidP="00D96572">
      <w:pPr>
        <w:ind w:firstLine="708"/>
        <w:rPr>
          <w:rFonts w:eastAsia="Times New Roman" w:cs="Times New Roman"/>
          <w:b/>
          <w:bCs/>
          <w:sz w:val="26"/>
          <w:szCs w:val="26"/>
          <w:lang w:eastAsia="ru-RU"/>
        </w:rPr>
      </w:pPr>
      <w:bookmarkStart w:id="17" w:name="bookmark10"/>
      <w:r w:rsidRPr="0056191E">
        <w:rPr>
          <w:rFonts w:eastAsia="Times New Roman" w:cs="Times New Roman"/>
          <w:b/>
          <w:bCs/>
          <w:sz w:val="26"/>
          <w:szCs w:val="26"/>
          <w:lang w:eastAsia="ru-RU"/>
        </w:rPr>
        <w:t>6.3. Приемка отдельных видов выполненных работ:</w:t>
      </w:r>
    </w:p>
    <w:p w14:paraId="21525373"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6.3.1. Приемка отдельных видов выполненных работ на объекте капитального ремонта после завершения капитального ремонта осуществляется после выполнения сторонами всех обязательств, предусмотренных настоящим договором о проведении капитального ремонта.</w:t>
      </w:r>
    </w:p>
    <w:p w14:paraId="6E5815F3"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Состав документации по приемке выполненных работ, выполняемой по настоящему договору о проведении капитального ремонта, определяется Техническим заданием, ГОСТ, ТУ, СНиП и другими действующими нормативными актами Российской Федерации и Иркутской области, условиями настоящего договора о проведении капитального ремонта.</w:t>
      </w:r>
    </w:p>
    <w:p w14:paraId="444F0DC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6.3.2. Приемка работ по капитальному ремонту, в т.ч. этапов работ (в соответствии с проектной и (или) сметной документацией, осуществляется комиссией по приемке работ по капитальному ремонту. </w:t>
      </w:r>
    </w:p>
    <w:p w14:paraId="27D15B7F"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xml:space="preserve">В состав комиссии включаются: </w:t>
      </w:r>
    </w:p>
    <w:p w14:paraId="25AFF1CD"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представитель Регионального оператора;</w:t>
      </w:r>
    </w:p>
    <w:p w14:paraId="69DC1711"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xml:space="preserve">- представители Заказчика; </w:t>
      </w:r>
    </w:p>
    <w:p w14:paraId="3B6DDFF6"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xml:space="preserve">- представитель организации, осуществляющей строительный контроль; </w:t>
      </w:r>
    </w:p>
    <w:p w14:paraId="0135B2B8"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представитель Подрядчика;</w:t>
      </w:r>
    </w:p>
    <w:p w14:paraId="0415E1DD"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представитель организации, осуществляющей управление многоквартирным домом (при наличии);</w:t>
      </w:r>
    </w:p>
    <w:p w14:paraId="5686846C"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xml:space="preserve">- лицо, которое от имени всех собственников помещений в многоквартирном доме уполномочено участвовать в приемке работ по капитальному ремонту, в том числе </w:t>
      </w:r>
      <w:r w:rsidRPr="0056191E">
        <w:rPr>
          <w:rFonts w:eastAsia="Times New Roman" w:cs="Times New Roman"/>
          <w:sz w:val="26"/>
          <w:szCs w:val="26"/>
          <w:lang w:eastAsia="ru-RU"/>
        </w:rPr>
        <w:lastRenderedPageBreak/>
        <w:t>подписывать соответствующие акты (в случае, если капитальный ремонт проводится на основании решения собственников помещений в этом многоквартирном доме).</w:t>
      </w:r>
    </w:p>
    <w:p w14:paraId="0192FDDC"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xml:space="preserve">В случаях, установленных законодательством, к работе комиссии с правом совещательного голоса могут привлекаться по согласованию представители иных организаций. </w:t>
      </w:r>
    </w:p>
    <w:p w14:paraId="7F21943F"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6.3.3. В случае изменения объемов и видов работ, обнаруженных в процессе производства работ, Подрядчик заблаговременно направляет в адрес Заказчика Акт изменения объемов работ (материалов), согласованный уполномоченными представителями Заказчика, Подрядчика и организации, осуществляющей строительный контроль, представителем собственников помещений объекта капитального ремонта, уполномоченным действовать от имени собственников помещений в многоквартирном доме (при необходимости) или представителем органа местного самоуправления (при необходимости), локальный ресурсный сметный расчет (приложение № 2 к настоящему договору о проведении капитального ремонта), откорректированный согласно подписанному и согласованному Акту изменения объемов работ (материалов).</w:t>
      </w:r>
    </w:p>
    <w:p w14:paraId="46411EF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6.3.4. Не менее чем за 7 рабочих дней до планируемой даты приемки работ по капитальному ремонту, Подрядчик направляет лицам, включенным в состав комиссии в соответствии с п. 6.3.2 договора о проведении капитального ремонта, письменное уведомление, содержащее сведения о времени и месте передачи результатов работ по капитальному ремонту, способом, обеспечивающим подтверждение получения ими указанного документа, с целью прибытия членов комиссии на место проведения работ по капитальному ремонту. </w:t>
      </w:r>
    </w:p>
    <w:p w14:paraId="4B4E96B8" w14:textId="77777777" w:rsidR="00D96572" w:rsidRPr="0056191E" w:rsidRDefault="00D96572" w:rsidP="00D96572">
      <w:pPr>
        <w:tabs>
          <w:tab w:val="left" w:pos="709"/>
        </w:tabs>
        <w:rPr>
          <w:rFonts w:cs="Times New Roman"/>
          <w:sz w:val="26"/>
          <w:szCs w:val="26"/>
        </w:rPr>
      </w:pPr>
      <w:r w:rsidRPr="0056191E">
        <w:rPr>
          <w:rFonts w:cs="Times New Roman"/>
          <w:sz w:val="26"/>
          <w:szCs w:val="26"/>
        </w:rPr>
        <w:tab/>
        <w:t>6.3.5. Подрядчик по требованию членов комиссии до начала приемки результатов работ, в т.ч. этапов работ (в соответствии с Проектной и (или) сметной документацией (Приложение № 2), по капитальному ремонту предоставляет им возможность ознакомления с полным комплектом исполнительной документации на соответствующий вид работ по капитальному ремонту способом, обеспечивающим ее получение.</w:t>
      </w:r>
    </w:p>
    <w:p w14:paraId="20F8DD46" w14:textId="77777777" w:rsidR="00D96572" w:rsidRPr="0056191E" w:rsidRDefault="00D96572" w:rsidP="00D96572">
      <w:pPr>
        <w:tabs>
          <w:tab w:val="left" w:pos="709"/>
        </w:tabs>
        <w:rPr>
          <w:rFonts w:cs="Times New Roman"/>
          <w:sz w:val="26"/>
          <w:szCs w:val="26"/>
        </w:rPr>
      </w:pPr>
      <w:r w:rsidRPr="0056191E">
        <w:rPr>
          <w:rFonts w:cs="Times New Roman"/>
          <w:sz w:val="26"/>
          <w:szCs w:val="26"/>
        </w:rPr>
        <w:tab/>
        <w:t>6.3.6. В ходе приемки работ, в т.ч. этапов работ (в соответствии с Проектной и (или) сметной документацией (Приложение № 2), члены комиссии осуществляют осмотр результатов работ по капитальному ремонту в целях проверки их состава и (или) объема, качества в соответствии с условиями договора о проведении капитального ремонта, проектной документацией и иными документами.</w:t>
      </w:r>
    </w:p>
    <w:p w14:paraId="064D8466" w14:textId="77777777" w:rsidR="00D96572" w:rsidRPr="0056191E" w:rsidRDefault="00D96572" w:rsidP="00D96572">
      <w:pPr>
        <w:tabs>
          <w:tab w:val="left" w:pos="709"/>
        </w:tabs>
        <w:rPr>
          <w:rFonts w:cs="Times New Roman"/>
          <w:sz w:val="26"/>
          <w:szCs w:val="26"/>
        </w:rPr>
      </w:pPr>
      <w:r w:rsidRPr="0056191E">
        <w:rPr>
          <w:rFonts w:cs="Times New Roman"/>
          <w:sz w:val="26"/>
          <w:szCs w:val="26"/>
        </w:rPr>
        <w:t xml:space="preserve">В день приемки выполненных работ, в т.ч. этапов работ </w:t>
      </w:r>
      <w:r w:rsidRPr="0056191E">
        <w:rPr>
          <w:rFonts w:cs="Times New Roman"/>
          <w:bCs/>
          <w:sz w:val="26"/>
          <w:szCs w:val="26"/>
        </w:rPr>
        <w:t>(в соответствии с</w:t>
      </w:r>
      <w:r w:rsidRPr="0056191E">
        <w:rPr>
          <w:rFonts w:cs="Times New Roman"/>
          <w:sz w:val="26"/>
          <w:szCs w:val="26"/>
        </w:rPr>
        <w:t xml:space="preserve"> </w:t>
      </w:r>
      <w:r w:rsidRPr="0056191E">
        <w:rPr>
          <w:rFonts w:cs="Times New Roman"/>
          <w:bCs/>
          <w:sz w:val="26"/>
          <w:szCs w:val="26"/>
        </w:rPr>
        <w:t>Проектной и (или) сметной документацией (Приложение № 2),</w:t>
      </w:r>
      <w:r w:rsidRPr="0056191E">
        <w:rPr>
          <w:rFonts w:cs="Times New Roman"/>
          <w:sz w:val="26"/>
          <w:szCs w:val="26"/>
        </w:rPr>
        <w:t xml:space="preserve"> на объекте капитального ремонта Подрядчик должен иметь при себе полный комплект исполнительной документации, заключенное дополнительное соглашение об изменении стоимости работ по капитальному ремонту (при наличии), оформленный акт о приемке выполненных работ (форма № КС-2), акт о непредвиденных затратах (при их наличии)  (Приложение № 10) и составленный на его основе локальный ресурсный сметный расчет. В случае отсутствия у Подрядчика перечисленной документации приемка выполненных работ на объекте капитального ремонта считается несостоявшейся.</w:t>
      </w:r>
    </w:p>
    <w:p w14:paraId="66DCF8D8" w14:textId="77777777" w:rsidR="00D96572" w:rsidRPr="0056191E" w:rsidRDefault="00D96572" w:rsidP="00D96572">
      <w:pPr>
        <w:tabs>
          <w:tab w:val="left" w:pos="709"/>
        </w:tabs>
        <w:rPr>
          <w:rFonts w:cs="Times New Roman"/>
          <w:sz w:val="26"/>
          <w:szCs w:val="26"/>
        </w:rPr>
      </w:pPr>
      <w:r w:rsidRPr="0056191E">
        <w:rPr>
          <w:rFonts w:cs="Times New Roman"/>
          <w:sz w:val="26"/>
          <w:szCs w:val="26"/>
        </w:rPr>
        <w:tab/>
        <w:t xml:space="preserve">6.3.7. В случае отсутствия замечаний к результатам выполненных работ по капитальному ремонту, члены комиссии в день приемки работ, в т.ч. этапов работ </w:t>
      </w:r>
      <w:r w:rsidRPr="0056191E">
        <w:rPr>
          <w:rFonts w:cs="Times New Roman"/>
          <w:bCs/>
          <w:sz w:val="26"/>
          <w:szCs w:val="26"/>
        </w:rPr>
        <w:t>(в соответствии с</w:t>
      </w:r>
      <w:r w:rsidRPr="0056191E">
        <w:rPr>
          <w:rFonts w:cs="Times New Roman"/>
          <w:sz w:val="26"/>
          <w:szCs w:val="26"/>
        </w:rPr>
        <w:t xml:space="preserve"> </w:t>
      </w:r>
      <w:r w:rsidRPr="0056191E">
        <w:rPr>
          <w:rFonts w:cs="Times New Roman"/>
          <w:bCs/>
          <w:sz w:val="26"/>
          <w:szCs w:val="26"/>
        </w:rPr>
        <w:t>Проектной и (или) сметной документацией (Приложение № 2),</w:t>
      </w:r>
      <w:r w:rsidRPr="0056191E">
        <w:rPr>
          <w:rFonts w:cs="Times New Roman"/>
          <w:sz w:val="26"/>
          <w:szCs w:val="26"/>
        </w:rPr>
        <w:t xml:space="preserve"> подписывают акт приемки выполненных работ (по форме КС-2).</w:t>
      </w:r>
    </w:p>
    <w:p w14:paraId="464374B9" w14:textId="77777777" w:rsidR="00D96572" w:rsidRPr="0056191E" w:rsidRDefault="00D96572" w:rsidP="00D96572">
      <w:pPr>
        <w:tabs>
          <w:tab w:val="left" w:pos="709"/>
        </w:tabs>
        <w:rPr>
          <w:rFonts w:cs="Times New Roman"/>
          <w:sz w:val="26"/>
          <w:szCs w:val="26"/>
        </w:rPr>
      </w:pPr>
      <w:r w:rsidRPr="0056191E">
        <w:rPr>
          <w:rFonts w:cs="Times New Roman"/>
          <w:sz w:val="26"/>
          <w:szCs w:val="26"/>
        </w:rPr>
        <w:tab/>
        <w:t xml:space="preserve">6.3.8. Если в ходе работы комиссии возникли разногласия, выразившиеся в отказе от подписания акта приемки отдельными членами комиссии, лицо, отказавшееся от подписания акта приемки, обязано в течение трех рабочих дней со дня приемки работ по капитальному ремонту, в т.ч. этапов работ </w:t>
      </w:r>
      <w:r w:rsidRPr="0056191E">
        <w:rPr>
          <w:rFonts w:cs="Times New Roman"/>
          <w:bCs/>
          <w:sz w:val="26"/>
          <w:szCs w:val="26"/>
        </w:rPr>
        <w:t>(в соответствии с</w:t>
      </w:r>
      <w:r w:rsidRPr="0056191E">
        <w:rPr>
          <w:rFonts w:cs="Times New Roman"/>
          <w:sz w:val="26"/>
          <w:szCs w:val="26"/>
        </w:rPr>
        <w:t xml:space="preserve"> </w:t>
      </w:r>
      <w:r w:rsidRPr="0056191E">
        <w:rPr>
          <w:rFonts w:cs="Times New Roman"/>
          <w:bCs/>
          <w:sz w:val="26"/>
          <w:szCs w:val="26"/>
        </w:rPr>
        <w:t xml:space="preserve">Проектной и (или) сметной </w:t>
      </w:r>
      <w:r w:rsidRPr="0056191E">
        <w:rPr>
          <w:rFonts w:cs="Times New Roman"/>
          <w:bCs/>
          <w:sz w:val="26"/>
          <w:szCs w:val="26"/>
        </w:rPr>
        <w:lastRenderedPageBreak/>
        <w:t>документацией (Приложение № 2),</w:t>
      </w:r>
      <w:r w:rsidRPr="0056191E">
        <w:rPr>
          <w:rFonts w:cs="Times New Roman"/>
          <w:sz w:val="26"/>
          <w:szCs w:val="26"/>
        </w:rPr>
        <w:t xml:space="preserve"> представить Подрядчику мотивированный письменный отказ.</w:t>
      </w:r>
    </w:p>
    <w:p w14:paraId="24E1B985" w14:textId="77777777" w:rsidR="00D96572" w:rsidRPr="0056191E" w:rsidRDefault="00D96572" w:rsidP="00D96572">
      <w:pPr>
        <w:tabs>
          <w:tab w:val="left" w:pos="709"/>
        </w:tabs>
        <w:rPr>
          <w:rFonts w:cs="Times New Roman"/>
          <w:sz w:val="26"/>
          <w:szCs w:val="26"/>
        </w:rPr>
      </w:pPr>
      <w:r w:rsidRPr="0056191E">
        <w:rPr>
          <w:rFonts w:cs="Times New Roman"/>
          <w:sz w:val="26"/>
          <w:szCs w:val="26"/>
        </w:rPr>
        <w:t>При получении мотивированного письменного отказа Подрядчик обязан в течение 2 рабочих дней представить его Заказчику.</w:t>
      </w:r>
    </w:p>
    <w:p w14:paraId="0296F4C4" w14:textId="77777777" w:rsidR="00D96572" w:rsidRPr="0056191E" w:rsidRDefault="00D96572" w:rsidP="00D96572">
      <w:pPr>
        <w:tabs>
          <w:tab w:val="left" w:pos="709"/>
        </w:tabs>
        <w:rPr>
          <w:rFonts w:cs="Times New Roman"/>
          <w:sz w:val="26"/>
          <w:szCs w:val="26"/>
        </w:rPr>
      </w:pPr>
      <w:r w:rsidRPr="0056191E">
        <w:rPr>
          <w:rFonts w:cs="Times New Roman"/>
          <w:sz w:val="26"/>
          <w:szCs w:val="26"/>
        </w:rPr>
        <w:tab/>
        <w:t>6.3.9. Отказ от подписания акта приемки с учетом требований части 4 статьи 753 Гражданского кодекса Российской Федерации должен быть мотивированным и допускается в следующих случаях:</w:t>
      </w:r>
    </w:p>
    <w:p w14:paraId="7438C7AF" w14:textId="77777777" w:rsidR="00D96572" w:rsidRPr="0056191E" w:rsidRDefault="00D96572" w:rsidP="00D96572">
      <w:pPr>
        <w:tabs>
          <w:tab w:val="left" w:pos="709"/>
        </w:tabs>
        <w:rPr>
          <w:rFonts w:cs="Times New Roman"/>
          <w:sz w:val="26"/>
          <w:szCs w:val="26"/>
        </w:rPr>
      </w:pPr>
      <w:r w:rsidRPr="0056191E">
        <w:rPr>
          <w:rFonts w:cs="Times New Roman"/>
          <w:sz w:val="26"/>
          <w:szCs w:val="26"/>
        </w:rPr>
        <w:t>состав и (или) объем выполненных работ по капитальному ремонту, указанный в акте приемки, отличается от состава и (или) объема работ, предусмотренных проектной документацией на выполнение соответствующих работ по капитальному ремонту;</w:t>
      </w:r>
    </w:p>
    <w:p w14:paraId="41518587" w14:textId="77777777" w:rsidR="00D96572" w:rsidRPr="0056191E" w:rsidRDefault="00D96572" w:rsidP="00D96572">
      <w:pPr>
        <w:tabs>
          <w:tab w:val="left" w:pos="709"/>
        </w:tabs>
        <w:rPr>
          <w:rFonts w:cs="Times New Roman"/>
          <w:sz w:val="26"/>
          <w:szCs w:val="26"/>
        </w:rPr>
      </w:pPr>
      <w:r w:rsidRPr="0056191E">
        <w:rPr>
          <w:rFonts w:cs="Times New Roman"/>
          <w:sz w:val="26"/>
          <w:szCs w:val="26"/>
        </w:rPr>
        <w:t>обнаружения недостатков (дефектов) в результатах выполненных работ по капитальному ремонту.</w:t>
      </w:r>
    </w:p>
    <w:p w14:paraId="6F7C6DAC" w14:textId="77777777" w:rsidR="00D96572" w:rsidRPr="0056191E" w:rsidRDefault="00D96572" w:rsidP="00D96572">
      <w:pPr>
        <w:tabs>
          <w:tab w:val="left" w:pos="709"/>
        </w:tabs>
        <w:rPr>
          <w:rFonts w:cs="Times New Roman"/>
          <w:sz w:val="26"/>
          <w:szCs w:val="26"/>
        </w:rPr>
      </w:pPr>
      <w:r w:rsidRPr="0056191E">
        <w:rPr>
          <w:rFonts w:cs="Times New Roman"/>
          <w:sz w:val="26"/>
          <w:szCs w:val="26"/>
        </w:rPr>
        <w:tab/>
        <w:t>6.3.10. В случае если причины, указанные в письменном мотивированном отказе от подписания акта приемки, членами комиссии признаны обоснованными, выявленные замечания фиксируются в акте приемки с указанием срока их устранения.</w:t>
      </w:r>
    </w:p>
    <w:p w14:paraId="13885354" w14:textId="77777777" w:rsidR="00D96572" w:rsidRPr="0056191E" w:rsidRDefault="00D96572" w:rsidP="00D96572">
      <w:pPr>
        <w:tabs>
          <w:tab w:val="left" w:pos="709"/>
        </w:tabs>
        <w:rPr>
          <w:rFonts w:cs="Times New Roman"/>
          <w:sz w:val="26"/>
          <w:szCs w:val="26"/>
        </w:rPr>
      </w:pPr>
      <w:r w:rsidRPr="0056191E">
        <w:rPr>
          <w:rFonts w:cs="Times New Roman"/>
          <w:sz w:val="26"/>
          <w:szCs w:val="26"/>
        </w:rPr>
        <w:tab/>
        <w:t xml:space="preserve">6.3.11. После устранения замечаний процедура приемки работ по капитальному ремонту, в т.ч. этапов работ </w:t>
      </w:r>
      <w:r w:rsidRPr="0056191E">
        <w:rPr>
          <w:rFonts w:cs="Times New Roman"/>
          <w:bCs/>
          <w:sz w:val="26"/>
          <w:szCs w:val="26"/>
        </w:rPr>
        <w:t>(в соответствии с</w:t>
      </w:r>
      <w:r w:rsidRPr="0056191E">
        <w:rPr>
          <w:rFonts w:cs="Times New Roman"/>
          <w:sz w:val="26"/>
          <w:szCs w:val="26"/>
        </w:rPr>
        <w:t xml:space="preserve"> </w:t>
      </w:r>
      <w:r w:rsidRPr="0056191E">
        <w:rPr>
          <w:rFonts w:cs="Times New Roman"/>
          <w:bCs/>
          <w:sz w:val="26"/>
          <w:szCs w:val="26"/>
        </w:rPr>
        <w:t>Проектной и (или) сметной документацией (Приложение № 2),</w:t>
      </w:r>
      <w:r w:rsidRPr="0056191E">
        <w:rPr>
          <w:rFonts w:cs="Times New Roman"/>
          <w:sz w:val="26"/>
          <w:szCs w:val="26"/>
        </w:rPr>
        <w:t xml:space="preserve"> проводится повторно в соответствии с пунктами 6.3.4 – 6.3.10 настоящего договора о проведении капитального ремонта.</w:t>
      </w:r>
    </w:p>
    <w:p w14:paraId="6FF16A18" w14:textId="77777777" w:rsidR="00D96572" w:rsidRPr="0056191E" w:rsidRDefault="00D96572" w:rsidP="00D96572">
      <w:pPr>
        <w:tabs>
          <w:tab w:val="left" w:pos="709"/>
        </w:tabs>
        <w:rPr>
          <w:rFonts w:cs="Times New Roman"/>
          <w:sz w:val="26"/>
          <w:szCs w:val="26"/>
        </w:rPr>
      </w:pPr>
      <w:r w:rsidRPr="0056191E">
        <w:rPr>
          <w:rFonts w:eastAsia="Times New Roman" w:cs="Times New Roman"/>
          <w:sz w:val="26"/>
          <w:szCs w:val="26"/>
          <w:lang w:eastAsia="ru-RU"/>
        </w:rPr>
        <w:tab/>
        <w:t xml:space="preserve">6.3.12. </w:t>
      </w:r>
      <w:r w:rsidRPr="0056191E">
        <w:rPr>
          <w:rFonts w:cs="Times New Roman"/>
          <w:sz w:val="26"/>
          <w:szCs w:val="26"/>
        </w:rPr>
        <w:t>Если член комиссии (за исключением представителя Заказчика; представителя организации, осуществляющей строительный контроль; представителя Подрядчика), отказавшийся от подписания акта приемки, не представил в срок, установленный пунктом 6.3.8. настоящего договора о проведении капитального ремонта, письменный мотивированный отказ, либо представленный письменный отказ не содержит мотивированное обоснование принятого им решения, комиссия в течение одного рабочего дня принимает решение о подписании акта приемки членами комиссии без замечаний. В указанном случае для приемки работ по капитальному ремонту достаточно наличия подписей большинства членов комиссии.</w:t>
      </w:r>
    </w:p>
    <w:p w14:paraId="1B801DD9" w14:textId="77777777" w:rsidR="00D96572" w:rsidRPr="0056191E" w:rsidRDefault="00D96572" w:rsidP="00D96572">
      <w:pPr>
        <w:tabs>
          <w:tab w:val="left" w:pos="709"/>
        </w:tabs>
        <w:rPr>
          <w:rFonts w:cs="Times New Roman"/>
          <w:sz w:val="26"/>
          <w:szCs w:val="26"/>
        </w:rPr>
      </w:pPr>
      <w:r w:rsidRPr="0056191E">
        <w:rPr>
          <w:rFonts w:cs="Times New Roman"/>
          <w:sz w:val="26"/>
          <w:szCs w:val="26"/>
        </w:rPr>
        <w:t>Факты отказа или отсутствия письменного мотивированного отказа фиксируются комиссией в акте приемки.</w:t>
      </w:r>
    </w:p>
    <w:p w14:paraId="1D05BC84" w14:textId="77777777" w:rsidR="00D96572" w:rsidRPr="0056191E" w:rsidRDefault="00D96572" w:rsidP="00D96572">
      <w:pPr>
        <w:tabs>
          <w:tab w:val="left" w:pos="709"/>
        </w:tabs>
        <w:rPr>
          <w:rFonts w:cs="Times New Roman"/>
          <w:sz w:val="26"/>
          <w:szCs w:val="26"/>
        </w:rPr>
      </w:pPr>
      <w:r w:rsidRPr="0056191E">
        <w:rPr>
          <w:rFonts w:cs="Times New Roman"/>
          <w:sz w:val="26"/>
          <w:szCs w:val="26"/>
        </w:rPr>
        <w:tab/>
        <w:t>6.3.14. Решения, принимаемые комиссией, могут быть обжалованы в соответствии с законодательством Российской Федерации.</w:t>
      </w:r>
    </w:p>
    <w:p w14:paraId="001DCDA7" w14:textId="77777777" w:rsidR="00D96572" w:rsidRPr="0056191E" w:rsidRDefault="00D96572" w:rsidP="00D96572">
      <w:pPr>
        <w:tabs>
          <w:tab w:val="left" w:pos="709"/>
        </w:tabs>
        <w:rPr>
          <w:rFonts w:cs="Times New Roman"/>
          <w:sz w:val="26"/>
          <w:szCs w:val="26"/>
        </w:rPr>
      </w:pPr>
      <w:r w:rsidRPr="0056191E">
        <w:rPr>
          <w:rFonts w:cs="Times New Roman"/>
          <w:sz w:val="26"/>
          <w:szCs w:val="26"/>
        </w:rPr>
        <w:tab/>
        <w:t xml:space="preserve">6.3.15. Приемкой выполненных работ будет считаться дата подписания комиссией акта о приемке выполненных работ (форма № КС-2) и справки о стоимости выполненных работ и затрат (форма № КС-3). </w:t>
      </w:r>
    </w:p>
    <w:p w14:paraId="12672DE7" w14:textId="77777777" w:rsidR="00D96572" w:rsidRPr="0056191E" w:rsidRDefault="00D96572" w:rsidP="00D96572">
      <w:pPr>
        <w:tabs>
          <w:tab w:val="left" w:pos="709"/>
        </w:tabs>
        <w:rPr>
          <w:rFonts w:cs="Times New Roman"/>
          <w:sz w:val="26"/>
          <w:szCs w:val="26"/>
        </w:rPr>
      </w:pPr>
      <w:r w:rsidRPr="0056191E">
        <w:rPr>
          <w:rFonts w:cs="Times New Roman"/>
          <w:sz w:val="26"/>
          <w:szCs w:val="26"/>
        </w:rPr>
        <w:tab/>
        <w:t>6.3.16. Оплата выполненных работ производится Заказчиком в порядке и сроки, определенные разделом 4 настоящего договора о проведении капитального ремонта.</w:t>
      </w:r>
    </w:p>
    <w:p w14:paraId="1B58AD2C" w14:textId="77777777" w:rsidR="00D96572" w:rsidRPr="0056191E" w:rsidRDefault="00D96572" w:rsidP="00D96572">
      <w:pPr>
        <w:rPr>
          <w:rFonts w:eastAsia="Times New Roman" w:cs="Times New Roman"/>
          <w:sz w:val="26"/>
          <w:szCs w:val="26"/>
          <w:lang w:eastAsia="ru-RU"/>
        </w:rPr>
      </w:pPr>
    </w:p>
    <w:bookmarkEnd w:id="17"/>
    <w:p w14:paraId="33F81FF2" w14:textId="77777777" w:rsidR="00D96572" w:rsidRPr="0056191E" w:rsidRDefault="00D96572" w:rsidP="00D96572">
      <w:pPr>
        <w:rPr>
          <w:rFonts w:eastAsia="Times New Roman" w:cs="Times New Roman"/>
          <w:sz w:val="26"/>
          <w:szCs w:val="26"/>
          <w:lang w:eastAsia="ru-RU"/>
        </w:rPr>
      </w:pPr>
    </w:p>
    <w:p w14:paraId="50EE6459" w14:textId="77777777" w:rsidR="00D96572" w:rsidRPr="0056191E" w:rsidRDefault="00D96572" w:rsidP="00D96572">
      <w:pPr>
        <w:ind w:firstLine="708"/>
        <w:jc w:val="center"/>
        <w:rPr>
          <w:rFonts w:eastAsia="Times New Roman" w:cs="Times New Roman"/>
          <w:b/>
          <w:sz w:val="26"/>
          <w:szCs w:val="26"/>
          <w:lang w:eastAsia="ru-RU"/>
        </w:rPr>
      </w:pPr>
      <w:bookmarkStart w:id="18" w:name="bookmark11"/>
      <w:r w:rsidRPr="0056191E">
        <w:rPr>
          <w:rFonts w:eastAsia="Times New Roman" w:cs="Times New Roman"/>
          <w:b/>
          <w:sz w:val="26"/>
          <w:szCs w:val="26"/>
          <w:lang w:eastAsia="ru-RU"/>
        </w:rPr>
        <w:t>7. Гарантийные обязательства</w:t>
      </w:r>
      <w:bookmarkEnd w:id="18"/>
    </w:p>
    <w:p w14:paraId="648C9793" w14:textId="77777777" w:rsidR="00D96572" w:rsidRPr="0056191E" w:rsidRDefault="00D96572" w:rsidP="00D96572">
      <w:pPr>
        <w:rPr>
          <w:rFonts w:eastAsia="Times New Roman" w:cs="Times New Roman"/>
          <w:sz w:val="26"/>
          <w:szCs w:val="26"/>
          <w:lang w:eastAsia="ru-RU"/>
        </w:rPr>
      </w:pPr>
    </w:p>
    <w:p w14:paraId="009FDC2A" w14:textId="77777777" w:rsidR="00D96572" w:rsidRPr="0056191E" w:rsidRDefault="00D96572" w:rsidP="00D96572">
      <w:pPr>
        <w:widowControl w:val="0"/>
        <w:ind w:firstLine="708"/>
        <w:rPr>
          <w:rFonts w:cs="Times New Roman"/>
          <w:kern w:val="1"/>
          <w:sz w:val="26"/>
          <w:szCs w:val="26"/>
        </w:rPr>
      </w:pPr>
      <w:r w:rsidRPr="0056191E">
        <w:rPr>
          <w:rFonts w:eastAsia="Times New Roman" w:cs="Times New Roman"/>
          <w:spacing w:val="-2"/>
          <w:sz w:val="26"/>
          <w:szCs w:val="26"/>
          <w:lang w:eastAsia="ru-RU"/>
        </w:rPr>
        <w:t>7.1.</w:t>
      </w:r>
      <w:r w:rsidRPr="0056191E">
        <w:rPr>
          <w:rFonts w:cs="Times New Roman"/>
          <w:sz w:val="26"/>
          <w:szCs w:val="26"/>
        </w:rPr>
        <w:t xml:space="preserve"> Гарантийный срок эксплуатации результата выполненных работ устанавливается в Техническом задании, начинается с момента подписания акта о приемке выполненных работ (форма № КС-2) и составляет 5 (Пять) лет.</w:t>
      </w:r>
    </w:p>
    <w:p w14:paraId="0FCDF11B"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7.2. Течение гарантийного срока прекращается со дня письменного уведомления Заказчика об обнаружении недостатков до дня устранения их Подрядчиком. После устранения выявленных нарушений течение гарантийного срока начинается снова, в том числе на работы, выполненные в порядке устранения выявленных нарушений.</w:t>
      </w:r>
    </w:p>
    <w:p w14:paraId="6AA754FA"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7.3. Если в течение гарантийного срока выявится, что работы (отдельные этапы работ) или оборудование (часть оборудования) имеют недостатки (дефекты), которые являются </w:t>
      </w:r>
      <w:r w:rsidRPr="0056191E">
        <w:rPr>
          <w:rFonts w:eastAsia="Times New Roman" w:cs="Times New Roman"/>
          <w:sz w:val="26"/>
          <w:szCs w:val="26"/>
          <w:lang w:eastAsia="ru-RU"/>
        </w:rPr>
        <w:lastRenderedPageBreak/>
        <w:t>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о выполнении работ, то Заказчик совместно с Подрядчиком составляют акт,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14:paraId="3073DAB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7.4. Для участия в составлении акта, фиксирующего выявленные недостатки (дефекты), согласования порядка и сроков их устранения Подрядчик обязан в срок, указанный в письменном извещении управляющей организации и/или Заказчика о выявленных недостатках (дефектах) направить своего Представителя с предъявлением соответствующей доверенности.</w:t>
      </w:r>
    </w:p>
    <w:p w14:paraId="67998E9E"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7.5. Подрядчик обязан приступить к выполнению работ в рамках гарантийных обязательств в срок не более 2 рабочих дней с момента подписания акта. В случае необходимости немедленного выхода Подрядчика на объект капитального ремонта для проведения работ в рамках гарантийных обязательств, дата выхода фиксируется в Акте. Если Подрядчик в течение срока, указанного в Акте, не устранит недостатки (дефекты) и/или не заменит некачественные материалы, изделия, конструкции, системы и/или оборудование, то Заказчик ведет претензионную работу, в том числе с передачей спора на рассмотрение в суд.</w:t>
      </w:r>
    </w:p>
    <w:p w14:paraId="090126D5"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7.6. В случае неявки Представителя Подрядчика на объект капитального ремонта, а также при отказе Подрядчика от составления или подписания Акта, об этом делается соответствующая отметка в Акте, он подписывается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 принятых им на себя обязательств.</w:t>
      </w:r>
    </w:p>
    <w:p w14:paraId="0C3B6E48"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7.7. Если Подрядчик не устраняет недостатки (дефекты) в сроки, определяемые Актом, Заказчик без ущемления своих прав по гарантии в соответствии с настоящим договором имеет право заменить оборудование и устранить недостатки (дефекты) силами третьих лиц за счет Подрядчика.</w:t>
      </w:r>
    </w:p>
    <w:p w14:paraId="5F027CC6"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7.8. Приемка работ по устранению недостатков (дефектов) осуществляется на основании проверки Сторонами работ с оформлением Акта приемки выполненных работ по устранению недостатков (дефектов), выявленных в гарантийный срок после проведения капитального ремонта многоквартирного дома.</w:t>
      </w:r>
    </w:p>
    <w:p w14:paraId="7D798FBE"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7.9. Ущерб, нанесенный по вине Заказчика или третьих лиц объекту капитального ремонта, оборудованию, материалам, конструкциям, изделиям, системам в период гарантийного срока, возмещается за счет виновных лиц.</w:t>
      </w:r>
    </w:p>
    <w:p w14:paraId="3B8C67BB"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7.10. Гарантийный срок продлевается:</w:t>
      </w:r>
    </w:p>
    <w:p w14:paraId="14744694"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на период устранения недостатков (дефектов);</w:t>
      </w:r>
    </w:p>
    <w:p w14:paraId="4BC466D8"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на период, когда Заказчик или собственники помещений в многоквартирном доме не могли пользоваться результатом работы из-за обнаруженных в нем недостатков (дефектов) при условии, что Подрядчик был извещён Заказчиком об обнаружении недостатков (дефектов) в письменной форме в срок, предусмотренный настоящим договором.</w:t>
      </w:r>
    </w:p>
    <w:p w14:paraId="48AA4675" w14:textId="77777777" w:rsidR="00D96572" w:rsidRPr="0056191E" w:rsidRDefault="00D96572" w:rsidP="00D96572">
      <w:pPr>
        <w:rPr>
          <w:rFonts w:eastAsia="Times New Roman" w:cs="Times New Roman"/>
          <w:sz w:val="26"/>
          <w:szCs w:val="26"/>
          <w:lang w:eastAsia="ru-RU"/>
        </w:rPr>
      </w:pPr>
    </w:p>
    <w:p w14:paraId="475DD61D" w14:textId="77777777" w:rsidR="00D96572" w:rsidRPr="0056191E" w:rsidRDefault="00D96572" w:rsidP="00D96572">
      <w:pPr>
        <w:rPr>
          <w:rFonts w:eastAsia="Times New Roman" w:cs="Times New Roman"/>
          <w:b/>
          <w:sz w:val="26"/>
          <w:szCs w:val="26"/>
          <w:lang w:eastAsia="ru-RU"/>
        </w:rPr>
      </w:pPr>
      <w:bookmarkStart w:id="19" w:name="bookmark12"/>
    </w:p>
    <w:p w14:paraId="75EBE7AE" w14:textId="77777777" w:rsidR="00D96572" w:rsidRPr="0056191E" w:rsidRDefault="00D96572" w:rsidP="00D96572">
      <w:pPr>
        <w:ind w:firstLine="708"/>
        <w:jc w:val="center"/>
        <w:rPr>
          <w:rFonts w:eastAsia="Times New Roman" w:cs="Times New Roman"/>
          <w:b/>
          <w:sz w:val="26"/>
          <w:szCs w:val="26"/>
          <w:lang w:eastAsia="ru-RU"/>
        </w:rPr>
      </w:pPr>
      <w:r w:rsidRPr="0056191E">
        <w:rPr>
          <w:rFonts w:eastAsia="Times New Roman" w:cs="Times New Roman"/>
          <w:b/>
          <w:sz w:val="26"/>
          <w:szCs w:val="26"/>
          <w:lang w:eastAsia="ru-RU"/>
        </w:rPr>
        <w:t>8. Ответственность Сторон</w:t>
      </w:r>
      <w:bookmarkEnd w:id="19"/>
    </w:p>
    <w:p w14:paraId="7623F38C" w14:textId="77777777" w:rsidR="00D96572" w:rsidRPr="0056191E" w:rsidRDefault="00D96572" w:rsidP="00D96572">
      <w:pPr>
        <w:rPr>
          <w:rFonts w:eastAsia="Times New Roman" w:cs="Times New Roman"/>
          <w:sz w:val="26"/>
          <w:szCs w:val="26"/>
          <w:lang w:eastAsia="ru-RU"/>
        </w:rPr>
      </w:pPr>
    </w:p>
    <w:p w14:paraId="5C432D15"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 xml:space="preserve"> 8.1. За неисполнение или ненадлежащее исполнение обязательств по настоящему договору о проведении капитального ремонта стороны несут ответственность в соответствии с действующим законодательством Российской Федерации, настоящим договором о проведении капитального ремонта и Приложениями к нему.</w:t>
      </w:r>
    </w:p>
    <w:p w14:paraId="182555C6"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lastRenderedPageBreak/>
        <w:t xml:space="preserve"> </w:t>
      </w:r>
      <w:r w:rsidRPr="0056191E">
        <w:rPr>
          <w:rFonts w:eastAsia="Times New Roman" w:cs="Times New Roman"/>
          <w:sz w:val="26"/>
          <w:szCs w:val="26"/>
          <w:lang w:eastAsia="ru-RU"/>
        </w:rPr>
        <w:tab/>
        <w:t xml:space="preserve"> 8.2. За нарушение Подрядчиком сроков, предусмотренных Графиком выполнения работ (Приложение № 3 к настоящему договору о проведении капитального ремонта) и/или настоящим договором о проведении капитального ремонта, Подрядчик уплачивает Заказчику неустойку в размере одной сто тридцатой действующей на день уплаты неустойки ставки рефинансирования Центрального банка Российской Федерации от стоимости этапа работ за каждый день просрочки исполнения обязательств.</w:t>
      </w:r>
    </w:p>
    <w:p w14:paraId="6B5849EB"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 xml:space="preserve">   </w:t>
      </w:r>
      <w:r w:rsidRPr="0056191E">
        <w:rPr>
          <w:rFonts w:eastAsia="Times New Roman" w:cs="Times New Roman"/>
          <w:sz w:val="26"/>
          <w:szCs w:val="26"/>
          <w:lang w:eastAsia="ru-RU"/>
        </w:rPr>
        <w:tab/>
        <w:t>8.3. За нарушение Подрядчиком сроков устранения нарушений и (или) замечаний, установленных в соответствии договором о проведении капитального ремонта, Предписанием, Подрядчик уплачивает Заказчику пени в размере одной сто тридцатой действующей на день уплаты пени ставки рефинансирования Центрального банка Российской Федерации от стоимости этапа работ за каждый день просрочки исполнения обязательств.</w:t>
      </w:r>
    </w:p>
    <w:p w14:paraId="3518B708"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8.4. В случае указания в уведомлении о необходимости приемки (составе и объеме) выполненных работ на объекте капитального ремонта, направленном в адрес Заказчика, в соответствии с п. 6.3.4. недостоверных данных (выполнение, объем, состав) о выполненных работ Подрядчик на основании письменного требования Заказчика выплачивает Заказчику штраф в размере 20 000 (Двадцати тысяч) рублей по каждому объекту капитального ремонта и возмещает Заказчику все понесенные затраты и расходы, в том числе командировочные расходы (при их наличии).</w:t>
      </w:r>
    </w:p>
    <w:p w14:paraId="10326EB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8.5. В случае неисполнения (нарушения) Подрядчиком обязанностей, предусмотренных пунктом 5.3. настоящего договора о проведении капитального ремонта, и иных условий, предусмотренных договором о проведении капитального ремонта, Подрядчик на основании письменного требования Заказчика выплачивает Заказчику штраф в размере 20 000 (Двадцати тысяч) рублей и возмещает Заказчику любые убытки (в том числе в виде штрафов, иных санкций, возложенных инспектирующими, административными или иными органами за выявленные ими нарушения), понесенные вследствие неисполнения либо ненадлежащего исполнения Подрядчиком</w:t>
      </w:r>
    </w:p>
    <w:p w14:paraId="79CE6740"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указанных условий.</w:t>
      </w:r>
    </w:p>
    <w:p w14:paraId="7E5BFD5B"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8.6. В случае неисполнения (нарушения) Подрядчиком обязанностей, предусмотренных пунктами 6.2, 6.3, 6.4 настоящего договора о проведении капитального ремонта, Подрядчик на основании письменного требования Заказчика выплачивает Заказчику штраф в размере 20 000 (Двадцати тысяч) рублей за каждый факт неисполнения (нарушения) по каждому объекту капитального ремонта.</w:t>
      </w:r>
    </w:p>
    <w:p w14:paraId="2A1376AF"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8.7. Уплата предусмотренных настоящим договором о проведении капитального ремонта и действующим законодательством Российской Федерации неустоек (штрафов, пеней) и иных штрафных санкций не освобождает виновную сторону от надлежащего исполнения своих обязательств по настоящему договору о проведении капитального ремонта, а также от обязанности по возмещению другой стороне и/или третьим лицам убытков, вызванных таким неисполнением и/или ненадлежащим исполнением, сверх предусмотренных настоящим договором о проведении капитального ремонта и действующим законодательством Российской Федерации  неустоек (штрафов, пеней) и иных штрафных санкций.</w:t>
      </w:r>
    </w:p>
    <w:p w14:paraId="47BCDD55"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 xml:space="preserve"> </w:t>
      </w:r>
      <w:r w:rsidRPr="0056191E">
        <w:rPr>
          <w:rFonts w:eastAsia="Times New Roman" w:cs="Times New Roman"/>
          <w:sz w:val="26"/>
          <w:szCs w:val="26"/>
          <w:lang w:eastAsia="ru-RU"/>
        </w:rPr>
        <w:tab/>
        <w:t xml:space="preserve">8.8. Любые убытки Заказчика (в том числе в виде штрафов, иных санкций, возложенных инспектирующими, административными или иными органами за нарушения, возникшие по вине Подрядчика), понесенные вследствие неисполнения либо ненадлежащего исполнения Подрядчиком условий настоящего договора о проведении капитального ремонта и/или ненадлежащего выполнения Подрядчиком работ по настоящему договору о проведении капитального ремонта подлежат возмещению </w:t>
      </w:r>
      <w:r w:rsidRPr="0056191E">
        <w:rPr>
          <w:rFonts w:eastAsia="Times New Roman" w:cs="Times New Roman"/>
          <w:sz w:val="26"/>
          <w:szCs w:val="26"/>
          <w:lang w:eastAsia="ru-RU"/>
        </w:rPr>
        <w:lastRenderedPageBreak/>
        <w:t>Подрядчиком, если Подрядчик не докажет отсутствие причинно-следственной связи между действиями (бездействия) Подрядчика и обстоятельствами, повлекшими убытки Заказчика.</w:t>
      </w:r>
    </w:p>
    <w:p w14:paraId="3383E3D7"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 xml:space="preserve">  8.9. В случае причинения в период выполнения работ ущерба объекту капитального ремонта (помещению в нем и имуществу третьих лиц) Подрядчик обязан за свой счет и в установленные Заказчиком сроки возместить причиненный ущерб.</w:t>
      </w:r>
    </w:p>
    <w:p w14:paraId="65C88067"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 8.10. В случае ненадлежащего исполнения Подрядчиком пункта 5.3.14. настоящего договора</w:t>
      </w:r>
    </w:p>
    <w:p w14:paraId="57F2CC54"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о проведении капитального ремонта и иных нарушений, допущенных работниками и представителями Подрядчика на строительной площадке, Подрядчик уплачивает штраф в размере</w:t>
      </w:r>
    </w:p>
    <w:p w14:paraId="18959559"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20 000 (Двадцати тысяч) рублей за каждый факт нарушения, а также компенсирует в добровольном порядке весь размер причиненного ущерба Заказчику или третьим лицам.</w:t>
      </w:r>
    </w:p>
    <w:p w14:paraId="3D8F4136" w14:textId="77777777" w:rsidR="00D96572" w:rsidRPr="0056191E" w:rsidRDefault="00D96572" w:rsidP="00D96572">
      <w:pPr>
        <w:spacing w:before="120"/>
        <w:ind w:firstLine="708"/>
        <w:rPr>
          <w:rFonts w:eastAsia="Times New Roman" w:cs="Times New Roman"/>
          <w:sz w:val="26"/>
          <w:szCs w:val="26"/>
          <w:lang w:eastAsia="ru-RU"/>
        </w:rPr>
      </w:pPr>
      <w:r w:rsidRPr="0056191E">
        <w:rPr>
          <w:rFonts w:eastAsia="Times New Roman" w:cs="Times New Roman"/>
          <w:sz w:val="26"/>
          <w:szCs w:val="26"/>
          <w:lang w:eastAsia="ru-RU"/>
        </w:rPr>
        <w:t xml:space="preserve">  8.11. При однократном нарушении (ненадлежащем исполнении обязательств) условий настоящего договора о проведении капитального ремонта размер штрафа составляет 20 000 (Двадцать тысяч) рублей.</w:t>
      </w:r>
    </w:p>
    <w:p w14:paraId="3BC59234"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 xml:space="preserve">  При неисполнении той же обязанности (условий) не менее двух раз подряд и при любом последующем неисполнении одного и того же обязательства (условия) размер штрафа составляет 50 000 (Пятьдесят тысяч) рублей. При обнаружении недостатков в выполненных работах по вине Подрядчика последний обязан их устранить в установленный Заказчиком срок, за свой счет. В случае не устранения Подрядчиком недостатков в срок, указанный Заказчиком, Подрядчик обязан возместить Заказчику затраты на проведение восстановительных работ. Затраты могут быть возмещены в счет оплаты за работы, выполненные Подрядчиком по договору о проведении капитального ремонта.</w:t>
      </w:r>
    </w:p>
    <w:p w14:paraId="2586A9B6"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 xml:space="preserve"> </w:t>
      </w:r>
      <w:r w:rsidRPr="0056191E">
        <w:rPr>
          <w:rFonts w:eastAsia="Times New Roman" w:cs="Times New Roman"/>
          <w:sz w:val="26"/>
          <w:szCs w:val="26"/>
          <w:lang w:eastAsia="ru-RU"/>
        </w:rPr>
        <w:tab/>
        <w:t>8.12. При нарушении Подрядчиком условий договора о проведении капитального ремонта Заказчик вправе, по своему усмотрению, удержать суммы пеней, штрафов, иных убытков из сумм, подлежащих к оплате Подрядчику по договору о проведении капитального ремонта, в том числе из обеспечительного платежа при расчетах по договору о проведении капитального ремонта.</w:t>
      </w:r>
    </w:p>
    <w:p w14:paraId="3A297645"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 xml:space="preserve">  </w:t>
      </w:r>
      <w:r w:rsidRPr="0056191E">
        <w:rPr>
          <w:rFonts w:eastAsia="Times New Roman" w:cs="Times New Roman"/>
          <w:sz w:val="26"/>
          <w:szCs w:val="26"/>
          <w:lang w:eastAsia="ru-RU"/>
        </w:rPr>
        <w:tab/>
        <w:t>8.13. Подрядчик гарантирует освобождение Заказчика от любой ответственности, от уплаты сумм по всем претензиям, требованиям и судебным искам, от всякого рода расходов, связанных с увечьем и несчастными случаями со смертельным исходом в процессе выполнения работ Подрядчиком по договору о проведении капитального ремонта в отношении рабочих Подрядчика. В случае возникновения претензии со стороны третьих лиц к Подрядчику независимо от причин Заказчик не несет по ним никакой материальной, финансовой и юридической ответственности. Ответственность за соблюдение субподрядными организациями на месте выполнения работ правил и норм, указанных в настоящем пункте, несет Подрядчик.</w:t>
      </w:r>
    </w:p>
    <w:p w14:paraId="63AB1606"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sz w:val="26"/>
          <w:szCs w:val="26"/>
          <w:lang w:eastAsia="ru-RU"/>
        </w:rPr>
        <w:t xml:space="preserve">  </w:t>
      </w:r>
      <w:r w:rsidRPr="0056191E">
        <w:rPr>
          <w:rFonts w:eastAsia="Times New Roman" w:cs="Times New Roman"/>
          <w:sz w:val="26"/>
          <w:szCs w:val="26"/>
          <w:lang w:eastAsia="ru-RU"/>
        </w:rPr>
        <w:tab/>
        <w:t>8.14.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3578BFAB" w14:textId="77777777" w:rsidR="00D96572" w:rsidRPr="0056191E" w:rsidRDefault="00D96572" w:rsidP="00D96572">
      <w:pPr>
        <w:spacing w:before="120"/>
        <w:rPr>
          <w:rFonts w:eastAsia="Times New Roman" w:cs="Times New Roman"/>
          <w:bCs/>
          <w:sz w:val="26"/>
          <w:szCs w:val="26"/>
          <w:lang w:eastAsia="ru-RU"/>
        </w:rPr>
      </w:pPr>
      <w:r w:rsidRPr="0056191E">
        <w:rPr>
          <w:rFonts w:eastAsia="Times New Roman" w:cs="Times New Roman"/>
          <w:sz w:val="26"/>
          <w:szCs w:val="26"/>
          <w:lang w:eastAsia="ru-RU"/>
        </w:rPr>
        <w:t xml:space="preserve">  </w:t>
      </w:r>
      <w:r w:rsidRPr="0056191E">
        <w:rPr>
          <w:rFonts w:eastAsia="Times New Roman" w:cs="Times New Roman"/>
          <w:sz w:val="26"/>
          <w:szCs w:val="26"/>
          <w:lang w:eastAsia="ru-RU"/>
        </w:rPr>
        <w:tab/>
        <w:t xml:space="preserve">8.15. </w:t>
      </w:r>
      <w:r w:rsidRPr="0056191E">
        <w:rPr>
          <w:rFonts w:eastAsia="Times New Roman" w:cs="Times New Roman"/>
          <w:bCs/>
          <w:sz w:val="26"/>
          <w:szCs w:val="26"/>
          <w:lang w:eastAsia="ru-RU"/>
        </w:rPr>
        <w:t>Неустойки, штрафы, пени за неисполнение подрядными организациями принятых на себя обязательств по договору о проведении капитального ремонта, перечисляются Подрядчиком на расчетный счет Регионального оператора по следующим реквизитам:</w:t>
      </w:r>
    </w:p>
    <w:p w14:paraId="745DD4A4" w14:textId="77777777" w:rsidR="00D96572" w:rsidRPr="0056191E" w:rsidRDefault="00D96572" w:rsidP="00D96572">
      <w:pPr>
        <w:rPr>
          <w:rFonts w:cs="Times New Roman"/>
          <w:sz w:val="26"/>
          <w:szCs w:val="26"/>
          <w:lang w:val="x-none" w:eastAsia="ru-RU"/>
        </w:rPr>
      </w:pPr>
    </w:p>
    <w:p w14:paraId="4EB38965" w14:textId="77777777" w:rsidR="00D96572" w:rsidRPr="0056191E" w:rsidRDefault="00D96572" w:rsidP="00D96572">
      <w:pPr>
        <w:rPr>
          <w:rFonts w:cs="Times New Roman"/>
          <w:sz w:val="26"/>
          <w:szCs w:val="26"/>
          <w:lang w:val="x-none" w:eastAsia="ru-RU"/>
        </w:rPr>
      </w:pPr>
    </w:p>
    <w:p w14:paraId="58AABE3B" w14:textId="77777777" w:rsidR="00D96572" w:rsidRPr="0056191E" w:rsidRDefault="00D96572" w:rsidP="00D96572">
      <w:pPr>
        <w:rPr>
          <w:rFonts w:cs="Times New Roman"/>
          <w:sz w:val="26"/>
          <w:szCs w:val="26"/>
          <w:lang w:val="x-none" w:eastAsia="ru-RU"/>
        </w:rPr>
      </w:pPr>
      <w:r w:rsidRPr="0056191E">
        <w:rPr>
          <w:rFonts w:cs="Times New Roman"/>
          <w:sz w:val="26"/>
          <w:szCs w:val="26"/>
          <w:lang w:val="x-none" w:eastAsia="ru-RU"/>
        </w:rPr>
        <w:t xml:space="preserve">ОГРН 1143850002394 </w:t>
      </w:r>
    </w:p>
    <w:p w14:paraId="2950D5C5" w14:textId="77777777" w:rsidR="00D96572" w:rsidRPr="0056191E" w:rsidRDefault="00D96572" w:rsidP="00D96572">
      <w:pPr>
        <w:rPr>
          <w:rFonts w:cs="Times New Roman"/>
          <w:sz w:val="26"/>
          <w:szCs w:val="26"/>
          <w:lang w:val="x-none" w:eastAsia="ru-RU"/>
        </w:rPr>
      </w:pPr>
      <w:r w:rsidRPr="0056191E">
        <w:rPr>
          <w:rFonts w:cs="Times New Roman"/>
          <w:sz w:val="26"/>
          <w:szCs w:val="26"/>
          <w:lang w:val="x-none" w:eastAsia="ru-RU"/>
        </w:rPr>
        <w:lastRenderedPageBreak/>
        <w:t>ИНН/КПП 3808233587/380801001</w:t>
      </w:r>
    </w:p>
    <w:p w14:paraId="1D25B578" w14:textId="77777777" w:rsidR="00D96572" w:rsidRPr="0056191E" w:rsidRDefault="00D96572" w:rsidP="00D96572">
      <w:pPr>
        <w:rPr>
          <w:rFonts w:eastAsia="Times New Roman" w:cs="Times New Roman"/>
          <w:sz w:val="26"/>
          <w:szCs w:val="26"/>
          <w:lang w:val="x-none" w:eastAsia="ru-RU"/>
        </w:rPr>
      </w:pPr>
      <w:r w:rsidRPr="0056191E">
        <w:rPr>
          <w:rFonts w:eastAsia="Times New Roman" w:cs="Times New Roman"/>
          <w:sz w:val="26"/>
          <w:szCs w:val="26"/>
          <w:lang w:val="x-none" w:eastAsia="ru-RU"/>
        </w:rPr>
        <w:t>р/с 40603810908030000002</w:t>
      </w:r>
    </w:p>
    <w:p w14:paraId="4AAF7A56" w14:textId="77777777" w:rsidR="00D96572" w:rsidRPr="0056191E" w:rsidRDefault="00D96572" w:rsidP="00D96572">
      <w:pPr>
        <w:rPr>
          <w:rFonts w:eastAsia="Times New Roman" w:cs="Times New Roman"/>
          <w:sz w:val="26"/>
          <w:szCs w:val="26"/>
          <w:lang w:val="x-none" w:eastAsia="ru-RU"/>
        </w:rPr>
      </w:pPr>
      <w:r w:rsidRPr="0056191E">
        <w:rPr>
          <w:rFonts w:eastAsia="Times New Roman" w:cs="Times New Roman"/>
          <w:sz w:val="26"/>
          <w:szCs w:val="26"/>
          <w:lang w:val="x-none" w:eastAsia="ru-RU"/>
        </w:rPr>
        <w:t>Филиал «Центральный» Банка ВТБ (ПАО) в г. Москве</w:t>
      </w:r>
    </w:p>
    <w:p w14:paraId="48F5027E"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xml:space="preserve"> БИК 044525411</w:t>
      </w:r>
    </w:p>
    <w:p w14:paraId="7A6D8006" w14:textId="77777777" w:rsidR="00D96572" w:rsidRPr="0056191E" w:rsidRDefault="00D96572" w:rsidP="00D96572">
      <w:pPr>
        <w:rPr>
          <w:rFonts w:eastAsia="Times New Roman" w:cs="Times New Roman"/>
          <w:sz w:val="26"/>
          <w:szCs w:val="26"/>
          <w:lang w:val="x-none" w:eastAsia="ru-RU"/>
        </w:rPr>
      </w:pPr>
      <w:r w:rsidRPr="0056191E">
        <w:rPr>
          <w:rFonts w:eastAsia="Times New Roman" w:cs="Times New Roman"/>
          <w:sz w:val="26"/>
          <w:szCs w:val="26"/>
          <w:lang w:eastAsia="ru-RU"/>
        </w:rPr>
        <w:t xml:space="preserve"> </w:t>
      </w:r>
      <w:proofErr w:type="spellStart"/>
      <w:r w:rsidRPr="0056191E">
        <w:rPr>
          <w:rFonts w:eastAsia="Times New Roman" w:cs="Times New Roman"/>
          <w:sz w:val="26"/>
          <w:szCs w:val="26"/>
          <w:lang w:val="x-none" w:eastAsia="ru-RU"/>
        </w:rPr>
        <w:t>Корр.счет</w:t>
      </w:r>
      <w:proofErr w:type="spellEnd"/>
      <w:r w:rsidRPr="0056191E">
        <w:rPr>
          <w:rFonts w:eastAsia="Times New Roman" w:cs="Times New Roman"/>
          <w:sz w:val="26"/>
          <w:szCs w:val="26"/>
          <w:lang w:val="x-none" w:eastAsia="ru-RU"/>
        </w:rPr>
        <w:t xml:space="preserve"> 30101810145250000411</w:t>
      </w:r>
    </w:p>
    <w:p w14:paraId="55D567BB" w14:textId="77777777" w:rsidR="00D96572" w:rsidRPr="0056191E" w:rsidRDefault="00D96572" w:rsidP="00D96572">
      <w:pPr>
        <w:tabs>
          <w:tab w:val="left" w:pos="4920"/>
        </w:tabs>
        <w:rPr>
          <w:rFonts w:eastAsia="Times New Roman" w:cs="Times New Roman"/>
          <w:sz w:val="26"/>
          <w:szCs w:val="26"/>
          <w:lang w:val="x-none" w:eastAsia="ru-RU"/>
        </w:rPr>
      </w:pPr>
      <w:r w:rsidRPr="0056191E">
        <w:rPr>
          <w:rFonts w:eastAsia="Times New Roman" w:cs="Times New Roman"/>
          <w:sz w:val="26"/>
          <w:szCs w:val="26"/>
          <w:lang w:eastAsia="ru-RU"/>
        </w:rPr>
        <w:t xml:space="preserve"> </w:t>
      </w:r>
      <w:r w:rsidRPr="0056191E">
        <w:rPr>
          <w:rFonts w:eastAsia="Times New Roman" w:cs="Times New Roman"/>
          <w:sz w:val="26"/>
          <w:szCs w:val="26"/>
          <w:lang w:val="x-none" w:eastAsia="ru-RU"/>
        </w:rPr>
        <w:t>ИНН/КПП 7702070139/770943002</w:t>
      </w:r>
      <w:r w:rsidRPr="0056191E">
        <w:rPr>
          <w:rFonts w:eastAsia="Times New Roman" w:cs="Times New Roman"/>
          <w:sz w:val="26"/>
          <w:szCs w:val="26"/>
          <w:lang w:val="x-none" w:eastAsia="ru-RU"/>
        </w:rPr>
        <w:tab/>
      </w:r>
    </w:p>
    <w:p w14:paraId="76F94D04" w14:textId="77777777" w:rsidR="00D96572" w:rsidRPr="0056191E" w:rsidRDefault="00D96572" w:rsidP="00D96572">
      <w:pPr>
        <w:tabs>
          <w:tab w:val="left" w:pos="4920"/>
        </w:tabs>
        <w:rPr>
          <w:rFonts w:cs="Times New Roman"/>
          <w:sz w:val="26"/>
          <w:szCs w:val="26"/>
          <w:lang w:val="x-none" w:eastAsia="ru-RU"/>
        </w:rPr>
      </w:pPr>
    </w:p>
    <w:p w14:paraId="550C9BB9" w14:textId="32F465F6"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 xml:space="preserve">   </w:t>
      </w:r>
      <w:r>
        <w:rPr>
          <w:rFonts w:eastAsia="Times New Roman" w:cs="Times New Roman"/>
          <w:sz w:val="26"/>
          <w:szCs w:val="26"/>
          <w:lang w:eastAsia="ru-RU"/>
        </w:rPr>
        <w:t xml:space="preserve"> </w:t>
      </w:r>
      <w:r w:rsidRPr="0056191E">
        <w:rPr>
          <w:rFonts w:eastAsia="Times New Roman" w:cs="Times New Roman"/>
          <w:sz w:val="26"/>
          <w:szCs w:val="26"/>
          <w:lang w:eastAsia="ru-RU"/>
        </w:rPr>
        <w:t>8.16. Окончание срока действия настоящего договор не освобождает Стороны от ответственности за его нарушение.</w:t>
      </w:r>
    </w:p>
    <w:p w14:paraId="5FBED90E" w14:textId="24FCB662" w:rsidR="00D96572" w:rsidRPr="0056191E" w:rsidRDefault="00D96572" w:rsidP="00D96572">
      <w:pPr>
        <w:spacing w:before="120"/>
        <w:rPr>
          <w:rFonts w:eastAsia="Times New Roman" w:cs="Times New Roman"/>
          <w:sz w:val="26"/>
          <w:szCs w:val="26"/>
          <w:lang w:eastAsia="ru-RU"/>
        </w:rPr>
      </w:pPr>
      <w:r>
        <w:rPr>
          <w:rFonts w:eastAsia="Times New Roman" w:cs="Times New Roman"/>
          <w:sz w:val="26"/>
          <w:szCs w:val="26"/>
          <w:lang w:eastAsia="ru-RU"/>
        </w:rPr>
        <w:t xml:space="preserve">   </w:t>
      </w:r>
      <w:r w:rsidRPr="0056191E">
        <w:rPr>
          <w:rFonts w:eastAsia="Times New Roman" w:cs="Times New Roman"/>
          <w:sz w:val="26"/>
          <w:szCs w:val="26"/>
          <w:lang w:eastAsia="ru-RU"/>
        </w:rPr>
        <w:t xml:space="preserve"> 8.17. В случае выявления недостатков в выполненных подрядной организацией услугах, в отношении которых Подрядчиком оказывались услуги по ведению строительного контроля, выявленные в пределах гарантийного срока, Подрядчик несет субсидиарную ответственность за качество услуг, выполненных подрядной организацией по договору. </w:t>
      </w:r>
    </w:p>
    <w:p w14:paraId="3799C78D" w14:textId="77777777" w:rsidR="00D96572" w:rsidRPr="0056191E" w:rsidRDefault="00D96572" w:rsidP="00D96572">
      <w:pPr>
        <w:spacing w:before="120"/>
        <w:rPr>
          <w:rFonts w:eastAsia="Times New Roman" w:cs="Times New Roman"/>
          <w:sz w:val="26"/>
          <w:szCs w:val="26"/>
          <w:lang w:eastAsia="ru-RU"/>
        </w:rPr>
      </w:pPr>
    </w:p>
    <w:p w14:paraId="2189416B" w14:textId="77777777" w:rsidR="00D96572" w:rsidRPr="0056191E" w:rsidRDefault="00D96572" w:rsidP="00D96572">
      <w:pPr>
        <w:ind w:firstLine="708"/>
        <w:jc w:val="center"/>
        <w:rPr>
          <w:rFonts w:eastAsia="Times New Roman" w:cs="Times New Roman"/>
          <w:b/>
          <w:sz w:val="26"/>
          <w:szCs w:val="26"/>
          <w:lang w:eastAsia="ru-RU"/>
        </w:rPr>
      </w:pPr>
      <w:bookmarkStart w:id="20" w:name="bookmark13"/>
      <w:r w:rsidRPr="0056191E">
        <w:rPr>
          <w:rFonts w:eastAsia="Times New Roman" w:cs="Times New Roman"/>
          <w:b/>
          <w:sz w:val="26"/>
          <w:szCs w:val="26"/>
          <w:lang w:eastAsia="ru-RU"/>
        </w:rPr>
        <w:t>9. </w:t>
      </w:r>
      <w:bookmarkEnd w:id="20"/>
      <w:r w:rsidRPr="0056191E">
        <w:rPr>
          <w:rFonts w:eastAsia="Times New Roman" w:cs="Times New Roman"/>
          <w:b/>
          <w:sz w:val="26"/>
          <w:szCs w:val="26"/>
          <w:lang w:eastAsia="ru-RU"/>
        </w:rPr>
        <w:t>Обеспечение исполнения обязательств по договору о проведении капитального ремонта.</w:t>
      </w:r>
    </w:p>
    <w:p w14:paraId="299F6D81" w14:textId="77777777" w:rsidR="00D96572" w:rsidRPr="0056191E" w:rsidRDefault="00D96572" w:rsidP="00D96572">
      <w:pPr>
        <w:ind w:firstLine="708"/>
        <w:jc w:val="center"/>
        <w:rPr>
          <w:rFonts w:eastAsia="Times New Roman" w:cs="Times New Roman"/>
          <w:b/>
          <w:sz w:val="26"/>
          <w:szCs w:val="26"/>
          <w:lang w:eastAsia="ru-RU"/>
        </w:rPr>
      </w:pPr>
    </w:p>
    <w:p w14:paraId="6438BA37"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9.1. Исполнение обязательств по договору о проведении капитального ремонта обеспечивается:</w:t>
      </w:r>
    </w:p>
    <w:p w14:paraId="6F4CAD57"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а) независимой гарантией, выданной в соответствии с требованиями, предусмотренными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14:paraId="6BA2C8E1"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б) обеспечительным платежом.</w:t>
      </w:r>
    </w:p>
    <w:p w14:paraId="5F015DB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9.2. Способ обеспечения исполнения обязательств по договору о проведении капитального ремонта определяется Подрядчиком, с которым заключается договор о проведении капитального ремонта, самостоятельно из способов, предусмотренных пунктом 9.1. настоящего договора о проведении капитального ремонта. </w:t>
      </w:r>
    </w:p>
    <w:p w14:paraId="5274362D" w14:textId="77777777" w:rsidR="00D96572" w:rsidRPr="0056191E" w:rsidRDefault="00D96572" w:rsidP="00D96572">
      <w:pPr>
        <w:ind w:firstLine="708"/>
        <w:rPr>
          <w:rFonts w:eastAsia="Times New Roman" w:cs="Times New Roman"/>
          <w:bCs/>
          <w:sz w:val="26"/>
          <w:szCs w:val="26"/>
          <w:lang w:eastAsia="ru-RU"/>
        </w:rPr>
      </w:pPr>
      <w:r w:rsidRPr="0056191E">
        <w:rPr>
          <w:rFonts w:eastAsia="Times New Roman" w:cs="Times New Roman"/>
          <w:sz w:val="26"/>
          <w:szCs w:val="26"/>
          <w:lang w:eastAsia="ru-RU"/>
        </w:rPr>
        <w:t>9.3. Р</w:t>
      </w:r>
      <w:r w:rsidRPr="0056191E">
        <w:rPr>
          <w:rFonts w:eastAsia="Times New Roman" w:cs="Times New Roman"/>
          <w:bCs/>
          <w:sz w:val="26"/>
          <w:szCs w:val="26"/>
          <w:lang w:eastAsia="ru-RU"/>
        </w:rPr>
        <w:t>азмер обеспечения исполнения обязательств по договору о проведении капитального ремонта составляет 20 % начальной (максимальной) цены договора.</w:t>
      </w:r>
    </w:p>
    <w:p w14:paraId="4F4F453F"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В случае, когда Подрядчиком,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Подрядчиком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и не применяется в случае заключения договора о проведении капитального ремонта с Подрядчиком, который является государственным или муниципальным учреждением.</w:t>
      </w:r>
    </w:p>
    <w:p w14:paraId="2F20671E"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В случае, когда Подрядчиком,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14:paraId="0920AC97"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lastRenderedPageBreak/>
        <w:t>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14:paraId="4589C34B"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9.4.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14:paraId="5115F50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а) быть безотзывной;</w:t>
      </w:r>
    </w:p>
    <w:p w14:paraId="5266E7A3"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Подрядчиком своих обязательств по договору о проведении капитального ремонта и (или) в случае расторжения договора о проведении капитального ремонта;</w:t>
      </w:r>
    </w:p>
    <w:p w14:paraId="50D131FA"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в) срок действия независимой гарантии должен превышать срок выполнения работ по договору о проведении капитального ремонта не менее чем на 180 дней.</w:t>
      </w:r>
    </w:p>
    <w:p w14:paraId="047734E4"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9.5. В независимой гарантии, помимо сведений, предусмотренных пунктом 4 статьи 368 Гражданского кодекса Российской Федерации, должно быть указано:</w:t>
      </w:r>
    </w:p>
    <w:p w14:paraId="6C34C5F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14:paraId="3F9BD5A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860F6D5"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в) условие о том, что расходы, возникающие в связи с перечислением денежной суммы гарантом по независимой гарантии, несет гарант;</w:t>
      </w:r>
    </w:p>
    <w:p w14:paraId="1AEA30EF"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14:paraId="2563F55A"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14:paraId="06C83DD6"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14:paraId="4AF900C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ж) платеж по независимой гарантии должен быть осуществлен гарантом в течение                                     5 банковских дней после поступления требования бенефициара;</w:t>
      </w:r>
    </w:p>
    <w:p w14:paraId="4DA08BF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w:t>
      </w:r>
      <w:r w:rsidRPr="0056191E">
        <w:rPr>
          <w:rFonts w:eastAsia="Times New Roman" w:cs="Times New Roman"/>
          <w:sz w:val="26"/>
          <w:szCs w:val="26"/>
          <w:lang w:eastAsia="ru-RU"/>
        </w:rPr>
        <w:lastRenderedPageBreak/>
        <w:t>соответствии с законодательством Российской Федерации учитываются операции со средствами, поступающими Заказчику;</w:t>
      </w:r>
    </w:p>
    <w:p w14:paraId="232583BB"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14:paraId="713B54FA"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14:paraId="0C37F5EE"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9.6.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59E26FB8"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9.7. Изменения, вносимые в договор о проведении капитального ремонта, не освобождают гаранта от исполнения обязательств по независимой гарантии.</w:t>
      </w:r>
    </w:p>
    <w:p w14:paraId="5EE4D1E4"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9.8. Все споры и разногласия, возникающие в связи с исполнением обязательств по независимой гарантии, должны разрешаться в судебном порядке.</w:t>
      </w:r>
    </w:p>
    <w:p w14:paraId="0B54EED3"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9.9. Недопустимо включение в независимую гарантию:</w:t>
      </w:r>
    </w:p>
    <w:p w14:paraId="545AC3B5"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14:paraId="3912D34B"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б) требований к предоставлению бенефициаром гаранту отчета об исполнении договора о проведении капитального ремонта;</w:t>
      </w:r>
    </w:p>
    <w:p w14:paraId="2240A43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в) условий или требований, противоречащих положениям пунктов 9.5. – 9.8. настоящего договора о проведении капитального ремонта. </w:t>
      </w:r>
    </w:p>
    <w:p w14:paraId="24E9704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9.10.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w:t>
      </w:r>
      <w:proofErr w:type="gramStart"/>
      <w:r w:rsidRPr="0056191E">
        <w:rPr>
          <w:rFonts w:eastAsia="Times New Roman" w:cs="Times New Roman"/>
          <w:sz w:val="26"/>
          <w:szCs w:val="26"/>
          <w:lang w:eastAsia="ru-RU"/>
        </w:rPr>
        <w:t>превышающий  5</w:t>
      </w:r>
      <w:proofErr w:type="gramEnd"/>
      <w:r w:rsidRPr="0056191E">
        <w:rPr>
          <w:rFonts w:eastAsia="Times New Roman" w:cs="Times New Roman"/>
          <w:sz w:val="26"/>
          <w:szCs w:val="26"/>
          <w:lang w:eastAsia="ru-RU"/>
        </w:rPr>
        <w:t xml:space="preserve"> рабочих дней со дня ее поступления.</w:t>
      </w:r>
    </w:p>
    <w:p w14:paraId="2A8555DF"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9.11. Основанием для отказа в принятии независимой гарантии заказчиком является:</w:t>
      </w:r>
    </w:p>
    <w:p w14:paraId="583C0C13"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а) получение уведомления от организации, указанной в качестве гаранта, о </w:t>
      </w:r>
      <w:proofErr w:type="spellStart"/>
      <w:r w:rsidRPr="0056191E">
        <w:rPr>
          <w:rFonts w:eastAsia="Times New Roman" w:cs="Times New Roman"/>
          <w:sz w:val="26"/>
          <w:szCs w:val="26"/>
          <w:lang w:eastAsia="ru-RU"/>
        </w:rPr>
        <w:t>неподтверждении</w:t>
      </w:r>
      <w:proofErr w:type="spellEnd"/>
      <w:r w:rsidRPr="0056191E">
        <w:rPr>
          <w:rFonts w:eastAsia="Times New Roman" w:cs="Times New Roman"/>
          <w:sz w:val="26"/>
          <w:szCs w:val="26"/>
          <w:lang w:eastAsia="ru-RU"/>
        </w:rPr>
        <w:t xml:space="preserve"> факта выдачи представленной независимой гарантии и (или) </w:t>
      </w:r>
      <w:proofErr w:type="spellStart"/>
      <w:r w:rsidRPr="0056191E">
        <w:rPr>
          <w:rFonts w:eastAsia="Times New Roman" w:cs="Times New Roman"/>
          <w:sz w:val="26"/>
          <w:szCs w:val="26"/>
          <w:lang w:eastAsia="ru-RU"/>
        </w:rPr>
        <w:t>неподтверждении</w:t>
      </w:r>
      <w:proofErr w:type="spellEnd"/>
      <w:r w:rsidRPr="0056191E">
        <w:rPr>
          <w:rFonts w:eastAsia="Times New Roman" w:cs="Times New Roman"/>
          <w:sz w:val="26"/>
          <w:szCs w:val="26"/>
          <w:lang w:eastAsia="ru-RU"/>
        </w:rPr>
        <w:t xml:space="preserve"> ее существенных условий (суммы, даты выдачи и срока действия, сведений о договоре, принципале и прочих условиях) в порядке, установленном пунктом 9.14. настоящего договора о проведении капитального ремонта. </w:t>
      </w:r>
    </w:p>
    <w:p w14:paraId="12A81A5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б) отсутствие информации о независимой гарантии в реестре независимых гарантий;</w:t>
      </w:r>
    </w:p>
    <w:p w14:paraId="5607ECA6"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в)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14:paraId="090E831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9.12. В случае отказа в принятии независимой гарантии Заказчик в срок, установленный пунктом 9.10. настоящего договора о проведении капитального ремонта, информирует в письменной форме об этом лицо, предоставившее независимую гарантию, с указанием причин, послуживших основанием для отказа.</w:t>
      </w:r>
    </w:p>
    <w:p w14:paraId="0CC884BE"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9.13. Независимая гарантия, предоставляемая Подрядчиком в качестве обеспечения исполнения обязательств по договору о проведении капитального ремонта, информация о ней и документы, предусмотренные пунктом 9.15. настоящего договора о проведении капитального ремонта должны быть включены в реестр независимых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w:t>
      </w:r>
      <w:r w:rsidRPr="0056191E">
        <w:rPr>
          <w:rFonts w:eastAsia="Times New Roman" w:cs="Times New Roman"/>
          <w:sz w:val="26"/>
          <w:szCs w:val="26"/>
          <w:lang w:eastAsia="ru-RU"/>
        </w:rPr>
        <w:lastRenderedPageBreak/>
        <w:t>независимых гарантий гарант направляет принципалу выписку из реестра независимых гарантий.</w:t>
      </w:r>
    </w:p>
    <w:p w14:paraId="03993003"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9.14.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 </w:t>
      </w:r>
    </w:p>
    <w:p w14:paraId="26D3A567"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9.15. В реестр независимых гарантий включаются следующие информация и документы:</w:t>
      </w:r>
    </w:p>
    <w:p w14:paraId="207D30BE"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7DC3B812"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б)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постановления Правительства Российской Федерации от 1 июля 2016 года № 615;</w:t>
      </w:r>
    </w:p>
    <w:p w14:paraId="58797C94"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в) срок действия независимой гарантии;</w:t>
      </w:r>
    </w:p>
    <w:p w14:paraId="47AD254A"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г) копия независимой гарантии;</w:t>
      </w:r>
    </w:p>
    <w:p w14:paraId="587C5475"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д) иные информация и документы, перечень которых установлен Правительством Российской Федерации.</w:t>
      </w:r>
    </w:p>
    <w:p w14:paraId="34C0FEC5"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9.16.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пункте 9.15. настоящего договора о проведении капитального ремонта, в реестр независимых гарантий.</w:t>
      </w:r>
    </w:p>
    <w:p w14:paraId="6AFAA57A"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9.17. В случае, если Подрядчиком в качестве способа обеспечения исполнения обязательств по договору о проведении капитального ремонта выбран обеспечительный платеж, то обеспечение исполнения обязательств по договору о проведении капитального ремонта Подрядчиком предоставляется путем перечисления денежных средств на банковский счет Заказчика. Реквизиты банковского счета для перечисления денежных средств в качестве обеспечительного платежа указаны в разделе 16</w:t>
      </w:r>
      <w:r w:rsidRPr="0056191E">
        <w:rPr>
          <w:rFonts w:eastAsia="Times New Roman" w:cs="Times New Roman"/>
          <w:b/>
          <w:sz w:val="26"/>
          <w:szCs w:val="26"/>
          <w:lang w:eastAsia="ru-RU"/>
        </w:rPr>
        <w:t xml:space="preserve"> </w:t>
      </w:r>
      <w:r w:rsidRPr="0056191E">
        <w:rPr>
          <w:rFonts w:eastAsia="Times New Roman" w:cs="Times New Roman"/>
          <w:sz w:val="26"/>
          <w:szCs w:val="26"/>
          <w:lang w:eastAsia="ru-RU"/>
        </w:rPr>
        <w:t xml:space="preserve">«Адреса мест нахождения и банковские реквизиты Сторон» договора о проведении капитального ремонта. </w:t>
      </w:r>
    </w:p>
    <w:p w14:paraId="2CAB3853"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9.18. В ходе исполнения обязательств, принятых на себя по условиям договор о проведении капитального ремонта, Подрядчик вправе заменить обеспечение исполнения обязательств по договору о проведении капитального ремонта с денежного обеспечения на независимую гарантию либо с независимой гарантии на денежное обеспечение.</w:t>
      </w:r>
    </w:p>
    <w:p w14:paraId="3F9C9D7F"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9.19. В случае изменения сроков выполнения работ по настоящему договору о проведении капитального ремонта срок независимой гарантии должен быть продлен Подрядчиком незамедлительно. Срок действия независимой гарантии должен превышать срок выполнения работ, установленный в связи с изменениями, не менее чем на 180 дней.</w:t>
      </w:r>
    </w:p>
    <w:p w14:paraId="7652E6B4" w14:textId="77777777" w:rsidR="00D96572" w:rsidRPr="0056191E" w:rsidRDefault="00D96572" w:rsidP="00D96572">
      <w:pPr>
        <w:rPr>
          <w:rFonts w:eastAsia="Times New Roman" w:cs="Times New Roman"/>
          <w:b/>
          <w:sz w:val="26"/>
          <w:szCs w:val="26"/>
          <w:lang w:eastAsia="ru-RU"/>
        </w:rPr>
      </w:pPr>
      <w:bookmarkStart w:id="21" w:name="bookmark14"/>
    </w:p>
    <w:p w14:paraId="656971DD" w14:textId="77777777" w:rsidR="00D96572" w:rsidRPr="0056191E" w:rsidRDefault="00D96572" w:rsidP="00D96572">
      <w:pPr>
        <w:ind w:firstLine="708"/>
        <w:jc w:val="center"/>
        <w:rPr>
          <w:rFonts w:eastAsia="Times New Roman" w:cs="Times New Roman"/>
          <w:b/>
          <w:sz w:val="26"/>
          <w:szCs w:val="26"/>
          <w:lang w:eastAsia="ru-RU"/>
        </w:rPr>
      </w:pPr>
      <w:r w:rsidRPr="0056191E">
        <w:rPr>
          <w:rFonts w:eastAsia="Times New Roman" w:cs="Times New Roman"/>
          <w:b/>
          <w:sz w:val="26"/>
          <w:szCs w:val="26"/>
          <w:lang w:eastAsia="ru-RU"/>
        </w:rPr>
        <w:t>10. Разрешение споров</w:t>
      </w:r>
      <w:bookmarkEnd w:id="21"/>
    </w:p>
    <w:p w14:paraId="19420979" w14:textId="77777777" w:rsidR="00D96572" w:rsidRPr="0056191E" w:rsidRDefault="00D96572" w:rsidP="00D96572">
      <w:pPr>
        <w:rPr>
          <w:rFonts w:eastAsia="Times New Roman" w:cs="Times New Roman"/>
          <w:sz w:val="26"/>
          <w:szCs w:val="26"/>
          <w:lang w:eastAsia="ru-RU"/>
        </w:rPr>
      </w:pPr>
    </w:p>
    <w:p w14:paraId="157226C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10.1. В случае возникновения разногласий по исполнению договора Стороны направляют друг другу письменные претензии. Срок рассмотрения претензий – не более 15 календарных дней с момента её получения.</w:t>
      </w:r>
    </w:p>
    <w:p w14:paraId="574730A8"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10.2. В случае неполучения ответа на претензию каждая из Сторон вправе обратится за защитой своих прав в Арбитражный суд Иркутской области по истечении 7 рабочих дней, начиная со дня, следующего за последним днем рассмотрения претензии.</w:t>
      </w:r>
    </w:p>
    <w:p w14:paraId="612280FC" w14:textId="77777777" w:rsidR="00D96572" w:rsidRPr="0056191E" w:rsidRDefault="00D96572" w:rsidP="00D96572">
      <w:pPr>
        <w:rPr>
          <w:rFonts w:eastAsia="Times New Roman" w:cs="Times New Roman"/>
          <w:sz w:val="26"/>
          <w:szCs w:val="26"/>
          <w:lang w:eastAsia="ru-RU"/>
        </w:rPr>
      </w:pPr>
    </w:p>
    <w:p w14:paraId="03BB293B" w14:textId="77777777" w:rsidR="00D96572" w:rsidRPr="0056191E" w:rsidRDefault="00D96572" w:rsidP="00D96572">
      <w:pPr>
        <w:ind w:firstLine="708"/>
        <w:jc w:val="center"/>
        <w:rPr>
          <w:rFonts w:eastAsia="Times New Roman" w:cs="Times New Roman"/>
          <w:b/>
          <w:sz w:val="26"/>
          <w:szCs w:val="26"/>
          <w:lang w:eastAsia="ru-RU"/>
        </w:rPr>
      </w:pPr>
      <w:bookmarkStart w:id="22" w:name="bookmark15"/>
      <w:r w:rsidRPr="0056191E">
        <w:rPr>
          <w:rFonts w:eastAsia="Times New Roman" w:cs="Times New Roman"/>
          <w:b/>
          <w:sz w:val="26"/>
          <w:szCs w:val="26"/>
          <w:lang w:eastAsia="ru-RU"/>
        </w:rPr>
        <w:t>11. Форс-мажор</w:t>
      </w:r>
      <w:bookmarkEnd w:id="22"/>
    </w:p>
    <w:p w14:paraId="3E295C34" w14:textId="77777777" w:rsidR="00D96572" w:rsidRPr="0056191E" w:rsidRDefault="00D96572" w:rsidP="00D96572">
      <w:pPr>
        <w:rPr>
          <w:rFonts w:eastAsia="Times New Roman" w:cs="Times New Roman"/>
          <w:sz w:val="26"/>
          <w:szCs w:val="26"/>
          <w:lang w:eastAsia="ru-RU"/>
        </w:rPr>
      </w:pPr>
    </w:p>
    <w:p w14:paraId="53C31154"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lastRenderedPageBreak/>
        <w:t>11.1. Стороны не несут ответственности, предусмотренной разделом 8 договора, в случае невыполнения ими обязательств, предусмотренных договором, в силу форс-мажорных обстоятельств, то есть обстоятельств, возникших помимо воли и желания Сторон, которых они не могли предвидеть и избежать. Форс-мажорными обстоятельствами являются: землетрясения, наводнения, ураганы, пожары и другие стихийные бедствия, технологические катастрофы, эпидемии, военные действия, чрезвычайные положения, а также повлиявшие на исполнение обязательств Сторон по договору решения, принимаемые органами государственной власти и местного самоуправления.</w:t>
      </w:r>
    </w:p>
    <w:p w14:paraId="7D7CA69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11.2. При возникновении форс-мажорных обстоятельств, признанных и подтвержденных Торгово-промышленной палатой Восточной Сибири, срок исполнения обязательств, предусмотренных договором, соразмерно откладывается на время действия этих обстоятельств, что оговаривается дополнительным соглашением. Сторона, которая не в состоянии выполнять договорные обязательства, незамедлительно информирует другую Сторону о начале и прекращении действия указанных обстоятельств, но в любом случае не позднее 5 календарных дней после начала их действия. Несвоевременное уведомление о форс-</w:t>
      </w:r>
      <w:r w:rsidRPr="0056191E">
        <w:rPr>
          <w:rFonts w:eastAsia="Times New Roman" w:cs="Times New Roman"/>
          <w:sz w:val="26"/>
          <w:szCs w:val="26"/>
          <w:lang w:eastAsia="ru-RU"/>
        </w:rPr>
        <w:softHyphen/>
        <w:t>мажорных обстоятельствах лишает соответствующую Сторону права на освобождение от ответственности в случае неисполнения договорных обязательств.</w:t>
      </w:r>
    </w:p>
    <w:p w14:paraId="320F0DD3" w14:textId="77777777" w:rsidR="00D96572" w:rsidRPr="0056191E" w:rsidRDefault="00D96572" w:rsidP="00D96572">
      <w:pPr>
        <w:rPr>
          <w:rFonts w:eastAsia="Times New Roman" w:cs="Times New Roman"/>
          <w:sz w:val="26"/>
          <w:szCs w:val="26"/>
          <w:lang w:eastAsia="ru-RU"/>
        </w:rPr>
      </w:pPr>
    </w:p>
    <w:p w14:paraId="069228F4" w14:textId="77777777" w:rsidR="00D96572" w:rsidRPr="0056191E" w:rsidRDefault="00D96572" w:rsidP="00D96572">
      <w:pPr>
        <w:ind w:firstLine="708"/>
        <w:jc w:val="center"/>
        <w:rPr>
          <w:rFonts w:eastAsia="Times New Roman" w:cs="Times New Roman"/>
          <w:b/>
          <w:sz w:val="26"/>
          <w:szCs w:val="26"/>
          <w:lang w:eastAsia="ru-RU"/>
        </w:rPr>
      </w:pPr>
      <w:bookmarkStart w:id="23" w:name="bookmark16"/>
      <w:r w:rsidRPr="0056191E">
        <w:rPr>
          <w:rFonts w:eastAsia="Times New Roman" w:cs="Times New Roman"/>
          <w:b/>
          <w:sz w:val="26"/>
          <w:szCs w:val="26"/>
          <w:lang w:eastAsia="ru-RU"/>
        </w:rPr>
        <w:t>12. Изменение и расторжение договора</w:t>
      </w:r>
      <w:bookmarkEnd w:id="23"/>
    </w:p>
    <w:p w14:paraId="3039CF31" w14:textId="77777777" w:rsidR="00D96572" w:rsidRPr="0056191E" w:rsidRDefault="00D96572" w:rsidP="00D96572">
      <w:pPr>
        <w:rPr>
          <w:rFonts w:eastAsia="Times New Roman" w:cs="Times New Roman"/>
          <w:sz w:val="26"/>
          <w:szCs w:val="26"/>
          <w:lang w:eastAsia="ru-RU"/>
        </w:rPr>
      </w:pPr>
    </w:p>
    <w:p w14:paraId="34CE4745"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12.1. Изменение существенных условий договора при его исполнении не допускается, за исключением п. 3.4. настоящего договора.</w:t>
      </w:r>
    </w:p>
    <w:p w14:paraId="6890EBF2"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12.2. Расторжение договора допускается:</w:t>
      </w:r>
    </w:p>
    <w:p w14:paraId="1AB8808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а) по соглашению сторон;</w:t>
      </w:r>
    </w:p>
    <w:p w14:paraId="33268352"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б) по инициативе Заказчика, в том числе в виде одностороннего расторжения договора, или подрядной организации (основания такого расторжения устанавливаются в договоре),</w:t>
      </w:r>
    </w:p>
    <w:p w14:paraId="6788ABF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в) по решению суда по основаниям, предусмотренным законодательством Российской Федерации.</w:t>
      </w:r>
    </w:p>
    <w:p w14:paraId="01391D83"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12.3. Заказчик вправе расторгнуть договор в одностороннем порядке с взысканием причиненных убытков в следующих случаях:</w:t>
      </w:r>
    </w:p>
    <w:p w14:paraId="072DDFB8" w14:textId="77777777" w:rsidR="00D96572" w:rsidRPr="0056191E" w:rsidRDefault="00D96572" w:rsidP="00D96572">
      <w:pPr>
        <w:ind w:firstLine="708"/>
        <w:rPr>
          <w:rFonts w:eastAsia="Times New Roman" w:cs="Times New Roman"/>
          <w:spacing w:val="-4"/>
          <w:sz w:val="26"/>
          <w:szCs w:val="26"/>
          <w:lang w:eastAsia="ru-RU"/>
        </w:rPr>
      </w:pPr>
      <w:r w:rsidRPr="0056191E">
        <w:rPr>
          <w:rFonts w:eastAsia="Times New Roman" w:cs="Times New Roman"/>
          <w:spacing w:val="-4"/>
          <w:sz w:val="26"/>
          <w:szCs w:val="26"/>
          <w:lang w:eastAsia="ru-RU"/>
        </w:rPr>
        <w:t>а) систематическое (2 раза и более) нарушение Подрядчиком сроков выполнения работ;</w:t>
      </w:r>
    </w:p>
    <w:p w14:paraId="05EC4102" w14:textId="77777777" w:rsidR="00D96572" w:rsidRPr="0056191E" w:rsidRDefault="00D96572" w:rsidP="00D96572">
      <w:pPr>
        <w:ind w:firstLine="708"/>
        <w:rPr>
          <w:rFonts w:eastAsia="Times New Roman" w:cs="Times New Roman"/>
          <w:spacing w:val="-6"/>
          <w:sz w:val="26"/>
          <w:szCs w:val="26"/>
          <w:lang w:eastAsia="ru-RU"/>
        </w:rPr>
      </w:pPr>
      <w:r w:rsidRPr="0056191E">
        <w:rPr>
          <w:rFonts w:eastAsia="Times New Roman" w:cs="Times New Roman"/>
          <w:spacing w:val="-6"/>
          <w:sz w:val="26"/>
          <w:szCs w:val="26"/>
          <w:lang w:eastAsia="ru-RU"/>
        </w:rPr>
        <w:t>б) задержка Подрядчиком начала выполнения работ более чем на 10 календарных дней по причинам, не зависящим от Заказчика или собственников помещений в многоквартирном доме,</w:t>
      </w:r>
    </w:p>
    <w:p w14:paraId="53869A5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14:paraId="6DDAFA8A"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14:paraId="04CA71E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д) прекращение членства Подрядчика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657F6E06"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е) нарушение Подрядчиком сроков выполнения работ продолжительностью более 30 календарных дней по любому из многоквартирных домов,</w:t>
      </w:r>
    </w:p>
    <w:p w14:paraId="64ACB93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ж) нарушение срока замены независимой гарантии, установленного договором, при отзыве лицензии, банкротстве или ликвидации банка-гаранта более чем на 2 рабочих дня,</w:t>
      </w:r>
    </w:p>
    <w:p w14:paraId="514B49E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lastRenderedPageBreak/>
        <w:t>з) выявление Заказчиком после заключения договора факта недействительности представленной Подрядчиком независимой гарантии (представление поддельных документов, получение от банка-гаранта опровержения выдачи независимой гарантии подрядной организации в письменной форме),</w:t>
      </w:r>
    </w:p>
    <w:p w14:paraId="505FF119"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и) неисполнение обязательства о продлении срока независимой гарантии при изменении сроков выполнения работ в связи с изменением по соглашению сторон сроков выполнения работ либо при нарушении Подрядчиком предусмотренных договором сроков выполнения работ.</w:t>
      </w:r>
    </w:p>
    <w:p w14:paraId="0BB12A6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12.4. Заказчик принимает решение об одностороннем расторжении договора и в письменной форме уведомляет об этом Подрядчика. Заказчик обязан направить уведомление о расторжении договора не позднее чем за 15 рабочих дней до предполагаемой даты расторжения договора с Подрядчиком.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14:paraId="26B518A6"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12.5. В случае расторжения договора Подрядчик уплачивает Заказчику штраф в размере 10 процентов стоимости договора. Указанный штраф уплачивается помимо средств, которые Подрядчик обязан будет возместить Заказчику в качестве причиненных убытков (вреда).</w:t>
      </w:r>
    </w:p>
    <w:p w14:paraId="0C7F609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12.6. Договор может быть расторгнут по требованию одной из сторон в судебном порядке в соответствии со статьей 450 Гражданского кодекса Российской Федерации. Спор о расторжении договора в судебном порядке подлежит рассмотрению в Арбитражном суде Иркутской области.</w:t>
      </w:r>
    </w:p>
    <w:p w14:paraId="0DAA2561"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12.7. Расторжение договора влечет за собой прекращение обязательств Сторон по договору, но не освобождает от ответственности за неисполнение обязательств по договору, которые имели место до расторжения договора.</w:t>
      </w:r>
    </w:p>
    <w:p w14:paraId="5368B282" w14:textId="77777777" w:rsidR="00D96572" w:rsidRPr="0056191E" w:rsidRDefault="00D96572" w:rsidP="00D96572">
      <w:pPr>
        <w:rPr>
          <w:rFonts w:eastAsia="Times New Roman" w:cs="Times New Roman"/>
          <w:sz w:val="26"/>
          <w:szCs w:val="26"/>
          <w:lang w:eastAsia="ru-RU"/>
        </w:rPr>
      </w:pPr>
    </w:p>
    <w:p w14:paraId="72950EDF" w14:textId="77777777" w:rsidR="00D96572" w:rsidRPr="0056191E" w:rsidRDefault="00D96572" w:rsidP="00D96572">
      <w:pPr>
        <w:ind w:firstLine="708"/>
        <w:jc w:val="center"/>
        <w:rPr>
          <w:rFonts w:eastAsia="Times New Roman" w:cs="Times New Roman"/>
          <w:b/>
          <w:sz w:val="26"/>
          <w:szCs w:val="26"/>
          <w:lang w:eastAsia="ru-RU"/>
        </w:rPr>
      </w:pPr>
      <w:bookmarkStart w:id="24" w:name="bookmark17"/>
      <w:r w:rsidRPr="0056191E">
        <w:rPr>
          <w:rFonts w:eastAsia="Times New Roman" w:cs="Times New Roman"/>
          <w:b/>
          <w:sz w:val="26"/>
          <w:szCs w:val="26"/>
          <w:lang w:eastAsia="ru-RU"/>
        </w:rPr>
        <w:t>13. Заключительные положения</w:t>
      </w:r>
      <w:bookmarkEnd w:id="24"/>
    </w:p>
    <w:p w14:paraId="5B68858F" w14:textId="77777777" w:rsidR="00D96572" w:rsidRPr="0056191E" w:rsidRDefault="00D96572" w:rsidP="00D96572">
      <w:pPr>
        <w:rPr>
          <w:rFonts w:eastAsia="Times New Roman" w:cs="Times New Roman"/>
          <w:sz w:val="26"/>
          <w:szCs w:val="26"/>
          <w:lang w:eastAsia="ru-RU"/>
        </w:rPr>
      </w:pPr>
    </w:p>
    <w:p w14:paraId="53D8A53A"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39477996"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13.2. Договор вступает в силу с момента его подписания обеими Сторонами после перечисления Подрядчиком обеспечительного платежа или представления независимой гарантии в счёт обеспечения договора и действует до исполнения Сторонами своих обязательств по договору в полном объеме.</w:t>
      </w:r>
    </w:p>
    <w:p w14:paraId="06104F54" w14:textId="77777777" w:rsidR="00D96572" w:rsidRPr="0056191E" w:rsidRDefault="00D96572" w:rsidP="00D96572">
      <w:pPr>
        <w:ind w:firstLine="708"/>
        <w:rPr>
          <w:rFonts w:eastAsia="Times New Roman" w:cs="Times New Roman"/>
          <w:spacing w:val="-2"/>
          <w:sz w:val="26"/>
          <w:szCs w:val="26"/>
          <w:lang w:eastAsia="ru-RU"/>
        </w:rPr>
      </w:pPr>
      <w:r w:rsidRPr="0056191E">
        <w:rPr>
          <w:rFonts w:eastAsia="Times New Roman" w:cs="Times New Roman"/>
          <w:spacing w:val="-2"/>
          <w:sz w:val="26"/>
          <w:szCs w:val="26"/>
          <w:lang w:eastAsia="ru-RU"/>
        </w:rPr>
        <w:t>13.3. Переписка между Сторонами осуществляется путем обмена факсимильными/электронными сообщениями с последующим предоставлением оригиналов заказными письмами. Сообщения направляются по адресам, указанным в договоре. Датой соответствующего уведомления считается день отправления факсимильного/электронного сообщения или дата получения стороной письма, направленного по почте. Доказательством факта получения стороной сообщения служат отчеты об отправках факсимильных сообщений, подтверждение получения электронного сообщения, квитанции о получении заказного письма, подпись нарочного и т.п.</w:t>
      </w:r>
    </w:p>
    <w:p w14:paraId="3AC00935"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Любое уведомление, направляемое Подрядчиком Заказчику в рамках и/или в связи с исполнением настоящего договора, должно быть представлено Заказчику в рабочие дни с 08:00 до 17:00 по иркутскому времени.</w:t>
      </w:r>
    </w:p>
    <w:p w14:paraId="742DF8DD"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Сторона, направившая факсимильное (электронное) сообщение, обязана в течение 3 рабочих дней направить почтой (экспресс-почтой) оригинал документа, ранее направленного факсимильной (электронной) связью.</w:t>
      </w:r>
    </w:p>
    <w:p w14:paraId="22B1227C"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 xml:space="preserve">Стороны условились о том, что переданные по факсимильной связи или с помощью электронной почты документы (в том числе сканированные документы), которыми при </w:t>
      </w:r>
      <w:r w:rsidRPr="0056191E">
        <w:rPr>
          <w:rFonts w:eastAsia="Times New Roman" w:cs="Times New Roman"/>
          <w:sz w:val="26"/>
          <w:szCs w:val="26"/>
          <w:lang w:eastAsia="ru-RU"/>
        </w:rPr>
        <w:lastRenderedPageBreak/>
        <w:t>необходимости стороны будут обмениваться в процессе исполнения настоящего договора, признаются имеющими юридическую силу при условии последующего направления оригиналов документов в установленные настоящим договором сроки.</w:t>
      </w:r>
    </w:p>
    <w:p w14:paraId="0084AD9E"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13.4. Стороны обязаны в течение 2 рабочих дней с момента изменения своего юридического адреса, места нахождения, номеров телефонов, факсов, адреса электронной почты сообщить об изменении другой Стороне. В противном случае Сторона, не сообщившая о таком изменении/изменениях, не в праве будет ссылаться на данный факт при разрешении споров, вытекающих из договора.</w:t>
      </w:r>
    </w:p>
    <w:p w14:paraId="7D052D35"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13.5. Стороны гарантируют друг другу, что они созданы и осуществляют свою деятельность в соответствии с действующим законодательством Российской Федерации, что не существует ни финансовых, ни каких-либо иных обстоятельств, которые препятствовали бы заключению и исполнению настоящего договора, что лица, подписывающие настоящий договор наделены всеми полномочиями подписывать договор от лиц своих организаций и что организации, от имени которых они подписывают договора о выполнении работ, обязуются следовать и выполнять условия настоящего договора, что все корпоративные процедуры, связанные с заключением настоящего договора или необходимые для его заключения, завершены к моменту заключения настоящего договора, а заключение настоящего договора не приводит к нарушению положений устава или какого-либо договорного ограничения, имеющего обязательную силу для какой-либо из сторон.</w:t>
      </w:r>
    </w:p>
    <w:p w14:paraId="4AA44DE7"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13.6. Подрядчик не вправе уступать (передавать) какие-либо из своих прав и обязательств по договору полностью или частично. Данное условие не распространяется на привлечение Подрядчиком субподрядчиков. При этом кандидатура субподрядчика должна быть письменно согласована с Заказчиком.</w:t>
      </w:r>
    </w:p>
    <w:p w14:paraId="1C4D81D8"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13.7. Настоящий договор составлен в двух экземплярах на русском языке, имеющих одинаковую юридическую силу, один из которых хранится у Заказчика, другой – у Подрядчика.</w:t>
      </w:r>
    </w:p>
    <w:p w14:paraId="647AF6A9"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13.8. Все приложения к настоящему договору в полном объеме являются его неотъемлемой частью.</w:t>
      </w:r>
    </w:p>
    <w:p w14:paraId="5C559E44" w14:textId="77777777" w:rsidR="00D96572" w:rsidRPr="0056191E" w:rsidRDefault="00D96572" w:rsidP="00D96572">
      <w:pPr>
        <w:rPr>
          <w:rFonts w:eastAsia="Times New Roman" w:cs="Times New Roman"/>
          <w:sz w:val="26"/>
          <w:szCs w:val="26"/>
          <w:lang w:eastAsia="ru-RU"/>
        </w:rPr>
      </w:pPr>
    </w:p>
    <w:p w14:paraId="5BA56D9E" w14:textId="77777777" w:rsidR="00D96572" w:rsidRPr="0056191E" w:rsidRDefault="00D96572" w:rsidP="00D96572">
      <w:pPr>
        <w:ind w:firstLine="708"/>
        <w:jc w:val="center"/>
        <w:rPr>
          <w:rFonts w:eastAsia="Times New Roman" w:cs="Times New Roman"/>
          <w:b/>
          <w:sz w:val="26"/>
          <w:szCs w:val="26"/>
          <w:lang w:eastAsia="ru-RU"/>
        </w:rPr>
      </w:pPr>
      <w:bookmarkStart w:id="25" w:name="bookmark18"/>
      <w:r w:rsidRPr="0056191E">
        <w:rPr>
          <w:rFonts w:eastAsia="Times New Roman" w:cs="Times New Roman"/>
          <w:b/>
          <w:sz w:val="26"/>
          <w:szCs w:val="26"/>
          <w:lang w:eastAsia="ru-RU"/>
        </w:rPr>
        <w:t>14. Приложения</w:t>
      </w:r>
      <w:bookmarkEnd w:id="25"/>
    </w:p>
    <w:p w14:paraId="746B3B35" w14:textId="77777777" w:rsidR="00D96572" w:rsidRPr="0056191E" w:rsidRDefault="00D96572" w:rsidP="00D96572">
      <w:pPr>
        <w:rPr>
          <w:rFonts w:eastAsia="Times New Roman" w:cs="Times New Roman"/>
          <w:sz w:val="26"/>
          <w:szCs w:val="26"/>
          <w:lang w:eastAsia="ru-RU"/>
        </w:rPr>
      </w:pPr>
    </w:p>
    <w:p w14:paraId="50CB6746" w14:textId="77777777" w:rsidR="00D96572" w:rsidRPr="0056191E" w:rsidRDefault="00D96572" w:rsidP="00D96572">
      <w:pPr>
        <w:ind w:firstLine="708"/>
        <w:rPr>
          <w:rFonts w:eastAsia="Times New Roman" w:cs="Times New Roman"/>
          <w:sz w:val="26"/>
          <w:szCs w:val="26"/>
          <w:lang w:eastAsia="ru-RU"/>
        </w:rPr>
      </w:pPr>
      <w:r w:rsidRPr="0056191E">
        <w:rPr>
          <w:rFonts w:eastAsia="Times New Roman" w:cs="Times New Roman"/>
          <w:sz w:val="26"/>
          <w:szCs w:val="26"/>
          <w:lang w:eastAsia="ru-RU"/>
        </w:rPr>
        <w:t>14.1. Приложения к настоящему договору в полном объёме:</w:t>
      </w:r>
    </w:p>
    <w:p w14:paraId="2645CE8F"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b/>
          <w:sz w:val="26"/>
          <w:szCs w:val="26"/>
          <w:lang w:eastAsia="ru-RU"/>
        </w:rPr>
        <w:t>Приложение № 1:</w:t>
      </w:r>
      <w:r w:rsidRPr="0056191E">
        <w:rPr>
          <w:rFonts w:eastAsia="Times New Roman" w:cs="Times New Roman"/>
          <w:sz w:val="26"/>
          <w:szCs w:val="26"/>
          <w:lang w:eastAsia="ru-RU"/>
        </w:rPr>
        <w:t> Техническое задание на выполнение работ.</w:t>
      </w:r>
    </w:p>
    <w:p w14:paraId="5F120D87"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b/>
          <w:sz w:val="26"/>
          <w:szCs w:val="26"/>
          <w:lang w:eastAsia="ru-RU"/>
        </w:rPr>
        <w:t>Приложение № 2</w:t>
      </w:r>
      <w:r w:rsidRPr="0056191E">
        <w:rPr>
          <w:rFonts w:eastAsia="Times New Roman" w:cs="Times New Roman"/>
          <w:sz w:val="26"/>
          <w:szCs w:val="26"/>
          <w:lang w:eastAsia="ru-RU"/>
        </w:rPr>
        <w:t xml:space="preserve">: Проектная и (или) сметная документация.    </w:t>
      </w:r>
    </w:p>
    <w:p w14:paraId="529DDC1E"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b/>
          <w:sz w:val="26"/>
          <w:szCs w:val="26"/>
          <w:lang w:eastAsia="ru-RU"/>
        </w:rPr>
        <w:t>Приложение № 3:</w:t>
      </w:r>
      <w:r w:rsidRPr="0056191E">
        <w:rPr>
          <w:rFonts w:eastAsia="Times New Roman" w:cs="Times New Roman"/>
          <w:sz w:val="26"/>
          <w:szCs w:val="26"/>
          <w:lang w:eastAsia="ru-RU"/>
        </w:rPr>
        <w:t> График выполнения работ, включая стоимость этапов выполнения работ.</w:t>
      </w:r>
    </w:p>
    <w:p w14:paraId="0D125034"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b/>
          <w:sz w:val="26"/>
          <w:szCs w:val="26"/>
          <w:lang w:eastAsia="ru-RU"/>
        </w:rPr>
        <w:t>Приложение № 4</w:t>
      </w:r>
      <w:r w:rsidRPr="0056191E">
        <w:rPr>
          <w:rFonts w:eastAsia="Times New Roman" w:cs="Times New Roman"/>
          <w:sz w:val="26"/>
          <w:szCs w:val="26"/>
          <w:lang w:eastAsia="ru-RU"/>
        </w:rPr>
        <w:t>: Образец Паспорта объекта капитального ремонта.</w:t>
      </w:r>
    </w:p>
    <w:p w14:paraId="129BA48C" w14:textId="77777777" w:rsidR="00D96572" w:rsidRPr="0056191E" w:rsidRDefault="00D96572" w:rsidP="00D96572">
      <w:pPr>
        <w:rPr>
          <w:rFonts w:eastAsia="Times New Roman" w:cs="Times New Roman"/>
          <w:spacing w:val="-4"/>
          <w:sz w:val="26"/>
          <w:szCs w:val="26"/>
          <w:lang w:eastAsia="ru-RU"/>
        </w:rPr>
      </w:pPr>
      <w:r w:rsidRPr="0056191E">
        <w:rPr>
          <w:rFonts w:eastAsia="Times New Roman" w:cs="Times New Roman"/>
          <w:b/>
          <w:spacing w:val="-4"/>
          <w:sz w:val="26"/>
          <w:szCs w:val="26"/>
          <w:lang w:eastAsia="ru-RU"/>
        </w:rPr>
        <w:t>Приложение № 5:</w:t>
      </w:r>
      <w:r w:rsidRPr="0056191E">
        <w:rPr>
          <w:rFonts w:eastAsia="Times New Roman" w:cs="Times New Roman"/>
          <w:spacing w:val="-4"/>
          <w:sz w:val="26"/>
          <w:szCs w:val="26"/>
          <w:lang w:eastAsia="ru-RU"/>
        </w:rPr>
        <w:t> Акт приёма-передачи демонтированного оборудования (материалов).</w:t>
      </w:r>
    </w:p>
    <w:p w14:paraId="78045789" w14:textId="77777777" w:rsidR="00D96572" w:rsidRPr="0056191E" w:rsidRDefault="00D96572" w:rsidP="00D96572">
      <w:pPr>
        <w:spacing w:before="120"/>
        <w:rPr>
          <w:rFonts w:eastAsia="Times New Roman" w:cs="Times New Roman"/>
          <w:sz w:val="26"/>
          <w:szCs w:val="26"/>
          <w:lang w:eastAsia="ru-RU"/>
        </w:rPr>
      </w:pPr>
      <w:r w:rsidRPr="0056191E">
        <w:rPr>
          <w:rFonts w:eastAsia="Times New Roman" w:cs="Times New Roman"/>
          <w:b/>
          <w:bCs/>
          <w:sz w:val="26"/>
          <w:szCs w:val="26"/>
          <w:lang w:eastAsia="ru-RU"/>
        </w:rPr>
        <w:t>Приложение № 6</w:t>
      </w:r>
      <w:r w:rsidRPr="0056191E">
        <w:rPr>
          <w:rFonts w:eastAsia="Times New Roman" w:cs="Times New Roman"/>
          <w:sz w:val="26"/>
          <w:szCs w:val="26"/>
          <w:lang w:eastAsia="ru-RU"/>
        </w:rPr>
        <w:t>: Акт сверки объемов работ (материалов).</w:t>
      </w:r>
    </w:p>
    <w:p w14:paraId="599F2A50"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b/>
          <w:bCs/>
          <w:sz w:val="26"/>
          <w:szCs w:val="26"/>
          <w:lang w:eastAsia="ru-RU"/>
        </w:rPr>
        <w:t>Приложение № 7</w:t>
      </w:r>
      <w:r w:rsidRPr="0056191E">
        <w:rPr>
          <w:rFonts w:eastAsia="Times New Roman" w:cs="Times New Roman"/>
          <w:sz w:val="26"/>
          <w:szCs w:val="26"/>
          <w:lang w:eastAsia="ru-RU"/>
        </w:rPr>
        <w:t>: Акт приема-передачи проектной документации.</w:t>
      </w:r>
    </w:p>
    <w:p w14:paraId="4A272F88"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b/>
          <w:sz w:val="26"/>
          <w:szCs w:val="26"/>
          <w:lang w:eastAsia="ru-RU"/>
        </w:rPr>
        <w:t>Приложение № 8</w:t>
      </w:r>
      <w:r w:rsidRPr="0056191E">
        <w:rPr>
          <w:rFonts w:eastAsia="Times New Roman" w:cs="Times New Roman"/>
          <w:sz w:val="26"/>
          <w:szCs w:val="26"/>
          <w:lang w:eastAsia="ru-RU"/>
        </w:rPr>
        <w:t>: Еженедельный отчет по проведению работ по капитальному ремонту общего имущества в многоквартирном доме.</w:t>
      </w:r>
    </w:p>
    <w:p w14:paraId="5C574088"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b/>
          <w:sz w:val="26"/>
          <w:szCs w:val="26"/>
          <w:lang w:eastAsia="ru-RU"/>
        </w:rPr>
        <w:t>Приложение № 9:</w:t>
      </w:r>
      <w:r w:rsidRPr="0056191E">
        <w:rPr>
          <w:rFonts w:eastAsia="Times New Roman" w:cs="Times New Roman"/>
          <w:sz w:val="26"/>
          <w:szCs w:val="26"/>
          <w:lang w:eastAsia="ru-RU"/>
        </w:rPr>
        <w:t xml:space="preserve"> Акт изменения объемов работ (материалов);</w:t>
      </w:r>
    </w:p>
    <w:p w14:paraId="1A53903A"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b/>
          <w:sz w:val="26"/>
          <w:szCs w:val="26"/>
          <w:lang w:eastAsia="ru-RU"/>
        </w:rPr>
        <w:t>Приложение № 10</w:t>
      </w:r>
      <w:r w:rsidRPr="0056191E">
        <w:rPr>
          <w:rFonts w:eastAsia="Times New Roman" w:cs="Times New Roman"/>
          <w:sz w:val="26"/>
          <w:szCs w:val="26"/>
          <w:lang w:eastAsia="ru-RU"/>
        </w:rPr>
        <w:t>: Акт о непредвиденных затратах.</w:t>
      </w:r>
    </w:p>
    <w:p w14:paraId="12D0CD5A"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14.2. Все приложения к настоящему договору, как поименованные в настоящем договоре, так и дополнительно подписанные Сторонами, составляются в форме настоящего договора и являются с момента подписания сторонами его неотъемлемой частью</w:t>
      </w:r>
    </w:p>
    <w:p w14:paraId="6F62A5B9" w14:textId="77777777" w:rsidR="00D96572" w:rsidRPr="0056191E" w:rsidRDefault="00D96572" w:rsidP="00D96572">
      <w:pPr>
        <w:rPr>
          <w:rFonts w:eastAsia="Times New Roman" w:cs="Times New Roman"/>
          <w:sz w:val="26"/>
          <w:szCs w:val="26"/>
          <w:lang w:eastAsia="ru-RU"/>
        </w:rPr>
      </w:pPr>
    </w:p>
    <w:p w14:paraId="367C949B" w14:textId="77777777" w:rsidR="00D96572" w:rsidRPr="0056191E" w:rsidRDefault="00D96572" w:rsidP="00D96572">
      <w:pPr>
        <w:rPr>
          <w:rFonts w:eastAsia="Times New Roman" w:cs="Times New Roman"/>
          <w:sz w:val="26"/>
          <w:szCs w:val="26"/>
          <w:lang w:eastAsia="ru-RU"/>
        </w:rPr>
      </w:pPr>
    </w:p>
    <w:p w14:paraId="645DD573" w14:textId="77777777" w:rsidR="00D96572" w:rsidRPr="0056191E" w:rsidRDefault="00D96572" w:rsidP="00D96572">
      <w:pPr>
        <w:jc w:val="center"/>
        <w:rPr>
          <w:rFonts w:eastAsia="Times New Roman" w:cs="Times New Roman"/>
          <w:b/>
          <w:sz w:val="26"/>
          <w:szCs w:val="26"/>
          <w:lang w:eastAsia="ru-RU"/>
        </w:rPr>
      </w:pPr>
      <w:r w:rsidRPr="0056191E">
        <w:rPr>
          <w:rFonts w:eastAsia="Times New Roman" w:cs="Times New Roman"/>
          <w:b/>
          <w:sz w:val="26"/>
          <w:szCs w:val="26"/>
          <w:lang w:eastAsia="ru-RU"/>
        </w:rPr>
        <w:lastRenderedPageBreak/>
        <w:t>15. Адреса мест нахождения и банковские реквизиты Сторон</w:t>
      </w:r>
    </w:p>
    <w:p w14:paraId="7ED28021" w14:textId="77777777" w:rsidR="00D96572" w:rsidRPr="0056191E" w:rsidRDefault="00D96572" w:rsidP="00D96572">
      <w:pPr>
        <w:rPr>
          <w:rFonts w:eastAsia="Times New Roman" w:cs="Times New Roman"/>
          <w:sz w:val="26"/>
          <w:szCs w:val="26"/>
          <w:lang w:eastAsia="ru-RU"/>
        </w:rPr>
      </w:pPr>
    </w:p>
    <w:p w14:paraId="6C8A6CA5" w14:textId="77777777" w:rsidR="00D96572" w:rsidRPr="0056191E" w:rsidRDefault="00D96572" w:rsidP="00D96572">
      <w:pPr>
        <w:rPr>
          <w:rFonts w:eastAsia="Times New Roman" w:cs="Times New Roman"/>
          <w:sz w:val="26"/>
          <w:szCs w:val="26"/>
          <w:lang w:eastAsia="ru-RU"/>
        </w:rPr>
      </w:pPr>
    </w:p>
    <w:p w14:paraId="1576DD1F" w14:textId="77777777" w:rsidR="00D96572" w:rsidRPr="0056191E" w:rsidRDefault="00D96572" w:rsidP="00D96572">
      <w:pPr>
        <w:rPr>
          <w:rFonts w:eastAsia="Times New Roman" w:cs="Times New Roman"/>
          <w:sz w:val="26"/>
          <w:szCs w:val="26"/>
          <w:lang w:eastAsia="ru-RU"/>
        </w:rPr>
      </w:pP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02"/>
        <w:gridCol w:w="4735"/>
      </w:tblGrid>
      <w:tr w:rsidR="00D96572" w:rsidRPr="0056191E" w14:paraId="60D6D8BC" w14:textId="77777777" w:rsidTr="00EF3260">
        <w:trPr>
          <w:jc w:val="center"/>
        </w:trPr>
        <w:tc>
          <w:tcPr>
            <w:tcW w:w="5002" w:type="dxa"/>
            <w:tcBorders>
              <w:top w:val="nil"/>
              <w:left w:val="nil"/>
              <w:bottom w:val="nil"/>
              <w:right w:val="nil"/>
            </w:tcBorders>
          </w:tcPr>
          <w:p w14:paraId="0C0DA663" w14:textId="77777777" w:rsidR="00D96572" w:rsidRPr="0056191E" w:rsidRDefault="00D96572" w:rsidP="00EF3260">
            <w:pPr>
              <w:widowControl w:val="0"/>
              <w:autoSpaceDE w:val="0"/>
              <w:autoSpaceDN w:val="0"/>
              <w:adjustRightInd w:val="0"/>
              <w:contextualSpacing/>
              <w:rPr>
                <w:rFonts w:eastAsia="Times New Roman" w:cs="Times New Roman"/>
                <w:b/>
                <w:sz w:val="24"/>
                <w:szCs w:val="24"/>
                <w:lang w:eastAsia="ru-RU"/>
              </w:rPr>
            </w:pPr>
            <w:r w:rsidRPr="0056191E">
              <w:rPr>
                <w:rFonts w:eastAsia="Times New Roman" w:cs="Times New Roman"/>
                <w:b/>
                <w:sz w:val="24"/>
                <w:szCs w:val="24"/>
                <w:lang w:eastAsia="ru-RU"/>
              </w:rPr>
              <w:t xml:space="preserve">Комитет по городскому хозяйству </w:t>
            </w:r>
          </w:p>
          <w:p w14:paraId="02B4D951" w14:textId="77777777" w:rsidR="00D96572" w:rsidRPr="0056191E" w:rsidRDefault="00D96572" w:rsidP="00EF3260">
            <w:pPr>
              <w:widowControl w:val="0"/>
              <w:autoSpaceDE w:val="0"/>
              <w:autoSpaceDN w:val="0"/>
              <w:adjustRightInd w:val="0"/>
              <w:contextualSpacing/>
              <w:rPr>
                <w:rFonts w:eastAsia="Times New Roman" w:cs="Times New Roman"/>
                <w:b/>
                <w:sz w:val="24"/>
                <w:szCs w:val="24"/>
                <w:lang w:eastAsia="ru-RU"/>
              </w:rPr>
            </w:pPr>
            <w:r w:rsidRPr="0056191E">
              <w:rPr>
                <w:rFonts w:eastAsia="Times New Roman" w:cs="Times New Roman"/>
                <w:b/>
                <w:sz w:val="24"/>
                <w:szCs w:val="24"/>
                <w:lang w:eastAsia="ru-RU"/>
              </w:rPr>
              <w:t>администрации города Усолье-Сибирское</w:t>
            </w:r>
          </w:p>
          <w:p w14:paraId="6F01B87D" w14:textId="77777777" w:rsidR="00D96572" w:rsidRPr="0056191E" w:rsidRDefault="00D96572" w:rsidP="00D96572">
            <w:pPr>
              <w:widowControl w:val="0"/>
              <w:autoSpaceDE w:val="0"/>
              <w:autoSpaceDN w:val="0"/>
              <w:adjustRightInd w:val="0"/>
              <w:ind w:firstLine="0"/>
              <w:contextualSpacing/>
              <w:rPr>
                <w:rFonts w:eastAsia="Times New Roman" w:cs="Times New Roman"/>
                <w:sz w:val="24"/>
                <w:szCs w:val="24"/>
                <w:lang w:eastAsia="ru-RU"/>
              </w:rPr>
            </w:pPr>
            <w:r w:rsidRPr="0056191E">
              <w:rPr>
                <w:rFonts w:eastAsia="Times New Roman" w:cs="Times New Roman"/>
                <w:sz w:val="24"/>
                <w:szCs w:val="24"/>
                <w:lang w:eastAsia="ru-RU"/>
              </w:rPr>
              <w:t>Адрес (место нахождения):</w:t>
            </w:r>
          </w:p>
          <w:p w14:paraId="300F78DE" w14:textId="77777777" w:rsidR="00D96572" w:rsidRPr="0056191E" w:rsidRDefault="00D96572" w:rsidP="00D96572">
            <w:pPr>
              <w:widowControl w:val="0"/>
              <w:autoSpaceDE w:val="0"/>
              <w:autoSpaceDN w:val="0"/>
              <w:adjustRightInd w:val="0"/>
              <w:ind w:firstLine="0"/>
              <w:contextualSpacing/>
              <w:rPr>
                <w:rFonts w:eastAsia="Times New Roman" w:cs="Times New Roman"/>
                <w:sz w:val="24"/>
                <w:szCs w:val="24"/>
                <w:lang w:eastAsia="ru-RU"/>
              </w:rPr>
            </w:pPr>
            <w:r w:rsidRPr="0056191E">
              <w:rPr>
                <w:rFonts w:eastAsia="Times New Roman" w:cs="Times New Roman"/>
                <w:sz w:val="24"/>
                <w:szCs w:val="24"/>
                <w:lang w:eastAsia="ru-RU"/>
              </w:rPr>
              <w:t>665452, Иркутская область, город Усолье-Сибирское,</w:t>
            </w:r>
          </w:p>
          <w:p w14:paraId="5C9CA4F4" w14:textId="77777777" w:rsidR="00D96572" w:rsidRPr="0056191E" w:rsidRDefault="00D96572" w:rsidP="00D96572">
            <w:pPr>
              <w:widowControl w:val="0"/>
              <w:autoSpaceDE w:val="0"/>
              <w:autoSpaceDN w:val="0"/>
              <w:adjustRightInd w:val="0"/>
              <w:ind w:firstLine="0"/>
              <w:contextualSpacing/>
              <w:rPr>
                <w:rFonts w:eastAsia="Times New Roman" w:cs="Times New Roman"/>
                <w:sz w:val="24"/>
                <w:szCs w:val="24"/>
                <w:lang w:eastAsia="ru-RU"/>
              </w:rPr>
            </w:pPr>
            <w:r w:rsidRPr="0056191E">
              <w:rPr>
                <w:rFonts w:eastAsia="Times New Roman" w:cs="Times New Roman"/>
                <w:sz w:val="24"/>
                <w:szCs w:val="24"/>
                <w:lang w:eastAsia="ru-RU"/>
              </w:rPr>
              <w:t xml:space="preserve">ул. Богдана Хмельницкого, </w:t>
            </w:r>
            <w:proofErr w:type="spellStart"/>
            <w:r w:rsidRPr="0056191E">
              <w:rPr>
                <w:rFonts w:eastAsia="Times New Roman" w:cs="Times New Roman"/>
                <w:sz w:val="24"/>
                <w:szCs w:val="24"/>
                <w:lang w:eastAsia="ru-RU"/>
              </w:rPr>
              <w:t>зд</w:t>
            </w:r>
            <w:proofErr w:type="spellEnd"/>
            <w:r w:rsidRPr="0056191E">
              <w:rPr>
                <w:rFonts w:eastAsia="Times New Roman" w:cs="Times New Roman"/>
                <w:sz w:val="24"/>
                <w:szCs w:val="24"/>
                <w:lang w:eastAsia="ru-RU"/>
              </w:rPr>
              <w:t>. 30</w:t>
            </w:r>
          </w:p>
          <w:p w14:paraId="00710959" w14:textId="77777777" w:rsidR="00D96572" w:rsidRPr="0056191E" w:rsidRDefault="00D96572" w:rsidP="00D96572">
            <w:pPr>
              <w:widowControl w:val="0"/>
              <w:autoSpaceDE w:val="0"/>
              <w:autoSpaceDN w:val="0"/>
              <w:adjustRightInd w:val="0"/>
              <w:ind w:firstLine="0"/>
              <w:contextualSpacing/>
              <w:rPr>
                <w:rFonts w:eastAsia="Times New Roman" w:cs="Times New Roman"/>
                <w:sz w:val="24"/>
                <w:szCs w:val="24"/>
              </w:rPr>
            </w:pPr>
            <w:r w:rsidRPr="0056191E">
              <w:rPr>
                <w:rFonts w:eastAsia="Times New Roman" w:cs="Times New Roman"/>
                <w:sz w:val="24"/>
                <w:szCs w:val="24"/>
                <w:lang w:eastAsia="ru-RU"/>
              </w:rPr>
              <w:t xml:space="preserve">ОГРН </w:t>
            </w:r>
            <w:r w:rsidRPr="0056191E">
              <w:rPr>
                <w:rFonts w:eastAsia="Times New Roman" w:cs="Times New Roman"/>
                <w:sz w:val="24"/>
                <w:szCs w:val="24"/>
              </w:rPr>
              <w:t>1233800000060</w:t>
            </w:r>
          </w:p>
          <w:p w14:paraId="0B80539B" w14:textId="77777777" w:rsidR="00D96572" w:rsidRPr="0056191E" w:rsidRDefault="00D96572" w:rsidP="00D96572">
            <w:pPr>
              <w:widowControl w:val="0"/>
              <w:autoSpaceDE w:val="0"/>
              <w:autoSpaceDN w:val="0"/>
              <w:adjustRightInd w:val="0"/>
              <w:ind w:firstLine="0"/>
              <w:contextualSpacing/>
              <w:rPr>
                <w:rFonts w:eastAsia="Times New Roman" w:cs="Times New Roman"/>
                <w:sz w:val="24"/>
                <w:szCs w:val="24"/>
                <w:lang w:eastAsia="ru-RU"/>
              </w:rPr>
            </w:pPr>
            <w:r w:rsidRPr="0056191E">
              <w:rPr>
                <w:rFonts w:eastAsia="Times New Roman" w:cs="Times New Roman"/>
                <w:sz w:val="24"/>
                <w:szCs w:val="24"/>
                <w:lang w:eastAsia="ru-RU"/>
              </w:rPr>
              <w:t>ИНН/КПП 3801157810/380101001</w:t>
            </w:r>
          </w:p>
          <w:p w14:paraId="55142498" w14:textId="77777777" w:rsidR="00D96572" w:rsidRPr="0056191E" w:rsidRDefault="00D96572" w:rsidP="00D96572">
            <w:pPr>
              <w:ind w:firstLine="0"/>
              <w:rPr>
                <w:rFonts w:cs="Times New Roman"/>
                <w:sz w:val="24"/>
                <w:szCs w:val="24"/>
              </w:rPr>
            </w:pPr>
            <w:r w:rsidRPr="0056191E">
              <w:rPr>
                <w:rFonts w:cs="Times New Roman"/>
                <w:sz w:val="24"/>
                <w:szCs w:val="24"/>
              </w:rPr>
              <w:t>Банковские реквизиты:</w:t>
            </w:r>
          </w:p>
          <w:p w14:paraId="00CCC4E9" w14:textId="77777777" w:rsidR="00D96572" w:rsidRPr="0056191E" w:rsidRDefault="00D96572" w:rsidP="00D96572">
            <w:pPr>
              <w:ind w:firstLine="0"/>
              <w:rPr>
                <w:rFonts w:cs="Times New Roman"/>
                <w:sz w:val="24"/>
                <w:szCs w:val="24"/>
              </w:rPr>
            </w:pPr>
            <w:r w:rsidRPr="0056191E">
              <w:rPr>
                <w:rFonts w:cs="Times New Roman"/>
                <w:sz w:val="24"/>
                <w:szCs w:val="24"/>
              </w:rPr>
              <w:t xml:space="preserve">КФ администрации города Усолье-Сибирское </w:t>
            </w:r>
          </w:p>
          <w:p w14:paraId="4AAAC6CE" w14:textId="77777777" w:rsidR="00D96572" w:rsidRPr="0056191E" w:rsidRDefault="00D96572" w:rsidP="00D96572">
            <w:pPr>
              <w:ind w:firstLine="0"/>
              <w:rPr>
                <w:rFonts w:cs="Times New Roman"/>
                <w:sz w:val="24"/>
                <w:szCs w:val="24"/>
              </w:rPr>
            </w:pPr>
            <w:r w:rsidRPr="0056191E">
              <w:rPr>
                <w:rFonts w:cs="Times New Roman"/>
                <w:sz w:val="24"/>
                <w:szCs w:val="24"/>
              </w:rPr>
              <w:t xml:space="preserve">(КГХ администрации города Усолье-Сибирское, </w:t>
            </w:r>
          </w:p>
          <w:p w14:paraId="1499B477" w14:textId="77777777" w:rsidR="00D96572" w:rsidRPr="0056191E" w:rsidRDefault="00D96572" w:rsidP="00D96572">
            <w:pPr>
              <w:ind w:firstLine="0"/>
              <w:rPr>
                <w:rFonts w:cs="Times New Roman"/>
                <w:sz w:val="24"/>
                <w:szCs w:val="24"/>
              </w:rPr>
            </w:pPr>
            <w:r w:rsidRPr="0056191E">
              <w:rPr>
                <w:rFonts w:cs="Times New Roman"/>
                <w:sz w:val="24"/>
                <w:szCs w:val="24"/>
              </w:rPr>
              <w:t>л/с 911.01.001.0)</w:t>
            </w:r>
          </w:p>
          <w:p w14:paraId="67AD002F" w14:textId="77777777" w:rsidR="00D96572" w:rsidRPr="0056191E" w:rsidRDefault="00D96572" w:rsidP="00D96572">
            <w:pPr>
              <w:ind w:firstLine="0"/>
              <w:rPr>
                <w:rFonts w:cs="Times New Roman"/>
                <w:sz w:val="24"/>
                <w:szCs w:val="24"/>
              </w:rPr>
            </w:pPr>
            <w:r w:rsidRPr="0056191E">
              <w:rPr>
                <w:rFonts w:cs="Times New Roman"/>
                <w:sz w:val="24"/>
                <w:szCs w:val="24"/>
              </w:rPr>
              <w:t>Расчётный счёт: 03231643257360003400</w:t>
            </w:r>
          </w:p>
          <w:p w14:paraId="72ED0BCC" w14:textId="77777777" w:rsidR="00D96572" w:rsidRPr="0056191E" w:rsidRDefault="00D96572" w:rsidP="00D96572">
            <w:pPr>
              <w:ind w:firstLine="0"/>
              <w:rPr>
                <w:rFonts w:cs="Times New Roman"/>
                <w:sz w:val="24"/>
                <w:szCs w:val="24"/>
              </w:rPr>
            </w:pPr>
            <w:r w:rsidRPr="0056191E">
              <w:rPr>
                <w:rFonts w:cs="Times New Roman"/>
                <w:sz w:val="24"/>
                <w:szCs w:val="24"/>
              </w:rPr>
              <w:t>Корр. счет: 40102810145370000026</w:t>
            </w:r>
          </w:p>
          <w:p w14:paraId="0AEA9390" w14:textId="77777777" w:rsidR="00D96572" w:rsidRPr="0056191E" w:rsidRDefault="00D96572" w:rsidP="00D96572">
            <w:pPr>
              <w:ind w:firstLine="0"/>
              <w:rPr>
                <w:rFonts w:cs="Times New Roman"/>
                <w:sz w:val="24"/>
                <w:szCs w:val="24"/>
              </w:rPr>
            </w:pPr>
            <w:r w:rsidRPr="0056191E">
              <w:rPr>
                <w:rFonts w:cs="Times New Roman"/>
                <w:sz w:val="24"/>
                <w:szCs w:val="24"/>
              </w:rPr>
              <w:t xml:space="preserve">БИК: 012520101 </w:t>
            </w:r>
          </w:p>
          <w:p w14:paraId="642BB7ED" w14:textId="77777777" w:rsidR="00D96572" w:rsidRPr="0056191E" w:rsidRDefault="00D96572" w:rsidP="00D96572">
            <w:pPr>
              <w:ind w:firstLine="0"/>
              <w:rPr>
                <w:rFonts w:cs="Times New Roman"/>
                <w:sz w:val="24"/>
                <w:szCs w:val="24"/>
              </w:rPr>
            </w:pPr>
            <w:r w:rsidRPr="0056191E">
              <w:rPr>
                <w:rFonts w:cs="Times New Roman"/>
                <w:sz w:val="24"/>
                <w:szCs w:val="24"/>
              </w:rPr>
              <w:t>Банк: ОТДЕЛЕНИЕ ИРКУТСК БАНКА РОССИИ//УФК ПО ИРКУТСКОЙ ОБЛАСТИ г. Иркутск</w:t>
            </w:r>
          </w:p>
          <w:p w14:paraId="7C3BFD46" w14:textId="77777777" w:rsidR="00D96572" w:rsidRPr="0056191E" w:rsidRDefault="00D96572" w:rsidP="00D96572">
            <w:pPr>
              <w:ind w:firstLine="0"/>
              <w:rPr>
                <w:rFonts w:cs="Times New Roman"/>
                <w:sz w:val="24"/>
                <w:szCs w:val="24"/>
              </w:rPr>
            </w:pPr>
            <w:r w:rsidRPr="0056191E">
              <w:rPr>
                <w:rFonts w:cs="Times New Roman"/>
                <w:sz w:val="24"/>
                <w:szCs w:val="24"/>
              </w:rPr>
              <w:t>ОКТМО: 25736000</w:t>
            </w:r>
          </w:p>
          <w:p w14:paraId="24706223" w14:textId="77777777" w:rsidR="00D96572" w:rsidRPr="0056191E" w:rsidRDefault="00D96572" w:rsidP="00D96572">
            <w:pPr>
              <w:widowControl w:val="0"/>
              <w:autoSpaceDE w:val="0"/>
              <w:autoSpaceDN w:val="0"/>
              <w:adjustRightInd w:val="0"/>
              <w:ind w:firstLine="0"/>
              <w:contextualSpacing/>
              <w:rPr>
                <w:rFonts w:eastAsia="Times New Roman" w:cs="Times New Roman"/>
                <w:sz w:val="24"/>
                <w:szCs w:val="24"/>
                <w:lang w:eastAsia="ru-RU"/>
              </w:rPr>
            </w:pPr>
            <w:r w:rsidRPr="0056191E">
              <w:rPr>
                <w:rFonts w:eastAsia="Times New Roman" w:cs="Times New Roman"/>
                <w:sz w:val="24"/>
                <w:szCs w:val="24"/>
                <w:lang w:eastAsia="ru-RU"/>
              </w:rPr>
              <w:t>Телефон/Факс: 8 (395-43) 6-05-03</w:t>
            </w:r>
          </w:p>
          <w:p w14:paraId="523ACA80" w14:textId="6BF66881" w:rsidR="00D96572" w:rsidRPr="00D96572" w:rsidRDefault="00D96572" w:rsidP="00D96572">
            <w:pPr>
              <w:widowControl w:val="0"/>
              <w:autoSpaceDE w:val="0"/>
              <w:autoSpaceDN w:val="0"/>
              <w:adjustRightInd w:val="0"/>
              <w:ind w:firstLine="0"/>
              <w:contextualSpacing/>
              <w:rPr>
                <w:rStyle w:val="ae"/>
                <w:rFonts w:cs="Times New Roman"/>
                <w:sz w:val="24"/>
                <w:szCs w:val="24"/>
              </w:rPr>
            </w:pPr>
            <w:r w:rsidRPr="0056191E">
              <w:rPr>
                <w:rFonts w:cs="Times New Roman"/>
                <w:sz w:val="24"/>
                <w:szCs w:val="24"/>
              </w:rPr>
              <w:t>Эл. почта:</w:t>
            </w:r>
            <w:r w:rsidRPr="0056191E">
              <w:rPr>
                <w:rFonts w:eastAsia="Times New Roman" w:cs="Times New Roman"/>
                <w:sz w:val="24"/>
                <w:szCs w:val="24"/>
                <w:lang w:eastAsia="ru-RU"/>
              </w:rPr>
              <w:t xml:space="preserve"> </w:t>
            </w:r>
            <w:hyperlink r:id="rId10" w:history="1">
              <w:r w:rsidRPr="0056191E">
                <w:rPr>
                  <w:rStyle w:val="ae"/>
                  <w:rFonts w:cs="Times New Roman"/>
                  <w:sz w:val="24"/>
                  <w:szCs w:val="24"/>
                  <w:lang w:val="en-US"/>
                </w:rPr>
                <w:t>ren</w:t>
              </w:r>
              <w:r w:rsidRPr="0056191E">
                <w:rPr>
                  <w:rStyle w:val="ae"/>
                  <w:rFonts w:cs="Times New Roman"/>
                  <w:sz w:val="24"/>
                  <w:szCs w:val="24"/>
                </w:rPr>
                <w:t>@</w:t>
              </w:r>
              <w:proofErr w:type="spellStart"/>
              <w:r w:rsidRPr="0056191E">
                <w:rPr>
                  <w:rStyle w:val="ae"/>
                  <w:rFonts w:cs="Times New Roman"/>
                  <w:sz w:val="24"/>
                  <w:szCs w:val="24"/>
                  <w:lang w:val="en-US"/>
                </w:rPr>
                <w:t>usolie</w:t>
              </w:r>
              <w:proofErr w:type="spellEnd"/>
              <w:r w:rsidRPr="0056191E">
                <w:rPr>
                  <w:rStyle w:val="ae"/>
                  <w:rFonts w:cs="Times New Roman"/>
                  <w:sz w:val="24"/>
                  <w:szCs w:val="24"/>
                </w:rPr>
                <w:t>-</w:t>
              </w:r>
              <w:proofErr w:type="spellStart"/>
              <w:r w:rsidRPr="0056191E">
                <w:rPr>
                  <w:rStyle w:val="ae"/>
                  <w:rFonts w:cs="Times New Roman"/>
                  <w:sz w:val="24"/>
                  <w:szCs w:val="24"/>
                  <w:lang w:val="en-US"/>
                </w:rPr>
                <w:t>sibirskoe</w:t>
              </w:r>
              <w:proofErr w:type="spellEnd"/>
              <w:r w:rsidRPr="0056191E">
                <w:rPr>
                  <w:rStyle w:val="ae"/>
                  <w:rFonts w:cs="Times New Roman"/>
                  <w:sz w:val="24"/>
                  <w:szCs w:val="24"/>
                </w:rPr>
                <w:t>.</w:t>
              </w:r>
              <w:proofErr w:type="spellStart"/>
              <w:r w:rsidRPr="0056191E">
                <w:rPr>
                  <w:rStyle w:val="ae"/>
                  <w:rFonts w:cs="Times New Roman"/>
                  <w:sz w:val="24"/>
                  <w:szCs w:val="24"/>
                  <w:lang w:val="en-US"/>
                </w:rPr>
                <w:t>ru</w:t>
              </w:r>
              <w:proofErr w:type="spellEnd"/>
            </w:hyperlink>
          </w:p>
          <w:p w14:paraId="34776A7D" w14:textId="77777777" w:rsidR="00D96572" w:rsidRPr="0056191E" w:rsidRDefault="00D96572" w:rsidP="00D96572">
            <w:pPr>
              <w:widowControl w:val="0"/>
              <w:autoSpaceDE w:val="0"/>
              <w:autoSpaceDN w:val="0"/>
              <w:adjustRightInd w:val="0"/>
              <w:ind w:firstLine="0"/>
              <w:contextualSpacing/>
              <w:rPr>
                <w:rFonts w:eastAsia="Times New Roman" w:cs="Times New Roman"/>
                <w:sz w:val="24"/>
                <w:szCs w:val="24"/>
                <w:lang w:eastAsia="ru-RU"/>
              </w:rPr>
            </w:pPr>
            <w:r>
              <w:rPr>
                <w:rFonts w:eastAsia="Times New Roman" w:cs="Times New Roman"/>
                <w:sz w:val="24"/>
                <w:szCs w:val="24"/>
                <w:lang w:eastAsia="ru-RU"/>
              </w:rPr>
              <w:t>З</w:t>
            </w:r>
            <w:r w:rsidRPr="0056191E">
              <w:rPr>
                <w:rFonts w:eastAsia="Times New Roman" w:cs="Times New Roman"/>
                <w:sz w:val="24"/>
                <w:szCs w:val="24"/>
                <w:lang w:eastAsia="ru-RU"/>
              </w:rPr>
              <w:t>аместител</w:t>
            </w:r>
            <w:r>
              <w:rPr>
                <w:rFonts w:eastAsia="Times New Roman" w:cs="Times New Roman"/>
                <w:sz w:val="24"/>
                <w:szCs w:val="24"/>
                <w:lang w:eastAsia="ru-RU"/>
              </w:rPr>
              <w:t>ь</w:t>
            </w:r>
            <w:r w:rsidRPr="0056191E">
              <w:rPr>
                <w:rFonts w:eastAsia="Times New Roman" w:cs="Times New Roman"/>
                <w:sz w:val="24"/>
                <w:szCs w:val="24"/>
                <w:lang w:eastAsia="ru-RU"/>
              </w:rPr>
              <w:t xml:space="preserve"> мэра-председател</w:t>
            </w:r>
            <w:r>
              <w:rPr>
                <w:rFonts w:eastAsia="Times New Roman" w:cs="Times New Roman"/>
                <w:sz w:val="24"/>
                <w:szCs w:val="24"/>
                <w:lang w:eastAsia="ru-RU"/>
              </w:rPr>
              <w:t>ь</w:t>
            </w:r>
            <w:r w:rsidRPr="0056191E">
              <w:rPr>
                <w:rFonts w:eastAsia="Times New Roman" w:cs="Times New Roman"/>
                <w:sz w:val="24"/>
                <w:szCs w:val="24"/>
                <w:lang w:eastAsia="ru-RU"/>
              </w:rPr>
              <w:t xml:space="preserve"> комитета по городскому хозяйству администрации города Усолье-Сибирское</w:t>
            </w:r>
          </w:p>
          <w:p w14:paraId="643D1D04" w14:textId="77777777" w:rsidR="00D96572" w:rsidRPr="0056191E" w:rsidRDefault="00D96572" w:rsidP="00EF3260">
            <w:pPr>
              <w:widowControl w:val="0"/>
              <w:autoSpaceDE w:val="0"/>
              <w:autoSpaceDN w:val="0"/>
              <w:adjustRightInd w:val="0"/>
              <w:contextualSpacing/>
              <w:rPr>
                <w:rFonts w:eastAsia="Times New Roman" w:cs="Times New Roman"/>
                <w:sz w:val="24"/>
                <w:szCs w:val="24"/>
                <w:lang w:eastAsia="ru-RU"/>
              </w:rPr>
            </w:pPr>
          </w:p>
          <w:p w14:paraId="178F19F7" w14:textId="77777777" w:rsidR="00D96572" w:rsidRPr="0056191E" w:rsidRDefault="00D96572" w:rsidP="00EF3260">
            <w:pPr>
              <w:widowControl w:val="0"/>
              <w:suppressAutoHyphens/>
              <w:autoSpaceDE w:val="0"/>
              <w:contextualSpacing/>
              <w:rPr>
                <w:rFonts w:cs="Times New Roman"/>
                <w:sz w:val="24"/>
                <w:szCs w:val="24"/>
                <w:lang w:eastAsia="ar-SA"/>
              </w:rPr>
            </w:pPr>
            <w:r w:rsidRPr="0056191E">
              <w:rPr>
                <w:rFonts w:cs="Times New Roman"/>
                <w:sz w:val="24"/>
                <w:szCs w:val="24"/>
                <w:lang w:eastAsia="ar-SA"/>
              </w:rPr>
              <w:t>_________________</w:t>
            </w:r>
            <w:r>
              <w:rPr>
                <w:rFonts w:cs="Times New Roman"/>
                <w:sz w:val="24"/>
                <w:szCs w:val="24"/>
                <w:lang w:eastAsia="ar-SA"/>
              </w:rPr>
              <w:t>Ю.А. Тимофеева</w:t>
            </w:r>
            <w:r w:rsidRPr="0056191E">
              <w:rPr>
                <w:rFonts w:cs="Times New Roman"/>
                <w:sz w:val="24"/>
                <w:szCs w:val="24"/>
                <w:lang w:eastAsia="ar-SA"/>
              </w:rPr>
              <w:t xml:space="preserve"> </w:t>
            </w:r>
          </w:p>
          <w:p w14:paraId="67E3E7B4" w14:textId="77777777" w:rsidR="00D96572" w:rsidRPr="0056191E" w:rsidRDefault="00D96572" w:rsidP="00EF3260">
            <w:pPr>
              <w:widowControl w:val="0"/>
              <w:suppressAutoHyphens/>
              <w:autoSpaceDE w:val="0"/>
              <w:contextualSpacing/>
              <w:rPr>
                <w:rFonts w:cs="Times New Roman"/>
                <w:sz w:val="24"/>
                <w:szCs w:val="24"/>
                <w:lang w:eastAsia="ar-SA"/>
              </w:rPr>
            </w:pPr>
            <w:r w:rsidRPr="0056191E">
              <w:rPr>
                <w:rFonts w:cs="Times New Roman"/>
                <w:sz w:val="24"/>
                <w:szCs w:val="24"/>
                <w:lang w:eastAsia="ar-SA"/>
              </w:rPr>
              <w:t xml:space="preserve">М.П. </w:t>
            </w:r>
          </w:p>
          <w:p w14:paraId="2D3CCF77" w14:textId="77777777" w:rsidR="00D96572" w:rsidRPr="0056191E" w:rsidRDefault="00D96572" w:rsidP="00EF3260">
            <w:pPr>
              <w:rPr>
                <w:rFonts w:eastAsia="Times New Roman" w:cs="Times New Roman"/>
                <w:sz w:val="24"/>
                <w:szCs w:val="24"/>
                <w:lang w:eastAsia="ru-RU"/>
              </w:rPr>
            </w:pPr>
          </w:p>
        </w:tc>
        <w:tc>
          <w:tcPr>
            <w:tcW w:w="4735" w:type="dxa"/>
            <w:tcBorders>
              <w:top w:val="nil"/>
              <w:left w:val="nil"/>
              <w:bottom w:val="nil"/>
              <w:right w:val="nil"/>
            </w:tcBorders>
          </w:tcPr>
          <w:p w14:paraId="10EFD15D" w14:textId="77777777" w:rsidR="00D96572" w:rsidRPr="0056191E" w:rsidRDefault="00D96572" w:rsidP="00EF3260">
            <w:pPr>
              <w:rPr>
                <w:rFonts w:eastAsia="Times New Roman" w:cs="Times New Roman"/>
                <w:b/>
                <w:sz w:val="24"/>
                <w:szCs w:val="24"/>
                <w:lang w:eastAsia="ru-RU"/>
              </w:rPr>
            </w:pPr>
            <w:r w:rsidRPr="0056191E">
              <w:rPr>
                <w:rFonts w:eastAsia="Times New Roman" w:cs="Times New Roman"/>
                <w:sz w:val="24"/>
                <w:szCs w:val="24"/>
                <w:lang w:eastAsia="ru-RU"/>
              </w:rPr>
              <w:t xml:space="preserve">                    </w:t>
            </w:r>
            <w:r w:rsidRPr="0056191E">
              <w:rPr>
                <w:rFonts w:eastAsia="Times New Roman" w:cs="Times New Roman"/>
                <w:b/>
                <w:sz w:val="24"/>
                <w:szCs w:val="24"/>
                <w:lang w:eastAsia="ru-RU"/>
              </w:rPr>
              <w:t>Подрядчик:</w:t>
            </w:r>
          </w:p>
          <w:p w14:paraId="5B3F9B0D" w14:textId="77777777" w:rsidR="00D96572" w:rsidRPr="0056191E" w:rsidRDefault="00D96572" w:rsidP="00EF3260">
            <w:pPr>
              <w:rPr>
                <w:rFonts w:eastAsia="Times New Roman" w:cs="Times New Roman"/>
                <w:sz w:val="24"/>
                <w:szCs w:val="24"/>
                <w:highlight w:val="yellow"/>
                <w:lang w:eastAsia="ru-RU"/>
              </w:rPr>
            </w:pPr>
          </w:p>
          <w:p w14:paraId="322C1964" w14:textId="77777777" w:rsidR="00D96572" w:rsidRPr="0056191E" w:rsidRDefault="00D96572" w:rsidP="00EF3260">
            <w:pPr>
              <w:rPr>
                <w:rFonts w:eastAsia="Times New Roman" w:cs="Times New Roman"/>
                <w:sz w:val="24"/>
                <w:szCs w:val="24"/>
                <w:highlight w:val="yellow"/>
                <w:lang w:eastAsia="ru-RU"/>
              </w:rPr>
            </w:pPr>
          </w:p>
        </w:tc>
      </w:tr>
    </w:tbl>
    <w:p w14:paraId="2D45821C" w14:textId="77777777" w:rsidR="00D96572" w:rsidRPr="0056191E" w:rsidRDefault="00D96572" w:rsidP="00D96572">
      <w:pPr>
        <w:rPr>
          <w:rFonts w:cs="Times New Roman"/>
          <w:sz w:val="26"/>
          <w:szCs w:val="26"/>
          <w:lang w:eastAsia="ru-RU"/>
        </w:rPr>
      </w:pPr>
      <w:r w:rsidRPr="0056191E">
        <w:rPr>
          <w:rFonts w:cs="Times New Roman"/>
          <w:sz w:val="26"/>
          <w:szCs w:val="26"/>
          <w:lang w:eastAsia="ru-RU"/>
        </w:rPr>
        <w:t xml:space="preserve">                                                                                                                                </w:t>
      </w: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02"/>
        <w:gridCol w:w="4735"/>
      </w:tblGrid>
      <w:tr w:rsidR="00D96572" w:rsidRPr="0056191E" w14:paraId="4F9873E5" w14:textId="77777777" w:rsidTr="00EF3260">
        <w:trPr>
          <w:jc w:val="center"/>
        </w:trPr>
        <w:tc>
          <w:tcPr>
            <w:tcW w:w="5002" w:type="dxa"/>
            <w:tcBorders>
              <w:top w:val="nil"/>
              <w:left w:val="nil"/>
              <w:bottom w:val="nil"/>
              <w:right w:val="nil"/>
            </w:tcBorders>
          </w:tcPr>
          <w:p w14:paraId="5E9D2F88" w14:textId="77777777" w:rsidR="00D96572" w:rsidRPr="0056191E" w:rsidRDefault="00D96572" w:rsidP="00EF3260">
            <w:pPr>
              <w:rPr>
                <w:rFonts w:cs="Times New Roman"/>
                <w:b/>
                <w:sz w:val="26"/>
                <w:szCs w:val="26"/>
              </w:rPr>
            </w:pPr>
            <w:r w:rsidRPr="0056191E">
              <w:rPr>
                <w:rFonts w:cs="Times New Roman"/>
                <w:b/>
                <w:sz w:val="26"/>
                <w:szCs w:val="26"/>
                <w:lang w:eastAsia="ru-RU"/>
              </w:rPr>
              <w:t>Региональный оператор:</w:t>
            </w:r>
          </w:p>
          <w:p w14:paraId="4F35598F" w14:textId="77777777" w:rsidR="00D96572" w:rsidRPr="0056191E" w:rsidRDefault="00D96572" w:rsidP="00D96572">
            <w:pPr>
              <w:ind w:firstLine="0"/>
              <w:rPr>
                <w:rFonts w:cs="Times New Roman"/>
                <w:sz w:val="26"/>
                <w:szCs w:val="26"/>
                <w:lang w:eastAsia="ru-RU"/>
              </w:rPr>
            </w:pPr>
            <w:r w:rsidRPr="0056191E">
              <w:rPr>
                <w:rFonts w:cs="Times New Roman"/>
                <w:sz w:val="26"/>
                <w:szCs w:val="26"/>
                <w:lang w:eastAsia="ru-RU"/>
              </w:rPr>
              <w:t>Фонд капитального ремонта многоквартирных домов Иркутской области</w:t>
            </w:r>
          </w:p>
          <w:p w14:paraId="4CB9A508" w14:textId="77777777" w:rsidR="00D96572" w:rsidRPr="0056191E" w:rsidRDefault="00D96572" w:rsidP="00D96572">
            <w:pPr>
              <w:ind w:firstLine="0"/>
              <w:rPr>
                <w:rFonts w:cs="Times New Roman"/>
                <w:bCs/>
                <w:sz w:val="26"/>
                <w:szCs w:val="26"/>
                <w:lang w:val="x-none" w:eastAsia="ru-RU"/>
              </w:rPr>
            </w:pPr>
            <w:r w:rsidRPr="0056191E">
              <w:rPr>
                <w:rFonts w:cs="Times New Roman"/>
                <w:bCs/>
                <w:sz w:val="26"/>
                <w:szCs w:val="26"/>
                <w:lang w:val="x-none" w:eastAsia="ru-RU"/>
              </w:rPr>
              <w:t>Адрес (место нахождения): 664003,</w:t>
            </w:r>
          </w:p>
          <w:p w14:paraId="08FCF4D5" w14:textId="77777777" w:rsidR="00D96572" w:rsidRPr="0056191E" w:rsidRDefault="00D96572" w:rsidP="00D96572">
            <w:pPr>
              <w:ind w:firstLine="0"/>
              <w:rPr>
                <w:rFonts w:cs="Times New Roman"/>
                <w:bCs/>
                <w:sz w:val="26"/>
                <w:szCs w:val="26"/>
                <w:lang w:val="x-none" w:eastAsia="ru-RU"/>
              </w:rPr>
            </w:pPr>
            <w:r w:rsidRPr="0056191E">
              <w:rPr>
                <w:rFonts w:cs="Times New Roman"/>
                <w:bCs/>
                <w:sz w:val="26"/>
                <w:szCs w:val="26"/>
                <w:lang w:val="x-none" w:eastAsia="ru-RU"/>
              </w:rPr>
              <w:t>г. Иркутск, ул. Грязнова, д. 1</w:t>
            </w:r>
          </w:p>
          <w:p w14:paraId="6B494972" w14:textId="77777777" w:rsidR="00D96572" w:rsidRPr="0056191E" w:rsidRDefault="00D96572" w:rsidP="00D96572">
            <w:pPr>
              <w:ind w:firstLine="0"/>
              <w:rPr>
                <w:rFonts w:cs="Times New Roman"/>
                <w:bCs/>
                <w:sz w:val="26"/>
                <w:szCs w:val="26"/>
                <w:lang w:val="x-none" w:eastAsia="ru-RU"/>
              </w:rPr>
            </w:pPr>
            <w:r w:rsidRPr="0056191E">
              <w:rPr>
                <w:rFonts w:cs="Times New Roman"/>
                <w:bCs/>
                <w:sz w:val="26"/>
                <w:szCs w:val="26"/>
                <w:lang w:val="x-none" w:eastAsia="ru-RU"/>
              </w:rPr>
              <w:t>Почтовый адрес: 664003,</w:t>
            </w:r>
          </w:p>
          <w:p w14:paraId="759391D9" w14:textId="77777777" w:rsidR="00D96572" w:rsidRPr="0056191E" w:rsidRDefault="00D96572" w:rsidP="00D96572">
            <w:pPr>
              <w:ind w:firstLine="0"/>
              <w:rPr>
                <w:rFonts w:cs="Times New Roman"/>
                <w:bCs/>
                <w:sz w:val="26"/>
                <w:szCs w:val="26"/>
                <w:lang w:val="x-none" w:eastAsia="ru-RU"/>
              </w:rPr>
            </w:pPr>
            <w:r w:rsidRPr="0056191E">
              <w:rPr>
                <w:rFonts w:cs="Times New Roman"/>
                <w:bCs/>
                <w:sz w:val="26"/>
                <w:szCs w:val="26"/>
                <w:lang w:val="x-none" w:eastAsia="ru-RU"/>
              </w:rPr>
              <w:t>г. Иркутск, ул. Грязнова, д. 1</w:t>
            </w:r>
          </w:p>
          <w:p w14:paraId="394F205A" w14:textId="77777777" w:rsidR="00D96572" w:rsidRPr="0056191E" w:rsidRDefault="00D96572" w:rsidP="00D96572">
            <w:pPr>
              <w:ind w:firstLine="0"/>
              <w:rPr>
                <w:rFonts w:cs="Times New Roman"/>
                <w:bCs/>
                <w:sz w:val="26"/>
                <w:szCs w:val="26"/>
                <w:lang w:val="x-none" w:eastAsia="ru-RU"/>
              </w:rPr>
            </w:pPr>
            <w:r w:rsidRPr="0056191E">
              <w:rPr>
                <w:rFonts w:cs="Times New Roman"/>
                <w:bCs/>
                <w:sz w:val="26"/>
                <w:szCs w:val="26"/>
                <w:lang w:val="x-none" w:eastAsia="ru-RU"/>
              </w:rPr>
              <w:t>ОГРН 1143850002394</w:t>
            </w:r>
          </w:p>
          <w:p w14:paraId="2B98F38A" w14:textId="77777777" w:rsidR="00D96572" w:rsidRPr="0056191E" w:rsidRDefault="00D96572" w:rsidP="00D96572">
            <w:pPr>
              <w:ind w:firstLine="0"/>
              <w:rPr>
                <w:rFonts w:cs="Times New Roman"/>
                <w:bCs/>
                <w:sz w:val="26"/>
                <w:szCs w:val="26"/>
                <w:lang w:val="x-none" w:eastAsia="ru-RU"/>
              </w:rPr>
            </w:pPr>
            <w:r w:rsidRPr="0056191E">
              <w:rPr>
                <w:rFonts w:cs="Times New Roman"/>
                <w:bCs/>
                <w:sz w:val="26"/>
                <w:szCs w:val="26"/>
                <w:lang w:val="x-none" w:eastAsia="ru-RU"/>
              </w:rPr>
              <w:t>ИНН/КПП 3808233587/380801001</w:t>
            </w:r>
          </w:p>
          <w:p w14:paraId="25C3BC9E" w14:textId="77777777" w:rsidR="00D96572" w:rsidRPr="0056191E" w:rsidRDefault="00D96572" w:rsidP="00D96572">
            <w:pPr>
              <w:ind w:firstLine="0"/>
              <w:rPr>
                <w:rFonts w:eastAsia="Times New Roman" w:cs="Times New Roman"/>
                <w:sz w:val="26"/>
                <w:szCs w:val="26"/>
              </w:rPr>
            </w:pPr>
            <w:r w:rsidRPr="0056191E">
              <w:rPr>
                <w:rFonts w:eastAsia="Times New Roman" w:cs="Times New Roman"/>
                <w:sz w:val="26"/>
                <w:szCs w:val="26"/>
              </w:rPr>
              <w:t>БАЙКАЛЬСКИЙ БАНК ПАО СБЕРБАНК</w:t>
            </w:r>
          </w:p>
          <w:p w14:paraId="6127B7D0" w14:textId="77777777" w:rsidR="00D96572" w:rsidRPr="0056191E" w:rsidRDefault="00D96572" w:rsidP="00D96572">
            <w:pPr>
              <w:ind w:firstLine="0"/>
              <w:rPr>
                <w:rFonts w:eastAsia="Times New Roman" w:cs="Times New Roman"/>
                <w:sz w:val="26"/>
                <w:szCs w:val="26"/>
              </w:rPr>
            </w:pPr>
            <w:r w:rsidRPr="0056191E">
              <w:rPr>
                <w:rFonts w:eastAsia="Times New Roman" w:cs="Times New Roman"/>
                <w:sz w:val="26"/>
                <w:szCs w:val="26"/>
              </w:rPr>
              <w:t>г. Иркутск</w:t>
            </w:r>
          </w:p>
          <w:p w14:paraId="4BC38C2A" w14:textId="77777777" w:rsidR="00D96572" w:rsidRPr="0056191E" w:rsidRDefault="00D96572" w:rsidP="00D96572">
            <w:pPr>
              <w:ind w:firstLine="0"/>
              <w:rPr>
                <w:rFonts w:eastAsia="Times New Roman" w:cs="Times New Roman"/>
                <w:sz w:val="26"/>
                <w:szCs w:val="26"/>
              </w:rPr>
            </w:pPr>
            <w:r w:rsidRPr="0056191E">
              <w:rPr>
                <w:rFonts w:eastAsia="Times New Roman" w:cs="Times New Roman"/>
                <w:sz w:val="26"/>
                <w:szCs w:val="26"/>
              </w:rPr>
              <w:t>БИК 042520607</w:t>
            </w:r>
          </w:p>
          <w:p w14:paraId="27E50CCA" w14:textId="77777777" w:rsidR="00D96572" w:rsidRPr="0056191E" w:rsidRDefault="00D96572" w:rsidP="00D96572">
            <w:pPr>
              <w:ind w:firstLine="0"/>
              <w:rPr>
                <w:rFonts w:eastAsia="Times New Roman" w:cs="Times New Roman"/>
                <w:sz w:val="26"/>
                <w:szCs w:val="26"/>
              </w:rPr>
            </w:pPr>
            <w:r w:rsidRPr="0056191E">
              <w:rPr>
                <w:rFonts w:eastAsia="Times New Roman" w:cs="Times New Roman"/>
                <w:sz w:val="26"/>
                <w:szCs w:val="26"/>
              </w:rPr>
              <w:t xml:space="preserve">Корр. счет 30101810900000000607 </w:t>
            </w:r>
          </w:p>
          <w:p w14:paraId="19285995" w14:textId="77777777" w:rsidR="00D96572" w:rsidRPr="0056191E" w:rsidRDefault="00D96572" w:rsidP="00D96572">
            <w:pPr>
              <w:ind w:firstLine="0"/>
              <w:rPr>
                <w:rFonts w:eastAsia="Times New Roman" w:cs="Times New Roman"/>
                <w:sz w:val="26"/>
                <w:szCs w:val="26"/>
              </w:rPr>
            </w:pPr>
            <w:proofErr w:type="spellStart"/>
            <w:r w:rsidRPr="0056191E">
              <w:rPr>
                <w:rFonts w:eastAsia="Times New Roman" w:cs="Times New Roman"/>
                <w:sz w:val="26"/>
                <w:szCs w:val="26"/>
              </w:rPr>
              <w:t>Расч</w:t>
            </w:r>
            <w:proofErr w:type="spellEnd"/>
            <w:r w:rsidRPr="0056191E">
              <w:rPr>
                <w:rFonts w:eastAsia="Times New Roman" w:cs="Times New Roman"/>
                <w:sz w:val="26"/>
                <w:szCs w:val="26"/>
              </w:rPr>
              <w:t>. счет 40603810918350000001</w:t>
            </w:r>
          </w:p>
          <w:p w14:paraId="1C9DA8B9" w14:textId="2DEF7F39" w:rsidR="00D96572" w:rsidRPr="00D96572" w:rsidRDefault="00D96572" w:rsidP="00D96572">
            <w:pPr>
              <w:ind w:firstLine="0"/>
              <w:rPr>
                <w:rFonts w:cs="Times New Roman"/>
                <w:bCs/>
                <w:sz w:val="26"/>
                <w:szCs w:val="26"/>
                <w:lang w:val="x-none" w:eastAsia="ru-RU"/>
              </w:rPr>
            </w:pPr>
            <w:r w:rsidRPr="0056191E">
              <w:rPr>
                <w:rFonts w:eastAsia="Times New Roman" w:cs="Times New Roman"/>
                <w:sz w:val="26"/>
                <w:szCs w:val="26"/>
              </w:rPr>
              <w:t xml:space="preserve">ИНН/КПП 7707083893/380802001  </w:t>
            </w:r>
          </w:p>
          <w:p w14:paraId="20B68BC9" w14:textId="73D90D6C" w:rsidR="00D96572" w:rsidRPr="0056191E" w:rsidRDefault="00D96572" w:rsidP="00D96572">
            <w:pPr>
              <w:ind w:firstLine="0"/>
              <w:rPr>
                <w:rFonts w:cs="Times New Roman"/>
                <w:sz w:val="26"/>
                <w:szCs w:val="26"/>
                <w:lang w:eastAsia="ru-RU"/>
              </w:rPr>
            </w:pPr>
            <w:proofErr w:type="spellStart"/>
            <w:r w:rsidRPr="0056191E">
              <w:rPr>
                <w:rFonts w:cs="Times New Roman"/>
                <w:sz w:val="26"/>
                <w:szCs w:val="26"/>
                <w:lang w:eastAsia="ru-RU"/>
              </w:rPr>
              <w:t>И.о</w:t>
            </w:r>
            <w:proofErr w:type="spellEnd"/>
            <w:r w:rsidRPr="0056191E">
              <w:rPr>
                <w:rFonts w:cs="Times New Roman"/>
                <w:sz w:val="26"/>
                <w:szCs w:val="26"/>
                <w:lang w:eastAsia="ru-RU"/>
              </w:rPr>
              <w:t xml:space="preserve">. генерального директора </w:t>
            </w:r>
          </w:p>
          <w:p w14:paraId="161D5B77" w14:textId="77777777" w:rsidR="00D96572" w:rsidRPr="0056191E" w:rsidRDefault="00D96572" w:rsidP="00EF3260">
            <w:pPr>
              <w:rPr>
                <w:rFonts w:cs="Times New Roman"/>
                <w:sz w:val="26"/>
                <w:szCs w:val="26"/>
                <w:lang w:eastAsia="ru-RU"/>
              </w:rPr>
            </w:pPr>
            <w:r w:rsidRPr="0056191E">
              <w:rPr>
                <w:rFonts w:cs="Times New Roman"/>
                <w:sz w:val="26"/>
                <w:szCs w:val="26"/>
                <w:lang w:eastAsia="ru-RU"/>
              </w:rPr>
              <w:t>______________</w:t>
            </w:r>
            <w:r>
              <w:rPr>
                <w:rFonts w:cs="Times New Roman"/>
                <w:sz w:val="26"/>
                <w:szCs w:val="26"/>
                <w:lang w:eastAsia="ru-RU"/>
              </w:rPr>
              <w:t>В.А. Кошечкина</w:t>
            </w:r>
          </w:p>
          <w:p w14:paraId="7F4A959B" w14:textId="77777777" w:rsidR="00D96572" w:rsidRPr="0056191E" w:rsidRDefault="00D96572" w:rsidP="00EF3260">
            <w:pPr>
              <w:rPr>
                <w:rFonts w:cs="Times New Roman"/>
                <w:sz w:val="26"/>
                <w:szCs w:val="26"/>
                <w:lang w:eastAsia="ru-RU"/>
              </w:rPr>
            </w:pPr>
            <w:r w:rsidRPr="0056191E">
              <w:rPr>
                <w:rFonts w:cs="Times New Roman"/>
                <w:sz w:val="26"/>
                <w:szCs w:val="26"/>
                <w:lang w:eastAsia="ru-RU"/>
              </w:rPr>
              <w:t>М. П.</w:t>
            </w:r>
          </w:p>
        </w:tc>
        <w:tc>
          <w:tcPr>
            <w:tcW w:w="4735" w:type="dxa"/>
            <w:tcBorders>
              <w:top w:val="nil"/>
              <w:left w:val="nil"/>
              <w:bottom w:val="nil"/>
              <w:right w:val="nil"/>
            </w:tcBorders>
          </w:tcPr>
          <w:p w14:paraId="6B5A500B" w14:textId="77777777" w:rsidR="00D96572" w:rsidRPr="0056191E" w:rsidRDefault="00D96572" w:rsidP="00EF3260">
            <w:pPr>
              <w:rPr>
                <w:rFonts w:cs="Times New Roman"/>
                <w:sz w:val="26"/>
                <w:szCs w:val="26"/>
                <w:lang w:eastAsia="ru-RU"/>
              </w:rPr>
            </w:pPr>
          </w:p>
          <w:p w14:paraId="02BDB634" w14:textId="77777777" w:rsidR="00D96572" w:rsidRPr="0056191E" w:rsidRDefault="00D96572" w:rsidP="00EF3260">
            <w:pPr>
              <w:rPr>
                <w:rFonts w:cs="Times New Roman"/>
                <w:sz w:val="26"/>
                <w:szCs w:val="26"/>
                <w:lang w:eastAsia="ru-RU"/>
              </w:rPr>
            </w:pPr>
          </w:p>
          <w:p w14:paraId="43039446" w14:textId="77777777" w:rsidR="00D96572" w:rsidRPr="0056191E" w:rsidRDefault="00D96572" w:rsidP="00EF3260">
            <w:pPr>
              <w:rPr>
                <w:rFonts w:cs="Times New Roman"/>
                <w:sz w:val="26"/>
                <w:szCs w:val="26"/>
                <w:lang w:eastAsia="ru-RU"/>
              </w:rPr>
            </w:pPr>
          </w:p>
          <w:p w14:paraId="7B5C21C9" w14:textId="77777777" w:rsidR="00D96572" w:rsidRPr="0056191E" w:rsidRDefault="00D96572" w:rsidP="00EF3260">
            <w:pPr>
              <w:rPr>
                <w:rFonts w:cs="Times New Roman"/>
                <w:sz w:val="26"/>
                <w:szCs w:val="26"/>
                <w:lang w:eastAsia="ru-RU"/>
              </w:rPr>
            </w:pPr>
          </w:p>
          <w:p w14:paraId="1889237E" w14:textId="77777777" w:rsidR="00D96572" w:rsidRPr="0056191E" w:rsidRDefault="00D96572" w:rsidP="00EF3260">
            <w:pPr>
              <w:rPr>
                <w:rFonts w:cs="Times New Roman"/>
                <w:sz w:val="26"/>
                <w:szCs w:val="26"/>
                <w:lang w:eastAsia="ru-RU"/>
              </w:rPr>
            </w:pPr>
          </w:p>
          <w:p w14:paraId="60235BD5" w14:textId="77777777" w:rsidR="00D96572" w:rsidRPr="0056191E" w:rsidRDefault="00D96572" w:rsidP="00EF3260">
            <w:pPr>
              <w:rPr>
                <w:rFonts w:cs="Times New Roman"/>
                <w:sz w:val="26"/>
                <w:szCs w:val="26"/>
                <w:lang w:eastAsia="ru-RU"/>
              </w:rPr>
            </w:pPr>
          </w:p>
          <w:p w14:paraId="4786EA06" w14:textId="77777777" w:rsidR="00D96572" w:rsidRPr="0056191E" w:rsidRDefault="00D96572" w:rsidP="00EF3260">
            <w:pPr>
              <w:rPr>
                <w:rFonts w:cs="Times New Roman"/>
                <w:sz w:val="26"/>
                <w:szCs w:val="26"/>
                <w:lang w:eastAsia="ru-RU"/>
              </w:rPr>
            </w:pPr>
          </w:p>
          <w:p w14:paraId="1DCCB462" w14:textId="77777777" w:rsidR="00D96572" w:rsidRPr="0056191E" w:rsidRDefault="00D96572" w:rsidP="00EF3260">
            <w:pPr>
              <w:rPr>
                <w:rFonts w:cs="Times New Roman"/>
                <w:sz w:val="26"/>
                <w:szCs w:val="26"/>
                <w:lang w:eastAsia="ru-RU"/>
              </w:rPr>
            </w:pPr>
          </w:p>
          <w:p w14:paraId="5130E306" w14:textId="77777777" w:rsidR="00D96572" w:rsidRPr="0056191E" w:rsidRDefault="00D96572" w:rsidP="00EF3260">
            <w:pPr>
              <w:rPr>
                <w:rFonts w:cs="Times New Roman"/>
                <w:sz w:val="26"/>
                <w:szCs w:val="26"/>
                <w:lang w:eastAsia="ru-RU"/>
              </w:rPr>
            </w:pPr>
          </w:p>
          <w:p w14:paraId="5B824BB3" w14:textId="77777777" w:rsidR="00D96572" w:rsidRPr="0056191E" w:rsidRDefault="00D96572" w:rsidP="00EF3260">
            <w:pPr>
              <w:rPr>
                <w:rFonts w:cs="Times New Roman"/>
                <w:sz w:val="26"/>
                <w:szCs w:val="26"/>
                <w:lang w:eastAsia="ru-RU"/>
              </w:rPr>
            </w:pPr>
          </w:p>
          <w:p w14:paraId="309EE8CC" w14:textId="77777777" w:rsidR="00D96572" w:rsidRPr="0056191E" w:rsidRDefault="00D96572" w:rsidP="00EF3260">
            <w:pPr>
              <w:rPr>
                <w:rFonts w:cs="Times New Roman"/>
                <w:sz w:val="26"/>
                <w:szCs w:val="26"/>
                <w:lang w:eastAsia="ru-RU"/>
              </w:rPr>
            </w:pPr>
          </w:p>
          <w:p w14:paraId="5B559A9F" w14:textId="77777777" w:rsidR="00D96572" w:rsidRPr="0056191E" w:rsidRDefault="00D96572" w:rsidP="00EF3260">
            <w:pPr>
              <w:rPr>
                <w:rFonts w:cs="Times New Roman"/>
                <w:sz w:val="26"/>
                <w:szCs w:val="26"/>
                <w:lang w:eastAsia="ru-RU"/>
              </w:rPr>
            </w:pPr>
          </w:p>
          <w:p w14:paraId="7E19AEA8" w14:textId="77777777" w:rsidR="00D96572" w:rsidRPr="0056191E" w:rsidRDefault="00D96572" w:rsidP="00EF3260">
            <w:pPr>
              <w:rPr>
                <w:rFonts w:cs="Times New Roman"/>
                <w:sz w:val="26"/>
                <w:szCs w:val="26"/>
                <w:lang w:eastAsia="ru-RU"/>
              </w:rPr>
            </w:pPr>
          </w:p>
          <w:p w14:paraId="3A4E6EA0" w14:textId="77777777" w:rsidR="00D96572" w:rsidRPr="0056191E" w:rsidRDefault="00D96572" w:rsidP="00EF3260">
            <w:pPr>
              <w:rPr>
                <w:rFonts w:cs="Times New Roman"/>
                <w:sz w:val="26"/>
                <w:szCs w:val="26"/>
                <w:lang w:eastAsia="ru-RU"/>
              </w:rPr>
            </w:pPr>
          </w:p>
          <w:p w14:paraId="6DF6B2E2" w14:textId="77777777" w:rsidR="00D96572" w:rsidRPr="0056191E" w:rsidRDefault="00D96572" w:rsidP="00EF3260">
            <w:pPr>
              <w:rPr>
                <w:rFonts w:cs="Times New Roman"/>
                <w:sz w:val="26"/>
                <w:szCs w:val="26"/>
                <w:lang w:eastAsia="ru-RU"/>
              </w:rPr>
            </w:pPr>
          </w:p>
          <w:p w14:paraId="2C39823C" w14:textId="77777777" w:rsidR="00D96572" w:rsidRPr="0056191E" w:rsidRDefault="00D96572" w:rsidP="00EF3260">
            <w:pPr>
              <w:rPr>
                <w:rFonts w:cs="Times New Roman"/>
                <w:sz w:val="26"/>
                <w:szCs w:val="26"/>
                <w:lang w:eastAsia="ru-RU"/>
              </w:rPr>
            </w:pPr>
          </w:p>
          <w:p w14:paraId="354614A2" w14:textId="77777777" w:rsidR="00D96572" w:rsidRPr="0056191E" w:rsidRDefault="00D96572" w:rsidP="00EF3260">
            <w:pPr>
              <w:rPr>
                <w:rFonts w:cs="Times New Roman"/>
                <w:sz w:val="26"/>
                <w:szCs w:val="26"/>
                <w:lang w:eastAsia="ru-RU"/>
              </w:rPr>
            </w:pPr>
          </w:p>
          <w:p w14:paraId="5C9266B6" w14:textId="77777777" w:rsidR="00D96572" w:rsidRPr="0056191E" w:rsidRDefault="00D96572" w:rsidP="00EF3260">
            <w:pPr>
              <w:rPr>
                <w:rFonts w:cs="Times New Roman"/>
                <w:sz w:val="26"/>
                <w:szCs w:val="26"/>
                <w:lang w:eastAsia="ru-RU"/>
              </w:rPr>
            </w:pPr>
          </w:p>
          <w:p w14:paraId="777B487A" w14:textId="77777777" w:rsidR="00D96572" w:rsidRPr="0056191E" w:rsidRDefault="00D96572" w:rsidP="00EF3260">
            <w:pPr>
              <w:rPr>
                <w:rFonts w:cs="Times New Roman"/>
                <w:sz w:val="26"/>
                <w:szCs w:val="26"/>
                <w:lang w:eastAsia="ru-RU"/>
              </w:rPr>
            </w:pPr>
          </w:p>
        </w:tc>
      </w:tr>
    </w:tbl>
    <w:p w14:paraId="26A2F089" w14:textId="77777777" w:rsidR="00D96572" w:rsidRPr="0056191E" w:rsidRDefault="00D96572" w:rsidP="00D96572">
      <w:pPr>
        <w:jc w:val="right"/>
        <w:rPr>
          <w:rFonts w:cs="Times New Roman"/>
          <w:sz w:val="26"/>
          <w:szCs w:val="26"/>
          <w:lang w:eastAsia="ru-RU"/>
        </w:rPr>
      </w:pPr>
      <w:r w:rsidRPr="0056191E">
        <w:rPr>
          <w:rFonts w:cs="Times New Roman"/>
          <w:sz w:val="26"/>
          <w:szCs w:val="26"/>
          <w:lang w:eastAsia="ru-RU"/>
        </w:rPr>
        <w:lastRenderedPageBreak/>
        <w:t xml:space="preserve"> </w:t>
      </w:r>
    </w:p>
    <w:p w14:paraId="4DC44105" w14:textId="6A921B08" w:rsidR="00D96572" w:rsidRPr="0056191E" w:rsidRDefault="00D96572" w:rsidP="00D96572">
      <w:pPr>
        <w:ind w:left="6372" w:firstLine="708"/>
        <w:rPr>
          <w:rFonts w:cs="Times New Roman"/>
          <w:sz w:val="26"/>
          <w:szCs w:val="26"/>
        </w:rPr>
      </w:pPr>
      <w:r w:rsidRPr="0056191E">
        <w:rPr>
          <w:rFonts w:cs="Times New Roman"/>
          <w:sz w:val="26"/>
          <w:szCs w:val="26"/>
        </w:rPr>
        <w:t>Пр</w:t>
      </w:r>
      <w:r>
        <w:rPr>
          <w:rFonts w:cs="Times New Roman"/>
          <w:sz w:val="26"/>
          <w:szCs w:val="26"/>
        </w:rPr>
        <w:t>иложение № 1</w:t>
      </w:r>
      <w:r w:rsidRPr="0056191E">
        <w:rPr>
          <w:rFonts w:cs="Times New Roman"/>
          <w:sz w:val="26"/>
          <w:szCs w:val="26"/>
        </w:rPr>
        <w:t xml:space="preserve">                                                                                              к договору о выполнении работ </w:t>
      </w:r>
    </w:p>
    <w:p w14:paraId="7CFF29FD" w14:textId="77777777" w:rsidR="00D96572" w:rsidRPr="0056191E" w:rsidRDefault="00D96572" w:rsidP="00D96572">
      <w:pPr>
        <w:jc w:val="right"/>
        <w:rPr>
          <w:rFonts w:cs="Times New Roman"/>
          <w:sz w:val="26"/>
          <w:szCs w:val="26"/>
        </w:rPr>
      </w:pPr>
      <w:r w:rsidRPr="0056191E">
        <w:rPr>
          <w:rFonts w:cs="Times New Roman"/>
          <w:sz w:val="26"/>
          <w:szCs w:val="26"/>
        </w:rPr>
        <w:t xml:space="preserve">по капитальному ремонту общего </w:t>
      </w:r>
    </w:p>
    <w:p w14:paraId="63FAD28F" w14:textId="77777777" w:rsidR="00D96572" w:rsidRPr="0056191E" w:rsidRDefault="00D96572" w:rsidP="00D96572">
      <w:pPr>
        <w:jc w:val="right"/>
        <w:rPr>
          <w:rFonts w:cs="Times New Roman"/>
          <w:sz w:val="26"/>
          <w:szCs w:val="26"/>
        </w:rPr>
      </w:pPr>
      <w:r w:rsidRPr="0056191E">
        <w:rPr>
          <w:rFonts w:cs="Times New Roman"/>
          <w:sz w:val="26"/>
          <w:szCs w:val="26"/>
        </w:rPr>
        <w:t>имущества в многоквартирном доме</w:t>
      </w:r>
      <w:r w:rsidRPr="0056191E">
        <w:rPr>
          <w:rFonts w:cs="Times New Roman"/>
          <w:sz w:val="26"/>
          <w:szCs w:val="26"/>
        </w:rPr>
        <w:br/>
        <w:t>от «____» ____________ 20___ г.</w:t>
      </w:r>
    </w:p>
    <w:p w14:paraId="286C9756" w14:textId="77777777" w:rsidR="00D96572" w:rsidRPr="0056191E" w:rsidRDefault="00D96572" w:rsidP="00D96572">
      <w:pPr>
        <w:jc w:val="right"/>
        <w:rPr>
          <w:rFonts w:cs="Times New Roman"/>
          <w:sz w:val="26"/>
          <w:szCs w:val="26"/>
        </w:rPr>
      </w:pPr>
      <w:proofErr w:type="gramStart"/>
      <w:r w:rsidRPr="0056191E">
        <w:rPr>
          <w:rFonts w:cs="Times New Roman"/>
          <w:sz w:val="26"/>
          <w:szCs w:val="26"/>
        </w:rPr>
        <w:t>№  ЭА</w:t>
      </w:r>
      <w:proofErr w:type="gramEnd"/>
      <w:r w:rsidRPr="0056191E">
        <w:rPr>
          <w:rFonts w:cs="Times New Roman"/>
          <w:sz w:val="26"/>
          <w:szCs w:val="26"/>
        </w:rPr>
        <w:t>-</w:t>
      </w:r>
      <w:r>
        <w:rPr>
          <w:rFonts w:cs="Times New Roman"/>
          <w:sz w:val="26"/>
          <w:szCs w:val="26"/>
        </w:rPr>
        <w:t>3</w:t>
      </w:r>
      <w:r w:rsidRPr="0056191E">
        <w:rPr>
          <w:rFonts w:cs="Times New Roman"/>
          <w:sz w:val="26"/>
          <w:szCs w:val="26"/>
        </w:rPr>
        <w:t>/ПО-А/2025</w:t>
      </w:r>
    </w:p>
    <w:p w14:paraId="68F67A7B" w14:textId="77777777" w:rsidR="00D96572" w:rsidRPr="0056191E" w:rsidRDefault="00D96572" w:rsidP="00D96572">
      <w:pPr>
        <w:widowControl w:val="0"/>
        <w:rPr>
          <w:rFonts w:eastAsia="Times New Roman" w:cs="Times New Roman"/>
          <w:sz w:val="26"/>
          <w:szCs w:val="26"/>
          <w:lang w:eastAsia="ru-RU"/>
        </w:rPr>
      </w:pPr>
    </w:p>
    <w:p w14:paraId="52C5C262" w14:textId="77777777" w:rsidR="00D96572" w:rsidRPr="0056191E" w:rsidRDefault="00D96572" w:rsidP="00D96572">
      <w:pPr>
        <w:widowControl w:val="0"/>
        <w:rPr>
          <w:rFonts w:eastAsia="Times New Roman" w:cs="Times New Roman"/>
          <w:sz w:val="26"/>
          <w:szCs w:val="26"/>
          <w:lang w:eastAsia="ru-RU"/>
        </w:rPr>
      </w:pPr>
    </w:p>
    <w:p w14:paraId="07BF138E" w14:textId="77777777" w:rsidR="00D96572" w:rsidRPr="0056191E" w:rsidRDefault="00D96572" w:rsidP="00D96572">
      <w:pPr>
        <w:jc w:val="center"/>
        <w:rPr>
          <w:rFonts w:eastAsia="Times New Roman" w:cs="Times New Roman"/>
          <w:sz w:val="26"/>
          <w:szCs w:val="26"/>
          <w:lang w:eastAsia="ru-RU"/>
        </w:rPr>
      </w:pPr>
      <w:r w:rsidRPr="0056191E">
        <w:rPr>
          <w:rFonts w:eastAsia="Times New Roman" w:cs="Times New Roman"/>
          <w:b/>
          <w:sz w:val="26"/>
          <w:szCs w:val="26"/>
          <w:lang w:eastAsia="ru-RU"/>
        </w:rPr>
        <w:t>Техническое задание на выполнение работ</w:t>
      </w:r>
    </w:p>
    <w:p w14:paraId="485DDBEB" w14:textId="77777777" w:rsidR="00D96572" w:rsidRPr="0056191E" w:rsidRDefault="00D96572" w:rsidP="00D96572">
      <w:pPr>
        <w:jc w:val="center"/>
        <w:rPr>
          <w:rFonts w:eastAsia="Times New Roman" w:cs="Times New Roman"/>
          <w:b/>
          <w:sz w:val="26"/>
          <w:szCs w:val="26"/>
          <w:lang w:eastAsia="ru-RU"/>
        </w:rPr>
      </w:pPr>
    </w:p>
    <w:tbl>
      <w:tblPr>
        <w:tblW w:w="1029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9673"/>
      </w:tblGrid>
      <w:tr w:rsidR="00D96572" w:rsidRPr="0056191E" w14:paraId="1D5D754A" w14:textId="77777777" w:rsidTr="00EF3260">
        <w:tc>
          <w:tcPr>
            <w:tcW w:w="624" w:type="dxa"/>
            <w:vAlign w:val="center"/>
            <w:hideMark/>
          </w:tcPr>
          <w:p w14:paraId="53CA9C17"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1</w:t>
            </w:r>
          </w:p>
        </w:tc>
        <w:tc>
          <w:tcPr>
            <w:tcW w:w="9673" w:type="dxa"/>
            <w:vAlign w:val="center"/>
            <w:hideMark/>
          </w:tcPr>
          <w:p w14:paraId="1ED2F068"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Основание для выполнения работ</w:t>
            </w:r>
          </w:p>
        </w:tc>
      </w:tr>
      <w:tr w:rsidR="00D96572" w:rsidRPr="0056191E" w14:paraId="4A558F24" w14:textId="77777777" w:rsidTr="00EF3260">
        <w:tc>
          <w:tcPr>
            <w:tcW w:w="624" w:type="dxa"/>
            <w:vAlign w:val="center"/>
          </w:tcPr>
          <w:p w14:paraId="25695181"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54688F7D" w14:textId="77777777" w:rsidR="00D96572" w:rsidRPr="0056191E" w:rsidRDefault="00D96572" w:rsidP="00EF3260">
            <w:pPr>
              <w:rPr>
                <w:rFonts w:cs="Times New Roman"/>
                <w:sz w:val="26"/>
                <w:szCs w:val="26"/>
              </w:rPr>
            </w:pPr>
            <w:r w:rsidRPr="0056191E">
              <w:rPr>
                <w:rFonts w:cs="Times New Roman"/>
                <w:sz w:val="26"/>
                <w:szCs w:val="26"/>
              </w:rPr>
              <w:t>постановление Правительства Иркутской области от 20 марта 2014 года № 138-пп</w:t>
            </w:r>
            <w:r w:rsidRPr="0056191E">
              <w:rPr>
                <w:rFonts w:cs="Times New Roman"/>
                <w:sz w:val="26"/>
                <w:szCs w:val="26"/>
              </w:rPr>
              <w:br/>
              <w:t>«Об утверждении региональной программы капитального ремонта общего имущества в многоквартирных домах на территории Иркутской области»</w:t>
            </w:r>
            <w:r w:rsidRPr="0056191E">
              <w:rPr>
                <w:rFonts w:cs="Times New Roman"/>
                <w:sz w:val="26"/>
                <w:szCs w:val="26"/>
              </w:rPr>
              <w:br/>
              <w:t>(в действующей редакции), постановление администрации города Усолье-Сибирское от 29.08.2022 года № 1825-па «Об утверждении краткосрочного плана реализации в 2023-2025 годах Региональной программы капитального ремонта общего имущества в многоквартирных домах на территории города Усолье-Сибирское» (в действующей редакции), приказ министерства жилищной политики и энергетики Иркутской области от 16.11.2021 года № 58-31-мпр “Об утверждении краткосрочного плана реализации в 2023-2025 годах региональной программы капитального ремонта общего имущества в многоквартирных домах на территории Иркутской области (в действующей редакции) (далее – Краткосрочный план реализации в 2023-2025 годах))</w:t>
            </w:r>
          </w:p>
        </w:tc>
      </w:tr>
      <w:tr w:rsidR="00D96572" w:rsidRPr="0056191E" w14:paraId="1877B782" w14:textId="77777777" w:rsidTr="00EF3260">
        <w:tc>
          <w:tcPr>
            <w:tcW w:w="624" w:type="dxa"/>
            <w:vAlign w:val="center"/>
            <w:hideMark/>
          </w:tcPr>
          <w:p w14:paraId="4F614506"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2</w:t>
            </w:r>
          </w:p>
        </w:tc>
        <w:tc>
          <w:tcPr>
            <w:tcW w:w="9673" w:type="dxa"/>
            <w:vAlign w:val="center"/>
            <w:hideMark/>
          </w:tcPr>
          <w:p w14:paraId="61A1D510"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Заказчик</w:t>
            </w:r>
          </w:p>
        </w:tc>
      </w:tr>
      <w:tr w:rsidR="00D96572" w:rsidRPr="0056191E" w14:paraId="719664B4" w14:textId="77777777" w:rsidTr="00EF3260">
        <w:tc>
          <w:tcPr>
            <w:tcW w:w="624" w:type="dxa"/>
            <w:vAlign w:val="center"/>
          </w:tcPr>
          <w:p w14:paraId="43C7B0E5"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5EDA23A5"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sz w:val="26"/>
                <w:szCs w:val="26"/>
              </w:rPr>
              <w:t>Комитет по городскому хозяйству администрации города Усолье-Сибирское</w:t>
            </w:r>
            <w:r w:rsidRPr="0056191E">
              <w:rPr>
                <w:rFonts w:cs="Times New Roman"/>
                <w:sz w:val="26"/>
                <w:szCs w:val="26"/>
              </w:rPr>
              <w:t>, являющийся техническим заказчиком Фонда капитального ремонта многоквартирных домов Иркутской области</w:t>
            </w:r>
          </w:p>
        </w:tc>
      </w:tr>
      <w:tr w:rsidR="00D96572" w:rsidRPr="0056191E" w14:paraId="708557A9" w14:textId="77777777" w:rsidTr="00EF3260">
        <w:tc>
          <w:tcPr>
            <w:tcW w:w="624" w:type="dxa"/>
            <w:vAlign w:val="center"/>
            <w:hideMark/>
          </w:tcPr>
          <w:p w14:paraId="31A23F95"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3</w:t>
            </w:r>
          </w:p>
        </w:tc>
        <w:tc>
          <w:tcPr>
            <w:tcW w:w="9673" w:type="dxa"/>
            <w:vAlign w:val="center"/>
            <w:hideMark/>
          </w:tcPr>
          <w:p w14:paraId="386E0A13"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Подрядчик</w:t>
            </w:r>
          </w:p>
        </w:tc>
      </w:tr>
      <w:tr w:rsidR="00D96572" w:rsidRPr="0056191E" w14:paraId="74396B16" w14:textId="77777777" w:rsidTr="00EF3260">
        <w:tc>
          <w:tcPr>
            <w:tcW w:w="624" w:type="dxa"/>
            <w:vAlign w:val="center"/>
          </w:tcPr>
          <w:p w14:paraId="4680E9A7"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5A907DDD" w14:textId="77777777" w:rsidR="00D96572" w:rsidRPr="0056191E" w:rsidRDefault="00D96572" w:rsidP="00EF3260">
            <w:pPr>
              <w:rPr>
                <w:rFonts w:eastAsia="Times New Roman" w:cs="Times New Roman"/>
                <w:sz w:val="26"/>
                <w:szCs w:val="26"/>
              </w:rPr>
            </w:pPr>
            <w:r w:rsidRPr="0056191E">
              <w:rPr>
                <w:rFonts w:eastAsia="Times New Roman" w:cs="Times New Roman"/>
                <w:sz w:val="26"/>
                <w:szCs w:val="26"/>
              </w:rPr>
              <w:t>определяется при проведении электронного аукциона в соответствии с постановлением Правительства Российской Федерации от 1 июля 2016 года № 615</w:t>
            </w:r>
            <w:r w:rsidRPr="0056191E">
              <w:rPr>
                <w:rFonts w:eastAsia="Times New Roman" w:cs="Times New Roman"/>
                <w:sz w:val="26"/>
                <w:szCs w:val="26"/>
              </w:rPr>
              <w:br/>
            </w:r>
            <w:r w:rsidRPr="0056191E">
              <w:rPr>
                <w:rFonts w:cs="Times New Roman"/>
                <w:sz w:val="26"/>
                <w:szCs w:val="26"/>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r w:rsidRPr="0056191E">
              <w:rPr>
                <w:rFonts w:eastAsia="Times New Roman" w:cs="Times New Roman"/>
                <w:sz w:val="26"/>
                <w:szCs w:val="26"/>
              </w:rPr>
              <w:t xml:space="preserve"> (в действующей редакции)</w:t>
            </w:r>
          </w:p>
        </w:tc>
      </w:tr>
      <w:tr w:rsidR="00D96572" w:rsidRPr="0056191E" w14:paraId="3335AC11" w14:textId="77777777" w:rsidTr="00EF3260">
        <w:tc>
          <w:tcPr>
            <w:tcW w:w="624" w:type="dxa"/>
            <w:vAlign w:val="center"/>
            <w:hideMark/>
          </w:tcPr>
          <w:p w14:paraId="59CE2918"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4</w:t>
            </w:r>
          </w:p>
        </w:tc>
        <w:tc>
          <w:tcPr>
            <w:tcW w:w="9673" w:type="dxa"/>
            <w:vAlign w:val="center"/>
            <w:hideMark/>
          </w:tcPr>
          <w:p w14:paraId="550B7288"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Виды работ</w:t>
            </w:r>
          </w:p>
        </w:tc>
      </w:tr>
      <w:tr w:rsidR="00D96572" w:rsidRPr="0056191E" w14:paraId="12603049" w14:textId="77777777" w:rsidTr="00EF3260">
        <w:tc>
          <w:tcPr>
            <w:tcW w:w="624" w:type="dxa"/>
            <w:vAlign w:val="center"/>
          </w:tcPr>
          <w:p w14:paraId="2D16C7CB" w14:textId="77777777" w:rsidR="00D96572" w:rsidRPr="0056191E" w:rsidRDefault="00D96572" w:rsidP="00EF3260">
            <w:pPr>
              <w:rPr>
                <w:rFonts w:eastAsia="Times New Roman" w:cs="Times New Roman"/>
                <w:b/>
                <w:sz w:val="26"/>
                <w:szCs w:val="26"/>
                <w:lang w:eastAsia="ru-RU"/>
              </w:rPr>
            </w:pPr>
          </w:p>
        </w:tc>
        <w:tc>
          <w:tcPr>
            <w:tcW w:w="9673" w:type="dxa"/>
            <w:hideMark/>
          </w:tcPr>
          <w:p w14:paraId="5DFB7263" w14:textId="77777777" w:rsidR="00D96572" w:rsidRPr="0056191E" w:rsidRDefault="00D96572" w:rsidP="00EF3260">
            <w:pPr>
              <w:rPr>
                <w:rFonts w:cs="Times New Roman"/>
                <w:sz w:val="26"/>
                <w:szCs w:val="26"/>
                <w:lang w:eastAsia="ru-RU"/>
              </w:rPr>
            </w:pPr>
            <w:r w:rsidRPr="0056191E">
              <w:rPr>
                <w:rFonts w:cs="Times New Roman"/>
                <w:sz w:val="26"/>
                <w:szCs w:val="26"/>
                <w:lang w:eastAsia="ru-RU"/>
              </w:rPr>
              <w:t>- ремонт подваль</w:t>
            </w:r>
            <w:r>
              <w:rPr>
                <w:rFonts w:cs="Times New Roman"/>
                <w:sz w:val="26"/>
                <w:szCs w:val="26"/>
                <w:lang w:eastAsia="ru-RU"/>
              </w:rPr>
              <w:t>ных помещений, в т.ч. отмостки.</w:t>
            </w:r>
          </w:p>
        </w:tc>
      </w:tr>
      <w:tr w:rsidR="00D96572" w:rsidRPr="0056191E" w14:paraId="106EA975" w14:textId="77777777" w:rsidTr="00EF3260">
        <w:tc>
          <w:tcPr>
            <w:tcW w:w="624" w:type="dxa"/>
            <w:vAlign w:val="center"/>
            <w:hideMark/>
          </w:tcPr>
          <w:p w14:paraId="0F291EB7"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5</w:t>
            </w:r>
          </w:p>
        </w:tc>
        <w:tc>
          <w:tcPr>
            <w:tcW w:w="9673" w:type="dxa"/>
            <w:vAlign w:val="center"/>
            <w:hideMark/>
          </w:tcPr>
          <w:p w14:paraId="378BFCD1"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Адрес многоквартирного дома (объект капитального ремонта) с указанием видов работ</w:t>
            </w:r>
          </w:p>
        </w:tc>
      </w:tr>
      <w:tr w:rsidR="00D96572" w:rsidRPr="0056191E" w14:paraId="58841BB3" w14:textId="77777777" w:rsidTr="00EF3260">
        <w:tc>
          <w:tcPr>
            <w:tcW w:w="624" w:type="dxa"/>
            <w:vAlign w:val="center"/>
          </w:tcPr>
          <w:p w14:paraId="0067A495" w14:textId="77777777" w:rsidR="00D96572" w:rsidRPr="0056191E" w:rsidRDefault="00D96572" w:rsidP="00EF3260">
            <w:pPr>
              <w:rPr>
                <w:rFonts w:eastAsia="Times New Roman" w:cs="Times New Roman"/>
                <w:b/>
                <w:sz w:val="26"/>
                <w:szCs w:val="26"/>
                <w:lang w:eastAsia="ru-RU"/>
              </w:rPr>
            </w:pPr>
          </w:p>
        </w:tc>
        <w:tc>
          <w:tcPr>
            <w:tcW w:w="9673" w:type="dxa"/>
            <w:hideMark/>
          </w:tcPr>
          <w:p w14:paraId="232188A6" w14:textId="77777777" w:rsidR="00D96572" w:rsidRPr="00A84A6C" w:rsidRDefault="00D96572" w:rsidP="00EF3260">
            <w:pPr>
              <w:widowControl w:val="0"/>
              <w:rPr>
                <w:rFonts w:eastAsia="Times New Roman" w:cs="Times New Roman"/>
                <w:sz w:val="26"/>
                <w:szCs w:val="26"/>
                <w:lang w:eastAsia="zh-CN"/>
              </w:rPr>
            </w:pPr>
            <w:r w:rsidRPr="0056191E">
              <w:rPr>
                <w:rFonts w:eastAsia="Times New Roman" w:cs="Times New Roman"/>
                <w:sz w:val="26"/>
                <w:szCs w:val="26"/>
                <w:lang w:eastAsia="zh-CN"/>
              </w:rPr>
              <w:t xml:space="preserve">1. Иркутская область, г. Усолье-Сибирское, ул. </w:t>
            </w:r>
            <w:r>
              <w:rPr>
                <w:rFonts w:eastAsia="Times New Roman" w:cs="Times New Roman"/>
                <w:sz w:val="26"/>
                <w:szCs w:val="26"/>
                <w:lang w:eastAsia="zh-CN"/>
              </w:rPr>
              <w:t xml:space="preserve">Куйбышева, д. 7/4 - </w:t>
            </w:r>
            <w:r w:rsidRPr="0056191E">
              <w:rPr>
                <w:rFonts w:eastAsia="Times New Roman" w:cs="Times New Roman"/>
                <w:sz w:val="26"/>
                <w:szCs w:val="26"/>
                <w:lang w:eastAsia="zh-CN"/>
              </w:rPr>
              <w:t xml:space="preserve"> ремонт</w:t>
            </w:r>
            <w:r>
              <w:rPr>
                <w:rFonts w:eastAsia="Times New Roman" w:cs="Times New Roman"/>
                <w:sz w:val="26"/>
                <w:szCs w:val="26"/>
                <w:lang w:eastAsia="zh-CN"/>
              </w:rPr>
              <w:t xml:space="preserve"> подвальных помещений, в т.ч. отмостки; </w:t>
            </w:r>
            <w:r w:rsidRPr="0056191E">
              <w:rPr>
                <w:rFonts w:eastAsia="Times New Roman" w:cs="Times New Roman"/>
                <w:sz w:val="26"/>
                <w:szCs w:val="26"/>
                <w:lang w:eastAsia="zh-CN"/>
              </w:rPr>
              <w:t xml:space="preserve">  </w:t>
            </w:r>
          </w:p>
        </w:tc>
      </w:tr>
      <w:tr w:rsidR="00D96572" w:rsidRPr="0056191E" w14:paraId="451A47E4" w14:textId="77777777" w:rsidTr="00EF3260">
        <w:tc>
          <w:tcPr>
            <w:tcW w:w="624" w:type="dxa"/>
            <w:vAlign w:val="center"/>
            <w:hideMark/>
          </w:tcPr>
          <w:p w14:paraId="5F27909F"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6</w:t>
            </w:r>
          </w:p>
        </w:tc>
        <w:tc>
          <w:tcPr>
            <w:tcW w:w="9673" w:type="dxa"/>
            <w:vAlign w:val="center"/>
            <w:hideMark/>
          </w:tcPr>
          <w:p w14:paraId="0BE40180"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Сроки выполнения работ</w:t>
            </w:r>
          </w:p>
        </w:tc>
      </w:tr>
      <w:tr w:rsidR="00D96572" w:rsidRPr="0056191E" w14:paraId="0C5CF452" w14:textId="77777777" w:rsidTr="00EF3260">
        <w:tc>
          <w:tcPr>
            <w:tcW w:w="624" w:type="dxa"/>
            <w:vAlign w:val="center"/>
          </w:tcPr>
          <w:p w14:paraId="1C44DF1B"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192FCA28" w14:textId="77777777" w:rsidR="00D96572" w:rsidRPr="00A84A6C" w:rsidRDefault="00D96572" w:rsidP="00D96572">
            <w:pPr>
              <w:spacing w:before="120"/>
              <w:ind w:firstLine="0"/>
              <w:rPr>
                <w:rFonts w:eastAsia="Times New Roman" w:cs="Times New Roman"/>
                <w:bCs/>
                <w:sz w:val="26"/>
                <w:szCs w:val="26"/>
                <w:shd w:val="clear" w:color="auto" w:fill="FFFFFF"/>
              </w:rPr>
            </w:pPr>
            <w:r w:rsidRPr="0056191E">
              <w:rPr>
                <w:rFonts w:eastAsia="Times New Roman" w:cs="Times New Roman"/>
                <w:b/>
                <w:bCs/>
                <w:sz w:val="26"/>
                <w:szCs w:val="26"/>
                <w:shd w:val="clear" w:color="auto" w:fill="FFFFFF"/>
              </w:rPr>
              <w:t xml:space="preserve">начало оказания услуг и (или) выполнения работ: </w:t>
            </w:r>
            <w:r w:rsidRPr="00A84A6C">
              <w:rPr>
                <w:rFonts w:eastAsia="Times New Roman" w:cs="Times New Roman"/>
                <w:bCs/>
                <w:sz w:val="26"/>
                <w:szCs w:val="26"/>
                <w:shd w:val="clear" w:color="auto" w:fill="FFFFFF"/>
              </w:rPr>
              <w:t xml:space="preserve">в течении 10 дней с момента подписания </w:t>
            </w:r>
            <w:proofErr w:type="gramStart"/>
            <w:r w:rsidRPr="00A84A6C">
              <w:rPr>
                <w:rFonts w:eastAsia="Times New Roman" w:cs="Times New Roman"/>
                <w:bCs/>
                <w:sz w:val="26"/>
                <w:szCs w:val="26"/>
                <w:shd w:val="clear" w:color="auto" w:fill="FFFFFF"/>
              </w:rPr>
              <w:t>договора .</w:t>
            </w:r>
            <w:proofErr w:type="gramEnd"/>
          </w:p>
          <w:p w14:paraId="596B0E9C" w14:textId="77777777" w:rsidR="00D96572" w:rsidRPr="0056191E" w:rsidRDefault="00D96572" w:rsidP="00D96572">
            <w:pPr>
              <w:spacing w:before="120"/>
              <w:ind w:firstLine="0"/>
              <w:rPr>
                <w:rFonts w:eastAsia="Times New Roman" w:cs="Times New Roman"/>
                <w:bCs/>
                <w:sz w:val="26"/>
                <w:szCs w:val="26"/>
                <w:shd w:val="clear" w:color="auto" w:fill="FFFFFF"/>
              </w:rPr>
            </w:pPr>
            <w:r w:rsidRPr="0056191E">
              <w:rPr>
                <w:rFonts w:eastAsia="Times New Roman" w:cs="Times New Roman"/>
                <w:b/>
                <w:bCs/>
                <w:sz w:val="26"/>
                <w:szCs w:val="26"/>
                <w:shd w:val="clear" w:color="auto" w:fill="FFFFFF"/>
              </w:rPr>
              <w:t xml:space="preserve">окончание оказания услуг и (или) выполнение работ: </w:t>
            </w:r>
            <w:r w:rsidRPr="0056191E">
              <w:rPr>
                <w:rFonts w:eastAsia="Times New Roman" w:cs="Times New Roman"/>
                <w:bCs/>
                <w:sz w:val="26"/>
                <w:szCs w:val="26"/>
                <w:shd w:val="clear" w:color="auto" w:fill="FFFFFF"/>
              </w:rPr>
              <w:t>не позднее 30 октября 2025 года</w:t>
            </w:r>
          </w:p>
          <w:p w14:paraId="7B1C6BB5" w14:textId="77777777" w:rsidR="00D96572" w:rsidRPr="0056191E" w:rsidRDefault="00D96572" w:rsidP="00D96572">
            <w:pPr>
              <w:spacing w:before="120"/>
              <w:ind w:firstLine="0"/>
              <w:rPr>
                <w:rFonts w:eastAsia="Times New Roman" w:cs="Times New Roman"/>
                <w:sz w:val="26"/>
                <w:szCs w:val="26"/>
                <w:lang w:eastAsia="ru-RU"/>
              </w:rPr>
            </w:pPr>
            <w:r w:rsidRPr="0056191E">
              <w:rPr>
                <w:rFonts w:eastAsia="Times New Roman" w:cs="Times New Roman"/>
                <w:bCs/>
                <w:sz w:val="26"/>
                <w:szCs w:val="26"/>
                <w:shd w:val="clear" w:color="auto" w:fill="FFFFFF"/>
              </w:rPr>
              <w:t>Сроки выполнения видов услуг и (или) работ по капитальному ремонту общего имущества в многоквартирном доме определяются договором о проведении капитального ремонта и графиком выполнения работ.</w:t>
            </w:r>
          </w:p>
        </w:tc>
      </w:tr>
      <w:tr w:rsidR="00D96572" w:rsidRPr="0056191E" w14:paraId="750E8B7B" w14:textId="77777777" w:rsidTr="00EF3260">
        <w:tc>
          <w:tcPr>
            <w:tcW w:w="624" w:type="dxa"/>
            <w:vAlign w:val="center"/>
            <w:hideMark/>
          </w:tcPr>
          <w:p w14:paraId="6515A11D"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7</w:t>
            </w:r>
          </w:p>
        </w:tc>
        <w:tc>
          <w:tcPr>
            <w:tcW w:w="9673" w:type="dxa"/>
            <w:vAlign w:val="center"/>
            <w:hideMark/>
          </w:tcPr>
          <w:p w14:paraId="09D2BFA3"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Требования по охране окружающей среды</w:t>
            </w:r>
          </w:p>
        </w:tc>
      </w:tr>
      <w:tr w:rsidR="00D96572" w:rsidRPr="0056191E" w14:paraId="24416AE3" w14:textId="77777777" w:rsidTr="00EF3260">
        <w:tc>
          <w:tcPr>
            <w:tcW w:w="624" w:type="dxa"/>
            <w:vAlign w:val="center"/>
          </w:tcPr>
          <w:p w14:paraId="4A09E186"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781DA49F"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sz w:val="26"/>
                <w:szCs w:val="26"/>
              </w:rPr>
              <w:t>Подрядчиком должны быть учтены все действующие на момент передачи разработанной проектной документации Заказчику нормы и правила</w:t>
            </w:r>
          </w:p>
        </w:tc>
      </w:tr>
      <w:tr w:rsidR="00D96572" w:rsidRPr="0056191E" w14:paraId="466F4743" w14:textId="77777777" w:rsidTr="00EF3260">
        <w:tc>
          <w:tcPr>
            <w:tcW w:w="624" w:type="dxa"/>
            <w:vAlign w:val="center"/>
            <w:hideMark/>
          </w:tcPr>
          <w:p w14:paraId="7CAE5B81"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8</w:t>
            </w:r>
          </w:p>
        </w:tc>
        <w:tc>
          <w:tcPr>
            <w:tcW w:w="9673" w:type="dxa"/>
            <w:vAlign w:val="center"/>
            <w:hideMark/>
          </w:tcPr>
          <w:p w14:paraId="47F96A49"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 xml:space="preserve">Требования к качеству выполняемых работ </w:t>
            </w:r>
          </w:p>
        </w:tc>
      </w:tr>
      <w:tr w:rsidR="00D96572" w:rsidRPr="0056191E" w14:paraId="09904B9D" w14:textId="77777777" w:rsidTr="00EF3260">
        <w:tc>
          <w:tcPr>
            <w:tcW w:w="624" w:type="dxa"/>
            <w:vAlign w:val="center"/>
          </w:tcPr>
          <w:p w14:paraId="360DBFE4"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48874C8B"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sz w:val="26"/>
                <w:szCs w:val="26"/>
              </w:rPr>
              <w:t>качество выполняемых работ должно соответствовать требованиями действующих СП, СНиП, ГОСТ, ВСН и других нормативно-технических документов Российской Федерации</w:t>
            </w:r>
          </w:p>
        </w:tc>
      </w:tr>
      <w:tr w:rsidR="00D96572" w:rsidRPr="0056191E" w14:paraId="450532E0" w14:textId="77777777" w:rsidTr="00EF3260">
        <w:tc>
          <w:tcPr>
            <w:tcW w:w="624" w:type="dxa"/>
            <w:vAlign w:val="center"/>
            <w:hideMark/>
          </w:tcPr>
          <w:p w14:paraId="7FB174B6"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9</w:t>
            </w:r>
          </w:p>
        </w:tc>
        <w:tc>
          <w:tcPr>
            <w:tcW w:w="9673" w:type="dxa"/>
            <w:vAlign w:val="center"/>
            <w:hideMark/>
          </w:tcPr>
          <w:p w14:paraId="55D7708A"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Перечень, количество и характеристики основных материалов и оборудования, необходимых для выполнения работ, их стоимость</w:t>
            </w:r>
          </w:p>
        </w:tc>
      </w:tr>
      <w:tr w:rsidR="00D96572" w:rsidRPr="0056191E" w14:paraId="30F78DC0" w14:textId="77777777" w:rsidTr="00EF3260">
        <w:tc>
          <w:tcPr>
            <w:tcW w:w="624" w:type="dxa"/>
            <w:vAlign w:val="center"/>
          </w:tcPr>
          <w:p w14:paraId="737DA5EC"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365333D0"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sz w:val="26"/>
                <w:szCs w:val="26"/>
              </w:rPr>
              <w:t>перечень, количество и характеристики основных материалов и оборудования, необходимых для выполнения работ, их стоимость, определяется сметной документацией. В случае указания на товарные знаки применяемых материалов следует читать «или эквивалент»</w:t>
            </w:r>
          </w:p>
        </w:tc>
      </w:tr>
      <w:tr w:rsidR="00D96572" w:rsidRPr="0056191E" w14:paraId="78F61542" w14:textId="77777777" w:rsidTr="00EF3260">
        <w:tc>
          <w:tcPr>
            <w:tcW w:w="624" w:type="dxa"/>
            <w:vAlign w:val="center"/>
            <w:hideMark/>
          </w:tcPr>
          <w:p w14:paraId="2405DAC4"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1</w:t>
            </w:r>
          </w:p>
        </w:tc>
        <w:tc>
          <w:tcPr>
            <w:tcW w:w="9673" w:type="dxa"/>
            <w:vAlign w:val="center"/>
            <w:hideMark/>
          </w:tcPr>
          <w:p w14:paraId="0FA646C8"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Требования к качеству используемых в ходе работ материалов и оборудования</w:t>
            </w:r>
          </w:p>
        </w:tc>
      </w:tr>
      <w:tr w:rsidR="00D96572" w:rsidRPr="0056191E" w14:paraId="430ED0F5" w14:textId="77777777" w:rsidTr="00EF3260">
        <w:tc>
          <w:tcPr>
            <w:tcW w:w="624" w:type="dxa"/>
            <w:vAlign w:val="center"/>
          </w:tcPr>
          <w:p w14:paraId="139A846F"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29D748C1"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sz w:val="26"/>
                <w:szCs w:val="26"/>
              </w:rPr>
              <w:t>при выполнении работ Подрядчик должен использовать материалы и оборудование, имеющее сертификаты качества, технические паспорта. Качество используемых материалов должно соответствовать действующим ГОСТ, ТУ. Все используемые материалы должны иметь документы, подтверждающие качество, в соответствии с Федеральным законом Российской Федерации от 27 декабря 2002 года № 184-ФЗ</w:t>
            </w:r>
            <w:r w:rsidRPr="0056191E">
              <w:rPr>
                <w:rFonts w:eastAsia="Times New Roman" w:cs="Times New Roman"/>
                <w:sz w:val="26"/>
                <w:szCs w:val="26"/>
              </w:rPr>
              <w:br/>
              <w:t>«О техническом регулировании». Контроль качества строительных материалов возлагается на Подрядчика. Сроки эксплуатации оборудования - не менее указанных в паспорте завода изготовителя. Применение строительных материалов и изделий, бывших в употреблении, недопустимо.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tc>
      </w:tr>
      <w:tr w:rsidR="00D96572" w:rsidRPr="0056191E" w14:paraId="631D42E5" w14:textId="77777777" w:rsidTr="00EF3260">
        <w:tc>
          <w:tcPr>
            <w:tcW w:w="624" w:type="dxa"/>
            <w:vAlign w:val="center"/>
            <w:hideMark/>
          </w:tcPr>
          <w:p w14:paraId="2A730D5D"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1</w:t>
            </w:r>
          </w:p>
        </w:tc>
        <w:tc>
          <w:tcPr>
            <w:tcW w:w="9673" w:type="dxa"/>
            <w:vAlign w:val="center"/>
            <w:hideMark/>
          </w:tcPr>
          <w:p w14:paraId="1AD471C5"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Требования к сроку предоставления гарантий на выполненные работы</w:t>
            </w:r>
          </w:p>
        </w:tc>
      </w:tr>
      <w:tr w:rsidR="00D96572" w:rsidRPr="0056191E" w14:paraId="5904095F" w14:textId="77777777" w:rsidTr="00EF3260">
        <w:tc>
          <w:tcPr>
            <w:tcW w:w="624" w:type="dxa"/>
            <w:vAlign w:val="center"/>
          </w:tcPr>
          <w:p w14:paraId="749C2B19"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262E4B1B"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sz w:val="26"/>
                <w:szCs w:val="26"/>
              </w:rPr>
              <w:t>не менее 5 лет с момента подписания (утверждения) акта о приемке выполненных работ (форма № КС-2)</w:t>
            </w:r>
          </w:p>
        </w:tc>
      </w:tr>
      <w:tr w:rsidR="00D96572" w:rsidRPr="0056191E" w14:paraId="1C33990A" w14:textId="77777777" w:rsidTr="00EF3260">
        <w:tc>
          <w:tcPr>
            <w:tcW w:w="624" w:type="dxa"/>
            <w:vAlign w:val="center"/>
            <w:hideMark/>
          </w:tcPr>
          <w:p w14:paraId="0AE8750E"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1</w:t>
            </w:r>
          </w:p>
        </w:tc>
        <w:tc>
          <w:tcPr>
            <w:tcW w:w="9673" w:type="dxa"/>
            <w:vAlign w:val="center"/>
            <w:hideMark/>
          </w:tcPr>
          <w:p w14:paraId="12DF5103"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Основная нормативная документация по составлению сметной документации и актов о приёмке выполненных работ (форма №</w:t>
            </w:r>
            <w:r w:rsidRPr="0056191E">
              <w:rPr>
                <w:rFonts w:eastAsia="Times New Roman" w:cs="Times New Roman"/>
                <w:sz w:val="26"/>
                <w:szCs w:val="26"/>
              </w:rPr>
              <w:t xml:space="preserve"> </w:t>
            </w:r>
            <w:r w:rsidRPr="0056191E">
              <w:rPr>
                <w:rFonts w:eastAsia="Times New Roman" w:cs="Times New Roman"/>
                <w:b/>
                <w:bCs/>
                <w:sz w:val="26"/>
                <w:szCs w:val="26"/>
                <w:shd w:val="clear" w:color="auto" w:fill="FFFFFF"/>
                <w:lang w:eastAsia="ru-RU"/>
              </w:rPr>
              <w:t>КС-2)</w:t>
            </w:r>
          </w:p>
        </w:tc>
      </w:tr>
      <w:tr w:rsidR="00D96572" w:rsidRPr="0056191E" w14:paraId="2C3D2633" w14:textId="77777777" w:rsidTr="00EF3260">
        <w:tc>
          <w:tcPr>
            <w:tcW w:w="624" w:type="dxa"/>
            <w:vAlign w:val="center"/>
          </w:tcPr>
          <w:p w14:paraId="0282C9E9"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6E88A8BD" w14:textId="77777777" w:rsidR="00D96572" w:rsidRPr="0056191E" w:rsidRDefault="00D96572" w:rsidP="00EF3260">
            <w:pPr>
              <w:rPr>
                <w:rFonts w:eastAsia="Times New Roman" w:cs="Times New Roman"/>
                <w:sz w:val="26"/>
                <w:szCs w:val="26"/>
              </w:rPr>
            </w:pPr>
            <w:r w:rsidRPr="0056191E">
              <w:rPr>
                <w:rFonts w:eastAsia="Times New Roman" w:cs="Times New Roman"/>
                <w:sz w:val="26"/>
                <w:szCs w:val="26"/>
                <w:lang w:eastAsia="ru-RU"/>
              </w:rPr>
              <w:t>сметная документация по этапам работ, акты о приёмке выполненных работ (форма № КС-2) составляются с использованием:</w:t>
            </w:r>
          </w:p>
          <w:p w14:paraId="0BBE443D" w14:textId="77777777" w:rsidR="00D96572" w:rsidRPr="0056191E" w:rsidRDefault="00D96572" w:rsidP="00EF3260">
            <w:pPr>
              <w:autoSpaceDE w:val="0"/>
              <w:autoSpaceDN w:val="0"/>
              <w:adjustRightInd w:val="0"/>
              <w:rPr>
                <w:rFonts w:cs="Times New Roman"/>
                <w:sz w:val="26"/>
                <w:szCs w:val="26"/>
              </w:rPr>
            </w:pPr>
            <w:r w:rsidRPr="0056191E">
              <w:rPr>
                <w:rStyle w:val="12"/>
                <w:rFonts w:eastAsiaTheme="minorHAnsi"/>
                <w:sz w:val="26"/>
                <w:szCs w:val="26"/>
              </w:rPr>
              <w:lastRenderedPageBreak/>
              <w:t>1) </w:t>
            </w:r>
            <w:r w:rsidRPr="0056191E">
              <w:rPr>
                <w:rFonts w:cs="Times New Roman"/>
                <w:sz w:val="26"/>
                <w:szCs w:val="26"/>
              </w:rPr>
              <w:t>Приказ Минстроя России от 04.08.2020 N 421/</w:t>
            </w:r>
            <w:proofErr w:type="spellStart"/>
            <w:r w:rsidRPr="0056191E">
              <w:rPr>
                <w:rFonts w:cs="Times New Roman"/>
                <w:sz w:val="26"/>
                <w:szCs w:val="26"/>
              </w:rPr>
              <w:t>пр</w:t>
            </w:r>
            <w:proofErr w:type="spellEnd"/>
            <w:r w:rsidRPr="0056191E">
              <w:rPr>
                <w:rFonts w:cs="Times New Roman"/>
                <w:sz w:val="26"/>
                <w:szCs w:val="26"/>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14:paraId="1D4CA005" w14:textId="77777777" w:rsidR="00D96572" w:rsidRPr="0056191E" w:rsidRDefault="00D96572" w:rsidP="00EF3260">
            <w:pPr>
              <w:autoSpaceDE w:val="0"/>
              <w:autoSpaceDN w:val="0"/>
              <w:adjustRightInd w:val="0"/>
              <w:rPr>
                <w:rFonts w:cs="Times New Roman"/>
                <w:sz w:val="26"/>
                <w:szCs w:val="26"/>
              </w:rPr>
            </w:pPr>
            <w:r w:rsidRPr="0056191E">
              <w:rPr>
                <w:rStyle w:val="12"/>
                <w:rFonts w:eastAsiaTheme="minorHAnsi"/>
                <w:sz w:val="26"/>
                <w:szCs w:val="26"/>
              </w:rPr>
              <w:t>2) </w:t>
            </w:r>
            <w:r w:rsidRPr="0056191E">
              <w:rPr>
                <w:rFonts w:cs="Times New Roman"/>
                <w:sz w:val="26"/>
                <w:szCs w:val="26"/>
              </w:rPr>
              <w:t>Приказ Минстроя России от 21.12.2020 N 812/</w:t>
            </w:r>
            <w:proofErr w:type="spellStart"/>
            <w:proofErr w:type="gramStart"/>
            <w:r w:rsidRPr="0056191E">
              <w:rPr>
                <w:rFonts w:cs="Times New Roman"/>
                <w:sz w:val="26"/>
                <w:szCs w:val="26"/>
              </w:rPr>
              <w:t>пр</w:t>
            </w:r>
            <w:proofErr w:type="spellEnd"/>
            <w:r w:rsidRPr="0056191E">
              <w:rPr>
                <w:rFonts w:cs="Times New Roman"/>
                <w:sz w:val="26"/>
                <w:szCs w:val="26"/>
              </w:rPr>
              <w:t xml:space="preserve">  "</w:t>
            </w:r>
            <w:proofErr w:type="gramEnd"/>
            <w:r w:rsidRPr="0056191E">
              <w:rPr>
                <w:rFonts w:cs="Times New Roman"/>
                <w:sz w:val="26"/>
                <w:szCs w:val="26"/>
              </w:rPr>
              <w:t>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p w14:paraId="1FA39AB6" w14:textId="77777777" w:rsidR="00D96572" w:rsidRPr="0056191E" w:rsidRDefault="00D96572" w:rsidP="00EF3260">
            <w:pPr>
              <w:tabs>
                <w:tab w:val="left" w:pos="338"/>
              </w:tabs>
              <w:rPr>
                <w:rFonts w:eastAsia="Times New Roman" w:cs="Times New Roman"/>
                <w:sz w:val="26"/>
                <w:szCs w:val="26"/>
              </w:rPr>
            </w:pPr>
            <w:r w:rsidRPr="0056191E">
              <w:rPr>
                <w:rFonts w:eastAsia="Times New Roman" w:cs="Times New Roman"/>
                <w:sz w:val="26"/>
                <w:szCs w:val="26"/>
                <w:lang w:eastAsia="ru-RU"/>
              </w:rPr>
              <w:t>3) территориального сборника сметных цен на материалы, изделия и конструкции по Иркутской области;</w:t>
            </w:r>
          </w:p>
          <w:p w14:paraId="6273091D" w14:textId="77777777" w:rsidR="00D96572" w:rsidRPr="0056191E" w:rsidRDefault="00D96572" w:rsidP="00EF3260">
            <w:pPr>
              <w:tabs>
                <w:tab w:val="left" w:pos="310"/>
              </w:tabs>
              <w:rPr>
                <w:rFonts w:eastAsia="Times New Roman" w:cs="Times New Roman"/>
                <w:sz w:val="26"/>
                <w:szCs w:val="26"/>
              </w:rPr>
            </w:pPr>
            <w:r w:rsidRPr="0056191E">
              <w:rPr>
                <w:rFonts w:eastAsia="Times New Roman" w:cs="Times New Roman"/>
                <w:sz w:val="26"/>
                <w:szCs w:val="26"/>
                <w:lang w:eastAsia="ru-RU"/>
              </w:rPr>
              <w:t>4) МДС 13-1.99 - Инструкция о составе, порядке разработки, согласования и утверждения проектно-сметной документации на капитальный ремонт жилых зданий.</w:t>
            </w:r>
          </w:p>
          <w:p w14:paraId="723184EF" w14:textId="77777777" w:rsidR="00D96572" w:rsidRPr="0056191E" w:rsidRDefault="00D96572" w:rsidP="00EF3260">
            <w:pPr>
              <w:rPr>
                <w:rFonts w:eastAsia="Times New Roman" w:cs="Times New Roman"/>
                <w:sz w:val="26"/>
                <w:szCs w:val="26"/>
              </w:rPr>
            </w:pPr>
            <w:r w:rsidRPr="0056191E">
              <w:rPr>
                <w:rFonts w:eastAsia="Times New Roman" w:cs="Times New Roman"/>
                <w:sz w:val="26"/>
                <w:szCs w:val="26"/>
                <w:lang w:eastAsia="ru-RU"/>
              </w:rPr>
              <w:t>Стоимость материальных ресурсов определять по «Сборнику текущих сметных цен», утвержденному в установленном порядке и внесенному в Федеральный реестр сметных нормативов.</w:t>
            </w:r>
          </w:p>
          <w:p w14:paraId="70C5B823" w14:textId="77777777" w:rsidR="00D96572" w:rsidRPr="0056191E" w:rsidRDefault="00D96572" w:rsidP="00EF3260">
            <w:pPr>
              <w:rPr>
                <w:rFonts w:eastAsia="Times New Roman" w:cs="Times New Roman"/>
                <w:sz w:val="26"/>
                <w:szCs w:val="26"/>
              </w:rPr>
            </w:pPr>
            <w:r w:rsidRPr="0056191E">
              <w:rPr>
                <w:rFonts w:eastAsia="Times New Roman" w:cs="Times New Roman"/>
                <w:sz w:val="26"/>
                <w:szCs w:val="26"/>
                <w:lang w:eastAsia="ru-RU"/>
              </w:rPr>
              <w:t>Необходимо учитывать размер предельной стоимости капитального ремонта по каждому виду работ в соответствии с постановлением Правительства Иркутской области от 20 октября 2014 года № 510-пп «Об установлении размера предельной стоимости услуг и (или) работ по капитальному ремонту общего имущества в многоквартирных домах, расположенных на территории Иркутской области, которая может оплачиваться региональным оператором за счёт средств фонда капитального ремонта, сформированного исходя из минимального размера взноса на капитальный ремонт» (в действующей редакции).</w:t>
            </w:r>
          </w:p>
          <w:p w14:paraId="6C360588" w14:textId="77777777" w:rsidR="00D96572" w:rsidRPr="0056191E" w:rsidRDefault="00D96572" w:rsidP="00EF3260">
            <w:pPr>
              <w:rPr>
                <w:rFonts w:eastAsia="Times New Roman" w:cs="Times New Roman"/>
                <w:sz w:val="26"/>
                <w:szCs w:val="26"/>
              </w:rPr>
            </w:pPr>
            <w:r w:rsidRPr="0056191E">
              <w:rPr>
                <w:rFonts w:eastAsia="Times New Roman" w:cs="Times New Roman"/>
                <w:sz w:val="26"/>
                <w:szCs w:val="26"/>
                <w:lang w:eastAsia="ru-RU"/>
              </w:rPr>
              <w:t>При отсутствии необходимой номенклатуры в Сборнике текущих сметных цен допускается применение счетов на оплату от поставщиков материалов для определения номенклатуры материалов, а также их стоимости в локальных сметных расчётах. При этом Подрядчику для подтверждения материалов и их стоимости необходимо представить счета на оплату (оригиналы) или их копии, заверенные надлежащим образом, в количестве не менее трёх от разных поставщиков на территории Иркутской области. В случае нахождения на территории единственного поставщика допускается предоставление Подрядчиком одного счёта на оплату или его копии, заверенной надлежащим образом.</w:t>
            </w:r>
          </w:p>
          <w:p w14:paraId="6F7F251E" w14:textId="77777777" w:rsidR="00D96572" w:rsidRPr="0056191E" w:rsidRDefault="00D96572" w:rsidP="00EF3260">
            <w:pPr>
              <w:rPr>
                <w:rFonts w:eastAsia="Times New Roman" w:cs="Times New Roman"/>
                <w:sz w:val="26"/>
                <w:szCs w:val="26"/>
              </w:rPr>
            </w:pPr>
            <w:r w:rsidRPr="0056191E">
              <w:rPr>
                <w:rFonts w:eastAsia="Times New Roman" w:cs="Times New Roman"/>
                <w:sz w:val="26"/>
                <w:szCs w:val="26"/>
                <w:lang w:eastAsia="ru-RU"/>
              </w:rPr>
              <w:t>В случае указания в наименованиях материальных ресурсов товарных знаков следует читать «или эквивалент».</w:t>
            </w:r>
          </w:p>
          <w:p w14:paraId="7BBFF3B2" w14:textId="77777777" w:rsidR="00D96572" w:rsidRPr="0056191E" w:rsidRDefault="00D96572" w:rsidP="00EF3260">
            <w:pPr>
              <w:widowControl w:val="0"/>
              <w:rPr>
                <w:rFonts w:cs="Times New Roman"/>
                <w:sz w:val="26"/>
                <w:szCs w:val="26"/>
                <w:shd w:val="clear" w:color="auto" w:fill="FFFFFF"/>
              </w:rPr>
            </w:pPr>
            <w:r w:rsidRPr="0056191E">
              <w:rPr>
                <w:rFonts w:cs="Times New Roman"/>
                <w:sz w:val="26"/>
                <w:szCs w:val="26"/>
                <w:shd w:val="clear" w:color="auto" w:fill="FFFFFF"/>
              </w:rPr>
              <w:t>Для принятия решения о замене материалов в рамках исполнения договора на проведение капитального ремонта Подрядчик предоставляет следующий перечень документов.</w:t>
            </w:r>
          </w:p>
          <w:p w14:paraId="0DF4E0FD" w14:textId="77777777" w:rsidR="00D96572" w:rsidRPr="0056191E" w:rsidRDefault="00D96572" w:rsidP="00EF3260">
            <w:pPr>
              <w:tabs>
                <w:tab w:val="left" w:pos="295"/>
              </w:tabs>
              <w:rPr>
                <w:rFonts w:eastAsia="Times New Roman" w:cs="Times New Roman"/>
                <w:sz w:val="26"/>
                <w:szCs w:val="26"/>
              </w:rPr>
            </w:pPr>
            <w:r w:rsidRPr="0056191E">
              <w:rPr>
                <w:rFonts w:eastAsia="Times New Roman" w:cs="Times New Roman"/>
                <w:sz w:val="26"/>
                <w:szCs w:val="26"/>
                <w:lang w:eastAsia="ru-RU"/>
              </w:rPr>
              <w:t>1) пояснительную записку;</w:t>
            </w:r>
          </w:p>
          <w:p w14:paraId="0667FDFD" w14:textId="77777777" w:rsidR="00D96572" w:rsidRPr="0056191E" w:rsidRDefault="00D96572" w:rsidP="00EF3260">
            <w:pPr>
              <w:tabs>
                <w:tab w:val="left" w:pos="314"/>
              </w:tabs>
              <w:rPr>
                <w:rFonts w:eastAsia="Times New Roman" w:cs="Times New Roman"/>
                <w:sz w:val="26"/>
                <w:szCs w:val="26"/>
              </w:rPr>
            </w:pPr>
            <w:r w:rsidRPr="0056191E">
              <w:rPr>
                <w:rFonts w:eastAsia="Times New Roman" w:cs="Times New Roman"/>
                <w:sz w:val="26"/>
                <w:szCs w:val="26"/>
                <w:lang w:eastAsia="ru-RU"/>
              </w:rPr>
              <w:t>2) сопоставительную ведомость замены материалов с указанием основных характеристик;</w:t>
            </w:r>
          </w:p>
          <w:p w14:paraId="5E878F9A" w14:textId="77777777" w:rsidR="00D96572" w:rsidRPr="0056191E" w:rsidRDefault="00D96572" w:rsidP="00EF3260">
            <w:pPr>
              <w:tabs>
                <w:tab w:val="left" w:pos="415"/>
              </w:tabs>
              <w:rPr>
                <w:rFonts w:eastAsia="Times New Roman" w:cs="Times New Roman"/>
                <w:sz w:val="26"/>
                <w:szCs w:val="26"/>
                <w:lang w:eastAsia="ru-RU"/>
              </w:rPr>
            </w:pPr>
            <w:r w:rsidRPr="0056191E">
              <w:rPr>
                <w:rFonts w:eastAsia="Times New Roman" w:cs="Times New Roman"/>
                <w:sz w:val="26"/>
                <w:szCs w:val="26"/>
                <w:lang w:eastAsia="ru-RU"/>
              </w:rPr>
              <w:t>3) сертификаты, паспорта на материалы с приложением действующих технических условий, заверенные надлежащим способом;</w:t>
            </w:r>
          </w:p>
          <w:p w14:paraId="119CE5BC" w14:textId="77777777" w:rsidR="00D96572" w:rsidRPr="0056191E" w:rsidRDefault="00D96572" w:rsidP="00EF3260">
            <w:pPr>
              <w:tabs>
                <w:tab w:val="left" w:pos="415"/>
              </w:tabs>
              <w:rPr>
                <w:rFonts w:eastAsia="Times New Roman" w:cs="Times New Roman"/>
                <w:sz w:val="26"/>
                <w:szCs w:val="26"/>
              </w:rPr>
            </w:pPr>
            <w:r w:rsidRPr="0056191E">
              <w:rPr>
                <w:rFonts w:eastAsia="Times New Roman" w:cs="Times New Roman"/>
                <w:sz w:val="26"/>
                <w:szCs w:val="26"/>
                <w:lang w:eastAsia="ru-RU"/>
              </w:rPr>
              <w:t>4) техническое обоснование предлагаемого на замену материала, в случае отсутствия на рынке Российской Федерации подтверждающие документы;</w:t>
            </w:r>
          </w:p>
          <w:p w14:paraId="4B260828" w14:textId="77777777" w:rsidR="00D96572" w:rsidRPr="0056191E" w:rsidRDefault="00D96572" w:rsidP="00EF3260">
            <w:pPr>
              <w:tabs>
                <w:tab w:val="left" w:pos="343"/>
              </w:tabs>
              <w:rPr>
                <w:rFonts w:eastAsia="Times New Roman" w:cs="Times New Roman"/>
                <w:sz w:val="26"/>
                <w:szCs w:val="26"/>
              </w:rPr>
            </w:pPr>
            <w:r w:rsidRPr="0056191E">
              <w:rPr>
                <w:rFonts w:eastAsia="Times New Roman" w:cs="Times New Roman"/>
                <w:sz w:val="26"/>
                <w:szCs w:val="26"/>
                <w:lang w:eastAsia="ru-RU"/>
              </w:rPr>
              <w:t>5) локальные ресурсные сметные расчеты с учетом замены материалов (на бумажном и электронном носителе в формате ГРАНД-Сметы).</w:t>
            </w:r>
          </w:p>
          <w:p w14:paraId="0D13BC7A" w14:textId="77777777" w:rsidR="00D96572" w:rsidRPr="0056191E" w:rsidRDefault="00D96572" w:rsidP="00EF3260">
            <w:pPr>
              <w:tabs>
                <w:tab w:val="left" w:pos="343"/>
              </w:tabs>
              <w:rPr>
                <w:rFonts w:eastAsia="Times New Roman" w:cs="Times New Roman"/>
                <w:sz w:val="26"/>
                <w:szCs w:val="26"/>
              </w:rPr>
            </w:pPr>
            <w:r w:rsidRPr="0056191E">
              <w:rPr>
                <w:rFonts w:eastAsia="Times New Roman" w:cs="Times New Roman"/>
                <w:sz w:val="26"/>
                <w:szCs w:val="26"/>
                <w:lang w:eastAsia="ru-RU"/>
              </w:rPr>
              <w:t>При замене материала цена материала не подлежит изменению.</w:t>
            </w:r>
          </w:p>
          <w:p w14:paraId="493254E9" w14:textId="77777777" w:rsidR="00D96572" w:rsidRPr="0056191E" w:rsidRDefault="00D96572" w:rsidP="00EF3260">
            <w:pPr>
              <w:rPr>
                <w:rFonts w:eastAsia="Times New Roman" w:cs="Times New Roman"/>
                <w:sz w:val="26"/>
                <w:szCs w:val="26"/>
              </w:rPr>
            </w:pPr>
            <w:r w:rsidRPr="0056191E">
              <w:rPr>
                <w:rFonts w:eastAsia="Times New Roman" w:cs="Times New Roman"/>
                <w:sz w:val="26"/>
                <w:szCs w:val="26"/>
                <w:lang w:eastAsia="ru-RU"/>
              </w:rPr>
              <w:lastRenderedPageBreak/>
              <w:t>Изменении стоимости и объемов работ производится при соблюдении Заказчиком положений, установленных частью 5 статьи 189 Жилищного кодекса Российской Федерации.</w:t>
            </w:r>
          </w:p>
          <w:p w14:paraId="2AF03827" w14:textId="77777777" w:rsidR="00D96572" w:rsidRPr="0056191E" w:rsidRDefault="00D96572" w:rsidP="00EF3260">
            <w:pPr>
              <w:widowControl w:val="0"/>
              <w:rPr>
                <w:rFonts w:cs="Times New Roman"/>
                <w:iCs/>
                <w:sz w:val="26"/>
                <w:szCs w:val="26"/>
              </w:rPr>
            </w:pPr>
            <w:r w:rsidRPr="0056191E">
              <w:rPr>
                <w:rFonts w:cs="Times New Roman"/>
                <w:sz w:val="26"/>
                <w:szCs w:val="26"/>
                <w:shd w:val="clear" w:color="auto" w:fill="FFFFFF"/>
              </w:rPr>
              <w:t>Для принятия решения об изменении стоимости и объемов работ Подрядчик предоставляет следующий перечень документов.</w:t>
            </w:r>
          </w:p>
          <w:p w14:paraId="5CA6EAE9" w14:textId="77777777" w:rsidR="00D96572" w:rsidRPr="0056191E" w:rsidRDefault="00D96572" w:rsidP="00EF3260">
            <w:pPr>
              <w:tabs>
                <w:tab w:val="left" w:pos="305"/>
              </w:tabs>
              <w:rPr>
                <w:rFonts w:eastAsia="Times New Roman" w:cs="Times New Roman"/>
                <w:sz w:val="26"/>
                <w:szCs w:val="26"/>
              </w:rPr>
            </w:pPr>
            <w:r w:rsidRPr="0056191E">
              <w:rPr>
                <w:rFonts w:eastAsia="Times New Roman" w:cs="Times New Roman"/>
                <w:sz w:val="26"/>
                <w:szCs w:val="26"/>
                <w:lang w:eastAsia="ru-RU"/>
              </w:rPr>
              <w:t>1) пояснительную записку;</w:t>
            </w:r>
          </w:p>
          <w:p w14:paraId="0A8ED612" w14:textId="77777777" w:rsidR="00D96572" w:rsidRPr="0056191E" w:rsidRDefault="00D96572" w:rsidP="00EF3260">
            <w:pPr>
              <w:tabs>
                <w:tab w:val="left" w:pos="324"/>
              </w:tabs>
              <w:rPr>
                <w:rFonts w:eastAsia="Times New Roman" w:cs="Times New Roman"/>
                <w:sz w:val="26"/>
                <w:szCs w:val="26"/>
              </w:rPr>
            </w:pPr>
            <w:r w:rsidRPr="0056191E">
              <w:rPr>
                <w:rFonts w:eastAsia="Times New Roman" w:cs="Times New Roman"/>
                <w:sz w:val="26"/>
                <w:szCs w:val="26"/>
                <w:lang w:eastAsia="ru-RU"/>
              </w:rPr>
              <w:t>2) сопоставительные ведомости изменения стоимости и объемов работ;</w:t>
            </w:r>
            <w:r w:rsidRPr="0056191E">
              <w:rPr>
                <w:rFonts w:eastAsia="Times New Roman" w:cs="Times New Roman"/>
                <w:sz w:val="26"/>
                <w:szCs w:val="26"/>
              </w:rPr>
              <w:t xml:space="preserve"> </w:t>
            </w:r>
          </w:p>
          <w:p w14:paraId="24B739D2" w14:textId="77777777" w:rsidR="00D96572" w:rsidRPr="0056191E" w:rsidRDefault="00D96572" w:rsidP="00EF3260">
            <w:pPr>
              <w:tabs>
                <w:tab w:val="left" w:pos="324"/>
              </w:tabs>
              <w:rPr>
                <w:rFonts w:eastAsia="Times New Roman" w:cs="Times New Roman"/>
                <w:sz w:val="26"/>
                <w:szCs w:val="26"/>
              </w:rPr>
            </w:pPr>
            <w:r w:rsidRPr="0056191E">
              <w:rPr>
                <w:rFonts w:eastAsia="Times New Roman" w:cs="Times New Roman"/>
                <w:sz w:val="26"/>
                <w:szCs w:val="26"/>
              </w:rPr>
              <w:t>3) техническое обоснование изменения стоимости и объема работ;</w:t>
            </w:r>
          </w:p>
          <w:p w14:paraId="2431F97E"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sz w:val="26"/>
                <w:szCs w:val="26"/>
              </w:rPr>
              <w:t>4) локальные ресурсные сметные расчеты с учетом изменения стоимости и объемов работ (на бумажном и электронном носителе в формате ГРАНД-Сметы)</w:t>
            </w:r>
          </w:p>
        </w:tc>
      </w:tr>
      <w:tr w:rsidR="00D96572" w:rsidRPr="0056191E" w14:paraId="24514A7C" w14:textId="77777777" w:rsidTr="00EF3260">
        <w:tc>
          <w:tcPr>
            <w:tcW w:w="624" w:type="dxa"/>
            <w:vAlign w:val="center"/>
            <w:hideMark/>
          </w:tcPr>
          <w:p w14:paraId="40EF3AAF"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lastRenderedPageBreak/>
              <w:t>13</w:t>
            </w:r>
          </w:p>
        </w:tc>
        <w:tc>
          <w:tcPr>
            <w:tcW w:w="9673" w:type="dxa"/>
            <w:vAlign w:val="center"/>
            <w:hideMark/>
          </w:tcPr>
          <w:p w14:paraId="34AB2258"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Особые условия проведения капитального ремонта общего имущества в многоквартирных домах</w:t>
            </w:r>
          </w:p>
        </w:tc>
      </w:tr>
      <w:tr w:rsidR="00D96572" w:rsidRPr="0056191E" w14:paraId="0F6E8DE5" w14:textId="77777777" w:rsidTr="00EF3260">
        <w:tc>
          <w:tcPr>
            <w:tcW w:w="624" w:type="dxa"/>
            <w:vAlign w:val="center"/>
          </w:tcPr>
          <w:p w14:paraId="5DA33995"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59E4EE5B" w14:textId="77777777" w:rsidR="00D96572" w:rsidRPr="0056191E" w:rsidRDefault="00D96572" w:rsidP="00EF3260">
            <w:pPr>
              <w:autoSpaceDE w:val="0"/>
              <w:autoSpaceDN w:val="0"/>
              <w:adjustRightInd w:val="0"/>
              <w:rPr>
                <w:rFonts w:cs="Times New Roman"/>
                <w:sz w:val="26"/>
                <w:szCs w:val="26"/>
              </w:rPr>
            </w:pPr>
            <w:r w:rsidRPr="0056191E">
              <w:rPr>
                <w:rFonts w:cs="Times New Roman"/>
                <w:sz w:val="26"/>
                <w:szCs w:val="26"/>
              </w:rPr>
              <w:t>1) если выполнение работ по капитальному ремонту общего имущества в многоквартирном</w:t>
            </w:r>
          </w:p>
          <w:p w14:paraId="3E99021C" w14:textId="77777777" w:rsidR="00D96572" w:rsidRPr="0056191E" w:rsidRDefault="00D96572" w:rsidP="00EF3260">
            <w:pPr>
              <w:autoSpaceDE w:val="0"/>
              <w:autoSpaceDN w:val="0"/>
              <w:adjustRightInd w:val="0"/>
              <w:rPr>
                <w:rFonts w:cs="Times New Roman"/>
                <w:sz w:val="26"/>
                <w:szCs w:val="26"/>
              </w:rPr>
            </w:pPr>
            <w:r w:rsidRPr="0056191E">
              <w:rPr>
                <w:rFonts w:cs="Times New Roman"/>
                <w:sz w:val="26"/>
                <w:szCs w:val="26"/>
              </w:rPr>
              <w:t>доме предусмотрено на основании проектной документации, то выполнение работ (услуг)</w:t>
            </w:r>
          </w:p>
          <w:p w14:paraId="0EF2B8FA" w14:textId="77777777" w:rsidR="00D96572" w:rsidRPr="0056191E" w:rsidRDefault="00D96572" w:rsidP="00EF3260">
            <w:pPr>
              <w:pStyle w:val="af4"/>
              <w:tabs>
                <w:tab w:val="left" w:pos="350"/>
              </w:tabs>
              <w:spacing w:before="0" w:after="0"/>
              <w:rPr>
                <w:rFonts w:ascii="Times New Roman" w:hAnsi="Times New Roman"/>
                <w:color w:val="auto"/>
                <w:sz w:val="26"/>
                <w:szCs w:val="26"/>
              </w:rPr>
            </w:pPr>
            <w:r w:rsidRPr="0056191E">
              <w:rPr>
                <w:rFonts w:ascii="Times New Roman" w:eastAsiaTheme="minorHAnsi" w:hAnsi="Times New Roman"/>
                <w:color w:val="auto"/>
                <w:sz w:val="26"/>
                <w:szCs w:val="26"/>
              </w:rPr>
              <w:t>осуществляется Подрядчиком с момента получения проектной документации от Заказчика;</w:t>
            </w:r>
          </w:p>
          <w:p w14:paraId="10AF0945" w14:textId="77777777" w:rsidR="00D96572" w:rsidRPr="0056191E" w:rsidRDefault="00D96572" w:rsidP="00EF3260">
            <w:pPr>
              <w:pStyle w:val="af4"/>
              <w:tabs>
                <w:tab w:val="left" w:pos="350"/>
              </w:tabs>
              <w:spacing w:before="0" w:after="0"/>
              <w:rPr>
                <w:rFonts w:ascii="Times New Roman" w:hAnsi="Times New Roman"/>
                <w:color w:val="auto"/>
                <w:sz w:val="26"/>
                <w:szCs w:val="26"/>
              </w:rPr>
            </w:pPr>
            <w:r w:rsidRPr="0056191E">
              <w:rPr>
                <w:rFonts w:ascii="Times New Roman" w:hAnsi="Times New Roman"/>
                <w:color w:val="auto"/>
                <w:sz w:val="26"/>
                <w:szCs w:val="26"/>
              </w:rPr>
              <w:t>2) капитальный ремонт общего имущества в многоквартирных домах проводится в эксплуатируемых зданиях без расселения проживающих;</w:t>
            </w:r>
          </w:p>
          <w:p w14:paraId="26034341" w14:textId="77777777" w:rsidR="00D96572" w:rsidRPr="0056191E" w:rsidRDefault="00D96572" w:rsidP="00EF3260">
            <w:pPr>
              <w:pStyle w:val="af4"/>
              <w:tabs>
                <w:tab w:val="left" w:pos="269"/>
              </w:tabs>
              <w:spacing w:before="0" w:after="0"/>
              <w:rPr>
                <w:rFonts w:ascii="Times New Roman" w:hAnsi="Times New Roman"/>
                <w:color w:val="auto"/>
                <w:sz w:val="26"/>
                <w:szCs w:val="26"/>
              </w:rPr>
            </w:pPr>
            <w:r w:rsidRPr="0056191E">
              <w:rPr>
                <w:rFonts w:ascii="Times New Roman" w:hAnsi="Times New Roman"/>
                <w:color w:val="auto"/>
                <w:sz w:val="26"/>
                <w:szCs w:val="26"/>
              </w:rPr>
              <w:t xml:space="preserve">3) работы на объекте должны проводиться в будние дни (понедельник-пятница) в период с </w:t>
            </w:r>
            <w:r w:rsidRPr="0056191E">
              <w:rPr>
                <w:rStyle w:val="affe"/>
                <w:color w:val="auto"/>
                <w:sz w:val="26"/>
                <w:szCs w:val="26"/>
              </w:rPr>
              <w:t xml:space="preserve">08.00 часов до 21.00 часов, </w:t>
            </w:r>
            <w:r w:rsidRPr="0056191E">
              <w:rPr>
                <w:rFonts w:ascii="Times New Roman" w:hAnsi="Times New Roman"/>
                <w:color w:val="auto"/>
                <w:sz w:val="26"/>
                <w:szCs w:val="26"/>
              </w:rPr>
              <w:t>по письменному согласованию с собственниками помещений в многоквартирных домах работы могут проводиться в выходные и праздничные дни с учётом соответствующих требований законодательства Российской Федерации;</w:t>
            </w:r>
          </w:p>
          <w:p w14:paraId="6637EE60" w14:textId="77777777" w:rsidR="00D96572" w:rsidRPr="0056191E" w:rsidRDefault="00D96572" w:rsidP="00EF3260">
            <w:pPr>
              <w:pStyle w:val="af4"/>
              <w:tabs>
                <w:tab w:val="left" w:pos="259"/>
              </w:tabs>
              <w:spacing w:before="0" w:after="0"/>
              <w:rPr>
                <w:rFonts w:ascii="Times New Roman" w:hAnsi="Times New Roman"/>
                <w:color w:val="auto"/>
                <w:sz w:val="26"/>
                <w:szCs w:val="26"/>
              </w:rPr>
            </w:pPr>
            <w:r w:rsidRPr="0056191E">
              <w:rPr>
                <w:rFonts w:ascii="Times New Roman" w:hAnsi="Times New Roman"/>
                <w:color w:val="auto"/>
                <w:sz w:val="26"/>
                <w:szCs w:val="26"/>
              </w:rPr>
              <w:t>4) Подрядчик обязан своевременно, не реже одного раза в неделю, обеспечивать погрузку, транспортировку и утилизацию (передачу на полигон) строительного мусора. Место утилизации строительного мусора Подрядчик согласовывает с органами местного самоуправления. Утилизация мусора подтверждается оригиналами талонов с полигона (с присутствием водяных знаков, дата утилизации, печать, должность, подпись, расшифровка подписи);</w:t>
            </w:r>
          </w:p>
          <w:p w14:paraId="0AC0C9F2" w14:textId="77777777" w:rsidR="00D96572" w:rsidRPr="0056191E" w:rsidRDefault="00D96572" w:rsidP="00EF3260">
            <w:pPr>
              <w:pStyle w:val="af4"/>
              <w:tabs>
                <w:tab w:val="left" w:pos="259"/>
              </w:tabs>
              <w:spacing w:before="0" w:after="0"/>
              <w:rPr>
                <w:rFonts w:ascii="Times New Roman" w:hAnsi="Times New Roman"/>
                <w:color w:val="auto"/>
                <w:sz w:val="26"/>
                <w:szCs w:val="26"/>
              </w:rPr>
            </w:pPr>
            <w:r w:rsidRPr="0056191E">
              <w:rPr>
                <w:rFonts w:ascii="Times New Roman" w:hAnsi="Times New Roman"/>
                <w:color w:val="auto"/>
                <w:sz w:val="26"/>
                <w:szCs w:val="26"/>
              </w:rPr>
              <w:t>5) Подрядчик обязан при выполнении подготовительных и ремонтных работ предусмотреть мероприятия по предотвращению порчи имущества собственников, в случае причинении вреда имуществу, подрядчик восстанавливает или производит ремонт за свой счёт;</w:t>
            </w:r>
          </w:p>
          <w:p w14:paraId="21100010" w14:textId="77777777" w:rsidR="00D96572" w:rsidRPr="0056191E" w:rsidRDefault="00D96572" w:rsidP="00EF3260">
            <w:pPr>
              <w:autoSpaceDE w:val="0"/>
              <w:autoSpaceDN w:val="0"/>
              <w:adjustRightInd w:val="0"/>
              <w:rPr>
                <w:rFonts w:cs="Times New Roman"/>
                <w:sz w:val="26"/>
                <w:szCs w:val="26"/>
              </w:rPr>
            </w:pPr>
            <w:r w:rsidRPr="0056191E">
              <w:rPr>
                <w:rFonts w:cs="Times New Roman"/>
                <w:sz w:val="26"/>
                <w:szCs w:val="26"/>
              </w:rPr>
              <w:t>6) работы по капитальному ремонту выполняются согласно локальных ресурсных сметных расчётов, разработанного подрядной организацией проекта производства работ (ППР согласованного с заказчиком), всю дополнительную необходимую документацию для производства работ Подрядчик получает самостоятельно (технические условия, паспорт фасада, акт разграничения балансовой принадлежности и т.д.);</w:t>
            </w:r>
          </w:p>
          <w:p w14:paraId="7DDF33A9" w14:textId="77777777" w:rsidR="00D96572" w:rsidRPr="0056191E" w:rsidRDefault="00D96572" w:rsidP="00EF3260">
            <w:pPr>
              <w:pStyle w:val="af4"/>
              <w:tabs>
                <w:tab w:val="left" w:pos="312"/>
              </w:tabs>
              <w:spacing w:before="0" w:after="0"/>
              <w:rPr>
                <w:rFonts w:ascii="Times New Roman" w:hAnsi="Times New Roman"/>
                <w:color w:val="auto"/>
                <w:sz w:val="26"/>
                <w:szCs w:val="26"/>
              </w:rPr>
            </w:pPr>
            <w:r w:rsidRPr="0056191E">
              <w:rPr>
                <w:rFonts w:ascii="Times New Roman" w:hAnsi="Times New Roman"/>
                <w:color w:val="auto"/>
                <w:sz w:val="26"/>
                <w:szCs w:val="26"/>
              </w:rPr>
              <w:t>7) ответственным за соблюдение норм техники безопасности на объекте капитального ремонта ведется журнал регистрации инструктажа на рабочем месте;</w:t>
            </w:r>
          </w:p>
          <w:p w14:paraId="76CDD007" w14:textId="77777777" w:rsidR="00D96572" w:rsidRPr="0056191E" w:rsidRDefault="00D96572" w:rsidP="00EF3260">
            <w:pPr>
              <w:pStyle w:val="af4"/>
              <w:tabs>
                <w:tab w:val="left" w:pos="254"/>
              </w:tabs>
              <w:spacing w:before="0" w:after="0"/>
              <w:rPr>
                <w:rFonts w:ascii="Times New Roman" w:hAnsi="Times New Roman"/>
                <w:color w:val="auto"/>
                <w:sz w:val="26"/>
                <w:szCs w:val="26"/>
              </w:rPr>
            </w:pPr>
            <w:r w:rsidRPr="0056191E">
              <w:rPr>
                <w:rFonts w:ascii="Times New Roman" w:hAnsi="Times New Roman"/>
                <w:color w:val="auto"/>
                <w:sz w:val="26"/>
                <w:szCs w:val="26"/>
              </w:rPr>
              <w:t>8) Подрядчик обязан предоставлять еженедельный письменный отчёт с фото и (или) видео фиксацией о ходе выполнения работ на объекте капитального ремонта на электронную почту Заказчика и представителя Заказчика (куратора по закрепленному объекту капитального ремонта);</w:t>
            </w:r>
          </w:p>
          <w:p w14:paraId="50B2A3A3" w14:textId="77777777" w:rsidR="00D96572" w:rsidRPr="0056191E" w:rsidRDefault="00D96572" w:rsidP="00EF3260">
            <w:pPr>
              <w:pStyle w:val="af4"/>
              <w:tabs>
                <w:tab w:val="left" w:pos="254"/>
              </w:tabs>
              <w:spacing w:before="0" w:after="0"/>
              <w:rPr>
                <w:rFonts w:ascii="Times New Roman" w:hAnsi="Times New Roman"/>
                <w:color w:val="auto"/>
                <w:sz w:val="26"/>
                <w:szCs w:val="26"/>
              </w:rPr>
            </w:pPr>
            <w:r w:rsidRPr="0056191E">
              <w:rPr>
                <w:rFonts w:ascii="Times New Roman" w:hAnsi="Times New Roman"/>
                <w:color w:val="auto"/>
                <w:sz w:val="26"/>
                <w:szCs w:val="26"/>
              </w:rPr>
              <w:t xml:space="preserve">9) Подрядчик обязан своими силами обеспечить согласование Акта о приёмке выполненных работ (форма № КС-2) с представителем собственников помещений объекта капитального ремонта, уполномоченным действовать от имени </w:t>
            </w:r>
            <w:r w:rsidRPr="0056191E">
              <w:rPr>
                <w:rFonts w:ascii="Times New Roman" w:hAnsi="Times New Roman"/>
                <w:color w:val="auto"/>
                <w:sz w:val="26"/>
                <w:szCs w:val="26"/>
              </w:rPr>
              <w:lastRenderedPageBreak/>
              <w:t>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и с представителем организации, осуществляющей строительный контроль в процессе капитального ремонта общего имущества в многоквартирных домах, и представить положительное заключение по осуществлению строительного контроля.</w:t>
            </w:r>
          </w:p>
          <w:p w14:paraId="703C913C" w14:textId="77777777" w:rsidR="00D96572" w:rsidRPr="00A84A6C" w:rsidRDefault="00D96572" w:rsidP="00EF3260">
            <w:pPr>
              <w:pStyle w:val="af4"/>
              <w:tabs>
                <w:tab w:val="left" w:pos="254"/>
              </w:tabs>
              <w:spacing w:before="0" w:after="0"/>
              <w:rPr>
                <w:rFonts w:ascii="Times New Roman" w:hAnsi="Times New Roman"/>
                <w:b/>
                <w:color w:val="auto"/>
                <w:sz w:val="26"/>
                <w:szCs w:val="26"/>
              </w:rPr>
            </w:pPr>
            <w:r w:rsidRPr="0056191E">
              <w:rPr>
                <w:rFonts w:ascii="Times New Roman" w:hAnsi="Times New Roman"/>
                <w:b/>
                <w:color w:val="auto"/>
                <w:sz w:val="26"/>
                <w:szCs w:val="26"/>
              </w:rPr>
              <w:t>Ремонт подвальных помещений:</w:t>
            </w:r>
          </w:p>
          <w:p w14:paraId="5E9C8FA6" w14:textId="77777777" w:rsidR="00D96572" w:rsidRPr="0056191E" w:rsidRDefault="00D96572" w:rsidP="00EF3260">
            <w:pPr>
              <w:pStyle w:val="af4"/>
              <w:spacing w:before="0" w:after="0"/>
              <w:rPr>
                <w:rFonts w:ascii="Times New Roman" w:hAnsi="Times New Roman"/>
                <w:color w:val="auto"/>
                <w:sz w:val="26"/>
                <w:szCs w:val="26"/>
              </w:rPr>
            </w:pPr>
            <w:r w:rsidRPr="0056191E">
              <w:rPr>
                <w:rFonts w:ascii="Times New Roman" w:hAnsi="Times New Roman"/>
                <w:color w:val="auto"/>
                <w:sz w:val="26"/>
                <w:szCs w:val="26"/>
              </w:rPr>
              <w:t>Работы по ремонту подвальных помещений выполнять в соответствии с правилами производства и приемки работ согласно СНиП 3.03.01-87 «Несущие и ограждающие конструкции», СП 71.13330.2017 «Изоляционные и отделочные покрытия». Актуализированная редакция СНиП 3.04.01-87., ГОСТ 28013-98 Растворы строительные. Общие технические условия, СП 82-101-98 Свод правил на приготовление и применение растворов строительных.</w:t>
            </w:r>
          </w:p>
          <w:p w14:paraId="373FC007" w14:textId="77777777" w:rsidR="00D96572" w:rsidRPr="0056191E" w:rsidRDefault="00D96572" w:rsidP="00EF3260">
            <w:pPr>
              <w:pStyle w:val="af4"/>
              <w:tabs>
                <w:tab w:val="left" w:pos="254"/>
              </w:tabs>
              <w:spacing w:before="0" w:after="0"/>
              <w:rPr>
                <w:rFonts w:ascii="Times New Roman" w:hAnsi="Times New Roman"/>
                <w:color w:val="auto"/>
                <w:sz w:val="26"/>
                <w:szCs w:val="26"/>
              </w:rPr>
            </w:pPr>
            <w:r w:rsidRPr="0056191E">
              <w:rPr>
                <w:rFonts w:ascii="Times New Roman" w:hAnsi="Times New Roman"/>
                <w:color w:val="auto"/>
                <w:sz w:val="26"/>
                <w:szCs w:val="26"/>
              </w:rPr>
              <w:t>Отмостка по периметру зданий должна плотно примыкать к цоколю здания. Уклон отмостки должен быть не менее 1 % и не более 10%.</w:t>
            </w:r>
          </w:p>
          <w:p w14:paraId="23B69586" w14:textId="77777777" w:rsidR="00D96572" w:rsidRPr="0056191E" w:rsidRDefault="00D96572" w:rsidP="00EF3260">
            <w:pPr>
              <w:pStyle w:val="af4"/>
              <w:tabs>
                <w:tab w:val="left" w:pos="254"/>
              </w:tabs>
              <w:spacing w:before="0" w:after="0"/>
              <w:rPr>
                <w:rFonts w:ascii="Times New Roman" w:hAnsi="Times New Roman"/>
                <w:color w:val="auto"/>
                <w:sz w:val="26"/>
                <w:szCs w:val="26"/>
              </w:rPr>
            </w:pPr>
            <w:r w:rsidRPr="0056191E">
              <w:rPr>
                <w:rFonts w:ascii="Times New Roman" w:hAnsi="Times New Roman"/>
                <w:color w:val="auto"/>
                <w:sz w:val="26"/>
                <w:szCs w:val="26"/>
              </w:rPr>
              <w:t>В местах, недоступных для работы механизмов, основание под отмостки допускается уплотнять вручную до исчезновения отпечатков от ударов трамбовки и прекращения подвижек уплотняемого материала.</w:t>
            </w:r>
          </w:p>
          <w:p w14:paraId="2E930C60" w14:textId="77777777" w:rsidR="00D96572" w:rsidRPr="0056191E" w:rsidRDefault="00D96572" w:rsidP="00EF3260">
            <w:pPr>
              <w:pStyle w:val="af4"/>
              <w:tabs>
                <w:tab w:val="left" w:pos="254"/>
              </w:tabs>
              <w:spacing w:before="0" w:after="0"/>
              <w:rPr>
                <w:rFonts w:ascii="Times New Roman" w:hAnsi="Times New Roman"/>
                <w:color w:val="auto"/>
                <w:sz w:val="26"/>
                <w:szCs w:val="26"/>
              </w:rPr>
            </w:pPr>
            <w:r w:rsidRPr="0056191E">
              <w:rPr>
                <w:rFonts w:ascii="Times New Roman" w:hAnsi="Times New Roman"/>
                <w:color w:val="auto"/>
                <w:sz w:val="26"/>
                <w:szCs w:val="26"/>
              </w:rPr>
              <w:t xml:space="preserve">Наружная кромка отмостки в пределах прямолинейных участков не должна иметь искривлений по горизонтали и вертикали более 10 мм. </w:t>
            </w:r>
          </w:p>
          <w:p w14:paraId="5A4E786B" w14:textId="77777777" w:rsidR="00D96572" w:rsidRPr="0056191E" w:rsidRDefault="00D96572" w:rsidP="00EF3260">
            <w:pPr>
              <w:pStyle w:val="af4"/>
              <w:spacing w:after="0"/>
              <w:rPr>
                <w:rFonts w:ascii="Times New Roman" w:hAnsi="Times New Roman"/>
                <w:color w:val="auto"/>
                <w:sz w:val="26"/>
                <w:szCs w:val="26"/>
              </w:rPr>
            </w:pPr>
            <w:r w:rsidRPr="0056191E">
              <w:rPr>
                <w:rFonts w:ascii="Times New Roman" w:hAnsi="Times New Roman"/>
                <w:color w:val="auto"/>
                <w:sz w:val="26"/>
                <w:szCs w:val="26"/>
              </w:rPr>
              <w:t>Подрядчик выполняет работы на объекте согласно Техническому заданию и условиям контракта. Обеспечивает соответствие выполненных работ требованиям по объемам и качеству, на условиях, предусмотренных сметной документацией; работы выполняются в полном соответствии с технологическими инструкциями, правилами техники безопасности, мерами противопожарной безопасности, а также с соблюдением общей дисциплины на объекте. При выполнении работ стороны руководствуются, Гражданским кодексом Российской Федерации, СНиПами и другими нормативно-правовыми актами, обязательными для исполнения сторонами.</w:t>
            </w:r>
          </w:p>
        </w:tc>
      </w:tr>
      <w:tr w:rsidR="00D96572" w:rsidRPr="0056191E" w14:paraId="6B860510" w14:textId="77777777" w:rsidTr="00EF3260">
        <w:trPr>
          <w:trHeight w:val="417"/>
        </w:trPr>
        <w:tc>
          <w:tcPr>
            <w:tcW w:w="624" w:type="dxa"/>
            <w:vAlign w:val="center"/>
            <w:hideMark/>
          </w:tcPr>
          <w:p w14:paraId="1F4648AF"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lastRenderedPageBreak/>
              <w:t>14</w:t>
            </w:r>
          </w:p>
        </w:tc>
        <w:tc>
          <w:tcPr>
            <w:tcW w:w="9673" w:type="dxa"/>
            <w:vAlign w:val="center"/>
            <w:hideMark/>
          </w:tcPr>
          <w:p w14:paraId="665F27C8"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b/>
                <w:bCs/>
                <w:sz w:val="26"/>
                <w:szCs w:val="26"/>
                <w:shd w:val="clear" w:color="auto" w:fill="FFFFFF"/>
                <w:lang w:eastAsia="ru-RU"/>
              </w:rPr>
              <w:t>Требования к демонтированному оборудованию (материалов)</w:t>
            </w:r>
          </w:p>
        </w:tc>
      </w:tr>
      <w:tr w:rsidR="00D96572" w:rsidRPr="0056191E" w14:paraId="34D1BE8B" w14:textId="77777777" w:rsidTr="00EF3260">
        <w:trPr>
          <w:trHeight w:val="1942"/>
        </w:trPr>
        <w:tc>
          <w:tcPr>
            <w:tcW w:w="624" w:type="dxa"/>
            <w:vAlign w:val="center"/>
          </w:tcPr>
          <w:p w14:paraId="0F7D15C0" w14:textId="77777777" w:rsidR="00D96572" w:rsidRPr="0056191E" w:rsidRDefault="00D96572" w:rsidP="00EF3260">
            <w:pPr>
              <w:rPr>
                <w:rFonts w:eastAsia="Times New Roman" w:cs="Times New Roman"/>
                <w:b/>
                <w:sz w:val="26"/>
                <w:szCs w:val="26"/>
                <w:lang w:eastAsia="ru-RU"/>
              </w:rPr>
            </w:pPr>
          </w:p>
        </w:tc>
        <w:tc>
          <w:tcPr>
            <w:tcW w:w="9673" w:type="dxa"/>
            <w:vAlign w:val="center"/>
            <w:hideMark/>
          </w:tcPr>
          <w:p w14:paraId="4CB81F9F" w14:textId="77777777" w:rsidR="00D96572" w:rsidRPr="0056191E" w:rsidRDefault="00D96572" w:rsidP="00EF3260">
            <w:pPr>
              <w:rPr>
                <w:rFonts w:eastAsia="Times New Roman" w:cs="Times New Roman"/>
                <w:sz w:val="26"/>
                <w:szCs w:val="26"/>
              </w:rPr>
            </w:pPr>
            <w:r w:rsidRPr="0056191E">
              <w:rPr>
                <w:rFonts w:eastAsia="Times New Roman" w:cs="Times New Roman"/>
                <w:sz w:val="26"/>
                <w:szCs w:val="26"/>
              </w:rPr>
              <w:t>Обеспечить передачу демонтированного оборудования (материалов), полученных в ходе проведения работ на объекте капитального ремонта, лицу, уполномоченному осуществлять управление многоквартирным домом, по Акту приема-передачи демонтированного оборудования (материалов) и предоставить его в адрес Заказчика.</w:t>
            </w:r>
          </w:p>
          <w:p w14:paraId="4EA1EB6E"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sz w:val="26"/>
                <w:szCs w:val="26"/>
              </w:rPr>
              <w:t>Акт приема-передачи демонтированного оборудования (материалов) оформляется Подрядчиком в трёх экземплярах</w:t>
            </w:r>
          </w:p>
        </w:tc>
      </w:tr>
      <w:tr w:rsidR="00D96572" w:rsidRPr="0056191E" w14:paraId="2369DEC4" w14:textId="77777777" w:rsidTr="00EF3260">
        <w:tc>
          <w:tcPr>
            <w:tcW w:w="624" w:type="dxa"/>
            <w:vAlign w:val="center"/>
            <w:hideMark/>
          </w:tcPr>
          <w:p w14:paraId="6D879D54" w14:textId="77777777" w:rsidR="00D96572" w:rsidRPr="0056191E" w:rsidRDefault="00D96572" w:rsidP="00EF3260">
            <w:pPr>
              <w:rPr>
                <w:rFonts w:eastAsia="Times New Roman" w:cs="Times New Roman"/>
                <w:b/>
                <w:sz w:val="26"/>
                <w:szCs w:val="26"/>
                <w:lang w:eastAsia="ru-RU"/>
              </w:rPr>
            </w:pPr>
            <w:r w:rsidRPr="0056191E">
              <w:rPr>
                <w:rFonts w:eastAsia="Times New Roman" w:cs="Times New Roman"/>
                <w:b/>
                <w:sz w:val="26"/>
                <w:szCs w:val="26"/>
                <w:lang w:eastAsia="ru-RU"/>
              </w:rPr>
              <w:t>15</w:t>
            </w:r>
          </w:p>
        </w:tc>
        <w:tc>
          <w:tcPr>
            <w:tcW w:w="9673" w:type="dxa"/>
            <w:vAlign w:val="center"/>
            <w:hideMark/>
          </w:tcPr>
          <w:p w14:paraId="06ABA09F" w14:textId="77777777" w:rsidR="00D96572" w:rsidRPr="0056191E" w:rsidRDefault="00D96572" w:rsidP="00EF3260">
            <w:pPr>
              <w:rPr>
                <w:rFonts w:eastAsia="Times New Roman" w:cs="Times New Roman"/>
                <w:b/>
                <w:bCs/>
                <w:sz w:val="26"/>
                <w:szCs w:val="26"/>
                <w:shd w:val="clear" w:color="auto" w:fill="FFFFFF"/>
                <w:lang w:eastAsia="ru-RU"/>
              </w:rPr>
            </w:pPr>
            <w:r w:rsidRPr="0056191E">
              <w:rPr>
                <w:rFonts w:eastAsia="Times New Roman" w:cs="Times New Roman"/>
                <w:b/>
                <w:bCs/>
                <w:sz w:val="26"/>
                <w:szCs w:val="26"/>
                <w:shd w:val="clear" w:color="auto" w:fill="FFFFFF"/>
                <w:lang w:eastAsia="ru-RU"/>
              </w:rPr>
              <w:t>Исполнительная документация</w:t>
            </w:r>
          </w:p>
          <w:p w14:paraId="013DA60B" w14:textId="77777777" w:rsidR="00D96572" w:rsidRPr="0056191E" w:rsidRDefault="00D96572" w:rsidP="00EF3260">
            <w:pPr>
              <w:ind w:right="-65"/>
              <w:rPr>
                <w:rFonts w:eastAsia="Times New Roman" w:cs="Times New Roman"/>
                <w:sz w:val="26"/>
                <w:szCs w:val="26"/>
              </w:rPr>
            </w:pPr>
            <w:r w:rsidRPr="0056191E">
              <w:rPr>
                <w:rFonts w:eastAsia="Times New Roman" w:cs="Times New Roman"/>
                <w:sz w:val="26"/>
                <w:szCs w:val="26"/>
              </w:rPr>
              <w:t>При завершении работ Подрядчик предоставляет пакет исполнительной документации в 3-х экземплярах на бумажном носителе, а также на электронном носителе, в соответствии с прилагаемым перечнем:</w:t>
            </w:r>
          </w:p>
          <w:p w14:paraId="3517A2E7" w14:textId="77777777" w:rsidR="00D96572" w:rsidRPr="0056191E" w:rsidRDefault="00D96572" w:rsidP="00EF3260">
            <w:pPr>
              <w:tabs>
                <w:tab w:val="left" w:pos="230"/>
              </w:tabs>
              <w:rPr>
                <w:rFonts w:eastAsia="Times New Roman" w:cs="Times New Roman"/>
                <w:sz w:val="26"/>
                <w:szCs w:val="26"/>
              </w:rPr>
            </w:pPr>
            <w:r w:rsidRPr="0056191E">
              <w:rPr>
                <w:rFonts w:eastAsia="Times New Roman" w:cs="Times New Roman"/>
                <w:sz w:val="26"/>
                <w:szCs w:val="26"/>
              </w:rPr>
              <w:t>1) общий журнал работ;</w:t>
            </w:r>
          </w:p>
          <w:p w14:paraId="66D14684" w14:textId="77777777" w:rsidR="00D96572" w:rsidRPr="0056191E" w:rsidRDefault="00D96572" w:rsidP="00EF3260">
            <w:pPr>
              <w:tabs>
                <w:tab w:val="left" w:pos="259"/>
              </w:tabs>
              <w:rPr>
                <w:rFonts w:eastAsia="Times New Roman" w:cs="Times New Roman"/>
                <w:sz w:val="26"/>
                <w:szCs w:val="26"/>
              </w:rPr>
            </w:pPr>
            <w:r w:rsidRPr="0056191E">
              <w:rPr>
                <w:rFonts w:eastAsia="Times New Roman" w:cs="Times New Roman"/>
                <w:sz w:val="26"/>
                <w:szCs w:val="26"/>
              </w:rPr>
              <w:t>2) журнал специальных работ (при необходимости);</w:t>
            </w:r>
          </w:p>
          <w:p w14:paraId="058B300D" w14:textId="77777777" w:rsidR="00D96572" w:rsidRPr="0056191E" w:rsidRDefault="00D96572" w:rsidP="00EF3260">
            <w:pPr>
              <w:tabs>
                <w:tab w:val="left" w:pos="259"/>
              </w:tabs>
              <w:rPr>
                <w:rFonts w:eastAsia="Times New Roman" w:cs="Times New Roman"/>
                <w:sz w:val="26"/>
                <w:szCs w:val="26"/>
              </w:rPr>
            </w:pPr>
            <w:r w:rsidRPr="0056191E">
              <w:rPr>
                <w:rFonts w:eastAsia="Times New Roman" w:cs="Times New Roman"/>
                <w:sz w:val="26"/>
                <w:szCs w:val="26"/>
              </w:rPr>
              <w:t>3) журнал входного контроля качества поступающих конструкций, изделий и материалов;</w:t>
            </w:r>
          </w:p>
          <w:p w14:paraId="47BF28B5" w14:textId="77777777" w:rsidR="00D96572" w:rsidRPr="0056191E" w:rsidRDefault="00D96572" w:rsidP="00EF3260">
            <w:pPr>
              <w:tabs>
                <w:tab w:val="left" w:pos="274"/>
              </w:tabs>
              <w:rPr>
                <w:rFonts w:eastAsia="Times New Roman" w:cs="Times New Roman"/>
                <w:sz w:val="26"/>
                <w:szCs w:val="26"/>
              </w:rPr>
            </w:pPr>
            <w:r w:rsidRPr="0056191E">
              <w:rPr>
                <w:rFonts w:eastAsia="Times New Roman" w:cs="Times New Roman"/>
                <w:sz w:val="26"/>
                <w:szCs w:val="26"/>
              </w:rPr>
              <w:t>4) сертификаты, технические паспорта или другие документы, удостоверяющие качество материалов, конструкций и деталей, применяемых при производстве ремонтно-строительных работ;</w:t>
            </w:r>
          </w:p>
          <w:p w14:paraId="0B897442" w14:textId="77777777" w:rsidR="00D96572" w:rsidRPr="0056191E" w:rsidRDefault="00D96572" w:rsidP="00EF3260">
            <w:pPr>
              <w:tabs>
                <w:tab w:val="left" w:pos="274"/>
              </w:tabs>
              <w:rPr>
                <w:rFonts w:eastAsia="Times New Roman" w:cs="Times New Roman"/>
                <w:sz w:val="26"/>
                <w:szCs w:val="26"/>
              </w:rPr>
            </w:pPr>
            <w:r w:rsidRPr="0056191E">
              <w:rPr>
                <w:rFonts w:eastAsia="Times New Roman" w:cs="Times New Roman"/>
                <w:sz w:val="26"/>
                <w:szCs w:val="26"/>
              </w:rPr>
              <w:t>5) Реестр передачи исполнительной документации;</w:t>
            </w:r>
          </w:p>
          <w:p w14:paraId="333DCCE9" w14:textId="77777777" w:rsidR="00D96572" w:rsidRPr="0056191E" w:rsidRDefault="00D96572" w:rsidP="00EF3260">
            <w:pPr>
              <w:tabs>
                <w:tab w:val="left" w:pos="264"/>
              </w:tabs>
              <w:rPr>
                <w:rFonts w:eastAsia="Times New Roman" w:cs="Times New Roman"/>
                <w:sz w:val="26"/>
                <w:szCs w:val="26"/>
              </w:rPr>
            </w:pPr>
            <w:r w:rsidRPr="0056191E">
              <w:rPr>
                <w:rFonts w:eastAsia="Times New Roman" w:cs="Times New Roman"/>
                <w:sz w:val="26"/>
                <w:szCs w:val="26"/>
              </w:rPr>
              <w:t>6) по перечню работ:</w:t>
            </w:r>
          </w:p>
          <w:p w14:paraId="64EAE4AD" w14:textId="77777777" w:rsidR="00D96572" w:rsidRPr="0056191E" w:rsidRDefault="00D96572" w:rsidP="00EF3260">
            <w:pPr>
              <w:pStyle w:val="af4"/>
              <w:tabs>
                <w:tab w:val="left" w:pos="854"/>
              </w:tabs>
              <w:spacing w:before="0" w:after="0"/>
              <w:rPr>
                <w:rFonts w:ascii="Times New Roman" w:hAnsi="Times New Roman"/>
                <w:color w:val="auto"/>
                <w:sz w:val="26"/>
                <w:szCs w:val="26"/>
              </w:rPr>
            </w:pPr>
            <w:r w:rsidRPr="0056191E">
              <w:rPr>
                <w:rFonts w:ascii="Times New Roman" w:hAnsi="Times New Roman"/>
                <w:bCs/>
                <w:color w:val="auto"/>
                <w:sz w:val="26"/>
                <w:szCs w:val="26"/>
              </w:rPr>
              <w:lastRenderedPageBreak/>
              <w:t>   </w:t>
            </w:r>
          </w:p>
          <w:p w14:paraId="2253BF7B" w14:textId="77777777" w:rsidR="00D96572" w:rsidRPr="0056191E" w:rsidRDefault="00D96572" w:rsidP="00EF3260">
            <w:pPr>
              <w:pStyle w:val="af4"/>
              <w:tabs>
                <w:tab w:val="left" w:pos="854"/>
              </w:tabs>
              <w:spacing w:after="0"/>
              <w:rPr>
                <w:rFonts w:ascii="Times New Roman" w:hAnsi="Times New Roman"/>
                <w:b/>
                <w:color w:val="auto"/>
                <w:sz w:val="26"/>
                <w:szCs w:val="26"/>
              </w:rPr>
            </w:pPr>
            <w:r w:rsidRPr="0056191E">
              <w:rPr>
                <w:rFonts w:ascii="Times New Roman" w:hAnsi="Times New Roman"/>
                <w:b/>
                <w:color w:val="auto"/>
                <w:sz w:val="26"/>
                <w:szCs w:val="26"/>
              </w:rPr>
              <w:t>ремонт подвальных помещений, относящихся к общему имуществу в многоквартирном доме, в том числе ремонт отмостки:</w:t>
            </w:r>
          </w:p>
          <w:p w14:paraId="01E5841D" w14:textId="77777777" w:rsidR="00D96572" w:rsidRPr="0056191E" w:rsidRDefault="00D96572" w:rsidP="00EF3260">
            <w:pPr>
              <w:pStyle w:val="af4"/>
              <w:tabs>
                <w:tab w:val="left" w:pos="854"/>
              </w:tabs>
              <w:spacing w:before="0" w:after="0"/>
              <w:rPr>
                <w:rFonts w:ascii="Times New Roman" w:hAnsi="Times New Roman"/>
                <w:b/>
                <w:color w:val="auto"/>
                <w:sz w:val="26"/>
                <w:szCs w:val="26"/>
              </w:rPr>
            </w:pPr>
            <w:r w:rsidRPr="0056191E">
              <w:rPr>
                <w:rFonts w:ascii="Times New Roman" w:hAnsi="Times New Roman"/>
                <w:color w:val="auto"/>
                <w:sz w:val="26"/>
                <w:szCs w:val="26"/>
              </w:rPr>
              <w:t>исполнительная схема отмостки (уклон, толщина слоя);</w:t>
            </w:r>
          </w:p>
          <w:p w14:paraId="5D0A0960" w14:textId="77777777" w:rsidR="00D96572" w:rsidRPr="0056191E" w:rsidRDefault="00D96572" w:rsidP="00EF3260">
            <w:pPr>
              <w:pStyle w:val="af4"/>
              <w:tabs>
                <w:tab w:val="left" w:pos="854"/>
              </w:tabs>
              <w:spacing w:before="0" w:after="0"/>
              <w:rPr>
                <w:rFonts w:ascii="Times New Roman" w:hAnsi="Times New Roman"/>
                <w:color w:val="auto"/>
                <w:sz w:val="26"/>
                <w:szCs w:val="26"/>
              </w:rPr>
            </w:pPr>
            <w:r w:rsidRPr="0056191E">
              <w:rPr>
                <w:rFonts w:ascii="Times New Roman" w:hAnsi="Times New Roman"/>
                <w:color w:val="auto"/>
                <w:sz w:val="26"/>
                <w:szCs w:val="26"/>
              </w:rPr>
              <w:t>исполнительная схема на ремонт полов;</w:t>
            </w:r>
          </w:p>
          <w:p w14:paraId="65169499" w14:textId="77777777" w:rsidR="00D96572" w:rsidRPr="0056191E" w:rsidRDefault="00D96572" w:rsidP="00EF3260">
            <w:pPr>
              <w:pStyle w:val="af4"/>
              <w:tabs>
                <w:tab w:val="left" w:pos="854"/>
              </w:tabs>
              <w:spacing w:before="0" w:after="0"/>
              <w:rPr>
                <w:rFonts w:ascii="Times New Roman" w:hAnsi="Times New Roman"/>
                <w:color w:val="auto"/>
                <w:sz w:val="26"/>
                <w:szCs w:val="26"/>
              </w:rPr>
            </w:pPr>
            <w:r w:rsidRPr="0056191E">
              <w:rPr>
                <w:rFonts w:ascii="Times New Roman" w:hAnsi="Times New Roman"/>
                <w:color w:val="auto"/>
                <w:sz w:val="26"/>
                <w:szCs w:val="26"/>
              </w:rPr>
              <w:t>акты освидетельствования скрытых работ:</w:t>
            </w:r>
          </w:p>
          <w:p w14:paraId="2E4F9191" w14:textId="77777777" w:rsidR="00D96572" w:rsidRPr="0056191E" w:rsidRDefault="00D96572" w:rsidP="00EF3260">
            <w:pPr>
              <w:pStyle w:val="af4"/>
              <w:tabs>
                <w:tab w:val="left" w:pos="854"/>
              </w:tabs>
              <w:spacing w:before="0" w:after="0"/>
              <w:rPr>
                <w:rFonts w:ascii="Times New Roman" w:hAnsi="Times New Roman"/>
                <w:color w:val="auto"/>
                <w:sz w:val="26"/>
                <w:szCs w:val="26"/>
              </w:rPr>
            </w:pPr>
            <w:r w:rsidRPr="0056191E">
              <w:rPr>
                <w:rFonts w:ascii="Times New Roman" w:hAnsi="Times New Roman"/>
                <w:color w:val="auto"/>
                <w:sz w:val="26"/>
                <w:szCs w:val="26"/>
              </w:rPr>
              <w:t>демонтаж бетонного и асфальтобетонного основания полов и отмостки, м</w:t>
            </w:r>
            <w:r w:rsidRPr="0056191E">
              <w:rPr>
                <w:rFonts w:ascii="Times New Roman" w:hAnsi="Times New Roman"/>
                <w:color w:val="auto"/>
                <w:sz w:val="26"/>
                <w:szCs w:val="26"/>
                <w:vertAlign w:val="superscript"/>
              </w:rPr>
              <w:t>3</w:t>
            </w:r>
            <w:r w:rsidRPr="0056191E">
              <w:rPr>
                <w:rFonts w:ascii="Times New Roman" w:hAnsi="Times New Roman"/>
                <w:color w:val="auto"/>
                <w:sz w:val="26"/>
                <w:szCs w:val="26"/>
              </w:rPr>
              <w:t>;</w:t>
            </w:r>
          </w:p>
          <w:p w14:paraId="3D90354D" w14:textId="77777777" w:rsidR="00D96572" w:rsidRPr="0056191E" w:rsidRDefault="00D96572" w:rsidP="00EF3260">
            <w:pPr>
              <w:pStyle w:val="af4"/>
              <w:tabs>
                <w:tab w:val="left" w:pos="854"/>
              </w:tabs>
              <w:spacing w:before="0" w:after="0"/>
              <w:rPr>
                <w:rFonts w:ascii="Times New Roman" w:hAnsi="Times New Roman"/>
                <w:color w:val="auto"/>
                <w:sz w:val="26"/>
                <w:szCs w:val="26"/>
              </w:rPr>
            </w:pPr>
            <w:r w:rsidRPr="0056191E">
              <w:rPr>
                <w:rFonts w:ascii="Times New Roman" w:hAnsi="Times New Roman"/>
                <w:color w:val="auto"/>
                <w:sz w:val="26"/>
                <w:szCs w:val="26"/>
              </w:rPr>
              <w:t xml:space="preserve">устройство основания под полы; </w:t>
            </w:r>
          </w:p>
          <w:p w14:paraId="6059ABB4" w14:textId="77777777" w:rsidR="00D96572" w:rsidRPr="0056191E" w:rsidRDefault="00D96572" w:rsidP="00EF3260">
            <w:pPr>
              <w:pStyle w:val="af4"/>
              <w:tabs>
                <w:tab w:val="left" w:pos="854"/>
              </w:tabs>
              <w:spacing w:before="0" w:after="0"/>
              <w:rPr>
                <w:rFonts w:ascii="Times New Roman" w:hAnsi="Times New Roman"/>
                <w:color w:val="auto"/>
                <w:sz w:val="26"/>
                <w:szCs w:val="26"/>
              </w:rPr>
            </w:pPr>
            <w:r w:rsidRPr="0056191E">
              <w:rPr>
                <w:rFonts w:ascii="Times New Roman" w:hAnsi="Times New Roman"/>
                <w:color w:val="auto"/>
                <w:sz w:val="26"/>
                <w:szCs w:val="26"/>
              </w:rPr>
              <w:t>подготовка оснований для устройства верхних покрытий отмостки, тротуаров;</w:t>
            </w:r>
          </w:p>
          <w:p w14:paraId="6B1D0556" w14:textId="77777777" w:rsidR="00D96572" w:rsidRPr="0056191E" w:rsidRDefault="00D96572" w:rsidP="00EF3260">
            <w:pPr>
              <w:pStyle w:val="af4"/>
              <w:tabs>
                <w:tab w:val="left" w:pos="854"/>
              </w:tabs>
              <w:spacing w:before="0" w:after="0"/>
              <w:rPr>
                <w:rFonts w:ascii="Times New Roman" w:hAnsi="Times New Roman"/>
                <w:color w:val="auto"/>
                <w:sz w:val="26"/>
                <w:szCs w:val="26"/>
              </w:rPr>
            </w:pPr>
            <w:r w:rsidRPr="0056191E">
              <w:rPr>
                <w:rFonts w:ascii="Times New Roman" w:hAnsi="Times New Roman"/>
                <w:color w:val="auto"/>
                <w:sz w:val="26"/>
                <w:szCs w:val="26"/>
              </w:rPr>
              <w:t>гидроизоляция, м</w:t>
            </w:r>
            <w:r w:rsidRPr="0056191E">
              <w:rPr>
                <w:rFonts w:ascii="Times New Roman" w:hAnsi="Times New Roman"/>
                <w:color w:val="auto"/>
                <w:sz w:val="26"/>
                <w:szCs w:val="26"/>
                <w:vertAlign w:val="superscript"/>
              </w:rPr>
              <w:t>2</w:t>
            </w:r>
            <w:r w:rsidRPr="0056191E">
              <w:rPr>
                <w:rFonts w:ascii="Times New Roman" w:hAnsi="Times New Roman"/>
                <w:color w:val="auto"/>
                <w:sz w:val="26"/>
                <w:szCs w:val="26"/>
              </w:rPr>
              <w:t>;</w:t>
            </w:r>
          </w:p>
          <w:p w14:paraId="53629220" w14:textId="77777777" w:rsidR="00D96572" w:rsidRPr="0056191E" w:rsidRDefault="00D96572" w:rsidP="00EF3260">
            <w:pPr>
              <w:pStyle w:val="af4"/>
              <w:tabs>
                <w:tab w:val="left" w:pos="854"/>
              </w:tabs>
              <w:spacing w:before="0" w:after="0"/>
              <w:rPr>
                <w:rFonts w:ascii="Times New Roman" w:hAnsi="Times New Roman"/>
                <w:color w:val="auto"/>
                <w:sz w:val="26"/>
                <w:szCs w:val="26"/>
              </w:rPr>
            </w:pPr>
            <w:r w:rsidRPr="0056191E">
              <w:rPr>
                <w:rFonts w:ascii="Times New Roman" w:hAnsi="Times New Roman"/>
                <w:color w:val="auto"/>
                <w:sz w:val="26"/>
                <w:szCs w:val="26"/>
              </w:rPr>
              <w:t>армирование из сетки, м</w:t>
            </w:r>
            <w:r w:rsidRPr="0056191E">
              <w:rPr>
                <w:rFonts w:ascii="Times New Roman" w:hAnsi="Times New Roman"/>
                <w:color w:val="auto"/>
                <w:sz w:val="26"/>
                <w:szCs w:val="26"/>
                <w:vertAlign w:val="superscript"/>
              </w:rPr>
              <w:t>2</w:t>
            </w:r>
            <w:r w:rsidRPr="0056191E">
              <w:rPr>
                <w:rFonts w:ascii="Times New Roman" w:hAnsi="Times New Roman"/>
                <w:color w:val="auto"/>
                <w:sz w:val="26"/>
                <w:szCs w:val="26"/>
              </w:rPr>
              <w:t>;</w:t>
            </w:r>
          </w:p>
          <w:p w14:paraId="078CC665" w14:textId="77777777" w:rsidR="00D96572" w:rsidRPr="0056191E" w:rsidRDefault="00D96572" w:rsidP="00EF3260">
            <w:pPr>
              <w:pStyle w:val="af4"/>
              <w:tabs>
                <w:tab w:val="left" w:pos="854"/>
              </w:tabs>
              <w:spacing w:before="0" w:after="0"/>
              <w:rPr>
                <w:rFonts w:ascii="Times New Roman" w:hAnsi="Times New Roman"/>
                <w:color w:val="auto"/>
                <w:sz w:val="26"/>
                <w:szCs w:val="26"/>
              </w:rPr>
            </w:pPr>
            <w:r w:rsidRPr="0056191E">
              <w:rPr>
                <w:rFonts w:ascii="Times New Roman" w:hAnsi="Times New Roman"/>
                <w:color w:val="auto"/>
                <w:sz w:val="26"/>
                <w:szCs w:val="26"/>
              </w:rPr>
              <w:t>лабораторное заключение на уплотнение основания;</w:t>
            </w:r>
          </w:p>
          <w:p w14:paraId="3EA3D254" w14:textId="77777777" w:rsidR="00D96572" w:rsidRPr="0056191E" w:rsidRDefault="00D96572" w:rsidP="00EF3260">
            <w:pPr>
              <w:pStyle w:val="af4"/>
              <w:tabs>
                <w:tab w:val="left" w:pos="264"/>
              </w:tabs>
              <w:spacing w:before="0" w:after="0"/>
              <w:rPr>
                <w:rFonts w:ascii="Times New Roman" w:hAnsi="Times New Roman"/>
                <w:b/>
                <w:color w:val="auto"/>
                <w:sz w:val="26"/>
                <w:szCs w:val="26"/>
              </w:rPr>
            </w:pPr>
          </w:p>
          <w:p w14:paraId="2DC8BEDA" w14:textId="77777777" w:rsidR="00D96572" w:rsidRPr="0056191E" w:rsidRDefault="00D96572" w:rsidP="00EF3260">
            <w:pPr>
              <w:tabs>
                <w:tab w:val="left" w:pos="854"/>
              </w:tabs>
              <w:rPr>
                <w:rFonts w:cs="Times New Roman"/>
                <w:sz w:val="26"/>
                <w:szCs w:val="26"/>
              </w:rPr>
            </w:pPr>
          </w:p>
          <w:p w14:paraId="094E7EF9" w14:textId="77777777" w:rsidR="00D96572" w:rsidRPr="0056191E" w:rsidRDefault="00D96572" w:rsidP="00EF3260">
            <w:pPr>
              <w:tabs>
                <w:tab w:val="left" w:pos="854"/>
              </w:tabs>
              <w:rPr>
                <w:rFonts w:eastAsia="Times New Roman" w:cs="Times New Roman"/>
                <w:sz w:val="26"/>
                <w:szCs w:val="26"/>
              </w:rPr>
            </w:pPr>
          </w:p>
        </w:tc>
      </w:tr>
    </w:tbl>
    <w:p w14:paraId="2F93C38B" w14:textId="77777777" w:rsidR="00D96572" w:rsidRPr="0056191E" w:rsidRDefault="00D96572" w:rsidP="00D96572">
      <w:pPr>
        <w:rPr>
          <w:rFonts w:cs="Times New Roman"/>
          <w:sz w:val="26"/>
          <w:szCs w:val="26"/>
        </w:rPr>
      </w:pPr>
    </w:p>
    <w:p w14:paraId="52C18A21" w14:textId="77777777" w:rsidR="00D96572" w:rsidRPr="0056191E" w:rsidRDefault="00D96572" w:rsidP="00D96572">
      <w:pPr>
        <w:rPr>
          <w:rFonts w:eastAsia="Times New Roman" w:cs="Times New Roman"/>
          <w:b/>
          <w:bCs/>
          <w:sz w:val="26"/>
          <w:szCs w:val="26"/>
          <w:lang w:eastAsia="ru-RU"/>
        </w:rPr>
      </w:pPr>
      <w:proofErr w:type="gramStart"/>
      <w:r w:rsidRPr="0056191E">
        <w:rPr>
          <w:rFonts w:eastAsia="Times New Roman" w:cs="Times New Roman"/>
          <w:b/>
          <w:bCs/>
          <w:sz w:val="26"/>
          <w:szCs w:val="26"/>
          <w:lang w:eastAsia="ru-RU"/>
        </w:rPr>
        <w:t xml:space="preserve">Заказчик:   </w:t>
      </w:r>
      <w:proofErr w:type="gramEnd"/>
      <w:r w:rsidRPr="0056191E">
        <w:rPr>
          <w:rFonts w:eastAsia="Times New Roman" w:cs="Times New Roman"/>
          <w:b/>
          <w:bCs/>
          <w:sz w:val="26"/>
          <w:szCs w:val="26"/>
          <w:lang w:eastAsia="ru-RU"/>
        </w:rPr>
        <w:t xml:space="preserve">                                                                                                    Подрядчик:</w:t>
      </w:r>
    </w:p>
    <w:p w14:paraId="65DCFDA3" w14:textId="77777777" w:rsidR="00D96572" w:rsidRPr="0056191E" w:rsidRDefault="00D96572" w:rsidP="00D96572">
      <w:pPr>
        <w:rPr>
          <w:rFonts w:eastAsia="Times New Roman" w:cs="Times New Roman"/>
          <w:b/>
          <w:bCs/>
          <w:sz w:val="26"/>
          <w:szCs w:val="26"/>
          <w:lang w:eastAsia="ru-RU"/>
        </w:rPr>
      </w:pPr>
      <w:r w:rsidRPr="0056191E">
        <w:rPr>
          <w:rFonts w:eastAsia="Times New Roman" w:cs="Times New Roman"/>
          <w:b/>
          <w:bCs/>
          <w:sz w:val="26"/>
          <w:szCs w:val="26"/>
          <w:lang w:eastAsia="ru-RU"/>
        </w:rPr>
        <w:t>Комитет по городскому хозяйству</w:t>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p>
    <w:p w14:paraId="69FB3466" w14:textId="77777777" w:rsidR="00D96572" w:rsidRPr="0056191E" w:rsidRDefault="00D96572" w:rsidP="00D96572">
      <w:pPr>
        <w:rPr>
          <w:rFonts w:eastAsia="Times New Roman" w:cs="Times New Roman"/>
          <w:b/>
          <w:bCs/>
          <w:sz w:val="26"/>
          <w:szCs w:val="26"/>
          <w:lang w:eastAsia="ru-RU"/>
        </w:rPr>
      </w:pPr>
      <w:r w:rsidRPr="0056191E">
        <w:rPr>
          <w:rFonts w:eastAsia="Times New Roman" w:cs="Times New Roman"/>
          <w:b/>
          <w:bCs/>
          <w:sz w:val="26"/>
          <w:szCs w:val="26"/>
          <w:lang w:eastAsia="ru-RU"/>
        </w:rPr>
        <w:t>администрации города Усолье-Сибирское</w:t>
      </w:r>
    </w:p>
    <w:p w14:paraId="65161341" w14:textId="77777777" w:rsidR="00D96572" w:rsidRPr="0056191E" w:rsidRDefault="00D96572" w:rsidP="00D96572">
      <w:pPr>
        <w:rPr>
          <w:rFonts w:eastAsia="Times New Roman" w:cs="Times New Roman"/>
          <w:bCs/>
          <w:sz w:val="26"/>
          <w:szCs w:val="26"/>
          <w:lang w:eastAsia="ru-RU"/>
        </w:rPr>
      </w:pPr>
      <w:r w:rsidRPr="0056191E">
        <w:rPr>
          <w:rFonts w:eastAsia="Times New Roman" w:cs="Times New Roman"/>
          <w:bCs/>
          <w:sz w:val="26"/>
          <w:szCs w:val="26"/>
          <w:lang w:eastAsia="ru-RU"/>
        </w:rPr>
        <w:t xml:space="preserve"> </w:t>
      </w:r>
    </w:p>
    <w:p w14:paraId="1AED9B87" w14:textId="77777777" w:rsidR="00D96572" w:rsidRPr="0056191E" w:rsidRDefault="00D96572" w:rsidP="00D96572">
      <w:pPr>
        <w:rPr>
          <w:rFonts w:eastAsia="Times New Roman" w:cs="Times New Roman"/>
          <w:sz w:val="26"/>
          <w:szCs w:val="26"/>
          <w:lang w:eastAsia="ru-RU"/>
        </w:rPr>
      </w:pPr>
    </w:p>
    <w:p w14:paraId="287447A3" w14:textId="77777777" w:rsidR="00D96572" w:rsidRPr="0056191E" w:rsidRDefault="00D96572" w:rsidP="00D96572">
      <w:pPr>
        <w:rPr>
          <w:rFonts w:eastAsia="Times New Roman" w:cs="Times New Roman"/>
          <w:b/>
          <w:sz w:val="26"/>
          <w:szCs w:val="26"/>
          <w:lang w:eastAsia="ru-RU"/>
        </w:rPr>
      </w:pPr>
    </w:p>
    <w:p w14:paraId="0FECF788"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Региональный оператор:</w:t>
      </w:r>
    </w:p>
    <w:p w14:paraId="10E0E28B"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Фонд капитального ремонта многоквартирных</w:t>
      </w:r>
    </w:p>
    <w:p w14:paraId="1E5FA293"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 xml:space="preserve">домов Иркутской области </w:t>
      </w:r>
    </w:p>
    <w:p w14:paraId="55EC9E18" w14:textId="77777777" w:rsidR="00D96572" w:rsidRPr="0056191E" w:rsidRDefault="00D96572" w:rsidP="00D96572">
      <w:pPr>
        <w:rPr>
          <w:rFonts w:eastAsia="Times New Roman" w:cs="Times New Roman"/>
          <w:sz w:val="26"/>
          <w:szCs w:val="26"/>
          <w:lang w:eastAsia="ru-RU"/>
        </w:rPr>
      </w:pPr>
    </w:p>
    <w:p w14:paraId="7179DD80" w14:textId="77777777" w:rsidR="00D96572" w:rsidRDefault="00D96572" w:rsidP="00D96572">
      <w:pPr>
        <w:rPr>
          <w:rFonts w:cs="Times New Roman"/>
          <w:sz w:val="26"/>
          <w:szCs w:val="26"/>
        </w:rPr>
      </w:pPr>
    </w:p>
    <w:p w14:paraId="6B336F15" w14:textId="77777777" w:rsidR="00D96572" w:rsidRDefault="00D96572" w:rsidP="00D96572">
      <w:pPr>
        <w:rPr>
          <w:rFonts w:cs="Times New Roman"/>
          <w:sz w:val="26"/>
          <w:szCs w:val="26"/>
        </w:rPr>
      </w:pPr>
    </w:p>
    <w:p w14:paraId="2F3974F0" w14:textId="77777777" w:rsidR="00D96572" w:rsidRDefault="00D96572" w:rsidP="00D96572">
      <w:pPr>
        <w:rPr>
          <w:rFonts w:cs="Times New Roman"/>
          <w:sz w:val="26"/>
          <w:szCs w:val="26"/>
        </w:rPr>
      </w:pPr>
    </w:p>
    <w:p w14:paraId="4A47DBDA" w14:textId="77777777" w:rsidR="00D96572" w:rsidRDefault="00D96572" w:rsidP="00D96572">
      <w:pPr>
        <w:rPr>
          <w:rFonts w:cs="Times New Roman"/>
          <w:sz w:val="26"/>
          <w:szCs w:val="26"/>
        </w:rPr>
      </w:pPr>
    </w:p>
    <w:p w14:paraId="41CA0AAB" w14:textId="77777777" w:rsidR="00D96572" w:rsidRDefault="00D96572" w:rsidP="00D96572">
      <w:pPr>
        <w:rPr>
          <w:rFonts w:cs="Times New Roman"/>
          <w:sz w:val="26"/>
          <w:szCs w:val="26"/>
        </w:rPr>
      </w:pPr>
    </w:p>
    <w:p w14:paraId="7F081F1B" w14:textId="77777777" w:rsidR="00D96572" w:rsidRDefault="00D96572" w:rsidP="00D96572">
      <w:pPr>
        <w:rPr>
          <w:rFonts w:cs="Times New Roman"/>
          <w:sz w:val="26"/>
          <w:szCs w:val="26"/>
        </w:rPr>
      </w:pPr>
    </w:p>
    <w:p w14:paraId="759E389B" w14:textId="77777777" w:rsidR="00D96572" w:rsidRDefault="00D96572" w:rsidP="00D96572">
      <w:pPr>
        <w:rPr>
          <w:rFonts w:cs="Times New Roman"/>
          <w:sz w:val="26"/>
          <w:szCs w:val="26"/>
        </w:rPr>
      </w:pPr>
    </w:p>
    <w:p w14:paraId="51EE7E6E" w14:textId="77777777" w:rsidR="00D96572" w:rsidRDefault="00D96572" w:rsidP="00D96572">
      <w:pPr>
        <w:rPr>
          <w:rFonts w:cs="Times New Roman"/>
          <w:sz w:val="26"/>
          <w:szCs w:val="26"/>
        </w:rPr>
      </w:pPr>
    </w:p>
    <w:p w14:paraId="45751FFF" w14:textId="77777777" w:rsidR="00D96572" w:rsidRDefault="00D96572" w:rsidP="00D96572">
      <w:pPr>
        <w:rPr>
          <w:rFonts w:cs="Times New Roman"/>
          <w:sz w:val="26"/>
          <w:szCs w:val="26"/>
        </w:rPr>
      </w:pPr>
    </w:p>
    <w:p w14:paraId="395951E7" w14:textId="77777777" w:rsidR="00D96572" w:rsidRDefault="00D96572" w:rsidP="00D96572">
      <w:pPr>
        <w:rPr>
          <w:rFonts w:cs="Times New Roman"/>
          <w:sz w:val="26"/>
          <w:szCs w:val="26"/>
        </w:rPr>
      </w:pPr>
    </w:p>
    <w:p w14:paraId="32A7E3B6" w14:textId="77777777" w:rsidR="00D96572" w:rsidRDefault="00D96572" w:rsidP="00D96572">
      <w:pPr>
        <w:rPr>
          <w:rFonts w:cs="Times New Roman"/>
          <w:sz w:val="26"/>
          <w:szCs w:val="26"/>
        </w:rPr>
      </w:pPr>
    </w:p>
    <w:p w14:paraId="6DD779F5" w14:textId="77777777" w:rsidR="00D96572" w:rsidRDefault="00D96572" w:rsidP="00D96572">
      <w:pPr>
        <w:rPr>
          <w:rFonts w:cs="Times New Roman"/>
          <w:sz w:val="26"/>
          <w:szCs w:val="26"/>
        </w:rPr>
      </w:pPr>
    </w:p>
    <w:p w14:paraId="7E6E98B9" w14:textId="77777777" w:rsidR="00D96572" w:rsidRDefault="00D96572" w:rsidP="00D96572">
      <w:pPr>
        <w:rPr>
          <w:rFonts w:cs="Times New Roman"/>
          <w:sz w:val="26"/>
          <w:szCs w:val="26"/>
        </w:rPr>
      </w:pPr>
    </w:p>
    <w:p w14:paraId="73E5E09F" w14:textId="77777777" w:rsidR="00D96572" w:rsidRDefault="00D96572" w:rsidP="00D96572">
      <w:pPr>
        <w:rPr>
          <w:rFonts w:cs="Times New Roman"/>
          <w:sz w:val="26"/>
          <w:szCs w:val="26"/>
        </w:rPr>
      </w:pPr>
    </w:p>
    <w:p w14:paraId="54E737DC" w14:textId="77777777" w:rsidR="00D96572" w:rsidRDefault="00D96572" w:rsidP="00D96572">
      <w:pPr>
        <w:rPr>
          <w:rFonts w:cs="Times New Roman"/>
          <w:sz w:val="26"/>
          <w:szCs w:val="26"/>
        </w:rPr>
      </w:pPr>
    </w:p>
    <w:p w14:paraId="4556D5C1" w14:textId="77777777" w:rsidR="00D96572" w:rsidRDefault="00D96572" w:rsidP="00D96572">
      <w:pPr>
        <w:rPr>
          <w:rFonts w:cs="Times New Roman"/>
          <w:sz w:val="26"/>
          <w:szCs w:val="26"/>
        </w:rPr>
      </w:pPr>
    </w:p>
    <w:p w14:paraId="2F5316FE" w14:textId="77777777" w:rsidR="00D96572" w:rsidRDefault="00D96572" w:rsidP="00D96572">
      <w:pPr>
        <w:rPr>
          <w:rFonts w:cs="Times New Roman"/>
          <w:sz w:val="26"/>
          <w:szCs w:val="26"/>
        </w:rPr>
      </w:pPr>
    </w:p>
    <w:p w14:paraId="21A5EBDC" w14:textId="77777777" w:rsidR="00D96572" w:rsidRDefault="00D96572" w:rsidP="00D96572">
      <w:pPr>
        <w:rPr>
          <w:rFonts w:cs="Times New Roman"/>
          <w:sz w:val="26"/>
          <w:szCs w:val="26"/>
        </w:rPr>
      </w:pPr>
    </w:p>
    <w:p w14:paraId="75562BBD" w14:textId="77777777" w:rsidR="00D96572" w:rsidRDefault="00D96572" w:rsidP="00D96572">
      <w:pPr>
        <w:rPr>
          <w:rFonts w:cs="Times New Roman"/>
          <w:sz w:val="26"/>
          <w:szCs w:val="26"/>
        </w:rPr>
      </w:pPr>
    </w:p>
    <w:p w14:paraId="05D8E32E" w14:textId="77777777" w:rsidR="00D96572" w:rsidRDefault="00D96572" w:rsidP="00D96572">
      <w:pPr>
        <w:rPr>
          <w:rFonts w:cs="Times New Roman"/>
          <w:sz w:val="26"/>
          <w:szCs w:val="26"/>
        </w:rPr>
      </w:pPr>
    </w:p>
    <w:p w14:paraId="6C901661" w14:textId="77777777" w:rsidR="00D96572" w:rsidRDefault="00D96572" w:rsidP="00D96572">
      <w:pPr>
        <w:rPr>
          <w:rFonts w:cs="Times New Roman"/>
          <w:sz w:val="26"/>
          <w:szCs w:val="26"/>
        </w:rPr>
      </w:pPr>
    </w:p>
    <w:p w14:paraId="6EB769B1" w14:textId="77777777" w:rsidR="00D96572" w:rsidRDefault="00D96572" w:rsidP="00D96572">
      <w:pPr>
        <w:rPr>
          <w:rFonts w:cs="Times New Roman"/>
          <w:sz w:val="26"/>
          <w:szCs w:val="26"/>
        </w:rPr>
      </w:pPr>
    </w:p>
    <w:p w14:paraId="78FBBDD9" w14:textId="76C310BD" w:rsidR="00D96572" w:rsidRDefault="00D96572" w:rsidP="00D96572">
      <w:pPr>
        <w:ind w:firstLine="0"/>
        <w:rPr>
          <w:rFonts w:cs="Times New Roman"/>
          <w:sz w:val="26"/>
          <w:szCs w:val="26"/>
        </w:rPr>
      </w:pPr>
    </w:p>
    <w:p w14:paraId="189134EB" w14:textId="34662543" w:rsidR="00D96572" w:rsidRDefault="00D96572" w:rsidP="00D96572">
      <w:pPr>
        <w:ind w:firstLine="0"/>
        <w:rPr>
          <w:rFonts w:cs="Times New Roman"/>
          <w:sz w:val="26"/>
          <w:szCs w:val="26"/>
        </w:rPr>
      </w:pPr>
    </w:p>
    <w:p w14:paraId="15A7CEDA" w14:textId="77777777" w:rsidR="00D96572" w:rsidRPr="0056191E" w:rsidRDefault="00D96572" w:rsidP="00D96572">
      <w:pPr>
        <w:rPr>
          <w:rFonts w:cs="Times New Roman"/>
          <w:sz w:val="26"/>
          <w:szCs w:val="26"/>
        </w:rPr>
      </w:pPr>
    </w:p>
    <w:p w14:paraId="61B72C81" w14:textId="77777777" w:rsidR="00D96572" w:rsidRPr="0056191E" w:rsidRDefault="00D96572" w:rsidP="00D96572">
      <w:pPr>
        <w:jc w:val="right"/>
        <w:rPr>
          <w:rFonts w:cs="Times New Roman"/>
          <w:sz w:val="26"/>
          <w:szCs w:val="26"/>
        </w:rPr>
      </w:pPr>
      <w:r w:rsidRPr="0056191E">
        <w:rPr>
          <w:rFonts w:cs="Times New Roman"/>
          <w:sz w:val="26"/>
          <w:szCs w:val="26"/>
        </w:rPr>
        <w:t>Приложение № 3</w:t>
      </w:r>
      <w:r w:rsidRPr="0056191E">
        <w:rPr>
          <w:rFonts w:cs="Times New Roman"/>
          <w:sz w:val="26"/>
          <w:szCs w:val="26"/>
        </w:rPr>
        <w:br/>
        <w:t xml:space="preserve">к договору о выполнении работ </w:t>
      </w:r>
    </w:p>
    <w:p w14:paraId="4B332A41" w14:textId="77777777" w:rsidR="00D96572" w:rsidRPr="0056191E" w:rsidRDefault="00D96572" w:rsidP="00D96572">
      <w:pPr>
        <w:jc w:val="right"/>
        <w:rPr>
          <w:rFonts w:cs="Times New Roman"/>
          <w:sz w:val="26"/>
          <w:szCs w:val="26"/>
        </w:rPr>
      </w:pPr>
      <w:r w:rsidRPr="0056191E">
        <w:rPr>
          <w:rFonts w:cs="Times New Roman"/>
          <w:sz w:val="26"/>
          <w:szCs w:val="26"/>
        </w:rPr>
        <w:t xml:space="preserve">по капитальному ремонту общего </w:t>
      </w:r>
    </w:p>
    <w:p w14:paraId="04E8CDD8" w14:textId="77777777" w:rsidR="00D96572" w:rsidRPr="0056191E" w:rsidRDefault="00D96572" w:rsidP="00D96572">
      <w:pPr>
        <w:jc w:val="right"/>
        <w:rPr>
          <w:rFonts w:cs="Times New Roman"/>
          <w:sz w:val="26"/>
          <w:szCs w:val="26"/>
        </w:rPr>
      </w:pPr>
      <w:r w:rsidRPr="0056191E">
        <w:rPr>
          <w:rFonts w:cs="Times New Roman"/>
          <w:sz w:val="26"/>
          <w:szCs w:val="26"/>
        </w:rPr>
        <w:t>имущества в многоквартирном доме</w:t>
      </w:r>
      <w:r w:rsidRPr="0056191E">
        <w:rPr>
          <w:rFonts w:cs="Times New Roman"/>
          <w:sz w:val="26"/>
          <w:szCs w:val="26"/>
        </w:rPr>
        <w:br/>
        <w:t xml:space="preserve">          от «____» ____________ 20___ г. </w:t>
      </w:r>
    </w:p>
    <w:p w14:paraId="722D7CDB" w14:textId="77777777" w:rsidR="00D96572" w:rsidRPr="0056191E" w:rsidRDefault="00D96572" w:rsidP="00D96572">
      <w:pPr>
        <w:jc w:val="right"/>
        <w:rPr>
          <w:rFonts w:cs="Times New Roman"/>
          <w:sz w:val="26"/>
          <w:szCs w:val="26"/>
        </w:rPr>
      </w:pPr>
      <w:r w:rsidRPr="0056191E">
        <w:rPr>
          <w:rFonts w:cs="Times New Roman"/>
          <w:sz w:val="26"/>
          <w:szCs w:val="26"/>
        </w:rPr>
        <w:t xml:space="preserve">№ </w:t>
      </w:r>
      <w:r>
        <w:rPr>
          <w:rFonts w:cs="Times New Roman"/>
          <w:sz w:val="26"/>
          <w:szCs w:val="26"/>
        </w:rPr>
        <w:t>ЭА-3</w:t>
      </w:r>
      <w:r w:rsidRPr="0056191E">
        <w:rPr>
          <w:rFonts w:cs="Times New Roman"/>
          <w:sz w:val="26"/>
          <w:szCs w:val="26"/>
        </w:rPr>
        <w:t>/ПО-А/2025</w:t>
      </w:r>
    </w:p>
    <w:p w14:paraId="561BCFE6" w14:textId="77777777" w:rsidR="00D96572" w:rsidRPr="0056191E" w:rsidRDefault="00D96572" w:rsidP="00D96572">
      <w:pPr>
        <w:widowControl w:val="0"/>
        <w:rPr>
          <w:rFonts w:eastAsia="Times New Roman" w:cs="Times New Roman"/>
          <w:sz w:val="26"/>
          <w:szCs w:val="26"/>
          <w:lang w:eastAsia="ru-RU"/>
        </w:rPr>
      </w:pPr>
    </w:p>
    <w:p w14:paraId="04038B97" w14:textId="77777777" w:rsidR="00D96572" w:rsidRPr="0056191E" w:rsidRDefault="00D96572" w:rsidP="00D96572">
      <w:pPr>
        <w:widowControl w:val="0"/>
        <w:jc w:val="center"/>
        <w:rPr>
          <w:rFonts w:cs="Times New Roman"/>
          <w:b/>
          <w:bCs/>
          <w:sz w:val="26"/>
          <w:szCs w:val="26"/>
          <w:shd w:val="clear" w:color="auto" w:fill="FFFFFF"/>
        </w:rPr>
      </w:pPr>
      <w:r w:rsidRPr="0056191E">
        <w:rPr>
          <w:rFonts w:cs="Times New Roman"/>
          <w:b/>
          <w:bCs/>
          <w:sz w:val="26"/>
          <w:szCs w:val="26"/>
          <w:shd w:val="clear" w:color="auto" w:fill="FFFFFF"/>
        </w:rPr>
        <w:t xml:space="preserve">График выполнения работ, включая стоимость этапов выполнения работ </w:t>
      </w:r>
    </w:p>
    <w:p w14:paraId="170EDBF3" w14:textId="77777777" w:rsidR="00D96572" w:rsidRPr="0056191E" w:rsidRDefault="00D96572" w:rsidP="00D96572">
      <w:pPr>
        <w:widowControl w:val="0"/>
        <w:jc w:val="center"/>
        <w:rPr>
          <w:rFonts w:cs="Times New Roman"/>
          <w:b/>
          <w:bCs/>
          <w:sz w:val="26"/>
          <w:szCs w:val="26"/>
          <w:shd w:val="clear" w:color="auto" w:fill="FFFFFF"/>
        </w:rPr>
      </w:pP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8"/>
        <w:gridCol w:w="3284"/>
        <w:gridCol w:w="2285"/>
        <w:gridCol w:w="2285"/>
        <w:gridCol w:w="2276"/>
      </w:tblGrid>
      <w:tr w:rsidR="00D96572" w:rsidRPr="0056191E" w14:paraId="49760D62" w14:textId="77777777" w:rsidTr="00EF3260">
        <w:trPr>
          <w:jc w:val="center"/>
        </w:trPr>
        <w:tc>
          <w:tcPr>
            <w:tcW w:w="203" w:type="pct"/>
            <w:vAlign w:val="center"/>
          </w:tcPr>
          <w:p w14:paraId="3018C6AE" w14:textId="77777777" w:rsidR="00D96572" w:rsidRPr="0056191E" w:rsidRDefault="00D96572" w:rsidP="00EF3260">
            <w:pPr>
              <w:pStyle w:val="af4"/>
              <w:spacing w:before="0" w:after="0"/>
              <w:jc w:val="center"/>
              <w:rPr>
                <w:rStyle w:val="12"/>
                <w:rFonts w:ascii="Times New Roman" w:eastAsiaTheme="minorEastAsia" w:hAnsi="Times New Roman"/>
                <w:b/>
                <w:color w:val="auto"/>
                <w:sz w:val="26"/>
                <w:szCs w:val="26"/>
              </w:rPr>
            </w:pPr>
            <w:r w:rsidRPr="0056191E">
              <w:rPr>
                <w:rStyle w:val="12"/>
                <w:rFonts w:ascii="Times New Roman" w:eastAsiaTheme="minorEastAsia" w:hAnsi="Times New Roman"/>
                <w:b/>
                <w:color w:val="auto"/>
                <w:sz w:val="26"/>
                <w:szCs w:val="26"/>
              </w:rPr>
              <w:t>№ п/п</w:t>
            </w:r>
          </w:p>
        </w:tc>
        <w:tc>
          <w:tcPr>
            <w:tcW w:w="1555" w:type="pct"/>
            <w:vAlign w:val="center"/>
          </w:tcPr>
          <w:p w14:paraId="418ACD0A" w14:textId="77777777" w:rsidR="00D96572" w:rsidRPr="0056191E" w:rsidRDefault="00D96572" w:rsidP="00EF3260">
            <w:pPr>
              <w:pStyle w:val="af4"/>
              <w:spacing w:before="0" w:after="0"/>
              <w:jc w:val="center"/>
              <w:rPr>
                <w:rStyle w:val="12"/>
                <w:rFonts w:ascii="Times New Roman" w:eastAsiaTheme="minorEastAsia" w:hAnsi="Times New Roman"/>
                <w:b/>
                <w:color w:val="auto"/>
                <w:sz w:val="26"/>
                <w:szCs w:val="26"/>
              </w:rPr>
            </w:pPr>
            <w:r w:rsidRPr="0056191E">
              <w:rPr>
                <w:rStyle w:val="9"/>
                <w:color w:val="auto"/>
                <w:sz w:val="26"/>
                <w:szCs w:val="26"/>
              </w:rPr>
              <w:t>Виды работ, включая этапы выполнения работ</w:t>
            </w:r>
          </w:p>
        </w:tc>
        <w:tc>
          <w:tcPr>
            <w:tcW w:w="1082" w:type="pct"/>
            <w:vAlign w:val="center"/>
          </w:tcPr>
          <w:p w14:paraId="04E8CB95" w14:textId="77777777" w:rsidR="00D96572" w:rsidRPr="0056191E" w:rsidRDefault="00D96572" w:rsidP="00EF3260">
            <w:pPr>
              <w:pStyle w:val="af4"/>
              <w:spacing w:before="0" w:after="0"/>
              <w:jc w:val="center"/>
              <w:rPr>
                <w:rStyle w:val="12"/>
                <w:rFonts w:ascii="Times New Roman" w:eastAsiaTheme="minorEastAsia" w:hAnsi="Times New Roman"/>
                <w:b/>
                <w:color w:val="auto"/>
                <w:sz w:val="26"/>
                <w:szCs w:val="26"/>
              </w:rPr>
            </w:pPr>
            <w:r w:rsidRPr="0056191E">
              <w:rPr>
                <w:rStyle w:val="9"/>
                <w:color w:val="auto"/>
                <w:sz w:val="26"/>
                <w:szCs w:val="26"/>
              </w:rPr>
              <w:t>Начало выполнения работ</w:t>
            </w:r>
          </w:p>
        </w:tc>
        <w:tc>
          <w:tcPr>
            <w:tcW w:w="1082" w:type="pct"/>
            <w:vAlign w:val="center"/>
          </w:tcPr>
          <w:p w14:paraId="71D6C986" w14:textId="77777777" w:rsidR="00D96572" w:rsidRPr="0056191E" w:rsidRDefault="00D96572" w:rsidP="00EF3260">
            <w:pPr>
              <w:pStyle w:val="af4"/>
              <w:spacing w:before="0" w:after="0"/>
              <w:jc w:val="center"/>
              <w:rPr>
                <w:rStyle w:val="12"/>
                <w:rFonts w:ascii="Times New Roman" w:eastAsiaTheme="minorEastAsia" w:hAnsi="Times New Roman"/>
                <w:b/>
                <w:color w:val="auto"/>
                <w:sz w:val="26"/>
                <w:szCs w:val="26"/>
              </w:rPr>
            </w:pPr>
            <w:r w:rsidRPr="0056191E">
              <w:rPr>
                <w:rStyle w:val="9"/>
                <w:color w:val="auto"/>
                <w:sz w:val="26"/>
                <w:szCs w:val="26"/>
              </w:rPr>
              <w:t>Окончание выполнения работ</w:t>
            </w:r>
          </w:p>
        </w:tc>
        <w:tc>
          <w:tcPr>
            <w:tcW w:w="1078" w:type="pct"/>
            <w:vAlign w:val="center"/>
          </w:tcPr>
          <w:p w14:paraId="57FE14F0" w14:textId="77777777" w:rsidR="00D96572" w:rsidRPr="0056191E" w:rsidRDefault="00D96572" w:rsidP="00EF3260">
            <w:pPr>
              <w:pStyle w:val="af4"/>
              <w:spacing w:before="0" w:after="0"/>
              <w:jc w:val="center"/>
              <w:rPr>
                <w:rStyle w:val="12"/>
                <w:rFonts w:ascii="Times New Roman" w:eastAsiaTheme="minorEastAsia" w:hAnsi="Times New Roman"/>
                <w:b/>
                <w:color w:val="auto"/>
                <w:sz w:val="26"/>
                <w:szCs w:val="26"/>
              </w:rPr>
            </w:pPr>
            <w:r w:rsidRPr="0056191E">
              <w:rPr>
                <w:rStyle w:val="9"/>
                <w:color w:val="auto"/>
                <w:sz w:val="26"/>
                <w:szCs w:val="26"/>
              </w:rPr>
              <w:t>Стоимость работ,</w:t>
            </w:r>
            <w:r w:rsidRPr="0056191E">
              <w:rPr>
                <w:rStyle w:val="9"/>
                <w:color w:val="auto"/>
                <w:sz w:val="26"/>
                <w:szCs w:val="26"/>
              </w:rPr>
              <w:br/>
              <w:t>руб.</w:t>
            </w:r>
          </w:p>
        </w:tc>
      </w:tr>
      <w:tr w:rsidR="00D96572" w:rsidRPr="0056191E" w14:paraId="3FCF362D" w14:textId="77777777" w:rsidTr="00EF3260">
        <w:trPr>
          <w:trHeight w:val="567"/>
          <w:jc w:val="center"/>
        </w:trPr>
        <w:tc>
          <w:tcPr>
            <w:tcW w:w="203" w:type="pct"/>
            <w:vAlign w:val="center"/>
          </w:tcPr>
          <w:p w14:paraId="50EC4C68" w14:textId="77777777" w:rsidR="00D96572" w:rsidRPr="0056191E" w:rsidRDefault="00D96572" w:rsidP="00EF3260">
            <w:pPr>
              <w:pStyle w:val="af4"/>
              <w:spacing w:before="0" w:after="0"/>
              <w:jc w:val="center"/>
              <w:rPr>
                <w:rStyle w:val="12"/>
                <w:rFonts w:ascii="Times New Roman" w:eastAsiaTheme="minorEastAsia" w:hAnsi="Times New Roman"/>
                <w:color w:val="auto"/>
                <w:sz w:val="26"/>
                <w:szCs w:val="26"/>
              </w:rPr>
            </w:pPr>
            <w:r w:rsidRPr="0056191E">
              <w:rPr>
                <w:rStyle w:val="12"/>
                <w:rFonts w:ascii="Times New Roman" w:eastAsiaTheme="minorEastAsia" w:hAnsi="Times New Roman"/>
                <w:color w:val="auto"/>
                <w:sz w:val="26"/>
                <w:szCs w:val="26"/>
              </w:rPr>
              <w:t>1</w:t>
            </w:r>
          </w:p>
        </w:tc>
        <w:tc>
          <w:tcPr>
            <w:tcW w:w="1555" w:type="pct"/>
            <w:vAlign w:val="center"/>
          </w:tcPr>
          <w:p w14:paraId="143C0986" w14:textId="77777777" w:rsidR="00D96572" w:rsidRPr="0056191E" w:rsidRDefault="00D96572" w:rsidP="00EF3260">
            <w:pPr>
              <w:tabs>
                <w:tab w:val="left" w:pos="0"/>
              </w:tabs>
              <w:rPr>
                <w:rFonts w:cs="Times New Roman"/>
                <w:sz w:val="26"/>
                <w:szCs w:val="26"/>
              </w:rPr>
            </w:pPr>
            <w:r w:rsidRPr="0056191E">
              <w:rPr>
                <w:rFonts w:cs="Times New Roman"/>
                <w:sz w:val="26"/>
                <w:szCs w:val="26"/>
              </w:rPr>
              <w:t xml:space="preserve">г. Усолье-Сибирское, ул. </w:t>
            </w:r>
            <w:r>
              <w:rPr>
                <w:rFonts w:cs="Times New Roman"/>
                <w:sz w:val="26"/>
                <w:szCs w:val="26"/>
              </w:rPr>
              <w:t>Куйбышева, д. 7/4</w:t>
            </w:r>
            <w:r w:rsidRPr="0056191E">
              <w:rPr>
                <w:rFonts w:cs="Times New Roman"/>
                <w:sz w:val="26"/>
                <w:szCs w:val="26"/>
              </w:rPr>
              <w:t xml:space="preserve"> </w:t>
            </w:r>
            <w:r>
              <w:rPr>
                <w:rFonts w:cs="Times New Roman"/>
                <w:sz w:val="26"/>
                <w:szCs w:val="26"/>
              </w:rPr>
              <w:t>–</w:t>
            </w:r>
            <w:r w:rsidRPr="0056191E">
              <w:rPr>
                <w:rFonts w:cs="Times New Roman"/>
                <w:sz w:val="26"/>
                <w:szCs w:val="26"/>
              </w:rPr>
              <w:t xml:space="preserve"> </w:t>
            </w:r>
            <w:r>
              <w:rPr>
                <w:rFonts w:cs="Times New Roman"/>
                <w:sz w:val="26"/>
                <w:szCs w:val="26"/>
              </w:rPr>
              <w:t>ремонт подвальных помещений, в т.ч. отмостки</w:t>
            </w:r>
          </w:p>
        </w:tc>
        <w:tc>
          <w:tcPr>
            <w:tcW w:w="1082" w:type="pct"/>
            <w:tcBorders>
              <w:top w:val="single" w:sz="4" w:space="0" w:color="auto"/>
              <w:left w:val="single" w:sz="4" w:space="0" w:color="auto"/>
              <w:bottom w:val="single" w:sz="4" w:space="0" w:color="auto"/>
              <w:right w:val="single" w:sz="4" w:space="0" w:color="auto"/>
            </w:tcBorders>
            <w:vAlign w:val="center"/>
          </w:tcPr>
          <w:p w14:paraId="5E46280E" w14:textId="77777777" w:rsidR="00D96572" w:rsidRPr="0056191E" w:rsidRDefault="00D96572" w:rsidP="00EF3260">
            <w:pPr>
              <w:autoSpaceDE w:val="0"/>
              <w:autoSpaceDN w:val="0"/>
              <w:adjustRightInd w:val="0"/>
              <w:jc w:val="center"/>
              <w:rPr>
                <w:rFonts w:cs="Times New Roman"/>
                <w:sz w:val="26"/>
                <w:szCs w:val="26"/>
              </w:rPr>
            </w:pPr>
            <w:r>
              <w:rPr>
                <w:rFonts w:cs="Times New Roman"/>
                <w:sz w:val="26"/>
                <w:szCs w:val="26"/>
              </w:rPr>
              <w:t>В течении 10 дней с момента подписания договора</w:t>
            </w:r>
          </w:p>
        </w:tc>
        <w:tc>
          <w:tcPr>
            <w:tcW w:w="1082" w:type="pct"/>
            <w:tcBorders>
              <w:top w:val="single" w:sz="4" w:space="0" w:color="auto"/>
              <w:left w:val="single" w:sz="4" w:space="0" w:color="auto"/>
              <w:bottom w:val="single" w:sz="4" w:space="0" w:color="auto"/>
              <w:right w:val="single" w:sz="4" w:space="0" w:color="auto"/>
            </w:tcBorders>
            <w:vAlign w:val="center"/>
          </w:tcPr>
          <w:p w14:paraId="447B7AC6" w14:textId="77777777" w:rsidR="00D96572" w:rsidRPr="0056191E" w:rsidRDefault="00D96572" w:rsidP="00EF3260">
            <w:pPr>
              <w:pStyle w:val="af4"/>
              <w:spacing w:before="0" w:after="0"/>
              <w:jc w:val="center"/>
              <w:rPr>
                <w:rStyle w:val="12"/>
                <w:rFonts w:ascii="Times New Roman" w:eastAsiaTheme="minorHAnsi" w:hAnsi="Times New Roman"/>
                <w:color w:val="auto"/>
                <w:sz w:val="26"/>
                <w:szCs w:val="26"/>
              </w:rPr>
            </w:pPr>
            <w:r>
              <w:rPr>
                <w:rStyle w:val="12"/>
                <w:rFonts w:ascii="Times New Roman" w:eastAsiaTheme="majorEastAsia" w:hAnsi="Times New Roman"/>
                <w:color w:val="auto"/>
                <w:sz w:val="26"/>
                <w:szCs w:val="26"/>
              </w:rPr>
              <w:t>Не позднее 30.10</w:t>
            </w:r>
            <w:r w:rsidRPr="0056191E">
              <w:rPr>
                <w:rStyle w:val="12"/>
                <w:rFonts w:ascii="Times New Roman" w:eastAsiaTheme="majorEastAsia" w:hAnsi="Times New Roman"/>
                <w:color w:val="auto"/>
                <w:sz w:val="26"/>
                <w:szCs w:val="26"/>
              </w:rPr>
              <w:t>.2025</w:t>
            </w:r>
          </w:p>
        </w:tc>
        <w:tc>
          <w:tcPr>
            <w:tcW w:w="1078" w:type="pct"/>
            <w:vAlign w:val="center"/>
          </w:tcPr>
          <w:p w14:paraId="5021E807" w14:textId="77777777" w:rsidR="00D96572" w:rsidRPr="0056191E" w:rsidRDefault="00D96572" w:rsidP="00EF3260">
            <w:pPr>
              <w:pStyle w:val="af4"/>
              <w:spacing w:before="0" w:after="0"/>
              <w:jc w:val="center"/>
              <w:rPr>
                <w:rStyle w:val="12"/>
                <w:rFonts w:ascii="Times New Roman" w:eastAsiaTheme="minorEastAsia" w:hAnsi="Times New Roman"/>
                <w:b/>
                <w:color w:val="auto"/>
                <w:sz w:val="26"/>
                <w:szCs w:val="26"/>
              </w:rPr>
            </w:pPr>
          </w:p>
        </w:tc>
      </w:tr>
      <w:tr w:rsidR="00D96572" w:rsidRPr="0056191E" w14:paraId="6E164007" w14:textId="77777777" w:rsidTr="00EF3260">
        <w:trPr>
          <w:trHeight w:val="397"/>
          <w:jc w:val="center"/>
        </w:trPr>
        <w:tc>
          <w:tcPr>
            <w:tcW w:w="203" w:type="pct"/>
            <w:vAlign w:val="center"/>
          </w:tcPr>
          <w:p w14:paraId="0B5E29D4" w14:textId="77777777" w:rsidR="00D96572" w:rsidRPr="0056191E" w:rsidRDefault="00D96572" w:rsidP="00EF3260">
            <w:pPr>
              <w:pStyle w:val="af4"/>
              <w:spacing w:before="0" w:after="0"/>
              <w:jc w:val="center"/>
              <w:rPr>
                <w:rStyle w:val="12"/>
                <w:rFonts w:ascii="Times New Roman" w:eastAsiaTheme="minorEastAsia" w:hAnsi="Times New Roman"/>
                <w:color w:val="auto"/>
                <w:sz w:val="26"/>
                <w:szCs w:val="26"/>
              </w:rPr>
            </w:pPr>
          </w:p>
        </w:tc>
        <w:tc>
          <w:tcPr>
            <w:tcW w:w="1555" w:type="pct"/>
            <w:vAlign w:val="center"/>
          </w:tcPr>
          <w:p w14:paraId="36775673" w14:textId="77777777" w:rsidR="00D96572" w:rsidRPr="0056191E" w:rsidRDefault="00D96572" w:rsidP="00EF3260">
            <w:pPr>
              <w:tabs>
                <w:tab w:val="left" w:pos="0"/>
              </w:tabs>
              <w:rPr>
                <w:rFonts w:cs="Times New Roman"/>
                <w:sz w:val="26"/>
                <w:szCs w:val="26"/>
              </w:rPr>
            </w:pPr>
            <w:r w:rsidRPr="0056191E">
              <w:rPr>
                <w:rFonts w:cs="Times New Roman"/>
                <w:sz w:val="26"/>
                <w:szCs w:val="26"/>
              </w:rPr>
              <w:t>Приёмка работ, включая оформление документации</w:t>
            </w:r>
          </w:p>
        </w:tc>
        <w:tc>
          <w:tcPr>
            <w:tcW w:w="1082" w:type="pct"/>
            <w:vAlign w:val="center"/>
          </w:tcPr>
          <w:p w14:paraId="1B3C489B" w14:textId="77777777" w:rsidR="00D96572" w:rsidRPr="0056191E" w:rsidRDefault="00D96572" w:rsidP="00EF3260">
            <w:pPr>
              <w:pStyle w:val="af4"/>
              <w:spacing w:before="0" w:after="0"/>
              <w:jc w:val="center"/>
              <w:rPr>
                <w:rStyle w:val="12"/>
                <w:rFonts w:ascii="Times New Roman" w:eastAsiaTheme="minorEastAsia" w:hAnsi="Times New Roman"/>
                <w:color w:val="auto"/>
                <w:sz w:val="26"/>
                <w:szCs w:val="26"/>
              </w:rPr>
            </w:pPr>
            <w:r w:rsidRPr="0056191E">
              <w:rPr>
                <w:rStyle w:val="12"/>
                <w:rFonts w:ascii="Times New Roman" w:eastAsiaTheme="minorEastAsia" w:hAnsi="Times New Roman"/>
                <w:color w:val="auto"/>
                <w:sz w:val="26"/>
                <w:szCs w:val="26"/>
              </w:rPr>
              <w:t>-</w:t>
            </w:r>
          </w:p>
        </w:tc>
        <w:tc>
          <w:tcPr>
            <w:tcW w:w="1082" w:type="pct"/>
            <w:tcBorders>
              <w:top w:val="single" w:sz="4" w:space="0" w:color="auto"/>
              <w:left w:val="single" w:sz="4" w:space="0" w:color="auto"/>
              <w:bottom w:val="single" w:sz="4" w:space="0" w:color="auto"/>
              <w:right w:val="single" w:sz="4" w:space="0" w:color="auto"/>
            </w:tcBorders>
            <w:vAlign w:val="center"/>
          </w:tcPr>
          <w:p w14:paraId="72BA1914" w14:textId="77777777" w:rsidR="00D96572" w:rsidRPr="0056191E" w:rsidRDefault="00D96572" w:rsidP="00EF3260">
            <w:pPr>
              <w:pStyle w:val="af4"/>
              <w:spacing w:before="0" w:after="0"/>
              <w:jc w:val="center"/>
              <w:rPr>
                <w:rStyle w:val="12"/>
                <w:rFonts w:ascii="Times New Roman" w:eastAsiaTheme="minorEastAsia" w:hAnsi="Times New Roman"/>
                <w:color w:val="auto"/>
                <w:sz w:val="26"/>
                <w:szCs w:val="26"/>
              </w:rPr>
            </w:pPr>
            <w:r w:rsidRPr="0056191E">
              <w:rPr>
                <w:rFonts w:ascii="Times New Roman" w:eastAsia="Calibri" w:hAnsi="Times New Roman"/>
                <w:color w:val="auto"/>
                <w:sz w:val="26"/>
                <w:szCs w:val="26"/>
                <w:lang w:eastAsia="en-US"/>
              </w:rPr>
              <w:t>Не позднее 30.10.2025</w:t>
            </w:r>
          </w:p>
        </w:tc>
        <w:tc>
          <w:tcPr>
            <w:tcW w:w="1078" w:type="pct"/>
            <w:vAlign w:val="center"/>
          </w:tcPr>
          <w:p w14:paraId="68610C00" w14:textId="77777777" w:rsidR="00D96572" w:rsidRPr="0056191E" w:rsidRDefault="00D96572" w:rsidP="00EF3260">
            <w:pPr>
              <w:pStyle w:val="af4"/>
              <w:spacing w:before="0" w:after="0"/>
              <w:jc w:val="center"/>
              <w:rPr>
                <w:rStyle w:val="12"/>
                <w:rFonts w:ascii="Times New Roman" w:eastAsiaTheme="minorEastAsia" w:hAnsi="Times New Roman"/>
                <w:b/>
                <w:color w:val="auto"/>
                <w:sz w:val="26"/>
                <w:szCs w:val="26"/>
                <w:highlight w:val="yellow"/>
              </w:rPr>
            </w:pPr>
          </w:p>
        </w:tc>
      </w:tr>
    </w:tbl>
    <w:p w14:paraId="66A33930" w14:textId="77777777" w:rsidR="00D96572" w:rsidRPr="0056191E" w:rsidRDefault="00D96572" w:rsidP="00D96572">
      <w:pPr>
        <w:widowControl w:val="0"/>
        <w:jc w:val="center"/>
        <w:rPr>
          <w:rFonts w:cs="Times New Roman"/>
          <w:b/>
          <w:bCs/>
          <w:sz w:val="26"/>
          <w:szCs w:val="26"/>
          <w:shd w:val="clear" w:color="auto" w:fill="FFFFFF"/>
        </w:rPr>
      </w:pPr>
    </w:p>
    <w:p w14:paraId="1ED5CEF7" w14:textId="77777777" w:rsidR="00D96572" w:rsidRPr="0056191E" w:rsidRDefault="00D96572" w:rsidP="00D96572">
      <w:pPr>
        <w:widowControl w:val="0"/>
        <w:rPr>
          <w:rFonts w:cs="Times New Roman"/>
          <w:b/>
          <w:bCs/>
          <w:sz w:val="26"/>
          <w:szCs w:val="26"/>
          <w:shd w:val="clear" w:color="auto" w:fill="FFFFFF"/>
        </w:rPr>
      </w:pPr>
    </w:p>
    <w:p w14:paraId="0B719C1F" w14:textId="77777777" w:rsidR="00D96572" w:rsidRPr="0056191E" w:rsidRDefault="00D96572" w:rsidP="00D96572">
      <w:pPr>
        <w:widowControl w:val="0"/>
        <w:rPr>
          <w:rFonts w:cs="Times New Roman"/>
          <w:b/>
          <w:bCs/>
          <w:sz w:val="26"/>
          <w:szCs w:val="26"/>
        </w:rPr>
      </w:pPr>
    </w:p>
    <w:p w14:paraId="207F0231"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Примечание:</w:t>
      </w:r>
    </w:p>
    <w:p w14:paraId="4383DCBB"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График выполнения работ, включая стоимость этапов выполнения работ (далее – График выполнения работ) заполняется подрядной организацией при заключении договора о выполнении работ по капитальному ремонту общего имущества в многоквартирном доме (далее – договор о проведении капитального ремонта) с учетом требований, определенных техническим заданием на выполнение работ, включая начало и окончание выполнения работ, с у чётом цены договора о проведении капитального ремонта, определенной по результатам электронного аукциона, а также сроков начала и окончания выполнения работ, включая сроки начала и окончания выполнения работ по видам и этапам работ, определенных Графиком выполнения работ.</w:t>
      </w:r>
    </w:p>
    <w:p w14:paraId="34B7BDFD" w14:textId="77777777" w:rsidR="00D96572" w:rsidRPr="0056191E" w:rsidRDefault="00D96572" w:rsidP="00D96572">
      <w:pPr>
        <w:rPr>
          <w:rFonts w:eastAsia="Times New Roman" w:cs="Times New Roman"/>
          <w:sz w:val="26"/>
          <w:szCs w:val="26"/>
          <w:lang w:eastAsia="ru-RU"/>
        </w:rPr>
      </w:pPr>
    </w:p>
    <w:p w14:paraId="08005467" w14:textId="77777777" w:rsidR="00D96572" w:rsidRPr="0056191E" w:rsidRDefault="00D96572" w:rsidP="00D96572">
      <w:pPr>
        <w:rPr>
          <w:rFonts w:eastAsia="Times New Roman" w:cs="Times New Roman"/>
          <w:b/>
          <w:bCs/>
          <w:sz w:val="26"/>
          <w:szCs w:val="26"/>
          <w:lang w:eastAsia="ru-RU"/>
        </w:rPr>
      </w:pPr>
      <w:proofErr w:type="gramStart"/>
      <w:r w:rsidRPr="0056191E">
        <w:rPr>
          <w:rFonts w:eastAsia="Times New Roman" w:cs="Times New Roman"/>
          <w:b/>
          <w:bCs/>
          <w:sz w:val="26"/>
          <w:szCs w:val="26"/>
          <w:lang w:eastAsia="ru-RU"/>
        </w:rPr>
        <w:t xml:space="preserve">Заказчик:   </w:t>
      </w:r>
      <w:proofErr w:type="gramEnd"/>
      <w:r w:rsidRPr="0056191E">
        <w:rPr>
          <w:rFonts w:eastAsia="Times New Roman" w:cs="Times New Roman"/>
          <w:b/>
          <w:bCs/>
          <w:sz w:val="26"/>
          <w:szCs w:val="26"/>
          <w:lang w:eastAsia="ru-RU"/>
        </w:rPr>
        <w:t xml:space="preserve">                                                                                                    Подрядчик:</w:t>
      </w:r>
    </w:p>
    <w:p w14:paraId="0FB29D75" w14:textId="77777777" w:rsidR="00D96572" w:rsidRPr="0056191E" w:rsidRDefault="00D96572" w:rsidP="00D96572">
      <w:pPr>
        <w:rPr>
          <w:rFonts w:eastAsia="Times New Roman" w:cs="Times New Roman"/>
          <w:b/>
          <w:bCs/>
          <w:sz w:val="26"/>
          <w:szCs w:val="26"/>
          <w:lang w:eastAsia="ru-RU"/>
        </w:rPr>
      </w:pPr>
      <w:r w:rsidRPr="0056191E">
        <w:rPr>
          <w:rFonts w:eastAsia="Times New Roman" w:cs="Times New Roman"/>
          <w:b/>
          <w:bCs/>
          <w:sz w:val="26"/>
          <w:szCs w:val="26"/>
          <w:lang w:eastAsia="ru-RU"/>
        </w:rPr>
        <w:t>Комитет по городскому хозяйству</w:t>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p>
    <w:p w14:paraId="524F4128" w14:textId="77777777" w:rsidR="00D96572" w:rsidRPr="0056191E" w:rsidRDefault="00D96572" w:rsidP="00D96572">
      <w:pPr>
        <w:rPr>
          <w:rFonts w:eastAsia="Times New Roman" w:cs="Times New Roman"/>
          <w:b/>
          <w:bCs/>
          <w:sz w:val="26"/>
          <w:szCs w:val="26"/>
          <w:lang w:eastAsia="ru-RU"/>
        </w:rPr>
      </w:pPr>
      <w:r w:rsidRPr="0056191E">
        <w:rPr>
          <w:rFonts w:eastAsia="Times New Roman" w:cs="Times New Roman"/>
          <w:b/>
          <w:bCs/>
          <w:sz w:val="26"/>
          <w:szCs w:val="26"/>
          <w:lang w:eastAsia="ru-RU"/>
        </w:rPr>
        <w:t>администрации города Усолье-Сибирское</w:t>
      </w:r>
    </w:p>
    <w:p w14:paraId="45838973" w14:textId="77777777" w:rsidR="00D96572" w:rsidRPr="0056191E" w:rsidRDefault="00D96572" w:rsidP="00D96572">
      <w:pPr>
        <w:rPr>
          <w:rFonts w:eastAsia="Times New Roman" w:cs="Times New Roman"/>
          <w:bCs/>
          <w:sz w:val="26"/>
          <w:szCs w:val="26"/>
          <w:lang w:eastAsia="ru-RU"/>
        </w:rPr>
      </w:pPr>
      <w:r w:rsidRPr="0056191E">
        <w:rPr>
          <w:rFonts w:eastAsia="Times New Roman" w:cs="Times New Roman"/>
          <w:bCs/>
          <w:sz w:val="26"/>
          <w:szCs w:val="26"/>
          <w:lang w:eastAsia="ru-RU"/>
        </w:rPr>
        <w:t xml:space="preserve"> </w:t>
      </w:r>
    </w:p>
    <w:p w14:paraId="623CEC86" w14:textId="77777777" w:rsidR="00D96572" w:rsidRPr="0056191E" w:rsidRDefault="00D96572" w:rsidP="00D96572">
      <w:pPr>
        <w:rPr>
          <w:rFonts w:eastAsia="Times New Roman" w:cs="Times New Roman"/>
          <w:b/>
          <w:sz w:val="26"/>
          <w:szCs w:val="26"/>
          <w:lang w:eastAsia="ru-RU"/>
        </w:rPr>
      </w:pPr>
    </w:p>
    <w:p w14:paraId="564AB229"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Региональный оператор:</w:t>
      </w:r>
    </w:p>
    <w:p w14:paraId="0AA1B4CD"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Фонд капитального ремонта многоквартирных</w:t>
      </w:r>
    </w:p>
    <w:p w14:paraId="78A1D125"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 xml:space="preserve">домов Иркутской области </w:t>
      </w:r>
    </w:p>
    <w:p w14:paraId="72E16CE1" w14:textId="77777777" w:rsidR="00D96572" w:rsidRPr="0056191E" w:rsidRDefault="00D96572" w:rsidP="00D96572">
      <w:pPr>
        <w:rPr>
          <w:rFonts w:eastAsia="Times New Roman" w:cs="Times New Roman"/>
          <w:sz w:val="26"/>
          <w:szCs w:val="26"/>
          <w:lang w:eastAsia="ru-RU"/>
        </w:rPr>
      </w:pPr>
    </w:p>
    <w:p w14:paraId="4D1AD811" w14:textId="77777777" w:rsidR="00D96572" w:rsidRPr="0056191E" w:rsidRDefault="00D96572" w:rsidP="00D96572">
      <w:pPr>
        <w:rPr>
          <w:rFonts w:eastAsia="Times New Roman" w:cs="Times New Roman"/>
          <w:sz w:val="26"/>
          <w:szCs w:val="26"/>
          <w:lang w:eastAsia="ru-RU"/>
        </w:rPr>
      </w:pPr>
    </w:p>
    <w:p w14:paraId="19DFE669" w14:textId="77777777" w:rsidR="00D96572" w:rsidRPr="0056191E" w:rsidRDefault="00D96572" w:rsidP="00D96572">
      <w:pPr>
        <w:rPr>
          <w:rFonts w:eastAsia="Times New Roman" w:cs="Times New Roman"/>
          <w:sz w:val="26"/>
          <w:szCs w:val="26"/>
          <w:lang w:eastAsia="ru-RU"/>
        </w:rPr>
      </w:pPr>
    </w:p>
    <w:p w14:paraId="3D9702A4" w14:textId="77777777" w:rsidR="00D96572" w:rsidRPr="0056191E" w:rsidRDefault="00D96572" w:rsidP="00D96572">
      <w:pPr>
        <w:rPr>
          <w:rFonts w:eastAsia="Times New Roman" w:cs="Times New Roman"/>
          <w:sz w:val="26"/>
          <w:szCs w:val="26"/>
          <w:lang w:eastAsia="ru-RU"/>
        </w:rPr>
      </w:pPr>
    </w:p>
    <w:p w14:paraId="654D25C4" w14:textId="77777777" w:rsidR="00D96572" w:rsidRPr="0056191E" w:rsidRDefault="00D96572" w:rsidP="00D96572">
      <w:pPr>
        <w:rPr>
          <w:rFonts w:eastAsia="Times New Roman" w:cs="Times New Roman"/>
          <w:sz w:val="26"/>
          <w:szCs w:val="26"/>
          <w:lang w:eastAsia="ru-RU"/>
        </w:rPr>
      </w:pPr>
    </w:p>
    <w:p w14:paraId="5BAEC863" w14:textId="77777777" w:rsidR="00D96572" w:rsidRPr="0056191E" w:rsidRDefault="00D96572" w:rsidP="00D96572">
      <w:pPr>
        <w:rPr>
          <w:rFonts w:eastAsia="Times New Roman" w:cs="Times New Roman"/>
          <w:sz w:val="26"/>
          <w:szCs w:val="26"/>
          <w:lang w:eastAsia="ru-RU"/>
        </w:rPr>
      </w:pPr>
    </w:p>
    <w:p w14:paraId="5B4A654A" w14:textId="77777777" w:rsidR="00D96572" w:rsidRPr="0056191E" w:rsidRDefault="00D96572" w:rsidP="00D96572">
      <w:pPr>
        <w:rPr>
          <w:rFonts w:eastAsia="Times New Roman" w:cs="Times New Roman"/>
          <w:sz w:val="26"/>
          <w:szCs w:val="26"/>
          <w:lang w:eastAsia="ru-RU"/>
        </w:rPr>
      </w:pPr>
    </w:p>
    <w:p w14:paraId="501CB43A" w14:textId="77777777" w:rsidR="00D96572" w:rsidRPr="0056191E" w:rsidRDefault="00D96572" w:rsidP="00D96572">
      <w:pPr>
        <w:rPr>
          <w:rFonts w:eastAsia="Times New Roman" w:cs="Times New Roman"/>
          <w:sz w:val="26"/>
          <w:szCs w:val="26"/>
          <w:lang w:eastAsia="ru-RU"/>
        </w:rPr>
      </w:pPr>
    </w:p>
    <w:p w14:paraId="783B07EF" w14:textId="77777777" w:rsidR="00D96572" w:rsidRPr="0056191E" w:rsidRDefault="00D96572" w:rsidP="00D96572">
      <w:pPr>
        <w:rPr>
          <w:rFonts w:eastAsia="Times New Roman" w:cs="Times New Roman"/>
          <w:sz w:val="26"/>
          <w:szCs w:val="26"/>
          <w:lang w:eastAsia="ru-RU"/>
        </w:rPr>
      </w:pPr>
    </w:p>
    <w:p w14:paraId="4E0A1750" w14:textId="77777777" w:rsidR="00D96572" w:rsidRPr="0056191E" w:rsidRDefault="00D96572" w:rsidP="00D96572">
      <w:pPr>
        <w:jc w:val="right"/>
        <w:rPr>
          <w:rFonts w:cs="Times New Roman"/>
          <w:sz w:val="26"/>
          <w:szCs w:val="26"/>
        </w:rPr>
      </w:pPr>
      <w:r w:rsidRPr="0056191E">
        <w:rPr>
          <w:rFonts w:cs="Times New Roman"/>
          <w:b/>
          <w:sz w:val="26"/>
          <w:szCs w:val="26"/>
        </w:rPr>
        <w:lastRenderedPageBreak/>
        <w:t>Приложение № 4</w:t>
      </w:r>
      <w:r w:rsidRPr="0056191E">
        <w:rPr>
          <w:rFonts w:cs="Times New Roman"/>
          <w:sz w:val="26"/>
          <w:szCs w:val="26"/>
        </w:rPr>
        <w:br/>
        <w:t>к договору о выполнении работ</w:t>
      </w:r>
    </w:p>
    <w:p w14:paraId="742D4934" w14:textId="77777777" w:rsidR="00D96572" w:rsidRPr="0056191E" w:rsidRDefault="00D96572" w:rsidP="00D96572">
      <w:pPr>
        <w:jc w:val="right"/>
        <w:rPr>
          <w:rFonts w:cs="Times New Roman"/>
          <w:sz w:val="26"/>
          <w:szCs w:val="26"/>
        </w:rPr>
      </w:pPr>
      <w:r w:rsidRPr="0056191E">
        <w:rPr>
          <w:rFonts w:cs="Times New Roman"/>
          <w:sz w:val="26"/>
          <w:szCs w:val="26"/>
        </w:rPr>
        <w:t xml:space="preserve"> по капитальному ремонту общего </w:t>
      </w:r>
    </w:p>
    <w:p w14:paraId="085E3460" w14:textId="77777777" w:rsidR="00D96572" w:rsidRPr="0056191E" w:rsidRDefault="00D96572" w:rsidP="00D96572">
      <w:pPr>
        <w:jc w:val="right"/>
        <w:rPr>
          <w:rFonts w:cs="Times New Roman"/>
          <w:sz w:val="26"/>
          <w:szCs w:val="26"/>
        </w:rPr>
      </w:pPr>
      <w:r w:rsidRPr="0056191E">
        <w:rPr>
          <w:rFonts w:cs="Times New Roman"/>
          <w:sz w:val="26"/>
          <w:szCs w:val="26"/>
        </w:rPr>
        <w:t>имущества в многоквартирном доме</w:t>
      </w:r>
      <w:r w:rsidRPr="0056191E">
        <w:rPr>
          <w:rFonts w:cs="Times New Roman"/>
          <w:sz w:val="26"/>
          <w:szCs w:val="26"/>
        </w:rPr>
        <w:br/>
        <w:t xml:space="preserve">от «____» ____________ 20___ г. </w:t>
      </w:r>
    </w:p>
    <w:p w14:paraId="210BEA51" w14:textId="77777777" w:rsidR="00D96572" w:rsidRPr="0056191E" w:rsidRDefault="00D96572" w:rsidP="00D96572">
      <w:pPr>
        <w:jc w:val="right"/>
        <w:rPr>
          <w:rFonts w:cs="Times New Roman"/>
          <w:sz w:val="26"/>
          <w:szCs w:val="26"/>
        </w:rPr>
      </w:pPr>
      <w:proofErr w:type="gramStart"/>
      <w:r w:rsidRPr="0056191E">
        <w:rPr>
          <w:rFonts w:cs="Times New Roman"/>
          <w:sz w:val="26"/>
          <w:szCs w:val="26"/>
        </w:rPr>
        <w:t xml:space="preserve">№ </w:t>
      </w:r>
      <w:r>
        <w:rPr>
          <w:rFonts w:cs="Times New Roman"/>
          <w:sz w:val="26"/>
          <w:szCs w:val="26"/>
        </w:rPr>
        <w:t xml:space="preserve"> ЭА</w:t>
      </w:r>
      <w:proofErr w:type="gramEnd"/>
      <w:r>
        <w:rPr>
          <w:rFonts w:cs="Times New Roman"/>
          <w:sz w:val="26"/>
          <w:szCs w:val="26"/>
        </w:rPr>
        <w:t>-3</w:t>
      </w:r>
      <w:r w:rsidRPr="0056191E">
        <w:rPr>
          <w:rFonts w:cs="Times New Roman"/>
          <w:sz w:val="26"/>
          <w:szCs w:val="26"/>
        </w:rPr>
        <w:t>/ПО-А/2025</w:t>
      </w:r>
    </w:p>
    <w:p w14:paraId="6128FC0B" w14:textId="77777777" w:rsidR="00D96572" w:rsidRPr="0056191E" w:rsidRDefault="00D96572" w:rsidP="00D96572">
      <w:pPr>
        <w:widowControl w:val="0"/>
        <w:jc w:val="right"/>
        <w:rPr>
          <w:rFonts w:cs="Times New Roman"/>
          <w:sz w:val="26"/>
          <w:szCs w:val="26"/>
          <w:shd w:val="clear" w:color="auto" w:fill="FFFFFF"/>
        </w:rPr>
      </w:pPr>
    </w:p>
    <w:p w14:paraId="7C5A0AEF" w14:textId="77777777" w:rsidR="00D96572" w:rsidRPr="0056191E" w:rsidRDefault="00D96572" w:rsidP="00D96572">
      <w:pPr>
        <w:widowControl w:val="0"/>
        <w:rPr>
          <w:rFonts w:cs="Times New Roman"/>
          <w:sz w:val="26"/>
          <w:szCs w:val="26"/>
          <w:shd w:val="clear" w:color="auto" w:fill="FFFFFF"/>
        </w:rPr>
      </w:pPr>
    </w:p>
    <w:tbl>
      <w:tblPr>
        <w:tblW w:w="9469" w:type="dxa"/>
        <w:jc w:val="center"/>
        <w:tblCellMar>
          <w:left w:w="57" w:type="dxa"/>
          <w:right w:w="57" w:type="dxa"/>
        </w:tblCellMar>
        <w:tblLook w:val="04A0" w:firstRow="1" w:lastRow="0" w:firstColumn="1" w:lastColumn="0" w:noHBand="0" w:noVBand="1"/>
      </w:tblPr>
      <w:tblGrid>
        <w:gridCol w:w="4735"/>
        <w:gridCol w:w="4734"/>
      </w:tblGrid>
      <w:tr w:rsidR="00D96572" w:rsidRPr="0056191E" w14:paraId="70B2BD07" w14:textId="77777777" w:rsidTr="00EF3260">
        <w:trPr>
          <w:jc w:val="center"/>
        </w:trPr>
        <w:tc>
          <w:tcPr>
            <w:tcW w:w="9469" w:type="dxa"/>
            <w:gridSpan w:val="2"/>
            <w:vAlign w:val="center"/>
          </w:tcPr>
          <w:p w14:paraId="256263F8" w14:textId="77777777" w:rsidR="00D96572" w:rsidRPr="0056191E" w:rsidRDefault="00D96572" w:rsidP="00EF3260">
            <w:pPr>
              <w:widowControl w:val="0"/>
              <w:jc w:val="center"/>
              <w:rPr>
                <w:rFonts w:cs="Times New Roman"/>
                <w:b/>
                <w:bCs/>
                <w:sz w:val="26"/>
                <w:szCs w:val="26"/>
              </w:rPr>
            </w:pPr>
            <w:r w:rsidRPr="0056191E">
              <w:rPr>
                <w:rFonts w:cs="Times New Roman"/>
                <w:sz w:val="26"/>
                <w:szCs w:val="26"/>
                <w:shd w:val="clear" w:color="auto" w:fill="FFFFFF"/>
              </w:rPr>
              <w:t>ПАСПОРТ ОБЪЕКТА КАПИТАЛЬНОГО РЕМОНТА</w:t>
            </w:r>
          </w:p>
          <w:p w14:paraId="4AA1DF5C" w14:textId="77777777" w:rsidR="00D96572" w:rsidRPr="0056191E" w:rsidRDefault="00D96572" w:rsidP="00EF3260">
            <w:pPr>
              <w:widowControl w:val="0"/>
              <w:tabs>
                <w:tab w:val="left" w:leader="underscore" w:pos="6126"/>
                <w:tab w:val="left" w:leader="underscore" w:pos="7893"/>
                <w:tab w:val="left" w:leader="underscore" w:pos="9467"/>
              </w:tabs>
              <w:jc w:val="center"/>
              <w:rPr>
                <w:rFonts w:cs="Times New Roman"/>
                <w:sz w:val="26"/>
                <w:szCs w:val="26"/>
                <w:shd w:val="clear" w:color="auto" w:fill="FFFFFF"/>
              </w:rPr>
            </w:pPr>
            <w:r w:rsidRPr="0056191E">
              <w:rPr>
                <w:rFonts w:cs="Times New Roman"/>
                <w:sz w:val="26"/>
                <w:szCs w:val="26"/>
                <w:shd w:val="clear" w:color="auto" w:fill="FFFFFF"/>
              </w:rPr>
              <w:t>ОБЪЕКТ: Многоквартирный дом № ____ ул. ____________________</w:t>
            </w:r>
          </w:p>
          <w:p w14:paraId="3F02A417" w14:textId="77777777" w:rsidR="00D96572" w:rsidRPr="0056191E" w:rsidRDefault="00D96572" w:rsidP="00EF3260">
            <w:pPr>
              <w:widowControl w:val="0"/>
              <w:tabs>
                <w:tab w:val="left" w:leader="underscore" w:pos="6126"/>
                <w:tab w:val="left" w:leader="underscore" w:pos="7893"/>
                <w:tab w:val="left" w:leader="underscore" w:pos="9467"/>
              </w:tabs>
              <w:jc w:val="center"/>
              <w:rPr>
                <w:rFonts w:cs="Times New Roman"/>
                <w:sz w:val="26"/>
                <w:szCs w:val="26"/>
                <w:shd w:val="clear" w:color="auto" w:fill="FFFFFF"/>
              </w:rPr>
            </w:pPr>
            <w:r w:rsidRPr="0056191E">
              <w:rPr>
                <w:rFonts w:cs="Times New Roman"/>
                <w:sz w:val="26"/>
                <w:szCs w:val="26"/>
                <w:shd w:val="clear" w:color="auto" w:fill="FFFFFF"/>
              </w:rPr>
              <w:t>в г. Усолье-Сибирское Иркутской области</w:t>
            </w:r>
          </w:p>
          <w:p w14:paraId="635DCDC3" w14:textId="77777777" w:rsidR="00D96572" w:rsidRPr="0056191E" w:rsidRDefault="00D96572" w:rsidP="00EF3260">
            <w:pPr>
              <w:widowControl w:val="0"/>
              <w:tabs>
                <w:tab w:val="left" w:leader="underscore" w:pos="6126"/>
                <w:tab w:val="left" w:leader="underscore" w:pos="7893"/>
                <w:tab w:val="left" w:leader="underscore" w:pos="9467"/>
              </w:tabs>
              <w:jc w:val="center"/>
              <w:rPr>
                <w:rFonts w:cs="Times New Roman"/>
                <w:sz w:val="26"/>
                <w:szCs w:val="26"/>
                <w:shd w:val="clear" w:color="auto" w:fill="FFFFFF"/>
              </w:rPr>
            </w:pPr>
          </w:p>
          <w:p w14:paraId="20AB8FA7" w14:textId="77777777" w:rsidR="00D96572" w:rsidRPr="0056191E" w:rsidRDefault="00D96572" w:rsidP="00EF3260">
            <w:pPr>
              <w:widowControl w:val="0"/>
              <w:tabs>
                <w:tab w:val="left" w:leader="underscore" w:pos="6126"/>
                <w:tab w:val="left" w:leader="underscore" w:pos="7893"/>
                <w:tab w:val="left" w:leader="underscore" w:pos="9467"/>
              </w:tabs>
              <w:rPr>
                <w:rFonts w:cs="Times New Roman"/>
                <w:b/>
                <w:bCs/>
                <w:sz w:val="26"/>
                <w:szCs w:val="26"/>
                <w:shd w:val="clear" w:color="auto" w:fill="FFFFFF"/>
              </w:rPr>
            </w:pPr>
            <w:r w:rsidRPr="0056191E">
              <w:rPr>
                <w:rFonts w:cs="Times New Roman"/>
                <w:sz w:val="26"/>
                <w:szCs w:val="26"/>
                <w:shd w:val="clear" w:color="auto" w:fill="FFFFFF"/>
              </w:rPr>
              <w:t>ВИД(Ы) РАБОТ_____________________________</w:t>
            </w:r>
          </w:p>
        </w:tc>
      </w:tr>
      <w:tr w:rsidR="00D96572" w:rsidRPr="0056191E" w14:paraId="39ED3D56" w14:textId="77777777" w:rsidTr="00EF3260">
        <w:trPr>
          <w:jc w:val="center"/>
        </w:trPr>
        <w:tc>
          <w:tcPr>
            <w:tcW w:w="4735" w:type="dxa"/>
            <w:vAlign w:val="center"/>
          </w:tcPr>
          <w:p w14:paraId="140A9AB3" w14:textId="77777777" w:rsidR="00D96572" w:rsidRPr="0056191E" w:rsidRDefault="00D96572" w:rsidP="00EF3260">
            <w:pPr>
              <w:widowControl w:val="0"/>
              <w:tabs>
                <w:tab w:val="left" w:pos="6798"/>
              </w:tabs>
              <w:rPr>
                <w:rFonts w:cs="Times New Roman"/>
                <w:sz w:val="26"/>
                <w:szCs w:val="26"/>
                <w:shd w:val="clear" w:color="auto" w:fill="FFFFFF"/>
              </w:rPr>
            </w:pPr>
            <w:r w:rsidRPr="0056191E">
              <w:rPr>
                <w:rFonts w:cs="Times New Roman"/>
                <w:sz w:val="26"/>
                <w:szCs w:val="26"/>
                <w:shd w:val="clear" w:color="auto" w:fill="FFFFFF"/>
              </w:rPr>
              <w:t>ЗАКАЗЧИК:</w:t>
            </w:r>
          </w:p>
          <w:p w14:paraId="75DD80E4" w14:textId="77777777" w:rsidR="00D96572" w:rsidRPr="0056191E" w:rsidRDefault="00D96572" w:rsidP="00EF3260">
            <w:pPr>
              <w:widowControl w:val="0"/>
              <w:tabs>
                <w:tab w:val="left" w:pos="6798"/>
              </w:tabs>
              <w:rPr>
                <w:rFonts w:cs="Times New Roman"/>
                <w:sz w:val="26"/>
                <w:szCs w:val="26"/>
                <w:shd w:val="clear" w:color="auto" w:fill="FFFFFF"/>
              </w:rPr>
            </w:pPr>
          </w:p>
          <w:p w14:paraId="4DA6B00D" w14:textId="77777777" w:rsidR="00D96572" w:rsidRPr="0056191E" w:rsidRDefault="00D96572" w:rsidP="00EF3260">
            <w:pPr>
              <w:rPr>
                <w:rFonts w:eastAsia="Times New Roman" w:cs="Times New Roman"/>
                <w:sz w:val="26"/>
                <w:szCs w:val="26"/>
                <w:lang w:eastAsia="ru-RU"/>
              </w:rPr>
            </w:pPr>
            <w:r w:rsidRPr="0056191E">
              <w:rPr>
                <w:rFonts w:eastAsia="Times New Roman" w:cs="Times New Roman"/>
                <w:sz w:val="26"/>
                <w:szCs w:val="26"/>
              </w:rPr>
              <w:t>Комитет по городскому хозяйству администрации города Усолье-Сибирское</w:t>
            </w:r>
            <w:r w:rsidRPr="0056191E">
              <w:rPr>
                <w:rFonts w:cs="Times New Roman"/>
                <w:sz w:val="26"/>
                <w:szCs w:val="26"/>
              </w:rPr>
              <w:t>, являющийся техническим заказчиком Фонда капитального ремонта многоквартирных домов Иркутской области</w:t>
            </w:r>
          </w:p>
          <w:p w14:paraId="0EBCBB11" w14:textId="77777777" w:rsidR="00D96572" w:rsidRPr="0056191E" w:rsidRDefault="00D96572" w:rsidP="00EF3260">
            <w:pPr>
              <w:widowControl w:val="0"/>
              <w:tabs>
                <w:tab w:val="left" w:pos="5102"/>
              </w:tabs>
              <w:rPr>
                <w:rFonts w:cs="Times New Roman"/>
                <w:b/>
                <w:bCs/>
                <w:sz w:val="26"/>
                <w:szCs w:val="26"/>
              </w:rPr>
            </w:pPr>
          </w:p>
          <w:p w14:paraId="79613491" w14:textId="77777777" w:rsidR="00D96572" w:rsidRPr="0056191E" w:rsidRDefault="00D96572" w:rsidP="00EF3260">
            <w:pPr>
              <w:widowControl w:val="0"/>
              <w:tabs>
                <w:tab w:val="left" w:pos="5219"/>
              </w:tabs>
              <w:rPr>
                <w:rFonts w:cs="Times New Roman"/>
                <w:b/>
                <w:bCs/>
                <w:sz w:val="26"/>
                <w:szCs w:val="26"/>
              </w:rPr>
            </w:pPr>
          </w:p>
          <w:p w14:paraId="212AA420" w14:textId="77777777" w:rsidR="00D96572" w:rsidRPr="0056191E" w:rsidRDefault="00D96572" w:rsidP="00EF3260">
            <w:pPr>
              <w:widowControl w:val="0"/>
              <w:tabs>
                <w:tab w:val="left" w:pos="5219"/>
              </w:tabs>
              <w:rPr>
                <w:rFonts w:cs="Times New Roman"/>
                <w:b/>
                <w:bCs/>
                <w:sz w:val="26"/>
                <w:szCs w:val="26"/>
              </w:rPr>
            </w:pPr>
            <w:r w:rsidRPr="0056191E">
              <w:rPr>
                <w:rFonts w:cs="Times New Roman"/>
                <w:sz w:val="26"/>
                <w:szCs w:val="26"/>
                <w:shd w:val="clear" w:color="auto" w:fill="FFFFFF"/>
              </w:rPr>
              <w:t>Тел. 8(39543) 6-37-78</w:t>
            </w:r>
          </w:p>
          <w:p w14:paraId="7BE7266E" w14:textId="77777777" w:rsidR="00D96572" w:rsidRPr="0056191E" w:rsidRDefault="00D96572" w:rsidP="00EF3260">
            <w:pPr>
              <w:widowControl w:val="0"/>
              <w:tabs>
                <w:tab w:val="left" w:pos="5210"/>
              </w:tabs>
              <w:rPr>
                <w:rFonts w:cs="Times New Roman"/>
                <w:b/>
                <w:bCs/>
                <w:sz w:val="26"/>
                <w:szCs w:val="26"/>
              </w:rPr>
            </w:pPr>
            <w:r w:rsidRPr="0056191E">
              <w:rPr>
                <w:rFonts w:cs="Times New Roman"/>
                <w:sz w:val="26"/>
                <w:szCs w:val="26"/>
                <w:shd w:val="clear" w:color="auto" w:fill="FFFFFF"/>
              </w:rPr>
              <w:t xml:space="preserve">Почта: </w:t>
            </w:r>
            <w:r w:rsidRPr="0056191E">
              <w:rPr>
                <w:rFonts w:cs="Times New Roman"/>
                <w:sz w:val="26"/>
                <w:szCs w:val="26"/>
                <w:shd w:val="clear" w:color="auto" w:fill="FFFFFF"/>
                <w:lang w:val="en-US"/>
              </w:rPr>
              <w:t>ren</w:t>
            </w:r>
            <w:r w:rsidRPr="0056191E">
              <w:rPr>
                <w:rFonts w:cs="Times New Roman"/>
                <w:sz w:val="26"/>
                <w:szCs w:val="26"/>
                <w:shd w:val="clear" w:color="auto" w:fill="FFFFFF"/>
              </w:rPr>
              <w:t>@</w:t>
            </w:r>
            <w:proofErr w:type="spellStart"/>
            <w:r w:rsidRPr="0056191E">
              <w:rPr>
                <w:rFonts w:cs="Times New Roman"/>
                <w:sz w:val="26"/>
                <w:szCs w:val="26"/>
                <w:shd w:val="clear" w:color="auto" w:fill="FFFFFF"/>
                <w:lang w:val="en-US"/>
              </w:rPr>
              <w:t>usolie</w:t>
            </w:r>
            <w:proofErr w:type="spellEnd"/>
            <w:r w:rsidRPr="0056191E">
              <w:rPr>
                <w:rFonts w:cs="Times New Roman"/>
                <w:sz w:val="26"/>
                <w:szCs w:val="26"/>
                <w:shd w:val="clear" w:color="auto" w:fill="FFFFFF"/>
              </w:rPr>
              <w:t>-</w:t>
            </w:r>
            <w:proofErr w:type="spellStart"/>
            <w:r w:rsidRPr="0056191E">
              <w:rPr>
                <w:rFonts w:cs="Times New Roman"/>
                <w:sz w:val="26"/>
                <w:szCs w:val="26"/>
                <w:shd w:val="clear" w:color="auto" w:fill="FFFFFF"/>
                <w:lang w:val="en-US"/>
              </w:rPr>
              <w:t>sibirskoe</w:t>
            </w:r>
            <w:proofErr w:type="spellEnd"/>
            <w:r w:rsidRPr="0056191E">
              <w:rPr>
                <w:rFonts w:cs="Times New Roman"/>
                <w:sz w:val="26"/>
                <w:szCs w:val="26"/>
                <w:shd w:val="clear" w:color="auto" w:fill="FFFFFF"/>
              </w:rPr>
              <w:t>.</w:t>
            </w:r>
            <w:proofErr w:type="spellStart"/>
            <w:r w:rsidRPr="0056191E">
              <w:rPr>
                <w:rFonts w:cs="Times New Roman"/>
                <w:sz w:val="26"/>
                <w:szCs w:val="26"/>
                <w:shd w:val="clear" w:color="auto" w:fill="FFFFFF"/>
                <w:lang w:val="en-US"/>
              </w:rPr>
              <w:t>ru</w:t>
            </w:r>
            <w:proofErr w:type="spellEnd"/>
          </w:p>
          <w:p w14:paraId="6DBA3CC0" w14:textId="77777777" w:rsidR="00D96572" w:rsidRPr="0056191E" w:rsidRDefault="00D96572" w:rsidP="00EF3260">
            <w:pPr>
              <w:widowControl w:val="0"/>
              <w:tabs>
                <w:tab w:val="left" w:pos="5210"/>
              </w:tabs>
              <w:rPr>
                <w:rFonts w:cs="Times New Roman"/>
                <w:sz w:val="26"/>
                <w:szCs w:val="26"/>
                <w:shd w:val="clear" w:color="auto" w:fill="FFFFFF"/>
              </w:rPr>
            </w:pPr>
          </w:p>
        </w:tc>
        <w:tc>
          <w:tcPr>
            <w:tcW w:w="4734" w:type="dxa"/>
          </w:tcPr>
          <w:p w14:paraId="1CB97615" w14:textId="77777777" w:rsidR="00D96572" w:rsidRPr="0056191E" w:rsidRDefault="00D96572" w:rsidP="00EF3260">
            <w:pPr>
              <w:widowControl w:val="0"/>
              <w:rPr>
                <w:rFonts w:cs="Times New Roman"/>
                <w:b/>
                <w:bCs/>
                <w:sz w:val="26"/>
                <w:szCs w:val="26"/>
                <w:shd w:val="clear" w:color="auto" w:fill="FFFFFF"/>
              </w:rPr>
            </w:pPr>
          </w:p>
          <w:p w14:paraId="11F3BF80" w14:textId="77777777" w:rsidR="00D96572" w:rsidRPr="0056191E" w:rsidRDefault="00D96572" w:rsidP="00EF3260">
            <w:pPr>
              <w:widowControl w:val="0"/>
              <w:rPr>
                <w:rFonts w:cs="Times New Roman"/>
                <w:sz w:val="26"/>
                <w:szCs w:val="26"/>
                <w:shd w:val="clear" w:color="auto" w:fill="FFFFFF"/>
              </w:rPr>
            </w:pPr>
            <w:r w:rsidRPr="0056191E">
              <w:rPr>
                <w:rFonts w:cs="Times New Roman"/>
                <w:b/>
                <w:bCs/>
                <w:sz w:val="26"/>
                <w:szCs w:val="26"/>
                <w:shd w:val="clear" w:color="auto" w:fill="FFFFFF"/>
              </w:rPr>
              <w:t>ПОДРЯДЧИК:</w:t>
            </w:r>
          </w:p>
          <w:p w14:paraId="4F0649FF" w14:textId="77777777" w:rsidR="00D96572" w:rsidRPr="0056191E" w:rsidRDefault="00D96572" w:rsidP="00EF3260">
            <w:pPr>
              <w:widowControl w:val="0"/>
              <w:rPr>
                <w:rFonts w:cs="Times New Roman"/>
                <w:sz w:val="26"/>
                <w:szCs w:val="26"/>
                <w:shd w:val="clear" w:color="auto" w:fill="FFFFFF"/>
              </w:rPr>
            </w:pPr>
          </w:p>
          <w:p w14:paraId="3F5193D4" w14:textId="77777777" w:rsidR="00D96572" w:rsidRPr="0056191E" w:rsidRDefault="00D96572" w:rsidP="00EF3260">
            <w:pPr>
              <w:widowControl w:val="0"/>
              <w:rPr>
                <w:rFonts w:cs="Times New Roman"/>
                <w:sz w:val="26"/>
                <w:szCs w:val="26"/>
                <w:shd w:val="clear" w:color="auto" w:fill="FFFFFF"/>
              </w:rPr>
            </w:pPr>
            <w:r w:rsidRPr="0056191E">
              <w:rPr>
                <w:rFonts w:cs="Times New Roman"/>
                <w:b/>
                <w:bCs/>
                <w:sz w:val="26"/>
                <w:szCs w:val="26"/>
                <w:shd w:val="clear" w:color="auto" w:fill="FFFFFF"/>
              </w:rPr>
              <w:t>Наименование организации</w:t>
            </w:r>
          </w:p>
          <w:p w14:paraId="37A0FDD7" w14:textId="77777777" w:rsidR="00D96572" w:rsidRPr="0056191E" w:rsidRDefault="00D96572" w:rsidP="00EF3260">
            <w:pPr>
              <w:widowControl w:val="0"/>
              <w:rPr>
                <w:rFonts w:cs="Times New Roman"/>
                <w:sz w:val="26"/>
                <w:szCs w:val="26"/>
                <w:shd w:val="clear" w:color="auto" w:fill="FFFFFF"/>
              </w:rPr>
            </w:pPr>
          </w:p>
          <w:p w14:paraId="3636E212" w14:textId="77777777" w:rsidR="00D96572" w:rsidRPr="0056191E" w:rsidRDefault="00D96572" w:rsidP="00EF3260">
            <w:pPr>
              <w:widowControl w:val="0"/>
              <w:rPr>
                <w:rFonts w:cs="Times New Roman"/>
                <w:sz w:val="26"/>
                <w:szCs w:val="26"/>
                <w:shd w:val="clear" w:color="auto" w:fill="FFFFFF"/>
              </w:rPr>
            </w:pPr>
          </w:p>
          <w:p w14:paraId="728B9285" w14:textId="77777777" w:rsidR="00D96572" w:rsidRPr="0056191E" w:rsidRDefault="00D96572" w:rsidP="00EF3260">
            <w:pPr>
              <w:widowControl w:val="0"/>
              <w:rPr>
                <w:rFonts w:cs="Times New Roman"/>
                <w:sz w:val="26"/>
                <w:szCs w:val="26"/>
                <w:shd w:val="clear" w:color="auto" w:fill="FFFFFF"/>
              </w:rPr>
            </w:pPr>
          </w:p>
          <w:p w14:paraId="6F80EB2E" w14:textId="77777777" w:rsidR="00D96572" w:rsidRPr="0056191E" w:rsidRDefault="00D96572" w:rsidP="00EF3260">
            <w:pPr>
              <w:widowControl w:val="0"/>
              <w:rPr>
                <w:rFonts w:cs="Times New Roman"/>
                <w:sz w:val="26"/>
                <w:szCs w:val="26"/>
                <w:shd w:val="clear" w:color="auto" w:fill="FFFFFF"/>
              </w:rPr>
            </w:pPr>
          </w:p>
          <w:p w14:paraId="3FCB2F15" w14:textId="77777777" w:rsidR="00D96572" w:rsidRPr="0056191E" w:rsidRDefault="00D96572" w:rsidP="00EF3260">
            <w:pPr>
              <w:widowControl w:val="0"/>
              <w:rPr>
                <w:rFonts w:cs="Times New Roman"/>
                <w:sz w:val="26"/>
                <w:szCs w:val="26"/>
                <w:shd w:val="clear" w:color="auto" w:fill="FFFFFF"/>
              </w:rPr>
            </w:pPr>
          </w:p>
          <w:p w14:paraId="70DA1DB4" w14:textId="77777777" w:rsidR="00D96572" w:rsidRPr="0056191E" w:rsidRDefault="00D96572" w:rsidP="00EF3260">
            <w:pPr>
              <w:widowControl w:val="0"/>
              <w:rPr>
                <w:rFonts w:cs="Times New Roman"/>
                <w:sz w:val="26"/>
                <w:szCs w:val="26"/>
                <w:shd w:val="clear" w:color="auto" w:fill="FFFFFF"/>
              </w:rPr>
            </w:pPr>
          </w:p>
          <w:p w14:paraId="7AB283DD" w14:textId="77777777" w:rsidR="00D96572" w:rsidRPr="0056191E" w:rsidRDefault="00D96572" w:rsidP="00EF3260">
            <w:pPr>
              <w:widowControl w:val="0"/>
              <w:rPr>
                <w:rFonts w:cs="Times New Roman"/>
                <w:sz w:val="26"/>
                <w:szCs w:val="26"/>
                <w:shd w:val="clear" w:color="auto" w:fill="FFFFFF"/>
              </w:rPr>
            </w:pPr>
            <w:r w:rsidRPr="0056191E">
              <w:rPr>
                <w:rFonts w:cs="Times New Roman"/>
                <w:b/>
                <w:bCs/>
                <w:sz w:val="26"/>
                <w:szCs w:val="26"/>
                <w:shd w:val="clear" w:color="auto" w:fill="FFFFFF"/>
              </w:rPr>
              <w:t>Руководитель: ФИО</w:t>
            </w:r>
          </w:p>
          <w:p w14:paraId="2D79B0B2" w14:textId="77777777" w:rsidR="00D96572" w:rsidRPr="0056191E" w:rsidRDefault="00D96572" w:rsidP="00EF3260">
            <w:pPr>
              <w:widowControl w:val="0"/>
              <w:rPr>
                <w:rFonts w:cs="Times New Roman"/>
                <w:sz w:val="26"/>
                <w:szCs w:val="26"/>
                <w:shd w:val="clear" w:color="auto" w:fill="FFFFFF"/>
              </w:rPr>
            </w:pPr>
            <w:r w:rsidRPr="0056191E">
              <w:rPr>
                <w:rFonts w:cs="Times New Roman"/>
                <w:b/>
                <w:bCs/>
                <w:sz w:val="26"/>
                <w:szCs w:val="26"/>
                <w:shd w:val="clear" w:color="auto" w:fill="FFFFFF"/>
              </w:rPr>
              <w:t>Ответственный: ФИО, телефон</w:t>
            </w:r>
          </w:p>
          <w:p w14:paraId="307C566F" w14:textId="77777777" w:rsidR="00D96572" w:rsidRPr="0056191E" w:rsidRDefault="00D96572" w:rsidP="00EF3260">
            <w:pPr>
              <w:widowControl w:val="0"/>
              <w:rPr>
                <w:rFonts w:cs="Times New Roman"/>
                <w:sz w:val="26"/>
                <w:szCs w:val="26"/>
                <w:shd w:val="clear" w:color="auto" w:fill="FFFFFF"/>
              </w:rPr>
            </w:pPr>
          </w:p>
          <w:p w14:paraId="2D0CBBE3" w14:textId="77777777" w:rsidR="00D96572" w:rsidRPr="0056191E" w:rsidRDefault="00D96572" w:rsidP="00EF3260">
            <w:pPr>
              <w:widowControl w:val="0"/>
              <w:rPr>
                <w:rFonts w:cs="Times New Roman"/>
                <w:sz w:val="26"/>
                <w:szCs w:val="26"/>
                <w:shd w:val="clear" w:color="auto" w:fill="FFFFFF"/>
              </w:rPr>
            </w:pPr>
            <w:r w:rsidRPr="0056191E">
              <w:rPr>
                <w:rFonts w:cs="Times New Roman"/>
                <w:b/>
                <w:bCs/>
                <w:sz w:val="26"/>
                <w:szCs w:val="26"/>
                <w:shd w:val="clear" w:color="auto" w:fill="FFFFFF"/>
              </w:rPr>
              <w:t xml:space="preserve">Начало работ: </w:t>
            </w:r>
            <w:proofErr w:type="spellStart"/>
            <w:r w:rsidRPr="0056191E">
              <w:rPr>
                <w:rFonts w:cs="Times New Roman"/>
                <w:b/>
                <w:bCs/>
                <w:sz w:val="26"/>
                <w:szCs w:val="26"/>
                <w:shd w:val="clear" w:color="auto" w:fill="FFFFFF"/>
              </w:rPr>
              <w:t>дд.</w:t>
            </w:r>
            <w:proofErr w:type="gramStart"/>
            <w:r w:rsidRPr="0056191E">
              <w:rPr>
                <w:rFonts w:cs="Times New Roman"/>
                <w:b/>
                <w:bCs/>
                <w:sz w:val="26"/>
                <w:szCs w:val="26"/>
                <w:shd w:val="clear" w:color="auto" w:fill="FFFFFF"/>
              </w:rPr>
              <w:t>мм.гггг</w:t>
            </w:r>
            <w:proofErr w:type="spellEnd"/>
            <w:proofErr w:type="gramEnd"/>
          </w:p>
          <w:p w14:paraId="5C90CBF4" w14:textId="77777777" w:rsidR="00D96572" w:rsidRPr="0056191E" w:rsidRDefault="00D96572" w:rsidP="00EF3260">
            <w:pPr>
              <w:widowControl w:val="0"/>
              <w:rPr>
                <w:rFonts w:cs="Times New Roman"/>
                <w:sz w:val="26"/>
                <w:szCs w:val="26"/>
                <w:shd w:val="clear" w:color="auto" w:fill="FFFFFF"/>
              </w:rPr>
            </w:pPr>
            <w:r w:rsidRPr="0056191E">
              <w:rPr>
                <w:rFonts w:cs="Times New Roman"/>
                <w:b/>
                <w:bCs/>
                <w:sz w:val="26"/>
                <w:szCs w:val="26"/>
                <w:shd w:val="clear" w:color="auto" w:fill="FFFFFF"/>
              </w:rPr>
              <w:t xml:space="preserve">Окончание работ: </w:t>
            </w:r>
            <w:proofErr w:type="spellStart"/>
            <w:r w:rsidRPr="0056191E">
              <w:rPr>
                <w:rFonts w:cs="Times New Roman"/>
                <w:b/>
                <w:bCs/>
                <w:sz w:val="26"/>
                <w:szCs w:val="26"/>
                <w:shd w:val="clear" w:color="auto" w:fill="FFFFFF"/>
              </w:rPr>
              <w:t>дд.мм.гггг</w:t>
            </w:r>
            <w:proofErr w:type="spellEnd"/>
          </w:p>
        </w:tc>
      </w:tr>
      <w:tr w:rsidR="00D96572" w:rsidRPr="0056191E" w14:paraId="6DEB8A1E" w14:textId="77777777" w:rsidTr="00EF3260">
        <w:trPr>
          <w:jc w:val="center"/>
        </w:trPr>
        <w:tc>
          <w:tcPr>
            <w:tcW w:w="4735" w:type="dxa"/>
            <w:vAlign w:val="center"/>
            <w:hideMark/>
          </w:tcPr>
          <w:p w14:paraId="5D56E315" w14:textId="77777777" w:rsidR="00D96572" w:rsidRPr="0056191E" w:rsidRDefault="00D96572" w:rsidP="00EF3260">
            <w:pPr>
              <w:widowControl w:val="0"/>
              <w:rPr>
                <w:rFonts w:cs="Times New Roman"/>
                <w:sz w:val="26"/>
                <w:szCs w:val="26"/>
              </w:rPr>
            </w:pPr>
            <w:r w:rsidRPr="0056191E">
              <w:rPr>
                <w:rFonts w:cs="Times New Roman"/>
                <w:sz w:val="26"/>
                <w:szCs w:val="26"/>
                <w:shd w:val="clear" w:color="auto" w:fill="FFFFFF"/>
              </w:rPr>
              <w:t>Ширина баннера: 1,5 м</w:t>
            </w:r>
          </w:p>
          <w:p w14:paraId="69528A79" w14:textId="77777777" w:rsidR="00D96572" w:rsidRPr="0056191E" w:rsidRDefault="00D96572" w:rsidP="00EF3260">
            <w:pPr>
              <w:widowControl w:val="0"/>
              <w:rPr>
                <w:rFonts w:cs="Times New Roman"/>
                <w:b/>
                <w:sz w:val="26"/>
                <w:szCs w:val="26"/>
              </w:rPr>
            </w:pPr>
            <w:r w:rsidRPr="0056191E">
              <w:rPr>
                <w:rFonts w:cs="Times New Roman"/>
                <w:sz w:val="26"/>
                <w:szCs w:val="26"/>
                <w:shd w:val="clear" w:color="auto" w:fill="FFFFFF"/>
              </w:rPr>
              <w:t>Высота баннера: 1,3 м</w:t>
            </w:r>
          </w:p>
          <w:p w14:paraId="1E9728BD" w14:textId="77777777" w:rsidR="00D96572" w:rsidRPr="0056191E" w:rsidRDefault="00D96572" w:rsidP="00EF3260">
            <w:pPr>
              <w:widowControl w:val="0"/>
              <w:rPr>
                <w:rFonts w:cs="Times New Roman"/>
                <w:sz w:val="26"/>
                <w:szCs w:val="26"/>
              </w:rPr>
            </w:pPr>
            <w:r w:rsidRPr="0056191E">
              <w:rPr>
                <w:rFonts w:cs="Times New Roman"/>
                <w:sz w:val="26"/>
                <w:szCs w:val="26"/>
                <w:shd w:val="clear" w:color="auto" w:fill="FFFFFF"/>
              </w:rPr>
              <w:t xml:space="preserve">Цвет фона баннера: </w:t>
            </w:r>
            <w:proofErr w:type="spellStart"/>
            <w:r w:rsidRPr="0056191E">
              <w:rPr>
                <w:rFonts w:cs="Times New Roman"/>
                <w:b/>
                <w:bCs/>
                <w:sz w:val="26"/>
                <w:szCs w:val="26"/>
                <w:shd w:val="clear" w:color="auto" w:fill="FFFFFF"/>
                <w:lang w:val="en-US"/>
              </w:rPr>
              <w:t>ffff</w:t>
            </w:r>
            <w:proofErr w:type="spellEnd"/>
            <w:r w:rsidRPr="0056191E">
              <w:rPr>
                <w:rFonts w:cs="Times New Roman"/>
                <w:b/>
                <w:bCs/>
                <w:sz w:val="26"/>
                <w:szCs w:val="26"/>
                <w:shd w:val="clear" w:color="auto" w:fill="FFFFFF"/>
              </w:rPr>
              <w:t>00 (жёлтый)</w:t>
            </w:r>
          </w:p>
          <w:p w14:paraId="280299E7" w14:textId="77777777" w:rsidR="00D96572" w:rsidRPr="0056191E" w:rsidRDefault="00D96572" w:rsidP="00EF3260">
            <w:pPr>
              <w:widowControl w:val="0"/>
              <w:rPr>
                <w:rFonts w:cs="Times New Roman"/>
                <w:sz w:val="26"/>
                <w:szCs w:val="26"/>
              </w:rPr>
            </w:pPr>
            <w:r w:rsidRPr="0056191E">
              <w:rPr>
                <w:rFonts w:cs="Times New Roman"/>
                <w:sz w:val="26"/>
                <w:szCs w:val="26"/>
                <w:shd w:val="clear" w:color="auto" w:fill="FFFFFF"/>
              </w:rPr>
              <w:t xml:space="preserve">Цвет текста: </w:t>
            </w:r>
            <w:r w:rsidRPr="0056191E">
              <w:rPr>
                <w:rFonts w:cs="Times New Roman"/>
                <w:b/>
                <w:bCs/>
                <w:sz w:val="26"/>
                <w:szCs w:val="26"/>
                <w:shd w:val="clear" w:color="auto" w:fill="FFFFFF"/>
              </w:rPr>
              <w:t>черный</w:t>
            </w:r>
          </w:p>
          <w:p w14:paraId="06D6F216" w14:textId="77777777" w:rsidR="00D96572" w:rsidRPr="0056191E" w:rsidRDefault="00D96572" w:rsidP="00EF3260">
            <w:pPr>
              <w:widowControl w:val="0"/>
              <w:rPr>
                <w:rFonts w:cs="Times New Roman"/>
                <w:sz w:val="26"/>
                <w:szCs w:val="26"/>
                <w:shd w:val="clear" w:color="auto" w:fill="FFFFFF"/>
              </w:rPr>
            </w:pPr>
            <w:r w:rsidRPr="0056191E">
              <w:rPr>
                <w:rFonts w:cs="Times New Roman"/>
                <w:sz w:val="26"/>
                <w:szCs w:val="26"/>
                <w:shd w:val="clear" w:color="auto" w:fill="FFFFFF"/>
                <w:lang w:eastAsia="ru-RU"/>
              </w:rPr>
              <w:t xml:space="preserve">Шрифт: </w:t>
            </w:r>
            <w:r w:rsidRPr="0056191E">
              <w:rPr>
                <w:rFonts w:cs="Times New Roman"/>
                <w:sz w:val="26"/>
                <w:szCs w:val="26"/>
                <w:shd w:val="clear" w:color="auto" w:fill="FFFFFF"/>
                <w:lang w:val="en-US"/>
              </w:rPr>
              <w:t>Arial</w:t>
            </w:r>
            <w:r w:rsidRPr="0056191E">
              <w:rPr>
                <w:rFonts w:cs="Times New Roman"/>
                <w:sz w:val="26"/>
                <w:szCs w:val="26"/>
                <w:shd w:val="clear" w:color="auto" w:fill="FFFFFF"/>
              </w:rPr>
              <w:t xml:space="preserve"> </w:t>
            </w:r>
            <w:r w:rsidRPr="0056191E">
              <w:rPr>
                <w:rFonts w:cs="Times New Roman"/>
                <w:sz w:val="26"/>
                <w:szCs w:val="26"/>
                <w:shd w:val="clear" w:color="auto" w:fill="FFFFFF"/>
                <w:lang w:val="en-US"/>
              </w:rPr>
              <w:t>Black</w:t>
            </w:r>
          </w:p>
        </w:tc>
        <w:tc>
          <w:tcPr>
            <w:tcW w:w="4734" w:type="dxa"/>
            <w:vAlign w:val="center"/>
          </w:tcPr>
          <w:p w14:paraId="7F11EE2F" w14:textId="77777777" w:rsidR="00D96572" w:rsidRPr="0056191E" w:rsidRDefault="00D96572" w:rsidP="00EF3260">
            <w:pPr>
              <w:widowControl w:val="0"/>
              <w:rPr>
                <w:rFonts w:cs="Times New Roman"/>
                <w:sz w:val="26"/>
                <w:szCs w:val="26"/>
                <w:shd w:val="clear" w:color="auto" w:fill="FFFFFF"/>
              </w:rPr>
            </w:pPr>
          </w:p>
        </w:tc>
      </w:tr>
    </w:tbl>
    <w:p w14:paraId="001E8349"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Примечание:</w:t>
      </w:r>
    </w:p>
    <w:p w14:paraId="2D9F27AA"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Подрядчик имеет право изменить размеры (ширину и высоту) баннера по согласованию с Заказчиком.</w:t>
      </w:r>
    </w:p>
    <w:p w14:paraId="4DC17BAD" w14:textId="77777777" w:rsidR="00D96572" w:rsidRPr="0056191E" w:rsidRDefault="00D96572" w:rsidP="00D96572">
      <w:pPr>
        <w:rPr>
          <w:rFonts w:eastAsia="Times New Roman" w:cs="Times New Roman"/>
          <w:sz w:val="26"/>
          <w:szCs w:val="26"/>
          <w:lang w:eastAsia="ru-RU"/>
        </w:rPr>
      </w:pPr>
    </w:p>
    <w:p w14:paraId="12B278B0" w14:textId="77777777" w:rsidR="00D96572" w:rsidRPr="0056191E" w:rsidRDefault="00D96572" w:rsidP="00D96572">
      <w:pPr>
        <w:widowControl w:val="0"/>
        <w:rPr>
          <w:rFonts w:eastAsia="Times New Roman" w:cs="Times New Roman"/>
          <w:sz w:val="26"/>
          <w:szCs w:val="26"/>
          <w:lang w:eastAsia="ru-RU"/>
        </w:rPr>
      </w:pPr>
    </w:p>
    <w:p w14:paraId="63CCAD6F" w14:textId="77777777" w:rsidR="00D96572" w:rsidRPr="0056191E" w:rsidRDefault="00D96572" w:rsidP="00D96572">
      <w:pPr>
        <w:rPr>
          <w:rFonts w:eastAsia="Times New Roman" w:cs="Times New Roman"/>
          <w:b/>
          <w:bCs/>
          <w:sz w:val="26"/>
          <w:szCs w:val="26"/>
          <w:lang w:eastAsia="ru-RU"/>
        </w:rPr>
      </w:pPr>
      <w:proofErr w:type="gramStart"/>
      <w:r w:rsidRPr="0056191E">
        <w:rPr>
          <w:rFonts w:eastAsia="Times New Roman" w:cs="Times New Roman"/>
          <w:b/>
          <w:bCs/>
          <w:sz w:val="26"/>
          <w:szCs w:val="26"/>
          <w:lang w:eastAsia="ru-RU"/>
        </w:rPr>
        <w:t xml:space="preserve">Заказчик:   </w:t>
      </w:r>
      <w:proofErr w:type="gramEnd"/>
      <w:r w:rsidRPr="0056191E">
        <w:rPr>
          <w:rFonts w:eastAsia="Times New Roman" w:cs="Times New Roman"/>
          <w:b/>
          <w:bCs/>
          <w:sz w:val="26"/>
          <w:szCs w:val="26"/>
          <w:lang w:eastAsia="ru-RU"/>
        </w:rPr>
        <w:t xml:space="preserve">                                                                                                    Подрядчик:</w:t>
      </w:r>
    </w:p>
    <w:p w14:paraId="3E266FB0" w14:textId="77777777" w:rsidR="00D96572" w:rsidRPr="0056191E" w:rsidRDefault="00D96572" w:rsidP="00D96572">
      <w:pPr>
        <w:rPr>
          <w:rFonts w:eastAsia="Times New Roman" w:cs="Times New Roman"/>
          <w:b/>
          <w:bCs/>
          <w:sz w:val="26"/>
          <w:szCs w:val="26"/>
          <w:lang w:eastAsia="ru-RU"/>
        </w:rPr>
      </w:pPr>
      <w:r w:rsidRPr="0056191E">
        <w:rPr>
          <w:rFonts w:eastAsia="Times New Roman" w:cs="Times New Roman"/>
          <w:b/>
          <w:bCs/>
          <w:sz w:val="26"/>
          <w:szCs w:val="26"/>
          <w:lang w:eastAsia="ru-RU"/>
        </w:rPr>
        <w:t>Комитет по городскому хозяйству</w:t>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p>
    <w:p w14:paraId="63979025" w14:textId="77777777" w:rsidR="00D96572" w:rsidRPr="0056191E" w:rsidRDefault="00D96572" w:rsidP="00D96572">
      <w:pPr>
        <w:rPr>
          <w:rFonts w:eastAsia="Times New Roman" w:cs="Times New Roman"/>
          <w:b/>
          <w:bCs/>
          <w:sz w:val="26"/>
          <w:szCs w:val="26"/>
          <w:lang w:eastAsia="ru-RU"/>
        </w:rPr>
      </w:pPr>
      <w:r w:rsidRPr="0056191E">
        <w:rPr>
          <w:rFonts w:eastAsia="Times New Roman" w:cs="Times New Roman"/>
          <w:b/>
          <w:bCs/>
          <w:sz w:val="26"/>
          <w:szCs w:val="26"/>
          <w:lang w:eastAsia="ru-RU"/>
        </w:rPr>
        <w:t>администрации города Усолье-Сибирское</w:t>
      </w:r>
    </w:p>
    <w:p w14:paraId="4881DA25"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bCs/>
          <w:sz w:val="26"/>
          <w:szCs w:val="26"/>
          <w:lang w:eastAsia="ru-RU"/>
        </w:rPr>
        <w:t xml:space="preserve"> </w:t>
      </w:r>
    </w:p>
    <w:p w14:paraId="389A9D33" w14:textId="77777777" w:rsidR="00D96572" w:rsidRPr="0056191E" w:rsidRDefault="00D96572" w:rsidP="00D96572">
      <w:pPr>
        <w:rPr>
          <w:rFonts w:eastAsia="Times New Roman" w:cs="Times New Roman"/>
          <w:sz w:val="26"/>
          <w:szCs w:val="26"/>
          <w:lang w:eastAsia="ru-RU"/>
        </w:rPr>
      </w:pPr>
    </w:p>
    <w:p w14:paraId="1E8D8C9D" w14:textId="77777777" w:rsidR="00D96572" w:rsidRPr="0056191E" w:rsidRDefault="00D96572" w:rsidP="00D96572">
      <w:pPr>
        <w:rPr>
          <w:rFonts w:eastAsia="Times New Roman" w:cs="Times New Roman"/>
          <w:b/>
          <w:sz w:val="26"/>
          <w:szCs w:val="26"/>
          <w:lang w:eastAsia="ru-RU"/>
        </w:rPr>
      </w:pPr>
    </w:p>
    <w:p w14:paraId="375829C5"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Региональный оператор:</w:t>
      </w:r>
    </w:p>
    <w:p w14:paraId="4C473006"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Фонд капитального ремонта многоквартирных</w:t>
      </w:r>
    </w:p>
    <w:p w14:paraId="620A3EA1"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 xml:space="preserve">домов Иркутской области </w:t>
      </w:r>
    </w:p>
    <w:p w14:paraId="3E118845" w14:textId="77777777" w:rsidR="00D96572" w:rsidRPr="0056191E" w:rsidRDefault="00D96572" w:rsidP="00D96572">
      <w:pPr>
        <w:rPr>
          <w:rFonts w:cs="Times New Roman"/>
          <w:sz w:val="26"/>
          <w:szCs w:val="26"/>
        </w:rPr>
      </w:pPr>
    </w:p>
    <w:p w14:paraId="41A59A7B" w14:textId="77777777" w:rsidR="00D96572" w:rsidRPr="0056191E" w:rsidRDefault="00D96572" w:rsidP="00D96572">
      <w:pPr>
        <w:rPr>
          <w:rFonts w:eastAsia="Times New Roman" w:cs="Times New Roman"/>
          <w:sz w:val="26"/>
          <w:szCs w:val="26"/>
          <w:lang w:eastAsia="ru-RU"/>
        </w:rPr>
      </w:pPr>
    </w:p>
    <w:p w14:paraId="4B9B92BC" w14:textId="4DB045E5" w:rsidR="00D96572" w:rsidRPr="0056191E" w:rsidRDefault="00D96572" w:rsidP="00D96572">
      <w:pPr>
        <w:ind w:left="6372"/>
        <w:rPr>
          <w:rFonts w:cs="Times New Roman"/>
          <w:sz w:val="26"/>
          <w:szCs w:val="26"/>
        </w:rPr>
      </w:pPr>
      <w:r w:rsidRPr="0056191E">
        <w:rPr>
          <w:rFonts w:cs="Times New Roman"/>
          <w:sz w:val="26"/>
          <w:szCs w:val="26"/>
        </w:rPr>
        <w:br w:type="page"/>
      </w:r>
      <w:r w:rsidRPr="0056191E">
        <w:rPr>
          <w:rFonts w:cs="Times New Roman"/>
          <w:b/>
          <w:sz w:val="26"/>
          <w:szCs w:val="26"/>
        </w:rPr>
        <w:lastRenderedPageBreak/>
        <w:t>Приложение № 5</w:t>
      </w:r>
      <w:r w:rsidRPr="0056191E">
        <w:rPr>
          <w:rFonts w:cs="Times New Roman"/>
          <w:sz w:val="26"/>
          <w:szCs w:val="26"/>
        </w:rPr>
        <w:br/>
        <w:t xml:space="preserve">к договору о выполнении работ </w:t>
      </w:r>
    </w:p>
    <w:p w14:paraId="2A590C64" w14:textId="77777777" w:rsidR="00D96572" w:rsidRPr="0056191E" w:rsidRDefault="00D96572" w:rsidP="00D96572">
      <w:pPr>
        <w:jc w:val="right"/>
        <w:rPr>
          <w:rFonts w:cs="Times New Roman"/>
          <w:sz w:val="26"/>
          <w:szCs w:val="26"/>
        </w:rPr>
      </w:pPr>
      <w:r w:rsidRPr="0056191E">
        <w:rPr>
          <w:rFonts w:cs="Times New Roman"/>
          <w:sz w:val="26"/>
          <w:szCs w:val="26"/>
        </w:rPr>
        <w:t xml:space="preserve">по капитальному ремонту общего </w:t>
      </w:r>
    </w:p>
    <w:p w14:paraId="353D26DB" w14:textId="77777777" w:rsidR="00D96572" w:rsidRPr="0056191E" w:rsidRDefault="00D96572" w:rsidP="00D96572">
      <w:pPr>
        <w:jc w:val="right"/>
        <w:rPr>
          <w:rFonts w:cs="Times New Roman"/>
          <w:sz w:val="26"/>
          <w:szCs w:val="26"/>
        </w:rPr>
      </w:pPr>
      <w:r w:rsidRPr="0056191E">
        <w:rPr>
          <w:rFonts w:cs="Times New Roman"/>
          <w:sz w:val="26"/>
          <w:szCs w:val="26"/>
        </w:rPr>
        <w:t>имущества в многоквартирном доме</w:t>
      </w:r>
      <w:r w:rsidRPr="0056191E">
        <w:rPr>
          <w:rFonts w:cs="Times New Roman"/>
          <w:sz w:val="26"/>
          <w:szCs w:val="26"/>
        </w:rPr>
        <w:br/>
        <w:t xml:space="preserve">от «____» ____________ 20___ г. </w:t>
      </w:r>
    </w:p>
    <w:p w14:paraId="060860D3" w14:textId="77777777" w:rsidR="00D96572" w:rsidRPr="0056191E" w:rsidRDefault="00D96572" w:rsidP="00D96572">
      <w:pPr>
        <w:jc w:val="right"/>
        <w:rPr>
          <w:rFonts w:cs="Times New Roman"/>
          <w:sz w:val="26"/>
          <w:szCs w:val="26"/>
        </w:rPr>
      </w:pPr>
      <w:proofErr w:type="gramStart"/>
      <w:r w:rsidRPr="0056191E">
        <w:rPr>
          <w:rFonts w:cs="Times New Roman"/>
          <w:sz w:val="26"/>
          <w:szCs w:val="26"/>
        </w:rPr>
        <w:t>№  ЭА</w:t>
      </w:r>
      <w:proofErr w:type="gramEnd"/>
      <w:r w:rsidRPr="0056191E">
        <w:rPr>
          <w:rFonts w:cs="Times New Roman"/>
          <w:sz w:val="26"/>
          <w:szCs w:val="26"/>
        </w:rPr>
        <w:t>-</w:t>
      </w:r>
      <w:r>
        <w:rPr>
          <w:rFonts w:cs="Times New Roman"/>
          <w:sz w:val="26"/>
          <w:szCs w:val="26"/>
        </w:rPr>
        <w:t>3</w:t>
      </w:r>
      <w:r w:rsidRPr="0056191E">
        <w:rPr>
          <w:rFonts w:cs="Times New Roman"/>
          <w:sz w:val="26"/>
          <w:szCs w:val="26"/>
        </w:rPr>
        <w:t>/ПО-А/2025</w:t>
      </w:r>
    </w:p>
    <w:p w14:paraId="0A773A26" w14:textId="77777777" w:rsidR="00D96572" w:rsidRPr="0056191E" w:rsidRDefault="00D96572" w:rsidP="00D96572">
      <w:pPr>
        <w:widowControl w:val="0"/>
        <w:rPr>
          <w:rFonts w:eastAsia="Times New Roman" w:cs="Times New Roman"/>
          <w:sz w:val="26"/>
          <w:szCs w:val="26"/>
          <w:lang w:eastAsia="ru-RU"/>
        </w:rPr>
      </w:pPr>
    </w:p>
    <w:p w14:paraId="1AFE7FD3" w14:textId="77777777" w:rsidR="00D96572" w:rsidRPr="0056191E" w:rsidRDefault="00D96572" w:rsidP="00D96572">
      <w:pPr>
        <w:widowControl w:val="0"/>
        <w:jc w:val="center"/>
        <w:rPr>
          <w:rFonts w:cs="Times New Roman"/>
          <w:sz w:val="24"/>
          <w:szCs w:val="24"/>
          <w:shd w:val="clear" w:color="auto" w:fill="FFFFFF"/>
        </w:rPr>
      </w:pPr>
      <w:r w:rsidRPr="0056191E">
        <w:rPr>
          <w:rFonts w:cs="Times New Roman"/>
          <w:b/>
          <w:sz w:val="24"/>
          <w:szCs w:val="24"/>
          <w:shd w:val="clear" w:color="auto" w:fill="FFFFFF"/>
        </w:rPr>
        <w:t>Акт</w:t>
      </w:r>
    </w:p>
    <w:p w14:paraId="307A8816" w14:textId="77777777" w:rsidR="00D96572" w:rsidRPr="0056191E" w:rsidRDefault="00D96572" w:rsidP="00D96572">
      <w:pPr>
        <w:widowControl w:val="0"/>
        <w:jc w:val="center"/>
        <w:rPr>
          <w:rFonts w:eastAsia="Times New Roman" w:cs="Times New Roman"/>
          <w:bCs/>
          <w:sz w:val="24"/>
          <w:szCs w:val="24"/>
          <w:lang w:eastAsia="ru-RU"/>
        </w:rPr>
      </w:pPr>
      <w:r w:rsidRPr="0056191E">
        <w:rPr>
          <w:rFonts w:cs="Times New Roman"/>
          <w:b/>
          <w:sz w:val="24"/>
          <w:szCs w:val="24"/>
          <w:shd w:val="clear" w:color="auto" w:fill="FFFFFF"/>
        </w:rPr>
        <w:t>приёма-передачи демонтированного оборудования (материалов)</w:t>
      </w:r>
    </w:p>
    <w:p w14:paraId="67C383F0" w14:textId="77777777" w:rsidR="00D96572" w:rsidRPr="0056191E" w:rsidRDefault="00D96572" w:rsidP="00D96572">
      <w:pPr>
        <w:rPr>
          <w:rFonts w:eastAsia="Times New Roman" w:cs="Times New Roman"/>
          <w:sz w:val="24"/>
          <w:szCs w:val="24"/>
          <w:lang w:eastAsia="ru-RU"/>
        </w:rPr>
      </w:pPr>
    </w:p>
    <w:p w14:paraId="52A9871F" w14:textId="77777777" w:rsidR="00D96572" w:rsidRPr="0056191E" w:rsidRDefault="00D96572" w:rsidP="00D96572">
      <w:pPr>
        <w:rPr>
          <w:rFonts w:eastAsia="Times New Roman" w:cs="Times New Roman"/>
          <w:sz w:val="24"/>
          <w:szCs w:val="24"/>
          <w:lang w:eastAsia="ru-RU"/>
        </w:rPr>
      </w:pPr>
      <w:r w:rsidRPr="0056191E">
        <w:rPr>
          <w:rFonts w:eastAsia="Times New Roman" w:cs="Times New Roman"/>
          <w:sz w:val="24"/>
          <w:szCs w:val="24"/>
          <w:lang w:eastAsia="ru-RU"/>
        </w:rPr>
        <w:t>г. Усолье-Сибирское «____» ____________ 20__ г.</w:t>
      </w:r>
    </w:p>
    <w:p w14:paraId="4CB1908B" w14:textId="77777777" w:rsidR="00D96572" w:rsidRPr="0056191E" w:rsidRDefault="00D96572" w:rsidP="00D96572">
      <w:pPr>
        <w:rPr>
          <w:rFonts w:eastAsia="Times New Roman" w:cs="Times New Roman"/>
          <w:sz w:val="24"/>
          <w:szCs w:val="24"/>
          <w:lang w:eastAsia="ru-RU"/>
        </w:rPr>
      </w:pPr>
    </w:p>
    <w:p w14:paraId="53030DFF" w14:textId="77777777" w:rsidR="00D96572" w:rsidRPr="0056191E" w:rsidRDefault="00D96572" w:rsidP="00D96572">
      <w:pPr>
        <w:rPr>
          <w:rFonts w:eastAsia="Times New Roman" w:cs="Times New Roman"/>
          <w:sz w:val="24"/>
          <w:szCs w:val="24"/>
          <w:lang w:eastAsia="ru-RU"/>
        </w:rPr>
      </w:pPr>
      <w:r w:rsidRPr="0056191E">
        <w:rPr>
          <w:rFonts w:eastAsia="Times New Roman" w:cs="Times New Roman"/>
          <w:sz w:val="24"/>
          <w:szCs w:val="24"/>
          <w:lang w:eastAsia="ru-RU"/>
        </w:rPr>
        <w:t>________________, именуемая в дальнейшем «Подрядчик», в лице _____________________</w:t>
      </w:r>
      <w:r w:rsidRPr="0056191E">
        <w:rPr>
          <w:rFonts w:eastAsia="Times New Roman" w:cs="Times New Roman"/>
          <w:sz w:val="24"/>
          <w:szCs w:val="24"/>
          <w:lang w:eastAsia="ru-RU"/>
        </w:rPr>
        <w:br/>
        <w:t>___________________________, действующего на основании _________________, с одной стороны, и лицо, осуществляющее управление многоквартирным домом _________________________________________________________, (ФИО, адрес), именуемый в дальнейшем «Управляющая организация», действующий на основании________, с другой стороны, вместе именуемые «Стороны», а по отдельности «Сторона», в соответствии с условиями договора о выполнении работ по капитальному ремонту общего имущества в многоквартирных домах от «____» ____________ 20___ г. № ____________ составили настоящий акт приёма-передачи демонтированного оборудования (материалов) (далее – Акт) о нижеследующем:</w:t>
      </w:r>
    </w:p>
    <w:p w14:paraId="373CBFE3" w14:textId="77777777" w:rsidR="00D96572" w:rsidRPr="0056191E" w:rsidRDefault="00D96572" w:rsidP="00D96572">
      <w:pPr>
        <w:rPr>
          <w:rFonts w:eastAsia="Times New Roman" w:cs="Times New Roman"/>
          <w:sz w:val="24"/>
          <w:szCs w:val="24"/>
          <w:lang w:eastAsia="ru-RU"/>
        </w:rPr>
      </w:pPr>
      <w:r w:rsidRPr="0056191E">
        <w:rPr>
          <w:rFonts w:eastAsia="Times New Roman" w:cs="Times New Roman"/>
          <w:sz w:val="24"/>
          <w:szCs w:val="24"/>
          <w:lang w:eastAsia="ru-RU"/>
        </w:rPr>
        <w:t>1. Подрядчик демонтировал в ходе проведения капитального ремонта общего имущества в многоквартирном доме, расположенном по адресу: _______________________</w:t>
      </w:r>
      <w:r w:rsidRPr="0056191E">
        <w:rPr>
          <w:rFonts w:eastAsia="Times New Roman" w:cs="Times New Roman"/>
          <w:sz w:val="24"/>
          <w:szCs w:val="24"/>
          <w:lang w:eastAsia="ru-RU"/>
        </w:rPr>
        <w:br/>
        <w:t>_____________________________</w:t>
      </w:r>
      <w:r w:rsidRPr="0056191E">
        <w:rPr>
          <w:rFonts w:eastAsia="Times New Roman" w:cs="Times New Roman"/>
          <w:sz w:val="24"/>
          <w:szCs w:val="24"/>
          <w:lang w:eastAsia="ru-RU"/>
        </w:rPr>
        <w:tab/>
        <w:t>, и передаёт лицу, осуществляющему управление многоквартирным домом, следующее демонтируемое оборудование (материалы):</w:t>
      </w:r>
    </w:p>
    <w:p w14:paraId="309A2F8C" w14:textId="77777777" w:rsidR="00D96572" w:rsidRPr="0056191E" w:rsidRDefault="00D96572" w:rsidP="00D96572">
      <w:pPr>
        <w:rPr>
          <w:rFonts w:eastAsia="Times New Roman" w:cs="Times New Roman"/>
          <w:sz w:val="24"/>
          <w:szCs w:val="24"/>
          <w:lang w:eastAsia="ru-RU"/>
        </w:rPr>
      </w:pPr>
      <w:r w:rsidRPr="0056191E">
        <w:rPr>
          <w:rFonts w:eastAsia="Times New Roman" w:cs="Times New Roman"/>
          <w:sz w:val="24"/>
          <w:szCs w:val="24"/>
          <w:lang w:eastAsia="ru-RU"/>
        </w:rPr>
        <w:t>______________________________________________________________________________.</w:t>
      </w:r>
    </w:p>
    <w:p w14:paraId="261EDDA9" w14:textId="77777777" w:rsidR="00D96572" w:rsidRPr="0056191E" w:rsidRDefault="00D96572" w:rsidP="00D96572">
      <w:pPr>
        <w:rPr>
          <w:rFonts w:eastAsia="Times New Roman" w:cs="Times New Roman"/>
          <w:sz w:val="24"/>
          <w:szCs w:val="24"/>
          <w:lang w:eastAsia="ru-RU"/>
        </w:rPr>
      </w:pPr>
      <w:r w:rsidRPr="0056191E">
        <w:rPr>
          <w:rFonts w:eastAsia="Times New Roman" w:cs="Times New Roman"/>
          <w:sz w:val="24"/>
          <w:szCs w:val="24"/>
          <w:lang w:eastAsia="ru-RU"/>
        </w:rPr>
        <w:t>2. Место и время приёма-передачи демонтированного оборудования (материалов):</w:t>
      </w:r>
      <w:r w:rsidRPr="0056191E">
        <w:rPr>
          <w:rFonts w:eastAsia="Times New Roman" w:cs="Times New Roman"/>
          <w:sz w:val="24"/>
          <w:szCs w:val="24"/>
          <w:lang w:eastAsia="ru-RU"/>
        </w:rPr>
        <w:br/>
        <w:t>______________________________________________________________________________.</w:t>
      </w:r>
    </w:p>
    <w:p w14:paraId="092A6108" w14:textId="77777777" w:rsidR="00D96572" w:rsidRPr="0056191E" w:rsidRDefault="00D96572" w:rsidP="00D96572">
      <w:pPr>
        <w:rPr>
          <w:rFonts w:eastAsia="Times New Roman" w:cs="Times New Roman"/>
          <w:sz w:val="24"/>
          <w:szCs w:val="24"/>
          <w:lang w:eastAsia="ru-RU"/>
        </w:rPr>
      </w:pPr>
      <w:r w:rsidRPr="0056191E">
        <w:rPr>
          <w:rFonts w:eastAsia="Times New Roman" w:cs="Times New Roman"/>
          <w:sz w:val="24"/>
          <w:szCs w:val="24"/>
          <w:lang w:eastAsia="ru-RU"/>
        </w:rPr>
        <w:t>3. Настоящий Акт составлен в трёх экземплярах на русскому языке, имеющих одинаковую юридическую силу, один из которых хранится у Подрядчика, другой – лицу, осуществляющему управление многоквартирным домом, а третий передаётся Заказчику.</w:t>
      </w:r>
    </w:p>
    <w:p w14:paraId="39D93212" w14:textId="77777777" w:rsidR="00D96572" w:rsidRPr="0056191E" w:rsidRDefault="00D96572" w:rsidP="00D96572">
      <w:pPr>
        <w:rPr>
          <w:rFonts w:eastAsia="Times New Roman" w:cs="Times New Roman"/>
          <w:sz w:val="24"/>
          <w:szCs w:val="24"/>
          <w:lang w:eastAsia="ru-RU"/>
        </w:rPr>
      </w:pPr>
      <w:r w:rsidRPr="0056191E">
        <w:rPr>
          <w:rFonts w:eastAsia="Times New Roman" w:cs="Times New Roman"/>
          <w:sz w:val="24"/>
          <w:szCs w:val="24"/>
          <w:lang w:eastAsia="ru-RU"/>
        </w:rPr>
        <w:t>4. С момента подписания настоящего Акта Собственник принимает на себя ответственность за сохранность принятого демонтируемого оборудования (материалов).</w:t>
      </w:r>
    </w:p>
    <w:p w14:paraId="5C629EED" w14:textId="77777777" w:rsidR="00D96572" w:rsidRPr="0056191E" w:rsidRDefault="00D96572" w:rsidP="00D96572">
      <w:pPr>
        <w:jc w:val="center"/>
        <w:rPr>
          <w:rFonts w:eastAsia="Times New Roman" w:cs="Times New Roman"/>
          <w:b/>
          <w:bCs/>
          <w:sz w:val="24"/>
          <w:szCs w:val="24"/>
          <w:lang w:eastAsia="ru-RU"/>
        </w:rPr>
      </w:pPr>
      <w:r w:rsidRPr="0056191E">
        <w:rPr>
          <w:rFonts w:eastAsia="Times New Roman" w:cs="Times New Roman"/>
          <w:b/>
          <w:sz w:val="24"/>
          <w:szCs w:val="24"/>
          <w:lang w:eastAsia="ru-RU"/>
        </w:rPr>
        <w:t>Адреса, реквизиты и подписи Сторон</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31"/>
        <w:gridCol w:w="4738"/>
      </w:tblGrid>
      <w:tr w:rsidR="00D96572" w:rsidRPr="0056191E" w14:paraId="4C297F9F" w14:textId="77777777" w:rsidTr="00EF3260">
        <w:trPr>
          <w:trHeight w:val="153"/>
          <w:jc w:val="center"/>
        </w:trPr>
        <w:tc>
          <w:tcPr>
            <w:tcW w:w="4731" w:type="dxa"/>
            <w:tcBorders>
              <w:top w:val="nil"/>
              <w:left w:val="nil"/>
              <w:bottom w:val="nil"/>
              <w:right w:val="nil"/>
            </w:tcBorders>
            <w:vAlign w:val="center"/>
          </w:tcPr>
          <w:p w14:paraId="4E77C163" w14:textId="77777777" w:rsidR="00D96572" w:rsidRPr="0056191E" w:rsidRDefault="00D96572" w:rsidP="00EF3260">
            <w:pPr>
              <w:rPr>
                <w:rFonts w:eastAsia="Times New Roman" w:cs="Times New Roman"/>
                <w:sz w:val="24"/>
                <w:szCs w:val="24"/>
                <w:lang w:eastAsia="ru-RU"/>
              </w:rPr>
            </w:pPr>
            <w:r w:rsidRPr="0056191E">
              <w:rPr>
                <w:rFonts w:eastAsia="Times New Roman" w:cs="Times New Roman"/>
                <w:sz w:val="24"/>
                <w:szCs w:val="24"/>
                <w:lang w:eastAsia="ru-RU"/>
              </w:rPr>
              <w:t>Подрядчик:</w:t>
            </w:r>
          </w:p>
          <w:p w14:paraId="6342E441" w14:textId="77777777" w:rsidR="00D96572" w:rsidRPr="0056191E" w:rsidRDefault="00D96572" w:rsidP="00EF3260">
            <w:pPr>
              <w:rPr>
                <w:rFonts w:eastAsia="Times New Roman" w:cs="Times New Roman"/>
                <w:sz w:val="24"/>
                <w:szCs w:val="24"/>
                <w:lang w:eastAsia="ru-RU"/>
              </w:rPr>
            </w:pPr>
          </w:p>
          <w:p w14:paraId="183B8408" w14:textId="77777777" w:rsidR="00D96572" w:rsidRPr="0056191E" w:rsidRDefault="00D96572" w:rsidP="00EF3260">
            <w:pPr>
              <w:rPr>
                <w:rFonts w:eastAsia="Times New Roman" w:cs="Times New Roman"/>
                <w:sz w:val="24"/>
                <w:szCs w:val="24"/>
                <w:lang w:eastAsia="ru-RU"/>
              </w:rPr>
            </w:pPr>
            <w:r w:rsidRPr="0056191E">
              <w:rPr>
                <w:rFonts w:eastAsia="Times New Roman" w:cs="Times New Roman"/>
                <w:sz w:val="24"/>
                <w:szCs w:val="24"/>
                <w:lang w:eastAsia="ru-RU"/>
              </w:rPr>
              <w:t>Должность</w:t>
            </w:r>
          </w:p>
          <w:p w14:paraId="3E44E865" w14:textId="77777777" w:rsidR="00D96572" w:rsidRPr="0056191E" w:rsidRDefault="00D96572" w:rsidP="00EF3260">
            <w:pPr>
              <w:rPr>
                <w:rFonts w:eastAsia="Times New Roman" w:cs="Times New Roman"/>
                <w:sz w:val="24"/>
                <w:szCs w:val="24"/>
                <w:lang w:eastAsia="ru-RU"/>
              </w:rPr>
            </w:pPr>
          </w:p>
          <w:p w14:paraId="74943B16" w14:textId="77777777" w:rsidR="00D96572" w:rsidRPr="0056191E" w:rsidRDefault="00D96572" w:rsidP="00EF3260">
            <w:pPr>
              <w:rPr>
                <w:rFonts w:eastAsia="Times New Roman" w:cs="Times New Roman"/>
                <w:sz w:val="24"/>
                <w:szCs w:val="24"/>
                <w:lang w:eastAsia="ru-RU"/>
              </w:rPr>
            </w:pPr>
            <w:r w:rsidRPr="0056191E">
              <w:rPr>
                <w:rFonts w:eastAsia="Times New Roman" w:cs="Times New Roman"/>
                <w:sz w:val="24"/>
                <w:szCs w:val="24"/>
                <w:lang w:eastAsia="ru-RU"/>
              </w:rPr>
              <w:t>_________________инициалы, подпись</w:t>
            </w:r>
          </w:p>
        </w:tc>
        <w:tc>
          <w:tcPr>
            <w:tcW w:w="4738" w:type="dxa"/>
            <w:tcBorders>
              <w:top w:val="nil"/>
              <w:left w:val="nil"/>
              <w:bottom w:val="nil"/>
              <w:right w:val="nil"/>
            </w:tcBorders>
            <w:vAlign w:val="center"/>
          </w:tcPr>
          <w:p w14:paraId="75ABB75F" w14:textId="77777777" w:rsidR="00D96572" w:rsidRPr="0056191E" w:rsidRDefault="00D96572" w:rsidP="00EF3260">
            <w:pPr>
              <w:rPr>
                <w:rFonts w:eastAsia="Times New Roman" w:cs="Times New Roman"/>
                <w:sz w:val="24"/>
                <w:szCs w:val="24"/>
                <w:lang w:eastAsia="ru-RU"/>
              </w:rPr>
            </w:pPr>
            <w:r w:rsidRPr="0056191E">
              <w:rPr>
                <w:rFonts w:eastAsia="Times New Roman" w:cs="Times New Roman"/>
                <w:sz w:val="24"/>
                <w:szCs w:val="24"/>
                <w:lang w:eastAsia="ru-RU"/>
              </w:rPr>
              <w:t>Лицо, осуществляющее управление многоквартирным домом:</w:t>
            </w:r>
          </w:p>
          <w:p w14:paraId="57A6A56E" w14:textId="77777777" w:rsidR="00D96572" w:rsidRPr="0056191E" w:rsidRDefault="00D96572" w:rsidP="00EF3260">
            <w:pPr>
              <w:rPr>
                <w:rFonts w:eastAsia="Times New Roman" w:cs="Times New Roman"/>
                <w:sz w:val="24"/>
                <w:szCs w:val="24"/>
                <w:lang w:eastAsia="ru-RU"/>
              </w:rPr>
            </w:pPr>
          </w:p>
          <w:p w14:paraId="2F2558C9" w14:textId="77777777" w:rsidR="00D96572" w:rsidRPr="0056191E" w:rsidRDefault="00D96572" w:rsidP="00EF3260">
            <w:pPr>
              <w:rPr>
                <w:rFonts w:eastAsia="Times New Roman" w:cs="Times New Roman"/>
                <w:sz w:val="24"/>
                <w:szCs w:val="24"/>
                <w:lang w:eastAsia="ru-RU"/>
              </w:rPr>
            </w:pPr>
          </w:p>
          <w:p w14:paraId="46CBD91B" w14:textId="77777777" w:rsidR="00D96572" w:rsidRPr="0056191E" w:rsidRDefault="00D96572" w:rsidP="00EF3260">
            <w:pPr>
              <w:rPr>
                <w:rFonts w:eastAsia="Times New Roman" w:cs="Times New Roman"/>
                <w:sz w:val="24"/>
                <w:szCs w:val="24"/>
                <w:lang w:eastAsia="ru-RU"/>
              </w:rPr>
            </w:pPr>
            <w:r w:rsidRPr="0056191E">
              <w:rPr>
                <w:rFonts w:eastAsia="Times New Roman" w:cs="Times New Roman"/>
                <w:sz w:val="24"/>
                <w:szCs w:val="24"/>
                <w:lang w:eastAsia="ru-RU"/>
              </w:rPr>
              <w:t>Должность</w:t>
            </w:r>
          </w:p>
          <w:p w14:paraId="1554C298" w14:textId="77777777" w:rsidR="00D96572" w:rsidRPr="0056191E" w:rsidRDefault="00D96572" w:rsidP="00EF3260">
            <w:pPr>
              <w:rPr>
                <w:rFonts w:eastAsia="Times New Roman" w:cs="Times New Roman"/>
                <w:sz w:val="24"/>
                <w:szCs w:val="24"/>
                <w:lang w:eastAsia="ru-RU"/>
              </w:rPr>
            </w:pPr>
          </w:p>
          <w:p w14:paraId="6FB9F644" w14:textId="77777777" w:rsidR="00D96572" w:rsidRPr="0056191E" w:rsidRDefault="00D96572" w:rsidP="00EF3260">
            <w:pPr>
              <w:rPr>
                <w:rFonts w:eastAsia="Times New Roman" w:cs="Times New Roman"/>
                <w:sz w:val="24"/>
                <w:szCs w:val="24"/>
                <w:lang w:eastAsia="ru-RU"/>
              </w:rPr>
            </w:pPr>
            <w:r w:rsidRPr="0056191E">
              <w:rPr>
                <w:rFonts w:eastAsia="Times New Roman" w:cs="Times New Roman"/>
                <w:sz w:val="24"/>
                <w:szCs w:val="24"/>
                <w:lang w:eastAsia="ru-RU"/>
              </w:rPr>
              <w:t>____________________инициалы, подпись</w:t>
            </w:r>
          </w:p>
        </w:tc>
      </w:tr>
    </w:tbl>
    <w:p w14:paraId="6F11C668" w14:textId="77777777" w:rsidR="00D96572" w:rsidRPr="0056191E" w:rsidRDefault="00D96572" w:rsidP="00D96572">
      <w:pPr>
        <w:rPr>
          <w:rFonts w:eastAsia="Times New Roman" w:cs="Times New Roman"/>
          <w:sz w:val="24"/>
          <w:szCs w:val="24"/>
          <w:lang w:eastAsia="ru-RU"/>
        </w:rPr>
      </w:pPr>
      <w:r w:rsidRPr="0056191E">
        <w:rPr>
          <w:rFonts w:eastAsia="Times New Roman" w:cs="Times New Roman"/>
          <w:sz w:val="24"/>
          <w:szCs w:val="24"/>
          <w:lang w:eastAsia="ru-RU"/>
        </w:rPr>
        <w:t>Примечание:</w:t>
      </w:r>
    </w:p>
    <w:p w14:paraId="17F58735" w14:textId="77777777" w:rsidR="00D96572" w:rsidRPr="0056191E" w:rsidRDefault="00D96572" w:rsidP="00D96572">
      <w:pPr>
        <w:rPr>
          <w:rFonts w:eastAsia="Times New Roman" w:cs="Times New Roman"/>
          <w:sz w:val="24"/>
          <w:szCs w:val="24"/>
          <w:lang w:eastAsia="ru-RU"/>
        </w:rPr>
      </w:pPr>
      <w:r w:rsidRPr="0056191E">
        <w:rPr>
          <w:rFonts w:eastAsia="Times New Roman" w:cs="Times New Roman"/>
          <w:sz w:val="24"/>
          <w:szCs w:val="24"/>
          <w:lang w:eastAsia="ru-RU"/>
        </w:rPr>
        <w:t>В Акт приёма-передачи демонтированного оборудования (материалов) могут вноситься изменения, дополнительные строки и т. п.</w:t>
      </w:r>
    </w:p>
    <w:p w14:paraId="4150C6CF" w14:textId="77777777" w:rsidR="00D96572" w:rsidRPr="0056191E" w:rsidRDefault="00D96572" w:rsidP="00D96572">
      <w:pPr>
        <w:widowControl w:val="0"/>
        <w:rPr>
          <w:rFonts w:eastAsia="Times New Roman" w:cs="Times New Roman"/>
          <w:sz w:val="24"/>
          <w:szCs w:val="24"/>
        </w:rPr>
      </w:pPr>
    </w:p>
    <w:p w14:paraId="52E7C2C6" w14:textId="77777777" w:rsidR="00D96572" w:rsidRPr="0056191E" w:rsidRDefault="00D96572" w:rsidP="00D96572">
      <w:pPr>
        <w:rPr>
          <w:rFonts w:eastAsia="Times New Roman" w:cs="Times New Roman"/>
          <w:b/>
          <w:bCs/>
          <w:sz w:val="24"/>
          <w:szCs w:val="24"/>
          <w:lang w:eastAsia="ru-RU"/>
        </w:rPr>
      </w:pPr>
      <w:proofErr w:type="gramStart"/>
      <w:r w:rsidRPr="0056191E">
        <w:rPr>
          <w:rFonts w:eastAsia="Times New Roman" w:cs="Times New Roman"/>
          <w:b/>
          <w:bCs/>
          <w:sz w:val="24"/>
          <w:szCs w:val="24"/>
          <w:lang w:eastAsia="ru-RU"/>
        </w:rPr>
        <w:t xml:space="preserve">Заказчик:   </w:t>
      </w:r>
      <w:proofErr w:type="gramEnd"/>
      <w:r w:rsidRPr="0056191E">
        <w:rPr>
          <w:rFonts w:eastAsia="Times New Roman" w:cs="Times New Roman"/>
          <w:b/>
          <w:bCs/>
          <w:sz w:val="24"/>
          <w:szCs w:val="24"/>
          <w:lang w:eastAsia="ru-RU"/>
        </w:rPr>
        <w:t xml:space="preserve">                                                                                                    Подрядчик:</w:t>
      </w:r>
    </w:p>
    <w:p w14:paraId="2027FC06" w14:textId="77777777" w:rsidR="00D96572" w:rsidRPr="0056191E" w:rsidRDefault="00D96572" w:rsidP="00D96572">
      <w:pPr>
        <w:rPr>
          <w:rFonts w:eastAsia="Times New Roman" w:cs="Times New Roman"/>
          <w:b/>
          <w:bCs/>
          <w:sz w:val="24"/>
          <w:szCs w:val="24"/>
          <w:lang w:eastAsia="ru-RU"/>
        </w:rPr>
      </w:pPr>
      <w:r w:rsidRPr="0056191E">
        <w:rPr>
          <w:rFonts w:eastAsia="Times New Roman" w:cs="Times New Roman"/>
          <w:b/>
          <w:bCs/>
          <w:sz w:val="24"/>
          <w:szCs w:val="24"/>
          <w:lang w:eastAsia="ru-RU"/>
        </w:rPr>
        <w:t>Комитет по городскому хозяйству</w:t>
      </w:r>
      <w:r w:rsidRPr="0056191E">
        <w:rPr>
          <w:rFonts w:eastAsia="Times New Roman" w:cs="Times New Roman"/>
          <w:b/>
          <w:bCs/>
          <w:sz w:val="24"/>
          <w:szCs w:val="24"/>
          <w:lang w:eastAsia="ru-RU"/>
        </w:rPr>
        <w:tab/>
      </w:r>
      <w:r w:rsidRPr="0056191E">
        <w:rPr>
          <w:rFonts w:eastAsia="Times New Roman" w:cs="Times New Roman"/>
          <w:b/>
          <w:bCs/>
          <w:sz w:val="24"/>
          <w:szCs w:val="24"/>
          <w:lang w:eastAsia="ru-RU"/>
        </w:rPr>
        <w:tab/>
      </w:r>
      <w:r w:rsidRPr="0056191E">
        <w:rPr>
          <w:rFonts w:eastAsia="Times New Roman" w:cs="Times New Roman"/>
          <w:b/>
          <w:bCs/>
          <w:sz w:val="24"/>
          <w:szCs w:val="24"/>
          <w:lang w:eastAsia="ru-RU"/>
        </w:rPr>
        <w:tab/>
      </w:r>
      <w:r w:rsidRPr="0056191E">
        <w:rPr>
          <w:rFonts w:eastAsia="Times New Roman" w:cs="Times New Roman"/>
          <w:b/>
          <w:bCs/>
          <w:sz w:val="24"/>
          <w:szCs w:val="24"/>
          <w:lang w:eastAsia="ru-RU"/>
        </w:rPr>
        <w:tab/>
      </w:r>
    </w:p>
    <w:p w14:paraId="38FC40B5" w14:textId="77777777" w:rsidR="00D96572" w:rsidRPr="0056191E" w:rsidRDefault="00D96572" w:rsidP="00D96572">
      <w:pPr>
        <w:rPr>
          <w:rFonts w:eastAsia="Times New Roman" w:cs="Times New Roman"/>
          <w:b/>
          <w:bCs/>
          <w:sz w:val="24"/>
          <w:szCs w:val="24"/>
          <w:lang w:eastAsia="ru-RU"/>
        </w:rPr>
      </w:pPr>
      <w:r w:rsidRPr="0056191E">
        <w:rPr>
          <w:rFonts w:eastAsia="Times New Roman" w:cs="Times New Roman"/>
          <w:b/>
          <w:bCs/>
          <w:sz w:val="24"/>
          <w:szCs w:val="24"/>
          <w:lang w:eastAsia="ru-RU"/>
        </w:rPr>
        <w:t>администрации города Усолье-Сибирское</w:t>
      </w:r>
    </w:p>
    <w:p w14:paraId="404B2104" w14:textId="77777777" w:rsidR="00D96572" w:rsidRPr="00D834AD" w:rsidRDefault="00D96572" w:rsidP="00D96572">
      <w:pPr>
        <w:rPr>
          <w:rFonts w:eastAsia="Times New Roman" w:cs="Times New Roman"/>
          <w:bCs/>
          <w:sz w:val="24"/>
          <w:szCs w:val="24"/>
          <w:lang w:eastAsia="ru-RU"/>
        </w:rPr>
      </w:pPr>
      <w:r w:rsidRPr="0056191E">
        <w:rPr>
          <w:rFonts w:eastAsia="Times New Roman" w:cs="Times New Roman"/>
          <w:bCs/>
          <w:sz w:val="24"/>
          <w:szCs w:val="24"/>
          <w:lang w:eastAsia="ru-RU"/>
        </w:rPr>
        <w:t xml:space="preserve"> </w:t>
      </w:r>
    </w:p>
    <w:p w14:paraId="1D3E7850" w14:textId="77777777" w:rsidR="00D96572" w:rsidRPr="0056191E" w:rsidRDefault="00D96572" w:rsidP="00D96572">
      <w:pPr>
        <w:rPr>
          <w:rFonts w:eastAsia="Times New Roman" w:cs="Times New Roman"/>
          <w:b/>
          <w:sz w:val="24"/>
          <w:szCs w:val="24"/>
          <w:lang w:eastAsia="ru-RU"/>
        </w:rPr>
      </w:pPr>
    </w:p>
    <w:p w14:paraId="009A5116" w14:textId="77777777" w:rsidR="00D96572" w:rsidRPr="0056191E" w:rsidRDefault="00D96572" w:rsidP="00D96572">
      <w:pPr>
        <w:rPr>
          <w:rFonts w:eastAsia="Times New Roman" w:cs="Times New Roman"/>
          <w:b/>
          <w:sz w:val="24"/>
          <w:szCs w:val="24"/>
          <w:lang w:eastAsia="ru-RU"/>
        </w:rPr>
      </w:pPr>
      <w:r w:rsidRPr="0056191E">
        <w:rPr>
          <w:rFonts w:eastAsia="Times New Roman" w:cs="Times New Roman"/>
          <w:b/>
          <w:sz w:val="24"/>
          <w:szCs w:val="24"/>
          <w:lang w:eastAsia="ru-RU"/>
        </w:rPr>
        <w:t>Региональный оператор:</w:t>
      </w:r>
    </w:p>
    <w:p w14:paraId="3B255910" w14:textId="77777777" w:rsidR="00D96572" w:rsidRPr="0056191E" w:rsidRDefault="00D96572" w:rsidP="00D96572">
      <w:pPr>
        <w:rPr>
          <w:rFonts w:eastAsia="Times New Roman" w:cs="Times New Roman"/>
          <w:b/>
          <w:sz w:val="24"/>
          <w:szCs w:val="24"/>
          <w:lang w:eastAsia="ru-RU"/>
        </w:rPr>
      </w:pPr>
      <w:r w:rsidRPr="0056191E">
        <w:rPr>
          <w:rFonts w:eastAsia="Times New Roman" w:cs="Times New Roman"/>
          <w:b/>
          <w:sz w:val="24"/>
          <w:szCs w:val="24"/>
          <w:lang w:eastAsia="ru-RU"/>
        </w:rPr>
        <w:t>Фонд капитального ремонта многоквартирных</w:t>
      </w:r>
    </w:p>
    <w:p w14:paraId="22D68AC4" w14:textId="77777777" w:rsidR="00D96572" w:rsidRPr="0056191E" w:rsidRDefault="00D96572" w:rsidP="00D96572">
      <w:pPr>
        <w:rPr>
          <w:rFonts w:eastAsia="Times New Roman" w:cs="Times New Roman"/>
          <w:b/>
          <w:sz w:val="24"/>
          <w:szCs w:val="24"/>
          <w:lang w:eastAsia="ru-RU"/>
        </w:rPr>
      </w:pPr>
      <w:r w:rsidRPr="0056191E">
        <w:rPr>
          <w:rFonts w:eastAsia="Times New Roman" w:cs="Times New Roman"/>
          <w:b/>
          <w:sz w:val="24"/>
          <w:szCs w:val="24"/>
          <w:lang w:eastAsia="ru-RU"/>
        </w:rPr>
        <w:t xml:space="preserve">домов Иркутской области </w:t>
      </w:r>
    </w:p>
    <w:p w14:paraId="6D10C1A3" w14:textId="77777777" w:rsidR="00D96572" w:rsidRPr="0056191E" w:rsidRDefault="00D96572" w:rsidP="00D96572">
      <w:pPr>
        <w:widowControl w:val="0"/>
        <w:ind w:left="6371" w:firstLine="1"/>
        <w:rPr>
          <w:rFonts w:eastAsia="Times New Roman" w:cs="Times New Roman"/>
          <w:sz w:val="26"/>
          <w:szCs w:val="26"/>
          <w:lang w:eastAsia="ru-RU"/>
        </w:rPr>
      </w:pPr>
      <w:r w:rsidRPr="0056191E">
        <w:rPr>
          <w:rFonts w:eastAsia="Times New Roman" w:cs="Times New Roman"/>
          <w:sz w:val="26"/>
          <w:szCs w:val="26"/>
          <w:lang w:eastAsia="ru-RU"/>
        </w:rPr>
        <w:lastRenderedPageBreak/>
        <w:t xml:space="preserve">     </w:t>
      </w:r>
      <w:r w:rsidRPr="0056191E">
        <w:rPr>
          <w:rFonts w:cs="Times New Roman"/>
          <w:b/>
          <w:bCs/>
          <w:sz w:val="26"/>
          <w:szCs w:val="26"/>
        </w:rPr>
        <w:t>Приложение № 6</w:t>
      </w:r>
    </w:p>
    <w:p w14:paraId="36E1895E"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 xml:space="preserve">к Договору о выполнении работ </w:t>
      </w:r>
    </w:p>
    <w:p w14:paraId="055FBE6F" w14:textId="77777777" w:rsidR="00D96572" w:rsidRPr="0056191E" w:rsidRDefault="00D96572" w:rsidP="00D96572">
      <w:pPr>
        <w:tabs>
          <w:tab w:val="left" w:pos="284"/>
        </w:tabs>
        <w:jc w:val="center"/>
        <w:rPr>
          <w:rFonts w:cs="Times New Roman"/>
          <w:sz w:val="26"/>
          <w:szCs w:val="26"/>
        </w:rPr>
      </w:pPr>
      <w:r w:rsidRPr="0056191E">
        <w:rPr>
          <w:rFonts w:cs="Times New Roman"/>
          <w:sz w:val="26"/>
          <w:szCs w:val="26"/>
        </w:rPr>
        <w:t xml:space="preserve">                                                                                            по капитальному ремонту</w:t>
      </w:r>
    </w:p>
    <w:p w14:paraId="45194F49"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 xml:space="preserve">общего имущества в многоквартирных </w:t>
      </w:r>
    </w:p>
    <w:p w14:paraId="77038EBD"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домах</w:t>
      </w:r>
    </w:p>
    <w:p w14:paraId="5E87E617"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 xml:space="preserve">от «_______» ___________ 20___ года </w:t>
      </w:r>
    </w:p>
    <w:p w14:paraId="1E92DCE5"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w:t>
      </w:r>
      <w:r>
        <w:rPr>
          <w:rFonts w:cs="Times New Roman"/>
          <w:sz w:val="26"/>
          <w:szCs w:val="26"/>
        </w:rPr>
        <w:t xml:space="preserve"> ЭА-3</w:t>
      </w:r>
      <w:r w:rsidRPr="0056191E">
        <w:rPr>
          <w:rFonts w:cs="Times New Roman"/>
          <w:sz w:val="26"/>
          <w:szCs w:val="26"/>
        </w:rPr>
        <w:t>/ПО-А/2025</w:t>
      </w:r>
    </w:p>
    <w:p w14:paraId="0330FD2F" w14:textId="77777777" w:rsidR="00D96572" w:rsidRPr="0056191E" w:rsidRDefault="00D96572" w:rsidP="00D96572">
      <w:pPr>
        <w:tabs>
          <w:tab w:val="left" w:pos="284"/>
        </w:tabs>
        <w:jc w:val="right"/>
        <w:rPr>
          <w:rFonts w:cs="Times New Roman"/>
          <w:sz w:val="26"/>
          <w:szCs w:val="26"/>
        </w:rPr>
      </w:pPr>
    </w:p>
    <w:p w14:paraId="096DAC33" w14:textId="77777777" w:rsidR="00D96572" w:rsidRPr="0056191E" w:rsidRDefault="00D96572" w:rsidP="00D96572">
      <w:pPr>
        <w:tabs>
          <w:tab w:val="left" w:pos="284"/>
        </w:tabs>
        <w:jc w:val="center"/>
        <w:rPr>
          <w:rFonts w:cs="Times New Roman"/>
          <w:b/>
          <w:bCs/>
          <w:sz w:val="24"/>
          <w:szCs w:val="24"/>
        </w:rPr>
      </w:pPr>
      <w:r w:rsidRPr="0056191E">
        <w:rPr>
          <w:rFonts w:cs="Times New Roman"/>
          <w:b/>
          <w:bCs/>
          <w:sz w:val="24"/>
          <w:szCs w:val="24"/>
        </w:rPr>
        <w:t>АКТ №___</w:t>
      </w:r>
    </w:p>
    <w:p w14:paraId="4F73D5E1" w14:textId="77777777" w:rsidR="00D96572" w:rsidRPr="0056191E" w:rsidRDefault="00D96572" w:rsidP="00D96572">
      <w:pPr>
        <w:tabs>
          <w:tab w:val="left" w:pos="284"/>
        </w:tabs>
        <w:jc w:val="center"/>
        <w:rPr>
          <w:rFonts w:cs="Times New Roman"/>
          <w:b/>
          <w:bCs/>
          <w:sz w:val="24"/>
          <w:szCs w:val="24"/>
        </w:rPr>
      </w:pPr>
      <w:r w:rsidRPr="0056191E">
        <w:rPr>
          <w:rFonts w:cs="Times New Roman"/>
          <w:b/>
          <w:bCs/>
          <w:sz w:val="24"/>
          <w:szCs w:val="24"/>
        </w:rPr>
        <w:t>сверки объемов работ (материалов)</w:t>
      </w:r>
    </w:p>
    <w:p w14:paraId="29E0EFCC" w14:textId="77777777" w:rsidR="00D96572" w:rsidRPr="0056191E" w:rsidRDefault="00D96572" w:rsidP="00D96572">
      <w:pPr>
        <w:tabs>
          <w:tab w:val="left" w:pos="284"/>
        </w:tabs>
        <w:jc w:val="center"/>
        <w:rPr>
          <w:rFonts w:cs="Times New Roman"/>
          <w:b/>
          <w:bCs/>
          <w:sz w:val="24"/>
          <w:szCs w:val="24"/>
        </w:rPr>
      </w:pPr>
    </w:p>
    <w:p w14:paraId="355C3236" w14:textId="77777777" w:rsidR="00D96572" w:rsidRPr="0056191E" w:rsidRDefault="00D96572" w:rsidP="00D96572">
      <w:pPr>
        <w:tabs>
          <w:tab w:val="left" w:pos="284"/>
        </w:tabs>
        <w:rPr>
          <w:rFonts w:cs="Times New Roman"/>
          <w:sz w:val="24"/>
          <w:szCs w:val="24"/>
        </w:rPr>
      </w:pPr>
      <w:r w:rsidRPr="0056191E">
        <w:rPr>
          <w:rFonts w:cs="Times New Roman"/>
          <w:sz w:val="24"/>
          <w:szCs w:val="24"/>
        </w:rPr>
        <w:t xml:space="preserve">_________________                                                                        </w:t>
      </w:r>
      <w:proofErr w:type="gramStart"/>
      <w:r w:rsidRPr="0056191E">
        <w:rPr>
          <w:rFonts w:cs="Times New Roman"/>
          <w:sz w:val="24"/>
          <w:szCs w:val="24"/>
        </w:rPr>
        <w:t xml:space="preserve">   «</w:t>
      </w:r>
      <w:proofErr w:type="gramEnd"/>
      <w:r w:rsidRPr="0056191E">
        <w:rPr>
          <w:rFonts w:cs="Times New Roman"/>
          <w:sz w:val="24"/>
          <w:szCs w:val="24"/>
        </w:rPr>
        <w:t xml:space="preserve"> __ » ___________ 20___г.</w:t>
      </w:r>
    </w:p>
    <w:p w14:paraId="2CFF17F0" w14:textId="77777777" w:rsidR="00D96572" w:rsidRPr="0056191E" w:rsidRDefault="00D96572" w:rsidP="00D96572">
      <w:pPr>
        <w:tabs>
          <w:tab w:val="left" w:pos="284"/>
        </w:tabs>
        <w:rPr>
          <w:rFonts w:cs="Times New Roman"/>
          <w:sz w:val="24"/>
          <w:szCs w:val="24"/>
        </w:rPr>
      </w:pPr>
      <w:r w:rsidRPr="0056191E">
        <w:rPr>
          <w:rFonts w:cs="Times New Roman"/>
          <w:sz w:val="24"/>
          <w:szCs w:val="24"/>
        </w:rPr>
        <w:t>место составления</w:t>
      </w:r>
    </w:p>
    <w:p w14:paraId="51460F41" w14:textId="77777777" w:rsidR="00D96572" w:rsidRPr="0056191E" w:rsidRDefault="00D96572" w:rsidP="00D96572">
      <w:pPr>
        <w:tabs>
          <w:tab w:val="left" w:pos="284"/>
        </w:tabs>
        <w:rPr>
          <w:rFonts w:cs="Times New Roman"/>
          <w:sz w:val="24"/>
          <w:szCs w:val="24"/>
        </w:rPr>
      </w:pPr>
    </w:p>
    <w:p w14:paraId="07C40BE1" w14:textId="77777777" w:rsidR="00D96572" w:rsidRPr="0056191E" w:rsidRDefault="00D96572" w:rsidP="00D96572">
      <w:pPr>
        <w:tabs>
          <w:tab w:val="left" w:pos="284"/>
        </w:tabs>
        <w:rPr>
          <w:rFonts w:cs="Times New Roman"/>
          <w:sz w:val="24"/>
          <w:szCs w:val="24"/>
        </w:rPr>
      </w:pPr>
      <w:r w:rsidRPr="0056191E">
        <w:rPr>
          <w:rFonts w:cs="Times New Roman"/>
          <w:sz w:val="24"/>
          <w:szCs w:val="24"/>
        </w:rPr>
        <w:t>Мы, нижеподписавшиеся:</w:t>
      </w:r>
    </w:p>
    <w:p w14:paraId="0708735C" w14:textId="77777777" w:rsidR="00D96572" w:rsidRPr="0056191E" w:rsidRDefault="00D96572" w:rsidP="00D96572">
      <w:pPr>
        <w:tabs>
          <w:tab w:val="left" w:pos="284"/>
        </w:tabs>
        <w:rPr>
          <w:rFonts w:cs="Times New Roman"/>
          <w:b/>
          <w:bCs/>
          <w:sz w:val="24"/>
          <w:szCs w:val="24"/>
        </w:rPr>
      </w:pPr>
      <w:r w:rsidRPr="0056191E">
        <w:rPr>
          <w:rFonts w:cs="Times New Roman"/>
          <w:b/>
          <w:bCs/>
          <w:sz w:val="24"/>
          <w:szCs w:val="24"/>
        </w:rPr>
        <w:t>Представитель Заказчика:</w:t>
      </w:r>
    </w:p>
    <w:p w14:paraId="6A3E41DF" w14:textId="77777777" w:rsidR="00D96572" w:rsidRPr="0056191E" w:rsidRDefault="00D96572" w:rsidP="00D96572">
      <w:pPr>
        <w:tabs>
          <w:tab w:val="left" w:pos="284"/>
        </w:tabs>
        <w:rPr>
          <w:rFonts w:cs="Times New Roman"/>
          <w:b/>
          <w:bCs/>
          <w:sz w:val="24"/>
          <w:szCs w:val="24"/>
        </w:rPr>
      </w:pPr>
      <w:r w:rsidRPr="0056191E">
        <w:rPr>
          <w:rFonts w:cs="Times New Roman"/>
          <w:b/>
          <w:bCs/>
          <w:sz w:val="24"/>
          <w:szCs w:val="24"/>
        </w:rPr>
        <w:t>______________________________________________________________________________</w:t>
      </w:r>
    </w:p>
    <w:p w14:paraId="717203B7" w14:textId="77777777" w:rsidR="00D96572" w:rsidRPr="0056191E" w:rsidRDefault="00D96572" w:rsidP="00D96572">
      <w:pPr>
        <w:tabs>
          <w:tab w:val="left" w:pos="284"/>
        </w:tabs>
        <w:rPr>
          <w:rFonts w:cs="Times New Roman"/>
          <w:b/>
          <w:bCs/>
          <w:sz w:val="24"/>
          <w:szCs w:val="24"/>
        </w:rPr>
      </w:pPr>
      <w:r w:rsidRPr="0056191E">
        <w:rPr>
          <w:rFonts w:cs="Times New Roman"/>
          <w:b/>
          <w:bCs/>
          <w:sz w:val="24"/>
          <w:szCs w:val="24"/>
        </w:rPr>
        <w:t>Представитель Подрядчика:</w:t>
      </w:r>
    </w:p>
    <w:p w14:paraId="3E057F6A" w14:textId="77777777" w:rsidR="00D96572" w:rsidRPr="0056191E" w:rsidRDefault="00D96572" w:rsidP="00D96572">
      <w:pPr>
        <w:tabs>
          <w:tab w:val="left" w:pos="284"/>
        </w:tabs>
        <w:rPr>
          <w:rFonts w:cs="Times New Roman"/>
          <w:sz w:val="24"/>
          <w:szCs w:val="24"/>
        </w:rPr>
      </w:pPr>
      <w:r w:rsidRPr="0056191E">
        <w:rPr>
          <w:rFonts w:cs="Times New Roman"/>
          <w:sz w:val="24"/>
          <w:szCs w:val="24"/>
        </w:rPr>
        <w:t>______________________________________________________________________________</w:t>
      </w:r>
    </w:p>
    <w:p w14:paraId="73F5C9C4" w14:textId="77777777" w:rsidR="00D96572" w:rsidRPr="0056191E" w:rsidRDefault="00D96572" w:rsidP="00D96572">
      <w:pPr>
        <w:tabs>
          <w:tab w:val="left" w:pos="284"/>
        </w:tabs>
        <w:rPr>
          <w:rFonts w:cs="Times New Roman"/>
          <w:sz w:val="24"/>
          <w:szCs w:val="24"/>
        </w:rPr>
      </w:pPr>
      <w:r w:rsidRPr="0056191E">
        <w:rPr>
          <w:rFonts w:cs="Times New Roman"/>
          <w:sz w:val="24"/>
          <w:szCs w:val="24"/>
        </w:rPr>
        <w:t>составили настоящий акт о том, перед началом выполнения работ по выполнению работ по капитальному ремонту общего имущества в многоквартирном доме по адресу:</w:t>
      </w:r>
    </w:p>
    <w:p w14:paraId="374A5040" w14:textId="77777777" w:rsidR="00D96572" w:rsidRPr="0056191E" w:rsidRDefault="00D96572" w:rsidP="00D96572">
      <w:pPr>
        <w:tabs>
          <w:tab w:val="left" w:pos="284"/>
        </w:tabs>
        <w:rPr>
          <w:rFonts w:cs="Times New Roman"/>
          <w:sz w:val="24"/>
          <w:szCs w:val="24"/>
        </w:rPr>
      </w:pPr>
      <w:r w:rsidRPr="0056191E">
        <w:rPr>
          <w:rFonts w:cs="Times New Roman"/>
          <w:sz w:val="24"/>
          <w:szCs w:val="24"/>
        </w:rPr>
        <w:t>Иркутская область, ____________________________________________________________.</w:t>
      </w:r>
    </w:p>
    <w:p w14:paraId="38F57E64" w14:textId="77777777" w:rsidR="00D96572" w:rsidRPr="0056191E" w:rsidRDefault="00D96572" w:rsidP="00D96572">
      <w:pPr>
        <w:tabs>
          <w:tab w:val="left" w:pos="284"/>
        </w:tabs>
        <w:rPr>
          <w:rFonts w:cs="Times New Roman"/>
          <w:sz w:val="24"/>
          <w:szCs w:val="24"/>
        </w:rPr>
      </w:pPr>
      <w:r w:rsidRPr="0056191E">
        <w:rPr>
          <w:rFonts w:cs="Times New Roman"/>
          <w:sz w:val="24"/>
          <w:szCs w:val="24"/>
        </w:rPr>
        <w:t>объемы работ по капитальному ремонту, включая материалы, сверены с технической и (или) проектной документацией, сметной документацией, 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305"/>
        <w:gridCol w:w="1198"/>
        <w:gridCol w:w="1757"/>
        <w:gridCol w:w="1741"/>
        <w:gridCol w:w="2089"/>
      </w:tblGrid>
      <w:tr w:rsidR="00D96572" w:rsidRPr="0056191E" w14:paraId="75358C0F" w14:textId="77777777" w:rsidTr="00EF3260">
        <w:tc>
          <w:tcPr>
            <w:tcW w:w="613" w:type="dxa"/>
            <w:hideMark/>
          </w:tcPr>
          <w:p w14:paraId="3CFEA5AF" w14:textId="77777777" w:rsidR="00D96572" w:rsidRPr="0056191E" w:rsidRDefault="00D96572" w:rsidP="00EF3260">
            <w:pPr>
              <w:tabs>
                <w:tab w:val="left" w:pos="284"/>
              </w:tabs>
              <w:rPr>
                <w:rFonts w:cs="Times New Roman"/>
                <w:sz w:val="24"/>
                <w:szCs w:val="24"/>
              </w:rPr>
            </w:pPr>
            <w:r w:rsidRPr="0056191E">
              <w:rPr>
                <w:rFonts w:cs="Times New Roman"/>
                <w:sz w:val="24"/>
                <w:szCs w:val="24"/>
              </w:rPr>
              <w:t xml:space="preserve">№ </w:t>
            </w:r>
            <w:proofErr w:type="spellStart"/>
            <w:r w:rsidRPr="0056191E">
              <w:rPr>
                <w:rFonts w:cs="Times New Roman"/>
                <w:sz w:val="24"/>
                <w:szCs w:val="24"/>
              </w:rPr>
              <w:t>п.п</w:t>
            </w:r>
            <w:proofErr w:type="spellEnd"/>
            <w:r w:rsidRPr="0056191E">
              <w:rPr>
                <w:rFonts w:cs="Times New Roman"/>
                <w:sz w:val="24"/>
                <w:szCs w:val="24"/>
              </w:rPr>
              <w:t>.</w:t>
            </w:r>
          </w:p>
        </w:tc>
        <w:tc>
          <w:tcPr>
            <w:tcW w:w="2560" w:type="dxa"/>
            <w:hideMark/>
          </w:tcPr>
          <w:p w14:paraId="1026FEDF" w14:textId="77777777" w:rsidR="00D96572" w:rsidRPr="0056191E" w:rsidRDefault="00D96572" w:rsidP="00EF3260">
            <w:pPr>
              <w:tabs>
                <w:tab w:val="left" w:pos="284"/>
              </w:tabs>
              <w:jc w:val="center"/>
              <w:rPr>
                <w:rFonts w:cs="Times New Roman"/>
                <w:sz w:val="24"/>
                <w:szCs w:val="24"/>
              </w:rPr>
            </w:pPr>
            <w:r w:rsidRPr="0056191E">
              <w:rPr>
                <w:rFonts w:cs="Times New Roman"/>
                <w:sz w:val="24"/>
                <w:szCs w:val="24"/>
              </w:rPr>
              <w:t>Наименование работ (материалов)</w:t>
            </w:r>
          </w:p>
        </w:tc>
        <w:tc>
          <w:tcPr>
            <w:tcW w:w="936" w:type="dxa"/>
            <w:hideMark/>
          </w:tcPr>
          <w:p w14:paraId="430C71C0" w14:textId="77777777" w:rsidR="00D96572" w:rsidRPr="0056191E" w:rsidRDefault="00D96572" w:rsidP="00EF3260">
            <w:pPr>
              <w:tabs>
                <w:tab w:val="left" w:pos="284"/>
              </w:tabs>
              <w:rPr>
                <w:rFonts w:cs="Times New Roman"/>
                <w:sz w:val="24"/>
                <w:szCs w:val="24"/>
              </w:rPr>
            </w:pPr>
            <w:r w:rsidRPr="0056191E">
              <w:rPr>
                <w:rFonts w:cs="Times New Roman"/>
                <w:sz w:val="24"/>
                <w:szCs w:val="24"/>
              </w:rPr>
              <w:t>Ед. изм.</w:t>
            </w:r>
          </w:p>
        </w:tc>
        <w:tc>
          <w:tcPr>
            <w:tcW w:w="2370" w:type="dxa"/>
            <w:hideMark/>
          </w:tcPr>
          <w:p w14:paraId="4F74AA31" w14:textId="77777777" w:rsidR="00D96572" w:rsidRPr="0056191E" w:rsidRDefault="00D96572" w:rsidP="00EF3260">
            <w:pPr>
              <w:tabs>
                <w:tab w:val="left" w:pos="284"/>
              </w:tabs>
              <w:jc w:val="center"/>
              <w:rPr>
                <w:rFonts w:cs="Times New Roman"/>
                <w:sz w:val="24"/>
                <w:szCs w:val="24"/>
              </w:rPr>
            </w:pPr>
            <w:r w:rsidRPr="0056191E">
              <w:rPr>
                <w:rFonts w:cs="Times New Roman"/>
                <w:sz w:val="24"/>
                <w:szCs w:val="24"/>
              </w:rPr>
              <w:t>Данные в соответствии с технической и (или) проектной документацией, сметной документацией</w:t>
            </w:r>
          </w:p>
        </w:tc>
        <w:tc>
          <w:tcPr>
            <w:tcW w:w="1982" w:type="dxa"/>
            <w:hideMark/>
          </w:tcPr>
          <w:p w14:paraId="49B1F2AA" w14:textId="77777777" w:rsidR="00D96572" w:rsidRPr="0056191E" w:rsidRDefault="00D96572" w:rsidP="00EF3260">
            <w:pPr>
              <w:tabs>
                <w:tab w:val="left" w:pos="284"/>
              </w:tabs>
              <w:jc w:val="center"/>
              <w:rPr>
                <w:rFonts w:cs="Times New Roman"/>
                <w:sz w:val="24"/>
                <w:szCs w:val="24"/>
              </w:rPr>
            </w:pPr>
            <w:r w:rsidRPr="0056191E">
              <w:rPr>
                <w:rFonts w:cs="Times New Roman"/>
                <w:sz w:val="24"/>
                <w:szCs w:val="24"/>
              </w:rPr>
              <w:t>Данные перед началом выполнения работ (при наличии корректировки)</w:t>
            </w:r>
          </w:p>
        </w:tc>
        <w:tc>
          <w:tcPr>
            <w:tcW w:w="1734" w:type="dxa"/>
            <w:hideMark/>
          </w:tcPr>
          <w:p w14:paraId="4AB74DEE" w14:textId="77777777" w:rsidR="00D96572" w:rsidRPr="0056191E" w:rsidRDefault="00D96572" w:rsidP="00EF3260">
            <w:pPr>
              <w:tabs>
                <w:tab w:val="left" w:pos="284"/>
              </w:tabs>
              <w:rPr>
                <w:rFonts w:cs="Times New Roman"/>
                <w:sz w:val="24"/>
                <w:szCs w:val="24"/>
              </w:rPr>
            </w:pPr>
            <w:r w:rsidRPr="0056191E">
              <w:rPr>
                <w:rFonts w:cs="Times New Roman"/>
                <w:sz w:val="24"/>
                <w:szCs w:val="24"/>
              </w:rPr>
              <w:t>Примечание (обоснование)</w:t>
            </w:r>
          </w:p>
        </w:tc>
      </w:tr>
      <w:tr w:rsidR="00D96572" w:rsidRPr="0056191E" w14:paraId="56506DEB" w14:textId="77777777" w:rsidTr="00EF3260">
        <w:tc>
          <w:tcPr>
            <w:tcW w:w="613" w:type="dxa"/>
          </w:tcPr>
          <w:p w14:paraId="224B0B2B" w14:textId="77777777" w:rsidR="00D96572" w:rsidRPr="0056191E" w:rsidRDefault="00D96572" w:rsidP="00EF3260">
            <w:pPr>
              <w:tabs>
                <w:tab w:val="left" w:pos="284"/>
              </w:tabs>
              <w:rPr>
                <w:rFonts w:cs="Times New Roman"/>
                <w:sz w:val="24"/>
                <w:szCs w:val="24"/>
              </w:rPr>
            </w:pPr>
          </w:p>
        </w:tc>
        <w:tc>
          <w:tcPr>
            <w:tcW w:w="9582" w:type="dxa"/>
            <w:gridSpan w:val="5"/>
            <w:hideMark/>
          </w:tcPr>
          <w:p w14:paraId="33F843DE" w14:textId="77777777" w:rsidR="00D96572" w:rsidRPr="0056191E" w:rsidRDefault="00D96572" w:rsidP="00EF3260">
            <w:pPr>
              <w:tabs>
                <w:tab w:val="left" w:pos="284"/>
              </w:tabs>
              <w:jc w:val="center"/>
              <w:rPr>
                <w:rFonts w:cs="Times New Roman"/>
                <w:sz w:val="24"/>
                <w:szCs w:val="24"/>
              </w:rPr>
            </w:pPr>
            <w:r w:rsidRPr="0056191E">
              <w:rPr>
                <w:rFonts w:cs="Times New Roman"/>
                <w:sz w:val="24"/>
                <w:szCs w:val="24"/>
              </w:rPr>
              <w:t>Наименование и номер документации</w:t>
            </w:r>
          </w:p>
        </w:tc>
      </w:tr>
      <w:tr w:rsidR="00D96572" w:rsidRPr="0056191E" w14:paraId="46748A90" w14:textId="77777777" w:rsidTr="00EF3260">
        <w:tc>
          <w:tcPr>
            <w:tcW w:w="613" w:type="dxa"/>
          </w:tcPr>
          <w:p w14:paraId="6695BB24" w14:textId="77777777" w:rsidR="00D96572" w:rsidRPr="0056191E" w:rsidRDefault="00D96572" w:rsidP="00EF3260">
            <w:pPr>
              <w:tabs>
                <w:tab w:val="left" w:pos="284"/>
              </w:tabs>
              <w:rPr>
                <w:rFonts w:cs="Times New Roman"/>
                <w:sz w:val="24"/>
                <w:szCs w:val="24"/>
              </w:rPr>
            </w:pPr>
          </w:p>
        </w:tc>
        <w:tc>
          <w:tcPr>
            <w:tcW w:w="9582" w:type="dxa"/>
            <w:gridSpan w:val="5"/>
            <w:hideMark/>
          </w:tcPr>
          <w:p w14:paraId="19394E10" w14:textId="77777777" w:rsidR="00D96572" w:rsidRPr="0056191E" w:rsidRDefault="00D96572" w:rsidP="00EF3260">
            <w:pPr>
              <w:tabs>
                <w:tab w:val="left" w:pos="284"/>
              </w:tabs>
              <w:jc w:val="center"/>
              <w:rPr>
                <w:rFonts w:cs="Times New Roman"/>
                <w:sz w:val="24"/>
                <w:szCs w:val="24"/>
              </w:rPr>
            </w:pPr>
            <w:r w:rsidRPr="0056191E">
              <w:rPr>
                <w:rFonts w:cs="Times New Roman"/>
                <w:sz w:val="24"/>
                <w:szCs w:val="24"/>
              </w:rPr>
              <w:t>Вид работ</w:t>
            </w:r>
          </w:p>
        </w:tc>
      </w:tr>
      <w:tr w:rsidR="00D96572" w:rsidRPr="0056191E" w14:paraId="4FBFDBDB" w14:textId="77777777" w:rsidTr="00EF3260">
        <w:tc>
          <w:tcPr>
            <w:tcW w:w="613" w:type="dxa"/>
            <w:hideMark/>
          </w:tcPr>
          <w:p w14:paraId="7FF48C7A" w14:textId="77777777" w:rsidR="00D96572" w:rsidRPr="0056191E" w:rsidRDefault="00D96572" w:rsidP="00EF3260">
            <w:pPr>
              <w:tabs>
                <w:tab w:val="left" w:pos="284"/>
              </w:tabs>
              <w:rPr>
                <w:rFonts w:cs="Times New Roman"/>
                <w:sz w:val="24"/>
                <w:szCs w:val="24"/>
              </w:rPr>
            </w:pPr>
            <w:r w:rsidRPr="0056191E">
              <w:rPr>
                <w:rFonts w:cs="Times New Roman"/>
                <w:sz w:val="24"/>
                <w:szCs w:val="24"/>
              </w:rPr>
              <w:t>1</w:t>
            </w:r>
          </w:p>
        </w:tc>
        <w:tc>
          <w:tcPr>
            <w:tcW w:w="2560" w:type="dxa"/>
          </w:tcPr>
          <w:p w14:paraId="63BE202D" w14:textId="77777777" w:rsidR="00D96572" w:rsidRPr="0056191E" w:rsidRDefault="00D96572" w:rsidP="00EF3260">
            <w:pPr>
              <w:tabs>
                <w:tab w:val="left" w:pos="284"/>
              </w:tabs>
              <w:rPr>
                <w:rFonts w:cs="Times New Roman"/>
                <w:sz w:val="24"/>
                <w:szCs w:val="24"/>
              </w:rPr>
            </w:pPr>
          </w:p>
        </w:tc>
        <w:tc>
          <w:tcPr>
            <w:tcW w:w="936" w:type="dxa"/>
          </w:tcPr>
          <w:p w14:paraId="0FE541EE" w14:textId="77777777" w:rsidR="00D96572" w:rsidRPr="0056191E" w:rsidRDefault="00D96572" w:rsidP="00EF3260">
            <w:pPr>
              <w:tabs>
                <w:tab w:val="left" w:pos="284"/>
              </w:tabs>
              <w:rPr>
                <w:rFonts w:cs="Times New Roman"/>
                <w:sz w:val="24"/>
                <w:szCs w:val="24"/>
              </w:rPr>
            </w:pPr>
          </w:p>
        </w:tc>
        <w:tc>
          <w:tcPr>
            <w:tcW w:w="2370" w:type="dxa"/>
          </w:tcPr>
          <w:p w14:paraId="691F0A4B" w14:textId="77777777" w:rsidR="00D96572" w:rsidRPr="0056191E" w:rsidRDefault="00D96572" w:rsidP="00EF3260">
            <w:pPr>
              <w:tabs>
                <w:tab w:val="left" w:pos="284"/>
              </w:tabs>
              <w:rPr>
                <w:rFonts w:cs="Times New Roman"/>
                <w:sz w:val="24"/>
                <w:szCs w:val="24"/>
              </w:rPr>
            </w:pPr>
          </w:p>
        </w:tc>
        <w:tc>
          <w:tcPr>
            <w:tcW w:w="1982" w:type="dxa"/>
          </w:tcPr>
          <w:p w14:paraId="66DAE058" w14:textId="77777777" w:rsidR="00D96572" w:rsidRPr="0056191E" w:rsidRDefault="00D96572" w:rsidP="00EF3260">
            <w:pPr>
              <w:tabs>
                <w:tab w:val="left" w:pos="284"/>
              </w:tabs>
              <w:rPr>
                <w:rFonts w:cs="Times New Roman"/>
                <w:sz w:val="24"/>
                <w:szCs w:val="24"/>
              </w:rPr>
            </w:pPr>
          </w:p>
        </w:tc>
        <w:tc>
          <w:tcPr>
            <w:tcW w:w="1734" w:type="dxa"/>
          </w:tcPr>
          <w:p w14:paraId="75DD8EE5" w14:textId="77777777" w:rsidR="00D96572" w:rsidRPr="0056191E" w:rsidRDefault="00D96572" w:rsidP="00EF3260">
            <w:pPr>
              <w:tabs>
                <w:tab w:val="left" w:pos="284"/>
              </w:tabs>
              <w:rPr>
                <w:rFonts w:cs="Times New Roman"/>
                <w:sz w:val="24"/>
                <w:szCs w:val="24"/>
              </w:rPr>
            </w:pPr>
          </w:p>
        </w:tc>
      </w:tr>
      <w:tr w:rsidR="00D96572" w:rsidRPr="0056191E" w14:paraId="503D0DB0" w14:textId="77777777" w:rsidTr="00EF3260">
        <w:tc>
          <w:tcPr>
            <w:tcW w:w="613" w:type="dxa"/>
            <w:hideMark/>
          </w:tcPr>
          <w:p w14:paraId="0E62335C" w14:textId="77777777" w:rsidR="00D96572" w:rsidRPr="0056191E" w:rsidRDefault="00D96572" w:rsidP="00EF3260">
            <w:pPr>
              <w:tabs>
                <w:tab w:val="left" w:pos="284"/>
              </w:tabs>
              <w:rPr>
                <w:rFonts w:cs="Times New Roman"/>
                <w:sz w:val="24"/>
                <w:szCs w:val="24"/>
              </w:rPr>
            </w:pPr>
            <w:r w:rsidRPr="0056191E">
              <w:rPr>
                <w:rFonts w:cs="Times New Roman"/>
                <w:sz w:val="24"/>
                <w:szCs w:val="24"/>
              </w:rPr>
              <w:t>2</w:t>
            </w:r>
          </w:p>
        </w:tc>
        <w:tc>
          <w:tcPr>
            <w:tcW w:w="2560" w:type="dxa"/>
          </w:tcPr>
          <w:p w14:paraId="6858F8E2" w14:textId="77777777" w:rsidR="00D96572" w:rsidRPr="0056191E" w:rsidRDefault="00D96572" w:rsidP="00EF3260">
            <w:pPr>
              <w:tabs>
                <w:tab w:val="left" w:pos="284"/>
              </w:tabs>
              <w:rPr>
                <w:rFonts w:cs="Times New Roman"/>
                <w:sz w:val="24"/>
                <w:szCs w:val="24"/>
              </w:rPr>
            </w:pPr>
          </w:p>
        </w:tc>
        <w:tc>
          <w:tcPr>
            <w:tcW w:w="936" w:type="dxa"/>
          </w:tcPr>
          <w:p w14:paraId="3850D33D" w14:textId="77777777" w:rsidR="00D96572" w:rsidRPr="0056191E" w:rsidRDefault="00D96572" w:rsidP="00EF3260">
            <w:pPr>
              <w:tabs>
                <w:tab w:val="left" w:pos="284"/>
              </w:tabs>
              <w:rPr>
                <w:rFonts w:cs="Times New Roman"/>
                <w:sz w:val="24"/>
                <w:szCs w:val="24"/>
              </w:rPr>
            </w:pPr>
          </w:p>
        </w:tc>
        <w:tc>
          <w:tcPr>
            <w:tcW w:w="2370" w:type="dxa"/>
          </w:tcPr>
          <w:p w14:paraId="0FC49C89" w14:textId="77777777" w:rsidR="00D96572" w:rsidRPr="0056191E" w:rsidRDefault="00D96572" w:rsidP="00EF3260">
            <w:pPr>
              <w:tabs>
                <w:tab w:val="left" w:pos="284"/>
              </w:tabs>
              <w:rPr>
                <w:rFonts w:cs="Times New Roman"/>
                <w:sz w:val="24"/>
                <w:szCs w:val="24"/>
              </w:rPr>
            </w:pPr>
          </w:p>
        </w:tc>
        <w:tc>
          <w:tcPr>
            <w:tcW w:w="1982" w:type="dxa"/>
          </w:tcPr>
          <w:p w14:paraId="04B5F14A" w14:textId="77777777" w:rsidR="00D96572" w:rsidRPr="0056191E" w:rsidRDefault="00D96572" w:rsidP="00EF3260">
            <w:pPr>
              <w:tabs>
                <w:tab w:val="left" w:pos="284"/>
              </w:tabs>
              <w:rPr>
                <w:rFonts w:cs="Times New Roman"/>
                <w:sz w:val="24"/>
                <w:szCs w:val="24"/>
              </w:rPr>
            </w:pPr>
          </w:p>
        </w:tc>
        <w:tc>
          <w:tcPr>
            <w:tcW w:w="1734" w:type="dxa"/>
          </w:tcPr>
          <w:p w14:paraId="52F65C3A" w14:textId="77777777" w:rsidR="00D96572" w:rsidRPr="0056191E" w:rsidRDefault="00D96572" w:rsidP="00EF3260">
            <w:pPr>
              <w:tabs>
                <w:tab w:val="left" w:pos="284"/>
              </w:tabs>
              <w:rPr>
                <w:rFonts w:cs="Times New Roman"/>
                <w:sz w:val="24"/>
                <w:szCs w:val="24"/>
              </w:rPr>
            </w:pPr>
          </w:p>
        </w:tc>
      </w:tr>
      <w:tr w:rsidR="00D96572" w:rsidRPr="0056191E" w14:paraId="273FAE25" w14:textId="77777777" w:rsidTr="00EF3260">
        <w:tc>
          <w:tcPr>
            <w:tcW w:w="613" w:type="dxa"/>
            <w:hideMark/>
          </w:tcPr>
          <w:p w14:paraId="5142F300" w14:textId="77777777" w:rsidR="00D96572" w:rsidRPr="0056191E" w:rsidRDefault="00D96572" w:rsidP="00EF3260">
            <w:pPr>
              <w:tabs>
                <w:tab w:val="left" w:pos="284"/>
              </w:tabs>
              <w:rPr>
                <w:rFonts w:cs="Times New Roman"/>
                <w:sz w:val="24"/>
                <w:szCs w:val="24"/>
              </w:rPr>
            </w:pPr>
            <w:r w:rsidRPr="0056191E">
              <w:rPr>
                <w:rFonts w:cs="Times New Roman"/>
                <w:sz w:val="24"/>
                <w:szCs w:val="24"/>
              </w:rPr>
              <w:t>3</w:t>
            </w:r>
          </w:p>
        </w:tc>
        <w:tc>
          <w:tcPr>
            <w:tcW w:w="2560" w:type="dxa"/>
          </w:tcPr>
          <w:p w14:paraId="10712D94" w14:textId="77777777" w:rsidR="00D96572" w:rsidRPr="0056191E" w:rsidRDefault="00D96572" w:rsidP="00EF3260">
            <w:pPr>
              <w:tabs>
                <w:tab w:val="left" w:pos="284"/>
              </w:tabs>
              <w:rPr>
                <w:rFonts w:cs="Times New Roman"/>
                <w:sz w:val="24"/>
                <w:szCs w:val="24"/>
              </w:rPr>
            </w:pPr>
          </w:p>
        </w:tc>
        <w:tc>
          <w:tcPr>
            <w:tcW w:w="936" w:type="dxa"/>
          </w:tcPr>
          <w:p w14:paraId="60EE53CA" w14:textId="77777777" w:rsidR="00D96572" w:rsidRPr="0056191E" w:rsidRDefault="00D96572" w:rsidP="00EF3260">
            <w:pPr>
              <w:tabs>
                <w:tab w:val="left" w:pos="284"/>
              </w:tabs>
              <w:rPr>
                <w:rFonts w:cs="Times New Roman"/>
                <w:sz w:val="24"/>
                <w:szCs w:val="24"/>
              </w:rPr>
            </w:pPr>
          </w:p>
        </w:tc>
        <w:tc>
          <w:tcPr>
            <w:tcW w:w="2370" w:type="dxa"/>
          </w:tcPr>
          <w:p w14:paraId="32116219" w14:textId="77777777" w:rsidR="00D96572" w:rsidRPr="0056191E" w:rsidRDefault="00D96572" w:rsidP="00EF3260">
            <w:pPr>
              <w:tabs>
                <w:tab w:val="left" w:pos="284"/>
              </w:tabs>
              <w:rPr>
                <w:rFonts w:cs="Times New Roman"/>
                <w:sz w:val="24"/>
                <w:szCs w:val="24"/>
              </w:rPr>
            </w:pPr>
          </w:p>
        </w:tc>
        <w:tc>
          <w:tcPr>
            <w:tcW w:w="1982" w:type="dxa"/>
          </w:tcPr>
          <w:p w14:paraId="5FED1A45" w14:textId="77777777" w:rsidR="00D96572" w:rsidRPr="0056191E" w:rsidRDefault="00D96572" w:rsidP="00EF3260">
            <w:pPr>
              <w:tabs>
                <w:tab w:val="left" w:pos="284"/>
              </w:tabs>
              <w:rPr>
                <w:rFonts w:cs="Times New Roman"/>
                <w:sz w:val="24"/>
                <w:szCs w:val="24"/>
              </w:rPr>
            </w:pPr>
          </w:p>
        </w:tc>
        <w:tc>
          <w:tcPr>
            <w:tcW w:w="1734" w:type="dxa"/>
          </w:tcPr>
          <w:p w14:paraId="2615A3F5" w14:textId="77777777" w:rsidR="00D96572" w:rsidRPr="0056191E" w:rsidRDefault="00D96572" w:rsidP="00EF3260">
            <w:pPr>
              <w:tabs>
                <w:tab w:val="left" w:pos="284"/>
              </w:tabs>
              <w:rPr>
                <w:rFonts w:cs="Times New Roman"/>
                <w:sz w:val="24"/>
                <w:szCs w:val="24"/>
              </w:rPr>
            </w:pPr>
          </w:p>
        </w:tc>
      </w:tr>
    </w:tbl>
    <w:p w14:paraId="51088780" w14:textId="77777777" w:rsidR="00D96572" w:rsidRPr="0056191E" w:rsidRDefault="00D96572" w:rsidP="00D96572">
      <w:pPr>
        <w:tabs>
          <w:tab w:val="left" w:pos="284"/>
        </w:tabs>
        <w:rPr>
          <w:rFonts w:cs="Times New Roman"/>
          <w:sz w:val="24"/>
          <w:szCs w:val="24"/>
        </w:rPr>
      </w:pPr>
    </w:p>
    <w:p w14:paraId="4F430CF8" w14:textId="77777777" w:rsidR="00D96572" w:rsidRPr="0056191E" w:rsidRDefault="00D96572" w:rsidP="00D96572">
      <w:pPr>
        <w:tabs>
          <w:tab w:val="left" w:pos="284"/>
        </w:tabs>
        <w:rPr>
          <w:rFonts w:cs="Times New Roman"/>
          <w:sz w:val="24"/>
          <w:szCs w:val="24"/>
        </w:rPr>
      </w:pPr>
      <w:r w:rsidRPr="0056191E">
        <w:rPr>
          <w:rFonts w:cs="Times New Roman"/>
          <w:b/>
          <w:bCs/>
          <w:sz w:val="24"/>
          <w:szCs w:val="24"/>
        </w:rPr>
        <w:t>Представитель Заказчика _______________________/</w:t>
      </w:r>
      <w:r w:rsidRPr="0056191E">
        <w:rPr>
          <w:rFonts w:cs="Times New Roman"/>
          <w:sz w:val="24"/>
          <w:szCs w:val="24"/>
        </w:rPr>
        <w:t>___________/ (подпись)</w:t>
      </w:r>
    </w:p>
    <w:p w14:paraId="5A556D45" w14:textId="77777777" w:rsidR="00D96572" w:rsidRPr="0056191E" w:rsidRDefault="00D96572" w:rsidP="00D96572">
      <w:pPr>
        <w:tabs>
          <w:tab w:val="left" w:pos="284"/>
        </w:tabs>
        <w:rPr>
          <w:rFonts w:cs="Times New Roman"/>
          <w:sz w:val="24"/>
          <w:szCs w:val="24"/>
        </w:rPr>
      </w:pPr>
    </w:p>
    <w:p w14:paraId="1A4DCE7B" w14:textId="77777777" w:rsidR="00D96572" w:rsidRPr="0056191E" w:rsidRDefault="00D96572" w:rsidP="00D96572">
      <w:pPr>
        <w:tabs>
          <w:tab w:val="left" w:pos="284"/>
        </w:tabs>
        <w:rPr>
          <w:rFonts w:cs="Times New Roman"/>
          <w:sz w:val="24"/>
          <w:szCs w:val="24"/>
        </w:rPr>
      </w:pPr>
      <w:r w:rsidRPr="0056191E">
        <w:rPr>
          <w:rFonts w:cs="Times New Roman"/>
          <w:b/>
          <w:bCs/>
          <w:sz w:val="24"/>
          <w:szCs w:val="24"/>
        </w:rPr>
        <w:t xml:space="preserve">Представитель Подрядчика </w:t>
      </w:r>
      <w:r w:rsidRPr="0056191E">
        <w:rPr>
          <w:rFonts w:cs="Times New Roman"/>
          <w:sz w:val="24"/>
          <w:szCs w:val="24"/>
        </w:rPr>
        <w:t>_______________________/___________/(подпись)</w:t>
      </w:r>
    </w:p>
    <w:p w14:paraId="35F6F311" w14:textId="77777777" w:rsidR="00D96572" w:rsidRPr="0056191E" w:rsidRDefault="00D96572" w:rsidP="00D96572">
      <w:pPr>
        <w:tabs>
          <w:tab w:val="left" w:pos="284"/>
        </w:tabs>
        <w:rPr>
          <w:rFonts w:cs="Times New Roman"/>
          <w:sz w:val="24"/>
          <w:szCs w:val="24"/>
        </w:rPr>
      </w:pPr>
      <w:r w:rsidRPr="0056191E">
        <w:rPr>
          <w:rFonts w:cs="Times New Roman"/>
          <w:sz w:val="24"/>
          <w:szCs w:val="24"/>
        </w:rPr>
        <w:t>СОГЛАСОВАНО:</w:t>
      </w:r>
    </w:p>
    <w:p w14:paraId="5DD7975C" w14:textId="77777777" w:rsidR="00D96572" w:rsidRPr="0056191E" w:rsidRDefault="00D96572" w:rsidP="00D96572">
      <w:pPr>
        <w:tabs>
          <w:tab w:val="left" w:pos="284"/>
        </w:tabs>
        <w:rPr>
          <w:rFonts w:cs="Times New Roman"/>
          <w:sz w:val="24"/>
          <w:szCs w:val="24"/>
        </w:rPr>
      </w:pPr>
      <w:r w:rsidRPr="0056191E">
        <w:rPr>
          <w:rFonts w:cs="Times New Roman"/>
          <w:b/>
          <w:bCs/>
          <w:sz w:val="24"/>
          <w:szCs w:val="24"/>
        </w:rPr>
        <w:t>Уполномоченный представитель УК: _______________________/</w:t>
      </w:r>
      <w:r w:rsidRPr="0056191E">
        <w:rPr>
          <w:rFonts w:cs="Times New Roman"/>
          <w:sz w:val="24"/>
          <w:szCs w:val="24"/>
        </w:rPr>
        <w:t>___________/(подпись)</w:t>
      </w:r>
    </w:p>
    <w:p w14:paraId="32D68980" w14:textId="77777777" w:rsidR="00D96572" w:rsidRPr="0056191E" w:rsidRDefault="00D96572" w:rsidP="00D96572">
      <w:pPr>
        <w:tabs>
          <w:tab w:val="left" w:pos="284"/>
        </w:tabs>
        <w:rPr>
          <w:rFonts w:cs="Times New Roman"/>
          <w:sz w:val="24"/>
          <w:szCs w:val="24"/>
        </w:rPr>
      </w:pPr>
    </w:p>
    <w:p w14:paraId="6B65CE9C" w14:textId="77777777" w:rsidR="00D96572" w:rsidRPr="0056191E" w:rsidRDefault="00D96572" w:rsidP="00D96572">
      <w:pPr>
        <w:rPr>
          <w:rFonts w:eastAsia="Times New Roman" w:cs="Times New Roman"/>
          <w:b/>
          <w:bCs/>
          <w:sz w:val="24"/>
          <w:szCs w:val="24"/>
          <w:lang w:eastAsia="ru-RU"/>
        </w:rPr>
      </w:pPr>
      <w:proofErr w:type="gramStart"/>
      <w:r w:rsidRPr="0056191E">
        <w:rPr>
          <w:rFonts w:eastAsia="Times New Roman" w:cs="Times New Roman"/>
          <w:b/>
          <w:bCs/>
          <w:sz w:val="24"/>
          <w:szCs w:val="24"/>
          <w:lang w:eastAsia="ru-RU"/>
        </w:rPr>
        <w:t xml:space="preserve">Заказчик:   </w:t>
      </w:r>
      <w:proofErr w:type="gramEnd"/>
      <w:r w:rsidRPr="0056191E">
        <w:rPr>
          <w:rFonts w:eastAsia="Times New Roman" w:cs="Times New Roman"/>
          <w:b/>
          <w:bCs/>
          <w:sz w:val="24"/>
          <w:szCs w:val="24"/>
          <w:lang w:eastAsia="ru-RU"/>
        </w:rPr>
        <w:t xml:space="preserve">                                                                                                    Подрядчик:</w:t>
      </w:r>
    </w:p>
    <w:p w14:paraId="3BB43214" w14:textId="77777777" w:rsidR="00D96572" w:rsidRPr="0056191E" w:rsidRDefault="00D96572" w:rsidP="00D96572">
      <w:pPr>
        <w:rPr>
          <w:rFonts w:eastAsia="Times New Roman" w:cs="Times New Roman"/>
          <w:b/>
          <w:bCs/>
          <w:sz w:val="24"/>
          <w:szCs w:val="24"/>
          <w:lang w:eastAsia="ru-RU"/>
        </w:rPr>
      </w:pPr>
      <w:r w:rsidRPr="0056191E">
        <w:rPr>
          <w:rFonts w:eastAsia="Times New Roman" w:cs="Times New Roman"/>
          <w:b/>
          <w:bCs/>
          <w:sz w:val="24"/>
          <w:szCs w:val="24"/>
          <w:lang w:eastAsia="ru-RU"/>
        </w:rPr>
        <w:t>Комитет по городскому хозяйству</w:t>
      </w:r>
      <w:r w:rsidRPr="0056191E">
        <w:rPr>
          <w:rFonts w:eastAsia="Times New Roman" w:cs="Times New Roman"/>
          <w:b/>
          <w:bCs/>
          <w:sz w:val="24"/>
          <w:szCs w:val="24"/>
          <w:lang w:eastAsia="ru-RU"/>
        </w:rPr>
        <w:tab/>
      </w:r>
      <w:r w:rsidRPr="0056191E">
        <w:rPr>
          <w:rFonts w:eastAsia="Times New Roman" w:cs="Times New Roman"/>
          <w:b/>
          <w:bCs/>
          <w:sz w:val="24"/>
          <w:szCs w:val="24"/>
          <w:lang w:eastAsia="ru-RU"/>
        </w:rPr>
        <w:tab/>
      </w:r>
      <w:r w:rsidRPr="0056191E">
        <w:rPr>
          <w:rFonts w:eastAsia="Times New Roman" w:cs="Times New Roman"/>
          <w:b/>
          <w:bCs/>
          <w:sz w:val="24"/>
          <w:szCs w:val="24"/>
          <w:lang w:eastAsia="ru-RU"/>
        </w:rPr>
        <w:tab/>
      </w:r>
      <w:r w:rsidRPr="0056191E">
        <w:rPr>
          <w:rFonts w:eastAsia="Times New Roman" w:cs="Times New Roman"/>
          <w:b/>
          <w:bCs/>
          <w:sz w:val="24"/>
          <w:szCs w:val="24"/>
          <w:lang w:eastAsia="ru-RU"/>
        </w:rPr>
        <w:tab/>
      </w:r>
    </w:p>
    <w:p w14:paraId="0AF20967" w14:textId="77777777" w:rsidR="00D96572" w:rsidRPr="0056191E" w:rsidRDefault="00D96572" w:rsidP="00D96572">
      <w:pPr>
        <w:rPr>
          <w:rFonts w:eastAsia="Times New Roman" w:cs="Times New Roman"/>
          <w:b/>
          <w:bCs/>
          <w:sz w:val="24"/>
          <w:szCs w:val="24"/>
          <w:lang w:eastAsia="ru-RU"/>
        </w:rPr>
      </w:pPr>
      <w:r w:rsidRPr="0056191E">
        <w:rPr>
          <w:rFonts w:eastAsia="Times New Roman" w:cs="Times New Roman"/>
          <w:b/>
          <w:bCs/>
          <w:sz w:val="24"/>
          <w:szCs w:val="24"/>
          <w:lang w:eastAsia="ru-RU"/>
        </w:rPr>
        <w:t>администрации города Усолье-Сибирское</w:t>
      </w:r>
    </w:p>
    <w:p w14:paraId="025F699F" w14:textId="77777777" w:rsidR="00D96572" w:rsidRPr="0056191E" w:rsidRDefault="00D96572" w:rsidP="00D96572">
      <w:pPr>
        <w:rPr>
          <w:rFonts w:eastAsia="Times New Roman" w:cs="Times New Roman"/>
          <w:sz w:val="24"/>
          <w:szCs w:val="24"/>
          <w:lang w:eastAsia="ru-RU"/>
        </w:rPr>
      </w:pPr>
      <w:r w:rsidRPr="0056191E">
        <w:rPr>
          <w:rFonts w:eastAsia="Times New Roman" w:cs="Times New Roman"/>
          <w:bCs/>
          <w:sz w:val="24"/>
          <w:szCs w:val="24"/>
          <w:lang w:eastAsia="ru-RU"/>
        </w:rPr>
        <w:t xml:space="preserve"> </w:t>
      </w:r>
    </w:p>
    <w:p w14:paraId="2163AAE4" w14:textId="77777777" w:rsidR="00D96572" w:rsidRPr="0056191E" w:rsidRDefault="00D96572" w:rsidP="00D96572">
      <w:pPr>
        <w:rPr>
          <w:rFonts w:eastAsia="Times New Roman" w:cs="Times New Roman"/>
          <w:b/>
          <w:sz w:val="24"/>
          <w:szCs w:val="24"/>
          <w:lang w:eastAsia="ru-RU"/>
        </w:rPr>
      </w:pPr>
    </w:p>
    <w:p w14:paraId="079FB42A" w14:textId="77777777" w:rsidR="00D96572" w:rsidRPr="0056191E" w:rsidRDefault="00D96572" w:rsidP="00D96572">
      <w:pPr>
        <w:rPr>
          <w:rFonts w:eastAsia="Times New Roman" w:cs="Times New Roman"/>
          <w:b/>
          <w:sz w:val="24"/>
          <w:szCs w:val="24"/>
          <w:lang w:eastAsia="ru-RU"/>
        </w:rPr>
      </w:pPr>
      <w:r w:rsidRPr="0056191E">
        <w:rPr>
          <w:rFonts w:eastAsia="Times New Roman" w:cs="Times New Roman"/>
          <w:b/>
          <w:sz w:val="24"/>
          <w:szCs w:val="24"/>
          <w:lang w:eastAsia="ru-RU"/>
        </w:rPr>
        <w:t>Региональный оператор:</w:t>
      </w:r>
    </w:p>
    <w:p w14:paraId="14CF76BE" w14:textId="77777777" w:rsidR="00D96572" w:rsidRPr="0056191E" w:rsidRDefault="00D96572" w:rsidP="00D96572">
      <w:pPr>
        <w:rPr>
          <w:rFonts w:eastAsia="Times New Roman" w:cs="Times New Roman"/>
          <w:b/>
          <w:sz w:val="24"/>
          <w:szCs w:val="24"/>
          <w:lang w:eastAsia="ru-RU"/>
        </w:rPr>
      </w:pPr>
      <w:r w:rsidRPr="0056191E">
        <w:rPr>
          <w:rFonts w:eastAsia="Times New Roman" w:cs="Times New Roman"/>
          <w:b/>
          <w:sz w:val="24"/>
          <w:szCs w:val="24"/>
          <w:lang w:eastAsia="ru-RU"/>
        </w:rPr>
        <w:t>Фонд капитального ремонта многоквартирных</w:t>
      </w:r>
    </w:p>
    <w:p w14:paraId="760B1570" w14:textId="77777777" w:rsidR="00D96572" w:rsidRPr="0056191E" w:rsidRDefault="00D96572" w:rsidP="00D96572">
      <w:pPr>
        <w:rPr>
          <w:rFonts w:eastAsia="Times New Roman" w:cs="Times New Roman"/>
          <w:b/>
          <w:sz w:val="24"/>
          <w:szCs w:val="24"/>
          <w:lang w:eastAsia="ru-RU"/>
        </w:rPr>
      </w:pPr>
      <w:r w:rsidRPr="0056191E">
        <w:rPr>
          <w:rFonts w:eastAsia="Times New Roman" w:cs="Times New Roman"/>
          <w:b/>
          <w:sz w:val="24"/>
          <w:szCs w:val="24"/>
          <w:lang w:eastAsia="ru-RU"/>
        </w:rPr>
        <w:t xml:space="preserve">домов Иркутской области </w:t>
      </w:r>
    </w:p>
    <w:p w14:paraId="484C3512" w14:textId="77777777" w:rsidR="00D96572" w:rsidRPr="0056191E" w:rsidRDefault="00D96572" w:rsidP="00D96572">
      <w:pPr>
        <w:tabs>
          <w:tab w:val="left" w:pos="284"/>
        </w:tabs>
        <w:rPr>
          <w:rFonts w:cs="Times New Roman"/>
          <w:b/>
          <w:bCs/>
          <w:sz w:val="26"/>
          <w:szCs w:val="26"/>
        </w:rPr>
      </w:pPr>
      <w:r w:rsidRPr="0056191E">
        <w:rPr>
          <w:rFonts w:cs="Times New Roman"/>
          <w:sz w:val="26"/>
          <w:szCs w:val="26"/>
        </w:rPr>
        <w:lastRenderedPageBreak/>
        <w:tab/>
      </w:r>
      <w:r w:rsidRPr="0056191E">
        <w:rPr>
          <w:rFonts w:cs="Times New Roman"/>
          <w:sz w:val="26"/>
          <w:szCs w:val="26"/>
        </w:rPr>
        <w:tab/>
      </w:r>
      <w:r w:rsidRPr="0056191E">
        <w:rPr>
          <w:rFonts w:cs="Times New Roman"/>
          <w:sz w:val="26"/>
          <w:szCs w:val="26"/>
        </w:rPr>
        <w:tab/>
      </w:r>
      <w:r w:rsidRPr="0056191E">
        <w:rPr>
          <w:rFonts w:cs="Times New Roman"/>
          <w:sz w:val="26"/>
          <w:szCs w:val="26"/>
        </w:rPr>
        <w:tab/>
      </w:r>
      <w:r w:rsidRPr="0056191E">
        <w:rPr>
          <w:rFonts w:cs="Times New Roman"/>
          <w:sz w:val="26"/>
          <w:szCs w:val="26"/>
        </w:rPr>
        <w:tab/>
      </w:r>
      <w:r w:rsidRPr="0056191E">
        <w:rPr>
          <w:rFonts w:cs="Times New Roman"/>
          <w:sz w:val="26"/>
          <w:szCs w:val="26"/>
        </w:rPr>
        <w:tab/>
      </w:r>
      <w:r w:rsidRPr="0056191E">
        <w:rPr>
          <w:rFonts w:cs="Times New Roman"/>
          <w:sz w:val="26"/>
          <w:szCs w:val="26"/>
        </w:rPr>
        <w:tab/>
      </w:r>
      <w:r w:rsidRPr="0056191E">
        <w:rPr>
          <w:rFonts w:cs="Times New Roman"/>
          <w:sz w:val="26"/>
          <w:szCs w:val="26"/>
        </w:rPr>
        <w:tab/>
      </w:r>
      <w:r w:rsidRPr="0056191E">
        <w:rPr>
          <w:rFonts w:cs="Times New Roman"/>
          <w:sz w:val="26"/>
          <w:szCs w:val="26"/>
        </w:rPr>
        <w:tab/>
      </w:r>
      <w:r w:rsidRPr="0056191E">
        <w:rPr>
          <w:rFonts w:cs="Times New Roman"/>
          <w:sz w:val="26"/>
          <w:szCs w:val="26"/>
        </w:rPr>
        <w:tab/>
        <w:t xml:space="preserve">    </w:t>
      </w:r>
      <w:r w:rsidRPr="0056191E">
        <w:rPr>
          <w:rFonts w:cs="Times New Roman"/>
          <w:b/>
          <w:bCs/>
          <w:sz w:val="26"/>
          <w:szCs w:val="26"/>
        </w:rPr>
        <w:t>Приложение № 7</w:t>
      </w:r>
    </w:p>
    <w:p w14:paraId="2E9CD5D9"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 xml:space="preserve">к Договору о выполнении работ </w:t>
      </w:r>
    </w:p>
    <w:p w14:paraId="51C4A54C"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по капитальному ремонту</w:t>
      </w:r>
    </w:p>
    <w:p w14:paraId="000628AF"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общего имущества в многоквартирных домах</w:t>
      </w:r>
    </w:p>
    <w:p w14:paraId="07536D69"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от «_______» ___________ 20___ года</w:t>
      </w:r>
    </w:p>
    <w:p w14:paraId="26991297"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 xml:space="preserve"> </w:t>
      </w:r>
      <w:r>
        <w:rPr>
          <w:rFonts w:cs="Times New Roman"/>
          <w:sz w:val="26"/>
          <w:szCs w:val="26"/>
        </w:rPr>
        <w:t>№ ЭА-3</w:t>
      </w:r>
      <w:r w:rsidRPr="0056191E">
        <w:rPr>
          <w:rFonts w:cs="Times New Roman"/>
          <w:sz w:val="26"/>
          <w:szCs w:val="26"/>
        </w:rPr>
        <w:t>/ПО-А/2025</w:t>
      </w:r>
    </w:p>
    <w:p w14:paraId="596AE9E3" w14:textId="77777777" w:rsidR="00D96572" w:rsidRPr="0056191E" w:rsidRDefault="00D96572" w:rsidP="00D96572">
      <w:pPr>
        <w:tabs>
          <w:tab w:val="left" w:pos="284"/>
        </w:tabs>
        <w:jc w:val="right"/>
        <w:rPr>
          <w:rFonts w:cs="Times New Roman"/>
          <w:sz w:val="26"/>
          <w:szCs w:val="26"/>
        </w:rPr>
      </w:pPr>
    </w:p>
    <w:p w14:paraId="759B9895" w14:textId="77777777" w:rsidR="00D96572" w:rsidRPr="0056191E" w:rsidRDefault="00D96572" w:rsidP="00D96572">
      <w:pPr>
        <w:tabs>
          <w:tab w:val="left" w:pos="284"/>
        </w:tabs>
        <w:rPr>
          <w:rFonts w:cs="Times New Roman"/>
          <w:sz w:val="26"/>
          <w:szCs w:val="26"/>
        </w:rPr>
      </w:pPr>
    </w:p>
    <w:p w14:paraId="6D397447" w14:textId="77777777" w:rsidR="00D96572" w:rsidRPr="0056191E" w:rsidRDefault="00D96572" w:rsidP="00D96572">
      <w:pPr>
        <w:tabs>
          <w:tab w:val="left" w:pos="284"/>
        </w:tabs>
        <w:rPr>
          <w:rFonts w:cs="Times New Roman"/>
          <w:sz w:val="26"/>
          <w:szCs w:val="26"/>
        </w:rPr>
      </w:pPr>
    </w:p>
    <w:p w14:paraId="502EB437" w14:textId="77777777" w:rsidR="00D96572" w:rsidRPr="0056191E" w:rsidRDefault="00D96572" w:rsidP="00D96572">
      <w:pPr>
        <w:tabs>
          <w:tab w:val="left" w:pos="284"/>
        </w:tabs>
        <w:jc w:val="center"/>
        <w:rPr>
          <w:rFonts w:cs="Times New Roman"/>
          <w:sz w:val="26"/>
          <w:szCs w:val="26"/>
        </w:rPr>
      </w:pPr>
    </w:p>
    <w:p w14:paraId="2AC47587" w14:textId="77777777" w:rsidR="00D96572" w:rsidRPr="0056191E" w:rsidRDefault="00D96572" w:rsidP="00D96572">
      <w:pPr>
        <w:tabs>
          <w:tab w:val="left" w:pos="284"/>
        </w:tabs>
        <w:jc w:val="center"/>
        <w:rPr>
          <w:rFonts w:cs="Times New Roman"/>
          <w:b/>
          <w:bCs/>
          <w:sz w:val="26"/>
          <w:szCs w:val="26"/>
        </w:rPr>
      </w:pPr>
      <w:r w:rsidRPr="0056191E">
        <w:rPr>
          <w:rFonts w:cs="Times New Roman"/>
          <w:b/>
          <w:bCs/>
          <w:sz w:val="26"/>
          <w:szCs w:val="26"/>
        </w:rPr>
        <w:t>АКТ ПРИЕМА-ПЕРЕДАЧИ ПРОЕКТНОЙ ДОКУМЕНТАЦИИ</w:t>
      </w:r>
    </w:p>
    <w:p w14:paraId="4DDD83D3" w14:textId="77777777" w:rsidR="00D96572" w:rsidRPr="0056191E" w:rsidRDefault="00D96572" w:rsidP="00D96572">
      <w:pPr>
        <w:tabs>
          <w:tab w:val="left" w:pos="284"/>
        </w:tabs>
        <w:jc w:val="center"/>
        <w:rPr>
          <w:rFonts w:cs="Times New Roman"/>
          <w:b/>
          <w:bCs/>
          <w:sz w:val="26"/>
          <w:szCs w:val="26"/>
        </w:rPr>
      </w:pPr>
    </w:p>
    <w:p w14:paraId="46170FF1" w14:textId="77777777" w:rsidR="00D96572" w:rsidRPr="0056191E" w:rsidRDefault="00D96572" w:rsidP="00D96572">
      <w:pPr>
        <w:tabs>
          <w:tab w:val="left" w:pos="284"/>
        </w:tabs>
        <w:rPr>
          <w:rFonts w:cs="Times New Roman"/>
          <w:sz w:val="26"/>
          <w:szCs w:val="26"/>
        </w:rPr>
      </w:pPr>
      <w:r w:rsidRPr="0056191E">
        <w:rPr>
          <w:rFonts w:cs="Times New Roman"/>
          <w:sz w:val="26"/>
          <w:szCs w:val="26"/>
        </w:rPr>
        <w:t xml:space="preserve">г. Усолье-Сибирское                                                                                 </w:t>
      </w:r>
      <w:proofErr w:type="gramStart"/>
      <w:r w:rsidRPr="0056191E">
        <w:rPr>
          <w:rFonts w:cs="Times New Roman"/>
          <w:sz w:val="26"/>
          <w:szCs w:val="26"/>
        </w:rPr>
        <w:t xml:space="preserve">   «</w:t>
      </w:r>
      <w:proofErr w:type="gramEnd"/>
      <w:r w:rsidRPr="0056191E">
        <w:rPr>
          <w:rFonts w:cs="Times New Roman"/>
          <w:b/>
          <w:bCs/>
          <w:sz w:val="26"/>
          <w:szCs w:val="26"/>
        </w:rPr>
        <w:t>______</w:t>
      </w:r>
      <w:r w:rsidRPr="0056191E">
        <w:rPr>
          <w:rFonts w:cs="Times New Roman"/>
          <w:sz w:val="26"/>
          <w:szCs w:val="26"/>
        </w:rPr>
        <w:t>»</w:t>
      </w:r>
      <w:r w:rsidRPr="0056191E">
        <w:rPr>
          <w:rFonts w:cs="Times New Roman"/>
          <w:b/>
          <w:bCs/>
          <w:sz w:val="26"/>
          <w:szCs w:val="26"/>
        </w:rPr>
        <w:t>__________</w:t>
      </w:r>
      <w:r w:rsidRPr="0056191E">
        <w:rPr>
          <w:rFonts w:cs="Times New Roman"/>
          <w:sz w:val="26"/>
          <w:szCs w:val="26"/>
        </w:rPr>
        <w:t>20</w:t>
      </w:r>
      <w:r w:rsidRPr="0056191E">
        <w:rPr>
          <w:rFonts w:cs="Times New Roman"/>
          <w:b/>
          <w:bCs/>
          <w:sz w:val="26"/>
          <w:szCs w:val="26"/>
        </w:rPr>
        <w:t>____</w:t>
      </w:r>
      <w:r w:rsidRPr="0056191E">
        <w:rPr>
          <w:rFonts w:cs="Times New Roman"/>
          <w:sz w:val="26"/>
          <w:szCs w:val="26"/>
        </w:rPr>
        <w:t>г.</w:t>
      </w:r>
    </w:p>
    <w:p w14:paraId="7DCB65AA" w14:textId="77777777" w:rsidR="00D96572" w:rsidRPr="0056191E" w:rsidRDefault="00D96572" w:rsidP="00D96572">
      <w:pPr>
        <w:tabs>
          <w:tab w:val="left" w:pos="284"/>
        </w:tabs>
        <w:rPr>
          <w:rFonts w:cs="Times New Roman"/>
          <w:sz w:val="26"/>
          <w:szCs w:val="26"/>
        </w:rPr>
      </w:pPr>
    </w:p>
    <w:p w14:paraId="7F083825" w14:textId="77777777" w:rsidR="00D96572" w:rsidRPr="0056191E" w:rsidRDefault="00D96572" w:rsidP="00D96572">
      <w:pPr>
        <w:tabs>
          <w:tab w:val="left" w:pos="284"/>
        </w:tabs>
        <w:rPr>
          <w:rFonts w:cs="Times New Roman"/>
          <w:b/>
          <w:bCs/>
          <w:sz w:val="26"/>
          <w:szCs w:val="26"/>
        </w:rPr>
      </w:pPr>
      <w:r w:rsidRPr="0056191E">
        <w:rPr>
          <w:rFonts w:cs="Times New Roman"/>
          <w:b/>
          <w:bCs/>
          <w:sz w:val="26"/>
          <w:szCs w:val="26"/>
        </w:rPr>
        <w:t xml:space="preserve">«Администрация города Усолье-Сибирское», </w:t>
      </w:r>
      <w:r w:rsidRPr="0056191E">
        <w:rPr>
          <w:rFonts w:cs="Times New Roman"/>
          <w:sz w:val="26"/>
          <w:szCs w:val="26"/>
        </w:rPr>
        <w:t xml:space="preserve">именуемое в дальнейшем </w:t>
      </w:r>
      <w:r w:rsidRPr="0056191E">
        <w:rPr>
          <w:rFonts w:cs="Times New Roman"/>
          <w:b/>
          <w:bCs/>
          <w:sz w:val="26"/>
          <w:szCs w:val="26"/>
        </w:rPr>
        <w:t>«Заказчик»</w:t>
      </w:r>
      <w:r w:rsidRPr="0056191E">
        <w:rPr>
          <w:rFonts w:cs="Times New Roman"/>
          <w:sz w:val="26"/>
          <w:szCs w:val="26"/>
        </w:rPr>
        <w:t xml:space="preserve">, в лице ___________, </w:t>
      </w:r>
      <w:r w:rsidRPr="0056191E">
        <w:rPr>
          <w:rFonts w:cs="Times New Roman"/>
          <w:b/>
          <w:bCs/>
          <w:sz w:val="26"/>
          <w:szCs w:val="26"/>
        </w:rPr>
        <w:t>передает, ___________________________</w:t>
      </w:r>
      <w:r w:rsidRPr="0056191E">
        <w:rPr>
          <w:rFonts w:cs="Times New Roman"/>
          <w:sz w:val="26"/>
          <w:szCs w:val="26"/>
        </w:rPr>
        <w:t xml:space="preserve">, именуемое в дальнейшем </w:t>
      </w:r>
      <w:r w:rsidRPr="0056191E">
        <w:rPr>
          <w:rFonts w:cs="Times New Roman"/>
          <w:b/>
          <w:bCs/>
          <w:sz w:val="26"/>
          <w:szCs w:val="26"/>
        </w:rPr>
        <w:t>«Подрядчик»</w:t>
      </w:r>
      <w:r w:rsidRPr="0056191E">
        <w:rPr>
          <w:rFonts w:cs="Times New Roman"/>
          <w:sz w:val="26"/>
          <w:szCs w:val="26"/>
        </w:rPr>
        <w:t xml:space="preserve">, в лице генерального директора </w:t>
      </w:r>
      <w:r w:rsidRPr="0056191E">
        <w:rPr>
          <w:rFonts w:cs="Times New Roman"/>
          <w:b/>
          <w:bCs/>
          <w:sz w:val="26"/>
          <w:szCs w:val="26"/>
        </w:rPr>
        <w:t>___________________________</w:t>
      </w:r>
      <w:r w:rsidRPr="0056191E">
        <w:rPr>
          <w:rFonts w:cs="Times New Roman"/>
          <w:sz w:val="26"/>
          <w:szCs w:val="26"/>
        </w:rPr>
        <w:t xml:space="preserve">, </w:t>
      </w:r>
      <w:r w:rsidRPr="0056191E">
        <w:rPr>
          <w:rFonts w:cs="Times New Roman"/>
          <w:b/>
          <w:bCs/>
          <w:sz w:val="26"/>
          <w:szCs w:val="26"/>
        </w:rPr>
        <w:t>принимает Проектную документацию на Объект,</w:t>
      </w:r>
      <w:r w:rsidRPr="0056191E">
        <w:rPr>
          <w:rFonts w:cs="Times New Roman"/>
          <w:sz w:val="26"/>
          <w:szCs w:val="26"/>
        </w:rPr>
        <w:t xml:space="preserve"> </w:t>
      </w:r>
      <w:r w:rsidRPr="0056191E">
        <w:rPr>
          <w:rFonts w:cs="Times New Roman"/>
          <w:b/>
          <w:bCs/>
          <w:sz w:val="26"/>
          <w:szCs w:val="26"/>
        </w:rPr>
        <w:t>расположенный по адресу в составе и количестве, указанном ниже:</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923"/>
        <w:gridCol w:w="2689"/>
        <w:gridCol w:w="2544"/>
      </w:tblGrid>
      <w:tr w:rsidR="00D96572" w:rsidRPr="0056191E" w14:paraId="5F2DF3BE" w14:textId="77777777" w:rsidTr="00EF3260">
        <w:tc>
          <w:tcPr>
            <w:tcW w:w="613" w:type="dxa"/>
            <w:hideMark/>
          </w:tcPr>
          <w:p w14:paraId="795EDA59" w14:textId="77777777" w:rsidR="00D96572" w:rsidRPr="0056191E" w:rsidRDefault="00D96572" w:rsidP="00EF3260">
            <w:pPr>
              <w:tabs>
                <w:tab w:val="left" w:pos="284"/>
              </w:tabs>
              <w:rPr>
                <w:rFonts w:cs="Times New Roman"/>
                <w:b/>
                <w:bCs/>
                <w:sz w:val="26"/>
                <w:szCs w:val="26"/>
              </w:rPr>
            </w:pPr>
            <w:r w:rsidRPr="0056191E">
              <w:rPr>
                <w:rFonts w:cs="Times New Roman"/>
                <w:b/>
                <w:bCs/>
                <w:sz w:val="26"/>
                <w:szCs w:val="26"/>
              </w:rPr>
              <w:t xml:space="preserve">№ </w:t>
            </w:r>
            <w:proofErr w:type="spellStart"/>
            <w:r w:rsidRPr="0056191E">
              <w:rPr>
                <w:rFonts w:cs="Times New Roman"/>
                <w:b/>
                <w:bCs/>
                <w:sz w:val="26"/>
                <w:szCs w:val="26"/>
              </w:rPr>
              <w:t>п.п</w:t>
            </w:r>
            <w:proofErr w:type="spellEnd"/>
            <w:r w:rsidRPr="0056191E">
              <w:rPr>
                <w:rFonts w:cs="Times New Roman"/>
                <w:b/>
                <w:bCs/>
                <w:sz w:val="26"/>
                <w:szCs w:val="26"/>
              </w:rPr>
              <w:t>.</w:t>
            </w:r>
          </w:p>
        </w:tc>
        <w:tc>
          <w:tcPr>
            <w:tcW w:w="4344" w:type="dxa"/>
            <w:hideMark/>
          </w:tcPr>
          <w:p w14:paraId="46EB92B9" w14:textId="77777777" w:rsidR="00D96572" w:rsidRPr="0056191E" w:rsidRDefault="00D96572" w:rsidP="00EF3260">
            <w:pPr>
              <w:tabs>
                <w:tab w:val="left" w:pos="284"/>
              </w:tabs>
              <w:rPr>
                <w:rFonts w:cs="Times New Roman"/>
                <w:b/>
                <w:bCs/>
                <w:sz w:val="26"/>
                <w:szCs w:val="26"/>
              </w:rPr>
            </w:pPr>
            <w:r w:rsidRPr="0056191E">
              <w:rPr>
                <w:rFonts w:cs="Times New Roman"/>
                <w:b/>
                <w:bCs/>
                <w:sz w:val="26"/>
                <w:szCs w:val="26"/>
              </w:rPr>
              <w:t>Адрес</w:t>
            </w:r>
          </w:p>
        </w:tc>
        <w:tc>
          <w:tcPr>
            <w:tcW w:w="2693" w:type="dxa"/>
            <w:hideMark/>
          </w:tcPr>
          <w:p w14:paraId="5668AFED" w14:textId="77777777" w:rsidR="00D96572" w:rsidRPr="0056191E" w:rsidRDefault="00D96572" w:rsidP="00EF3260">
            <w:pPr>
              <w:tabs>
                <w:tab w:val="left" w:pos="284"/>
              </w:tabs>
              <w:rPr>
                <w:rFonts w:cs="Times New Roman"/>
                <w:b/>
                <w:bCs/>
                <w:sz w:val="26"/>
                <w:szCs w:val="26"/>
              </w:rPr>
            </w:pPr>
            <w:r w:rsidRPr="0056191E">
              <w:rPr>
                <w:rFonts w:cs="Times New Roman"/>
                <w:b/>
                <w:bCs/>
                <w:sz w:val="26"/>
                <w:szCs w:val="26"/>
              </w:rPr>
              <w:t>Наименование альбома</w:t>
            </w:r>
          </w:p>
        </w:tc>
        <w:tc>
          <w:tcPr>
            <w:tcW w:w="2693" w:type="dxa"/>
            <w:hideMark/>
          </w:tcPr>
          <w:p w14:paraId="09320672" w14:textId="77777777" w:rsidR="00D96572" w:rsidRPr="0056191E" w:rsidRDefault="00D96572" w:rsidP="00EF3260">
            <w:pPr>
              <w:tabs>
                <w:tab w:val="left" w:pos="284"/>
              </w:tabs>
              <w:rPr>
                <w:rFonts w:cs="Times New Roman"/>
                <w:b/>
                <w:bCs/>
                <w:sz w:val="26"/>
                <w:szCs w:val="26"/>
              </w:rPr>
            </w:pPr>
            <w:r w:rsidRPr="0056191E">
              <w:rPr>
                <w:rFonts w:cs="Times New Roman"/>
                <w:b/>
                <w:bCs/>
                <w:sz w:val="26"/>
                <w:szCs w:val="26"/>
              </w:rPr>
              <w:t>Кол-во экземпляров</w:t>
            </w:r>
          </w:p>
        </w:tc>
      </w:tr>
      <w:tr w:rsidR="00D96572" w:rsidRPr="0056191E" w14:paraId="10233834" w14:textId="77777777" w:rsidTr="00EF3260">
        <w:tc>
          <w:tcPr>
            <w:tcW w:w="613" w:type="dxa"/>
            <w:hideMark/>
          </w:tcPr>
          <w:p w14:paraId="00EC9FF0" w14:textId="77777777" w:rsidR="00D96572" w:rsidRPr="0056191E" w:rsidRDefault="00D96572" w:rsidP="00EF3260">
            <w:pPr>
              <w:tabs>
                <w:tab w:val="left" w:pos="284"/>
              </w:tabs>
              <w:rPr>
                <w:rFonts w:cs="Times New Roman"/>
                <w:b/>
                <w:bCs/>
                <w:sz w:val="26"/>
                <w:szCs w:val="26"/>
              </w:rPr>
            </w:pPr>
            <w:r w:rsidRPr="0056191E">
              <w:rPr>
                <w:rFonts w:cs="Times New Roman"/>
                <w:b/>
                <w:bCs/>
                <w:sz w:val="26"/>
                <w:szCs w:val="26"/>
              </w:rPr>
              <w:t>1</w:t>
            </w:r>
          </w:p>
        </w:tc>
        <w:tc>
          <w:tcPr>
            <w:tcW w:w="4344" w:type="dxa"/>
          </w:tcPr>
          <w:p w14:paraId="10C05A7C" w14:textId="77777777" w:rsidR="00D96572" w:rsidRPr="0056191E" w:rsidRDefault="00D96572" w:rsidP="00EF3260">
            <w:pPr>
              <w:tabs>
                <w:tab w:val="left" w:pos="284"/>
              </w:tabs>
              <w:rPr>
                <w:rFonts w:cs="Times New Roman"/>
                <w:b/>
                <w:bCs/>
                <w:sz w:val="26"/>
                <w:szCs w:val="26"/>
              </w:rPr>
            </w:pPr>
          </w:p>
        </w:tc>
        <w:tc>
          <w:tcPr>
            <w:tcW w:w="2693" w:type="dxa"/>
          </w:tcPr>
          <w:p w14:paraId="3E5C058A" w14:textId="77777777" w:rsidR="00D96572" w:rsidRPr="0056191E" w:rsidRDefault="00D96572" w:rsidP="00EF3260">
            <w:pPr>
              <w:tabs>
                <w:tab w:val="left" w:pos="284"/>
              </w:tabs>
              <w:rPr>
                <w:rFonts w:cs="Times New Roman"/>
                <w:b/>
                <w:bCs/>
                <w:sz w:val="26"/>
                <w:szCs w:val="26"/>
              </w:rPr>
            </w:pPr>
          </w:p>
        </w:tc>
        <w:tc>
          <w:tcPr>
            <w:tcW w:w="2693" w:type="dxa"/>
          </w:tcPr>
          <w:p w14:paraId="6B4D50D7" w14:textId="77777777" w:rsidR="00D96572" w:rsidRPr="0056191E" w:rsidRDefault="00D96572" w:rsidP="00EF3260">
            <w:pPr>
              <w:tabs>
                <w:tab w:val="left" w:pos="284"/>
              </w:tabs>
              <w:rPr>
                <w:rFonts w:cs="Times New Roman"/>
                <w:b/>
                <w:bCs/>
                <w:sz w:val="26"/>
                <w:szCs w:val="26"/>
              </w:rPr>
            </w:pPr>
          </w:p>
        </w:tc>
      </w:tr>
      <w:tr w:rsidR="00D96572" w:rsidRPr="0056191E" w14:paraId="1DF29921" w14:textId="77777777" w:rsidTr="00EF3260">
        <w:tc>
          <w:tcPr>
            <w:tcW w:w="613" w:type="dxa"/>
            <w:hideMark/>
          </w:tcPr>
          <w:p w14:paraId="322FCC2D" w14:textId="77777777" w:rsidR="00D96572" w:rsidRPr="0056191E" w:rsidRDefault="00D96572" w:rsidP="00EF3260">
            <w:pPr>
              <w:tabs>
                <w:tab w:val="left" w:pos="284"/>
              </w:tabs>
              <w:rPr>
                <w:rFonts w:cs="Times New Roman"/>
                <w:b/>
                <w:bCs/>
                <w:sz w:val="26"/>
                <w:szCs w:val="26"/>
              </w:rPr>
            </w:pPr>
            <w:r w:rsidRPr="0056191E">
              <w:rPr>
                <w:rFonts w:cs="Times New Roman"/>
                <w:b/>
                <w:bCs/>
                <w:sz w:val="26"/>
                <w:szCs w:val="26"/>
              </w:rPr>
              <w:t>2</w:t>
            </w:r>
          </w:p>
        </w:tc>
        <w:tc>
          <w:tcPr>
            <w:tcW w:w="4344" w:type="dxa"/>
          </w:tcPr>
          <w:p w14:paraId="6EB8B768" w14:textId="77777777" w:rsidR="00D96572" w:rsidRPr="0056191E" w:rsidRDefault="00D96572" w:rsidP="00EF3260">
            <w:pPr>
              <w:tabs>
                <w:tab w:val="left" w:pos="284"/>
              </w:tabs>
              <w:rPr>
                <w:rFonts w:cs="Times New Roman"/>
                <w:b/>
                <w:bCs/>
                <w:sz w:val="26"/>
                <w:szCs w:val="26"/>
              </w:rPr>
            </w:pPr>
          </w:p>
        </w:tc>
        <w:tc>
          <w:tcPr>
            <w:tcW w:w="2693" w:type="dxa"/>
          </w:tcPr>
          <w:p w14:paraId="3F61018C" w14:textId="77777777" w:rsidR="00D96572" w:rsidRPr="0056191E" w:rsidRDefault="00D96572" w:rsidP="00EF3260">
            <w:pPr>
              <w:tabs>
                <w:tab w:val="left" w:pos="284"/>
              </w:tabs>
              <w:rPr>
                <w:rFonts w:cs="Times New Roman"/>
                <w:b/>
                <w:bCs/>
                <w:sz w:val="26"/>
                <w:szCs w:val="26"/>
              </w:rPr>
            </w:pPr>
          </w:p>
        </w:tc>
        <w:tc>
          <w:tcPr>
            <w:tcW w:w="2693" w:type="dxa"/>
          </w:tcPr>
          <w:p w14:paraId="07853FF0" w14:textId="77777777" w:rsidR="00D96572" w:rsidRPr="0056191E" w:rsidRDefault="00D96572" w:rsidP="00EF3260">
            <w:pPr>
              <w:tabs>
                <w:tab w:val="left" w:pos="284"/>
              </w:tabs>
              <w:rPr>
                <w:rFonts w:cs="Times New Roman"/>
                <w:b/>
                <w:bCs/>
                <w:sz w:val="26"/>
                <w:szCs w:val="26"/>
              </w:rPr>
            </w:pPr>
          </w:p>
        </w:tc>
      </w:tr>
      <w:tr w:rsidR="00D96572" w:rsidRPr="0056191E" w14:paraId="4C28C3DB" w14:textId="77777777" w:rsidTr="00EF3260">
        <w:tc>
          <w:tcPr>
            <w:tcW w:w="613" w:type="dxa"/>
            <w:hideMark/>
          </w:tcPr>
          <w:p w14:paraId="7EE950A4" w14:textId="77777777" w:rsidR="00D96572" w:rsidRPr="0056191E" w:rsidRDefault="00D96572" w:rsidP="00EF3260">
            <w:pPr>
              <w:tabs>
                <w:tab w:val="left" w:pos="284"/>
              </w:tabs>
              <w:rPr>
                <w:rFonts w:cs="Times New Roman"/>
                <w:b/>
                <w:bCs/>
                <w:sz w:val="26"/>
                <w:szCs w:val="26"/>
              </w:rPr>
            </w:pPr>
            <w:r w:rsidRPr="0056191E">
              <w:rPr>
                <w:rFonts w:cs="Times New Roman"/>
                <w:b/>
                <w:bCs/>
                <w:sz w:val="26"/>
                <w:szCs w:val="26"/>
              </w:rPr>
              <w:t>3</w:t>
            </w:r>
          </w:p>
        </w:tc>
        <w:tc>
          <w:tcPr>
            <w:tcW w:w="4344" w:type="dxa"/>
          </w:tcPr>
          <w:p w14:paraId="57C7929F" w14:textId="77777777" w:rsidR="00D96572" w:rsidRPr="0056191E" w:rsidRDefault="00D96572" w:rsidP="00EF3260">
            <w:pPr>
              <w:tabs>
                <w:tab w:val="left" w:pos="284"/>
              </w:tabs>
              <w:rPr>
                <w:rFonts w:cs="Times New Roman"/>
                <w:b/>
                <w:bCs/>
                <w:sz w:val="26"/>
                <w:szCs w:val="26"/>
              </w:rPr>
            </w:pPr>
          </w:p>
        </w:tc>
        <w:tc>
          <w:tcPr>
            <w:tcW w:w="2693" w:type="dxa"/>
          </w:tcPr>
          <w:p w14:paraId="1E50BF19" w14:textId="77777777" w:rsidR="00D96572" w:rsidRPr="0056191E" w:rsidRDefault="00D96572" w:rsidP="00EF3260">
            <w:pPr>
              <w:tabs>
                <w:tab w:val="left" w:pos="284"/>
              </w:tabs>
              <w:rPr>
                <w:rFonts w:cs="Times New Roman"/>
                <w:b/>
                <w:bCs/>
                <w:sz w:val="26"/>
                <w:szCs w:val="26"/>
              </w:rPr>
            </w:pPr>
          </w:p>
        </w:tc>
        <w:tc>
          <w:tcPr>
            <w:tcW w:w="2693" w:type="dxa"/>
          </w:tcPr>
          <w:p w14:paraId="1ABFD3B0" w14:textId="77777777" w:rsidR="00D96572" w:rsidRPr="0056191E" w:rsidRDefault="00D96572" w:rsidP="00EF3260">
            <w:pPr>
              <w:tabs>
                <w:tab w:val="left" w:pos="284"/>
              </w:tabs>
              <w:rPr>
                <w:rFonts w:cs="Times New Roman"/>
                <w:b/>
                <w:bCs/>
                <w:sz w:val="26"/>
                <w:szCs w:val="26"/>
              </w:rPr>
            </w:pPr>
          </w:p>
        </w:tc>
      </w:tr>
      <w:tr w:rsidR="00D96572" w:rsidRPr="0056191E" w14:paraId="08574F5A" w14:textId="77777777" w:rsidTr="00EF3260">
        <w:tc>
          <w:tcPr>
            <w:tcW w:w="613" w:type="dxa"/>
            <w:hideMark/>
          </w:tcPr>
          <w:p w14:paraId="52EE75E2" w14:textId="77777777" w:rsidR="00D96572" w:rsidRPr="0056191E" w:rsidRDefault="00D96572" w:rsidP="00EF3260">
            <w:pPr>
              <w:tabs>
                <w:tab w:val="left" w:pos="284"/>
              </w:tabs>
              <w:rPr>
                <w:rFonts w:cs="Times New Roman"/>
                <w:b/>
                <w:bCs/>
                <w:sz w:val="26"/>
                <w:szCs w:val="26"/>
              </w:rPr>
            </w:pPr>
            <w:r w:rsidRPr="0056191E">
              <w:rPr>
                <w:rFonts w:cs="Times New Roman"/>
                <w:b/>
                <w:bCs/>
                <w:sz w:val="26"/>
                <w:szCs w:val="26"/>
              </w:rPr>
              <w:t>4</w:t>
            </w:r>
          </w:p>
        </w:tc>
        <w:tc>
          <w:tcPr>
            <w:tcW w:w="4344" w:type="dxa"/>
          </w:tcPr>
          <w:p w14:paraId="212D4A53" w14:textId="77777777" w:rsidR="00D96572" w:rsidRPr="0056191E" w:rsidRDefault="00D96572" w:rsidP="00EF3260">
            <w:pPr>
              <w:tabs>
                <w:tab w:val="left" w:pos="284"/>
              </w:tabs>
              <w:rPr>
                <w:rFonts w:cs="Times New Roman"/>
                <w:b/>
                <w:bCs/>
                <w:sz w:val="26"/>
                <w:szCs w:val="26"/>
              </w:rPr>
            </w:pPr>
          </w:p>
        </w:tc>
        <w:tc>
          <w:tcPr>
            <w:tcW w:w="2693" w:type="dxa"/>
          </w:tcPr>
          <w:p w14:paraId="61892938" w14:textId="77777777" w:rsidR="00D96572" w:rsidRPr="0056191E" w:rsidRDefault="00D96572" w:rsidP="00EF3260">
            <w:pPr>
              <w:tabs>
                <w:tab w:val="left" w:pos="284"/>
              </w:tabs>
              <w:rPr>
                <w:rFonts w:cs="Times New Roman"/>
                <w:b/>
                <w:bCs/>
                <w:sz w:val="26"/>
                <w:szCs w:val="26"/>
              </w:rPr>
            </w:pPr>
          </w:p>
        </w:tc>
        <w:tc>
          <w:tcPr>
            <w:tcW w:w="2693" w:type="dxa"/>
          </w:tcPr>
          <w:p w14:paraId="65FF25BA" w14:textId="77777777" w:rsidR="00D96572" w:rsidRPr="0056191E" w:rsidRDefault="00D96572" w:rsidP="00EF3260">
            <w:pPr>
              <w:tabs>
                <w:tab w:val="left" w:pos="284"/>
              </w:tabs>
              <w:rPr>
                <w:rFonts w:cs="Times New Roman"/>
                <w:b/>
                <w:bCs/>
                <w:sz w:val="26"/>
                <w:szCs w:val="26"/>
              </w:rPr>
            </w:pPr>
          </w:p>
        </w:tc>
      </w:tr>
      <w:tr w:rsidR="00D96572" w:rsidRPr="0056191E" w14:paraId="02802D17" w14:textId="77777777" w:rsidTr="00EF3260">
        <w:tc>
          <w:tcPr>
            <w:tcW w:w="613" w:type="dxa"/>
            <w:hideMark/>
          </w:tcPr>
          <w:p w14:paraId="188BF010" w14:textId="77777777" w:rsidR="00D96572" w:rsidRPr="0056191E" w:rsidRDefault="00D96572" w:rsidP="00EF3260">
            <w:pPr>
              <w:tabs>
                <w:tab w:val="left" w:pos="284"/>
              </w:tabs>
              <w:rPr>
                <w:rFonts w:cs="Times New Roman"/>
                <w:b/>
                <w:bCs/>
                <w:sz w:val="26"/>
                <w:szCs w:val="26"/>
              </w:rPr>
            </w:pPr>
            <w:r w:rsidRPr="0056191E">
              <w:rPr>
                <w:rFonts w:cs="Times New Roman"/>
                <w:b/>
                <w:bCs/>
                <w:sz w:val="26"/>
                <w:szCs w:val="26"/>
              </w:rPr>
              <w:t>5</w:t>
            </w:r>
          </w:p>
        </w:tc>
        <w:tc>
          <w:tcPr>
            <w:tcW w:w="4344" w:type="dxa"/>
          </w:tcPr>
          <w:p w14:paraId="4B854A69" w14:textId="77777777" w:rsidR="00D96572" w:rsidRPr="0056191E" w:rsidRDefault="00D96572" w:rsidP="00EF3260">
            <w:pPr>
              <w:tabs>
                <w:tab w:val="left" w:pos="284"/>
              </w:tabs>
              <w:rPr>
                <w:rFonts w:cs="Times New Roman"/>
                <w:b/>
                <w:bCs/>
                <w:sz w:val="26"/>
                <w:szCs w:val="26"/>
              </w:rPr>
            </w:pPr>
          </w:p>
        </w:tc>
        <w:tc>
          <w:tcPr>
            <w:tcW w:w="2693" w:type="dxa"/>
          </w:tcPr>
          <w:p w14:paraId="53848B9D" w14:textId="77777777" w:rsidR="00D96572" w:rsidRPr="0056191E" w:rsidRDefault="00D96572" w:rsidP="00EF3260">
            <w:pPr>
              <w:tabs>
                <w:tab w:val="left" w:pos="284"/>
              </w:tabs>
              <w:rPr>
                <w:rFonts w:cs="Times New Roman"/>
                <w:b/>
                <w:bCs/>
                <w:sz w:val="26"/>
                <w:szCs w:val="26"/>
              </w:rPr>
            </w:pPr>
          </w:p>
        </w:tc>
        <w:tc>
          <w:tcPr>
            <w:tcW w:w="2693" w:type="dxa"/>
          </w:tcPr>
          <w:p w14:paraId="1EECEE56" w14:textId="77777777" w:rsidR="00D96572" w:rsidRPr="0056191E" w:rsidRDefault="00D96572" w:rsidP="00EF3260">
            <w:pPr>
              <w:tabs>
                <w:tab w:val="left" w:pos="284"/>
              </w:tabs>
              <w:rPr>
                <w:rFonts w:cs="Times New Roman"/>
                <w:b/>
                <w:bCs/>
                <w:sz w:val="26"/>
                <w:szCs w:val="26"/>
              </w:rPr>
            </w:pPr>
          </w:p>
        </w:tc>
      </w:tr>
    </w:tbl>
    <w:p w14:paraId="0A4E88A7" w14:textId="77777777" w:rsidR="00D96572" w:rsidRPr="0056191E" w:rsidRDefault="00D96572" w:rsidP="00D96572">
      <w:pPr>
        <w:tabs>
          <w:tab w:val="left" w:pos="284"/>
        </w:tabs>
        <w:rPr>
          <w:rFonts w:cs="Times New Roman"/>
          <w:b/>
          <w:bCs/>
          <w:sz w:val="26"/>
          <w:szCs w:val="26"/>
        </w:rPr>
      </w:pPr>
    </w:p>
    <w:p w14:paraId="01DD121E" w14:textId="77777777" w:rsidR="00D96572" w:rsidRPr="0056191E" w:rsidRDefault="00D96572" w:rsidP="00D96572">
      <w:pPr>
        <w:tabs>
          <w:tab w:val="left" w:pos="284"/>
        </w:tabs>
        <w:rPr>
          <w:rFonts w:cs="Times New Roman"/>
          <w:sz w:val="26"/>
          <w:szCs w:val="26"/>
        </w:rPr>
      </w:pPr>
      <w:r w:rsidRPr="0056191E">
        <w:rPr>
          <w:rFonts w:cs="Times New Roman"/>
          <w:sz w:val="26"/>
          <w:szCs w:val="26"/>
        </w:rPr>
        <w:t xml:space="preserve">Настоящим стороны подтверждают, что Проектная документация передана в полном объеме, необходимом для производства работ, в количестве </w:t>
      </w:r>
      <w:r w:rsidRPr="0056191E">
        <w:rPr>
          <w:rFonts w:cs="Times New Roman"/>
          <w:b/>
          <w:bCs/>
          <w:sz w:val="26"/>
          <w:szCs w:val="26"/>
        </w:rPr>
        <w:t xml:space="preserve">_________ </w:t>
      </w:r>
      <w:r w:rsidRPr="0056191E">
        <w:rPr>
          <w:rFonts w:cs="Times New Roman"/>
          <w:sz w:val="26"/>
          <w:szCs w:val="26"/>
        </w:rPr>
        <w:t>альбома (</w:t>
      </w:r>
      <w:proofErr w:type="spellStart"/>
      <w:r w:rsidRPr="0056191E">
        <w:rPr>
          <w:rFonts w:cs="Times New Roman"/>
          <w:sz w:val="26"/>
          <w:szCs w:val="26"/>
        </w:rPr>
        <w:t>ов</w:t>
      </w:r>
      <w:proofErr w:type="spellEnd"/>
      <w:r w:rsidRPr="0056191E">
        <w:rPr>
          <w:rFonts w:cs="Times New Roman"/>
          <w:sz w:val="26"/>
          <w:szCs w:val="26"/>
        </w:rPr>
        <w:t>).</w:t>
      </w:r>
    </w:p>
    <w:p w14:paraId="190CA9C9" w14:textId="77777777" w:rsidR="00D96572" w:rsidRPr="0056191E" w:rsidRDefault="00D96572" w:rsidP="00D96572">
      <w:pPr>
        <w:tabs>
          <w:tab w:val="left" w:pos="284"/>
        </w:tabs>
        <w:rPr>
          <w:rFonts w:cs="Times New Roman"/>
          <w:sz w:val="26"/>
          <w:szCs w:val="26"/>
        </w:rPr>
      </w:pPr>
      <w:r w:rsidRPr="0056191E">
        <w:rPr>
          <w:rFonts w:cs="Times New Roman"/>
          <w:sz w:val="26"/>
          <w:szCs w:val="26"/>
        </w:rPr>
        <w:t>С момента подписания настоящего Акта Заказчик считается выполнившим свои обязательства по передаче Проектной документации, а Подрядчик обязуется приступить к исполнению своих обязательств по выполнению работ в рамках строительного подряда.</w:t>
      </w:r>
    </w:p>
    <w:p w14:paraId="15DA44A4" w14:textId="77777777" w:rsidR="00D96572" w:rsidRPr="0056191E" w:rsidRDefault="00D96572" w:rsidP="00D96572">
      <w:pPr>
        <w:tabs>
          <w:tab w:val="left" w:pos="284"/>
        </w:tabs>
        <w:rPr>
          <w:rFonts w:cs="Times New Roman"/>
          <w:sz w:val="26"/>
          <w:szCs w:val="26"/>
        </w:rPr>
      </w:pPr>
    </w:p>
    <w:p w14:paraId="7188091E" w14:textId="77777777" w:rsidR="00D96572" w:rsidRPr="0056191E" w:rsidRDefault="00D96572" w:rsidP="00D96572">
      <w:pPr>
        <w:rPr>
          <w:rFonts w:eastAsia="Times New Roman" w:cs="Times New Roman"/>
          <w:b/>
          <w:bCs/>
          <w:sz w:val="24"/>
          <w:szCs w:val="24"/>
          <w:lang w:eastAsia="ru-RU"/>
        </w:rPr>
      </w:pPr>
      <w:proofErr w:type="gramStart"/>
      <w:r w:rsidRPr="0056191E">
        <w:rPr>
          <w:rFonts w:eastAsia="Times New Roman" w:cs="Times New Roman"/>
          <w:b/>
          <w:bCs/>
          <w:sz w:val="24"/>
          <w:szCs w:val="24"/>
          <w:lang w:eastAsia="ru-RU"/>
        </w:rPr>
        <w:t xml:space="preserve">Заказчик:   </w:t>
      </w:r>
      <w:proofErr w:type="gramEnd"/>
      <w:r w:rsidRPr="0056191E">
        <w:rPr>
          <w:rFonts w:eastAsia="Times New Roman" w:cs="Times New Roman"/>
          <w:b/>
          <w:bCs/>
          <w:sz w:val="24"/>
          <w:szCs w:val="24"/>
          <w:lang w:eastAsia="ru-RU"/>
        </w:rPr>
        <w:t xml:space="preserve">                                                                                                    Подрядчик:</w:t>
      </w:r>
    </w:p>
    <w:p w14:paraId="0AD2C97B" w14:textId="77777777" w:rsidR="00D96572" w:rsidRPr="0056191E" w:rsidRDefault="00D96572" w:rsidP="00D96572">
      <w:pPr>
        <w:rPr>
          <w:rFonts w:eastAsia="Times New Roman" w:cs="Times New Roman"/>
          <w:b/>
          <w:bCs/>
          <w:sz w:val="24"/>
          <w:szCs w:val="24"/>
          <w:lang w:eastAsia="ru-RU"/>
        </w:rPr>
      </w:pPr>
      <w:r w:rsidRPr="0056191E">
        <w:rPr>
          <w:rFonts w:eastAsia="Times New Roman" w:cs="Times New Roman"/>
          <w:b/>
          <w:bCs/>
          <w:sz w:val="24"/>
          <w:szCs w:val="24"/>
          <w:lang w:eastAsia="ru-RU"/>
        </w:rPr>
        <w:t>Комитет по городскому хозяйству</w:t>
      </w:r>
      <w:r w:rsidRPr="0056191E">
        <w:rPr>
          <w:rFonts w:eastAsia="Times New Roman" w:cs="Times New Roman"/>
          <w:b/>
          <w:bCs/>
          <w:sz w:val="24"/>
          <w:szCs w:val="24"/>
          <w:lang w:eastAsia="ru-RU"/>
        </w:rPr>
        <w:tab/>
      </w:r>
      <w:r w:rsidRPr="0056191E">
        <w:rPr>
          <w:rFonts w:eastAsia="Times New Roman" w:cs="Times New Roman"/>
          <w:b/>
          <w:bCs/>
          <w:sz w:val="24"/>
          <w:szCs w:val="24"/>
          <w:lang w:eastAsia="ru-RU"/>
        </w:rPr>
        <w:tab/>
      </w:r>
      <w:r w:rsidRPr="0056191E">
        <w:rPr>
          <w:rFonts w:eastAsia="Times New Roman" w:cs="Times New Roman"/>
          <w:b/>
          <w:bCs/>
          <w:sz w:val="24"/>
          <w:szCs w:val="24"/>
          <w:lang w:eastAsia="ru-RU"/>
        </w:rPr>
        <w:tab/>
      </w:r>
      <w:r w:rsidRPr="0056191E">
        <w:rPr>
          <w:rFonts w:eastAsia="Times New Roman" w:cs="Times New Roman"/>
          <w:b/>
          <w:bCs/>
          <w:sz w:val="24"/>
          <w:szCs w:val="24"/>
          <w:lang w:eastAsia="ru-RU"/>
        </w:rPr>
        <w:tab/>
      </w:r>
    </w:p>
    <w:p w14:paraId="538829DB" w14:textId="77777777" w:rsidR="00D96572" w:rsidRPr="0056191E" w:rsidRDefault="00D96572" w:rsidP="00D96572">
      <w:pPr>
        <w:rPr>
          <w:rFonts w:eastAsia="Times New Roman" w:cs="Times New Roman"/>
          <w:b/>
          <w:bCs/>
          <w:sz w:val="24"/>
          <w:szCs w:val="24"/>
          <w:lang w:eastAsia="ru-RU"/>
        </w:rPr>
      </w:pPr>
      <w:r w:rsidRPr="0056191E">
        <w:rPr>
          <w:rFonts w:eastAsia="Times New Roman" w:cs="Times New Roman"/>
          <w:b/>
          <w:bCs/>
          <w:sz w:val="24"/>
          <w:szCs w:val="24"/>
          <w:lang w:eastAsia="ru-RU"/>
        </w:rPr>
        <w:t>администрации города Усолье-Сибирское</w:t>
      </w:r>
    </w:p>
    <w:p w14:paraId="29BA9CEA" w14:textId="77777777" w:rsidR="00D96572" w:rsidRDefault="00D96572" w:rsidP="00D96572">
      <w:pPr>
        <w:rPr>
          <w:rFonts w:eastAsia="Times New Roman" w:cs="Times New Roman"/>
          <w:bCs/>
          <w:sz w:val="24"/>
          <w:szCs w:val="24"/>
          <w:lang w:eastAsia="ru-RU"/>
        </w:rPr>
      </w:pPr>
    </w:p>
    <w:p w14:paraId="77227520" w14:textId="77777777" w:rsidR="00D96572" w:rsidRPr="0056191E" w:rsidRDefault="00D96572" w:rsidP="00D96572">
      <w:pPr>
        <w:rPr>
          <w:rFonts w:eastAsia="Times New Roman" w:cs="Times New Roman"/>
          <w:b/>
          <w:sz w:val="24"/>
          <w:szCs w:val="24"/>
          <w:lang w:eastAsia="ru-RU"/>
        </w:rPr>
      </w:pPr>
    </w:p>
    <w:p w14:paraId="7FF44EB2" w14:textId="77777777" w:rsidR="00D96572" w:rsidRPr="0056191E" w:rsidRDefault="00D96572" w:rsidP="00D96572">
      <w:pPr>
        <w:rPr>
          <w:rFonts w:eastAsia="Times New Roman" w:cs="Times New Roman"/>
          <w:b/>
          <w:sz w:val="24"/>
          <w:szCs w:val="24"/>
          <w:lang w:eastAsia="ru-RU"/>
        </w:rPr>
      </w:pPr>
      <w:r w:rsidRPr="0056191E">
        <w:rPr>
          <w:rFonts w:eastAsia="Times New Roman" w:cs="Times New Roman"/>
          <w:b/>
          <w:sz w:val="24"/>
          <w:szCs w:val="24"/>
          <w:lang w:eastAsia="ru-RU"/>
        </w:rPr>
        <w:t>Региональный оператор:</w:t>
      </w:r>
    </w:p>
    <w:p w14:paraId="5A7C0F74" w14:textId="77777777" w:rsidR="00D96572" w:rsidRPr="0056191E" w:rsidRDefault="00D96572" w:rsidP="00D96572">
      <w:pPr>
        <w:rPr>
          <w:rFonts w:eastAsia="Times New Roman" w:cs="Times New Roman"/>
          <w:b/>
          <w:sz w:val="24"/>
          <w:szCs w:val="24"/>
          <w:lang w:eastAsia="ru-RU"/>
        </w:rPr>
      </w:pPr>
      <w:r w:rsidRPr="0056191E">
        <w:rPr>
          <w:rFonts w:eastAsia="Times New Roman" w:cs="Times New Roman"/>
          <w:b/>
          <w:sz w:val="24"/>
          <w:szCs w:val="24"/>
          <w:lang w:eastAsia="ru-RU"/>
        </w:rPr>
        <w:t>Фонд капитального ремонта многоквартирных</w:t>
      </w:r>
    </w:p>
    <w:p w14:paraId="6469BAAB" w14:textId="77777777" w:rsidR="00D96572" w:rsidRPr="0056191E" w:rsidRDefault="00D96572" w:rsidP="00D96572">
      <w:pPr>
        <w:rPr>
          <w:rFonts w:eastAsia="Times New Roman" w:cs="Times New Roman"/>
          <w:b/>
          <w:sz w:val="24"/>
          <w:szCs w:val="24"/>
          <w:lang w:eastAsia="ru-RU"/>
        </w:rPr>
      </w:pPr>
      <w:r w:rsidRPr="0056191E">
        <w:rPr>
          <w:rFonts w:eastAsia="Times New Roman" w:cs="Times New Roman"/>
          <w:b/>
          <w:sz w:val="24"/>
          <w:szCs w:val="24"/>
          <w:lang w:eastAsia="ru-RU"/>
        </w:rPr>
        <w:t xml:space="preserve">домов Иркутской области </w:t>
      </w:r>
    </w:p>
    <w:p w14:paraId="472B10AE" w14:textId="77777777" w:rsidR="00D96572" w:rsidRDefault="00D96572" w:rsidP="00D96572">
      <w:pPr>
        <w:tabs>
          <w:tab w:val="left" w:pos="284"/>
        </w:tabs>
        <w:jc w:val="right"/>
        <w:rPr>
          <w:rFonts w:eastAsia="Times New Roman" w:cs="Times New Roman"/>
          <w:sz w:val="24"/>
          <w:szCs w:val="24"/>
          <w:lang w:eastAsia="ru-RU"/>
        </w:rPr>
      </w:pPr>
    </w:p>
    <w:p w14:paraId="5A2BC5E4" w14:textId="77777777" w:rsidR="00D96572" w:rsidRPr="0056191E" w:rsidRDefault="00D96572" w:rsidP="00D96572">
      <w:pPr>
        <w:tabs>
          <w:tab w:val="left" w:pos="284"/>
        </w:tabs>
        <w:jc w:val="right"/>
        <w:rPr>
          <w:rFonts w:cs="Times New Roman"/>
          <w:b/>
          <w:bCs/>
          <w:sz w:val="26"/>
          <w:szCs w:val="26"/>
        </w:rPr>
      </w:pPr>
    </w:p>
    <w:p w14:paraId="5C539E22" w14:textId="77777777" w:rsidR="00D96572" w:rsidRPr="0056191E" w:rsidRDefault="00D96572" w:rsidP="00D96572">
      <w:pPr>
        <w:tabs>
          <w:tab w:val="left" w:pos="284"/>
        </w:tabs>
        <w:jc w:val="right"/>
        <w:rPr>
          <w:rFonts w:cs="Times New Roman"/>
          <w:b/>
          <w:bCs/>
          <w:sz w:val="26"/>
          <w:szCs w:val="26"/>
        </w:rPr>
      </w:pPr>
    </w:p>
    <w:p w14:paraId="0EE6642F" w14:textId="77777777" w:rsidR="00D96572" w:rsidRPr="0056191E" w:rsidRDefault="00D96572" w:rsidP="00D96572">
      <w:pPr>
        <w:tabs>
          <w:tab w:val="left" w:pos="284"/>
        </w:tabs>
        <w:jc w:val="right"/>
        <w:rPr>
          <w:rFonts w:cs="Times New Roman"/>
          <w:b/>
          <w:bCs/>
          <w:sz w:val="26"/>
          <w:szCs w:val="26"/>
        </w:rPr>
      </w:pPr>
    </w:p>
    <w:p w14:paraId="379E0CC8" w14:textId="77777777" w:rsidR="00D96572" w:rsidRPr="0056191E" w:rsidRDefault="00D96572" w:rsidP="00D96572">
      <w:pPr>
        <w:tabs>
          <w:tab w:val="left" w:pos="284"/>
        </w:tabs>
        <w:jc w:val="right"/>
        <w:rPr>
          <w:rFonts w:cs="Times New Roman"/>
          <w:b/>
          <w:bCs/>
          <w:sz w:val="26"/>
          <w:szCs w:val="26"/>
        </w:rPr>
      </w:pPr>
    </w:p>
    <w:p w14:paraId="455D26DA" w14:textId="77777777" w:rsidR="00D96572" w:rsidRPr="0056191E" w:rsidRDefault="00D96572" w:rsidP="00D96572">
      <w:pPr>
        <w:tabs>
          <w:tab w:val="left" w:pos="284"/>
        </w:tabs>
        <w:jc w:val="right"/>
        <w:rPr>
          <w:rFonts w:cs="Times New Roman"/>
          <w:b/>
          <w:bCs/>
          <w:sz w:val="26"/>
          <w:szCs w:val="26"/>
        </w:rPr>
      </w:pPr>
    </w:p>
    <w:p w14:paraId="21A85D01" w14:textId="77777777" w:rsidR="00D96572" w:rsidRDefault="00D96572" w:rsidP="00D96572">
      <w:pPr>
        <w:tabs>
          <w:tab w:val="left" w:pos="284"/>
        </w:tabs>
        <w:jc w:val="right"/>
        <w:rPr>
          <w:rFonts w:cs="Times New Roman"/>
          <w:b/>
          <w:bCs/>
          <w:sz w:val="26"/>
          <w:szCs w:val="26"/>
        </w:rPr>
      </w:pPr>
    </w:p>
    <w:p w14:paraId="5304A0BD" w14:textId="77777777" w:rsidR="00D96572" w:rsidRPr="0056191E" w:rsidRDefault="00D96572" w:rsidP="00D96572">
      <w:pPr>
        <w:tabs>
          <w:tab w:val="left" w:pos="284"/>
        </w:tabs>
        <w:jc w:val="right"/>
        <w:rPr>
          <w:rFonts w:cs="Times New Roman"/>
          <w:b/>
          <w:bCs/>
          <w:sz w:val="26"/>
          <w:szCs w:val="26"/>
        </w:rPr>
      </w:pPr>
    </w:p>
    <w:p w14:paraId="73976765" w14:textId="77777777" w:rsidR="00D96572" w:rsidRPr="0056191E" w:rsidRDefault="00D96572" w:rsidP="00D96572">
      <w:pPr>
        <w:tabs>
          <w:tab w:val="left" w:pos="284"/>
        </w:tabs>
        <w:jc w:val="right"/>
        <w:rPr>
          <w:rFonts w:cs="Times New Roman"/>
          <w:b/>
          <w:bCs/>
          <w:sz w:val="26"/>
          <w:szCs w:val="26"/>
        </w:rPr>
      </w:pPr>
    </w:p>
    <w:p w14:paraId="12668DBF" w14:textId="77777777" w:rsidR="00D96572" w:rsidRPr="0056191E" w:rsidRDefault="00D96572" w:rsidP="00D96572">
      <w:pPr>
        <w:tabs>
          <w:tab w:val="left" w:pos="284"/>
        </w:tabs>
        <w:jc w:val="right"/>
        <w:rPr>
          <w:rFonts w:cs="Times New Roman"/>
          <w:b/>
          <w:bCs/>
          <w:sz w:val="26"/>
          <w:szCs w:val="26"/>
        </w:rPr>
      </w:pPr>
      <w:r w:rsidRPr="0056191E">
        <w:rPr>
          <w:rFonts w:cs="Times New Roman"/>
          <w:b/>
          <w:bCs/>
          <w:sz w:val="26"/>
          <w:szCs w:val="26"/>
        </w:rPr>
        <w:lastRenderedPageBreak/>
        <w:t>Приложение № 8</w:t>
      </w:r>
    </w:p>
    <w:p w14:paraId="03589C33"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 xml:space="preserve">к Договору о выполнении работ </w:t>
      </w:r>
    </w:p>
    <w:p w14:paraId="796D12C3"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по капитальному ремонту</w:t>
      </w:r>
    </w:p>
    <w:p w14:paraId="6875B28E"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общего имущества в многоквартирных домах</w:t>
      </w:r>
    </w:p>
    <w:p w14:paraId="064FEB33"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 xml:space="preserve">от «_______» ___________ 20___ года </w:t>
      </w:r>
    </w:p>
    <w:p w14:paraId="42FEAF6F" w14:textId="77777777" w:rsidR="00D96572" w:rsidRPr="0056191E" w:rsidRDefault="00D96572" w:rsidP="00D96572">
      <w:pPr>
        <w:tabs>
          <w:tab w:val="left" w:pos="284"/>
        </w:tabs>
        <w:jc w:val="right"/>
        <w:rPr>
          <w:rFonts w:cs="Times New Roman"/>
          <w:sz w:val="26"/>
          <w:szCs w:val="26"/>
        </w:rPr>
      </w:pPr>
      <w:r w:rsidRPr="0056191E">
        <w:rPr>
          <w:rFonts w:cs="Times New Roman"/>
          <w:sz w:val="26"/>
          <w:szCs w:val="26"/>
        </w:rPr>
        <w:t>№_</w:t>
      </w:r>
      <w:r>
        <w:rPr>
          <w:rFonts w:cs="Times New Roman"/>
          <w:sz w:val="26"/>
          <w:szCs w:val="26"/>
        </w:rPr>
        <w:t xml:space="preserve"> ЭА-3</w:t>
      </w:r>
      <w:r w:rsidRPr="0056191E">
        <w:rPr>
          <w:rFonts w:cs="Times New Roman"/>
          <w:sz w:val="26"/>
          <w:szCs w:val="26"/>
        </w:rPr>
        <w:t>/ПО-А/2025</w:t>
      </w:r>
    </w:p>
    <w:p w14:paraId="3F9D2019" w14:textId="77777777" w:rsidR="00D96572" w:rsidRPr="0056191E" w:rsidRDefault="00D96572" w:rsidP="00D96572">
      <w:pPr>
        <w:rPr>
          <w:rFonts w:cs="Times New Roman"/>
          <w:sz w:val="26"/>
          <w:szCs w:val="26"/>
        </w:rPr>
      </w:pPr>
    </w:p>
    <w:p w14:paraId="09E532B5" w14:textId="77777777" w:rsidR="00D96572" w:rsidRPr="0056191E" w:rsidRDefault="00D96572" w:rsidP="00D96572">
      <w:pPr>
        <w:jc w:val="center"/>
        <w:rPr>
          <w:rFonts w:cs="Times New Roman"/>
          <w:b/>
          <w:bCs/>
          <w:sz w:val="26"/>
          <w:szCs w:val="26"/>
        </w:rPr>
      </w:pPr>
      <w:r w:rsidRPr="0056191E">
        <w:rPr>
          <w:rFonts w:cs="Times New Roman"/>
          <w:b/>
          <w:bCs/>
          <w:sz w:val="26"/>
          <w:szCs w:val="26"/>
        </w:rPr>
        <w:t>Еженедельный отчет по проведению работ по капитальному ремонту общего имущества в</w:t>
      </w:r>
    </w:p>
    <w:p w14:paraId="38D6F224" w14:textId="77777777" w:rsidR="00D96572" w:rsidRPr="0056191E" w:rsidRDefault="00D96572" w:rsidP="00D96572">
      <w:pPr>
        <w:jc w:val="center"/>
        <w:rPr>
          <w:rFonts w:cs="Times New Roman"/>
          <w:b/>
          <w:bCs/>
          <w:sz w:val="26"/>
          <w:szCs w:val="26"/>
        </w:rPr>
      </w:pPr>
      <w:r w:rsidRPr="0056191E">
        <w:rPr>
          <w:rFonts w:cs="Times New Roman"/>
          <w:b/>
          <w:bCs/>
          <w:sz w:val="26"/>
          <w:szCs w:val="26"/>
        </w:rPr>
        <w:t>многоквартирном доме</w:t>
      </w:r>
    </w:p>
    <w:p w14:paraId="2914253F" w14:textId="77777777" w:rsidR="00D96572" w:rsidRPr="0056191E" w:rsidRDefault="00D96572" w:rsidP="00D96572">
      <w:pPr>
        <w:jc w:val="center"/>
        <w:rPr>
          <w:rFonts w:cs="Times New Roman"/>
          <w:b/>
          <w:bCs/>
          <w:sz w:val="26"/>
          <w:szCs w:val="26"/>
        </w:rPr>
      </w:pPr>
    </w:p>
    <w:p w14:paraId="04E5B762" w14:textId="77777777" w:rsidR="00D96572" w:rsidRPr="0056191E" w:rsidRDefault="00D96572" w:rsidP="00D96572">
      <w:pPr>
        <w:rPr>
          <w:rFonts w:cs="Times New Roman"/>
          <w:sz w:val="26"/>
          <w:szCs w:val="26"/>
        </w:rPr>
      </w:pPr>
      <w:r w:rsidRPr="0056191E">
        <w:rPr>
          <w:rFonts w:cs="Times New Roman"/>
          <w:sz w:val="26"/>
          <w:szCs w:val="26"/>
        </w:rPr>
        <w:t>за период с «_____» __________20_____г. по «_____» __________20_____г.</w:t>
      </w:r>
    </w:p>
    <w:p w14:paraId="7BB8E7BD" w14:textId="77777777" w:rsidR="00D96572" w:rsidRPr="0056191E" w:rsidRDefault="00D96572" w:rsidP="00D96572">
      <w:pPr>
        <w:rPr>
          <w:rFonts w:cs="Times New Roman"/>
          <w:sz w:val="26"/>
          <w:szCs w:val="26"/>
        </w:rPr>
      </w:pPr>
      <w:r w:rsidRPr="0056191E">
        <w:rPr>
          <w:rFonts w:cs="Times New Roman"/>
          <w:sz w:val="26"/>
          <w:szCs w:val="26"/>
        </w:rPr>
        <w:t>Подрядчик____________________________________________________________________</w:t>
      </w:r>
    </w:p>
    <w:p w14:paraId="7F9F4640" w14:textId="77777777" w:rsidR="00D96572" w:rsidRPr="0056191E" w:rsidRDefault="00D96572" w:rsidP="00D96572">
      <w:pPr>
        <w:rPr>
          <w:rFonts w:cs="Times New Roman"/>
          <w:sz w:val="26"/>
          <w:szCs w:val="26"/>
        </w:rPr>
      </w:pPr>
      <w:r w:rsidRPr="0056191E">
        <w:rPr>
          <w:rFonts w:cs="Times New Roman"/>
          <w:sz w:val="26"/>
          <w:szCs w:val="26"/>
        </w:rPr>
        <w:t>(наименование организации)</w:t>
      </w:r>
    </w:p>
    <w:p w14:paraId="1C570A8D" w14:textId="77777777" w:rsidR="00D96572" w:rsidRPr="0056191E" w:rsidRDefault="00D96572" w:rsidP="00D96572">
      <w:pPr>
        <w:rPr>
          <w:rFonts w:cs="Times New Roman"/>
          <w:sz w:val="26"/>
          <w:szCs w:val="26"/>
        </w:rPr>
      </w:pPr>
      <w:r w:rsidRPr="0056191E">
        <w:rPr>
          <w:rFonts w:cs="Times New Roman"/>
          <w:sz w:val="26"/>
          <w:szCs w:val="26"/>
        </w:rPr>
        <w:t>Ответственный представитель подрядной организации, выполняющей работы по капитальному</w:t>
      </w:r>
    </w:p>
    <w:p w14:paraId="523C7C18" w14:textId="77777777" w:rsidR="00D96572" w:rsidRPr="0056191E" w:rsidRDefault="00D96572" w:rsidP="00D96572">
      <w:pPr>
        <w:rPr>
          <w:rFonts w:cs="Times New Roman"/>
          <w:sz w:val="26"/>
          <w:szCs w:val="26"/>
        </w:rPr>
      </w:pPr>
      <w:r w:rsidRPr="0056191E">
        <w:rPr>
          <w:rFonts w:cs="Times New Roman"/>
          <w:sz w:val="26"/>
          <w:szCs w:val="26"/>
        </w:rPr>
        <w:t>ремонту________________________________________________________________________</w:t>
      </w:r>
    </w:p>
    <w:p w14:paraId="75717963" w14:textId="77777777" w:rsidR="00D96572" w:rsidRPr="0056191E" w:rsidRDefault="00D96572" w:rsidP="00D96572">
      <w:pPr>
        <w:rPr>
          <w:rFonts w:cs="Times New Roman"/>
          <w:sz w:val="26"/>
          <w:szCs w:val="26"/>
        </w:rPr>
      </w:pPr>
      <w:r w:rsidRPr="0056191E">
        <w:rPr>
          <w:rFonts w:cs="Times New Roman"/>
          <w:sz w:val="26"/>
          <w:szCs w:val="26"/>
        </w:rPr>
        <w:t>(ФИО, дата и номер приказа/доверенности)</w:t>
      </w:r>
    </w:p>
    <w:p w14:paraId="1D4AAE8C" w14:textId="77777777" w:rsidR="00D96572" w:rsidRPr="0056191E" w:rsidRDefault="00D96572" w:rsidP="00D96572">
      <w:pPr>
        <w:rPr>
          <w:rFonts w:cs="Times New Roman"/>
          <w:sz w:val="26"/>
          <w:szCs w:val="26"/>
        </w:rPr>
      </w:pPr>
      <w:r w:rsidRPr="0056191E">
        <w:rPr>
          <w:rFonts w:cs="Times New Roman"/>
          <w:sz w:val="26"/>
          <w:szCs w:val="26"/>
        </w:rPr>
        <w:t>Договор, на основании которого выполняются работы по капитальному ремонту от «_____»</w:t>
      </w:r>
    </w:p>
    <w:p w14:paraId="5516F3C5" w14:textId="77777777" w:rsidR="00D96572" w:rsidRPr="0056191E" w:rsidRDefault="00D96572" w:rsidP="00D96572">
      <w:pPr>
        <w:rPr>
          <w:rFonts w:cs="Times New Roman"/>
          <w:sz w:val="26"/>
          <w:szCs w:val="26"/>
        </w:rPr>
      </w:pPr>
      <w:r w:rsidRPr="0056191E">
        <w:rPr>
          <w:rFonts w:cs="Times New Roman"/>
          <w:sz w:val="26"/>
          <w:szCs w:val="26"/>
        </w:rPr>
        <w:t>__________20_____г. № _____</w:t>
      </w:r>
    </w:p>
    <w:p w14:paraId="6C92AE45" w14:textId="77777777" w:rsidR="00D96572" w:rsidRPr="0056191E" w:rsidRDefault="00D96572" w:rsidP="00D96572">
      <w:pPr>
        <w:rPr>
          <w:rFonts w:cs="Times New Roman"/>
          <w:sz w:val="26"/>
          <w:szCs w:val="26"/>
        </w:rPr>
      </w:pPr>
    </w:p>
    <w:p w14:paraId="523487E0" w14:textId="77777777" w:rsidR="00D96572" w:rsidRPr="0056191E" w:rsidRDefault="00D96572" w:rsidP="00D96572">
      <w:pPr>
        <w:rPr>
          <w:rFonts w:cs="Times New Roman"/>
          <w:sz w:val="26"/>
          <w:szCs w:val="26"/>
        </w:rPr>
      </w:pPr>
      <w:r w:rsidRPr="0056191E">
        <w:rPr>
          <w:rFonts w:cs="Times New Roman"/>
          <w:sz w:val="26"/>
          <w:szCs w:val="26"/>
        </w:rPr>
        <w:t>Адрес многоквартирного дома__________________________________________________</w:t>
      </w:r>
    </w:p>
    <w:p w14:paraId="444D6B20" w14:textId="77777777" w:rsidR="00D96572" w:rsidRPr="0056191E" w:rsidRDefault="00D96572" w:rsidP="00D96572">
      <w:pPr>
        <w:rPr>
          <w:rFonts w:cs="Times New Roman"/>
          <w:sz w:val="26"/>
          <w:szCs w:val="26"/>
        </w:rPr>
      </w:pPr>
    </w:p>
    <w:tbl>
      <w:tblPr>
        <w:tblStyle w:val="a5"/>
        <w:tblW w:w="0" w:type="auto"/>
        <w:jc w:val="center"/>
        <w:tblLook w:val="04A0" w:firstRow="1" w:lastRow="0" w:firstColumn="1" w:lastColumn="0" w:noHBand="0" w:noVBand="1"/>
      </w:tblPr>
      <w:tblGrid>
        <w:gridCol w:w="987"/>
        <w:gridCol w:w="717"/>
        <w:gridCol w:w="1180"/>
        <w:gridCol w:w="1332"/>
        <w:gridCol w:w="1814"/>
        <w:gridCol w:w="1548"/>
        <w:gridCol w:w="1292"/>
        <w:gridCol w:w="1325"/>
      </w:tblGrid>
      <w:tr w:rsidR="00D96572" w:rsidRPr="0056191E" w14:paraId="41A247FC" w14:textId="77777777" w:rsidTr="00EF3260">
        <w:trPr>
          <w:jc w:val="center"/>
        </w:trPr>
        <w:tc>
          <w:tcPr>
            <w:tcW w:w="870" w:type="dxa"/>
            <w:vMerge w:val="restart"/>
          </w:tcPr>
          <w:p w14:paraId="691380CA" w14:textId="77777777" w:rsidR="00D96572" w:rsidRPr="0056191E" w:rsidRDefault="00D96572" w:rsidP="00EF3260">
            <w:pPr>
              <w:jc w:val="center"/>
              <w:rPr>
                <w:rFonts w:cs="Times New Roman"/>
                <w:sz w:val="26"/>
                <w:szCs w:val="26"/>
              </w:rPr>
            </w:pPr>
            <w:r w:rsidRPr="0056191E">
              <w:rPr>
                <w:rFonts w:cs="Times New Roman"/>
                <w:sz w:val="26"/>
                <w:szCs w:val="26"/>
              </w:rPr>
              <w:t>№ п/п</w:t>
            </w:r>
          </w:p>
        </w:tc>
        <w:tc>
          <w:tcPr>
            <w:tcW w:w="870" w:type="dxa"/>
            <w:vMerge w:val="restart"/>
          </w:tcPr>
          <w:p w14:paraId="2C40C13E" w14:textId="77777777" w:rsidR="00D96572" w:rsidRPr="0056191E" w:rsidRDefault="00D96572" w:rsidP="00D96572">
            <w:pPr>
              <w:ind w:firstLine="0"/>
              <w:rPr>
                <w:rFonts w:cs="Times New Roman"/>
                <w:sz w:val="26"/>
                <w:szCs w:val="26"/>
                <w:lang w:val="en-US"/>
              </w:rPr>
            </w:pPr>
            <w:r w:rsidRPr="0056191E">
              <w:rPr>
                <w:rFonts w:cs="Times New Roman"/>
                <w:sz w:val="26"/>
                <w:szCs w:val="26"/>
              </w:rPr>
              <w:t>Вид работ</w:t>
            </w:r>
            <w:r w:rsidRPr="0056191E">
              <w:rPr>
                <w:rFonts w:cs="Times New Roman"/>
                <w:sz w:val="26"/>
                <w:szCs w:val="26"/>
                <w:lang w:val="en-US"/>
              </w:rPr>
              <w:t xml:space="preserve"> </w:t>
            </w:r>
          </w:p>
        </w:tc>
        <w:tc>
          <w:tcPr>
            <w:tcW w:w="978" w:type="dxa"/>
            <w:vMerge w:val="restart"/>
          </w:tcPr>
          <w:p w14:paraId="4B4224AA" w14:textId="77777777" w:rsidR="00D96572" w:rsidRPr="0056191E" w:rsidRDefault="00D96572" w:rsidP="00D96572">
            <w:pPr>
              <w:ind w:firstLine="0"/>
              <w:rPr>
                <w:rFonts w:cs="Times New Roman"/>
                <w:sz w:val="26"/>
                <w:szCs w:val="26"/>
              </w:rPr>
            </w:pPr>
            <w:r w:rsidRPr="0056191E">
              <w:rPr>
                <w:rFonts w:cs="Times New Roman"/>
                <w:sz w:val="26"/>
                <w:szCs w:val="26"/>
              </w:rPr>
              <w:t>Дата начала работ/срок</w:t>
            </w:r>
          </w:p>
        </w:tc>
        <w:tc>
          <w:tcPr>
            <w:tcW w:w="1099" w:type="dxa"/>
            <w:vMerge w:val="restart"/>
          </w:tcPr>
          <w:p w14:paraId="43856FFD" w14:textId="77777777" w:rsidR="00D96572" w:rsidRPr="0056191E" w:rsidRDefault="00D96572" w:rsidP="00D96572">
            <w:pPr>
              <w:tabs>
                <w:tab w:val="left" w:pos="518"/>
              </w:tabs>
              <w:ind w:firstLine="0"/>
              <w:rPr>
                <w:rFonts w:cs="Times New Roman"/>
                <w:sz w:val="26"/>
                <w:szCs w:val="26"/>
              </w:rPr>
            </w:pPr>
            <w:r w:rsidRPr="0056191E">
              <w:rPr>
                <w:rFonts w:cs="Times New Roman"/>
                <w:sz w:val="26"/>
                <w:szCs w:val="26"/>
              </w:rPr>
              <w:t>Краткая</w:t>
            </w:r>
          </w:p>
          <w:p w14:paraId="6135E05F" w14:textId="4ED3673C" w:rsidR="00D96572" w:rsidRPr="0056191E" w:rsidRDefault="00D96572" w:rsidP="00D96572">
            <w:pPr>
              <w:tabs>
                <w:tab w:val="left" w:pos="518"/>
              </w:tabs>
              <w:ind w:firstLine="0"/>
              <w:rPr>
                <w:rFonts w:cs="Times New Roman"/>
                <w:sz w:val="26"/>
                <w:szCs w:val="26"/>
              </w:rPr>
            </w:pPr>
            <w:r w:rsidRPr="0056191E">
              <w:rPr>
                <w:rFonts w:cs="Times New Roman"/>
                <w:sz w:val="26"/>
                <w:szCs w:val="26"/>
              </w:rPr>
              <w:t>информация о ходе выполнения</w:t>
            </w:r>
            <w:r>
              <w:rPr>
                <w:rFonts w:cs="Times New Roman"/>
                <w:sz w:val="26"/>
                <w:szCs w:val="26"/>
              </w:rPr>
              <w:t xml:space="preserve"> </w:t>
            </w:r>
            <w:r w:rsidRPr="0056191E">
              <w:rPr>
                <w:rFonts w:cs="Times New Roman"/>
                <w:sz w:val="26"/>
                <w:szCs w:val="26"/>
              </w:rPr>
              <w:t>работ, в том</w:t>
            </w:r>
            <w:r>
              <w:rPr>
                <w:rFonts w:cs="Times New Roman"/>
                <w:sz w:val="26"/>
                <w:szCs w:val="26"/>
              </w:rPr>
              <w:t xml:space="preserve"> </w:t>
            </w:r>
            <w:r w:rsidRPr="0056191E">
              <w:rPr>
                <w:rFonts w:cs="Times New Roman"/>
                <w:sz w:val="26"/>
                <w:szCs w:val="26"/>
              </w:rPr>
              <w:t>числе процент</w:t>
            </w:r>
          </w:p>
          <w:p w14:paraId="6AED8ACE" w14:textId="77777777" w:rsidR="00D96572" w:rsidRPr="0056191E" w:rsidRDefault="00D96572" w:rsidP="00D96572">
            <w:pPr>
              <w:tabs>
                <w:tab w:val="left" w:pos="518"/>
              </w:tabs>
              <w:ind w:firstLine="0"/>
              <w:rPr>
                <w:rFonts w:cs="Times New Roman"/>
                <w:sz w:val="26"/>
                <w:szCs w:val="26"/>
              </w:rPr>
            </w:pPr>
            <w:r w:rsidRPr="0056191E">
              <w:rPr>
                <w:rFonts w:cs="Times New Roman"/>
                <w:sz w:val="26"/>
                <w:szCs w:val="26"/>
              </w:rPr>
              <w:t>выполнения</w:t>
            </w:r>
          </w:p>
        </w:tc>
        <w:tc>
          <w:tcPr>
            <w:tcW w:w="3239" w:type="dxa"/>
            <w:gridSpan w:val="2"/>
          </w:tcPr>
          <w:p w14:paraId="35F2E910" w14:textId="77777777" w:rsidR="00D96572" w:rsidRPr="0056191E" w:rsidRDefault="00D96572" w:rsidP="00EF3260">
            <w:pPr>
              <w:rPr>
                <w:rFonts w:cs="Times New Roman"/>
                <w:sz w:val="26"/>
                <w:szCs w:val="26"/>
              </w:rPr>
            </w:pPr>
            <w:r w:rsidRPr="0056191E">
              <w:rPr>
                <w:rFonts w:cs="Times New Roman"/>
                <w:sz w:val="26"/>
                <w:szCs w:val="26"/>
              </w:rPr>
              <w:t>Приостановка работ</w:t>
            </w:r>
          </w:p>
        </w:tc>
        <w:tc>
          <w:tcPr>
            <w:tcW w:w="1556" w:type="dxa"/>
            <w:vMerge w:val="restart"/>
          </w:tcPr>
          <w:p w14:paraId="42E3D7C4" w14:textId="77777777" w:rsidR="00D96572" w:rsidRPr="0056191E" w:rsidRDefault="00D96572" w:rsidP="00D96572">
            <w:pPr>
              <w:ind w:firstLine="0"/>
              <w:rPr>
                <w:rFonts w:cs="Times New Roman"/>
                <w:sz w:val="26"/>
                <w:szCs w:val="26"/>
              </w:rPr>
            </w:pPr>
            <w:r w:rsidRPr="0056191E">
              <w:rPr>
                <w:rFonts w:cs="Times New Roman"/>
                <w:sz w:val="26"/>
                <w:szCs w:val="26"/>
              </w:rPr>
              <w:t>Дата</w:t>
            </w:r>
            <w:r w:rsidRPr="0056191E">
              <w:rPr>
                <w:rFonts w:cs="Times New Roman"/>
                <w:sz w:val="26"/>
                <w:szCs w:val="26"/>
                <w:lang w:val="en-US"/>
              </w:rPr>
              <w:t xml:space="preserve"> </w:t>
            </w:r>
            <w:r w:rsidRPr="0056191E">
              <w:rPr>
                <w:rFonts w:cs="Times New Roman"/>
                <w:sz w:val="26"/>
                <w:szCs w:val="26"/>
              </w:rPr>
              <w:t>завершения</w:t>
            </w:r>
          </w:p>
          <w:p w14:paraId="39D94296" w14:textId="77777777" w:rsidR="00D96572" w:rsidRPr="0056191E" w:rsidRDefault="00D96572" w:rsidP="00D96572">
            <w:pPr>
              <w:ind w:firstLine="0"/>
              <w:rPr>
                <w:rFonts w:cs="Times New Roman"/>
                <w:sz w:val="26"/>
                <w:szCs w:val="26"/>
              </w:rPr>
            </w:pPr>
            <w:r w:rsidRPr="0056191E">
              <w:rPr>
                <w:rFonts w:cs="Times New Roman"/>
                <w:sz w:val="26"/>
                <w:szCs w:val="26"/>
              </w:rPr>
              <w:t>работ/сроки</w:t>
            </w:r>
          </w:p>
        </w:tc>
        <w:tc>
          <w:tcPr>
            <w:tcW w:w="1583" w:type="dxa"/>
            <w:vMerge w:val="restart"/>
          </w:tcPr>
          <w:p w14:paraId="5EDC39CD" w14:textId="77777777" w:rsidR="00D96572" w:rsidRPr="0056191E" w:rsidRDefault="00D96572" w:rsidP="00D96572">
            <w:pPr>
              <w:ind w:firstLine="0"/>
              <w:rPr>
                <w:rFonts w:cs="Times New Roman"/>
                <w:sz w:val="26"/>
                <w:szCs w:val="26"/>
              </w:rPr>
            </w:pPr>
            <w:r w:rsidRPr="0056191E">
              <w:rPr>
                <w:rFonts w:cs="Times New Roman"/>
                <w:sz w:val="26"/>
                <w:szCs w:val="26"/>
              </w:rPr>
              <w:t>Примечание</w:t>
            </w:r>
          </w:p>
        </w:tc>
      </w:tr>
      <w:tr w:rsidR="00D96572" w:rsidRPr="0056191E" w14:paraId="4DC8FF90" w14:textId="77777777" w:rsidTr="00EF3260">
        <w:trPr>
          <w:jc w:val="center"/>
        </w:trPr>
        <w:tc>
          <w:tcPr>
            <w:tcW w:w="870" w:type="dxa"/>
            <w:vMerge/>
          </w:tcPr>
          <w:p w14:paraId="09B07893" w14:textId="77777777" w:rsidR="00D96572" w:rsidRPr="0056191E" w:rsidRDefault="00D96572" w:rsidP="00EF3260">
            <w:pPr>
              <w:rPr>
                <w:rFonts w:cs="Times New Roman"/>
                <w:sz w:val="26"/>
                <w:szCs w:val="26"/>
              </w:rPr>
            </w:pPr>
          </w:p>
        </w:tc>
        <w:tc>
          <w:tcPr>
            <w:tcW w:w="870" w:type="dxa"/>
            <w:vMerge/>
          </w:tcPr>
          <w:p w14:paraId="520E53B4" w14:textId="77777777" w:rsidR="00D96572" w:rsidRPr="0056191E" w:rsidRDefault="00D96572" w:rsidP="00EF3260">
            <w:pPr>
              <w:rPr>
                <w:rFonts w:cs="Times New Roman"/>
                <w:sz w:val="26"/>
                <w:szCs w:val="26"/>
              </w:rPr>
            </w:pPr>
          </w:p>
        </w:tc>
        <w:tc>
          <w:tcPr>
            <w:tcW w:w="978" w:type="dxa"/>
            <w:vMerge/>
          </w:tcPr>
          <w:p w14:paraId="0AADF1FE" w14:textId="77777777" w:rsidR="00D96572" w:rsidRPr="0056191E" w:rsidRDefault="00D96572" w:rsidP="00EF3260">
            <w:pPr>
              <w:rPr>
                <w:rFonts w:cs="Times New Roman"/>
                <w:sz w:val="26"/>
                <w:szCs w:val="26"/>
              </w:rPr>
            </w:pPr>
          </w:p>
        </w:tc>
        <w:tc>
          <w:tcPr>
            <w:tcW w:w="1099" w:type="dxa"/>
            <w:vMerge/>
          </w:tcPr>
          <w:p w14:paraId="4E294955" w14:textId="77777777" w:rsidR="00D96572" w:rsidRPr="0056191E" w:rsidRDefault="00D96572" w:rsidP="00EF3260">
            <w:pPr>
              <w:tabs>
                <w:tab w:val="left" w:pos="518"/>
              </w:tabs>
              <w:rPr>
                <w:rFonts w:cs="Times New Roman"/>
                <w:sz w:val="26"/>
                <w:szCs w:val="26"/>
              </w:rPr>
            </w:pPr>
          </w:p>
        </w:tc>
        <w:tc>
          <w:tcPr>
            <w:tcW w:w="1707" w:type="dxa"/>
          </w:tcPr>
          <w:p w14:paraId="20EF143A" w14:textId="77777777" w:rsidR="00D96572" w:rsidRPr="0056191E" w:rsidRDefault="00D96572" w:rsidP="00D96572">
            <w:pPr>
              <w:ind w:firstLine="0"/>
              <w:rPr>
                <w:rFonts w:cs="Times New Roman"/>
                <w:sz w:val="26"/>
                <w:szCs w:val="26"/>
              </w:rPr>
            </w:pPr>
            <w:r w:rsidRPr="0056191E">
              <w:rPr>
                <w:rFonts w:cs="Times New Roman"/>
                <w:sz w:val="26"/>
                <w:szCs w:val="26"/>
              </w:rPr>
              <w:t>Дата приостановки</w:t>
            </w:r>
          </w:p>
          <w:p w14:paraId="0EE7C074" w14:textId="77777777" w:rsidR="00D96572" w:rsidRPr="0056191E" w:rsidRDefault="00D96572" w:rsidP="00D96572">
            <w:pPr>
              <w:ind w:firstLine="0"/>
              <w:rPr>
                <w:rFonts w:cs="Times New Roman"/>
                <w:sz w:val="26"/>
                <w:szCs w:val="26"/>
              </w:rPr>
            </w:pPr>
            <w:r w:rsidRPr="0056191E">
              <w:rPr>
                <w:rFonts w:cs="Times New Roman"/>
                <w:sz w:val="26"/>
                <w:szCs w:val="26"/>
              </w:rPr>
              <w:t>работ (причина</w:t>
            </w:r>
          </w:p>
          <w:p w14:paraId="6BCECB46" w14:textId="77777777" w:rsidR="00D96572" w:rsidRPr="0056191E" w:rsidRDefault="00D96572" w:rsidP="00D96572">
            <w:pPr>
              <w:ind w:firstLine="0"/>
              <w:rPr>
                <w:rFonts w:cs="Times New Roman"/>
                <w:sz w:val="26"/>
                <w:szCs w:val="26"/>
              </w:rPr>
            </w:pPr>
            <w:r w:rsidRPr="0056191E">
              <w:rPr>
                <w:rFonts w:cs="Times New Roman"/>
                <w:sz w:val="26"/>
                <w:szCs w:val="26"/>
              </w:rPr>
              <w:t>приостановления, кем приостановлено)</w:t>
            </w:r>
          </w:p>
        </w:tc>
        <w:tc>
          <w:tcPr>
            <w:tcW w:w="1532" w:type="dxa"/>
          </w:tcPr>
          <w:p w14:paraId="775931EA" w14:textId="77777777" w:rsidR="00D96572" w:rsidRPr="0056191E" w:rsidRDefault="00D96572" w:rsidP="00D96572">
            <w:pPr>
              <w:ind w:firstLine="0"/>
              <w:rPr>
                <w:rFonts w:cs="Times New Roman"/>
                <w:sz w:val="26"/>
                <w:szCs w:val="26"/>
              </w:rPr>
            </w:pPr>
            <w:r w:rsidRPr="0056191E">
              <w:rPr>
                <w:rFonts w:cs="Times New Roman"/>
                <w:sz w:val="26"/>
                <w:szCs w:val="26"/>
              </w:rPr>
              <w:t>Дата</w:t>
            </w:r>
          </w:p>
          <w:p w14:paraId="33DCD705" w14:textId="77777777" w:rsidR="00D96572" w:rsidRPr="0056191E" w:rsidRDefault="00D96572" w:rsidP="00D96572">
            <w:pPr>
              <w:ind w:firstLine="0"/>
              <w:rPr>
                <w:rFonts w:cs="Times New Roman"/>
                <w:sz w:val="26"/>
                <w:szCs w:val="26"/>
              </w:rPr>
            </w:pPr>
            <w:r w:rsidRPr="0056191E">
              <w:rPr>
                <w:rFonts w:cs="Times New Roman"/>
                <w:sz w:val="26"/>
                <w:szCs w:val="26"/>
              </w:rPr>
              <w:t>возобновления</w:t>
            </w:r>
          </w:p>
          <w:p w14:paraId="3A319BC8" w14:textId="77777777" w:rsidR="00D96572" w:rsidRPr="0056191E" w:rsidRDefault="00D96572" w:rsidP="00D96572">
            <w:pPr>
              <w:ind w:firstLine="0"/>
              <w:rPr>
                <w:rFonts w:cs="Times New Roman"/>
                <w:sz w:val="26"/>
                <w:szCs w:val="26"/>
              </w:rPr>
            </w:pPr>
            <w:r w:rsidRPr="0056191E">
              <w:rPr>
                <w:rFonts w:cs="Times New Roman"/>
                <w:sz w:val="26"/>
                <w:szCs w:val="26"/>
              </w:rPr>
              <w:t>работ</w:t>
            </w:r>
          </w:p>
        </w:tc>
        <w:tc>
          <w:tcPr>
            <w:tcW w:w="1556" w:type="dxa"/>
            <w:vMerge/>
          </w:tcPr>
          <w:p w14:paraId="1C320DA4" w14:textId="77777777" w:rsidR="00D96572" w:rsidRPr="0056191E" w:rsidRDefault="00D96572" w:rsidP="00EF3260">
            <w:pPr>
              <w:rPr>
                <w:rFonts w:cs="Times New Roman"/>
                <w:sz w:val="26"/>
                <w:szCs w:val="26"/>
              </w:rPr>
            </w:pPr>
          </w:p>
        </w:tc>
        <w:tc>
          <w:tcPr>
            <w:tcW w:w="1583" w:type="dxa"/>
            <w:vMerge/>
          </w:tcPr>
          <w:p w14:paraId="47421914" w14:textId="77777777" w:rsidR="00D96572" w:rsidRPr="0056191E" w:rsidRDefault="00D96572" w:rsidP="00EF3260">
            <w:pPr>
              <w:rPr>
                <w:rFonts w:cs="Times New Roman"/>
                <w:sz w:val="26"/>
                <w:szCs w:val="26"/>
              </w:rPr>
            </w:pPr>
          </w:p>
        </w:tc>
      </w:tr>
      <w:tr w:rsidR="00D96572" w:rsidRPr="0056191E" w14:paraId="2692391E" w14:textId="77777777" w:rsidTr="00EF3260">
        <w:trPr>
          <w:jc w:val="center"/>
        </w:trPr>
        <w:tc>
          <w:tcPr>
            <w:tcW w:w="870" w:type="dxa"/>
          </w:tcPr>
          <w:p w14:paraId="33011559" w14:textId="77777777" w:rsidR="00D96572" w:rsidRPr="0056191E" w:rsidRDefault="00D96572" w:rsidP="00EF3260">
            <w:pPr>
              <w:rPr>
                <w:rFonts w:cs="Times New Roman"/>
                <w:sz w:val="26"/>
                <w:szCs w:val="26"/>
              </w:rPr>
            </w:pPr>
          </w:p>
          <w:p w14:paraId="4B9CCF99" w14:textId="77777777" w:rsidR="00D96572" w:rsidRPr="0056191E" w:rsidRDefault="00D96572" w:rsidP="00EF3260">
            <w:pPr>
              <w:rPr>
                <w:rFonts w:cs="Times New Roman"/>
                <w:sz w:val="26"/>
                <w:szCs w:val="26"/>
              </w:rPr>
            </w:pPr>
            <w:r w:rsidRPr="0056191E">
              <w:rPr>
                <w:rFonts w:cs="Times New Roman"/>
                <w:sz w:val="26"/>
                <w:szCs w:val="26"/>
              </w:rPr>
              <w:t>1</w:t>
            </w:r>
          </w:p>
        </w:tc>
        <w:tc>
          <w:tcPr>
            <w:tcW w:w="870" w:type="dxa"/>
          </w:tcPr>
          <w:p w14:paraId="59D4F95F" w14:textId="77777777" w:rsidR="00D96572" w:rsidRPr="0056191E" w:rsidRDefault="00D96572" w:rsidP="00EF3260">
            <w:pPr>
              <w:jc w:val="center"/>
              <w:rPr>
                <w:rFonts w:cs="Times New Roman"/>
                <w:sz w:val="26"/>
                <w:szCs w:val="26"/>
              </w:rPr>
            </w:pPr>
          </w:p>
        </w:tc>
        <w:tc>
          <w:tcPr>
            <w:tcW w:w="978" w:type="dxa"/>
          </w:tcPr>
          <w:p w14:paraId="5A6F94B7" w14:textId="77777777" w:rsidR="00D96572" w:rsidRPr="0056191E" w:rsidRDefault="00D96572" w:rsidP="00EF3260">
            <w:pPr>
              <w:jc w:val="center"/>
              <w:rPr>
                <w:rFonts w:cs="Times New Roman"/>
                <w:sz w:val="26"/>
                <w:szCs w:val="26"/>
              </w:rPr>
            </w:pPr>
          </w:p>
          <w:p w14:paraId="05A91D35" w14:textId="77777777" w:rsidR="00D96572" w:rsidRPr="0056191E" w:rsidRDefault="00D96572" w:rsidP="00EF3260">
            <w:pPr>
              <w:jc w:val="center"/>
              <w:rPr>
                <w:rFonts w:cs="Times New Roman"/>
                <w:sz w:val="26"/>
                <w:szCs w:val="26"/>
              </w:rPr>
            </w:pPr>
            <w:r w:rsidRPr="0056191E">
              <w:rPr>
                <w:rFonts w:cs="Times New Roman"/>
                <w:sz w:val="26"/>
                <w:szCs w:val="26"/>
              </w:rPr>
              <w:t>3</w:t>
            </w:r>
          </w:p>
        </w:tc>
        <w:tc>
          <w:tcPr>
            <w:tcW w:w="1099" w:type="dxa"/>
          </w:tcPr>
          <w:p w14:paraId="43D21CDF" w14:textId="77777777" w:rsidR="00D96572" w:rsidRPr="0056191E" w:rsidRDefault="00D96572" w:rsidP="00EF3260">
            <w:pPr>
              <w:jc w:val="center"/>
              <w:rPr>
                <w:rFonts w:cs="Times New Roman"/>
                <w:sz w:val="26"/>
                <w:szCs w:val="26"/>
              </w:rPr>
            </w:pPr>
          </w:p>
          <w:p w14:paraId="6EAA6DB4" w14:textId="77777777" w:rsidR="00D96572" w:rsidRPr="0056191E" w:rsidRDefault="00D96572" w:rsidP="00EF3260">
            <w:pPr>
              <w:jc w:val="center"/>
              <w:rPr>
                <w:rFonts w:cs="Times New Roman"/>
                <w:sz w:val="26"/>
                <w:szCs w:val="26"/>
              </w:rPr>
            </w:pPr>
            <w:r w:rsidRPr="0056191E">
              <w:rPr>
                <w:rFonts w:cs="Times New Roman"/>
                <w:sz w:val="26"/>
                <w:szCs w:val="26"/>
              </w:rPr>
              <w:t>4</w:t>
            </w:r>
          </w:p>
        </w:tc>
        <w:tc>
          <w:tcPr>
            <w:tcW w:w="1707" w:type="dxa"/>
          </w:tcPr>
          <w:p w14:paraId="1B3F724D" w14:textId="77777777" w:rsidR="00D96572" w:rsidRPr="0056191E" w:rsidRDefault="00D96572" w:rsidP="00EF3260">
            <w:pPr>
              <w:rPr>
                <w:rFonts w:cs="Times New Roman"/>
                <w:sz w:val="26"/>
                <w:szCs w:val="26"/>
              </w:rPr>
            </w:pPr>
          </w:p>
          <w:p w14:paraId="6C10BAA1" w14:textId="77777777" w:rsidR="00D96572" w:rsidRPr="0056191E" w:rsidRDefault="00D96572" w:rsidP="00EF3260">
            <w:pPr>
              <w:rPr>
                <w:rFonts w:cs="Times New Roman"/>
                <w:sz w:val="26"/>
                <w:szCs w:val="26"/>
              </w:rPr>
            </w:pPr>
            <w:r w:rsidRPr="0056191E">
              <w:rPr>
                <w:rFonts w:cs="Times New Roman"/>
                <w:sz w:val="26"/>
                <w:szCs w:val="26"/>
              </w:rPr>
              <w:t>5</w:t>
            </w:r>
          </w:p>
        </w:tc>
        <w:tc>
          <w:tcPr>
            <w:tcW w:w="1532" w:type="dxa"/>
          </w:tcPr>
          <w:p w14:paraId="58D49757" w14:textId="77777777" w:rsidR="00D96572" w:rsidRPr="0056191E" w:rsidRDefault="00D96572" w:rsidP="00EF3260">
            <w:pPr>
              <w:rPr>
                <w:rFonts w:cs="Times New Roman"/>
                <w:sz w:val="26"/>
                <w:szCs w:val="26"/>
              </w:rPr>
            </w:pPr>
          </w:p>
          <w:p w14:paraId="6EBED153" w14:textId="77777777" w:rsidR="00D96572" w:rsidRPr="0056191E" w:rsidRDefault="00D96572" w:rsidP="00EF3260">
            <w:pPr>
              <w:rPr>
                <w:rFonts w:cs="Times New Roman"/>
                <w:sz w:val="26"/>
                <w:szCs w:val="26"/>
              </w:rPr>
            </w:pPr>
            <w:r w:rsidRPr="0056191E">
              <w:rPr>
                <w:rFonts w:cs="Times New Roman"/>
                <w:sz w:val="26"/>
                <w:szCs w:val="26"/>
              </w:rPr>
              <w:t>6</w:t>
            </w:r>
          </w:p>
        </w:tc>
        <w:tc>
          <w:tcPr>
            <w:tcW w:w="1556" w:type="dxa"/>
          </w:tcPr>
          <w:p w14:paraId="29714C7F" w14:textId="77777777" w:rsidR="00D96572" w:rsidRPr="0056191E" w:rsidRDefault="00D96572" w:rsidP="00EF3260">
            <w:pPr>
              <w:rPr>
                <w:rFonts w:cs="Times New Roman"/>
                <w:sz w:val="26"/>
                <w:szCs w:val="26"/>
              </w:rPr>
            </w:pPr>
          </w:p>
          <w:p w14:paraId="7A907AFA" w14:textId="77777777" w:rsidR="00D96572" w:rsidRPr="0056191E" w:rsidRDefault="00D96572" w:rsidP="00EF3260">
            <w:pPr>
              <w:rPr>
                <w:rFonts w:cs="Times New Roman"/>
                <w:sz w:val="26"/>
                <w:szCs w:val="26"/>
              </w:rPr>
            </w:pPr>
            <w:r w:rsidRPr="0056191E">
              <w:rPr>
                <w:rFonts w:cs="Times New Roman"/>
                <w:sz w:val="26"/>
                <w:szCs w:val="26"/>
              </w:rPr>
              <w:t>7</w:t>
            </w:r>
          </w:p>
        </w:tc>
        <w:tc>
          <w:tcPr>
            <w:tcW w:w="1583" w:type="dxa"/>
          </w:tcPr>
          <w:p w14:paraId="13CAB6AB" w14:textId="77777777" w:rsidR="00D96572" w:rsidRPr="0056191E" w:rsidRDefault="00D96572" w:rsidP="00EF3260">
            <w:pPr>
              <w:jc w:val="center"/>
              <w:rPr>
                <w:rFonts w:cs="Times New Roman"/>
                <w:sz w:val="26"/>
                <w:szCs w:val="26"/>
              </w:rPr>
            </w:pPr>
          </w:p>
          <w:p w14:paraId="62CE7CAF" w14:textId="77777777" w:rsidR="00D96572" w:rsidRPr="0056191E" w:rsidRDefault="00D96572" w:rsidP="00EF3260">
            <w:pPr>
              <w:jc w:val="center"/>
              <w:rPr>
                <w:rFonts w:cs="Times New Roman"/>
                <w:sz w:val="26"/>
                <w:szCs w:val="26"/>
              </w:rPr>
            </w:pPr>
            <w:r w:rsidRPr="0056191E">
              <w:rPr>
                <w:rFonts w:cs="Times New Roman"/>
                <w:sz w:val="26"/>
                <w:szCs w:val="26"/>
              </w:rPr>
              <w:t>8</w:t>
            </w:r>
          </w:p>
        </w:tc>
      </w:tr>
      <w:tr w:rsidR="00D96572" w:rsidRPr="0056191E" w14:paraId="54AB9280" w14:textId="77777777" w:rsidTr="00EF3260">
        <w:trPr>
          <w:trHeight w:val="253"/>
          <w:jc w:val="center"/>
        </w:trPr>
        <w:tc>
          <w:tcPr>
            <w:tcW w:w="870" w:type="dxa"/>
          </w:tcPr>
          <w:p w14:paraId="52A5EAD2" w14:textId="77777777" w:rsidR="00D96572" w:rsidRPr="0056191E" w:rsidRDefault="00D96572" w:rsidP="00EF3260">
            <w:pPr>
              <w:rPr>
                <w:rFonts w:cs="Times New Roman"/>
                <w:sz w:val="26"/>
                <w:szCs w:val="26"/>
              </w:rPr>
            </w:pPr>
          </w:p>
        </w:tc>
        <w:tc>
          <w:tcPr>
            <w:tcW w:w="870" w:type="dxa"/>
          </w:tcPr>
          <w:p w14:paraId="422E5999" w14:textId="77777777" w:rsidR="00D96572" w:rsidRPr="0056191E" w:rsidRDefault="00D96572" w:rsidP="00EF3260">
            <w:pPr>
              <w:rPr>
                <w:rFonts w:cs="Times New Roman"/>
                <w:sz w:val="26"/>
                <w:szCs w:val="26"/>
              </w:rPr>
            </w:pPr>
          </w:p>
        </w:tc>
        <w:tc>
          <w:tcPr>
            <w:tcW w:w="978" w:type="dxa"/>
          </w:tcPr>
          <w:p w14:paraId="07301E39" w14:textId="77777777" w:rsidR="00D96572" w:rsidRPr="0056191E" w:rsidRDefault="00D96572" w:rsidP="00EF3260">
            <w:pPr>
              <w:rPr>
                <w:rFonts w:cs="Times New Roman"/>
                <w:sz w:val="26"/>
                <w:szCs w:val="26"/>
              </w:rPr>
            </w:pPr>
          </w:p>
        </w:tc>
        <w:tc>
          <w:tcPr>
            <w:tcW w:w="1099" w:type="dxa"/>
          </w:tcPr>
          <w:p w14:paraId="5C0429CD" w14:textId="77777777" w:rsidR="00D96572" w:rsidRPr="0056191E" w:rsidRDefault="00D96572" w:rsidP="00EF3260">
            <w:pPr>
              <w:rPr>
                <w:rFonts w:cs="Times New Roman"/>
                <w:sz w:val="26"/>
                <w:szCs w:val="26"/>
              </w:rPr>
            </w:pPr>
          </w:p>
        </w:tc>
        <w:tc>
          <w:tcPr>
            <w:tcW w:w="1707" w:type="dxa"/>
          </w:tcPr>
          <w:p w14:paraId="26C4870C" w14:textId="77777777" w:rsidR="00D96572" w:rsidRPr="0056191E" w:rsidRDefault="00D96572" w:rsidP="00EF3260">
            <w:pPr>
              <w:rPr>
                <w:rFonts w:cs="Times New Roman"/>
                <w:sz w:val="26"/>
                <w:szCs w:val="26"/>
              </w:rPr>
            </w:pPr>
          </w:p>
        </w:tc>
        <w:tc>
          <w:tcPr>
            <w:tcW w:w="1532" w:type="dxa"/>
          </w:tcPr>
          <w:p w14:paraId="5C7DAE93" w14:textId="77777777" w:rsidR="00D96572" w:rsidRPr="0056191E" w:rsidRDefault="00D96572" w:rsidP="00EF3260">
            <w:pPr>
              <w:rPr>
                <w:rFonts w:cs="Times New Roman"/>
                <w:sz w:val="26"/>
                <w:szCs w:val="26"/>
              </w:rPr>
            </w:pPr>
          </w:p>
        </w:tc>
        <w:tc>
          <w:tcPr>
            <w:tcW w:w="1556" w:type="dxa"/>
          </w:tcPr>
          <w:p w14:paraId="5C9F27B9" w14:textId="77777777" w:rsidR="00D96572" w:rsidRPr="0056191E" w:rsidRDefault="00D96572" w:rsidP="00EF3260">
            <w:pPr>
              <w:rPr>
                <w:rFonts w:cs="Times New Roman"/>
                <w:sz w:val="26"/>
                <w:szCs w:val="26"/>
              </w:rPr>
            </w:pPr>
          </w:p>
        </w:tc>
        <w:tc>
          <w:tcPr>
            <w:tcW w:w="1583" w:type="dxa"/>
          </w:tcPr>
          <w:p w14:paraId="60C3DABE" w14:textId="77777777" w:rsidR="00D96572" w:rsidRPr="0056191E" w:rsidRDefault="00D96572" w:rsidP="00EF3260">
            <w:pPr>
              <w:rPr>
                <w:rFonts w:cs="Times New Roman"/>
                <w:sz w:val="26"/>
                <w:szCs w:val="26"/>
              </w:rPr>
            </w:pPr>
          </w:p>
        </w:tc>
      </w:tr>
    </w:tbl>
    <w:p w14:paraId="55200C6B" w14:textId="77777777" w:rsidR="00D96572" w:rsidRPr="0056191E" w:rsidRDefault="00D96572" w:rsidP="00D96572">
      <w:pPr>
        <w:rPr>
          <w:rFonts w:cs="Times New Roman"/>
          <w:sz w:val="26"/>
          <w:szCs w:val="26"/>
        </w:rPr>
      </w:pPr>
    </w:p>
    <w:p w14:paraId="49894F7E" w14:textId="77777777" w:rsidR="00D96572" w:rsidRPr="0056191E" w:rsidRDefault="00D96572" w:rsidP="00D96572">
      <w:pPr>
        <w:rPr>
          <w:rFonts w:cs="Times New Roman"/>
          <w:sz w:val="26"/>
          <w:szCs w:val="26"/>
        </w:rPr>
      </w:pPr>
      <w:r w:rsidRPr="0056191E">
        <w:rPr>
          <w:rFonts w:cs="Times New Roman"/>
          <w:sz w:val="26"/>
          <w:szCs w:val="26"/>
        </w:rPr>
        <w:t>Приложение: (фотоотчет с нумерацией фото согласно № п/п в количестве от 3 до 5 фотографий с</w:t>
      </w:r>
    </w:p>
    <w:p w14:paraId="33BB80D2" w14:textId="77777777" w:rsidR="00D96572" w:rsidRPr="0056191E" w:rsidRDefault="00D96572" w:rsidP="00D96572">
      <w:pPr>
        <w:rPr>
          <w:rFonts w:cs="Times New Roman"/>
          <w:sz w:val="26"/>
          <w:szCs w:val="26"/>
        </w:rPr>
      </w:pPr>
      <w:r w:rsidRPr="0056191E">
        <w:rPr>
          <w:rFonts w:cs="Times New Roman"/>
          <w:sz w:val="26"/>
          <w:szCs w:val="26"/>
        </w:rPr>
        <w:t>разного ракурса, с указанием даты на фото, адреса многоквартирного дома; фотография паспорта</w:t>
      </w:r>
    </w:p>
    <w:p w14:paraId="3B49CF48" w14:textId="77777777" w:rsidR="00D96572" w:rsidRPr="0056191E" w:rsidRDefault="00D96572" w:rsidP="00D96572">
      <w:pPr>
        <w:rPr>
          <w:rFonts w:cs="Times New Roman"/>
          <w:sz w:val="26"/>
          <w:szCs w:val="26"/>
        </w:rPr>
      </w:pPr>
      <w:r w:rsidRPr="0056191E">
        <w:rPr>
          <w:rFonts w:cs="Times New Roman"/>
          <w:sz w:val="26"/>
          <w:szCs w:val="26"/>
        </w:rPr>
        <w:t xml:space="preserve">объекта; </w:t>
      </w:r>
      <w:proofErr w:type="spellStart"/>
      <w:r w:rsidRPr="0056191E">
        <w:rPr>
          <w:rFonts w:cs="Times New Roman"/>
          <w:sz w:val="26"/>
          <w:szCs w:val="26"/>
        </w:rPr>
        <w:t>выкопировка</w:t>
      </w:r>
      <w:proofErr w:type="spellEnd"/>
      <w:r w:rsidRPr="0056191E">
        <w:rPr>
          <w:rFonts w:cs="Times New Roman"/>
          <w:sz w:val="26"/>
          <w:szCs w:val="26"/>
        </w:rPr>
        <w:t xml:space="preserve"> из общего журнала производства работ).</w:t>
      </w:r>
    </w:p>
    <w:p w14:paraId="19A1D294" w14:textId="77777777" w:rsidR="00D96572" w:rsidRPr="0056191E" w:rsidRDefault="00D96572" w:rsidP="00D96572">
      <w:pPr>
        <w:rPr>
          <w:rFonts w:cs="Times New Roman"/>
          <w:sz w:val="26"/>
          <w:szCs w:val="26"/>
        </w:rPr>
      </w:pPr>
      <w:r w:rsidRPr="0056191E">
        <w:rPr>
          <w:rFonts w:cs="Times New Roman"/>
          <w:sz w:val="26"/>
          <w:szCs w:val="26"/>
        </w:rPr>
        <w:t>Требования к заполнению отчета:</w:t>
      </w:r>
    </w:p>
    <w:p w14:paraId="70182DF0" w14:textId="77777777" w:rsidR="00D96572" w:rsidRPr="0056191E" w:rsidRDefault="00D96572" w:rsidP="00D96572">
      <w:pPr>
        <w:rPr>
          <w:rFonts w:cs="Times New Roman"/>
          <w:sz w:val="26"/>
          <w:szCs w:val="26"/>
        </w:rPr>
      </w:pPr>
      <w:r w:rsidRPr="0056191E">
        <w:rPr>
          <w:rFonts w:cs="Times New Roman"/>
          <w:sz w:val="26"/>
          <w:szCs w:val="26"/>
        </w:rPr>
        <w:t>Столбец 1- указывается соответствующий порядковый номер.</w:t>
      </w:r>
    </w:p>
    <w:p w14:paraId="6AA7368A" w14:textId="77777777" w:rsidR="00D96572" w:rsidRPr="0056191E" w:rsidRDefault="00D96572" w:rsidP="00D96572">
      <w:pPr>
        <w:rPr>
          <w:rFonts w:cs="Times New Roman"/>
          <w:sz w:val="26"/>
          <w:szCs w:val="26"/>
        </w:rPr>
      </w:pPr>
      <w:r w:rsidRPr="0056191E">
        <w:rPr>
          <w:rFonts w:cs="Times New Roman"/>
          <w:sz w:val="26"/>
          <w:szCs w:val="26"/>
        </w:rPr>
        <w:lastRenderedPageBreak/>
        <w:t>Столбец 2- указывается наименование вида работ в соответствии с Графиком оказания услуг и (или) выполнения работ по заключенному договору, включая стоимость этапов выполнения работ и (или) оказания услуг.</w:t>
      </w:r>
    </w:p>
    <w:p w14:paraId="2BE42AC5" w14:textId="77777777" w:rsidR="00D96572" w:rsidRPr="0056191E" w:rsidRDefault="00D96572" w:rsidP="00D96572">
      <w:pPr>
        <w:rPr>
          <w:rFonts w:cs="Times New Roman"/>
          <w:sz w:val="26"/>
          <w:szCs w:val="26"/>
        </w:rPr>
      </w:pPr>
      <w:r w:rsidRPr="0056191E">
        <w:rPr>
          <w:rFonts w:cs="Times New Roman"/>
          <w:sz w:val="26"/>
          <w:szCs w:val="26"/>
        </w:rPr>
        <w:t>Столбец 3- указывается дата начала выполнения работ (по каждому виду работ отдельно). Сроки -</w:t>
      </w:r>
    </w:p>
    <w:p w14:paraId="6B498ADA" w14:textId="77777777" w:rsidR="00D96572" w:rsidRPr="0056191E" w:rsidRDefault="00D96572" w:rsidP="00D96572">
      <w:pPr>
        <w:rPr>
          <w:rFonts w:cs="Times New Roman"/>
          <w:sz w:val="26"/>
          <w:szCs w:val="26"/>
        </w:rPr>
      </w:pPr>
      <w:r w:rsidRPr="0056191E">
        <w:rPr>
          <w:rFonts w:cs="Times New Roman"/>
          <w:sz w:val="26"/>
          <w:szCs w:val="26"/>
        </w:rPr>
        <w:t>со знаком «+» указывается количество дней свыше срока начала выполнения работ по капитальному ремонту согласно договору, т.е. количество дней простоя. Знак «0» ставится в случае, если начало выполнения работ соответствует сроку, указанному в договоре.</w:t>
      </w:r>
    </w:p>
    <w:p w14:paraId="7F60AB60" w14:textId="77777777" w:rsidR="00D96572" w:rsidRPr="0056191E" w:rsidRDefault="00D96572" w:rsidP="00D96572">
      <w:pPr>
        <w:rPr>
          <w:rFonts w:cs="Times New Roman"/>
          <w:sz w:val="26"/>
          <w:szCs w:val="26"/>
        </w:rPr>
      </w:pPr>
      <w:r w:rsidRPr="0056191E">
        <w:rPr>
          <w:rFonts w:cs="Times New Roman"/>
          <w:sz w:val="26"/>
          <w:szCs w:val="26"/>
        </w:rPr>
        <w:t>Столбец 4- указывается краткая информация о ходе выполнения работ, в том числе процент</w:t>
      </w:r>
    </w:p>
    <w:p w14:paraId="3A9B8E84" w14:textId="77777777" w:rsidR="00D96572" w:rsidRPr="0056191E" w:rsidRDefault="00D96572" w:rsidP="00D96572">
      <w:pPr>
        <w:rPr>
          <w:rFonts w:cs="Times New Roman"/>
          <w:sz w:val="26"/>
          <w:szCs w:val="26"/>
        </w:rPr>
      </w:pPr>
      <w:r w:rsidRPr="0056191E">
        <w:rPr>
          <w:rFonts w:cs="Times New Roman"/>
          <w:sz w:val="26"/>
          <w:szCs w:val="26"/>
        </w:rPr>
        <w:t>выполнения (по каждому виду работ отдельно).</w:t>
      </w:r>
    </w:p>
    <w:p w14:paraId="7CB7358A" w14:textId="77777777" w:rsidR="00D96572" w:rsidRPr="0056191E" w:rsidRDefault="00D96572" w:rsidP="00D96572">
      <w:pPr>
        <w:rPr>
          <w:rFonts w:cs="Times New Roman"/>
          <w:sz w:val="26"/>
          <w:szCs w:val="26"/>
        </w:rPr>
      </w:pPr>
      <w:r w:rsidRPr="0056191E">
        <w:rPr>
          <w:rFonts w:cs="Times New Roman"/>
          <w:sz w:val="26"/>
          <w:szCs w:val="26"/>
        </w:rPr>
        <w:t>Столбцы 5 и 6 – дата приостановки и дата возобновления выполняемых работ с указанием причины, сроков, писем. Информация в данных столбцах должна соответствовать общему журналу производства работ.</w:t>
      </w:r>
    </w:p>
    <w:p w14:paraId="1B8DFC4D" w14:textId="77777777" w:rsidR="00D96572" w:rsidRPr="0056191E" w:rsidRDefault="00D96572" w:rsidP="00D96572">
      <w:pPr>
        <w:rPr>
          <w:rFonts w:cs="Times New Roman"/>
          <w:sz w:val="26"/>
          <w:szCs w:val="26"/>
        </w:rPr>
      </w:pPr>
      <w:r w:rsidRPr="0056191E">
        <w:rPr>
          <w:rFonts w:cs="Times New Roman"/>
          <w:sz w:val="26"/>
          <w:szCs w:val="26"/>
        </w:rPr>
        <w:t>Столбец 7- указывается дата завершения работ (по каждому виду работ отдельно). Сроки - со знаком «+» указывается количество дней свыше срока окончания выполнения работ по капитальному ремонту согласно договору. Знак «0» ставится в случае, если окончание работ завершено в пределах сроков, указанных в договоре.</w:t>
      </w:r>
    </w:p>
    <w:p w14:paraId="3114D18B" w14:textId="77777777" w:rsidR="00D96572" w:rsidRPr="0056191E" w:rsidRDefault="00D96572" w:rsidP="00D96572">
      <w:pPr>
        <w:rPr>
          <w:rFonts w:cs="Times New Roman"/>
          <w:sz w:val="26"/>
          <w:szCs w:val="26"/>
        </w:rPr>
      </w:pPr>
    </w:p>
    <w:p w14:paraId="06B7847C" w14:textId="77777777" w:rsidR="00D96572" w:rsidRPr="0056191E" w:rsidRDefault="00D96572" w:rsidP="00D96572">
      <w:pPr>
        <w:rPr>
          <w:rFonts w:cs="Times New Roman"/>
          <w:sz w:val="26"/>
          <w:szCs w:val="26"/>
        </w:rPr>
      </w:pPr>
      <w:r w:rsidRPr="0056191E">
        <w:rPr>
          <w:rFonts w:cs="Times New Roman"/>
          <w:sz w:val="26"/>
          <w:szCs w:val="26"/>
        </w:rPr>
        <w:t>Ответственный представитель Подрядной организации:</w:t>
      </w:r>
    </w:p>
    <w:p w14:paraId="49624B5C" w14:textId="77777777" w:rsidR="00D96572" w:rsidRPr="0056191E" w:rsidRDefault="00D96572" w:rsidP="00D96572">
      <w:pPr>
        <w:rPr>
          <w:rFonts w:cs="Times New Roman"/>
          <w:sz w:val="26"/>
          <w:szCs w:val="26"/>
        </w:rPr>
      </w:pPr>
      <w:r w:rsidRPr="0056191E">
        <w:rPr>
          <w:rFonts w:cs="Times New Roman"/>
          <w:sz w:val="26"/>
          <w:szCs w:val="26"/>
        </w:rPr>
        <w:t>__________________________________________________________________________</w:t>
      </w:r>
    </w:p>
    <w:p w14:paraId="5AF1D8BE" w14:textId="77777777" w:rsidR="00D96572" w:rsidRPr="0056191E" w:rsidRDefault="00D96572" w:rsidP="00D96572">
      <w:pPr>
        <w:rPr>
          <w:rFonts w:cs="Times New Roman"/>
          <w:sz w:val="26"/>
          <w:szCs w:val="26"/>
        </w:rPr>
      </w:pPr>
      <w:r w:rsidRPr="0056191E">
        <w:rPr>
          <w:rFonts w:cs="Times New Roman"/>
          <w:sz w:val="26"/>
          <w:szCs w:val="26"/>
        </w:rPr>
        <w:t>(подпись, расшифровка)</w:t>
      </w:r>
    </w:p>
    <w:p w14:paraId="0B14E671" w14:textId="77777777" w:rsidR="00D96572" w:rsidRPr="0056191E" w:rsidRDefault="00D96572" w:rsidP="00D96572">
      <w:pPr>
        <w:rPr>
          <w:rFonts w:cs="Times New Roman"/>
          <w:sz w:val="26"/>
          <w:szCs w:val="26"/>
        </w:rPr>
      </w:pPr>
      <w:r w:rsidRPr="0056191E">
        <w:rPr>
          <w:rFonts w:cs="Times New Roman"/>
          <w:sz w:val="26"/>
          <w:szCs w:val="26"/>
        </w:rPr>
        <w:t>«____</w:t>
      </w:r>
      <w:proofErr w:type="gramStart"/>
      <w:r w:rsidRPr="0056191E">
        <w:rPr>
          <w:rFonts w:cs="Times New Roman"/>
          <w:sz w:val="26"/>
          <w:szCs w:val="26"/>
        </w:rPr>
        <w:t>_»_</w:t>
      </w:r>
      <w:proofErr w:type="gramEnd"/>
      <w:r w:rsidRPr="0056191E">
        <w:rPr>
          <w:rFonts w:cs="Times New Roman"/>
          <w:sz w:val="26"/>
          <w:szCs w:val="26"/>
        </w:rPr>
        <w:t>_________20_____г.</w:t>
      </w:r>
    </w:p>
    <w:p w14:paraId="3BD9225E" w14:textId="77777777" w:rsidR="00D96572" w:rsidRPr="0056191E" w:rsidRDefault="00D96572" w:rsidP="00D96572">
      <w:pPr>
        <w:rPr>
          <w:rFonts w:eastAsia="Times New Roman" w:cs="Times New Roman"/>
          <w:sz w:val="26"/>
          <w:szCs w:val="26"/>
          <w:lang w:eastAsia="ru-RU"/>
        </w:rPr>
      </w:pPr>
      <w:r w:rsidRPr="0056191E">
        <w:rPr>
          <w:rFonts w:eastAsia="Times New Roman" w:cs="Times New Roman"/>
          <w:sz w:val="26"/>
          <w:szCs w:val="26"/>
          <w:lang w:eastAsia="ru-RU"/>
        </w:rPr>
        <w:t>__________</w:t>
      </w:r>
    </w:p>
    <w:p w14:paraId="14083529" w14:textId="77777777" w:rsidR="00D96572" w:rsidRPr="0056191E" w:rsidRDefault="00D96572" w:rsidP="00D96572">
      <w:pPr>
        <w:rPr>
          <w:rFonts w:cs="Times New Roman"/>
          <w:sz w:val="26"/>
          <w:szCs w:val="26"/>
        </w:rPr>
      </w:pPr>
    </w:p>
    <w:p w14:paraId="19EC248A" w14:textId="77777777" w:rsidR="00D96572" w:rsidRPr="0056191E" w:rsidRDefault="00D96572" w:rsidP="00D96572">
      <w:pPr>
        <w:widowControl w:val="0"/>
        <w:rPr>
          <w:rFonts w:eastAsia="Times New Roman" w:cs="Times New Roman"/>
          <w:sz w:val="26"/>
          <w:szCs w:val="26"/>
          <w:lang w:eastAsia="ru-RU"/>
        </w:rPr>
      </w:pPr>
    </w:p>
    <w:p w14:paraId="13426FEB" w14:textId="77777777" w:rsidR="00D96572" w:rsidRPr="0056191E" w:rsidRDefault="00D96572" w:rsidP="00D96572">
      <w:pPr>
        <w:rPr>
          <w:rFonts w:eastAsia="Times New Roman" w:cs="Times New Roman"/>
          <w:b/>
          <w:bCs/>
          <w:sz w:val="26"/>
          <w:szCs w:val="26"/>
          <w:lang w:eastAsia="ru-RU"/>
        </w:rPr>
      </w:pPr>
      <w:proofErr w:type="gramStart"/>
      <w:r w:rsidRPr="0056191E">
        <w:rPr>
          <w:rFonts w:eastAsia="Times New Roman" w:cs="Times New Roman"/>
          <w:b/>
          <w:bCs/>
          <w:sz w:val="26"/>
          <w:szCs w:val="26"/>
          <w:lang w:eastAsia="ru-RU"/>
        </w:rPr>
        <w:t xml:space="preserve">Заказчик:   </w:t>
      </w:r>
      <w:proofErr w:type="gramEnd"/>
      <w:r w:rsidRPr="0056191E">
        <w:rPr>
          <w:rFonts w:eastAsia="Times New Roman" w:cs="Times New Roman"/>
          <w:b/>
          <w:bCs/>
          <w:sz w:val="26"/>
          <w:szCs w:val="26"/>
          <w:lang w:eastAsia="ru-RU"/>
        </w:rPr>
        <w:t xml:space="preserve">                                                                                                    Подрядчик:</w:t>
      </w:r>
    </w:p>
    <w:p w14:paraId="76CC3D2B" w14:textId="77777777" w:rsidR="00D96572" w:rsidRPr="0056191E" w:rsidRDefault="00D96572" w:rsidP="00D96572">
      <w:pPr>
        <w:rPr>
          <w:rFonts w:eastAsia="Times New Roman" w:cs="Times New Roman"/>
          <w:b/>
          <w:bCs/>
          <w:sz w:val="26"/>
          <w:szCs w:val="26"/>
          <w:lang w:eastAsia="ru-RU"/>
        </w:rPr>
      </w:pPr>
      <w:r w:rsidRPr="0056191E">
        <w:rPr>
          <w:rFonts w:eastAsia="Times New Roman" w:cs="Times New Roman"/>
          <w:b/>
          <w:bCs/>
          <w:sz w:val="26"/>
          <w:szCs w:val="26"/>
          <w:lang w:eastAsia="ru-RU"/>
        </w:rPr>
        <w:t>Комитет по городскому хозяйству</w:t>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r w:rsidRPr="0056191E">
        <w:rPr>
          <w:rFonts w:eastAsia="Times New Roman" w:cs="Times New Roman"/>
          <w:b/>
          <w:bCs/>
          <w:sz w:val="26"/>
          <w:szCs w:val="26"/>
          <w:lang w:eastAsia="ru-RU"/>
        </w:rPr>
        <w:tab/>
      </w:r>
    </w:p>
    <w:p w14:paraId="1453A0AC" w14:textId="77777777" w:rsidR="00D96572" w:rsidRPr="0056191E" w:rsidRDefault="00D96572" w:rsidP="00D96572">
      <w:pPr>
        <w:rPr>
          <w:rFonts w:eastAsia="Times New Roman" w:cs="Times New Roman"/>
          <w:b/>
          <w:bCs/>
          <w:sz w:val="26"/>
          <w:szCs w:val="26"/>
          <w:lang w:eastAsia="ru-RU"/>
        </w:rPr>
      </w:pPr>
      <w:r w:rsidRPr="0056191E">
        <w:rPr>
          <w:rFonts w:eastAsia="Times New Roman" w:cs="Times New Roman"/>
          <w:b/>
          <w:bCs/>
          <w:sz w:val="26"/>
          <w:szCs w:val="26"/>
          <w:lang w:eastAsia="ru-RU"/>
        </w:rPr>
        <w:t>администрации города Усолье-Сибирское</w:t>
      </w:r>
    </w:p>
    <w:p w14:paraId="6747984F" w14:textId="77777777" w:rsidR="00D96572" w:rsidRDefault="00D96572" w:rsidP="00D96572">
      <w:pPr>
        <w:rPr>
          <w:rFonts w:eastAsia="Times New Roman" w:cs="Times New Roman"/>
          <w:bCs/>
          <w:sz w:val="26"/>
          <w:szCs w:val="26"/>
          <w:lang w:eastAsia="ru-RU"/>
        </w:rPr>
      </w:pPr>
    </w:p>
    <w:p w14:paraId="40AB06E2"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Региональный оператор:</w:t>
      </w:r>
    </w:p>
    <w:p w14:paraId="7C33F36D"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Фонд капитального ремонта многоквартирных</w:t>
      </w:r>
    </w:p>
    <w:p w14:paraId="700E88F1" w14:textId="77777777" w:rsidR="00D96572" w:rsidRPr="0056191E" w:rsidRDefault="00D96572" w:rsidP="00D96572">
      <w:pPr>
        <w:rPr>
          <w:rFonts w:eastAsia="Times New Roman" w:cs="Times New Roman"/>
          <w:b/>
          <w:sz w:val="26"/>
          <w:szCs w:val="26"/>
          <w:lang w:eastAsia="ru-RU"/>
        </w:rPr>
      </w:pPr>
      <w:r w:rsidRPr="0056191E">
        <w:rPr>
          <w:rFonts w:eastAsia="Times New Roman" w:cs="Times New Roman"/>
          <w:b/>
          <w:sz w:val="26"/>
          <w:szCs w:val="26"/>
          <w:lang w:eastAsia="ru-RU"/>
        </w:rPr>
        <w:t xml:space="preserve">домов Иркутской области </w:t>
      </w:r>
    </w:p>
    <w:p w14:paraId="78A87890" w14:textId="77777777" w:rsidR="00D96572" w:rsidRPr="0056191E" w:rsidRDefault="00D96572" w:rsidP="00D96572">
      <w:pPr>
        <w:rPr>
          <w:rFonts w:cs="Times New Roman"/>
          <w:sz w:val="26"/>
          <w:szCs w:val="26"/>
        </w:rPr>
      </w:pPr>
    </w:p>
    <w:p w14:paraId="7226259E" w14:textId="77777777" w:rsidR="00D96572" w:rsidRPr="0056191E" w:rsidRDefault="00D96572" w:rsidP="00D96572">
      <w:pPr>
        <w:ind w:left="5387"/>
        <w:rPr>
          <w:rFonts w:eastAsia="Times New Roman" w:cs="Times New Roman"/>
          <w:b/>
          <w:sz w:val="26"/>
          <w:szCs w:val="26"/>
        </w:rPr>
      </w:pPr>
    </w:p>
    <w:p w14:paraId="3C7E2199" w14:textId="77777777" w:rsidR="00D96572" w:rsidRPr="0056191E" w:rsidRDefault="00D96572" w:rsidP="00D96572">
      <w:pPr>
        <w:ind w:left="5387"/>
        <w:rPr>
          <w:rFonts w:eastAsia="Times New Roman" w:cs="Times New Roman"/>
          <w:b/>
          <w:sz w:val="26"/>
          <w:szCs w:val="26"/>
        </w:rPr>
      </w:pPr>
    </w:p>
    <w:p w14:paraId="4DDBC685" w14:textId="77777777" w:rsidR="00D96572" w:rsidRPr="0056191E" w:rsidRDefault="00D96572" w:rsidP="00D96572">
      <w:pPr>
        <w:ind w:left="5387"/>
        <w:rPr>
          <w:rFonts w:eastAsia="Times New Roman" w:cs="Times New Roman"/>
          <w:b/>
          <w:sz w:val="26"/>
          <w:szCs w:val="26"/>
        </w:rPr>
      </w:pPr>
    </w:p>
    <w:p w14:paraId="035BB14A" w14:textId="77777777" w:rsidR="00D96572" w:rsidRPr="0056191E" w:rsidRDefault="00D96572" w:rsidP="00D96572">
      <w:pPr>
        <w:ind w:left="5387"/>
        <w:rPr>
          <w:rFonts w:eastAsia="Times New Roman" w:cs="Times New Roman"/>
          <w:b/>
          <w:sz w:val="26"/>
          <w:szCs w:val="26"/>
        </w:rPr>
      </w:pPr>
    </w:p>
    <w:p w14:paraId="6FAD169B" w14:textId="77777777" w:rsidR="00D96572" w:rsidRPr="0056191E" w:rsidRDefault="00D96572" w:rsidP="00D96572">
      <w:pPr>
        <w:ind w:left="5387"/>
        <w:rPr>
          <w:rFonts w:eastAsia="Times New Roman" w:cs="Times New Roman"/>
          <w:b/>
          <w:sz w:val="26"/>
          <w:szCs w:val="26"/>
        </w:rPr>
      </w:pPr>
    </w:p>
    <w:p w14:paraId="5E493763" w14:textId="77777777" w:rsidR="00D96572" w:rsidRPr="0056191E" w:rsidRDefault="00D96572" w:rsidP="00D96572">
      <w:pPr>
        <w:ind w:left="5387"/>
        <w:rPr>
          <w:rFonts w:eastAsia="Times New Roman" w:cs="Times New Roman"/>
          <w:b/>
          <w:sz w:val="26"/>
          <w:szCs w:val="26"/>
        </w:rPr>
      </w:pPr>
    </w:p>
    <w:p w14:paraId="39DEAD34" w14:textId="77777777" w:rsidR="00D96572" w:rsidRPr="0056191E" w:rsidRDefault="00D96572" w:rsidP="00D96572">
      <w:pPr>
        <w:ind w:left="5387"/>
        <w:rPr>
          <w:rFonts w:eastAsia="Times New Roman" w:cs="Times New Roman"/>
          <w:b/>
          <w:sz w:val="26"/>
          <w:szCs w:val="26"/>
        </w:rPr>
      </w:pPr>
    </w:p>
    <w:p w14:paraId="2EA76E5F" w14:textId="77777777" w:rsidR="00D96572" w:rsidRPr="0056191E" w:rsidRDefault="00D96572" w:rsidP="00D96572">
      <w:pPr>
        <w:ind w:left="5387"/>
        <w:rPr>
          <w:rFonts w:eastAsia="Times New Roman" w:cs="Times New Roman"/>
          <w:b/>
          <w:sz w:val="26"/>
          <w:szCs w:val="26"/>
        </w:rPr>
      </w:pPr>
    </w:p>
    <w:p w14:paraId="6841FB1D" w14:textId="77777777" w:rsidR="00D96572" w:rsidRPr="0056191E" w:rsidRDefault="00D96572" w:rsidP="00D96572">
      <w:pPr>
        <w:ind w:left="5387"/>
        <w:rPr>
          <w:rFonts w:eastAsia="Times New Roman" w:cs="Times New Roman"/>
          <w:b/>
          <w:sz w:val="26"/>
          <w:szCs w:val="26"/>
        </w:rPr>
      </w:pPr>
    </w:p>
    <w:p w14:paraId="464B881D" w14:textId="77777777" w:rsidR="00D96572" w:rsidRPr="0056191E" w:rsidRDefault="00D96572" w:rsidP="00D96572">
      <w:pPr>
        <w:ind w:left="5387"/>
        <w:rPr>
          <w:rFonts w:eastAsia="Times New Roman" w:cs="Times New Roman"/>
          <w:b/>
          <w:sz w:val="26"/>
          <w:szCs w:val="26"/>
        </w:rPr>
      </w:pPr>
    </w:p>
    <w:p w14:paraId="5AB18EAF" w14:textId="77777777" w:rsidR="00D96572" w:rsidRPr="0056191E" w:rsidRDefault="00D96572" w:rsidP="00D96572">
      <w:pPr>
        <w:ind w:left="5387"/>
        <w:rPr>
          <w:rFonts w:eastAsia="Times New Roman" w:cs="Times New Roman"/>
          <w:b/>
          <w:sz w:val="26"/>
          <w:szCs w:val="26"/>
        </w:rPr>
      </w:pPr>
    </w:p>
    <w:p w14:paraId="68BBBAB8" w14:textId="77777777" w:rsidR="00D96572" w:rsidRPr="0056191E" w:rsidRDefault="00D96572" w:rsidP="00D96572">
      <w:pPr>
        <w:ind w:left="5387"/>
        <w:rPr>
          <w:rFonts w:eastAsia="Times New Roman" w:cs="Times New Roman"/>
          <w:b/>
          <w:sz w:val="26"/>
          <w:szCs w:val="26"/>
        </w:rPr>
      </w:pPr>
    </w:p>
    <w:p w14:paraId="04F71B4F" w14:textId="77777777" w:rsidR="00D96572" w:rsidRPr="0056191E" w:rsidRDefault="00D96572" w:rsidP="00D96572">
      <w:pPr>
        <w:ind w:left="5387"/>
        <w:rPr>
          <w:rFonts w:eastAsia="Times New Roman" w:cs="Times New Roman"/>
          <w:b/>
          <w:sz w:val="26"/>
          <w:szCs w:val="26"/>
        </w:rPr>
      </w:pPr>
    </w:p>
    <w:p w14:paraId="16DF5FD9" w14:textId="77777777" w:rsidR="00D96572" w:rsidRDefault="00D96572" w:rsidP="00D96572">
      <w:pPr>
        <w:ind w:left="5387"/>
        <w:rPr>
          <w:rFonts w:eastAsia="Times New Roman" w:cs="Times New Roman"/>
          <w:b/>
          <w:sz w:val="26"/>
          <w:szCs w:val="26"/>
        </w:rPr>
      </w:pPr>
    </w:p>
    <w:p w14:paraId="126CB983" w14:textId="77777777" w:rsidR="00D96572" w:rsidRDefault="00D96572" w:rsidP="00D96572">
      <w:pPr>
        <w:ind w:left="5387"/>
        <w:rPr>
          <w:rFonts w:eastAsia="Times New Roman" w:cs="Times New Roman"/>
          <w:b/>
          <w:sz w:val="26"/>
          <w:szCs w:val="26"/>
        </w:rPr>
      </w:pPr>
    </w:p>
    <w:p w14:paraId="0E06CF76" w14:textId="77777777" w:rsidR="00D96572" w:rsidRPr="0056191E" w:rsidRDefault="00D96572" w:rsidP="00D96572">
      <w:pPr>
        <w:ind w:left="5387"/>
        <w:rPr>
          <w:rFonts w:eastAsia="Times New Roman" w:cs="Times New Roman"/>
          <w:sz w:val="26"/>
          <w:szCs w:val="26"/>
        </w:rPr>
      </w:pPr>
      <w:r w:rsidRPr="0056191E">
        <w:rPr>
          <w:rFonts w:eastAsia="Times New Roman" w:cs="Times New Roman"/>
          <w:b/>
          <w:sz w:val="26"/>
          <w:szCs w:val="26"/>
        </w:rPr>
        <w:lastRenderedPageBreak/>
        <w:t>Приложение № 9</w:t>
      </w:r>
    </w:p>
    <w:p w14:paraId="36518D1A" w14:textId="77777777" w:rsidR="00D96572" w:rsidRPr="0056191E" w:rsidRDefault="00D96572" w:rsidP="00D96572">
      <w:pPr>
        <w:ind w:left="5387"/>
        <w:rPr>
          <w:rFonts w:eastAsia="Times New Roman" w:cs="Times New Roman"/>
          <w:sz w:val="26"/>
          <w:szCs w:val="26"/>
        </w:rPr>
      </w:pPr>
      <w:r w:rsidRPr="0056191E">
        <w:rPr>
          <w:rFonts w:eastAsia="Times New Roman" w:cs="Times New Roman"/>
          <w:sz w:val="26"/>
          <w:szCs w:val="26"/>
        </w:rPr>
        <w:t xml:space="preserve">к Договору о выполнении работ по капитальному ремонту общего имущества в многоквартирных домах от </w:t>
      </w:r>
    </w:p>
    <w:p w14:paraId="719EF0DD" w14:textId="77777777" w:rsidR="00D96572" w:rsidRPr="0056191E" w:rsidRDefault="00D96572" w:rsidP="00D96572">
      <w:pPr>
        <w:ind w:left="5387"/>
        <w:rPr>
          <w:rFonts w:eastAsia="Times New Roman" w:cs="Times New Roman"/>
          <w:sz w:val="26"/>
          <w:szCs w:val="26"/>
        </w:rPr>
      </w:pPr>
      <w:r w:rsidRPr="0056191E">
        <w:rPr>
          <w:rFonts w:eastAsia="Times New Roman" w:cs="Times New Roman"/>
          <w:sz w:val="26"/>
          <w:szCs w:val="26"/>
        </w:rPr>
        <w:t xml:space="preserve">«__» __     20___ года </w:t>
      </w:r>
    </w:p>
    <w:p w14:paraId="798B46FE" w14:textId="77777777" w:rsidR="00D96572" w:rsidRPr="0056191E" w:rsidRDefault="00D96572" w:rsidP="00D96572">
      <w:pPr>
        <w:ind w:left="5387"/>
        <w:rPr>
          <w:rFonts w:eastAsia="Times New Roman" w:cs="Times New Roman"/>
          <w:sz w:val="26"/>
          <w:szCs w:val="26"/>
          <w:lang w:eastAsia="zh-CN"/>
        </w:rPr>
      </w:pPr>
      <w:proofErr w:type="gramStart"/>
      <w:r>
        <w:rPr>
          <w:rFonts w:eastAsia="Times New Roman" w:cs="Times New Roman"/>
          <w:sz w:val="26"/>
          <w:szCs w:val="26"/>
        </w:rPr>
        <w:t>№  ЭА</w:t>
      </w:r>
      <w:proofErr w:type="gramEnd"/>
      <w:r>
        <w:rPr>
          <w:rFonts w:eastAsia="Times New Roman" w:cs="Times New Roman"/>
          <w:sz w:val="26"/>
          <w:szCs w:val="26"/>
        </w:rPr>
        <w:t>-3</w:t>
      </w:r>
      <w:r w:rsidRPr="0056191E">
        <w:rPr>
          <w:rFonts w:eastAsia="Times New Roman" w:cs="Times New Roman"/>
          <w:sz w:val="26"/>
          <w:szCs w:val="26"/>
        </w:rPr>
        <w:t>/ПО-А/2025</w:t>
      </w:r>
    </w:p>
    <w:p w14:paraId="6F2F7016" w14:textId="77777777" w:rsidR="00D96572" w:rsidRPr="0056191E" w:rsidRDefault="00D96572" w:rsidP="00D96572">
      <w:pPr>
        <w:widowControl w:val="0"/>
        <w:ind w:firstLine="284"/>
        <w:jc w:val="center"/>
        <w:rPr>
          <w:rFonts w:eastAsia="Times New Roman" w:cs="Times New Roman"/>
          <w:b/>
          <w:sz w:val="26"/>
          <w:szCs w:val="26"/>
          <w:lang w:eastAsia="zh-CN"/>
        </w:rPr>
      </w:pPr>
    </w:p>
    <w:p w14:paraId="09EBF8E7" w14:textId="77777777" w:rsidR="00D96572" w:rsidRPr="0056191E" w:rsidRDefault="00D96572" w:rsidP="00D96572">
      <w:pPr>
        <w:widowControl w:val="0"/>
        <w:ind w:firstLine="284"/>
        <w:jc w:val="center"/>
        <w:rPr>
          <w:rFonts w:eastAsia="Times New Roman" w:cs="Times New Roman"/>
          <w:b/>
          <w:sz w:val="24"/>
          <w:szCs w:val="24"/>
          <w:lang w:eastAsia="zh-CN"/>
        </w:rPr>
      </w:pPr>
      <w:r w:rsidRPr="0056191E">
        <w:rPr>
          <w:rFonts w:eastAsia="Times New Roman" w:cs="Times New Roman"/>
          <w:b/>
          <w:sz w:val="24"/>
          <w:szCs w:val="24"/>
          <w:lang w:eastAsia="zh-CN"/>
        </w:rPr>
        <w:t>АКТ №___</w:t>
      </w:r>
    </w:p>
    <w:p w14:paraId="3CB8619A" w14:textId="77777777" w:rsidR="00D96572" w:rsidRPr="0056191E" w:rsidRDefault="00D96572" w:rsidP="00D96572">
      <w:pPr>
        <w:widowControl w:val="0"/>
        <w:ind w:firstLine="284"/>
        <w:jc w:val="center"/>
        <w:rPr>
          <w:rFonts w:eastAsia="Times New Roman" w:cs="Times New Roman"/>
          <w:b/>
          <w:sz w:val="24"/>
          <w:szCs w:val="24"/>
          <w:lang w:eastAsia="zh-CN"/>
        </w:rPr>
      </w:pPr>
      <w:r w:rsidRPr="0056191E">
        <w:rPr>
          <w:rFonts w:eastAsia="Times New Roman" w:cs="Times New Roman"/>
          <w:b/>
          <w:sz w:val="24"/>
          <w:szCs w:val="24"/>
          <w:lang w:eastAsia="zh-CN"/>
        </w:rPr>
        <w:t>изменения объемов работ (материалов)</w:t>
      </w:r>
    </w:p>
    <w:p w14:paraId="088526D1" w14:textId="77777777" w:rsidR="00D96572" w:rsidRPr="0056191E" w:rsidRDefault="00D96572" w:rsidP="00D96572">
      <w:pPr>
        <w:widowControl w:val="0"/>
        <w:ind w:firstLine="284"/>
        <w:rPr>
          <w:rFonts w:eastAsia="Times New Roman" w:cs="Times New Roman"/>
          <w:b/>
          <w:i/>
          <w:sz w:val="24"/>
          <w:szCs w:val="24"/>
          <w:lang w:eastAsia="zh-CN"/>
        </w:rPr>
      </w:pPr>
    </w:p>
    <w:p w14:paraId="772ED98B" w14:textId="77777777" w:rsidR="00D96572" w:rsidRPr="0056191E" w:rsidRDefault="00D96572" w:rsidP="00D96572">
      <w:pPr>
        <w:rPr>
          <w:rFonts w:eastAsia="Times New Roman" w:cs="Times New Roman"/>
          <w:sz w:val="24"/>
          <w:szCs w:val="24"/>
          <w:lang w:eastAsia="zh-CN"/>
        </w:rPr>
      </w:pPr>
      <w:r w:rsidRPr="0056191E">
        <w:rPr>
          <w:rFonts w:eastAsia="Times New Roman" w:cs="Times New Roman"/>
          <w:sz w:val="24"/>
          <w:szCs w:val="24"/>
          <w:lang w:eastAsia="zh-CN"/>
        </w:rPr>
        <w:t xml:space="preserve">_________________                                                                   </w:t>
      </w:r>
      <w:proofErr w:type="gramStart"/>
      <w:r w:rsidRPr="0056191E">
        <w:rPr>
          <w:rFonts w:eastAsia="Times New Roman" w:cs="Times New Roman"/>
          <w:sz w:val="24"/>
          <w:szCs w:val="24"/>
          <w:lang w:eastAsia="zh-CN"/>
        </w:rPr>
        <w:t xml:space="preserve">   «</w:t>
      </w:r>
      <w:proofErr w:type="gramEnd"/>
      <w:r w:rsidRPr="0056191E">
        <w:rPr>
          <w:rFonts w:eastAsia="Times New Roman" w:cs="Times New Roman"/>
          <w:sz w:val="24"/>
          <w:szCs w:val="24"/>
          <w:lang w:eastAsia="zh-CN"/>
        </w:rPr>
        <w:t xml:space="preserve"> __ »  ___________   202__г.</w:t>
      </w:r>
    </w:p>
    <w:p w14:paraId="5B5C9D7C" w14:textId="77777777" w:rsidR="00D96572" w:rsidRPr="0056191E" w:rsidRDefault="00D96572" w:rsidP="00D96572">
      <w:pPr>
        <w:rPr>
          <w:rFonts w:eastAsia="Times New Roman" w:cs="Times New Roman"/>
          <w:sz w:val="24"/>
          <w:szCs w:val="24"/>
          <w:lang w:eastAsia="zh-CN"/>
        </w:rPr>
      </w:pPr>
      <w:r w:rsidRPr="0056191E">
        <w:rPr>
          <w:rFonts w:eastAsia="Times New Roman" w:cs="Times New Roman"/>
          <w:sz w:val="24"/>
          <w:szCs w:val="24"/>
          <w:lang w:eastAsia="zh-CN"/>
        </w:rPr>
        <w:t>место составления</w:t>
      </w:r>
    </w:p>
    <w:p w14:paraId="0B127EC8" w14:textId="77777777" w:rsidR="00D96572" w:rsidRPr="0056191E" w:rsidRDefault="00D96572" w:rsidP="00D96572">
      <w:pPr>
        <w:widowControl w:val="0"/>
        <w:rPr>
          <w:rFonts w:eastAsia="Times New Roman" w:cs="Times New Roman"/>
          <w:b/>
          <w:i/>
          <w:sz w:val="24"/>
          <w:szCs w:val="24"/>
          <w:lang w:eastAsia="zh-CN"/>
        </w:rPr>
      </w:pPr>
    </w:p>
    <w:p w14:paraId="5F96853D" w14:textId="77777777" w:rsidR="00D96572" w:rsidRPr="0056191E" w:rsidRDefault="00D96572" w:rsidP="00D96572">
      <w:pPr>
        <w:rPr>
          <w:rFonts w:eastAsia="Times New Roman" w:cs="Times New Roman"/>
          <w:sz w:val="24"/>
          <w:szCs w:val="24"/>
          <w:lang w:eastAsia="zh-CN"/>
        </w:rPr>
      </w:pPr>
      <w:r w:rsidRPr="0056191E">
        <w:rPr>
          <w:rFonts w:eastAsia="Times New Roman" w:cs="Times New Roman"/>
          <w:sz w:val="24"/>
          <w:szCs w:val="24"/>
          <w:lang w:eastAsia="zh-CN"/>
        </w:rPr>
        <w:t>Мы, нижеподписавшиеся:</w:t>
      </w:r>
    </w:p>
    <w:p w14:paraId="2C82530C" w14:textId="77777777" w:rsidR="00D96572" w:rsidRPr="0056191E" w:rsidRDefault="00D96572" w:rsidP="00D96572">
      <w:pPr>
        <w:rPr>
          <w:rFonts w:eastAsia="Times New Roman" w:cs="Times New Roman"/>
          <w:b/>
          <w:sz w:val="24"/>
          <w:szCs w:val="24"/>
          <w:lang w:eastAsia="zh-CN"/>
        </w:rPr>
      </w:pPr>
      <w:r w:rsidRPr="0056191E">
        <w:rPr>
          <w:rFonts w:eastAsia="Times New Roman" w:cs="Times New Roman"/>
          <w:b/>
          <w:sz w:val="24"/>
          <w:szCs w:val="24"/>
          <w:lang w:eastAsia="zh-CN"/>
        </w:rPr>
        <w:t>Представитель Заказчика:</w:t>
      </w:r>
    </w:p>
    <w:p w14:paraId="1EB8BDB1" w14:textId="77777777" w:rsidR="00D96572" w:rsidRPr="0056191E" w:rsidRDefault="00D96572" w:rsidP="00D96572">
      <w:pPr>
        <w:rPr>
          <w:rFonts w:eastAsia="Times New Roman" w:cs="Times New Roman"/>
          <w:b/>
          <w:sz w:val="24"/>
          <w:szCs w:val="24"/>
          <w:lang w:eastAsia="zh-CN"/>
        </w:rPr>
      </w:pPr>
      <w:r w:rsidRPr="0056191E">
        <w:rPr>
          <w:rFonts w:eastAsia="Times New Roman" w:cs="Times New Roman"/>
          <w:b/>
          <w:sz w:val="24"/>
          <w:szCs w:val="24"/>
          <w:lang w:eastAsia="zh-CN"/>
        </w:rPr>
        <w:t>___________________________________________________________________________</w:t>
      </w:r>
    </w:p>
    <w:p w14:paraId="3051E9F9" w14:textId="77777777" w:rsidR="00D96572" w:rsidRPr="0056191E" w:rsidRDefault="00D96572" w:rsidP="00D96572">
      <w:pPr>
        <w:rPr>
          <w:rFonts w:eastAsia="Times New Roman" w:cs="Times New Roman"/>
          <w:b/>
          <w:sz w:val="24"/>
          <w:szCs w:val="24"/>
          <w:lang w:eastAsia="zh-CN"/>
        </w:rPr>
      </w:pPr>
      <w:r w:rsidRPr="0056191E">
        <w:rPr>
          <w:rFonts w:eastAsia="Times New Roman" w:cs="Times New Roman"/>
          <w:b/>
          <w:sz w:val="24"/>
          <w:szCs w:val="24"/>
          <w:lang w:eastAsia="zh-CN"/>
        </w:rPr>
        <w:t>Представитель Подрядчика:</w:t>
      </w:r>
    </w:p>
    <w:p w14:paraId="5189B18C" w14:textId="77777777" w:rsidR="00D96572" w:rsidRPr="0056191E" w:rsidRDefault="00D96572" w:rsidP="00D96572">
      <w:pPr>
        <w:rPr>
          <w:rFonts w:eastAsia="Times New Roman" w:cs="Times New Roman"/>
          <w:sz w:val="24"/>
          <w:szCs w:val="24"/>
          <w:lang w:eastAsia="zh-CN"/>
        </w:rPr>
      </w:pPr>
      <w:r w:rsidRPr="0056191E">
        <w:rPr>
          <w:rFonts w:eastAsia="Times New Roman" w:cs="Times New Roman"/>
          <w:sz w:val="24"/>
          <w:szCs w:val="24"/>
          <w:lang w:eastAsia="zh-CN"/>
        </w:rPr>
        <w:t>___________________________________________________________________________</w:t>
      </w:r>
    </w:p>
    <w:p w14:paraId="2A6D3BA0" w14:textId="77777777" w:rsidR="00D96572" w:rsidRPr="0056191E" w:rsidRDefault="00D96572" w:rsidP="00D96572">
      <w:pPr>
        <w:rPr>
          <w:rFonts w:eastAsia="Times New Roman" w:cs="Times New Roman"/>
          <w:b/>
          <w:sz w:val="24"/>
          <w:szCs w:val="24"/>
          <w:lang w:eastAsia="zh-CN"/>
        </w:rPr>
      </w:pPr>
      <w:r w:rsidRPr="0056191E">
        <w:rPr>
          <w:rFonts w:eastAsia="Times New Roman" w:cs="Times New Roman"/>
          <w:b/>
          <w:sz w:val="24"/>
          <w:szCs w:val="24"/>
          <w:lang w:eastAsia="zh-CN"/>
        </w:rPr>
        <w:t>Строительный контроль (технический надзор) Заказчика:</w:t>
      </w:r>
    </w:p>
    <w:p w14:paraId="3B9534F4" w14:textId="77777777" w:rsidR="00D96572" w:rsidRPr="0056191E" w:rsidRDefault="00D96572" w:rsidP="00D96572">
      <w:pPr>
        <w:rPr>
          <w:rFonts w:eastAsia="Times New Roman" w:cs="Times New Roman"/>
          <w:sz w:val="24"/>
          <w:szCs w:val="24"/>
          <w:lang w:eastAsia="zh-CN"/>
        </w:rPr>
      </w:pPr>
      <w:r w:rsidRPr="0056191E">
        <w:rPr>
          <w:rFonts w:eastAsia="Times New Roman" w:cs="Times New Roman"/>
          <w:sz w:val="24"/>
          <w:szCs w:val="24"/>
          <w:lang w:eastAsia="zh-CN"/>
        </w:rPr>
        <w:t>___________________________________________________________________________</w:t>
      </w:r>
    </w:p>
    <w:p w14:paraId="661D4796" w14:textId="77777777" w:rsidR="00D96572" w:rsidRPr="0056191E" w:rsidRDefault="00D96572" w:rsidP="00D96572">
      <w:pPr>
        <w:rPr>
          <w:rFonts w:eastAsia="Times New Roman" w:cs="Times New Roman"/>
          <w:sz w:val="24"/>
          <w:szCs w:val="24"/>
          <w:lang w:eastAsia="zh-CN"/>
        </w:rPr>
      </w:pPr>
    </w:p>
    <w:p w14:paraId="0C502242" w14:textId="77777777" w:rsidR="00D96572" w:rsidRPr="0056191E" w:rsidRDefault="00D96572" w:rsidP="00D96572">
      <w:pPr>
        <w:rPr>
          <w:rFonts w:eastAsia="Times New Roman" w:cs="Times New Roman"/>
          <w:sz w:val="24"/>
          <w:szCs w:val="24"/>
          <w:u w:val="single"/>
          <w:lang w:eastAsia="zh-CN"/>
        </w:rPr>
      </w:pPr>
      <w:r w:rsidRPr="0056191E">
        <w:rPr>
          <w:rFonts w:eastAsia="Times New Roman" w:cs="Times New Roman"/>
          <w:sz w:val="24"/>
          <w:szCs w:val="24"/>
          <w:lang w:eastAsia="zh-CN"/>
        </w:rPr>
        <w:t xml:space="preserve">составили настоящий акт о том, что в ходе выполнения работ по капитальному ремонту общего имущества в многоквартирном доме по адресу: </w:t>
      </w:r>
      <w:r w:rsidRPr="0056191E">
        <w:rPr>
          <w:rFonts w:eastAsia="Times New Roman" w:cs="Times New Roman"/>
          <w:sz w:val="24"/>
          <w:szCs w:val="24"/>
          <w:u w:val="single"/>
          <w:lang w:eastAsia="zh-CN"/>
        </w:rPr>
        <w:t>Иркутская область</w:t>
      </w:r>
      <w:r w:rsidRPr="0056191E">
        <w:rPr>
          <w:rFonts w:eastAsia="Times New Roman" w:cs="Times New Roman"/>
          <w:sz w:val="24"/>
          <w:szCs w:val="24"/>
          <w:lang w:eastAsia="zh-CN"/>
        </w:rPr>
        <w:t>, ___________</w:t>
      </w:r>
      <w:r w:rsidRPr="0056191E">
        <w:rPr>
          <w:rFonts w:eastAsia="Times New Roman" w:cs="Times New Roman"/>
          <w:sz w:val="24"/>
          <w:szCs w:val="24"/>
          <w:u w:val="single"/>
          <w:lang w:eastAsia="zh-CN"/>
        </w:rPr>
        <w:t xml:space="preserve">                                                                   </w:t>
      </w:r>
    </w:p>
    <w:p w14:paraId="793EEC81" w14:textId="77777777" w:rsidR="00D96572" w:rsidRPr="0056191E" w:rsidRDefault="00D96572" w:rsidP="00D96572">
      <w:pPr>
        <w:rPr>
          <w:rFonts w:eastAsia="Times New Roman" w:cs="Times New Roman"/>
          <w:sz w:val="24"/>
          <w:szCs w:val="24"/>
          <w:lang w:eastAsia="zh-CN"/>
        </w:rPr>
      </w:pPr>
      <w:r w:rsidRPr="0056191E">
        <w:rPr>
          <w:rFonts w:eastAsia="Times New Roman" w:cs="Times New Roman"/>
          <w:sz w:val="24"/>
          <w:szCs w:val="24"/>
          <w:lang w:eastAsia="zh-CN"/>
        </w:rPr>
        <w:t>_________________________________________, в соответствии с доп. соглашением №___ от «__</w:t>
      </w:r>
      <w:proofErr w:type="gramStart"/>
      <w:r w:rsidRPr="0056191E">
        <w:rPr>
          <w:rFonts w:eastAsia="Times New Roman" w:cs="Times New Roman"/>
          <w:sz w:val="24"/>
          <w:szCs w:val="24"/>
          <w:lang w:eastAsia="zh-CN"/>
        </w:rPr>
        <w:t>_»_</w:t>
      </w:r>
      <w:proofErr w:type="gramEnd"/>
      <w:r w:rsidRPr="0056191E">
        <w:rPr>
          <w:rFonts w:eastAsia="Times New Roman" w:cs="Times New Roman"/>
          <w:sz w:val="24"/>
          <w:szCs w:val="24"/>
          <w:lang w:eastAsia="zh-CN"/>
        </w:rPr>
        <w:t xml:space="preserve">_____________20___г. к Договору от «___»_____________20___г., </w:t>
      </w:r>
      <w:r w:rsidRPr="0056191E">
        <w:rPr>
          <w:rFonts w:eastAsia="Times New Roman" w:cs="Times New Roman"/>
          <w:sz w:val="24"/>
          <w:szCs w:val="24"/>
          <w:u w:val="single"/>
          <w:lang w:eastAsia="zh-CN"/>
        </w:rPr>
        <w:t>изменились объёмы работ</w:t>
      </w:r>
      <w:r w:rsidRPr="0056191E">
        <w:rPr>
          <w:rFonts w:eastAsia="Times New Roman" w:cs="Times New Roman"/>
          <w:sz w:val="24"/>
          <w:szCs w:val="24"/>
          <w:lang w:eastAsia="zh-CN"/>
        </w:rPr>
        <w:t>, а именно:</w:t>
      </w:r>
    </w:p>
    <w:p w14:paraId="7E040958" w14:textId="77777777" w:rsidR="00D96572" w:rsidRPr="0056191E" w:rsidRDefault="00D96572" w:rsidP="00D96572">
      <w:pPr>
        <w:rPr>
          <w:rFonts w:eastAsia="Times New Roman" w:cs="Times New Roman"/>
          <w:sz w:val="24"/>
          <w:szCs w:val="24"/>
          <w:lang w:eastAsia="zh-CN"/>
        </w:rPr>
      </w:pPr>
    </w:p>
    <w:tbl>
      <w:tblPr>
        <w:tblpPr w:leftFromText="180" w:rightFromText="180" w:vertAnchor="text" w:tblpXSpec="center" w:tblpY="1"/>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94"/>
        <w:gridCol w:w="2160"/>
        <w:gridCol w:w="1043"/>
        <w:gridCol w:w="1944"/>
        <w:gridCol w:w="1816"/>
        <w:gridCol w:w="1816"/>
        <w:gridCol w:w="1434"/>
      </w:tblGrid>
      <w:tr w:rsidR="00D96572" w:rsidRPr="0056191E" w14:paraId="3D543756" w14:textId="77777777" w:rsidTr="00EF3260">
        <w:tc>
          <w:tcPr>
            <w:tcW w:w="694" w:type="dxa"/>
            <w:tcBorders>
              <w:bottom w:val="single" w:sz="4" w:space="0" w:color="auto"/>
            </w:tcBorders>
            <w:vAlign w:val="center"/>
          </w:tcPr>
          <w:p w14:paraId="7BE7782A" w14:textId="77777777" w:rsidR="00D96572" w:rsidRPr="0056191E" w:rsidRDefault="00D96572" w:rsidP="00EF3260">
            <w:pPr>
              <w:jc w:val="center"/>
              <w:rPr>
                <w:rFonts w:eastAsia="Times New Roman" w:cs="Times New Roman"/>
                <w:b/>
                <w:sz w:val="24"/>
                <w:szCs w:val="24"/>
                <w:lang w:eastAsia="zh-CN"/>
              </w:rPr>
            </w:pPr>
            <w:r w:rsidRPr="0056191E">
              <w:rPr>
                <w:rFonts w:eastAsia="Times New Roman" w:cs="Times New Roman"/>
                <w:b/>
                <w:sz w:val="24"/>
                <w:szCs w:val="24"/>
                <w:lang w:eastAsia="zh-CN"/>
              </w:rPr>
              <w:t>№ п. п.</w:t>
            </w:r>
          </w:p>
        </w:tc>
        <w:tc>
          <w:tcPr>
            <w:tcW w:w="2160" w:type="dxa"/>
            <w:tcBorders>
              <w:bottom w:val="single" w:sz="4" w:space="0" w:color="auto"/>
            </w:tcBorders>
            <w:vAlign w:val="center"/>
          </w:tcPr>
          <w:p w14:paraId="79F9E58E" w14:textId="77777777" w:rsidR="00D96572" w:rsidRPr="0056191E" w:rsidRDefault="00D96572" w:rsidP="00EF3260">
            <w:pPr>
              <w:rPr>
                <w:rFonts w:eastAsia="Times New Roman" w:cs="Times New Roman"/>
                <w:b/>
                <w:sz w:val="24"/>
                <w:szCs w:val="24"/>
                <w:lang w:eastAsia="zh-CN"/>
              </w:rPr>
            </w:pPr>
          </w:p>
          <w:p w14:paraId="02E873FF" w14:textId="77777777" w:rsidR="00D96572" w:rsidRPr="0056191E" w:rsidRDefault="00D96572" w:rsidP="00EF3260">
            <w:pPr>
              <w:rPr>
                <w:rFonts w:eastAsia="Times New Roman" w:cs="Times New Roman"/>
                <w:b/>
                <w:sz w:val="24"/>
                <w:szCs w:val="24"/>
                <w:lang w:eastAsia="zh-CN"/>
              </w:rPr>
            </w:pPr>
            <w:r w:rsidRPr="0056191E">
              <w:rPr>
                <w:rFonts w:eastAsia="Times New Roman" w:cs="Times New Roman"/>
                <w:b/>
                <w:sz w:val="24"/>
                <w:szCs w:val="24"/>
                <w:lang w:eastAsia="zh-CN"/>
              </w:rPr>
              <w:t>Наименование</w:t>
            </w:r>
          </w:p>
          <w:p w14:paraId="2AB6B768" w14:textId="77777777" w:rsidR="00D96572" w:rsidRPr="0056191E" w:rsidRDefault="00D96572" w:rsidP="00EF3260">
            <w:pPr>
              <w:rPr>
                <w:rFonts w:eastAsia="Times New Roman" w:cs="Times New Roman"/>
                <w:b/>
                <w:sz w:val="24"/>
                <w:szCs w:val="24"/>
                <w:lang w:eastAsia="zh-CN"/>
              </w:rPr>
            </w:pPr>
            <w:r w:rsidRPr="0056191E">
              <w:rPr>
                <w:rFonts w:eastAsia="Times New Roman" w:cs="Times New Roman"/>
                <w:b/>
                <w:sz w:val="24"/>
                <w:szCs w:val="24"/>
                <w:lang w:eastAsia="zh-CN"/>
              </w:rPr>
              <w:t>работ (материалов)</w:t>
            </w:r>
          </w:p>
        </w:tc>
        <w:tc>
          <w:tcPr>
            <w:tcW w:w="1043" w:type="dxa"/>
            <w:tcBorders>
              <w:bottom w:val="single" w:sz="4" w:space="0" w:color="auto"/>
            </w:tcBorders>
            <w:vAlign w:val="center"/>
          </w:tcPr>
          <w:p w14:paraId="3EA6EC59" w14:textId="77777777" w:rsidR="00D96572" w:rsidRPr="0056191E" w:rsidRDefault="00D96572" w:rsidP="00EF3260">
            <w:pPr>
              <w:rPr>
                <w:rFonts w:eastAsia="Times New Roman" w:cs="Times New Roman"/>
                <w:b/>
                <w:sz w:val="24"/>
                <w:szCs w:val="24"/>
                <w:lang w:eastAsia="zh-CN"/>
              </w:rPr>
            </w:pPr>
            <w:r w:rsidRPr="0056191E">
              <w:rPr>
                <w:rFonts w:eastAsia="Times New Roman" w:cs="Times New Roman"/>
                <w:b/>
                <w:sz w:val="24"/>
                <w:szCs w:val="24"/>
                <w:lang w:eastAsia="zh-CN"/>
              </w:rPr>
              <w:t xml:space="preserve">   Ед. изм.</w:t>
            </w:r>
          </w:p>
        </w:tc>
        <w:tc>
          <w:tcPr>
            <w:tcW w:w="1944" w:type="dxa"/>
            <w:tcBorders>
              <w:bottom w:val="single" w:sz="4" w:space="0" w:color="auto"/>
            </w:tcBorders>
            <w:vAlign w:val="center"/>
          </w:tcPr>
          <w:p w14:paraId="24C5DB77" w14:textId="77777777" w:rsidR="00D96572" w:rsidRPr="0056191E" w:rsidRDefault="00D96572" w:rsidP="00EF3260">
            <w:pPr>
              <w:rPr>
                <w:rFonts w:eastAsia="Times New Roman" w:cs="Times New Roman"/>
                <w:b/>
                <w:sz w:val="24"/>
                <w:szCs w:val="24"/>
                <w:lang w:eastAsia="zh-CN"/>
              </w:rPr>
            </w:pPr>
            <w:r w:rsidRPr="0056191E">
              <w:rPr>
                <w:rFonts w:eastAsia="Times New Roman" w:cs="Times New Roman"/>
                <w:b/>
                <w:sz w:val="24"/>
                <w:szCs w:val="24"/>
                <w:lang w:eastAsia="zh-CN"/>
              </w:rPr>
              <w:t>Данные в соответствии</w:t>
            </w:r>
            <w:r w:rsidRPr="0056191E">
              <w:rPr>
                <w:rFonts w:eastAsia="Times New Roman" w:cs="Times New Roman"/>
                <w:sz w:val="24"/>
                <w:szCs w:val="24"/>
                <w:lang w:eastAsia="zh-CN"/>
              </w:rPr>
              <w:t xml:space="preserve"> </w:t>
            </w:r>
            <w:r w:rsidRPr="0056191E">
              <w:rPr>
                <w:rFonts w:eastAsia="Times New Roman" w:cs="Times New Roman"/>
                <w:b/>
                <w:sz w:val="24"/>
                <w:szCs w:val="24"/>
                <w:lang w:eastAsia="zh-CN"/>
              </w:rPr>
              <w:t>с технической и (или) проектной документацией, сметной документацией</w:t>
            </w:r>
          </w:p>
        </w:tc>
        <w:tc>
          <w:tcPr>
            <w:tcW w:w="1816" w:type="dxa"/>
            <w:tcBorders>
              <w:bottom w:val="single" w:sz="4" w:space="0" w:color="auto"/>
            </w:tcBorders>
            <w:vAlign w:val="center"/>
          </w:tcPr>
          <w:p w14:paraId="5581227F" w14:textId="77777777" w:rsidR="00D96572" w:rsidRPr="0056191E" w:rsidRDefault="00D96572" w:rsidP="00EF3260">
            <w:pPr>
              <w:jc w:val="center"/>
              <w:rPr>
                <w:rFonts w:eastAsia="Times New Roman" w:cs="Times New Roman"/>
                <w:b/>
                <w:sz w:val="24"/>
                <w:szCs w:val="24"/>
                <w:lang w:eastAsia="zh-CN"/>
              </w:rPr>
            </w:pPr>
            <w:r w:rsidRPr="0056191E">
              <w:rPr>
                <w:rFonts w:eastAsia="Times New Roman" w:cs="Times New Roman"/>
                <w:b/>
                <w:sz w:val="24"/>
                <w:szCs w:val="24"/>
                <w:lang w:eastAsia="zh-CN"/>
              </w:rPr>
              <w:t>Данные в соответствии</w:t>
            </w:r>
            <w:r w:rsidRPr="0056191E">
              <w:rPr>
                <w:rFonts w:eastAsia="Times New Roman" w:cs="Times New Roman"/>
                <w:sz w:val="24"/>
                <w:szCs w:val="24"/>
                <w:lang w:eastAsia="zh-CN"/>
              </w:rPr>
              <w:t xml:space="preserve"> </w:t>
            </w:r>
            <w:r w:rsidRPr="0056191E">
              <w:rPr>
                <w:rFonts w:eastAsia="Times New Roman" w:cs="Times New Roman"/>
                <w:b/>
                <w:sz w:val="24"/>
                <w:szCs w:val="24"/>
                <w:lang w:eastAsia="zh-CN"/>
              </w:rPr>
              <w:t xml:space="preserve">с Доп. </w:t>
            </w:r>
            <w:r w:rsidRPr="0056191E">
              <w:rPr>
                <w:rFonts w:eastAsia="Times New Roman" w:cs="Times New Roman"/>
                <w:b/>
                <w:sz w:val="24"/>
                <w:szCs w:val="24"/>
                <w:lang w:val="en-US" w:eastAsia="zh-CN"/>
              </w:rPr>
              <w:t>c</w:t>
            </w:r>
            <w:r w:rsidRPr="0056191E">
              <w:rPr>
                <w:rFonts w:eastAsia="Times New Roman" w:cs="Times New Roman"/>
                <w:b/>
                <w:sz w:val="24"/>
                <w:szCs w:val="24"/>
                <w:lang w:eastAsia="zh-CN"/>
              </w:rPr>
              <w:t>оглашением №________</w:t>
            </w:r>
          </w:p>
        </w:tc>
        <w:tc>
          <w:tcPr>
            <w:tcW w:w="1816" w:type="dxa"/>
            <w:tcBorders>
              <w:bottom w:val="single" w:sz="4" w:space="0" w:color="auto"/>
            </w:tcBorders>
            <w:vAlign w:val="center"/>
          </w:tcPr>
          <w:p w14:paraId="561539CD" w14:textId="77777777" w:rsidR="00D96572" w:rsidRPr="0056191E" w:rsidRDefault="00D96572" w:rsidP="00EF3260">
            <w:pPr>
              <w:jc w:val="center"/>
              <w:rPr>
                <w:rFonts w:eastAsia="Times New Roman" w:cs="Times New Roman"/>
                <w:b/>
                <w:sz w:val="24"/>
                <w:szCs w:val="24"/>
                <w:lang w:eastAsia="zh-CN"/>
              </w:rPr>
            </w:pPr>
            <w:r w:rsidRPr="0056191E">
              <w:rPr>
                <w:rFonts w:eastAsia="Times New Roman" w:cs="Times New Roman"/>
                <w:b/>
                <w:sz w:val="24"/>
                <w:szCs w:val="24"/>
                <w:lang w:eastAsia="zh-CN"/>
              </w:rPr>
              <w:t>Фактический объём выполненных работ</w:t>
            </w:r>
          </w:p>
        </w:tc>
        <w:tc>
          <w:tcPr>
            <w:tcW w:w="1434" w:type="dxa"/>
            <w:tcBorders>
              <w:bottom w:val="single" w:sz="4" w:space="0" w:color="auto"/>
            </w:tcBorders>
            <w:vAlign w:val="center"/>
          </w:tcPr>
          <w:p w14:paraId="07575B3F" w14:textId="77777777" w:rsidR="00D96572" w:rsidRPr="0056191E" w:rsidRDefault="00D96572" w:rsidP="00EF3260">
            <w:pPr>
              <w:jc w:val="center"/>
              <w:rPr>
                <w:rFonts w:eastAsia="Times New Roman" w:cs="Times New Roman"/>
                <w:b/>
                <w:sz w:val="24"/>
                <w:szCs w:val="24"/>
                <w:lang w:eastAsia="zh-CN"/>
              </w:rPr>
            </w:pPr>
            <w:r w:rsidRPr="0056191E">
              <w:rPr>
                <w:rFonts w:eastAsia="Times New Roman" w:cs="Times New Roman"/>
                <w:b/>
                <w:sz w:val="24"/>
                <w:szCs w:val="24"/>
                <w:lang w:eastAsia="zh-CN"/>
              </w:rPr>
              <w:t>Примечание (обоснование)</w:t>
            </w:r>
          </w:p>
        </w:tc>
      </w:tr>
      <w:tr w:rsidR="00D96572" w:rsidRPr="0056191E" w14:paraId="1ED3761A" w14:textId="77777777" w:rsidTr="00EF3260">
        <w:tc>
          <w:tcPr>
            <w:tcW w:w="10907" w:type="dxa"/>
            <w:gridSpan w:val="7"/>
            <w:tcBorders>
              <w:top w:val="single" w:sz="4" w:space="0" w:color="auto"/>
              <w:left w:val="single" w:sz="4" w:space="0" w:color="auto"/>
              <w:bottom w:val="single" w:sz="4" w:space="0" w:color="auto"/>
              <w:right w:val="single" w:sz="4" w:space="0" w:color="auto"/>
            </w:tcBorders>
            <w:vAlign w:val="center"/>
          </w:tcPr>
          <w:p w14:paraId="62DBA19A" w14:textId="77777777" w:rsidR="00D96572" w:rsidRPr="0056191E" w:rsidRDefault="00D96572" w:rsidP="00EF3260">
            <w:pPr>
              <w:jc w:val="center"/>
              <w:rPr>
                <w:rFonts w:eastAsia="Times New Roman" w:cs="Times New Roman"/>
                <w:sz w:val="24"/>
                <w:szCs w:val="24"/>
                <w:lang w:eastAsia="zh-CN"/>
              </w:rPr>
            </w:pPr>
            <w:r w:rsidRPr="0056191E">
              <w:rPr>
                <w:rFonts w:eastAsia="Times New Roman" w:cs="Times New Roman"/>
                <w:sz w:val="24"/>
                <w:szCs w:val="24"/>
                <w:lang w:eastAsia="zh-CN"/>
              </w:rPr>
              <w:t>Наименование и номер документации</w:t>
            </w:r>
          </w:p>
        </w:tc>
      </w:tr>
      <w:tr w:rsidR="00D96572" w:rsidRPr="0056191E" w14:paraId="44293F2E" w14:textId="77777777" w:rsidTr="00EF3260">
        <w:tc>
          <w:tcPr>
            <w:tcW w:w="10907" w:type="dxa"/>
            <w:gridSpan w:val="7"/>
            <w:tcBorders>
              <w:top w:val="single" w:sz="4" w:space="0" w:color="auto"/>
              <w:left w:val="single" w:sz="4" w:space="0" w:color="auto"/>
              <w:bottom w:val="single" w:sz="4" w:space="0" w:color="auto"/>
              <w:right w:val="single" w:sz="4" w:space="0" w:color="auto"/>
            </w:tcBorders>
            <w:vAlign w:val="center"/>
          </w:tcPr>
          <w:p w14:paraId="31667F2A" w14:textId="77777777" w:rsidR="00D96572" w:rsidRPr="0056191E" w:rsidRDefault="00D96572" w:rsidP="00EF3260">
            <w:pPr>
              <w:jc w:val="center"/>
              <w:rPr>
                <w:rFonts w:eastAsia="Times New Roman" w:cs="Times New Roman"/>
                <w:sz w:val="24"/>
                <w:szCs w:val="24"/>
                <w:lang w:eastAsia="zh-CN"/>
              </w:rPr>
            </w:pPr>
            <w:r w:rsidRPr="0056191E">
              <w:rPr>
                <w:rFonts w:eastAsia="Times New Roman" w:cs="Times New Roman"/>
                <w:sz w:val="24"/>
                <w:szCs w:val="24"/>
                <w:lang w:eastAsia="zh-CN"/>
              </w:rPr>
              <w:t>Вид работ</w:t>
            </w:r>
          </w:p>
        </w:tc>
      </w:tr>
      <w:tr w:rsidR="00D96572" w:rsidRPr="0056191E" w14:paraId="7CBD886C" w14:textId="77777777" w:rsidTr="00EF3260">
        <w:tc>
          <w:tcPr>
            <w:tcW w:w="694" w:type="dxa"/>
            <w:tcBorders>
              <w:top w:val="single" w:sz="4" w:space="0" w:color="auto"/>
            </w:tcBorders>
            <w:vAlign w:val="center"/>
          </w:tcPr>
          <w:p w14:paraId="7D69A824" w14:textId="77777777" w:rsidR="00D96572" w:rsidRPr="0056191E" w:rsidRDefault="00D96572" w:rsidP="00EF3260">
            <w:pPr>
              <w:jc w:val="center"/>
              <w:rPr>
                <w:rFonts w:eastAsia="Times New Roman" w:cs="Times New Roman"/>
                <w:sz w:val="24"/>
                <w:szCs w:val="24"/>
                <w:lang w:eastAsia="zh-CN"/>
              </w:rPr>
            </w:pPr>
            <w:r w:rsidRPr="0056191E">
              <w:rPr>
                <w:rFonts w:eastAsia="Times New Roman" w:cs="Times New Roman"/>
                <w:sz w:val="24"/>
                <w:szCs w:val="24"/>
                <w:lang w:eastAsia="zh-CN"/>
              </w:rPr>
              <w:t>1</w:t>
            </w:r>
          </w:p>
        </w:tc>
        <w:tc>
          <w:tcPr>
            <w:tcW w:w="2160" w:type="dxa"/>
            <w:tcBorders>
              <w:top w:val="single" w:sz="4" w:space="0" w:color="auto"/>
            </w:tcBorders>
            <w:vAlign w:val="center"/>
          </w:tcPr>
          <w:p w14:paraId="59646483" w14:textId="77777777" w:rsidR="00D96572" w:rsidRPr="0056191E" w:rsidRDefault="00D96572" w:rsidP="00EF3260">
            <w:pPr>
              <w:jc w:val="center"/>
              <w:rPr>
                <w:rFonts w:eastAsia="Times New Roman" w:cs="Times New Roman"/>
                <w:sz w:val="24"/>
                <w:szCs w:val="24"/>
                <w:lang w:eastAsia="zh-CN"/>
              </w:rPr>
            </w:pPr>
          </w:p>
        </w:tc>
        <w:tc>
          <w:tcPr>
            <w:tcW w:w="1043" w:type="dxa"/>
            <w:tcBorders>
              <w:top w:val="single" w:sz="4" w:space="0" w:color="auto"/>
            </w:tcBorders>
            <w:vAlign w:val="center"/>
          </w:tcPr>
          <w:p w14:paraId="7B70E41B" w14:textId="77777777" w:rsidR="00D96572" w:rsidRPr="0056191E" w:rsidRDefault="00D96572" w:rsidP="00EF3260">
            <w:pPr>
              <w:jc w:val="center"/>
              <w:rPr>
                <w:rFonts w:eastAsia="Times New Roman" w:cs="Times New Roman"/>
                <w:sz w:val="24"/>
                <w:szCs w:val="24"/>
                <w:lang w:eastAsia="zh-CN"/>
              </w:rPr>
            </w:pPr>
          </w:p>
        </w:tc>
        <w:tc>
          <w:tcPr>
            <w:tcW w:w="1944" w:type="dxa"/>
            <w:tcBorders>
              <w:top w:val="single" w:sz="4" w:space="0" w:color="auto"/>
            </w:tcBorders>
            <w:vAlign w:val="center"/>
          </w:tcPr>
          <w:p w14:paraId="34EBDCF1" w14:textId="77777777" w:rsidR="00D96572" w:rsidRPr="0056191E" w:rsidRDefault="00D96572" w:rsidP="00EF3260">
            <w:pPr>
              <w:jc w:val="center"/>
              <w:rPr>
                <w:rFonts w:eastAsia="Times New Roman" w:cs="Times New Roman"/>
                <w:sz w:val="24"/>
                <w:szCs w:val="24"/>
                <w:lang w:eastAsia="zh-CN"/>
              </w:rPr>
            </w:pPr>
          </w:p>
        </w:tc>
        <w:tc>
          <w:tcPr>
            <w:tcW w:w="1816" w:type="dxa"/>
            <w:tcBorders>
              <w:top w:val="single" w:sz="4" w:space="0" w:color="auto"/>
            </w:tcBorders>
            <w:vAlign w:val="center"/>
          </w:tcPr>
          <w:p w14:paraId="5787CA36" w14:textId="77777777" w:rsidR="00D96572" w:rsidRPr="0056191E" w:rsidRDefault="00D96572" w:rsidP="00EF3260">
            <w:pPr>
              <w:jc w:val="center"/>
              <w:rPr>
                <w:rFonts w:eastAsia="Times New Roman" w:cs="Times New Roman"/>
                <w:sz w:val="24"/>
                <w:szCs w:val="24"/>
                <w:lang w:eastAsia="zh-CN"/>
              </w:rPr>
            </w:pPr>
          </w:p>
        </w:tc>
        <w:tc>
          <w:tcPr>
            <w:tcW w:w="1816" w:type="dxa"/>
            <w:tcBorders>
              <w:top w:val="single" w:sz="4" w:space="0" w:color="auto"/>
            </w:tcBorders>
            <w:vAlign w:val="center"/>
          </w:tcPr>
          <w:p w14:paraId="0F657075" w14:textId="77777777" w:rsidR="00D96572" w:rsidRPr="0056191E" w:rsidRDefault="00D96572" w:rsidP="00EF3260">
            <w:pPr>
              <w:jc w:val="center"/>
              <w:rPr>
                <w:rFonts w:eastAsia="Times New Roman" w:cs="Times New Roman"/>
                <w:sz w:val="24"/>
                <w:szCs w:val="24"/>
                <w:lang w:eastAsia="zh-CN"/>
              </w:rPr>
            </w:pPr>
          </w:p>
        </w:tc>
        <w:tc>
          <w:tcPr>
            <w:tcW w:w="1434" w:type="dxa"/>
            <w:tcBorders>
              <w:top w:val="single" w:sz="4" w:space="0" w:color="auto"/>
            </w:tcBorders>
            <w:vAlign w:val="center"/>
          </w:tcPr>
          <w:p w14:paraId="4197EF20" w14:textId="77777777" w:rsidR="00D96572" w:rsidRPr="0056191E" w:rsidRDefault="00D96572" w:rsidP="00EF3260">
            <w:pPr>
              <w:jc w:val="center"/>
              <w:rPr>
                <w:rFonts w:eastAsia="Times New Roman" w:cs="Times New Roman"/>
                <w:sz w:val="24"/>
                <w:szCs w:val="24"/>
                <w:lang w:eastAsia="zh-CN"/>
              </w:rPr>
            </w:pPr>
          </w:p>
        </w:tc>
      </w:tr>
      <w:tr w:rsidR="00D96572" w:rsidRPr="0056191E" w14:paraId="4996E25B" w14:textId="77777777" w:rsidTr="00EF3260">
        <w:tc>
          <w:tcPr>
            <w:tcW w:w="694" w:type="dxa"/>
            <w:vAlign w:val="center"/>
          </w:tcPr>
          <w:p w14:paraId="0E27835C" w14:textId="77777777" w:rsidR="00D96572" w:rsidRPr="0056191E" w:rsidRDefault="00D96572" w:rsidP="00EF3260">
            <w:pPr>
              <w:jc w:val="center"/>
              <w:rPr>
                <w:rFonts w:eastAsia="Times New Roman" w:cs="Times New Roman"/>
                <w:sz w:val="24"/>
                <w:szCs w:val="24"/>
                <w:lang w:eastAsia="zh-CN"/>
              </w:rPr>
            </w:pPr>
            <w:r w:rsidRPr="0056191E">
              <w:rPr>
                <w:rFonts w:eastAsia="Times New Roman" w:cs="Times New Roman"/>
                <w:sz w:val="24"/>
                <w:szCs w:val="24"/>
                <w:lang w:eastAsia="zh-CN"/>
              </w:rPr>
              <w:t>2</w:t>
            </w:r>
          </w:p>
        </w:tc>
        <w:tc>
          <w:tcPr>
            <w:tcW w:w="2160" w:type="dxa"/>
            <w:vAlign w:val="center"/>
          </w:tcPr>
          <w:p w14:paraId="1CE71819" w14:textId="77777777" w:rsidR="00D96572" w:rsidRPr="0056191E" w:rsidRDefault="00D96572" w:rsidP="00EF3260">
            <w:pPr>
              <w:jc w:val="center"/>
              <w:rPr>
                <w:rFonts w:eastAsia="Times New Roman" w:cs="Times New Roman"/>
                <w:sz w:val="24"/>
                <w:szCs w:val="24"/>
                <w:lang w:eastAsia="zh-CN"/>
              </w:rPr>
            </w:pPr>
          </w:p>
        </w:tc>
        <w:tc>
          <w:tcPr>
            <w:tcW w:w="1043" w:type="dxa"/>
            <w:vAlign w:val="center"/>
          </w:tcPr>
          <w:p w14:paraId="689428FB" w14:textId="77777777" w:rsidR="00D96572" w:rsidRPr="0056191E" w:rsidRDefault="00D96572" w:rsidP="00EF3260">
            <w:pPr>
              <w:jc w:val="center"/>
              <w:rPr>
                <w:rFonts w:eastAsia="Times New Roman" w:cs="Times New Roman"/>
                <w:sz w:val="24"/>
                <w:szCs w:val="24"/>
                <w:lang w:eastAsia="zh-CN"/>
              </w:rPr>
            </w:pPr>
          </w:p>
        </w:tc>
        <w:tc>
          <w:tcPr>
            <w:tcW w:w="1944" w:type="dxa"/>
            <w:vAlign w:val="center"/>
          </w:tcPr>
          <w:p w14:paraId="16F52457" w14:textId="77777777" w:rsidR="00D96572" w:rsidRPr="0056191E" w:rsidRDefault="00D96572" w:rsidP="00EF3260">
            <w:pPr>
              <w:jc w:val="center"/>
              <w:rPr>
                <w:rFonts w:eastAsia="Times New Roman" w:cs="Times New Roman"/>
                <w:sz w:val="24"/>
                <w:szCs w:val="24"/>
                <w:lang w:eastAsia="zh-CN"/>
              </w:rPr>
            </w:pPr>
          </w:p>
        </w:tc>
        <w:tc>
          <w:tcPr>
            <w:tcW w:w="1816" w:type="dxa"/>
            <w:vAlign w:val="center"/>
          </w:tcPr>
          <w:p w14:paraId="557FDA72" w14:textId="77777777" w:rsidR="00D96572" w:rsidRPr="0056191E" w:rsidRDefault="00D96572" w:rsidP="00EF3260">
            <w:pPr>
              <w:jc w:val="center"/>
              <w:rPr>
                <w:rFonts w:eastAsia="Times New Roman" w:cs="Times New Roman"/>
                <w:sz w:val="24"/>
                <w:szCs w:val="24"/>
                <w:lang w:eastAsia="zh-CN"/>
              </w:rPr>
            </w:pPr>
          </w:p>
        </w:tc>
        <w:tc>
          <w:tcPr>
            <w:tcW w:w="1816" w:type="dxa"/>
            <w:vAlign w:val="center"/>
          </w:tcPr>
          <w:p w14:paraId="24EC3423" w14:textId="77777777" w:rsidR="00D96572" w:rsidRPr="0056191E" w:rsidRDefault="00D96572" w:rsidP="00EF3260">
            <w:pPr>
              <w:jc w:val="center"/>
              <w:rPr>
                <w:rFonts w:eastAsia="Times New Roman" w:cs="Times New Roman"/>
                <w:sz w:val="24"/>
                <w:szCs w:val="24"/>
                <w:lang w:eastAsia="zh-CN"/>
              </w:rPr>
            </w:pPr>
          </w:p>
        </w:tc>
        <w:tc>
          <w:tcPr>
            <w:tcW w:w="1434" w:type="dxa"/>
            <w:vAlign w:val="center"/>
          </w:tcPr>
          <w:p w14:paraId="1498EBB3" w14:textId="77777777" w:rsidR="00D96572" w:rsidRPr="0056191E" w:rsidRDefault="00D96572" w:rsidP="00EF3260">
            <w:pPr>
              <w:jc w:val="center"/>
              <w:rPr>
                <w:rFonts w:eastAsia="Times New Roman" w:cs="Times New Roman"/>
                <w:sz w:val="24"/>
                <w:szCs w:val="24"/>
                <w:highlight w:val="yellow"/>
                <w:lang w:eastAsia="zh-CN"/>
              </w:rPr>
            </w:pPr>
          </w:p>
        </w:tc>
      </w:tr>
    </w:tbl>
    <w:p w14:paraId="3C769CF8" w14:textId="77777777" w:rsidR="00D96572" w:rsidRPr="0056191E" w:rsidRDefault="00D96572" w:rsidP="00D96572">
      <w:pPr>
        <w:rPr>
          <w:rFonts w:eastAsia="Times New Roman" w:cs="Times New Roman"/>
          <w:sz w:val="26"/>
          <w:szCs w:val="26"/>
          <w:lang w:eastAsia="zh-CN"/>
        </w:rPr>
      </w:pPr>
    </w:p>
    <w:p w14:paraId="2D709CC1" w14:textId="77777777" w:rsidR="00D96572" w:rsidRPr="0056191E" w:rsidRDefault="00D96572" w:rsidP="00D96572">
      <w:pPr>
        <w:rPr>
          <w:rFonts w:eastAsia="Times New Roman" w:cs="Times New Roman"/>
          <w:b/>
          <w:sz w:val="24"/>
          <w:szCs w:val="24"/>
          <w:lang w:eastAsia="zh-CN"/>
        </w:rPr>
      </w:pPr>
    </w:p>
    <w:p w14:paraId="543A569A" w14:textId="77777777" w:rsidR="00D96572" w:rsidRPr="0056191E" w:rsidRDefault="00D96572" w:rsidP="00D96572">
      <w:pPr>
        <w:rPr>
          <w:rFonts w:eastAsia="Times New Roman" w:cs="Times New Roman"/>
          <w:sz w:val="24"/>
          <w:szCs w:val="24"/>
          <w:lang w:eastAsia="zh-CN"/>
        </w:rPr>
      </w:pPr>
      <w:r w:rsidRPr="0056191E">
        <w:rPr>
          <w:rFonts w:eastAsia="Times New Roman" w:cs="Times New Roman"/>
          <w:b/>
          <w:sz w:val="24"/>
          <w:szCs w:val="24"/>
          <w:lang w:eastAsia="zh-CN"/>
        </w:rPr>
        <w:t>Представитель Заказчика</w:t>
      </w:r>
      <w:r w:rsidRPr="0056191E">
        <w:rPr>
          <w:rFonts w:eastAsia="Times New Roman" w:cs="Times New Roman"/>
          <w:sz w:val="24"/>
          <w:szCs w:val="24"/>
          <w:lang w:eastAsia="zh-CN"/>
        </w:rPr>
        <w:t xml:space="preserve">                                             </w:t>
      </w:r>
      <w:r w:rsidRPr="0056191E">
        <w:rPr>
          <w:rFonts w:eastAsia="Times New Roman" w:cs="Times New Roman"/>
          <w:b/>
          <w:sz w:val="24"/>
          <w:szCs w:val="24"/>
          <w:lang w:eastAsia="zh-CN"/>
        </w:rPr>
        <w:t>_______________________/</w:t>
      </w:r>
      <w:r w:rsidRPr="0056191E">
        <w:rPr>
          <w:rFonts w:eastAsia="Times New Roman" w:cs="Times New Roman"/>
          <w:sz w:val="24"/>
          <w:szCs w:val="24"/>
          <w:lang w:eastAsia="zh-CN"/>
        </w:rPr>
        <w:t>___________/</w:t>
      </w:r>
    </w:p>
    <w:p w14:paraId="5D193E84" w14:textId="77777777" w:rsidR="00D96572" w:rsidRPr="0056191E" w:rsidRDefault="00D96572" w:rsidP="00D96572">
      <w:pPr>
        <w:ind w:left="284" w:hanging="710"/>
        <w:rPr>
          <w:rFonts w:eastAsia="Times New Roman" w:cs="Times New Roman"/>
          <w:b/>
          <w:sz w:val="24"/>
          <w:szCs w:val="24"/>
          <w:lang w:eastAsia="zh-CN"/>
        </w:rPr>
      </w:pPr>
      <w:r w:rsidRPr="0056191E">
        <w:rPr>
          <w:rFonts w:eastAsia="Times New Roman" w:cs="Times New Roman"/>
          <w:b/>
          <w:sz w:val="24"/>
          <w:szCs w:val="24"/>
          <w:lang w:eastAsia="zh-CN"/>
        </w:rPr>
        <w:t xml:space="preserve">                                                                                                                 </w:t>
      </w:r>
      <w:r w:rsidRPr="0056191E">
        <w:rPr>
          <w:rFonts w:eastAsia="Times New Roman" w:cs="Times New Roman"/>
          <w:sz w:val="24"/>
          <w:szCs w:val="24"/>
          <w:lang w:eastAsia="zh-CN"/>
        </w:rPr>
        <w:t xml:space="preserve">(подпись)                                                                                          </w:t>
      </w:r>
    </w:p>
    <w:p w14:paraId="2C802F5D" w14:textId="77777777" w:rsidR="00D96572" w:rsidRPr="0056191E" w:rsidRDefault="00D96572" w:rsidP="00D96572">
      <w:pPr>
        <w:rPr>
          <w:rFonts w:eastAsia="Times New Roman" w:cs="Times New Roman"/>
          <w:sz w:val="24"/>
          <w:szCs w:val="24"/>
          <w:u w:val="single"/>
          <w:lang w:eastAsia="zh-CN"/>
        </w:rPr>
      </w:pPr>
      <w:r w:rsidRPr="0056191E">
        <w:rPr>
          <w:rFonts w:eastAsia="Times New Roman" w:cs="Times New Roman"/>
          <w:b/>
          <w:sz w:val="24"/>
          <w:szCs w:val="24"/>
          <w:lang w:eastAsia="zh-CN"/>
        </w:rPr>
        <w:t>Представитель Подрядчика</w:t>
      </w:r>
      <w:r w:rsidRPr="0056191E">
        <w:rPr>
          <w:rFonts w:eastAsia="Times New Roman" w:cs="Times New Roman"/>
          <w:sz w:val="24"/>
          <w:szCs w:val="24"/>
          <w:lang w:eastAsia="zh-CN"/>
        </w:rPr>
        <w:t xml:space="preserve">                                         _______________________/___________/</w:t>
      </w:r>
    </w:p>
    <w:p w14:paraId="4CA5BB5B" w14:textId="77777777" w:rsidR="00D96572" w:rsidRPr="0056191E" w:rsidRDefault="00D96572" w:rsidP="00D96572">
      <w:pPr>
        <w:tabs>
          <w:tab w:val="left" w:pos="6915"/>
        </w:tabs>
        <w:ind w:hanging="710"/>
        <w:rPr>
          <w:rFonts w:eastAsia="Times New Roman" w:cs="Times New Roman"/>
          <w:sz w:val="24"/>
          <w:szCs w:val="24"/>
          <w:lang w:eastAsia="zh-CN"/>
        </w:rPr>
      </w:pPr>
      <w:r w:rsidRPr="0056191E">
        <w:rPr>
          <w:rFonts w:eastAsia="Times New Roman" w:cs="Times New Roman"/>
          <w:sz w:val="24"/>
          <w:szCs w:val="24"/>
          <w:lang w:eastAsia="zh-CN"/>
        </w:rPr>
        <w:tab/>
        <w:t xml:space="preserve">                                                                                                          (подпись)</w:t>
      </w:r>
    </w:p>
    <w:p w14:paraId="0D117139" w14:textId="77777777" w:rsidR="00D96572" w:rsidRPr="0056191E" w:rsidRDefault="00D96572" w:rsidP="00D96572">
      <w:pPr>
        <w:tabs>
          <w:tab w:val="left" w:pos="6915"/>
        </w:tabs>
        <w:rPr>
          <w:rFonts w:eastAsia="Times New Roman" w:cs="Times New Roman"/>
          <w:sz w:val="24"/>
          <w:szCs w:val="24"/>
          <w:lang w:eastAsia="zh-CN"/>
        </w:rPr>
      </w:pPr>
      <w:r w:rsidRPr="0056191E">
        <w:rPr>
          <w:rFonts w:eastAsia="Times New Roman" w:cs="Times New Roman"/>
          <w:sz w:val="24"/>
          <w:szCs w:val="24"/>
          <w:lang w:eastAsia="zh-CN"/>
        </w:rPr>
        <w:t>СОГЛАСОВАНО:</w:t>
      </w:r>
    </w:p>
    <w:p w14:paraId="71313F0B" w14:textId="77777777" w:rsidR="00D96572" w:rsidRPr="0056191E" w:rsidRDefault="00D96572" w:rsidP="00D96572">
      <w:pPr>
        <w:rPr>
          <w:rFonts w:eastAsia="Times New Roman" w:cs="Times New Roman"/>
          <w:b/>
          <w:sz w:val="24"/>
          <w:szCs w:val="24"/>
          <w:lang w:eastAsia="zh-CN"/>
        </w:rPr>
      </w:pPr>
      <w:r w:rsidRPr="0056191E">
        <w:rPr>
          <w:rFonts w:eastAsia="Times New Roman" w:cs="Times New Roman"/>
          <w:b/>
          <w:sz w:val="24"/>
          <w:szCs w:val="24"/>
          <w:lang w:eastAsia="zh-CN"/>
        </w:rPr>
        <w:t xml:space="preserve">Строительный контроль (технический надзор) Заказчика: </w:t>
      </w:r>
    </w:p>
    <w:p w14:paraId="094C70B3" w14:textId="77777777" w:rsidR="00D96572" w:rsidRPr="0056191E" w:rsidRDefault="00D96572" w:rsidP="00D96572">
      <w:pPr>
        <w:rPr>
          <w:rFonts w:eastAsia="Times New Roman" w:cs="Times New Roman"/>
          <w:sz w:val="24"/>
          <w:szCs w:val="24"/>
          <w:lang w:eastAsia="zh-CN"/>
        </w:rPr>
      </w:pPr>
      <w:r w:rsidRPr="0056191E">
        <w:rPr>
          <w:rFonts w:eastAsia="Times New Roman" w:cs="Times New Roman"/>
          <w:b/>
          <w:sz w:val="24"/>
          <w:szCs w:val="24"/>
          <w:lang w:eastAsia="zh-CN"/>
        </w:rPr>
        <w:t xml:space="preserve">                                                                                              ___________________/</w:t>
      </w:r>
      <w:r w:rsidRPr="0056191E">
        <w:rPr>
          <w:rFonts w:eastAsia="Times New Roman" w:cs="Times New Roman"/>
          <w:sz w:val="24"/>
          <w:szCs w:val="24"/>
          <w:lang w:eastAsia="zh-CN"/>
        </w:rPr>
        <w:t>___________/</w:t>
      </w:r>
    </w:p>
    <w:p w14:paraId="548C457D" w14:textId="77777777" w:rsidR="00D96572" w:rsidRPr="0056191E" w:rsidRDefault="00D96572" w:rsidP="00D96572">
      <w:pPr>
        <w:tabs>
          <w:tab w:val="left" w:pos="6915"/>
        </w:tabs>
        <w:ind w:hanging="710"/>
        <w:rPr>
          <w:rFonts w:eastAsia="Times New Roman" w:cs="Times New Roman"/>
          <w:sz w:val="24"/>
          <w:szCs w:val="24"/>
          <w:lang w:eastAsia="zh-CN"/>
        </w:rPr>
      </w:pPr>
      <w:r w:rsidRPr="0056191E">
        <w:rPr>
          <w:rFonts w:eastAsia="Times New Roman" w:cs="Times New Roman"/>
          <w:sz w:val="24"/>
          <w:szCs w:val="24"/>
          <w:lang w:eastAsia="zh-CN"/>
        </w:rPr>
        <w:t xml:space="preserve">                                                                                                                       (подпись)</w:t>
      </w:r>
    </w:p>
    <w:p w14:paraId="2452AAAC" w14:textId="77777777" w:rsidR="00D96572" w:rsidRPr="0056191E" w:rsidRDefault="00D96572" w:rsidP="00D96572">
      <w:pPr>
        <w:tabs>
          <w:tab w:val="left" w:pos="6915"/>
        </w:tabs>
        <w:ind w:left="-350"/>
        <w:contextualSpacing/>
        <w:rPr>
          <w:rFonts w:cs="Times New Roman"/>
          <w:i/>
          <w:sz w:val="24"/>
          <w:szCs w:val="24"/>
          <w:lang w:eastAsia="zh-CN"/>
        </w:rPr>
      </w:pPr>
      <w:r w:rsidRPr="0056191E">
        <w:rPr>
          <w:rFonts w:cs="Times New Roman"/>
          <w:i/>
          <w:sz w:val="24"/>
          <w:szCs w:val="24"/>
          <w:lang w:eastAsia="zh-CN"/>
        </w:rPr>
        <w:t>Примечание: в случае отсутствия дополнительного соглашения об изменении объемов столбец «Данные в соответствии с Доп. соглашением №________» не заполняется.</w:t>
      </w:r>
    </w:p>
    <w:p w14:paraId="126A4F4B" w14:textId="77777777" w:rsidR="00D96572" w:rsidRPr="0056191E" w:rsidRDefault="00D96572" w:rsidP="00D96572">
      <w:pPr>
        <w:ind w:left="7079"/>
        <w:rPr>
          <w:rFonts w:eastAsia="Times New Roman" w:cs="Times New Roman"/>
          <w:sz w:val="26"/>
          <w:szCs w:val="26"/>
        </w:rPr>
      </w:pPr>
      <w:r w:rsidRPr="0056191E">
        <w:rPr>
          <w:rFonts w:eastAsia="Times New Roman" w:cs="Times New Roman"/>
          <w:i/>
          <w:sz w:val="26"/>
          <w:szCs w:val="26"/>
          <w:lang w:eastAsia="zh-CN"/>
        </w:rPr>
        <w:br w:type="page" w:clear="all"/>
      </w:r>
      <w:r w:rsidRPr="0056191E">
        <w:rPr>
          <w:rFonts w:eastAsia="Times New Roman" w:cs="Times New Roman"/>
          <w:b/>
          <w:sz w:val="26"/>
          <w:szCs w:val="26"/>
        </w:rPr>
        <w:lastRenderedPageBreak/>
        <w:t>Приложение № 10</w:t>
      </w:r>
    </w:p>
    <w:p w14:paraId="1370BCAD" w14:textId="77777777" w:rsidR="00D96572" w:rsidRPr="0056191E" w:rsidRDefault="00D96572" w:rsidP="00D96572">
      <w:pPr>
        <w:ind w:left="5387"/>
        <w:rPr>
          <w:rFonts w:eastAsia="Times New Roman" w:cs="Times New Roman"/>
          <w:sz w:val="26"/>
          <w:szCs w:val="26"/>
        </w:rPr>
      </w:pPr>
      <w:r w:rsidRPr="0056191E">
        <w:rPr>
          <w:rFonts w:eastAsia="Times New Roman" w:cs="Times New Roman"/>
          <w:sz w:val="26"/>
          <w:szCs w:val="26"/>
        </w:rPr>
        <w:t xml:space="preserve">к Договору о выполнении работ по капитальному ремонту общего имущества в многоквартирных домах                 </w:t>
      </w:r>
    </w:p>
    <w:p w14:paraId="6702F6D0" w14:textId="77777777" w:rsidR="00D96572" w:rsidRPr="0056191E" w:rsidRDefault="00D96572" w:rsidP="00D96572">
      <w:pPr>
        <w:ind w:left="4956"/>
        <w:rPr>
          <w:rFonts w:eastAsia="Times New Roman" w:cs="Times New Roman"/>
          <w:sz w:val="26"/>
          <w:szCs w:val="26"/>
        </w:rPr>
      </w:pPr>
      <w:r w:rsidRPr="0056191E">
        <w:rPr>
          <w:rFonts w:eastAsia="Times New Roman" w:cs="Times New Roman"/>
          <w:sz w:val="26"/>
          <w:szCs w:val="26"/>
        </w:rPr>
        <w:t xml:space="preserve">       от «__» ___________ 20___ года                                                              </w:t>
      </w:r>
    </w:p>
    <w:p w14:paraId="77C36BB7" w14:textId="77777777" w:rsidR="00D96572" w:rsidRPr="0056191E" w:rsidRDefault="00D96572" w:rsidP="00D96572">
      <w:pPr>
        <w:ind w:left="4956"/>
        <w:rPr>
          <w:rFonts w:eastAsia="Times New Roman" w:cs="Times New Roman"/>
          <w:sz w:val="26"/>
          <w:szCs w:val="26"/>
          <w:lang w:eastAsia="zh-CN"/>
        </w:rPr>
      </w:pPr>
      <w:r w:rsidRPr="0056191E">
        <w:rPr>
          <w:rFonts w:eastAsia="Times New Roman" w:cs="Times New Roman"/>
          <w:sz w:val="26"/>
          <w:szCs w:val="26"/>
        </w:rPr>
        <w:t xml:space="preserve">       </w:t>
      </w:r>
      <w:proofErr w:type="gramStart"/>
      <w:r>
        <w:rPr>
          <w:rFonts w:eastAsia="Times New Roman" w:cs="Times New Roman"/>
          <w:sz w:val="26"/>
          <w:szCs w:val="26"/>
        </w:rPr>
        <w:t>№  ЭА</w:t>
      </w:r>
      <w:proofErr w:type="gramEnd"/>
      <w:r>
        <w:rPr>
          <w:rFonts w:eastAsia="Times New Roman" w:cs="Times New Roman"/>
          <w:sz w:val="26"/>
          <w:szCs w:val="26"/>
        </w:rPr>
        <w:t>-3</w:t>
      </w:r>
      <w:r w:rsidRPr="0056191E">
        <w:rPr>
          <w:rFonts w:eastAsia="Times New Roman" w:cs="Times New Roman"/>
          <w:sz w:val="26"/>
          <w:szCs w:val="26"/>
        </w:rPr>
        <w:t>/ПО-А/2025</w:t>
      </w:r>
    </w:p>
    <w:p w14:paraId="1F0849BD" w14:textId="77777777" w:rsidR="00D96572" w:rsidRPr="0056191E" w:rsidRDefault="00D96572" w:rsidP="00D96572">
      <w:pPr>
        <w:ind w:firstLine="4111"/>
        <w:jc w:val="right"/>
        <w:rPr>
          <w:rFonts w:eastAsia="Times New Roman" w:cs="Times New Roman"/>
          <w:sz w:val="26"/>
          <w:szCs w:val="26"/>
          <w:lang w:eastAsia="zh-CN"/>
        </w:rPr>
      </w:pPr>
    </w:p>
    <w:p w14:paraId="1C018DB0" w14:textId="77777777" w:rsidR="00D96572" w:rsidRPr="0056191E" w:rsidRDefault="00D96572" w:rsidP="00D96572">
      <w:pPr>
        <w:widowControl w:val="0"/>
        <w:ind w:firstLine="284"/>
        <w:rPr>
          <w:rFonts w:eastAsia="Times New Roman" w:cs="Times New Roman"/>
          <w:b/>
          <w:i/>
          <w:sz w:val="26"/>
          <w:szCs w:val="26"/>
          <w:lang w:eastAsia="zh-CN"/>
        </w:rPr>
      </w:pPr>
    </w:p>
    <w:p w14:paraId="02A54AFE" w14:textId="77777777" w:rsidR="00D96572" w:rsidRPr="0056191E" w:rsidRDefault="00D96572" w:rsidP="00D96572">
      <w:pPr>
        <w:widowControl w:val="0"/>
        <w:ind w:firstLine="284"/>
        <w:jc w:val="center"/>
        <w:rPr>
          <w:rFonts w:eastAsia="Times New Roman" w:cs="Times New Roman"/>
          <w:b/>
          <w:sz w:val="26"/>
          <w:szCs w:val="26"/>
          <w:lang w:eastAsia="zh-CN"/>
        </w:rPr>
      </w:pPr>
      <w:r w:rsidRPr="0056191E">
        <w:rPr>
          <w:rFonts w:eastAsia="Times New Roman" w:cs="Times New Roman"/>
          <w:b/>
          <w:sz w:val="26"/>
          <w:szCs w:val="26"/>
          <w:lang w:eastAsia="zh-CN"/>
        </w:rPr>
        <w:t>АКТ</w:t>
      </w:r>
    </w:p>
    <w:p w14:paraId="1A3AB2A4" w14:textId="77777777" w:rsidR="00D96572" w:rsidRPr="0056191E" w:rsidRDefault="00D96572" w:rsidP="00D96572">
      <w:pPr>
        <w:widowControl w:val="0"/>
        <w:ind w:firstLine="284"/>
        <w:jc w:val="center"/>
        <w:rPr>
          <w:rFonts w:eastAsia="Times New Roman" w:cs="Times New Roman"/>
          <w:b/>
          <w:sz w:val="26"/>
          <w:szCs w:val="26"/>
          <w:lang w:eastAsia="zh-CN"/>
        </w:rPr>
      </w:pPr>
      <w:r w:rsidRPr="0056191E">
        <w:rPr>
          <w:rFonts w:eastAsia="Times New Roman" w:cs="Times New Roman"/>
          <w:b/>
          <w:sz w:val="26"/>
          <w:szCs w:val="26"/>
          <w:lang w:eastAsia="zh-CN"/>
        </w:rPr>
        <w:t>о непредвиденных затратах</w:t>
      </w:r>
    </w:p>
    <w:p w14:paraId="58E3F22E" w14:textId="77777777" w:rsidR="00D96572" w:rsidRPr="0056191E" w:rsidRDefault="00D96572" w:rsidP="00D96572">
      <w:pPr>
        <w:widowControl w:val="0"/>
        <w:ind w:firstLine="284"/>
        <w:rPr>
          <w:rFonts w:eastAsia="Times New Roman" w:cs="Times New Roman"/>
          <w:b/>
          <w:i/>
          <w:sz w:val="26"/>
          <w:szCs w:val="26"/>
          <w:lang w:eastAsia="zh-CN"/>
        </w:rPr>
      </w:pPr>
    </w:p>
    <w:p w14:paraId="3BCEACD2" w14:textId="4F5804AC" w:rsidR="00D96572" w:rsidRPr="0056191E" w:rsidRDefault="00D96572" w:rsidP="00D96572">
      <w:pPr>
        <w:rPr>
          <w:rFonts w:eastAsia="Times New Roman" w:cs="Times New Roman"/>
          <w:sz w:val="26"/>
          <w:szCs w:val="26"/>
          <w:lang w:eastAsia="zh-CN"/>
        </w:rPr>
      </w:pPr>
      <w:r w:rsidRPr="0056191E">
        <w:rPr>
          <w:rFonts w:eastAsia="Times New Roman" w:cs="Times New Roman"/>
          <w:sz w:val="26"/>
          <w:szCs w:val="26"/>
          <w:lang w:eastAsia="zh-CN"/>
        </w:rPr>
        <w:t xml:space="preserve">_________________                                 </w:t>
      </w:r>
      <w:r w:rsidR="004570BE">
        <w:rPr>
          <w:rFonts w:eastAsia="Times New Roman" w:cs="Times New Roman"/>
          <w:sz w:val="26"/>
          <w:szCs w:val="26"/>
          <w:lang w:eastAsia="zh-CN"/>
        </w:rPr>
        <w:t xml:space="preserve">                      </w:t>
      </w:r>
      <w:r w:rsidRPr="0056191E">
        <w:rPr>
          <w:rFonts w:eastAsia="Times New Roman" w:cs="Times New Roman"/>
          <w:sz w:val="26"/>
          <w:szCs w:val="26"/>
          <w:lang w:eastAsia="zh-CN"/>
        </w:rPr>
        <w:t xml:space="preserve">    </w:t>
      </w:r>
      <w:proofErr w:type="gramStart"/>
      <w:r w:rsidRPr="0056191E">
        <w:rPr>
          <w:rFonts w:eastAsia="Times New Roman" w:cs="Times New Roman"/>
          <w:sz w:val="26"/>
          <w:szCs w:val="26"/>
          <w:lang w:eastAsia="zh-CN"/>
        </w:rPr>
        <w:t xml:space="preserve">   «</w:t>
      </w:r>
      <w:proofErr w:type="gramEnd"/>
      <w:r w:rsidRPr="0056191E">
        <w:rPr>
          <w:rFonts w:eastAsia="Times New Roman" w:cs="Times New Roman"/>
          <w:sz w:val="26"/>
          <w:szCs w:val="26"/>
          <w:lang w:eastAsia="zh-CN"/>
        </w:rPr>
        <w:t xml:space="preserve"> __ »  ___________   202_ г.</w:t>
      </w:r>
    </w:p>
    <w:p w14:paraId="02C8D387" w14:textId="77777777" w:rsidR="00D96572" w:rsidRPr="0056191E" w:rsidRDefault="00D96572" w:rsidP="00D96572">
      <w:pPr>
        <w:rPr>
          <w:rFonts w:eastAsia="Times New Roman" w:cs="Times New Roman"/>
          <w:sz w:val="26"/>
          <w:szCs w:val="26"/>
          <w:lang w:eastAsia="zh-CN"/>
        </w:rPr>
      </w:pPr>
      <w:r w:rsidRPr="0056191E">
        <w:rPr>
          <w:rFonts w:eastAsia="Times New Roman" w:cs="Times New Roman"/>
          <w:sz w:val="26"/>
          <w:szCs w:val="26"/>
          <w:lang w:eastAsia="zh-CN"/>
        </w:rPr>
        <w:t>место составления</w:t>
      </w:r>
    </w:p>
    <w:p w14:paraId="6D679059" w14:textId="77777777" w:rsidR="00D96572" w:rsidRPr="0056191E" w:rsidRDefault="00D96572" w:rsidP="00D96572">
      <w:pPr>
        <w:widowControl w:val="0"/>
        <w:rPr>
          <w:rFonts w:eastAsia="Times New Roman" w:cs="Times New Roman"/>
          <w:b/>
          <w:i/>
          <w:sz w:val="26"/>
          <w:szCs w:val="26"/>
          <w:lang w:eastAsia="zh-CN"/>
        </w:rPr>
      </w:pPr>
    </w:p>
    <w:p w14:paraId="391989EA" w14:textId="77777777" w:rsidR="00D96572" w:rsidRPr="0056191E" w:rsidRDefault="00D96572" w:rsidP="00D96572">
      <w:pPr>
        <w:rPr>
          <w:rFonts w:eastAsia="Times New Roman" w:cs="Times New Roman"/>
          <w:sz w:val="26"/>
          <w:szCs w:val="26"/>
          <w:lang w:eastAsia="zh-CN"/>
        </w:rPr>
      </w:pPr>
      <w:r w:rsidRPr="0056191E">
        <w:rPr>
          <w:rFonts w:eastAsia="Times New Roman" w:cs="Times New Roman"/>
          <w:sz w:val="26"/>
          <w:szCs w:val="26"/>
          <w:lang w:eastAsia="zh-CN"/>
        </w:rPr>
        <w:t>Мы, нижеподписавшиеся:</w:t>
      </w:r>
    </w:p>
    <w:p w14:paraId="23CCAFD9" w14:textId="77777777" w:rsidR="00D96572" w:rsidRPr="0056191E" w:rsidRDefault="00D96572" w:rsidP="00D96572">
      <w:pPr>
        <w:rPr>
          <w:rFonts w:eastAsia="Times New Roman" w:cs="Times New Roman"/>
          <w:b/>
          <w:sz w:val="26"/>
          <w:szCs w:val="26"/>
          <w:lang w:eastAsia="zh-CN"/>
        </w:rPr>
      </w:pPr>
      <w:r w:rsidRPr="0056191E">
        <w:rPr>
          <w:rFonts w:eastAsia="Times New Roman" w:cs="Times New Roman"/>
          <w:b/>
          <w:sz w:val="26"/>
          <w:szCs w:val="26"/>
          <w:lang w:eastAsia="zh-CN"/>
        </w:rPr>
        <w:t>Представитель Заказчика:</w:t>
      </w:r>
    </w:p>
    <w:p w14:paraId="7E82E980" w14:textId="7BD2345B" w:rsidR="00D96572" w:rsidRPr="0056191E" w:rsidRDefault="00D96572" w:rsidP="00D96572">
      <w:pPr>
        <w:rPr>
          <w:rFonts w:eastAsia="Times New Roman" w:cs="Times New Roman"/>
          <w:b/>
          <w:sz w:val="26"/>
          <w:szCs w:val="26"/>
          <w:lang w:eastAsia="zh-CN"/>
        </w:rPr>
      </w:pPr>
      <w:r w:rsidRPr="0056191E">
        <w:rPr>
          <w:rFonts w:eastAsia="Times New Roman" w:cs="Times New Roman"/>
          <w:b/>
          <w:sz w:val="26"/>
          <w:szCs w:val="26"/>
          <w:lang w:eastAsia="zh-CN"/>
        </w:rPr>
        <w:t>_______________________________________________</w:t>
      </w:r>
      <w:r w:rsidR="004570BE">
        <w:rPr>
          <w:rFonts w:eastAsia="Times New Roman" w:cs="Times New Roman"/>
          <w:b/>
          <w:sz w:val="26"/>
          <w:szCs w:val="26"/>
          <w:lang w:eastAsia="zh-CN"/>
        </w:rPr>
        <w:t>__________________________</w:t>
      </w:r>
    </w:p>
    <w:p w14:paraId="7F44D340" w14:textId="77777777" w:rsidR="00D96572" w:rsidRPr="0056191E" w:rsidRDefault="00D96572" w:rsidP="00D96572">
      <w:pPr>
        <w:rPr>
          <w:rFonts w:eastAsia="Times New Roman" w:cs="Times New Roman"/>
          <w:b/>
          <w:sz w:val="26"/>
          <w:szCs w:val="26"/>
          <w:lang w:eastAsia="zh-CN"/>
        </w:rPr>
      </w:pPr>
      <w:r w:rsidRPr="0056191E">
        <w:rPr>
          <w:rFonts w:eastAsia="Times New Roman" w:cs="Times New Roman"/>
          <w:b/>
          <w:sz w:val="26"/>
          <w:szCs w:val="26"/>
          <w:lang w:eastAsia="zh-CN"/>
        </w:rPr>
        <w:t>Представитель Подрядчика:</w:t>
      </w:r>
    </w:p>
    <w:p w14:paraId="0E6932EB" w14:textId="77777777" w:rsidR="00D96572" w:rsidRPr="0056191E" w:rsidRDefault="00D96572" w:rsidP="00D96572">
      <w:pPr>
        <w:rPr>
          <w:rFonts w:eastAsia="Times New Roman" w:cs="Times New Roman"/>
          <w:sz w:val="26"/>
          <w:szCs w:val="26"/>
          <w:lang w:eastAsia="zh-CN"/>
        </w:rPr>
      </w:pPr>
      <w:r w:rsidRPr="0056191E">
        <w:rPr>
          <w:rFonts w:eastAsia="Times New Roman" w:cs="Times New Roman"/>
          <w:sz w:val="26"/>
          <w:szCs w:val="26"/>
          <w:lang w:eastAsia="zh-CN"/>
        </w:rPr>
        <w:t>______________________________________________________________________________</w:t>
      </w:r>
    </w:p>
    <w:p w14:paraId="74D30DCD" w14:textId="77777777" w:rsidR="00D96572" w:rsidRPr="0056191E" w:rsidRDefault="00D96572" w:rsidP="00D96572">
      <w:pPr>
        <w:rPr>
          <w:rFonts w:eastAsia="Times New Roman" w:cs="Times New Roman"/>
          <w:b/>
          <w:sz w:val="26"/>
          <w:szCs w:val="26"/>
          <w:lang w:eastAsia="zh-CN"/>
        </w:rPr>
      </w:pPr>
    </w:p>
    <w:p w14:paraId="5FC566A9" w14:textId="77777777" w:rsidR="00D96572" w:rsidRPr="0056191E" w:rsidRDefault="00D96572" w:rsidP="00D96572">
      <w:pPr>
        <w:rPr>
          <w:rFonts w:eastAsia="Times New Roman" w:cs="Times New Roman"/>
          <w:sz w:val="26"/>
          <w:szCs w:val="26"/>
          <w:lang w:eastAsia="zh-CN"/>
        </w:rPr>
      </w:pPr>
      <w:r w:rsidRPr="0056191E">
        <w:rPr>
          <w:rFonts w:eastAsia="Times New Roman" w:cs="Times New Roman"/>
          <w:sz w:val="26"/>
          <w:szCs w:val="26"/>
          <w:lang w:eastAsia="zh-CN"/>
        </w:rPr>
        <w:t xml:space="preserve">составили настоящий акт о том, что при оказании услуг и (или) выполнении работ по капитальному ремонту общего имущества в многоквартирном доме по адресу: </w:t>
      </w:r>
    </w:p>
    <w:p w14:paraId="33003E88" w14:textId="77777777" w:rsidR="00D96572" w:rsidRPr="0056191E" w:rsidRDefault="00D96572" w:rsidP="00D96572">
      <w:pPr>
        <w:rPr>
          <w:rFonts w:eastAsia="Times New Roman" w:cs="Times New Roman"/>
          <w:sz w:val="26"/>
          <w:szCs w:val="26"/>
          <w:u w:val="single"/>
          <w:lang w:eastAsia="zh-CN"/>
        </w:rPr>
      </w:pPr>
      <w:r w:rsidRPr="0056191E">
        <w:rPr>
          <w:rFonts w:eastAsia="Times New Roman" w:cs="Times New Roman"/>
          <w:sz w:val="26"/>
          <w:szCs w:val="26"/>
          <w:u w:val="single"/>
          <w:lang w:eastAsia="zh-CN"/>
        </w:rPr>
        <w:t xml:space="preserve">Иркутская область                                                                        </w:t>
      </w:r>
      <w:proofErr w:type="gramStart"/>
      <w:r w:rsidRPr="0056191E">
        <w:rPr>
          <w:rFonts w:eastAsia="Times New Roman" w:cs="Times New Roman"/>
          <w:sz w:val="26"/>
          <w:szCs w:val="26"/>
          <w:u w:val="single"/>
          <w:lang w:eastAsia="zh-CN"/>
        </w:rPr>
        <w:t xml:space="preserve">  .</w:t>
      </w:r>
      <w:proofErr w:type="gramEnd"/>
      <w:r w:rsidRPr="0056191E">
        <w:rPr>
          <w:rFonts w:eastAsia="Times New Roman" w:cs="Times New Roman"/>
          <w:sz w:val="26"/>
          <w:szCs w:val="26"/>
          <w:u w:val="single"/>
          <w:lang w:eastAsia="zh-CN"/>
        </w:rPr>
        <w:t xml:space="preserve"> </w:t>
      </w:r>
    </w:p>
    <w:p w14:paraId="2B6BB8C8" w14:textId="77777777" w:rsidR="00D96572" w:rsidRPr="0056191E" w:rsidRDefault="00D96572" w:rsidP="00D96572">
      <w:pPr>
        <w:rPr>
          <w:rFonts w:eastAsia="Times New Roman" w:cs="Times New Roman"/>
          <w:sz w:val="26"/>
          <w:szCs w:val="26"/>
          <w:lang w:eastAsia="zh-CN"/>
        </w:rPr>
      </w:pPr>
      <w:r w:rsidRPr="0056191E">
        <w:rPr>
          <w:rFonts w:eastAsia="Times New Roman" w:cs="Times New Roman"/>
          <w:sz w:val="26"/>
          <w:szCs w:val="26"/>
          <w:lang w:eastAsia="zh-CN"/>
        </w:rPr>
        <w:t>были выявлены объемы услуг и (или) работ по капитальному ремонту, включая материалы, не учтенные технической и (или) проектной документацией, сметной документацией, а именно:</w:t>
      </w:r>
    </w:p>
    <w:p w14:paraId="5E9C8E2C" w14:textId="77777777" w:rsidR="00D96572" w:rsidRPr="0056191E" w:rsidRDefault="00D96572" w:rsidP="00D96572">
      <w:pPr>
        <w:rPr>
          <w:rFonts w:eastAsia="Times New Roman" w:cs="Times New Roman"/>
          <w:sz w:val="26"/>
          <w:szCs w:val="26"/>
          <w:lang w:eastAsia="zh-CN"/>
        </w:rPr>
      </w:pPr>
    </w:p>
    <w:p w14:paraId="37070CB2" w14:textId="77777777" w:rsidR="00D96572" w:rsidRPr="0056191E" w:rsidRDefault="00D96572" w:rsidP="00D96572">
      <w:pPr>
        <w:ind w:firstLine="284"/>
        <w:jc w:val="right"/>
        <w:rPr>
          <w:rFonts w:eastAsia="Times New Roman" w:cs="Times New Roman"/>
          <w:sz w:val="26"/>
          <w:szCs w:val="26"/>
          <w:lang w:eastAsia="zh-CN"/>
        </w:rPr>
      </w:pPr>
    </w:p>
    <w:tbl>
      <w:tblPr>
        <w:tblpPr w:leftFromText="180" w:rightFromText="180" w:vertAnchor="text" w:tblpX="-30" w:tblpY="1"/>
        <w:tblW w:w="10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49"/>
        <w:gridCol w:w="3921"/>
        <w:gridCol w:w="1134"/>
        <w:gridCol w:w="2410"/>
        <w:gridCol w:w="2126"/>
        <w:gridCol w:w="13"/>
      </w:tblGrid>
      <w:tr w:rsidR="00D96572" w:rsidRPr="0056191E" w14:paraId="4C68D6B7" w14:textId="77777777" w:rsidTr="00EF3260">
        <w:trPr>
          <w:gridAfter w:val="1"/>
          <w:wAfter w:w="13" w:type="dxa"/>
        </w:trPr>
        <w:tc>
          <w:tcPr>
            <w:tcW w:w="749" w:type="dxa"/>
            <w:vAlign w:val="center"/>
          </w:tcPr>
          <w:p w14:paraId="247ED2EC" w14:textId="77777777" w:rsidR="00D96572" w:rsidRPr="0056191E" w:rsidRDefault="00D96572" w:rsidP="00EF3260">
            <w:pPr>
              <w:jc w:val="center"/>
              <w:rPr>
                <w:rFonts w:eastAsia="Times New Roman" w:cs="Times New Roman"/>
                <w:b/>
                <w:sz w:val="26"/>
                <w:szCs w:val="26"/>
                <w:lang w:eastAsia="zh-CN"/>
              </w:rPr>
            </w:pPr>
            <w:r w:rsidRPr="0056191E">
              <w:rPr>
                <w:rFonts w:eastAsia="Times New Roman" w:cs="Times New Roman"/>
                <w:b/>
                <w:sz w:val="26"/>
                <w:szCs w:val="26"/>
                <w:lang w:eastAsia="zh-CN"/>
              </w:rPr>
              <w:t xml:space="preserve">№ </w:t>
            </w:r>
            <w:proofErr w:type="spellStart"/>
            <w:r w:rsidRPr="0056191E">
              <w:rPr>
                <w:rFonts w:eastAsia="Times New Roman" w:cs="Times New Roman"/>
                <w:b/>
                <w:sz w:val="26"/>
                <w:szCs w:val="26"/>
                <w:lang w:eastAsia="zh-CN"/>
              </w:rPr>
              <w:t>п.п</w:t>
            </w:r>
            <w:proofErr w:type="spellEnd"/>
            <w:r w:rsidRPr="0056191E">
              <w:rPr>
                <w:rFonts w:eastAsia="Times New Roman" w:cs="Times New Roman"/>
                <w:b/>
                <w:sz w:val="26"/>
                <w:szCs w:val="26"/>
                <w:lang w:eastAsia="zh-CN"/>
              </w:rPr>
              <w:t>.</w:t>
            </w:r>
          </w:p>
        </w:tc>
        <w:tc>
          <w:tcPr>
            <w:tcW w:w="3921" w:type="dxa"/>
            <w:vAlign w:val="center"/>
          </w:tcPr>
          <w:p w14:paraId="306E5B70" w14:textId="77777777" w:rsidR="00D96572" w:rsidRPr="0056191E" w:rsidRDefault="00D96572" w:rsidP="00EF3260">
            <w:pPr>
              <w:jc w:val="center"/>
              <w:rPr>
                <w:rFonts w:eastAsia="Times New Roman" w:cs="Times New Roman"/>
                <w:b/>
                <w:sz w:val="26"/>
                <w:szCs w:val="26"/>
                <w:lang w:eastAsia="zh-CN"/>
              </w:rPr>
            </w:pPr>
            <w:r w:rsidRPr="0056191E">
              <w:rPr>
                <w:rFonts w:eastAsia="Times New Roman" w:cs="Times New Roman"/>
                <w:b/>
                <w:sz w:val="26"/>
                <w:szCs w:val="26"/>
                <w:lang w:eastAsia="zh-CN"/>
              </w:rPr>
              <w:t>Наименование</w:t>
            </w:r>
          </w:p>
          <w:p w14:paraId="14B697E7" w14:textId="77777777" w:rsidR="00D96572" w:rsidRPr="0056191E" w:rsidRDefault="00D96572" w:rsidP="00EF3260">
            <w:pPr>
              <w:jc w:val="center"/>
              <w:rPr>
                <w:rFonts w:eastAsia="Times New Roman" w:cs="Times New Roman"/>
                <w:b/>
                <w:sz w:val="26"/>
                <w:szCs w:val="26"/>
                <w:lang w:eastAsia="zh-CN"/>
              </w:rPr>
            </w:pPr>
            <w:r w:rsidRPr="0056191E">
              <w:rPr>
                <w:rFonts w:eastAsia="Times New Roman" w:cs="Times New Roman"/>
                <w:b/>
                <w:sz w:val="26"/>
                <w:szCs w:val="26"/>
                <w:lang w:eastAsia="zh-CN"/>
              </w:rPr>
              <w:t>услуг и (или) работ, материалов</w:t>
            </w:r>
          </w:p>
        </w:tc>
        <w:tc>
          <w:tcPr>
            <w:tcW w:w="1134" w:type="dxa"/>
            <w:vAlign w:val="center"/>
          </w:tcPr>
          <w:p w14:paraId="3BEE45F2" w14:textId="77777777" w:rsidR="00D96572" w:rsidRPr="0056191E" w:rsidRDefault="00D96572" w:rsidP="00EF3260">
            <w:pPr>
              <w:rPr>
                <w:rFonts w:eastAsia="Times New Roman" w:cs="Times New Roman"/>
                <w:b/>
                <w:sz w:val="26"/>
                <w:szCs w:val="26"/>
                <w:lang w:eastAsia="zh-CN"/>
              </w:rPr>
            </w:pPr>
            <w:r w:rsidRPr="0056191E">
              <w:rPr>
                <w:rFonts w:eastAsia="Times New Roman" w:cs="Times New Roman"/>
                <w:b/>
                <w:sz w:val="26"/>
                <w:szCs w:val="26"/>
                <w:lang w:eastAsia="zh-CN"/>
              </w:rPr>
              <w:t xml:space="preserve">  Ед. изм.</w:t>
            </w:r>
          </w:p>
        </w:tc>
        <w:tc>
          <w:tcPr>
            <w:tcW w:w="2410" w:type="dxa"/>
            <w:vAlign w:val="center"/>
          </w:tcPr>
          <w:p w14:paraId="3EFE2443" w14:textId="77777777" w:rsidR="00D96572" w:rsidRPr="0056191E" w:rsidRDefault="00D96572" w:rsidP="00EF3260">
            <w:pPr>
              <w:jc w:val="center"/>
              <w:rPr>
                <w:rFonts w:eastAsia="Times New Roman" w:cs="Times New Roman"/>
                <w:b/>
                <w:sz w:val="26"/>
                <w:szCs w:val="26"/>
                <w:lang w:eastAsia="zh-CN"/>
              </w:rPr>
            </w:pPr>
            <w:r w:rsidRPr="0056191E">
              <w:rPr>
                <w:rFonts w:eastAsia="Times New Roman" w:cs="Times New Roman"/>
                <w:b/>
                <w:sz w:val="26"/>
                <w:szCs w:val="26"/>
                <w:lang w:eastAsia="zh-CN"/>
              </w:rPr>
              <w:t>Объем услуг и (или) работ, материалов</w:t>
            </w:r>
          </w:p>
        </w:tc>
        <w:tc>
          <w:tcPr>
            <w:tcW w:w="2126" w:type="dxa"/>
            <w:vAlign w:val="center"/>
          </w:tcPr>
          <w:p w14:paraId="36C205E4" w14:textId="77777777" w:rsidR="00D96572" w:rsidRPr="0056191E" w:rsidRDefault="00D96572" w:rsidP="00EF3260">
            <w:pPr>
              <w:jc w:val="center"/>
              <w:rPr>
                <w:rFonts w:eastAsia="Times New Roman" w:cs="Times New Roman"/>
                <w:b/>
                <w:sz w:val="26"/>
                <w:szCs w:val="26"/>
                <w:lang w:eastAsia="zh-CN"/>
              </w:rPr>
            </w:pPr>
            <w:r w:rsidRPr="0056191E">
              <w:rPr>
                <w:rFonts w:eastAsia="Times New Roman" w:cs="Times New Roman"/>
                <w:b/>
                <w:sz w:val="26"/>
                <w:szCs w:val="26"/>
                <w:lang w:eastAsia="zh-CN"/>
              </w:rPr>
              <w:t>Примечание (обоснование)</w:t>
            </w:r>
          </w:p>
        </w:tc>
      </w:tr>
      <w:tr w:rsidR="00D96572" w:rsidRPr="0056191E" w14:paraId="094462DB" w14:textId="77777777" w:rsidTr="00EF3260">
        <w:tc>
          <w:tcPr>
            <w:tcW w:w="749" w:type="dxa"/>
            <w:vAlign w:val="center"/>
          </w:tcPr>
          <w:p w14:paraId="6D0210FB" w14:textId="77777777" w:rsidR="00D96572" w:rsidRPr="0056191E" w:rsidRDefault="00D96572" w:rsidP="00EF3260">
            <w:pPr>
              <w:jc w:val="center"/>
              <w:rPr>
                <w:rFonts w:eastAsia="Times New Roman" w:cs="Times New Roman"/>
                <w:sz w:val="26"/>
                <w:szCs w:val="26"/>
                <w:lang w:eastAsia="zh-CN"/>
              </w:rPr>
            </w:pPr>
          </w:p>
        </w:tc>
        <w:tc>
          <w:tcPr>
            <w:tcW w:w="9604" w:type="dxa"/>
            <w:gridSpan w:val="5"/>
            <w:vAlign w:val="center"/>
          </w:tcPr>
          <w:p w14:paraId="0352599C" w14:textId="77777777" w:rsidR="00D96572" w:rsidRPr="0056191E" w:rsidRDefault="00D96572" w:rsidP="00EF3260">
            <w:pPr>
              <w:jc w:val="center"/>
              <w:rPr>
                <w:rFonts w:eastAsia="Times New Roman" w:cs="Times New Roman"/>
                <w:sz w:val="26"/>
                <w:szCs w:val="26"/>
                <w:lang w:eastAsia="zh-CN"/>
              </w:rPr>
            </w:pPr>
            <w:r w:rsidRPr="0056191E">
              <w:rPr>
                <w:rFonts w:eastAsia="Times New Roman" w:cs="Times New Roman"/>
                <w:sz w:val="26"/>
                <w:szCs w:val="26"/>
                <w:lang w:eastAsia="zh-CN"/>
              </w:rPr>
              <w:t xml:space="preserve">Наименование и номер документации </w:t>
            </w:r>
          </w:p>
        </w:tc>
      </w:tr>
      <w:tr w:rsidR="00D96572" w:rsidRPr="0056191E" w14:paraId="5762C4A2" w14:textId="77777777" w:rsidTr="00EF3260">
        <w:tc>
          <w:tcPr>
            <w:tcW w:w="749" w:type="dxa"/>
            <w:vAlign w:val="center"/>
          </w:tcPr>
          <w:p w14:paraId="1F913358" w14:textId="77777777" w:rsidR="00D96572" w:rsidRPr="0056191E" w:rsidRDefault="00D96572" w:rsidP="00EF3260">
            <w:pPr>
              <w:jc w:val="center"/>
              <w:rPr>
                <w:rFonts w:eastAsia="Times New Roman" w:cs="Times New Roman"/>
                <w:sz w:val="26"/>
                <w:szCs w:val="26"/>
                <w:lang w:eastAsia="zh-CN"/>
              </w:rPr>
            </w:pPr>
          </w:p>
        </w:tc>
        <w:tc>
          <w:tcPr>
            <w:tcW w:w="9604" w:type="dxa"/>
            <w:gridSpan w:val="5"/>
            <w:vAlign w:val="center"/>
          </w:tcPr>
          <w:p w14:paraId="206B81E4" w14:textId="77777777" w:rsidR="00D96572" w:rsidRPr="0056191E" w:rsidRDefault="00D96572" w:rsidP="00EF3260">
            <w:pPr>
              <w:jc w:val="center"/>
              <w:rPr>
                <w:rFonts w:eastAsia="Times New Roman" w:cs="Times New Roman"/>
                <w:sz w:val="26"/>
                <w:szCs w:val="26"/>
                <w:lang w:eastAsia="zh-CN"/>
              </w:rPr>
            </w:pPr>
            <w:r w:rsidRPr="0056191E">
              <w:rPr>
                <w:rFonts w:eastAsia="Times New Roman" w:cs="Times New Roman"/>
                <w:sz w:val="26"/>
                <w:szCs w:val="26"/>
                <w:lang w:eastAsia="zh-CN"/>
              </w:rPr>
              <w:t>Вид работ и (или) услуг</w:t>
            </w:r>
          </w:p>
        </w:tc>
      </w:tr>
      <w:tr w:rsidR="00D96572" w:rsidRPr="0056191E" w14:paraId="01858E38" w14:textId="77777777" w:rsidTr="00EF3260">
        <w:trPr>
          <w:gridAfter w:val="1"/>
          <w:wAfter w:w="13" w:type="dxa"/>
        </w:trPr>
        <w:tc>
          <w:tcPr>
            <w:tcW w:w="749" w:type="dxa"/>
            <w:vAlign w:val="center"/>
          </w:tcPr>
          <w:p w14:paraId="031E50E9" w14:textId="77777777" w:rsidR="00D96572" w:rsidRPr="0056191E" w:rsidRDefault="00D96572" w:rsidP="00EF3260">
            <w:pPr>
              <w:jc w:val="center"/>
              <w:rPr>
                <w:rFonts w:eastAsia="Times New Roman" w:cs="Times New Roman"/>
                <w:sz w:val="26"/>
                <w:szCs w:val="26"/>
                <w:lang w:eastAsia="zh-CN"/>
              </w:rPr>
            </w:pPr>
            <w:r w:rsidRPr="0056191E">
              <w:rPr>
                <w:rFonts w:eastAsia="Times New Roman" w:cs="Times New Roman"/>
                <w:sz w:val="26"/>
                <w:szCs w:val="26"/>
                <w:lang w:eastAsia="zh-CN"/>
              </w:rPr>
              <w:t>1</w:t>
            </w:r>
          </w:p>
        </w:tc>
        <w:tc>
          <w:tcPr>
            <w:tcW w:w="3921" w:type="dxa"/>
            <w:vAlign w:val="center"/>
          </w:tcPr>
          <w:p w14:paraId="3D12B28B" w14:textId="77777777" w:rsidR="00D96572" w:rsidRPr="0056191E" w:rsidRDefault="00D96572" w:rsidP="00EF3260">
            <w:pPr>
              <w:jc w:val="center"/>
              <w:rPr>
                <w:rFonts w:eastAsia="Times New Roman" w:cs="Times New Roman"/>
                <w:sz w:val="26"/>
                <w:szCs w:val="26"/>
                <w:lang w:eastAsia="zh-CN"/>
              </w:rPr>
            </w:pPr>
          </w:p>
        </w:tc>
        <w:tc>
          <w:tcPr>
            <w:tcW w:w="1134" w:type="dxa"/>
            <w:vAlign w:val="center"/>
          </w:tcPr>
          <w:p w14:paraId="1158454F" w14:textId="77777777" w:rsidR="00D96572" w:rsidRPr="0056191E" w:rsidRDefault="00D96572" w:rsidP="00EF3260">
            <w:pPr>
              <w:jc w:val="center"/>
              <w:rPr>
                <w:rFonts w:eastAsia="Times New Roman" w:cs="Times New Roman"/>
                <w:sz w:val="26"/>
                <w:szCs w:val="26"/>
                <w:lang w:eastAsia="zh-CN"/>
              </w:rPr>
            </w:pPr>
          </w:p>
        </w:tc>
        <w:tc>
          <w:tcPr>
            <w:tcW w:w="2410" w:type="dxa"/>
            <w:vAlign w:val="center"/>
          </w:tcPr>
          <w:p w14:paraId="0267A4C5" w14:textId="77777777" w:rsidR="00D96572" w:rsidRPr="0056191E" w:rsidRDefault="00D96572" w:rsidP="00EF3260">
            <w:pPr>
              <w:jc w:val="center"/>
              <w:rPr>
                <w:rFonts w:eastAsia="Times New Roman" w:cs="Times New Roman"/>
                <w:sz w:val="26"/>
                <w:szCs w:val="26"/>
                <w:lang w:eastAsia="zh-CN"/>
              </w:rPr>
            </w:pPr>
          </w:p>
        </w:tc>
        <w:tc>
          <w:tcPr>
            <w:tcW w:w="2126" w:type="dxa"/>
            <w:vAlign w:val="center"/>
          </w:tcPr>
          <w:p w14:paraId="5D28CE77" w14:textId="77777777" w:rsidR="00D96572" w:rsidRPr="0056191E" w:rsidRDefault="00D96572" w:rsidP="00EF3260">
            <w:pPr>
              <w:jc w:val="center"/>
              <w:rPr>
                <w:rFonts w:eastAsia="Times New Roman" w:cs="Times New Roman"/>
                <w:sz w:val="26"/>
                <w:szCs w:val="26"/>
                <w:lang w:eastAsia="zh-CN"/>
              </w:rPr>
            </w:pPr>
          </w:p>
        </w:tc>
      </w:tr>
      <w:tr w:rsidR="00D96572" w:rsidRPr="0056191E" w14:paraId="3EC3B55A" w14:textId="77777777" w:rsidTr="00EF3260">
        <w:trPr>
          <w:gridAfter w:val="1"/>
          <w:wAfter w:w="13" w:type="dxa"/>
        </w:trPr>
        <w:tc>
          <w:tcPr>
            <w:tcW w:w="749" w:type="dxa"/>
            <w:vAlign w:val="center"/>
          </w:tcPr>
          <w:p w14:paraId="7BAD9C6F" w14:textId="77777777" w:rsidR="00D96572" w:rsidRPr="0056191E" w:rsidRDefault="00D96572" w:rsidP="00EF3260">
            <w:pPr>
              <w:jc w:val="center"/>
              <w:rPr>
                <w:rFonts w:eastAsia="Times New Roman" w:cs="Times New Roman"/>
                <w:sz w:val="26"/>
                <w:szCs w:val="26"/>
                <w:lang w:eastAsia="zh-CN"/>
              </w:rPr>
            </w:pPr>
            <w:r w:rsidRPr="0056191E">
              <w:rPr>
                <w:rFonts w:eastAsia="Times New Roman" w:cs="Times New Roman"/>
                <w:sz w:val="26"/>
                <w:szCs w:val="26"/>
                <w:lang w:eastAsia="zh-CN"/>
              </w:rPr>
              <w:t>2</w:t>
            </w:r>
          </w:p>
        </w:tc>
        <w:tc>
          <w:tcPr>
            <w:tcW w:w="3921" w:type="dxa"/>
            <w:vAlign w:val="center"/>
          </w:tcPr>
          <w:p w14:paraId="4E5740F7" w14:textId="77777777" w:rsidR="00D96572" w:rsidRPr="0056191E" w:rsidRDefault="00D96572" w:rsidP="00EF3260">
            <w:pPr>
              <w:jc w:val="center"/>
              <w:rPr>
                <w:rFonts w:eastAsia="Times New Roman" w:cs="Times New Roman"/>
                <w:sz w:val="26"/>
                <w:szCs w:val="26"/>
                <w:lang w:eastAsia="zh-CN"/>
              </w:rPr>
            </w:pPr>
          </w:p>
        </w:tc>
        <w:tc>
          <w:tcPr>
            <w:tcW w:w="1134" w:type="dxa"/>
            <w:vAlign w:val="center"/>
          </w:tcPr>
          <w:p w14:paraId="046425AA" w14:textId="77777777" w:rsidR="00D96572" w:rsidRPr="0056191E" w:rsidRDefault="00D96572" w:rsidP="00EF3260">
            <w:pPr>
              <w:jc w:val="center"/>
              <w:rPr>
                <w:rFonts w:eastAsia="Times New Roman" w:cs="Times New Roman"/>
                <w:sz w:val="26"/>
                <w:szCs w:val="26"/>
                <w:lang w:eastAsia="zh-CN"/>
              </w:rPr>
            </w:pPr>
          </w:p>
        </w:tc>
        <w:tc>
          <w:tcPr>
            <w:tcW w:w="2410" w:type="dxa"/>
            <w:vAlign w:val="center"/>
          </w:tcPr>
          <w:p w14:paraId="1105ADBF" w14:textId="77777777" w:rsidR="00D96572" w:rsidRPr="0056191E" w:rsidRDefault="00D96572" w:rsidP="00EF3260">
            <w:pPr>
              <w:jc w:val="center"/>
              <w:rPr>
                <w:rFonts w:eastAsia="Times New Roman" w:cs="Times New Roman"/>
                <w:sz w:val="26"/>
                <w:szCs w:val="26"/>
                <w:lang w:eastAsia="zh-CN"/>
              </w:rPr>
            </w:pPr>
          </w:p>
        </w:tc>
        <w:tc>
          <w:tcPr>
            <w:tcW w:w="2126" w:type="dxa"/>
            <w:vAlign w:val="center"/>
          </w:tcPr>
          <w:p w14:paraId="21E73AB3" w14:textId="77777777" w:rsidR="00D96572" w:rsidRPr="0056191E" w:rsidRDefault="00D96572" w:rsidP="00EF3260">
            <w:pPr>
              <w:jc w:val="center"/>
              <w:rPr>
                <w:rFonts w:eastAsia="Times New Roman" w:cs="Times New Roman"/>
                <w:sz w:val="26"/>
                <w:szCs w:val="26"/>
                <w:highlight w:val="yellow"/>
                <w:lang w:eastAsia="zh-CN"/>
              </w:rPr>
            </w:pPr>
          </w:p>
        </w:tc>
      </w:tr>
      <w:tr w:rsidR="00D96572" w:rsidRPr="0056191E" w14:paraId="60A858CA" w14:textId="77777777" w:rsidTr="00EF3260">
        <w:trPr>
          <w:gridAfter w:val="1"/>
          <w:wAfter w:w="13" w:type="dxa"/>
        </w:trPr>
        <w:tc>
          <w:tcPr>
            <w:tcW w:w="749" w:type="dxa"/>
            <w:vAlign w:val="center"/>
          </w:tcPr>
          <w:p w14:paraId="75110CBE" w14:textId="77777777" w:rsidR="00D96572" w:rsidRPr="0056191E" w:rsidRDefault="00D96572" w:rsidP="00EF3260">
            <w:pPr>
              <w:jc w:val="center"/>
              <w:rPr>
                <w:rFonts w:eastAsia="Times New Roman" w:cs="Times New Roman"/>
                <w:sz w:val="26"/>
                <w:szCs w:val="26"/>
                <w:lang w:eastAsia="zh-CN"/>
              </w:rPr>
            </w:pPr>
            <w:r w:rsidRPr="0056191E">
              <w:rPr>
                <w:rFonts w:eastAsia="Times New Roman" w:cs="Times New Roman"/>
                <w:sz w:val="26"/>
                <w:szCs w:val="26"/>
                <w:lang w:eastAsia="zh-CN"/>
              </w:rPr>
              <w:t>3</w:t>
            </w:r>
          </w:p>
        </w:tc>
        <w:tc>
          <w:tcPr>
            <w:tcW w:w="3921" w:type="dxa"/>
            <w:vAlign w:val="center"/>
          </w:tcPr>
          <w:p w14:paraId="2A22C711" w14:textId="77777777" w:rsidR="00D96572" w:rsidRPr="0056191E" w:rsidRDefault="00D96572" w:rsidP="00EF3260">
            <w:pPr>
              <w:jc w:val="center"/>
              <w:rPr>
                <w:rFonts w:eastAsia="Times New Roman" w:cs="Times New Roman"/>
                <w:sz w:val="26"/>
                <w:szCs w:val="26"/>
                <w:lang w:eastAsia="zh-CN"/>
              </w:rPr>
            </w:pPr>
          </w:p>
        </w:tc>
        <w:tc>
          <w:tcPr>
            <w:tcW w:w="1134" w:type="dxa"/>
            <w:vAlign w:val="center"/>
          </w:tcPr>
          <w:p w14:paraId="133B9C56" w14:textId="77777777" w:rsidR="00D96572" w:rsidRPr="0056191E" w:rsidRDefault="00D96572" w:rsidP="00EF3260">
            <w:pPr>
              <w:jc w:val="center"/>
              <w:rPr>
                <w:rFonts w:eastAsia="Times New Roman" w:cs="Times New Roman"/>
                <w:sz w:val="26"/>
                <w:szCs w:val="26"/>
                <w:lang w:eastAsia="zh-CN"/>
              </w:rPr>
            </w:pPr>
          </w:p>
        </w:tc>
        <w:tc>
          <w:tcPr>
            <w:tcW w:w="2410" w:type="dxa"/>
            <w:vAlign w:val="center"/>
          </w:tcPr>
          <w:p w14:paraId="70E95BD1" w14:textId="77777777" w:rsidR="00D96572" w:rsidRPr="0056191E" w:rsidRDefault="00D96572" w:rsidP="00EF3260">
            <w:pPr>
              <w:jc w:val="center"/>
              <w:rPr>
                <w:rFonts w:eastAsia="Times New Roman" w:cs="Times New Roman"/>
                <w:sz w:val="26"/>
                <w:szCs w:val="26"/>
                <w:lang w:eastAsia="zh-CN"/>
              </w:rPr>
            </w:pPr>
          </w:p>
        </w:tc>
        <w:tc>
          <w:tcPr>
            <w:tcW w:w="2126" w:type="dxa"/>
            <w:vAlign w:val="center"/>
          </w:tcPr>
          <w:p w14:paraId="43745331" w14:textId="77777777" w:rsidR="00D96572" w:rsidRPr="0056191E" w:rsidRDefault="00D96572" w:rsidP="00EF3260">
            <w:pPr>
              <w:jc w:val="center"/>
              <w:rPr>
                <w:rFonts w:eastAsia="Times New Roman" w:cs="Times New Roman"/>
                <w:sz w:val="26"/>
                <w:szCs w:val="26"/>
                <w:highlight w:val="yellow"/>
                <w:lang w:eastAsia="zh-CN"/>
              </w:rPr>
            </w:pPr>
          </w:p>
        </w:tc>
      </w:tr>
    </w:tbl>
    <w:p w14:paraId="35631CFE" w14:textId="77777777" w:rsidR="00D96572" w:rsidRPr="0056191E" w:rsidRDefault="00D96572" w:rsidP="00D96572">
      <w:pPr>
        <w:ind w:firstLine="284"/>
        <w:rPr>
          <w:rFonts w:eastAsia="Times New Roman" w:cs="Times New Roman"/>
          <w:sz w:val="26"/>
          <w:szCs w:val="26"/>
          <w:lang w:eastAsia="zh-CN"/>
        </w:rPr>
      </w:pPr>
      <w:r w:rsidRPr="0056191E">
        <w:rPr>
          <w:rFonts w:eastAsia="Times New Roman" w:cs="Times New Roman"/>
          <w:sz w:val="26"/>
          <w:szCs w:val="26"/>
          <w:lang w:eastAsia="zh-CN"/>
        </w:rPr>
        <w:br w:type="textWrapping" w:clear="all"/>
      </w:r>
    </w:p>
    <w:p w14:paraId="365C0D6C" w14:textId="77777777" w:rsidR="00D96572" w:rsidRPr="0056191E" w:rsidRDefault="00D96572" w:rsidP="00D96572">
      <w:pPr>
        <w:rPr>
          <w:rFonts w:eastAsia="Times New Roman" w:cs="Times New Roman"/>
          <w:sz w:val="24"/>
          <w:szCs w:val="24"/>
          <w:lang w:eastAsia="zh-CN"/>
        </w:rPr>
      </w:pPr>
      <w:r w:rsidRPr="0056191E">
        <w:rPr>
          <w:rFonts w:eastAsia="Times New Roman" w:cs="Times New Roman"/>
          <w:b/>
          <w:sz w:val="24"/>
          <w:szCs w:val="24"/>
          <w:lang w:eastAsia="zh-CN"/>
        </w:rPr>
        <w:t>Представитель Заказчика</w:t>
      </w:r>
      <w:r w:rsidRPr="0056191E">
        <w:rPr>
          <w:rFonts w:eastAsia="Times New Roman" w:cs="Times New Roman"/>
          <w:sz w:val="24"/>
          <w:szCs w:val="24"/>
          <w:lang w:eastAsia="zh-CN"/>
        </w:rPr>
        <w:t xml:space="preserve">                                             </w:t>
      </w:r>
      <w:r w:rsidRPr="0056191E">
        <w:rPr>
          <w:rFonts w:eastAsia="Times New Roman" w:cs="Times New Roman"/>
          <w:b/>
          <w:sz w:val="24"/>
          <w:szCs w:val="24"/>
          <w:lang w:eastAsia="zh-CN"/>
        </w:rPr>
        <w:t>_______________________/</w:t>
      </w:r>
      <w:r w:rsidRPr="0056191E">
        <w:rPr>
          <w:rFonts w:eastAsia="Times New Roman" w:cs="Times New Roman"/>
          <w:sz w:val="24"/>
          <w:szCs w:val="24"/>
          <w:lang w:eastAsia="zh-CN"/>
        </w:rPr>
        <w:t>___________/</w:t>
      </w:r>
    </w:p>
    <w:p w14:paraId="047BB736" w14:textId="77777777" w:rsidR="00D96572" w:rsidRPr="0056191E" w:rsidRDefault="00D96572" w:rsidP="00D96572">
      <w:pPr>
        <w:ind w:left="284" w:hanging="710"/>
        <w:rPr>
          <w:rFonts w:eastAsia="Times New Roman" w:cs="Times New Roman"/>
          <w:b/>
          <w:sz w:val="24"/>
          <w:szCs w:val="24"/>
          <w:lang w:eastAsia="zh-CN"/>
        </w:rPr>
      </w:pPr>
      <w:r w:rsidRPr="0056191E">
        <w:rPr>
          <w:rFonts w:eastAsia="Times New Roman" w:cs="Times New Roman"/>
          <w:b/>
          <w:sz w:val="24"/>
          <w:szCs w:val="24"/>
          <w:lang w:eastAsia="zh-CN"/>
        </w:rPr>
        <w:t xml:space="preserve">                                                                                                                 </w:t>
      </w:r>
      <w:r w:rsidRPr="0056191E">
        <w:rPr>
          <w:rFonts w:eastAsia="Times New Roman" w:cs="Times New Roman"/>
          <w:sz w:val="24"/>
          <w:szCs w:val="24"/>
          <w:lang w:eastAsia="zh-CN"/>
        </w:rPr>
        <w:t xml:space="preserve">(подпись)                                                                                           </w:t>
      </w:r>
    </w:p>
    <w:p w14:paraId="19305754" w14:textId="77777777" w:rsidR="00D96572" w:rsidRPr="0056191E" w:rsidRDefault="00D96572" w:rsidP="00D96572">
      <w:pPr>
        <w:rPr>
          <w:rFonts w:eastAsia="Times New Roman" w:cs="Times New Roman"/>
          <w:sz w:val="24"/>
          <w:szCs w:val="24"/>
          <w:u w:val="single"/>
          <w:lang w:eastAsia="zh-CN"/>
        </w:rPr>
      </w:pPr>
      <w:r w:rsidRPr="0056191E">
        <w:rPr>
          <w:rFonts w:eastAsia="Times New Roman" w:cs="Times New Roman"/>
          <w:b/>
          <w:sz w:val="24"/>
          <w:szCs w:val="24"/>
          <w:lang w:eastAsia="zh-CN"/>
        </w:rPr>
        <w:t>Представитель Подрядчика</w:t>
      </w:r>
      <w:r w:rsidRPr="0056191E">
        <w:rPr>
          <w:rFonts w:eastAsia="Times New Roman" w:cs="Times New Roman"/>
          <w:sz w:val="24"/>
          <w:szCs w:val="24"/>
          <w:lang w:eastAsia="zh-CN"/>
        </w:rPr>
        <w:t xml:space="preserve">                                         _______________________/</w:t>
      </w:r>
      <w:r w:rsidRPr="0056191E">
        <w:rPr>
          <w:rFonts w:eastAsia="Times New Roman" w:cs="Times New Roman"/>
          <w:sz w:val="24"/>
          <w:szCs w:val="24"/>
          <w:u w:val="single"/>
          <w:lang w:eastAsia="zh-CN"/>
        </w:rPr>
        <w:t>___________/</w:t>
      </w:r>
    </w:p>
    <w:p w14:paraId="6E92FAA5" w14:textId="77777777" w:rsidR="00D96572" w:rsidRPr="0056191E" w:rsidRDefault="00D96572" w:rsidP="00D96572">
      <w:pPr>
        <w:tabs>
          <w:tab w:val="left" w:pos="6915"/>
        </w:tabs>
        <w:ind w:hanging="710"/>
        <w:rPr>
          <w:rFonts w:eastAsia="Times New Roman" w:cs="Times New Roman"/>
          <w:sz w:val="24"/>
          <w:szCs w:val="24"/>
          <w:lang w:eastAsia="zh-CN"/>
        </w:rPr>
      </w:pPr>
      <w:r w:rsidRPr="0056191E">
        <w:rPr>
          <w:rFonts w:eastAsia="Times New Roman" w:cs="Times New Roman"/>
          <w:sz w:val="24"/>
          <w:szCs w:val="24"/>
          <w:lang w:eastAsia="zh-CN"/>
        </w:rPr>
        <w:tab/>
        <w:t xml:space="preserve">                                                                                                          (подпись)</w:t>
      </w:r>
    </w:p>
    <w:p w14:paraId="17A67093" w14:textId="77777777" w:rsidR="00D96572" w:rsidRPr="0056191E" w:rsidRDefault="00D96572" w:rsidP="00D96572">
      <w:pPr>
        <w:rPr>
          <w:rFonts w:eastAsia="Times New Roman" w:cs="Times New Roman"/>
          <w:b/>
          <w:sz w:val="24"/>
          <w:szCs w:val="24"/>
          <w:lang w:eastAsia="zh-CN"/>
        </w:rPr>
      </w:pPr>
      <w:r w:rsidRPr="0056191E">
        <w:rPr>
          <w:rFonts w:eastAsia="Times New Roman" w:cs="Times New Roman"/>
          <w:b/>
          <w:sz w:val="24"/>
          <w:szCs w:val="24"/>
          <w:lang w:eastAsia="zh-CN"/>
        </w:rPr>
        <w:t xml:space="preserve">Представитель организации, </w:t>
      </w:r>
    </w:p>
    <w:p w14:paraId="673968C7" w14:textId="77777777" w:rsidR="00D96572" w:rsidRPr="0056191E" w:rsidRDefault="00D96572" w:rsidP="00D96572">
      <w:pPr>
        <w:rPr>
          <w:rFonts w:eastAsia="Times New Roman" w:cs="Times New Roman"/>
          <w:sz w:val="24"/>
          <w:szCs w:val="24"/>
          <w:u w:val="single"/>
          <w:lang w:eastAsia="zh-CN"/>
        </w:rPr>
      </w:pPr>
      <w:r w:rsidRPr="0056191E">
        <w:rPr>
          <w:rFonts w:eastAsia="Times New Roman" w:cs="Times New Roman"/>
          <w:b/>
          <w:sz w:val="24"/>
          <w:szCs w:val="24"/>
          <w:lang w:eastAsia="zh-CN"/>
        </w:rPr>
        <w:t xml:space="preserve">осуществляющей </w:t>
      </w:r>
      <w:proofErr w:type="spellStart"/>
      <w:r w:rsidRPr="0056191E">
        <w:rPr>
          <w:rFonts w:eastAsia="Times New Roman" w:cs="Times New Roman"/>
          <w:b/>
          <w:sz w:val="24"/>
          <w:szCs w:val="24"/>
          <w:lang w:eastAsia="zh-CN"/>
        </w:rPr>
        <w:t>стройконтроль</w:t>
      </w:r>
      <w:proofErr w:type="spellEnd"/>
      <w:r w:rsidRPr="0056191E">
        <w:rPr>
          <w:rFonts w:eastAsia="Times New Roman" w:cs="Times New Roman"/>
          <w:sz w:val="24"/>
          <w:szCs w:val="24"/>
          <w:lang w:eastAsia="zh-CN"/>
        </w:rPr>
        <w:t xml:space="preserve">                               _______________________/</w:t>
      </w:r>
      <w:r w:rsidRPr="0056191E">
        <w:rPr>
          <w:rFonts w:eastAsia="Times New Roman" w:cs="Times New Roman"/>
          <w:sz w:val="24"/>
          <w:szCs w:val="24"/>
          <w:u w:val="single"/>
          <w:lang w:eastAsia="zh-CN"/>
        </w:rPr>
        <w:t>___________/</w:t>
      </w:r>
    </w:p>
    <w:p w14:paraId="20758F09" w14:textId="77777777" w:rsidR="00D96572" w:rsidRPr="0056191E" w:rsidRDefault="00D96572" w:rsidP="00D96572">
      <w:pPr>
        <w:tabs>
          <w:tab w:val="left" w:pos="6915"/>
        </w:tabs>
        <w:ind w:hanging="710"/>
        <w:rPr>
          <w:rFonts w:eastAsia="Times New Roman" w:cs="Times New Roman"/>
          <w:sz w:val="24"/>
          <w:szCs w:val="24"/>
          <w:lang w:eastAsia="zh-CN"/>
        </w:rPr>
      </w:pPr>
      <w:r w:rsidRPr="0056191E">
        <w:rPr>
          <w:rFonts w:eastAsia="Times New Roman" w:cs="Times New Roman"/>
          <w:sz w:val="24"/>
          <w:szCs w:val="24"/>
          <w:lang w:eastAsia="zh-CN"/>
        </w:rPr>
        <w:tab/>
        <w:t xml:space="preserve">                                                                                                          (подпись)</w:t>
      </w:r>
    </w:p>
    <w:p w14:paraId="58FCFF98" w14:textId="77777777" w:rsidR="00D96572" w:rsidRPr="0056191E" w:rsidRDefault="00D96572" w:rsidP="00D96572">
      <w:pPr>
        <w:tabs>
          <w:tab w:val="left" w:pos="6915"/>
        </w:tabs>
        <w:ind w:hanging="710"/>
        <w:rPr>
          <w:rFonts w:eastAsia="Times New Roman" w:cs="Times New Roman"/>
          <w:sz w:val="24"/>
          <w:szCs w:val="24"/>
          <w:lang w:eastAsia="zh-CN"/>
        </w:rPr>
      </w:pPr>
    </w:p>
    <w:p w14:paraId="7CE65450" w14:textId="77777777" w:rsidR="00D96572" w:rsidRPr="0056191E" w:rsidRDefault="00D96572" w:rsidP="00D96572">
      <w:pPr>
        <w:rPr>
          <w:rFonts w:eastAsia="Times New Roman" w:cs="Times New Roman"/>
          <w:sz w:val="24"/>
          <w:szCs w:val="24"/>
          <w:lang w:eastAsia="zh-CN"/>
        </w:rPr>
      </w:pPr>
      <w:r w:rsidRPr="0056191E">
        <w:rPr>
          <w:rFonts w:eastAsia="Times New Roman" w:cs="Times New Roman"/>
          <w:b/>
          <w:sz w:val="24"/>
          <w:szCs w:val="24"/>
          <w:lang w:eastAsia="zh-CN"/>
        </w:rPr>
        <w:t xml:space="preserve">Уполномоченный представитель </w:t>
      </w:r>
      <w:proofErr w:type="gramStart"/>
      <w:r w:rsidRPr="0056191E">
        <w:rPr>
          <w:rFonts w:eastAsia="Times New Roman" w:cs="Times New Roman"/>
          <w:b/>
          <w:sz w:val="24"/>
          <w:szCs w:val="24"/>
          <w:lang w:eastAsia="zh-CN"/>
        </w:rPr>
        <w:t xml:space="preserve">УК:   </w:t>
      </w:r>
      <w:proofErr w:type="gramEnd"/>
      <w:r w:rsidRPr="0056191E">
        <w:rPr>
          <w:rFonts w:eastAsia="Times New Roman" w:cs="Times New Roman"/>
          <w:b/>
          <w:sz w:val="24"/>
          <w:szCs w:val="24"/>
          <w:lang w:eastAsia="zh-CN"/>
        </w:rPr>
        <w:t xml:space="preserve">                   _______________________/</w:t>
      </w:r>
      <w:r w:rsidRPr="0056191E">
        <w:rPr>
          <w:rFonts w:eastAsia="Times New Roman" w:cs="Times New Roman"/>
          <w:sz w:val="24"/>
          <w:szCs w:val="24"/>
          <w:lang w:eastAsia="zh-CN"/>
        </w:rPr>
        <w:t>___________/</w:t>
      </w:r>
    </w:p>
    <w:p w14:paraId="2B3D890F" w14:textId="77777777" w:rsidR="00D96572" w:rsidRPr="0056191E" w:rsidRDefault="00D96572" w:rsidP="00D96572">
      <w:pPr>
        <w:tabs>
          <w:tab w:val="left" w:pos="6915"/>
        </w:tabs>
        <w:rPr>
          <w:rFonts w:eastAsia="Times New Roman" w:cs="Times New Roman"/>
          <w:sz w:val="24"/>
          <w:szCs w:val="24"/>
          <w:lang w:eastAsia="zh-CN"/>
        </w:rPr>
      </w:pPr>
      <w:r w:rsidRPr="0056191E">
        <w:rPr>
          <w:rFonts w:eastAsia="Times New Roman" w:cs="Times New Roman"/>
          <w:sz w:val="24"/>
          <w:szCs w:val="24"/>
          <w:lang w:eastAsia="zh-CN"/>
        </w:rPr>
        <w:t xml:space="preserve">                                                                                                          (подпись)    </w:t>
      </w:r>
    </w:p>
    <w:p w14:paraId="72BFD1FF" w14:textId="77777777" w:rsidR="00D96572" w:rsidRPr="0056191E" w:rsidRDefault="00D96572" w:rsidP="00D96572">
      <w:pPr>
        <w:rPr>
          <w:rFonts w:eastAsia="Times New Roman" w:cs="Times New Roman"/>
          <w:sz w:val="26"/>
          <w:szCs w:val="26"/>
          <w:lang w:eastAsia="zh-CN"/>
        </w:rPr>
      </w:pPr>
    </w:p>
    <w:p w14:paraId="0D7E0F25" w14:textId="332C3CB1" w:rsidR="008E53A9" w:rsidRDefault="008E53A9" w:rsidP="004570BE">
      <w:pPr>
        <w:ind w:firstLine="0"/>
        <w:rPr>
          <w:rFonts w:eastAsia="Times New Roman" w:cs="Times New Roman"/>
          <w:sz w:val="24"/>
          <w:szCs w:val="24"/>
        </w:rPr>
      </w:pPr>
      <w:r w:rsidRPr="003105AB">
        <w:rPr>
          <w:rFonts w:eastAsia="Times New Roman" w:cs="Times New Roman"/>
          <w:sz w:val="24"/>
          <w:szCs w:val="24"/>
        </w:rPr>
        <w:t xml:space="preserve">       </w:t>
      </w:r>
      <w:r w:rsidR="004570BE">
        <w:rPr>
          <w:rFonts w:eastAsia="Times New Roman" w:cs="Times New Roman"/>
          <w:sz w:val="24"/>
          <w:szCs w:val="24"/>
        </w:rPr>
        <w:t xml:space="preserve">                      </w:t>
      </w:r>
    </w:p>
    <w:sectPr w:rsidR="008E53A9" w:rsidSect="00AB7BAE">
      <w:footerReference w:type="default" r:id="rId11"/>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28C5" w14:textId="77777777" w:rsidR="0071484A" w:rsidRDefault="0071484A" w:rsidP="0017288E">
      <w:r>
        <w:separator/>
      </w:r>
    </w:p>
  </w:endnote>
  <w:endnote w:type="continuationSeparator" w:id="0">
    <w:p w14:paraId="28C69F12" w14:textId="77777777" w:rsidR="0071484A" w:rsidRDefault="0071484A" w:rsidP="0017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TimesNewRomanPSMT">
    <w:altName w:val="Cambria"/>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5C08" w14:textId="77777777" w:rsidR="0071484A" w:rsidRDefault="0071484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4530" w14:textId="77777777" w:rsidR="0071484A" w:rsidRDefault="0071484A" w:rsidP="0017288E">
      <w:r>
        <w:separator/>
      </w:r>
    </w:p>
  </w:footnote>
  <w:footnote w:type="continuationSeparator" w:id="0">
    <w:p w14:paraId="77ACDC8C" w14:textId="77777777" w:rsidR="0071484A" w:rsidRDefault="0071484A" w:rsidP="00172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DB2"/>
    <w:multiLevelType w:val="multilevel"/>
    <w:tmpl w:val="FF981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200FF"/>
    <w:multiLevelType w:val="hybridMultilevel"/>
    <w:tmpl w:val="609A54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3E3572"/>
    <w:multiLevelType w:val="hybridMultilevel"/>
    <w:tmpl w:val="41D4F622"/>
    <w:lvl w:ilvl="0" w:tplc="26EECA6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0B62639C"/>
    <w:multiLevelType w:val="multilevel"/>
    <w:tmpl w:val="3640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D2224"/>
    <w:multiLevelType w:val="multilevel"/>
    <w:tmpl w:val="E1564F9E"/>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5" w15:restartNumberingAfterBreak="0">
    <w:nsid w:val="12160B2B"/>
    <w:multiLevelType w:val="multilevel"/>
    <w:tmpl w:val="4472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D0144"/>
    <w:multiLevelType w:val="hybridMultilevel"/>
    <w:tmpl w:val="4142D4BC"/>
    <w:lvl w:ilvl="0" w:tplc="618CBD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15:restartNumberingAfterBreak="0">
    <w:nsid w:val="2BC908A0"/>
    <w:multiLevelType w:val="multilevel"/>
    <w:tmpl w:val="1688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D3974"/>
    <w:multiLevelType w:val="multilevel"/>
    <w:tmpl w:val="8A52E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313C2"/>
    <w:multiLevelType w:val="multilevel"/>
    <w:tmpl w:val="77E4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962A01"/>
    <w:multiLevelType w:val="multilevel"/>
    <w:tmpl w:val="6C22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053CD5"/>
    <w:multiLevelType w:val="multilevel"/>
    <w:tmpl w:val="D976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283B"/>
    <w:multiLevelType w:val="multilevel"/>
    <w:tmpl w:val="22B83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D813BE"/>
    <w:multiLevelType w:val="multilevel"/>
    <w:tmpl w:val="4876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5F0B0A"/>
    <w:multiLevelType w:val="hybridMultilevel"/>
    <w:tmpl w:val="46D4C284"/>
    <w:lvl w:ilvl="0" w:tplc="2D381EF4">
      <w:start w:val="1"/>
      <w:numFmt w:val="bullet"/>
      <w:pStyle w:val="a"/>
      <w:lvlText w:val=""/>
      <w:lvlJc w:val="left"/>
      <w:pPr>
        <w:tabs>
          <w:tab w:val="num" w:pos="1134"/>
        </w:tabs>
        <w:ind w:left="1134"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06ADB"/>
    <w:multiLevelType w:val="multilevel"/>
    <w:tmpl w:val="2D78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D4022"/>
    <w:multiLevelType w:val="multilevel"/>
    <w:tmpl w:val="3D02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94DA9"/>
    <w:multiLevelType w:val="hybridMultilevel"/>
    <w:tmpl w:val="4142D4BC"/>
    <w:lvl w:ilvl="0" w:tplc="618CBD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15:restartNumberingAfterBreak="0">
    <w:nsid w:val="58C65F48"/>
    <w:multiLevelType w:val="hybridMultilevel"/>
    <w:tmpl w:val="4142D4BC"/>
    <w:lvl w:ilvl="0" w:tplc="618CBD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15:restartNumberingAfterBreak="0">
    <w:nsid w:val="598C063F"/>
    <w:multiLevelType w:val="multilevel"/>
    <w:tmpl w:val="846801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844DE5"/>
    <w:multiLevelType w:val="multilevel"/>
    <w:tmpl w:val="214E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3C21AD"/>
    <w:multiLevelType w:val="multilevel"/>
    <w:tmpl w:val="247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A6E55"/>
    <w:multiLevelType w:val="multilevel"/>
    <w:tmpl w:val="CB36754C"/>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11"/>
  </w:num>
  <w:num w:numId="3">
    <w:abstractNumId w:val="21"/>
  </w:num>
  <w:num w:numId="4">
    <w:abstractNumId w:val="16"/>
  </w:num>
  <w:num w:numId="5">
    <w:abstractNumId w:val="5"/>
  </w:num>
  <w:num w:numId="6">
    <w:abstractNumId w:val="3"/>
  </w:num>
  <w:num w:numId="7">
    <w:abstractNumId w:val="20"/>
  </w:num>
  <w:num w:numId="8">
    <w:abstractNumId w:val="7"/>
  </w:num>
  <w:num w:numId="9">
    <w:abstractNumId w:val="8"/>
  </w:num>
  <w:num w:numId="10">
    <w:abstractNumId w:val="10"/>
  </w:num>
  <w:num w:numId="11">
    <w:abstractNumId w:val="13"/>
  </w:num>
  <w:num w:numId="12">
    <w:abstractNumId w:val="0"/>
  </w:num>
  <w:num w:numId="13">
    <w:abstractNumId w:val="2"/>
  </w:num>
  <w:num w:numId="14">
    <w:abstractNumId w:val="4"/>
  </w:num>
  <w:num w:numId="1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4"/>
  </w:num>
  <w:num w:numId="17">
    <w:abstractNumId w:val="9"/>
  </w:num>
  <w:num w:numId="18">
    <w:abstractNumId w:val="12"/>
  </w:num>
  <w:num w:numId="19">
    <w:abstractNumId w:val="22"/>
  </w:num>
  <w:num w:numId="20">
    <w:abstractNumId w:val="17"/>
  </w:num>
  <w:num w:numId="21">
    <w:abstractNumId w:val="6"/>
  </w:num>
  <w:num w:numId="22">
    <w:abstractNumId w:val="18"/>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styleLockTheme/>
  <w:styleLockQFSet/>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22"/>
    <w:rsid w:val="00000455"/>
    <w:rsid w:val="00014E99"/>
    <w:rsid w:val="00015CAC"/>
    <w:rsid w:val="00025319"/>
    <w:rsid w:val="00042357"/>
    <w:rsid w:val="00053810"/>
    <w:rsid w:val="0005579E"/>
    <w:rsid w:val="00065BF6"/>
    <w:rsid w:val="000666F6"/>
    <w:rsid w:val="00071AF7"/>
    <w:rsid w:val="000965D8"/>
    <w:rsid w:val="000C6170"/>
    <w:rsid w:val="000E174C"/>
    <w:rsid w:val="000F48E2"/>
    <w:rsid w:val="000F6E68"/>
    <w:rsid w:val="001153C6"/>
    <w:rsid w:val="00117EE6"/>
    <w:rsid w:val="001305E1"/>
    <w:rsid w:val="0013592F"/>
    <w:rsid w:val="00141230"/>
    <w:rsid w:val="001529AB"/>
    <w:rsid w:val="0016516E"/>
    <w:rsid w:val="0017288E"/>
    <w:rsid w:val="00196212"/>
    <w:rsid w:val="0019761A"/>
    <w:rsid w:val="001C0BB1"/>
    <w:rsid w:val="001C1E7A"/>
    <w:rsid w:val="001D74B9"/>
    <w:rsid w:val="001E1DD3"/>
    <w:rsid w:val="001E5050"/>
    <w:rsid w:val="001E7891"/>
    <w:rsid w:val="001F6047"/>
    <w:rsid w:val="00202AA3"/>
    <w:rsid w:val="002179E2"/>
    <w:rsid w:val="00243CA8"/>
    <w:rsid w:val="002505F6"/>
    <w:rsid w:val="0025659A"/>
    <w:rsid w:val="00260727"/>
    <w:rsid w:val="00261792"/>
    <w:rsid w:val="0026547E"/>
    <w:rsid w:val="00271A5A"/>
    <w:rsid w:val="00274924"/>
    <w:rsid w:val="00297378"/>
    <w:rsid w:val="002976D4"/>
    <w:rsid w:val="002A1C51"/>
    <w:rsid w:val="002A6ED3"/>
    <w:rsid w:val="002A7294"/>
    <w:rsid w:val="002B0ED7"/>
    <w:rsid w:val="002E3641"/>
    <w:rsid w:val="002E7839"/>
    <w:rsid w:val="002E79DB"/>
    <w:rsid w:val="002F5670"/>
    <w:rsid w:val="00303583"/>
    <w:rsid w:val="00307EFE"/>
    <w:rsid w:val="00321BA3"/>
    <w:rsid w:val="00326BF5"/>
    <w:rsid w:val="003643AF"/>
    <w:rsid w:val="00364A08"/>
    <w:rsid w:val="00366530"/>
    <w:rsid w:val="003C5750"/>
    <w:rsid w:val="003D3E6F"/>
    <w:rsid w:val="003D4B58"/>
    <w:rsid w:val="00424F27"/>
    <w:rsid w:val="00427EFB"/>
    <w:rsid w:val="004454C9"/>
    <w:rsid w:val="004570BE"/>
    <w:rsid w:val="00476B52"/>
    <w:rsid w:val="004A3873"/>
    <w:rsid w:val="004B4305"/>
    <w:rsid w:val="004B6510"/>
    <w:rsid w:val="004B783C"/>
    <w:rsid w:val="004D46E3"/>
    <w:rsid w:val="004E308F"/>
    <w:rsid w:val="004F4659"/>
    <w:rsid w:val="004F7CD0"/>
    <w:rsid w:val="00505626"/>
    <w:rsid w:val="00525EF7"/>
    <w:rsid w:val="00530099"/>
    <w:rsid w:val="005330E3"/>
    <w:rsid w:val="005346A2"/>
    <w:rsid w:val="00535485"/>
    <w:rsid w:val="00537F96"/>
    <w:rsid w:val="005467F6"/>
    <w:rsid w:val="00546B5E"/>
    <w:rsid w:val="00552E9A"/>
    <w:rsid w:val="005740B5"/>
    <w:rsid w:val="0057463C"/>
    <w:rsid w:val="00581D75"/>
    <w:rsid w:val="0058477A"/>
    <w:rsid w:val="00591310"/>
    <w:rsid w:val="005A6705"/>
    <w:rsid w:val="005B124A"/>
    <w:rsid w:val="005D1958"/>
    <w:rsid w:val="005F28D6"/>
    <w:rsid w:val="00627135"/>
    <w:rsid w:val="00627DAB"/>
    <w:rsid w:val="006542A6"/>
    <w:rsid w:val="00657033"/>
    <w:rsid w:val="00677592"/>
    <w:rsid w:val="006B6079"/>
    <w:rsid w:val="006C0AE1"/>
    <w:rsid w:val="006E1F54"/>
    <w:rsid w:val="006F26A9"/>
    <w:rsid w:val="006F68A8"/>
    <w:rsid w:val="0071484A"/>
    <w:rsid w:val="007163D9"/>
    <w:rsid w:val="00717147"/>
    <w:rsid w:val="00722A93"/>
    <w:rsid w:val="007249FC"/>
    <w:rsid w:val="00734096"/>
    <w:rsid w:val="00741080"/>
    <w:rsid w:val="007720FF"/>
    <w:rsid w:val="00772FAC"/>
    <w:rsid w:val="00794AB7"/>
    <w:rsid w:val="007C03C6"/>
    <w:rsid w:val="007D5210"/>
    <w:rsid w:val="007D6C28"/>
    <w:rsid w:val="007E0063"/>
    <w:rsid w:val="007F2005"/>
    <w:rsid w:val="00861D57"/>
    <w:rsid w:val="0087122C"/>
    <w:rsid w:val="008745D6"/>
    <w:rsid w:val="0088093D"/>
    <w:rsid w:val="008823A1"/>
    <w:rsid w:val="008D0AD5"/>
    <w:rsid w:val="008E31A2"/>
    <w:rsid w:val="008E53A9"/>
    <w:rsid w:val="008F1DDE"/>
    <w:rsid w:val="009029F8"/>
    <w:rsid w:val="009127FF"/>
    <w:rsid w:val="00955DC8"/>
    <w:rsid w:val="009645E3"/>
    <w:rsid w:val="00965250"/>
    <w:rsid w:val="00971A47"/>
    <w:rsid w:val="009A2F5F"/>
    <w:rsid w:val="009C4765"/>
    <w:rsid w:val="009F6AC8"/>
    <w:rsid w:val="009F6DC4"/>
    <w:rsid w:val="00A1247F"/>
    <w:rsid w:val="00A12A2A"/>
    <w:rsid w:val="00A16EDC"/>
    <w:rsid w:val="00A32B7E"/>
    <w:rsid w:val="00A40851"/>
    <w:rsid w:val="00A70AED"/>
    <w:rsid w:val="00A7638E"/>
    <w:rsid w:val="00A944D4"/>
    <w:rsid w:val="00AA3353"/>
    <w:rsid w:val="00AA4FC1"/>
    <w:rsid w:val="00AB4F25"/>
    <w:rsid w:val="00AB551A"/>
    <w:rsid w:val="00AB7BAE"/>
    <w:rsid w:val="00AC02EB"/>
    <w:rsid w:val="00AE6469"/>
    <w:rsid w:val="00AF6DE0"/>
    <w:rsid w:val="00B15EB4"/>
    <w:rsid w:val="00B20DDE"/>
    <w:rsid w:val="00B468BB"/>
    <w:rsid w:val="00B4731D"/>
    <w:rsid w:val="00B553F8"/>
    <w:rsid w:val="00B61E96"/>
    <w:rsid w:val="00B76903"/>
    <w:rsid w:val="00B76BAA"/>
    <w:rsid w:val="00B84CC6"/>
    <w:rsid w:val="00BB1D7C"/>
    <w:rsid w:val="00BB5226"/>
    <w:rsid w:val="00BC1998"/>
    <w:rsid w:val="00BD5BBB"/>
    <w:rsid w:val="00BD7221"/>
    <w:rsid w:val="00BE6AAA"/>
    <w:rsid w:val="00BF5C9E"/>
    <w:rsid w:val="00C043B6"/>
    <w:rsid w:val="00C12E1B"/>
    <w:rsid w:val="00C1329E"/>
    <w:rsid w:val="00C17417"/>
    <w:rsid w:val="00C62CB5"/>
    <w:rsid w:val="00C83868"/>
    <w:rsid w:val="00C86A71"/>
    <w:rsid w:val="00CC2D04"/>
    <w:rsid w:val="00CD2C1E"/>
    <w:rsid w:val="00CE3F28"/>
    <w:rsid w:val="00D13795"/>
    <w:rsid w:val="00D21DBC"/>
    <w:rsid w:val="00D21EE5"/>
    <w:rsid w:val="00D45D34"/>
    <w:rsid w:val="00D50A3F"/>
    <w:rsid w:val="00D53575"/>
    <w:rsid w:val="00D614B9"/>
    <w:rsid w:val="00D636AA"/>
    <w:rsid w:val="00D71A5B"/>
    <w:rsid w:val="00D93954"/>
    <w:rsid w:val="00D96572"/>
    <w:rsid w:val="00DA48B8"/>
    <w:rsid w:val="00DB2D03"/>
    <w:rsid w:val="00DB44F6"/>
    <w:rsid w:val="00DC4BE1"/>
    <w:rsid w:val="00DE07F2"/>
    <w:rsid w:val="00DE4667"/>
    <w:rsid w:val="00DF2429"/>
    <w:rsid w:val="00E0168B"/>
    <w:rsid w:val="00E05803"/>
    <w:rsid w:val="00E463E8"/>
    <w:rsid w:val="00E62DCC"/>
    <w:rsid w:val="00E65304"/>
    <w:rsid w:val="00E65B06"/>
    <w:rsid w:val="00E863EA"/>
    <w:rsid w:val="00E866C4"/>
    <w:rsid w:val="00E96BA1"/>
    <w:rsid w:val="00EA3A3C"/>
    <w:rsid w:val="00EA6C5E"/>
    <w:rsid w:val="00EA73B9"/>
    <w:rsid w:val="00EB49A1"/>
    <w:rsid w:val="00EB62F0"/>
    <w:rsid w:val="00EC1A22"/>
    <w:rsid w:val="00EE09AD"/>
    <w:rsid w:val="00F17AE6"/>
    <w:rsid w:val="00F24BEA"/>
    <w:rsid w:val="00F50F40"/>
    <w:rsid w:val="00F74252"/>
    <w:rsid w:val="00F8489E"/>
    <w:rsid w:val="00F91FF1"/>
    <w:rsid w:val="00F92267"/>
    <w:rsid w:val="00F92901"/>
    <w:rsid w:val="00F94394"/>
    <w:rsid w:val="00F94710"/>
    <w:rsid w:val="00FA399D"/>
    <w:rsid w:val="00FB18D6"/>
    <w:rsid w:val="00FB5CEA"/>
    <w:rsid w:val="00FC0C68"/>
    <w:rsid w:val="00FC726C"/>
    <w:rsid w:val="00FD38AE"/>
    <w:rsid w:val="00FE07D1"/>
    <w:rsid w:val="00FE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BF92"/>
  <w15:chartTrackingRefBased/>
  <w15:docId w15:val="{BD3C22CE-591B-4768-BD5A-14B9D184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docDefaults>
  <w:latentStyles w:defLockedState="1" w:defUIPriority="99" w:defSemiHidden="0" w:defUnhideWhenUsed="0" w:defQFormat="0" w:count="376">
    <w:lsdException w:name="Normal" w:locked="0" w:uiPriority="0" w:qFormat="1"/>
    <w:lsdException w:name="heading 1" w:semiHidden="1" w:uiPriority="0"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qFormat="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0" w:uiPriority="0"/>
    <w:lsdException w:name="Table Theme" w:semiHidden="1" w:unhideWhenUsed="1"/>
    <w:lsdException w:name="Placeholder Text" w:locked="0"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0">
    <w:name w:val="Normal"/>
    <w:aliases w:val="Текст документа"/>
    <w:qFormat/>
    <w:rsid w:val="00EA3A3C"/>
    <w:pPr>
      <w:ind w:firstLine="709"/>
      <w:jc w:val="both"/>
    </w:pPr>
  </w:style>
  <w:style w:type="paragraph" w:styleId="1">
    <w:name w:val="heading 1"/>
    <w:basedOn w:val="a0"/>
    <w:link w:val="10"/>
    <w:qFormat/>
    <w:locked/>
    <w:rsid w:val="008F1DDE"/>
    <w:pPr>
      <w:keepNext/>
      <w:keepLines/>
      <w:spacing w:before="240" w:after="120"/>
      <w:ind w:firstLine="0"/>
      <w:outlineLvl w:val="0"/>
    </w:pPr>
    <w:rPr>
      <w:rFonts w:ascii="Arial" w:eastAsia="Times New Roman" w:hAnsi="Arial" w:cs="Arial"/>
      <w:b/>
      <w:bCs/>
      <w:color w:val="00000A"/>
      <w:sz w:val="22"/>
      <w:szCs w:val="22"/>
      <w:lang w:eastAsia="ru-RU"/>
    </w:rPr>
  </w:style>
  <w:style w:type="paragraph" w:styleId="2">
    <w:name w:val="heading 2"/>
    <w:basedOn w:val="a0"/>
    <w:link w:val="20"/>
    <w:uiPriority w:val="9"/>
    <w:unhideWhenUsed/>
    <w:qFormat/>
    <w:locked/>
    <w:rsid w:val="008E53A9"/>
    <w:pPr>
      <w:keepNext/>
      <w:keepLines/>
      <w:spacing w:before="40" w:line="259" w:lineRule="auto"/>
      <w:ind w:firstLine="0"/>
      <w:jc w:val="left"/>
      <w:outlineLvl w:val="1"/>
    </w:pPr>
    <w:rPr>
      <w:rFonts w:eastAsiaTheme="majorEastAsia" w:cstheme="majorBidi"/>
      <w:color w:val="00000A"/>
      <w:szCs w:val="26"/>
    </w:rPr>
  </w:style>
  <w:style w:type="paragraph" w:styleId="3">
    <w:name w:val="heading 3"/>
    <w:basedOn w:val="a0"/>
    <w:link w:val="30"/>
    <w:uiPriority w:val="9"/>
    <w:unhideWhenUsed/>
    <w:qFormat/>
    <w:locked/>
    <w:rsid w:val="008E53A9"/>
    <w:pPr>
      <w:widowControl w:val="0"/>
      <w:outlineLvl w:val="2"/>
    </w:pPr>
    <w:rPr>
      <w:rFonts w:eastAsiaTheme="majorEastAsia" w:cstheme="majorBidi"/>
      <w:color w:val="000000" w:themeColor="text1"/>
      <w:szCs w:val="24"/>
    </w:rPr>
  </w:style>
  <w:style w:type="paragraph" w:styleId="4">
    <w:name w:val="heading 4"/>
    <w:basedOn w:val="a0"/>
    <w:link w:val="40"/>
    <w:uiPriority w:val="9"/>
    <w:semiHidden/>
    <w:unhideWhenUsed/>
    <w:qFormat/>
    <w:locked/>
    <w:rsid w:val="008E53A9"/>
    <w:pPr>
      <w:keepNext/>
      <w:keepLines/>
      <w:spacing w:before="40" w:line="259" w:lineRule="auto"/>
      <w:ind w:firstLine="0"/>
      <w:jc w:val="left"/>
      <w:outlineLvl w:val="3"/>
    </w:pPr>
    <w:rPr>
      <w:rFonts w:asciiTheme="majorHAnsi" w:eastAsiaTheme="majorEastAsia" w:hAnsiTheme="majorHAnsi" w:cstheme="majorBidi"/>
      <w:i/>
      <w:iCs/>
      <w:color w:val="2F5496" w:themeColor="accent1" w:themeShade="BF"/>
      <w:sz w:val="22"/>
      <w:szCs w:val="22"/>
    </w:rPr>
  </w:style>
  <w:style w:type="paragraph" w:styleId="5">
    <w:name w:val="heading 5"/>
    <w:basedOn w:val="a0"/>
    <w:link w:val="50"/>
    <w:uiPriority w:val="9"/>
    <w:semiHidden/>
    <w:unhideWhenUsed/>
    <w:qFormat/>
    <w:locked/>
    <w:rsid w:val="008E53A9"/>
    <w:pPr>
      <w:keepNext/>
      <w:keepLines/>
      <w:spacing w:before="40" w:line="259" w:lineRule="auto"/>
      <w:ind w:firstLine="0"/>
      <w:jc w:val="left"/>
      <w:outlineLvl w:val="4"/>
    </w:pPr>
    <w:rPr>
      <w:rFonts w:asciiTheme="majorHAnsi" w:eastAsiaTheme="majorEastAsia" w:hAnsiTheme="majorHAnsi" w:cstheme="majorBidi"/>
      <w:color w:val="2F5496" w:themeColor="accent1" w:themeShade="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locked/>
    <w:rsid w:val="008D0AD5"/>
    <w:pPr>
      <w:spacing w:before="100" w:beforeAutospacing="1" w:after="100" w:afterAutospacing="1"/>
    </w:pPr>
    <w:rPr>
      <w:rFonts w:eastAsia="Times New Roman" w:cs="Times New Roman"/>
      <w:sz w:val="24"/>
      <w:szCs w:val="24"/>
      <w:lang w:eastAsia="ru-RU"/>
    </w:rPr>
  </w:style>
  <w:style w:type="table" w:styleId="a5">
    <w:name w:val="Table Grid"/>
    <w:basedOn w:val="a2"/>
    <w:locked/>
    <w:rsid w:val="0062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1"/>
    <w:uiPriority w:val="99"/>
    <w:semiHidden/>
    <w:unhideWhenUsed/>
    <w:locked/>
    <w:rsid w:val="00AB4F25"/>
    <w:rPr>
      <w:color w:val="605E5C"/>
      <w:shd w:val="clear" w:color="auto" w:fill="E1DFDD"/>
    </w:rPr>
  </w:style>
  <w:style w:type="character" w:styleId="a6">
    <w:name w:val="Placeholder Text"/>
    <w:basedOn w:val="a1"/>
    <w:uiPriority w:val="99"/>
    <w:qFormat/>
    <w:locked/>
    <w:rsid w:val="001D74B9"/>
    <w:rPr>
      <w:color w:val="808080"/>
    </w:rPr>
  </w:style>
  <w:style w:type="paragraph" w:styleId="a7">
    <w:name w:val="Subtitle"/>
    <w:basedOn w:val="a0"/>
    <w:next w:val="a0"/>
    <w:link w:val="a8"/>
    <w:qFormat/>
    <w:locked/>
    <w:rsid w:val="00E863EA"/>
    <w:pPr>
      <w:numPr>
        <w:ilvl w:val="1"/>
      </w:numPr>
      <w:ind w:firstLine="709"/>
    </w:pPr>
    <w:rPr>
      <w:rFonts w:eastAsiaTheme="minorEastAsia"/>
      <w:color w:val="000000" w:themeColor="text1"/>
      <w:sz w:val="24"/>
      <w:szCs w:val="22"/>
    </w:rPr>
  </w:style>
  <w:style w:type="character" w:customStyle="1" w:styleId="a8">
    <w:name w:val="Подзаголовок Знак"/>
    <w:basedOn w:val="a1"/>
    <w:link w:val="a7"/>
    <w:rsid w:val="0016516E"/>
    <w:rPr>
      <w:rFonts w:eastAsiaTheme="minorEastAsia"/>
      <w:color w:val="000000" w:themeColor="text1"/>
      <w:sz w:val="24"/>
      <w:szCs w:val="22"/>
    </w:rPr>
  </w:style>
  <w:style w:type="paragraph" w:customStyle="1" w:styleId="15">
    <w:name w:val="Обычный+инт1.5"/>
    <w:uiPriority w:val="1"/>
    <w:qFormat/>
    <w:rsid w:val="000965D8"/>
    <w:pPr>
      <w:spacing w:line="360" w:lineRule="auto"/>
      <w:jc w:val="both"/>
    </w:pPr>
  </w:style>
  <w:style w:type="paragraph" w:customStyle="1" w:styleId="a9">
    <w:name w:val="Заголовок документа"/>
    <w:qFormat/>
    <w:rsid w:val="00EB49A1"/>
    <w:rPr>
      <w:sz w:val="24"/>
    </w:rPr>
  </w:style>
  <w:style w:type="paragraph" w:styleId="aa">
    <w:name w:val="header"/>
    <w:basedOn w:val="a0"/>
    <w:link w:val="ab"/>
    <w:uiPriority w:val="99"/>
    <w:unhideWhenUsed/>
    <w:locked/>
    <w:rsid w:val="0017288E"/>
    <w:pPr>
      <w:tabs>
        <w:tab w:val="center" w:pos="4677"/>
        <w:tab w:val="right" w:pos="9355"/>
      </w:tabs>
    </w:pPr>
  </w:style>
  <w:style w:type="character" w:customStyle="1" w:styleId="ab">
    <w:name w:val="Верхний колонтитул Знак"/>
    <w:basedOn w:val="a1"/>
    <w:link w:val="aa"/>
    <w:uiPriority w:val="99"/>
    <w:qFormat/>
    <w:rsid w:val="0017288E"/>
  </w:style>
  <w:style w:type="paragraph" w:styleId="ac">
    <w:name w:val="footer"/>
    <w:basedOn w:val="a0"/>
    <w:link w:val="ad"/>
    <w:uiPriority w:val="99"/>
    <w:unhideWhenUsed/>
    <w:locked/>
    <w:rsid w:val="0017288E"/>
    <w:pPr>
      <w:tabs>
        <w:tab w:val="center" w:pos="4677"/>
        <w:tab w:val="right" w:pos="9355"/>
      </w:tabs>
    </w:pPr>
  </w:style>
  <w:style w:type="character" w:customStyle="1" w:styleId="ad">
    <w:name w:val="Нижний колонтитул Знак"/>
    <w:basedOn w:val="a1"/>
    <w:link w:val="ac"/>
    <w:uiPriority w:val="99"/>
    <w:qFormat/>
    <w:rsid w:val="0017288E"/>
  </w:style>
  <w:style w:type="character" w:styleId="ae">
    <w:name w:val="Hyperlink"/>
    <w:basedOn w:val="a1"/>
    <w:uiPriority w:val="99"/>
    <w:unhideWhenUsed/>
    <w:locked/>
    <w:rsid w:val="00BD7221"/>
    <w:rPr>
      <w:color w:val="0563C1" w:themeColor="hyperlink"/>
      <w:u w:val="single"/>
    </w:rPr>
  </w:style>
  <w:style w:type="paragraph" w:styleId="af">
    <w:name w:val="Balloon Text"/>
    <w:basedOn w:val="a0"/>
    <w:link w:val="af0"/>
    <w:uiPriority w:val="99"/>
    <w:unhideWhenUsed/>
    <w:qFormat/>
    <w:locked/>
    <w:rsid w:val="00014E99"/>
    <w:rPr>
      <w:rFonts w:ascii="Segoe UI" w:hAnsi="Segoe UI" w:cs="Segoe UI"/>
      <w:sz w:val="18"/>
      <w:szCs w:val="18"/>
    </w:rPr>
  </w:style>
  <w:style w:type="character" w:customStyle="1" w:styleId="af0">
    <w:name w:val="Текст выноски Знак"/>
    <w:basedOn w:val="a1"/>
    <w:link w:val="af"/>
    <w:uiPriority w:val="99"/>
    <w:semiHidden/>
    <w:qFormat/>
    <w:rsid w:val="00014E99"/>
    <w:rPr>
      <w:rFonts w:ascii="Segoe UI" w:hAnsi="Segoe UI" w:cs="Segoe UI"/>
      <w:sz w:val="18"/>
      <w:szCs w:val="18"/>
    </w:rPr>
  </w:style>
  <w:style w:type="paragraph" w:customStyle="1" w:styleId="af1">
    <w:name w:val="Знак Знак"/>
    <w:basedOn w:val="a0"/>
    <w:rsid w:val="00366530"/>
    <w:pPr>
      <w:widowControl w:val="0"/>
      <w:adjustRightInd w:val="0"/>
      <w:spacing w:after="160" w:line="240" w:lineRule="exact"/>
      <w:ind w:firstLine="0"/>
      <w:jc w:val="right"/>
    </w:pPr>
    <w:rPr>
      <w:rFonts w:eastAsia="Times New Roman" w:cs="Times New Roman"/>
      <w:sz w:val="20"/>
      <w:szCs w:val="20"/>
      <w:lang w:val="en-GB"/>
    </w:rPr>
  </w:style>
  <w:style w:type="paragraph" w:customStyle="1" w:styleId="af2">
    <w:name w:val="Знак Знак"/>
    <w:basedOn w:val="a0"/>
    <w:rsid w:val="00C62CB5"/>
    <w:pPr>
      <w:widowControl w:val="0"/>
      <w:adjustRightInd w:val="0"/>
      <w:spacing w:after="160" w:line="240" w:lineRule="exact"/>
      <w:ind w:firstLine="0"/>
      <w:jc w:val="right"/>
    </w:pPr>
    <w:rPr>
      <w:rFonts w:eastAsia="Times New Roman" w:cs="Times New Roman"/>
      <w:sz w:val="20"/>
      <w:szCs w:val="20"/>
      <w:lang w:val="en-GB"/>
    </w:rPr>
  </w:style>
  <w:style w:type="character" w:customStyle="1" w:styleId="10">
    <w:name w:val="Заголовок 1 Знак"/>
    <w:basedOn w:val="a1"/>
    <w:link w:val="1"/>
    <w:qFormat/>
    <w:rsid w:val="008F1DDE"/>
    <w:rPr>
      <w:rFonts w:ascii="Arial" w:eastAsia="Times New Roman" w:hAnsi="Arial" w:cs="Arial"/>
      <w:b/>
      <w:bCs/>
      <w:color w:val="00000A"/>
      <w:sz w:val="22"/>
      <w:szCs w:val="22"/>
      <w:lang w:eastAsia="ru-RU"/>
    </w:rPr>
  </w:style>
  <w:style w:type="character" w:styleId="af3">
    <w:name w:val="Strong"/>
    <w:uiPriority w:val="22"/>
    <w:qFormat/>
    <w:locked/>
    <w:rsid w:val="008F1DDE"/>
    <w:rPr>
      <w:rFonts w:cs="Times New Roman"/>
      <w:b/>
      <w:bCs/>
    </w:rPr>
  </w:style>
  <w:style w:type="paragraph" w:styleId="af4">
    <w:name w:val="Body Text"/>
    <w:basedOn w:val="a0"/>
    <w:link w:val="12"/>
    <w:unhideWhenUsed/>
    <w:locked/>
    <w:rsid w:val="008F1DDE"/>
    <w:pPr>
      <w:spacing w:before="120" w:after="120"/>
      <w:ind w:firstLine="0"/>
    </w:pPr>
    <w:rPr>
      <w:rFonts w:ascii="Arial" w:eastAsia="Times New Roman" w:hAnsi="Arial" w:cs="Times New Roman"/>
      <w:color w:val="00000A"/>
      <w:sz w:val="22"/>
      <w:szCs w:val="24"/>
      <w:lang w:eastAsia="ru-RU"/>
    </w:rPr>
  </w:style>
  <w:style w:type="character" w:customStyle="1" w:styleId="af5">
    <w:name w:val="Основной текст Знак"/>
    <w:basedOn w:val="a1"/>
    <w:qFormat/>
    <w:rsid w:val="008F1DDE"/>
  </w:style>
  <w:style w:type="character" w:customStyle="1" w:styleId="12">
    <w:name w:val="Основной текст Знак1"/>
    <w:basedOn w:val="a1"/>
    <w:link w:val="af4"/>
    <w:rsid w:val="008F1DDE"/>
    <w:rPr>
      <w:rFonts w:ascii="Arial" w:eastAsia="Times New Roman" w:hAnsi="Arial" w:cs="Times New Roman"/>
      <w:color w:val="00000A"/>
      <w:sz w:val="22"/>
      <w:szCs w:val="24"/>
      <w:lang w:eastAsia="ru-RU"/>
    </w:rPr>
  </w:style>
  <w:style w:type="character" w:customStyle="1" w:styleId="21">
    <w:name w:val="Основной текст (2)_"/>
    <w:basedOn w:val="a1"/>
    <w:link w:val="22"/>
    <w:uiPriority w:val="99"/>
    <w:qFormat/>
    <w:locked/>
    <w:rsid w:val="005330E3"/>
    <w:rPr>
      <w:rFonts w:eastAsia="Times New Roman" w:cs="Times New Roman"/>
      <w:sz w:val="26"/>
      <w:szCs w:val="26"/>
      <w:shd w:val="clear" w:color="auto" w:fill="FFFFFF"/>
    </w:rPr>
  </w:style>
  <w:style w:type="paragraph" w:customStyle="1" w:styleId="22">
    <w:name w:val="Основной текст (2)"/>
    <w:basedOn w:val="a0"/>
    <w:link w:val="21"/>
    <w:uiPriority w:val="99"/>
    <w:qFormat/>
    <w:rsid w:val="005330E3"/>
    <w:pPr>
      <w:widowControl w:val="0"/>
      <w:shd w:val="clear" w:color="auto" w:fill="FFFFFF"/>
      <w:spacing w:before="660" w:after="540" w:line="0" w:lineRule="atLeast"/>
      <w:ind w:firstLine="0"/>
    </w:pPr>
    <w:rPr>
      <w:rFonts w:eastAsia="Times New Roman" w:cs="Times New Roman"/>
      <w:sz w:val="26"/>
      <w:szCs w:val="26"/>
    </w:rPr>
  </w:style>
  <w:style w:type="character" w:customStyle="1" w:styleId="41">
    <w:name w:val="Основной текст (4)_"/>
    <w:basedOn w:val="a1"/>
    <w:link w:val="42"/>
    <w:locked/>
    <w:rsid w:val="005330E3"/>
    <w:rPr>
      <w:rFonts w:eastAsia="Times New Roman" w:cs="Times New Roman"/>
      <w:b/>
      <w:bCs/>
      <w:sz w:val="20"/>
      <w:szCs w:val="20"/>
      <w:shd w:val="clear" w:color="auto" w:fill="FFFFFF"/>
    </w:rPr>
  </w:style>
  <w:style w:type="paragraph" w:customStyle="1" w:styleId="42">
    <w:name w:val="Основной текст (4)"/>
    <w:basedOn w:val="a0"/>
    <w:link w:val="41"/>
    <w:rsid w:val="005330E3"/>
    <w:pPr>
      <w:widowControl w:val="0"/>
      <w:shd w:val="clear" w:color="auto" w:fill="FFFFFF"/>
      <w:spacing w:before="540" w:after="300" w:line="269" w:lineRule="exact"/>
      <w:ind w:firstLine="0"/>
      <w:jc w:val="left"/>
    </w:pPr>
    <w:rPr>
      <w:rFonts w:eastAsia="Times New Roman" w:cs="Times New Roman"/>
      <w:b/>
      <w:bCs/>
      <w:sz w:val="20"/>
      <w:szCs w:val="20"/>
    </w:rPr>
  </w:style>
  <w:style w:type="character" w:customStyle="1" w:styleId="20">
    <w:name w:val="Заголовок 2 Знак"/>
    <w:basedOn w:val="a1"/>
    <w:link w:val="2"/>
    <w:uiPriority w:val="9"/>
    <w:qFormat/>
    <w:rsid w:val="008E53A9"/>
    <w:rPr>
      <w:rFonts w:eastAsiaTheme="majorEastAsia" w:cstheme="majorBidi"/>
      <w:color w:val="00000A"/>
      <w:szCs w:val="26"/>
    </w:rPr>
  </w:style>
  <w:style w:type="character" w:customStyle="1" w:styleId="30">
    <w:name w:val="Заголовок 3 Знак"/>
    <w:basedOn w:val="a1"/>
    <w:link w:val="3"/>
    <w:uiPriority w:val="9"/>
    <w:qFormat/>
    <w:rsid w:val="008E53A9"/>
    <w:rPr>
      <w:rFonts w:eastAsiaTheme="majorEastAsia" w:cstheme="majorBidi"/>
      <w:color w:val="000000" w:themeColor="text1"/>
      <w:szCs w:val="24"/>
    </w:rPr>
  </w:style>
  <w:style w:type="character" w:customStyle="1" w:styleId="40">
    <w:name w:val="Заголовок 4 Знак"/>
    <w:basedOn w:val="a1"/>
    <w:link w:val="4"/>
    <w:uiPriority w:val="9"/>
    <w:semiHidden/>
    <w:qFormat/>
    <w:rsid w:val="008E53A9"/>
    <w:rPr>
      <w:rFonts w:asciiTheme="majorHAnsi" w:eastAsiaTheme="majorEastAsia" w:hAnsiTheme="majorHAnsi" w:cstheme="majorBidi"/>
      <w:i/>
      <w:iCs/>
      <w:color w:val="2F5496" w:themeColor="accent1" w:themeShade="BF"/>
      <w:sz w:val="22"/>
      <w:szCs w:val="22"/>
    </w:rPr>
  </w:style>
  <w:style w:type="character" w:customStyle="1" w:styleId="50">
    <w:name w:val="Заголовок 5 Знак"/>
    <w:basedOn w:val="a1"/>
    <w:link w:val="5"/>
    <w:uiPriority w:val="9"/>
    <w:semiHidden/>
    <w:qFormat/>
    <w:rsid w:val="008E53A9"/>
    <w:rPr>
      <w:rFonts w:asciiTheme="majorHAnsi" w:eastAsiaTheme="majorEastAsia" w:hAnsiTheme="majorHAnsi" w:cstheme="majorBidi"/>
      <w:color w:val="2F5496" w:themeColor="accent1" w:themeShade="BF"/>
      <w:sz w:val="22"/>
      <w:szCs w:val="22"/>
    </w:rPr>
  </w:style>
  <w:style w:type="paragraph" w:customStyle="1" w:styleId="13">
    <w:name w:val="Знак Знак1"/>
    <w:basedOn w:val="a0"/>
    <w:rsid w:val="008E53A9"/>
    <w:pPr>
      <w:widowControl w:val="0"/>
      <w:adjustRightInd w:val="0"/>
      <w:spacing w:after="160" w:line="240" w:lineRule="exact"/>
      <w:ind w:firstLine="0"/>
      <w:jc w:val="right"/>
    </w:pPr>
    <w:rPr>
      <w:rFonts w:eastAsia="Times New Roman" w:cs="Times New Roman"/>
      <w:sz w:val="20"/>
      <w:szCs w:val="20"/>
      <w:lang w:val="en-GB"/>
    </w:rPr>
  </w:style>
  <w:style w:type="character" w:customStyle="1" w:styleId="-">
    <w:name w:val="Интернет-ссылка"/>
    <w:basedOn w:val="a1"/>
    <w:unhideWhenUsed/>
    <w:rsid w:val="008E53A9"/>
    <w:rPr>
      <w:color w:val="0563C1" w:themeColor="hyperlink"/>
      <w:u w:val="single"/>
    </w:rPr>
  </w:style>
  <w:style w:type="character" w:customStyle="1" w:styleId="af6">
    <w:name w:val="Нумерованный текст Знак"/>
    <w:qFormat/>
    <w:rsid w:val="008E53A9"/>
    <w:rPr>
      <w:rFonts w:ascii="Times New Roman" w:eastAsiaTheme="majorEastAsia" w:hAnsi="Times New Roman" w:cstheme="majorBidi"/>
      <w:color w:val="000000" w:themeColor="text1"/>
      <w:sz w:val="28"/>
      <w:szCs w:val="24"/>
    </w:rPr>
  </w:style>
  <w:style w:type="character" w:customStyle="1" w:styleId="-4">
    <w:name w:val="Пункт-4 Знак"/>
    <w:qFormat/>
    <w:locked/>
    <w:rsid w:val="008E53A9"/>
    <w:rPr>
      <w:rFonts w:ascii="Times New Roman" w:eastAsia="Times New Roman" w:hAnsi="Times New Roman" w:cs="Times New Roman"/>
      <w:lang w:eastAsia="ru-RU"/>
    </w:rPr>
  </w:style>
  <w:style w:type="character" w:customStyle="1" w:styleId="apple-converted-space">
    <w:name w:val="apple-converted-space"/>
    <w:basedOn w:val="a1"/>
    <w:qFormat/>
    <w:rsid w:val="008E53A9"/>
  </w:style>
  <w:style w:type="character" w:customStyle="1" w:styleId="af7">
    <w:name w:val="Цветовое выделение для Нормальный"/>
    <w:basedOn w:val="a1"/>
    <w:uiPriority w:val="99"/>
    <w:qFormat/>
    <w:rsid w:val="008E53A9"/>
    <w:rPr>
      <w:sz w:val="20"/>
      <w:szCs w:val="20"/>
    </w:rPr>
  </w:style>
  <w:style w:type="character" w:customStyle="1" w:styleId="af8">
    <w:name w:val="Текст сноски Знак"/>
    <w:basedOn w:val="a1"/>
    <w:uiPriority w:val="99"/>
    <w:qFormat/>
    <w:rsid w:val="008E53A9"/>
    <w:rPr>
      <w:sz w:val="20"/>
      <w:szCs w:val="20"/>
    </w:rPr>
  </w:style>
  <w:style w:type="character" w:styleId="af9">
    <w:name w:val="footnote reference"/>
    <w:basedOn w:val="a1"/>
    <w:uiPriority w:val="99"/>
    <w:semiHidden/>
    <w:unhideWhenUsed/>
    <w:qFormat/>
    <w:locked/>
    <w:rsid w:val="008E53A9"/>
    <w:rPr>
      <w:vertAlign w:val="superscript"/>
    </w:rPr>
  </w:style>
  <w:style w:type="character" w:customStyle="1" w:styleId="afa">
    <w:name w:val="Текст концевой сноски Знак"/>
    <w:basedOn w:val="a1"/>
    <w:uiPriority w:val="99"/>
    <w:semiHidden/>
    <w:qFormat/>
    <w:rsid w:val="008E53A9"/>
    <w:rPr>
      <w:sz w:val="20"/>
      <w:szCs w:val="20"/>
    </w:rPr>
  </w:style>
  <w:style w:type="character" w:styleId="afb">
    <w:name w:val="endnote reference"/>
    <w:basedOn w:val="a1"/>
    <w:uiPriority w:val="99"/>
    <w:semiHidden/>
    <w:unhideWhenUsed/>
    <w:qFormat/>
    <w:locked/>
    <w:rsid w:val="008E53A9"/>
    <w:rPr>
      <w:vertAlign w:val="superscript"/>
    </w:rPr>
  </w:style>
  <w:style w:type="character" w:styleId="afc">
    <w:name w:val="annotation reference"/>
    <w:basedOn w:val="a1"/>
    <w:uiPriority w:val="99"/>
    <w:semiHidden/>
    <w:unhideWhenUsed/>
    <w:qFormat/>
    <w:locked/>
    <w:rsid w:val="008E53A9"/>
    <w:rPr>
      <w:sz w:val="16"/>
      <w:szCs w:val="16"/>
    </w:rPr>
  </w:style>
  <w:style w:type="character" w:customStyle="1" w:styleId="afd">
    <w:name w:val="Текст примечания Знак"/>
    <w:basedOn w:val="a1"/>
    <w:uiPriority w:val="99"/>
    <w:qFormat/>
    <w:rsid w:val="008E53A9"/>
    <w:rPr>
      <w:sz w:val="20"/>
      <w:szCs w:val="20"/>
    </w:rPr>
  </w:style>
  <w:style w:type="character" w:customStyle="1" w:styleId="afe">
    <w:name w:val="Тема примечания Знак"/>
    <w:basedOn w:val="afd"/>
    <w:uiPriority w:val="99"/>
    <w:semiHidden/>
    <w:qFormat/>
    <w:rsid w:val="008E53A9"/>
    <w:rPr>
      <w:b/>
      <w:bCs/>
      <w:sz w:val="20"/>
      <w:szCs w:val="20"/>
    </w:rPr>
  </w:style>
  <w:style w:type="character" w:customStyle="1" w:styleId="ConsPlusNormal">
    <w:name w:val="ConsPlusNormal Знак"/>
    <w:qFormat/>
    <w:locked/>
    <w:rsid w:val="008E53A9"/>
    <w:rPr>
      <w:rFonts w:ascii="Arial" w:eastAsiaTheme="minorEastAsia" w:hAnsi="Arial" w:cs="Arial"/>
      <w:sz w:val="20"/>
      <w:szCs w:val="20"/>
      <w:lang w:eastAsia="ru-RU"/>
    </w:rPr>
  </w:style>
  <w:style w:type="character" w:customStyle="1" w:styleId="ListLabel1">
    <w:name w:val="ListLabel 1"/>
    <w:qFormat/>
    <w:rsid w:val="008E53A9"/>
    <w:rPr>
      <w:b/>
      <w:sz w:val="28"/>
      <w:szCs w:val="28"/>
    </w:rPr>
  </w:style>
  <w:style w:type="character" w:customStyle="1" w:styleId="ListLabel2">
    <w:name w:val="ListLabel 2"/>
    <w:qFormat/>
    <w:rsid w:val="008E53A9"/>
    <w:rPr>
      <w:rFonts w:cs="Arial"/>
      <w:sz w:val="20"/>
    </w:rPr>
  </w:style>
  <w:style w:type="character" w:customStyle="1" w:styleId="ListLabel3">
    <w:name w:val="ListLabel 3"/>
    <w:qFormat/>
    <w:rsid w:val="008E53A9"/>
    <w:rPr>
      <w:rFonts w:ascii="Times New Roman" w:hAnsi="Times New Roman"/>
      <w:b/>
      <w:sz w:val="24"/>
    </w:rPr>
  </w:style>
  <w:style w:type="character" w:customStyle="1" w:styleId="ListLabel4">
    <w:name w:val="ListLabel 4"/>
    <w:qFormat/>
    <w:rsid w:val="008E53A9"/>
    <w:rPr>
      <w:b w:val="0"/>
      <w:bCs w:val="0"/>
      <w:sz w:val="24"/>
    </w:rPr>
  </w:style>
  <w:style w:type="character" w:customStyle="1" w:styleId="ListLabel5">
    <w:name w:val="ListLabel 5"/>
    <w:qFormat/>
    <w:rsid w:val="008E53A9"/>
    <w:rPr>
      <w:rFonts w:cs="Times New Roman"/>
      <w:b w:val="0"/>
      <w:bCs w:val="0"/>
      <w:i w:val="0"/>
      <w:sz w:val="24"/>
    </w:rPr>
  </w:style>
  <w:style w:type="character" w:customStyle="1" w:styleId="ListLabel6">
    <w:name w:val="ListLabel 6"/>
    <w:qFormat/>
    <w:rsid w:val="008E53A9"/>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rPr>
  </w:style>
  <w:style w:type="character" w:customStyle="1" w:styleId="ListLabel7">
    <w:name w:val="ListLabel 7"/>
    <w:qFormat/>
    <w:rsid w:val="008E53A9"/>
    <w:rPr>
      <w:color w:val="00000A"/>
      <w:sz w:val="24"/>
    </w:rPr>
  </w:style>
  <w:style w:type="character" w:customStyle="1" w:styleId="ListLabel8">
    <w:name w:val="ListLabel 8"/>
    <w:qFormat/>
    <w:rsid w:val="008E53A9"/>
    <w:rPr>
      <w:rFonts w:cs="Times New Roman"/>
    </w:rPr>
  </w:style>
  <w:style w:type="character" w:customStyle="1" w:styleId="ListLabel9">
    <w:name w:val="ListLabel 9"/>
    <w:qFormat/>
    <w:rsid w:val="008E53A9"/>
    <w:rPr>
      <w:rFonts w:ascii="Times New Roman" w:hAnsi="Times New Roman"/>
      <w:b/>
      <w:sz w:val="24"/>
    </w:rPr>
  </w:style>
  <w:style w:type="character" w:customStyle="1" w:styleId="ListLabel10">
    <w:name w:val="ListLabel 10"/>
    <w:qFormat/>
    <w:rsid w:val="008E53A9"/>
    <w:rPr>
      <w:b/>
      <w:bCs w:val="0"/>
      <w:sz w:val="24"/>
    </w:rPr>
  </w:style>
  <w:style w:type="character" w:customStyle="1" w:styleId="ListLabel11">
    <w:name w:val="ListLabel 11"/>
    <w:qFormat/>
    <w:rsid w:val="008E53A9"/>
    <w:rPr>
      <w:rFonts w:cs="Times New Roman"/>
      <w:b/>
      <w:bCs w:val="0"/>
      <w:i w:val="0"/>
      <w:sz w:val="24"/>
    </w:rPr>
  </w:style>
  <w:style w:type="character" w:customStyle="1" w:styleId="ListLabel12">
    <w:name w:val="ListLabel 12"/>
    <w:qFormat/>
    <w:rsid w:val="008E53A9"/>
    <w:rPr>
      <w:color w:val="00000A"/>
      <w:sz w:val="24"/>
    </w:rPr>
  </w:style>
  <w:style w:type="character" w:customStyle="1" w:styleId="14">
    <w:name w:val="Основной текст1"/>
    <w:qFormat/>
    <w:rsid w:val="008E53A9"/>
    <w:rPr>
      <w:rFonts w:ascii="Times New Roman" w:eastAsia="Times New Roman" w:hAnsi="Times New Roman" w:cs="Times New Roman"/>
      <w:color w:val="000000"/>
      <w:spacing w:val="0"/>
      <w:w w:val="100"/>
      <w:position w:val="0"/>
      <w:sz w:val="22"/>
      <w:szCs w:val="22"/>
      <w:shd w:val="clear" w:color="auto" w:fill="FFFFFF"/>
      <w:vertAlign w:val="baseline"/>
      <w:lang w:val="ru-RU"/>
    </w:rPr>
  </w:style>
  <w:style w:type="character" w:customStyle="1" w:styleId="ListLabel13">
    <w:name w:val="ListLabel 13"/>
    <w:qFormat/>
    <w:rsid w:val="008E53A9"/>
    <w:rPr>
      <w:b/>
      <w:sz w:val="24"/>
    </w:rPr>
  </w:style>
  <w:style w:type="character" w:customStyle="1" w:styleId="ListLabel14">
    <w:name w:val="ListLabel 14"/>
    <w:qFormat/>
    <w:rsid w:val="008E53A9"/>
    <w:rPr>
      <w:b/>
      <w:bCs w:val="0"/>
      <w:sz w:val="24"/>
    </w:rPr>
  </w:style>
  <w:style w:type="character" w:customStyle="1" w:styleId="ListLabel15">
    <w:name w:val="ListLabel 15"/>
    <w:qFormat/>
    <w:rsid w:val="008E53A9"/>
    <w:rPr>
      <w:rFonts w:cs="Times New Roman"/>
      <w:b/>
      <w:bCs w:val="0"/>
      <w:i w:val="0"/>
      <w:sz w:val="24"/>
    </w:rPr>
  </w:style>
  <w:style w:type="character" w:customStyle="1" w:styleId="ListLabel16">
    <w:name w:val="ListLabel 16"/>
    <w:qFormat/>
    <w:rsid w:val="008E53A9"/>
    <w:rPr>
      <w:color w:val="00000A"/>
      <w:sz w:val="24"/>
    </w:rPr>
  </w:style>
  <w:style w:type="character" w:customStyle="1" w:styleId="ListLabel17">
    <w:name w:val="ListLabel 17"/>
    <w:qFormat/>
    <w:rsid w:val="008E53A9"/>
    <w:rPr>
      <w:color w:val="00000A"/>
    </w:rPr>
  </w:style>
  <w:style w:type="paragraph" w:customStyle="1" w:styleId="16">
    <w:name w:val="Заголовок1"/>
    <w:basedOn w:val="a0"/>
    <w:next w:val="af4"/>
    <w:uiPriority w:val="99"/>
    <w:qFormat/>
    <w:rsid w:val="008E53A9"/>
    <w:pPr>
      <w:keepNext/>
      <w:spacing w:before="240" w:after="120" w:line="259" w:lineRule="auto"/>
      <w:ind w:firstLine="0"/>
      <w:jc w:val="left"/>
    </w:pPr>
    <w:rPr>
      <w:rFonts w:ascii="Liberation Sans" w:eastAsia="Microsoft YaHei" w:hAnsi="Liberation Sans" w:cs="Arial"/>
      <w:color w:val="00000A"/>
    </w:rPr>
  </w:style>
  <w:style w:type="paragraph" w:styleId="aff">
    <w:name w:val="List"/>
    <w:basedOn w:val="af4"/>
    <w:uiPriority w:val="99"/>
    <w:locked/>
    <w:rsid w:val="008E53A9"/>
    <w:rPr>
      <w:rFonts w:cs="Arial"/>
    </w:rPr>
  </w:style>
  <w:style w:type="paragraph" w:styleId="aff0">
    <w:name w:val="Title"/>
    <w:basedOn w:val="a0"/>
    <w:link w:val="aff1"/>
    <w:uiPriority w:val="99"/>
    <w:qFormat/>
    <w:locked/>
    <w:rsid w:val="008E53A9"/>
    <w:pPr>
      <w:suppressLineNumbers/>
      <w:spacing w:before="120" w:after="120" w:line="259" w:lineRule="auto"/>
      <w:ind w:firstLine="0"/>
      <w:jc w:val="left"/>
    </w:pPr>
    <w:rPr>
      <w:rFonts w:ascii="Calibri" w:eastAsia="Calibri" w:hAnsi="Calibri" w:cs="Arial"/>
      <w:i/>
      <w:iCs/>
      <w:color w:val="00000A"/>
      <w:sz w:val="24"/>
      <w:szCs w:val="24"/>
    </w:rPr>
  </w:style>
  <w:style w:type="character" w:customStyle="1" w:styleId="aff1">
    <w:name w:val="Заголовок Знак"/>
    <w:basedOn w:val="a1"/>
    <w:link w:val="aff0"/>
    <w:uiPriority w:val="99"/>
    <w:rsid w:val="008E53A9"/>
    <w:rPr>
      <w:rFonts w:ascii="Calibri" w:eastAsia="Calibri" w:hAnsi="Calibri" w:cs="Arial"/>
      <w:i/>
      <w:iCs/>
      <w:color w:val="00000A"/>
      <w:sz w:val="24"/>
      <w:szCs w:val="24"/>
    </w:rPr>
  </w:style>
  <w:style w:type="paragraph" w:styleId="17">
    <w:name w:val="index 1"/>
    <w:basedOn w:val="a0"/>
    <w:next w:val="a0"/>
    <w:autoRedefine/>
    <w:uiPriority w:val="99"/>
    <w:semiHidden/>
    <w:unhideWhenUsed/>
    <w:locked/>
    <w:rsid w:val="008E53A9"/>
    <w:pPr>
      <w:ind w:left="280" w:hanging="280"/>
    </w:pPr>
  </w:style>
  <w:style w:type="paragraph" w:styleId="aff2">
    <w:name w:val="index heading"/>
    <w:basedOn w:val="a0"/>
    <w:uiPriority w:val="99"/>
    <w:qFormat/>
    <w:locked/>
    <w:rsid w:val="008E53A9"/>
    <w:pPr>
      <w:suppressLineNumbers/>
      <w:spacing w:after="160" w:line="259" w:lineRule="auto"/>
      <w:ind w:firstLine="0"/>
      <w:jc w:val="left"/>
    </w:pPr>
    <w:rPr>
      <w:rFonts w:ascii="Calibri" w:eastAsia="Calibri" w:hAnsi="Calibri" w:cs="Arial"/>
      <w:color w:val="00000A"/>
      <w:sz w:val="22"/>
      <w:szCs w:val="22"/>
    </w:rPr>
  </w:style>
  <w:style w:type="paragraph" w:customStyle="1" w:styleId="aff3">
    <w:name w:val="Заглавие"/>
    <w:basedOn w:val="16"/>
    <w:uiPriority w:val="99"/>
    <w:rsid w:val="008E53A9"/>
  </w:style>
  <w:style w:type="paragraph" w:styleId="aff4">
    <w:name w:val="List Paragraph"/>
    <w:basedOn w:val="a0"/>
    <w:uiPriority w:val="34"/>
    <w:qFormat/>
    <w:locked/>
    <w:rsid w:val="008E53A9"/>
    <w:pPr>
      <w:spacing w:after="160" w:line="259" w:lineRule="auto"/>
      <w:ind w:left="720" w:firstLine="0"/>
      <w:contextualSpacing/>
      <w:jc w:val="left"/>
    </w:pPr>
    <w:rPr>
      <w:rFonts w:ascii="Calibri" w:eastAsia="Calibri" w:hAnsi="Calibri"/>
      <w:color w:val="00000A"/>
      <w:sz w:val="22"/>
      <w:szCs w:val="22"/>
    </w:rPr>
  </w:style>
  <w:style w:type="paragraph" w:customStyle="1" w:styleId="aff5">
    <w:name w:val="Нумерованный текст"/>
    <w:basedOn w:val="3"/>
    <w:uiPriority w:val="99"/>
    <w:qFormat/>
    <w:rsid w:val="008E53A9"/>
    <w:pPr>
      <w:tabs>
        <w:tab w:val="left" w:pos="1134"/>
      </w:tabs>
      <w:ind w:firstLine="0"/>
    </w:pPr>
  </w:style>
  <w:style w:type="paragraph" w:customStyle="1" w:styleId="-40">
    <w:name w:val="Пункт-4"/>
    <w:basedOn w:val="a0"/>
    <w:autoRedefine/>
    <w:uiPriority w:val="99"/>
    <w:qFormat/>
    <w:rsid w:val="008E53A9"/>
    <w:pPr>
      <w:ind w:firstLine="0"/>
    </w:pPr>
    <w:rPr>
      <w:rFonts w:eastAsia="Times New Roman" w:cs="Times New Roman"/>
      <w:color w:val="00000A"/>
      <w:sz w:val="22"/>
      <w:szCs w:val="22"/>
      <w:lang w:eastAsia="ru-RU"/>
    </w:rPr>
  </w:style>
  <w:style w:type="paragraph" w:customStyle="1" w:styleId="ConsPlusNormal0">
    <w:name w:val="ConsPlusNormal"/>
    <w:uiPriority w:val="99"/>
    <w:qFormat/>
    <w:rsid w:val="008E53A9"/>
    <w:pPr>
      <w:widowControl w:val="0"/>
    </w:pPr>
    <w:rPr>
      <w:rFonts w:ascii="Arial" w:eastAsiaTheme="minorEastAsia" w:hAnsi="Arial" w:cs="Arial"/>
      <w:color w:val="00000A"/>
      <w:sz w:val="22"/>
      <w:szCs w:val="20"/>
      <w:lang w:eastAsia="ru-RU"/>
    </w:rPr>
  </w:style>
  <w:style w:type="paragraph" w:styleId="aff6">
    <w:name w:val="footnote text"/>
    <w:basedOn w:val="a0"/>
    <w:link w:val="18"/>
    <w:uiPriority w:val="99"/>
    <w:unhideWhenUsed/>
    <w:qFormat/>
    <w:locked/>
    <w:rsid w:val="008E53A9"/>
    <w:pPr>
      <w:ind w:firstLine="584"/>
    </w:pPr>
    <w:rPr>
      <w:rFonts w:ascii="Calibri" w:eastAsia="Calibri" w:hAnsi="Calibri"/>
      <w:color w:val="00000A"/>
      <w:sz w:val="20"/>
      <w:szCs w:val="20"/>
    </w:rPr>
  </w:style>
  <w:style w:type="character" w:customStyle="1" w:styleId="18">
    <w:name w:val="Текст сноски Знак1"/>
    <w:basedOn w:val="a1"/>
    <w:link w:val="aff6"/>
    <w:uiPriority w:val="99"/>
    <w:rsid w:val="008E53A9"/>
    <w:rPr>
      <w:rFonts w:ascii="Calibri" w:eastAsia="Calibri" w:hAnsi="Calibri"/>
      <w:color w:val="00000A"/>
      <w:sz w:val="20"/>
      <w:szCs w:val="20"/>
    </w:rPr>
  </w:style>
  <w:style w:type="paragraph" w:styleId="aff7">
    <w:name w:val="endnote text"/>
    <w:basedOn w:val="a0"/>
    <w:link w:val="19"/>
    <w:uiPriority w:val="99"/>
    <w:semiHidden/>
    <w:unhideWhenUsed/>
    <w:qFormat/>
    <w:locked/>
    <w:rsid w:val="008E53A9"/>
    <w:pPr>
      <w:ind w:firstLine="0"/>
      <w:jc w:val="left"/>
    </w:pPr>
    <w:rPr>
      <w:rFonts w:ascii="Calibri" w:eastAsia="Calibri" w:hAnsi="Calibri"/>
      <w:color w:val="00000A"/>
      <w:sz w:val="20"/>
      <w:szCs w:val="20"/>
    </w:rPr>
  </w:style>
  <w:style w:type="character" w:customStyle="1" w:styleId="19">
    <w:name w:val="Текст концевой сноски Знак1"/>
    <w:basedOn w:val="a1"/>
    <w:link w:val="aff7"/>
    <w:uiPriority w:val="99"/>
    <w:semiHidden/>
    <w:rsid w:val="008E53A9"/>
    <w:rPr>
      <w:rFonts w:ascii="Calibri" w:eastAsia="Calibri" w:hAnsi="Calibri"/>
      <w:color w:val="00000A"/>
      <w:sz w:val="20"/>
      <w:szCs w:val="20"/>
    </w:rPr>
  </w:style>
  <w:style w:type="paragraph" w:styleId="aff8">
    <w:name w:val="annotation text"/>
    <w:basedOn w:val="a0"/>
    <w:link w:val="1a"/>
    <w:uiPriority w:val="99"/>
    <w:unhideWhenUsed/>
    <w:qFormat/>
    <w:locked/>
    <w:rsid w:val="008E53A9"/>
    <w:pPr>
      <w:spacing w:after="160"/>
      <w:ind w:firstLine="0"/>
      <w:jc w:val="left"/>
    </w:pPr>
    <w:rPr>
      <w:rFonts w:ascii="Calibri" w:eastAsia="Calibri" w:hAnsi="Calibri"/>
      <w:color w:val="00000A"/>
      <w:sz w:val="20"/>
      <w:szCs w:val="20"/>
    </w:rPr>
  </w:style>
  <w:style w:type="character" w:customStyle="1" w:styleId="1a">
    <w:name w:val="Текст примечания Знак1"/>
    <w:basedOn w:val="a1"/>
    <w:link w:val="aff8"/>
    <w:uiPriority w:val="99"/>
    <w:rsid w:val="008E53A9"/>
    <w:rPr>
      <w:rFonts w:ascii="Calibri" w:eastAsia="Calibri" w:hAnsi="Calibri"/>
      <w:color w:val="00000A"/>
      <w:sz w:val="20"/>
      <w:szCs w:val="20"/>
    </w:rPr>
  </w:style>
  <w:style w:type="paragraph" w:styleId="aff9">
    <w:name w:val="annotation subject"/>
    <w:basedOn w:val="aff8"/>
    <w:link w:val="1b"/>
    <w:uiPriority w:val="99"/>
    <w:semiHidden/>
    <w:unhideWhenUsed/>
    <w:qFormat/>
    <w:locked/>
    <w:rsid w:val="008E53A9"/>
    <w:rPr>
      <w:b/>
      <w:bCs/>
    </w:rPr>
  </w:style>
  <w:style w:type="character" w:customStyle="1" w:styleId="1b">
    <w:name w:val="Тема примечания Знак1"/>
    <w:basedOn w:val="1a"/>
    <w:link w:val="aff9"/>
    <w:uiPriority w:val="99"/>
    <w:semiHidden/>
    <w:rsid w:val="008E53A9"/>
    <w:rPr>
      <w:rFonts w:ascii="Calibri" w:eastAsia="Calibri" w:hAnsi="Calibri"/>
      <w:b/>
      <w:bCs/>
      <w:color w:val="00000A"/>
      <w:sz w:val="20"/>
      <w:szCs w:val="20"/>
    </w:rPr>
  </w:style>
  <w:style w:type="paragraph" w:styleId="affa">
    <w:name w:val="No Spacing"/>
    <w:uiPriority w:val="1"/>
    <w:qFormat/>
    <w:locked/>
    <w:rsid w:val="008E53A9"/>
    <w:rPr>
      <w:rFonts w:eastAsia="Times New Roman" w:cs="Times New Roman"/>
      <w:color w:val="00000A"/>
      <w:sz w:val="24"/>
      <w:szCs w:val="24"/>
      <w:lang w:eastAsia="ru-RU"/>
    </w:rPr>
  </w:style>
  <w:style w:type="paragraph" w:customStyle="1" w:styleId="affb">
    <w:name w:val="Блочная цитата"/>
    <w:basedOn w:val="a0"/>
    <w:uiPriority w:val="99"/>
    <w:qFormat/>
    <w:rsid w:val="008E53A9"/>
    <w:pPr>
      <w:spacing w:after="160" w:line="259" w:lineRule="auto"/>
      <w:ind w:firstLine="0"/>
      <w:jc w:val="left"/>
    </w:pPr>
    <w:rPr>
      <w:rFonts w:ascii="Calibri" w:eastAsia="Calibri" w:hAnsi="Calibri"/>
      <w:color w:val="00000A"/>
      <w:sz w:val="22"/>
      <w:szCs w:val="22"/>
    </w:rPr>
  </w:style>
  <w:style w:type="paragraph" w:customStyle="1" w:styleId="affc">
    <w:name w:val="Содержимое таблицы"/>
    <w:basedOn w:val="a0"/>
    <w:uiPriority w:val="99"/>
    <w:qFormat/>
    <w:rsid w:val="008E53A9"/>
    <w:pPr>
      <w:spacing w:after="160" w:line="259" w:lineRule="auto"/>
      <w:ind w:firstLine="0"/>
      <w:jc w:val="left"/>
    </w:pPr>
    <w:rPr>
      <w:rFonts w:ascii="Calibri" w:eastAsia="Calibri" w:hAnsi="Calibri"/>
      <w:color w:val="00000A"/>
      <w:sz w:val="22"/>
      <w:szCs w:val="22"/>
    </w:rPr>
  </w:style>
  <w:style w:type="paragraph" w:customStyle="1" w:styleId="Standard">
    <w:name w:val="Standard"/>
    <w:uiPriority w:val="99"/>
    <w:qFormat/>
    <w:rsid w:val="008E53A9"/>
    <w:pPr>
      <w:suppressAutoHyphens/>
      <w:spacing w:line="259" w:lineRule="auto"/>
      <w:textAlignment w:val="baseline"/>
    </w:pPr>
    <w:rPr>
      <w:rFonts w:eastAsia="Times New Roman" w:cs="Times New Roman"/>
      <w:color w:val="00000A"/>
      <w:sz w:val="24"/>
      <w:szCs w:val="24"/>
      <w:lang w:eastAsia="zh-CN"/>
    </w:rPr>
  </w:style>
  <w:style w:type="paragraph" w:customStyle="1" w:styleId="affd">
    <w:name w:val="Заголовок таблицы"/>
    <w:basedOn w:val="affc"/>
    <w:uiPriority w:val="99"/>
    <w:qFormat/>
    <w:rsid w:val="008E53A9"/>
  </w:style>
  <w:style w:type="paragraph" w:customStyle="1" w:styleId="ConsPlusNonformat">
    <w:name w:val="ConsPlusNonformat"/>
    <w:uiPriority w:val="99"/>
    <w:qFormat/>
    <w:rsid w:val="008E53A9"/>
    <w:pPr>
      <w:widowControl w:val="0"/>
    </w:pPr>
    <w:rPr>
      <w:rFonts w:ascii="Courier New" w:eastAsia="Times New Roman" w:hAnsi="Courier New" w:cs="Courier New"/>
      <w:color w:val="00000A"/>
      <w:sz w:val="22"/>
      <w:szCs w:val="20"/>
      <w:lang w:eastAsia="ru-RU"/>
    </w:rPr>
  </w:style>
  <w:style w:type="paragraph" w:customStyle="1" w:styleId="Default">
    <w:name w:val="Default"/>
    <w:uiPriority w:val="99"/>
    <w:qFormat/>
    <w:rsid w:val="008E53A9"/>
    <w:rPr>
      <w:rFonts w:eastAsia="Calibri" w:cs="Times New Roman"/>
      <w:color w:val="000000"/>
      <w:sz w:val="24"/>
      <w:szCs w:val="24"/>
    </w:rPr>
  </w:style>
  <w:style w:type="character" w:customStyle="1" w:styleId="rvts314518">
    <w:name w:val="rvts314518"/>
    <w:qFormat/>
    <w:rsid w:val="008E53A9"/>
    <w:rPr>
      <w:rFonts w:ascii="Verdana" w:hAnsi="Verdana"/>
      <w:i w:val="0"/>
      <w:iCs w:val="0"/>
      <w:color w:val="000000"/>
      <w:sz w:val="16"/>
      <w:szCs w:val="16"/>
      <w:highlight w:val="white"/>
      <w:effect w:val="none"/>
    </w:rPr>
  </w:style>
  <w:style w:type="paragraph" w:customStyle="1" w:styleId="1c">
    <w:name w:val="Абзац списка1"/>
    <w:basedOn w:val="a0"/>
    <w:uiPriority w:val="99"/>
    <w:rsid w:val="008E53A9"/>
    <w:pPr>
      <w:suppressAutoHyphens/>
      <w:spacing w:after="160"/>
      <w:ind w:left="720" w:firstLine="0"/>
      <w:contextualSpacing/>
      <w:jc w:val="left"/>
    </w:pPr>
    <w:rPr>
      <w:rFonts w:eastAsia="Times New Roman" w:cs="Times New Roman"/>
      <w:sz w:val="24"/>
      <w:szCs w:val="24"/>
      <w:lang w:eastAsia="zh-CN"/>
    </w:rPr>
  </w:style>
  <w:style w:type="paragraph" w:customStyle="1" w:styleId="23">
    <w:name w:val="Абзац списка2"/>
    <w:basedOn w:val="a0"/>
    <w:uiPriority w:val="99"/>
    <w:rsid w:val="008E53A9"/>
    <w:pPr>
      <w:suppressAutoHyphens/>
      <w:spacing w:after="160"/>
      <w:ind w:left="720" w:firstLine="0"/>
      <w:contextualSpacing/>
      <w:jc w:val="left"/>
    </w:pPr>
    <w:rPr>
      <w:rFonts w:eastAsia="Times New Roman" w:cs="Times New Roman"/>
      <w:sz w:val="24"/>
      <w:szCs w:val="24"/>
      <w:lang w:eastAsia="zh-CN"/>
    </w:rPr>
  </w:style>
  <w:style w:type="character" w:customStyle="1" w:styleId="Bodytext">
    <w:name w:val="Body text_"/>
    <w:link w:val="7"/>
    <w:rsid w:val="008E53A9"/>
    <w:rPr>
      <w:sz w:val="19"/>
      <w:szCs w:val="19"/>
      <w:shd w:val="clear" w:color="auto" w:fill="FFFFFF"/>
    </w:rPr>
  </w:style>
  <w:style w:type="paragraph" w:customStyle="1" w:styleId="7">
    <w:name w:val="Основной текст7"/>
    <w:basedOn w:val="a0"/>
    <w:link w:val="Bodytext"/>
    <w:rsid w:val="008E53A9"/>
    <w:pPr>
      <w:widowControl w:val="0"/>
      <w:shd w:val="clear" w:color="auto" w:fill="FFFFFF"/>
      <w:spacing w:line="230" w:lineRule="exact"/>
      <w:ind w:hanging="420"/>
    </w:pPr>
    <w:rPr>
      <w:sz w:val="19"/>
      <w:szCs w:val="19"/>
    </w:rPr>
  </w:style>
  <w:style w:type="paragraph" w:customStyle="1" w:styleId="a">
    <w:name w:val="Маркированный"/>
    <w:basedOn w:val="a0"/>
    <w:uiPriority w:val="99"/>
    <w:rsid w:val="008E53A9"/>
    <w:pPr>
      <w:numPr>
        <w:numId w:val="16"/>
      </w:numPr>
      <w:jc w:val="left"/>
    </w:pPr>
    <w:rPr>
      <w:rFonts w:eastAsia="Times New Roman" w:cs="Times New Roman"/>
      <w:sz w:val="24"/>
      <w:szCs w:val="24"/>
      <w:lang w:eastAsia="ru-RU"/>
    </w:rPr>
  </w:style>
  <w:style w:type="character" w:customStyle="1" w:styleId="Bodytext4">
    <w:name w:val="Body text (4)_"/>
    <w:basedOn w:val="a1"/>
    <w:link w:val="Bodytext40"/>
    <w:rsid w:val="008E53A9"/>
    <w:rPr>
      <w:rFonts w:eastAsia="Times New Roman" w:cs="Times New Roman"/>
      <w:b/>
      <w:bCs/>
      <w:sz w:val="19"/>
      <w:szCs w:val="19"/>
      <w:shd w:val="clear" w:color="auto" w:fill="FFFFFF"/>
    </w:rPr>
  </w:style>
  <w:style w:type="paragraph" w:customStyle="1" w:styleId="Bodytext40">
    <w:name w:val="Body text (4)"/>
    <w:basedOn w:val="a0"/>
    <w:link w:val="Bodytext4"/>
    <w:rsid w:val="008E53A9"/>
    <w:pPr>
      <w:widowControl w:val="0"/>
      <w:shd w:val="clear" w:color="auto" w:fill="FFFFFF"/>
      <w:spacing w:line="230" w:lineRule="exact"/>
      <w:ind w:hanging="4680"/>
    </w:pPr>
    <w:rPr>
      <w:rFonts w:eastAsia="Times New Roman" w:cs="Times New Roman"/>
      <w:b/>
      <w:bCs/>
      <w:sz w:val="19"/>
      <w:szCs w:val="19"/>
    </w:rPr>
  </w:style>
  <w:style w:type="character" w:customStyle="1" w:styleId="24">
    <w:name w:val="Основной текст (2) + Не полужирный"/>
    <w:basedOn w:val="21"/>
    <w:uiPriority w:val="99"/>
    <w:rsid w:val="008E53A9"/>
    <w:rPr>
      <w:rFonts w:ascii="Times New Roman" w:eastAsia="Times New Roman" w:hAnsi="Times New Roman" w:cs="Times New Roman"/>
      <w:color w:val="00000A"/>
      <w:sz w:val="23"/>
      <w:szCs w:val="23"/>
      <w:u w:val="none"/>
      <w:shd w:val="clear" w:color="auto" w:fill="FFFFFF"/>
    </w:rPr>
  </w:style>
  <w:style w:type="paragraph" w:customStyle="1" w:styleId="210">
    <w:name w:val="Основной текст (2)1"/>
    <w:basedOn w:val="a0"/>
    <w:uiPriority w:val="99"/>
    <w:rsid w:val="008E53A9"/>
    <w:pPr>
      <w:widowControl w:val="0"/>
      <w:shd w:val="clear" w:color="auto" w:fill="FFFFFF"/>
      <w:spacing w:line="269" w:lineRule="exact"/>
    </w:pPr>
    <w:rPr>
      <w:rFonts w:eastAsia="Times New Roman" w:cs="Times New Roman"/>
      <w:b/>
      <w:bCs/>
      <w:sz w:val="23"/>
      <w:szCs w:val="23"/>
      <w:lang w:eastAsia="ru-RU"/>
    </w:rPr>
  </w:style>
  <w:style w:type="character" w:customStyle="1" w:styleId="affe">
    <w:name w:val="Основной текст + Полужирный"/>
    <w:basedOn w:val="12"/>
    <w:rsid w:val="008E53A9"/>
    <w:rPr>
      <w:rFonts w:ascii="Times New Roman" w:eastAsia="Times New Roman" w:hAnsi="Times New Roman" w:cs="Times New Roman"/>
      <w:b/>
      <w:bCs/>
      <w:color w:val="00000A"/>
      <w:sz w:val="23"/>
      <w:szCs w:val="23"/>
      <w:u w:val="none"/>
      <w:shd w:val="clear" w:color="auto" w:fill="FFFFFF"/>
      <w:lang w:eastAsia="ru-RU"/>
    </w:rPr>
  </w:style>
  <w:style w:type="character" w:customStyle="1" w:styleId="afff">
    <w:name w:val="Основной текст + Курсив"/>
    <w:basedOn w:val="12"/>
    <w:uiPriority w:val="99"/>
    <w:rsid w:val="008E53A9"/>
    <w:rPr>
      <w:rFonts w:ascii="Times New Roman" w:eastAsia="Times New Roman" w:hAnsi="Times New Roman" w:cs="Times New Roman"/>
      <w:i/>
      <w:iCs/>
      <w:color w:val="00000A"/>
      <w:sz w:val="23"/>
      <w:szCs w:val="23"/>
      <w:u w:val="none"/>
      <w:shd w:val="clear" w:color="auto" w:fill="FFFFFF"/>
      <w:lang w:eastAsia="ru-RU"/>
    </w:rPr>
  </w:style>
  <w:style w:type="character" w:customStyle="1" w:styleId="51">
    <w:name w:val="Основной текст (5)_"/>
    <w:basedOn w:val="a1"/>
    <w:link w:val="52"/>
    <w:uiPriority w:val="99"/>
    <w:rsid w:val="008E53A9"/>
    <w:rPr>
      <w:rFonts w:cs="Times New Roman"/>
      <w:i/>
      <w:iCs/>
      <w:sz w:val="23"/>
      <w:szCs w:val="23"/>
      <w:shd w:val="clear" w:color="auto" w:fill="FFFFFF"/>
    </w:rPr>
  </w:style>
  <w:style w:type="paragraph" w:customStyle="1" w:styleId="52">
    <w:name w:val="Основной текст (5)"/>
    <w:basedOn w:val="a0"/>
    <w:link w:val="51"/>
    <w:uiPriority w:val="99"/>
    <w:rsid w:val="008E53A9"/>
    <w:pPr>
      <w:widowControl w:val="0"/>
      <w:shd w:val="clear" w:color="auto" w:fill="FFFFFF"/>
      <w:spacing w:line="274" w:lineRule="exact"/>
      <w:ind w:firstLine="0"/>
    </w:pPr>
    <w:rPr>
      <w:rFonts w:cs="Times New Roman"/>
      <w:i/>
      <w:iCs/>
      <w:sz w:val="23"/>
      <w:szCs w:val="23"/>
    </w:rPr>
  </w:style>
  <w:style w:type="character" w:customStyle="1" w:styleId="9">
    <w:name w:val="Основной текст + 9"/>
    <w:aliases w:val="5 pt"/>
    <w:basedOn w:val="12"/>
    <w:uiPriority w:val="99"/>
    <w:rsid w:val="008E53A9"/>
    <w:rPr>
      <w:rFonts w:ascii="Times New Roman" w:eastAsia="Times New Roman" w:hAnsi="Times New Roman" w:cs="Times New Roman"/>
      <w:color w:val="00000A"/>
      <w:sz w:val="19"/>
      <w:szCs w:val="19"/>
      <w:u w:val="none"/>
      <w:shd w:val="clear" w:color="auto" w:fill="FFFFFF"/>
      <w:lang w:eastAsia="ru-RU"/>
    </w:rPr>
  </w:style>
  <w:style w:type="character" w:customStyle="1" w:styleId="8">
    <w:name w:val="Основной текст (8)_"/>
    <w:basedOn w:val="a1"/>
    <w:link w:val="80"/>
    <w:uiPriority w:val="99"/>
    <w:rsid w:val="008E53A9"/>
    <w:rPr>
      <w:rFonts w:ascii="Arial" w:hAnsi="Arial" w:cs="Arial"/>
      <w:b/>
      <w:bCs/>
      <w:shd w:val="clear" w:color="auto" w:fill="FFFFFF"/>
    </w:rPr>
  </w:style>
  <w:style w:type="paragraph" w:customStyle="1" w:styleId="80">
    <w:name w:val="Основной текст (8)"/>
    <w:basedOn w:val="a0"/>
    <w:link w:val="8"/>
    <w:uiPriority w:val="99"/>
    <w:rsid w:val="008E53A9"/>
    <w:pPr>
      <w:widowControl w:val="0"/>
      <w:shd w:val="clear" w:color="auto" w:fill="FFFFFF"/>
      <w:spacing w:line="394" w:lineRule="exact"/>
      <w:jc w:val="center"/>
    </w:pPr>
    <w:rPr>
      <w:rFonts w:ascii="Arial" w:hAnsi="Arial" w:cs="Arial"/>
      <w:b/>
      <w:bCs/>
    </w:rPr>
  </w:style>
  <w:style w:type="character" w:customStyle="1" w:styleId="90">
    <w:name w:val="Основной текст (9)_"/>
    <w:basedOn w:val="a1"/>
    <w:link w:val="91"/>
    <w:uiPriority w:val="99"/>
    <w:rsid w:val="008E53A9"/>
    <w:rPr>
      <w:rFonts w:ascii="Arial" w:hAnsi="Arial" w:cs="Arial"/>
      <w:b/>
      <w:bCs/>
      <w:shd w:val="clear" w:color="auto" w:fill="FFFFFF"/>
    </w:rPr>
  </w:style>
  <w:style w:type="paragraph" w:customStyle="1" w:styleId="91">
    <w:name w:val="Основной текст (9)"/>
    <w:basedOn w:val="a0"/>
    <w:link w:val="90"/>
    <w:uiPriority w:val="99"/>
    <w:rsid w:val="008E53A9"/>
    <w:pPr>
      <w:widowControl w:val="0"/>
      <w:shd w:val="clear" w:color="auto" w:fill="FFFFFF"/>
      <w:spacing w:before="300" w:after="420" w:line="240" w:lineRule="atLeast"/>
    </w:pPr>
    <w:rPr>
      <w:rFonts w:ascii="Arial" w:hAnsi="Arial" w:cs="Arial"/>
      <w:b/>
      <w:bCs/>
    </w:rPr>
  </w:style>
  <w:style w:type="character" w:customStyle="1" w:styleId="1012pt">
    <w:name w:val="Основной текст (10) + 12 pt"/>
    <w:basedOn w:val="a1"/>
    <w:uiPriority w:val="99"/>
    <w:rsid w:val="008E53A9"/>
    <w:rPr>
      <w:rFonts w:ascii="Arial" w:hAnsi="Arial" w:cs="Arial"/>
      <w:b/>
      <w:bCs/>
      <w:sz w:val="24"/>
      <w:szCs w:val="24"/>
      <w:shd w:val="clear" w:color="auto" w:fill="FFFFFF"/>
      <w:lang w:val="en-US"/>
    </w:rPr>
  </w:style>
  <w:style w:type="character" w:customStyle="1" w:styleId="110">
    <w:name w:val="Основной текст (11)_"/>
    <w:basedOn w:val="a1"/>
    <w:link w:val="111"/>
    <w:uiPriority w:val="99"/>
    <w:rsid w:val="008E53A9"/>
    <w:rPr>
      <w:rFonts w:ascii="Arial" w:hAnsi="Arial" w:cs="Arial"/>
      <w:sz w:val="23"/>
      <w:szCs w:val="23"/>
      <w:shd w:val="clear" w:color="auto" w:fill="FFFFFF"/>
    </w:rPr>
  </w:style>
  <w:style w:type="paragraph" w:customStyle="1" w:styleId="111">
    <w:name w:val="Основной текст (11)"/>
    <w:basedOn w:val="a0"/>
    <w:link w:val="110"/>
    <w:uiPriority w:val="99"/>
    <w:rsid w:val="008E53A9"/>
    <w:pPr>
      <w:widowControl w:val="0"/>
      <w:shd w:val="clear" w:color="auto" w:fill="FFFFFF"/>
      <w:spacing w:line="274" w:lineRule="exact"/>
    </w:pPr>
    <w:rPr>
      <w:rFonts w:ascii="Arial" w:hAnsi="Arial" w:cs="Arial"/>
      <w:sz w:val="23"/>
      <w:szCs w:val="23"/>
    </w:rPr>
  </w:style>
  <w:style w:type="character" w:customStyle="1" w:styleId="112">
    <w:name w:val="Основной текст (11) + Полужирный"/>
    <w:basedOn w:val="110"/>
    <w:uiPriority w:val="99"/>
    <w:rsid w:val="008E53A9"/>
    <w:rPr>
      <w:rFonts w:ascii="Arial" w:hAnsi="Arial" w:cs="Arial"/>
      <w:b/>
      <w:bCs/>
      <w:sz w:val="23"/>
      <w:szCs w:val="23"/>
      <w:shd w:val="clear" w:color="auto" w:fill="FFFFFF"/>
    </w:rPr>
  </w:style>
  <w:style w:type="character" w:customStyle="1" w:styleId="120">
    <w:name w:val="Основной текст (12)_"/>
    <w:basedOn w:val="a1"/>
    <w:link w:val="121"/>
    <w:uiPriority w:val="99"/>
    <w:rsid w:val="008E53A9"/>
    <w:rPr>
      <w:rFonts w:ascii="Arial" w:hAnsi="Arial" w:cs="Arial"/>
      <w:b/>
      <w:bCs/>
      <w:sz w:val="23"/>
      <w:szCs w:val="23"/>
      <w:shd w:val="clear" w:color="auto" w:fill="FFFFFF"/>
      <w:lang w:val="en-US"/>
    </w:rPr>
  </w:style>
  <w:style w:type="paragraph" w:customStyle="1" w:styleId="121">
    <w:name w:val="Основной текст (12)"/>
    <w:basedOn w:val="a0"/>
    <w:link w:val="120"/>
    <w:uiPriority w:val="99"/>
    <w:rsid w:val="008E53A9"/>
    <w:pPr>
      <w:widowControl w:val="0"/>
      <w:shd w:val="clear" w:color="auto" w:fill="FFFFFF"/>
      <w:spacing w:line="274" w:lineRule="exact"/>
    </w:pPr>
    <w:rPr>
      <w:rFonts w:ascii="Arial" w:hAnsi="Arial" w:cs="Arial"/>
      <w:b/>
      <w:bCs/>
      <w:sz w:val="23"/>
      <w:szCs w:val="23"/>
      <w:lang w:val="en-US"/>
    </w:rPr>
  </w:style>
  <w:style w:type="character" w:customStyle="1" w:styleId="122">
    <w:name w:val="Основной текст (12) + Не полужирный"/>
    <w:basedOn w:val="120"/>
    <w:uiPriority w:val="99"/>
    <w:rsid w:val="008E53A9"/>
    <w:rPr>
      <w:rFonts w:ascii="Arial" w:hAnsi="Arial" w:cs="Arial"/>
      <w:b/>
      <w:bCs/>
      <w:sz w:val="23"/>
      <w:szCs w:val="23"/>
      <w:shd w:val="clear" w:color="auto" w:fill="FFFFFF"/>
      <w:lang w:val="en-US"/>
    </w:rPr>
  </w:style>
  <w:style w:type="character" w:customStyle="1" w:styleId="31">
    <w:name w:val="Оглавление (3)_"/>
    <w:basedOn w:val="a1"/>
    <w:link w:val="32"/>
    <w:uiPriority w:val="99"/>
    <w:rsid w:val="008E53A9"/>
    <w:rPr>
      <w:rFonts w:cs="Times New Roman"/>
      <w:b/>
      <w:bCs/>
      <w:sz w:val="23"/>
      <w:szCs w:val="23"/>
      <w:shd w:val="clear" w:color="auto" w:fill="FFFFFF"/>
    </w:rPr>
  </w:style>
  <w:style w:type="paragraph" w:customStyle="1" w:styleId="32">
    <w:name w:val="Оглавление (3)"/>
    <w:basedOn w:val="a0"/>
    <w:link w:val="31"/>
    <w:uiPriority w:val="99"/>
    <w:rsid w:val="008E53A9"/>
    <w:pPr>
      <w:widowControl w:val="0"/>
      <w:shd w:val="clear" w:color="auto" w:fill="FFFFFF"/>
      <w:spacing w:before="780" w:after="60" w:line="240" w:lineRule="atLeast"/>
    </w:pPr>
    <w:rPr>
      <w:rFonts w:cs="Times New Roman"/>
      <w:b/>
      <w:bCs/>
      <w:sz w:val="23"/>
      <w:szCs w:val="23"/>
    </w:rPr>
  </w:style>
  <w:style w:type="paragraph" w:customStyle="1" w:styleId="formattext">
    <w:name w:val="formattext"/>
    <w:basedOn w:val="a0"/>
    <w:uiPriority w:val="99"/>
    <w:rsid w:val="008E53A9"/>
    <w:pPr>
      <w:spacing w:before="100" w:beforeAutospacing="1" w:after="100" w:afterAutospacing="1"/>
      <w:ind w:firstLine="0"/>
      <w:jc w:val="left"/>
    </w:pPr>
    <w:rPr>
      <w:rFonts w:eastAsia="Times New Roman" w:cs="Times New Roman"/>
      <w:sz w:val="24"/>
      <w:szCs w:val="24"/>
      <w:lang w:eastAsia="ru-RU"/>
    </w:rPr>
  </w:style>
  <w:style w:type="character" w:customStyle="1" w:styleId="fontstyle01">
    <w:name w:val="fontstyle01"/>
    <w:basedOn w:val="a1"/>
    <w:rsid w:val="008E53A9"/>
    <w:rPr>
      <w:rFonts w:ascii="ArialMT" w:hAnsi="ArialMT" w:hint="default"/>
      <w:b w:val="0"/>
      <w:bCs w:val="0"/>
      <w:i w:val="0"/>
      <w:iCs w:val="0"/>
      <w:color w:val="000000"/>
      <w:sz w:val="34"/>
      <w:szCs w:val="34"/>
    </w:rPr>
  </w:style>
  <w:style w:type="character" w:customStyle="1" w:styleId="fontstyle21">
    <w:name w:val="fontstyle21"/>
    <w:basedOn w:val="a1"/>
    <w:rsid w:val="008E53A9"/>
    <w:rPr>
      <w:rFonts w:ascii="TimesNewRomanPSMT" w:hAnsi="TimesNewRomanPSMT" w:hint="default"/>
      <w:b w:val="0"/>
      <w:bCs w:val="0"/>
      <w:i w:val="0"/>
      <w:iCs w:val="0"/>
      <w:color w:val="000000"/>
      <w:sz w:val="26"/>
      <w:szCs w:val="26"/>
    </w:rPr>
  </w:style>
  <w:style w:type="character" w:customStyle="1" w:styleId="ecattext">
    <w:name w:val="ecattext"/>
    <w:basedOn w:val="a1"/>
    <w:rsid w:val="008E53A9"/>
  </w:style>
  <w:style w:type="paragraph" w:customStyle="1" w:styleId="0-0750">
    <w:name w:val="Стиль по ширине Первая строка:  0 см Справа:  -075 см После:  0..."/>
    <w:basedOn w:val="a0"/>
    <w:uiPriority w:val="99"/>
    <w:rsid w:val="008E53A9"/>
    <w:pPr>
      <w:suppressAutoHyphens/>
      <w:overflowPunct w:val="0"/>
      <w:autoSpaceDE w:val="0"/>
      <w:autoSpaceDN w:val="0"/>
      <w:adjustRightInd w:val="0"/>
      <w:textAlignment w:val="baseline"/>
    </w:pPr>
    <w:rPr>
      <w:rFonts w:eastAsia="Times New Roman" w:cs="Times New Roman"/>
      <w:sz w:val="24"/>
      <w:szCs w:val="20"/>
      <w:lang w:eastAsia="ru-RU"/>
    </w:rPr>
  </w:style>
  <w:style w:type="character" w:customStyle="1" w:styleId="afff0">
    <w:name w:val="Основной текст_"/>
    <w:basedOn w:val="a1"/>
    <w:link w:val="43"/>
    <w:rsid w:val="008E53A9"/>
    <w:rPr>
      <w:rFonts w:eastAsia="Times New Roman" w:cs="Times New Roman"/>
      <w:sz w:val="23"/>
      <w:szCs w:val="23"/>
      <w:shd w:val="clear" w:color="auto" w:fill="FFFFFF"/>
    </w:rPr>
  </w:style>
  <w:style w:type="paragraph" w:customStyle="1" w:styleId="43">
    <w:name w:val="Основной текст4"/>
    <w:basedOn w:val="a0"/>
    <w:link w:val="afff0"/>
    <w:rsid w:val="008E53A9"/>
    <w:pPr>
      <w:widowControl w:val="0"/>
      <w:shd w:val="clear" w:color="auto" w:fill="FFFFFF"/>
      <w:spacing w:line="0" w:lineRule="atLeast"/>
      <w:ind w:hanging="320"/>
      <w:jc w:val="left"/>
    </w:pPr>
    <w:rPr>
      <w:rFonts w:eastAsia="Times New Roman" w:cs="Times New Roman"/>
      <w:sz w:val="23"/>
      <w:szCs w:val="23"/>
    </w:rPr>
  </w:style>
  <w:style w:type="paragraph" w:customStyle="1" w:styleId="msonormal0">
    <w:name w:val="msonormal"/>
    <w:basedOn w:val="a0"/>
    <w:uiPriority w:val="99"/>
    <w:rsid w:val="008E53A9"/>
    <w:pPr>
      <w:spacing w:before="100" w:beforeAutospacing="1" w:after="100" w:afterAutospacing="1"/>
      <w:ind w:firstLine="0"/>
      <w:jc w:val="left"/>
    </w:pPr>
    <w:rPr>
      <w:rFonts w:eastAsia="Times New Roman" w:cs="Times New Roman"/>
      <w:sz w:val="24"/>
      <w:szCs w:val="24"/>
      <w:lang w:eastAsia="ru-RU"/>
    </w:rPr>
  </w:style>
  <w:style w:type="paragraph" w:customStyle="1" w:styleId="xl63">
    <w:name w:val="xl63"/>
    <w:basedOn w:val="a0"/>
    <w:uiPriority w:val="99"/>
    <w:rsid w:val="008E53A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64">
    <w:name w:val="xl64"/>
    <w:basedOn w:val="a0"/>
    <w:uiPriority w:val="99"/>
    <w:rsid w:val="008E53A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65">
    <w:name w:val="xl65"/>
    <w:basedOn w:val="a0"/>
    <w:uiPriority w:val="99"/>
    <w:rsid w:val="008E53A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66">
    <w:name w:val="xl66"/>
    <w:basedOn w:val="a0"/>
    <w:uiPriority w:val="99"/>
    <w:rsid w:val="008E53A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67">
    <w:name w:val="xl67"/>
    <w:basedOn w:val="a0"/>
    <w:uiPriority w:val="99"/>
    <w:rsid w:val="008E53A9"/>
    <w:pP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68">
    <w:name w:val="xl68"/>
    <w:basedOn w:val="a0"/>
    <w:uiPriority w:val="99"/>
    <w:rsid w:val="008E53A9"/>
    <w:pPr>
      <w:spacing w:before="100" w:beforeAutospacing="1" w:after="100" w:afterAutospacing="1"/>
      <w:ind w:firstLine="0"/>
      <w:jc w:val="left"/>
      <w:textAlignment w:val="center"/>
    </w:pPr>
    <w:rPr>
      <w:rFonts w:eastAsia="Times New Roman" w:cs="Times New Roman"/>
      <w:sz w:val="18"/>
      <w:szCs w:val="18"/>
      <w:lang w:eastAsia="ru-RU"/>
    </w:rPr>
  </w:style>
  <w:style w:type="paragraph" w:customStyle="1" w:styleId="xl69">
    <w:name w:val="xl69"/>
    <w:basedOn w:val="a0"/>
    <w:uiPriority w:val="99"/>
    <w:rsid w:val="008E53A9"/>
    <w:pP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70">
    <w:name w:val="xl70"/>
    <w:basedOn w:val="a0"/>
    <w:uiPriority w:val="99"/>
    <w:rsid w:val="008E53A9"/>
    <w:pP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71">
    <w:name w:val="xl71"/>
    <w:basedOn w:val="a0"/>
    <w:uiPriority w:val="99"/>
    <w:rsid w:val="008E53A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2">
    <w:name w:val="xl72"/>
    <w:basedOn w:val="a0"/>
    <w:uiPriority w:val="99"/>
    <w:rsid w:val="008E53A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73">
    <w:name w:val="xl73"/>
    <w:basedOn w:val="a0"/>
    <w:uiPriority w:val="99"/>
    <w:rsid w:val="008E53A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74">
    <w:name w:val="xl74"/>
    <w:basedOn w:val="a0"/>
    <w:uiPriority w:val="99"/>
    <w:rsid w:val="008E53A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0"/>
      <w:szCs w:val="20"/>
      <w:lang w:eastAsia="ru-RU"/>
    </w:rPr>
  </w:style>
  <w:style w:type="paragraph" w:customStyle="1" w:styleId="xl75">
    <w:name w:val="xl75"/>
    <w:basedOn w:val="a0"/>
    <w:uiPriority w:val="99"/>
    <w:rsid w:val="008E53A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6">
    <w:name w:val="xl76"/>
    <w:basedOn w:val="a0"/>
    <w:uiPriority w:val="99"/>
    <w:rsid w:val="008E53A9"/>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77">
    <w:name w:val="xl77"/>
    <w:basedOn w:val="a0"/>
    <w:uiPriority w:val="99"/>
    <w:rsid w:val="008E53A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78">
    <w:name w:val="xl78"/>
    <w:basedOn w:val="a0"/>
    <w:uiPriority w:val="99"/>
    <w:rsid w:val="008E53A9"/>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9">
    <w:name w:val="xl79"/>
    <w:basedOn w:val="a0"/>
    <w:uiPriority w:val="99"/>
    <w:rsid w:val="008E53A9"/>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80">
    <w:name w:val="xl80"/>
    <w:basedOn w:val="a0"/>
    <w:uiPriority w:val="99"/>
    <w:rsid w:val="008E53A9"/>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81">
    <w:name w:val="xl81"/>
    <w:basedOn w:val="a0"/>
    <w:uiPriority w:val="99"/>
    <w:rsid w:val="008E53A9"/>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character" w:customStyle="1" w:styleId="11pt">
    <w:name w:val="Основной текст + 11 pt"/>
    <w:basedOn w:val="afff0"/>
    <w:rsid w:val="008E53A9"/>
    <w:rPr>
      <w:rFonts w:eastAsia="Times New Roman" w:cs="Times New Roman"/>
      <w:color w:val="000000"/>
      <w:spacing w:val="0"/>
      <w:w w:val="100"/>
      <w:position w:val="0"/>
      <w:sz w:val="22"/>
      <w:szCs w:val="22"/>
      <w:shd w:val="clear" w:color="auto" w:fill="FFFFFF"/>
      <w:lang w:val="ru-RU" w:eastAsia="ru-RU" w:bidi="ru-RU"/>
    </w:rPr>
  </w:style>
  <w:style w:type="character" w:customStyle="1" w:styleId="1d">
    <w:name w:val="Текст выноски Знак1"/>
    <w:basedOn w:val="a1"/>
    <w:uiPriority w:val="99"/>
    <w:rsid w:val="008E53A9"/>
    <w:rPr>
      <w:rFonts w:ascii="Segoe UI" w:eastAsia="Calibri" w:hAnsi="Segoe UI" w:cs="Segoe UI"/>
      <w:color w:val="00000A"/>
      <w:sz w:val="18"/>
      <w:szCs w:val="18"/>
    </w:rPr>
  </w:style>
  <w:style w:type="character" w:customStyle="1" w:styleId="1e">
    <w:name w:val="Верхний колонтитул Знак1"/>
    <w:basedOn w:val="a1"/>
    <w:uiPriority w:val="99"/>
    <w:rsid w:val="008E53A9"/>
    <w:rPr>
      <w:rFonts w:ascii="Calibri" w:eastAsia="Calibri" w:hAnsi="Calibri"/>
      <w:color w:val="00000A"/>
      <w:sz w:val="22"/>
    </w:rPr>
  </w:style>
  <w:style w:type="character" w:customStyle="1" w:styleId="1f">
    <w:name w:val="Нижний колонтитул Знак1"/>
    <w:basedOn w:val="a1"/>
    <w:uiPriority w:val="99"/>
    <w:rsid w:val="008E53A9"/>
    <w:rPr>
      <w:rFonts w:ascii="Calibri" w:eastAsia="Calibri" w:hAnsi="Calibri"/>
      <w:color w:val="00000A"/>
      <w:sz w:val="22"/>
    </w:rPr>
  </w:style>
  <w:style w:type="numbering" w:customStyle="1" w:styleId="1f0">
    <w:name w:val="Нет списка1"/>
    <w:next w:val="a3"/>
    <w:uiPriority w:val="99"/>
    <w:semiHidden/>
    <w:unhideWhenUsed/>
    <w:rsid w:val="008E53A9"/>
  </w:style>
  <w:style w:type="character" w:customStyle="1" w:styleId="1f1">
    <w:name w:val="Просмотренная гиперссылка1"/>
    <w:basedOn w:val="a1"/>
    <w:uiPriority w:val="99"/>
    <w:semiHidden/>
    <w:unhideWhenUsed/>
    <w:rsid w:val="008E53A9"/>
    <w:rPr>
      <w:color w:val="954F72"/>
      <w:u w:val="single"/>
    </w:rPr>
  </w:style>
  <w:style w:type="character" w:styleId="afff1">
    <w:name w:val="FollowedHyperlink"/>
    <w:basedOn w:val="a1"/>
    <w:uiPriority w:val="99"/>
    <w:semiHidden/>
    <w:unhideWhenUsed/>
    <w:locked/>
    <w:rsid w:val="008E53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485534">
      <w:bodyDiv w:val="1"/>
      <w:marLeft w:val="0"/>
      <w:marRight w:val="0"/>
      <w:marTop w:val="0"/>
      <w:marBottom w:val="0"/>
      <w:divBdr>
        <w:top w:val="none" w:sz="0" w:space="0" w:color="auto"/>
        <w:left w:val="none" w:sz="0" w:space="0" w:color="auto"/>
        <w:bottom w:val="none" w:sz="0" w:space="0" w:color="auto"/>
        <w:right w:val="none" w:sz="0" w:space="0" w:color="auto"/>
      </w:divBdr>
    </w:div>
    <w:div w:id="21297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C0085A1AE4914997C597B1D7245C1ADCA871EB93008F9BB216B6192042ED9561F3D4327v5q0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n@usolie-sibirskoe.ru" TargetMode="External"/><Relationship Id="rId4" Type="http://schemas.openxmlformats.org/officeDocument/2006/relationships/settings" Target="settings.xml"/><Relationship Id="rId9" Type="http://schemas.openxmlformats.org/officeDocument/2006/relationships/hyperlink" Target="https://usolie-sibir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8566E-2752-4AE0-BDD5-B67C1E71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76</Pages>
  <Words>34981</Words>
  <Characters>199393</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Грачёв Сергей Александрович</dc:creator>
  <cp:keywords/>
  <dc:description/>
  <cp:lastModifiedBy>Андреева Ольга Николаевна</cp:lastModifiedBy>
  <cp:revision>11</cp:revision>
  <cp:lastPrinted>2025-06-09T08:23:00Z</cp:lastPrinted>
  <dcterms:created xsi:type="dcterms:W3CDTF">2025-06-09T07:53:00Z</dcterms:created>
  <dcterms:modified xsi:type="dcterms:W3CDTF">2025-07-09T01:19:00Z</dcterms:modified>
</cp:coreProperties>
</file>