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C1AE" w14:textId="3A97E56E" w:rsidR="00DA1B7D" w:rsidRPr="00274746" w:rsidRDefault="00DA1B7D" w:rsidP="00BD1C73">
      <w:pPr>
        <w:pStyle w:val="ConsPlusNormal"/>
        <w:tabs>
          <w:tab w:val="left" w:pos="13750"/>
          <w:tab w:val="left" w:pos="14601"/>
        </w:tabs>
        <w:ind w:right="-456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7474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7474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6F530B" w14:textId="77777777" w:rsidR="00DA1B7D" w:rsidRPr="00274746" w:rsidRDefault="00DA1B7D" w:rsidP="004D2270">
      <w:pPr>
        <w:pStyle w:val="ConsPlusNormal"/>
        <w:ind w:right="-709"/>
        <w:jc w:val="right"/>
        <w:rPr>
          <w:rFonts w:ascii="Times New Roman" w:hAnsi="Times New Roman" w:cs="Times New Roman"/>
          <w:sz w:val="16"/>
          <w:szCs w:val="16"/>
        </w:rPr>
      </w:pPr>
    </w:p>
    <w:p w14:paraId="7964690A" w14:textId="77777777" w:rsidR="00A519C0" w:rsidRPr="00274746" w:rsidRDefault="00A519C0" w:rsidP="002E105A">
      <w:pPr>
        <w:pStyle w:val="ConsPlusNormal"/>
        <w:ind w:right="-850"/>
        <w:jc w:val="right"/>
        <w:rPr>
          <w:rFonts w:ascii="Times New Roman" w:hAnsi="Times New Roman" w:cs="Times New Roman"/>
          <w:sz w:val="16"/>
          <w:szCs w:val="16"/>
        </w:rPr>
      </w:pPr>
    </w:p>
    <w:p w14:paraId="2D0F4D10" w14:textId="71FB3818" w:rsidR="002E105A" w:rsidRDefault="002E105A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>Приложение 1</w:t>
      </w:r>
    </w:p>
    <w:p w14:paraId="21594DC8" w14:textId="77777777" w:rsidR="00BD1C73" w:rsidRPr="00274746" w:rsidRDefault="00BD1C73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>к постановлению администрации города</w:t>
      </w:r>
    </w:p>
    <w:p w14:paraId="7A09BD2E" w14:textId="77777777" w:rsidR="00BD1C73" w:rsidRPr="00274746" w:rsidRDefault="00BD1C73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>Усолье-Сибирское</w:t>
      </w:r>
    </w:p>
    <w:p w14:paraId="4DA3D619" w14:textId="6A738CD6" w:rsidR="00BD1C73" w:rsidRDefault="00BD1C73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 xml:space="preserve">от </w:t>
      </w:r>
      <w:r w:rsidR="000D14A8">
        <w:rPr>
          <w:rFonts w:ascii="Times New Roman" w:hAnsi="Times New Roman" w:cs="Times New Roman"/>
          <w:sz w:val="16"/>
          <w:szCs w:val="16"/>
        </w:rPr>
        <w:t>04.07.2024</w:t>
      </w:r>
      <w:r w:rsidRPr="00274746">
        <w:rPr>
          <w:rFonts w:ascii="Times New Roman" w:hAnsi="Times New Roman" w:cs="Times New Roman"/>
          <w:sz w:val="16"/>
          <w:szCs w:val="16"/>
        </w:rPr>
        <w:t xml:space="preserve">_№ </w:t>
      </w:r>
      <w:r w:rsidR="000D14A8">
        <w:rPr>
          <w:rFonts w:ascii="Times New Roman" w:hAnsi="Times New Roman" w:cs="Times New Roman"/>
          <w:sz w:val="16"/>
          <w:szCs w:val="16"/>
        </w:rPr>
        <w:t>1910-па</w:t>
      </w:r>
    </w:p>
    <w:p w14:paraId="07CC654D" w14:textId="77777777" w:rsidR="00BD1C73" w:rsidRDefault="00BD1C73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>Приложение 1</w:t>
      </w:r>
    </w:p>
    <w:p w14:paraId="3F0C35CE" w14:textId="77777777" w:rsidR="002E105A" w:rsidRPr="00274746" w:rsidRDefault="002E105A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 xml:space="preserve">к муниципальной программе </w:t>
      </w:r>
    </w:p>
    <w:p w14:paraId="5278F541" w14:textId="77777777" w:rsidR="002E105A" w:rsidRPr="00274746" w:rsidRDefault="002E105A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>города Усолье-Сибирское</w:t>
      </w:r>
    </w:p>
    <w:p w14:paraId="05659B27" w14:textId="77777777" w:rsidR="002E105A" w:rsidRPr="00274746" w:rsidRDefault="002E105A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>«Совершенствование муниципального</w:t>
      </w:r>
    </w:p>
    <w:p w14:paraId="25FDE729" w14:textId="64F2204C" w:rsidR="002E105A" w:rsidRPr="00274746" w:rsidRDefault="002E105A" w:rsidP="005B1E3F">
      <w:pPr>
        <w:pStyle w:val="ConsPlusNormal"/>
        <w:ind w:right="-541"/>
        <w:jc w:val="right"/>
        <w:rPr>
          <w:rFonts w:ascii="Times New Roman" w:hAnsi="Times New Roman" w:cs="Times New Roman"/>
          <w:sz w:val="16"/>
          <w:szCs w:val="16"/>
        </w:rPr>
      </w:pPr>
      <w:r w:rsidRPr="00274746">
        <w:rPr>
          <w:rFonts w:ascii="Times New Roman" w:hAnsi="Times New Roman" w:cs="Times New Roman"/>
          <w:sz w:val="16"/>
          <w:szCs w:val="16"/>
        </w:rPr>
        <w:t xml:space="preserve"> регулирования» на 2019-202</w:t>
      </w:r>
      <w:r w:rsidR="004766F1">
        <w:rPr>
          <w:rFonts w:ascii="Times New Roman" w:hAnsi="Times New Roman" w:cs="Times New Roman"/>
          <w:sz w:val="16"/>
          <w:szCs w:val="16"/>
        </w:rPr>
        <w:t>6</w:t>
      </w:r>
      <w:r w:rsidRPr="00274746">
        <w:rPr>
          <w:rFonts w:ascii="Times New Roman" w:hAnsi="Times New Roman" w:cs="Times New Roman"/>
          <w:sz w:val="16"/>
          <w:szCs w:val="16"/>
        </w:rPr>
        <w:t xml:space="preserve"> годы</w:t>
      </w:r>
    </w:p>
    <w:p w14:paraId="1899C805" w14:textId="77777777" w:rsidR="002E105A" w:rsidRPr="00274746" w:rsidRDefault="002E105A" w:rsidP="005B1E3F">
      <w:pPr>
        <w:widowControl w:val="0"/>
        <w:autoSpaceDE w:val="0"/>
        <w:autoSpaceDN w:val="0"/>
        <w:adjustRightInd w:val="0"/>
        <w:ind w:right="-541"/>
        <w:jc w:val="center"/>
        <w:rPr>
          <w:b/>
          <w:sz w:val="16"/>
          <w:szCs w:val="16"/>
        </w:rPr>
      </w:pPr>
    </w:p>
    <w:p w14:paraId="5E9B1D2A" w14:textId="77777777" w:rsidR="002E105A" w:rsidRPr="00274746" w:rsidRDefault="002E105A" w:rsidP="002E105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74746">
        <w:rPr>
          <w:b/>
          <w:sz w:val="16"/>
          <w:szCs w:val="16"/>
        </w:rPr>
        <w:t>Сведения о составе и значениях целевых показателей</w:t>
      </w:r>
    </w:p>
    <w:p w14:paraId="7FBABAAE" w14:textId="77777777" w:rsidR="002E105A" w:rsidRPr="00274746" w:rsidRDefault="002E105A" w:rsidP="002E105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74746">
        <w:rPr>
          <w:b/>
          <w:sz w:val="16"/>
          <w:szCs w:val="16"/>
        </w:rPr>
        <w:t xml:space="preserve"> муниципальной программы </w:t>
      </w:r>
    </w:p>
    <w:p w14:paraId="3998B107" w14:textId="77777777" w:rsidR="002E105A" w:rsidRPr="00274746" w:rsidRDefault="002E105A" w:rsidP="002E105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542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1701"/>
        <w:gridCol w:w="711"/>
        <w:gridCol w:w="1136"/>
        <w:gridCol w:w="1266"/>
        <w:gridCol w:w="1425"/>
        <w:gridCol w:w="1272"/>
        <w:gridCol w:w="1272"/>
        <w:gridCol w:w="1425"/>
        <w:gridCol w:w="1418"/>
        <w:gridCol w:w="1285"/>
        <w:gridCol w:w="13"/>
        <w:gridCol w:w="1253"/>
        <w:gridCol w:w="1107"/>
        <w:gridCol w:w="10"/>
        <w:gridCol w:w="10"/>
      </w:tblGrid>
      <w:tr w:rsidR="00274746" w:rsidRPr="00274746" w14:paraId="2E3DF1C4" w14:textId="6579133E" w:rsidTr="00EE0ECA">
        <w:trPr>
          <w:gridAfter w:val="1"/>
          <w:wAfter w:w="3" w:type="pct"/>
          <w:trHeight w:val="320"/>
          <w:tblHeader/>
          <w:tblCellSpacing w:w="5" w:type="nil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C314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018B8BE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п/п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9E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Наименование </w:t>
            </w:r>
          </w:p>
          <w:p w14:paraId="6CBC06D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целевого показателя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CD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Ед. изм.</w:t>
            </w:r>
          </w:p>
        </w:tc>
        <w:tc>
          <w:tcPr>
            <w:tcW w:w="40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819" w14:textId="56443BCD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Значения целевых показателей</w:t>
            </w:r>
          </w:p>
        </w:tc>
      </w:tr>
      <w:tr w:rsidR="005B1E3F" w:rsidRPr="00274746" w14:paraId="3D90707B" w14:textId="797D6A78" w:rsidTr="00EE0ECA">
        <w:trPr>
          <w:gridAfter w:val="1"/>
          <w:wAfter w:w="3" w:type="pct"/>
          <w:trHeight w:val="320"/>
          <w:tblHeader/>
          <w:tblCellSpacing w:w="5" w:type="nil"/>
          <w:jc w:val="center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A7A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A2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AE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F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2017 (факт)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DAD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2018 (оценка)</w:t>
            </w:r>
          </w:p>
        </w:tc>
        <w:tc>
          <w:tcPr>
            <w:tcW w:w="330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34E" w14:textId="16FDE198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плановый период</w:t>
            </w:r>
          </w:p>
        </w:tc>
      </w:tr>
      <w:tr w:rsidR="00EE0ECA" w:rsidRPr="00274746" w14:paraId="27467E81" w14:textId="1DD65EF7" w:rsidTr="00EE0ECA">
        <w:trPr>
          <w:gridAfter w:val="2"/>
          <w:wAfter w:w="7" w:type="pct"/>
          <w:trHeight w:val="320"/>
          <w:tblHeader/>
          <w:tblCellSpacing w:w="5" w:type="nil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C6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7A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E6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0C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D4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83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2019 </w:t>
            </w:r>
          </w:p>
          <w:p w14:paraId="520C355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A6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2020 </w:t>
            </w:r>
          </w:p>
          <w:p w14:paraId="6763CE2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C6D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2021 </w:t>
            </w:r>
          </w:p>
          <w:p w14:paraId="757D801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D54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2022 </w:t>
            </w:r>
          </w:p>
          <w:p w14:paraId="6A0B625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B2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  <w:p w14:paraId="2B241FD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93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  <w:p w14:paraId="6C8E39A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BEE" w14:textId="704E5E8E" w:rsidR="00274746" w:rsidRPr="00274746" w:rsidRDefault="00274746" w:rsidP="002E1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  <w:p w14:paraId="6D7FE054" w14:textId="28553E7A" w:rsidR="00274746" w:rsidRPr="00274746" w:rsidRDefault="00274746" w:rsidP="002E1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(прогноз)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539" w14:textId="480C47C6" w:rsidR="00274746" w:rsidRPr="00274746" w:rsidRDefault="00274746" w:rsidP="002E1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2026 (прогноз)</w:t>
            </w:r>
          </w:p>
        </w:tc>
      </w:tr>
      <w:tr w:rsidR="00EE0ECA" w:rsidRPr="00274746" w14:paraId="05121D2D" w14:textId="31379E17" w:rsidTr="00EE0ECA">
        <w:trPr>
          <w:gridAfter w:val="2"/>
          <w:wAfter w:w="7" w:type="pct"/>
          <w:trHeight w:val="320"/>
          <w:tblHeader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F59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D8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8E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58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9A1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28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FA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74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F3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64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0B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5C4" w14:textId="3408FEE4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ECA" w14:textId="32E09DD8" w:rsidR="00274746" w:rsidRPr="00274746" w:rsidRDefault="00025CF2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</w:tr>
      <w:tr w:rsidR="005B1E3F" w:rsidRPr="00274746" w14:paraId="54112664" w14:textId="6EB07B54" w:rsidTr="00EE0ECA">
        <w:trPr>
          <w:trHeight w:val="320"/>
          <w:tblCellSpacing w:w="5" w:type="nil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E74" w14:textId="3B6AA4A3" w:rsidR="005B1E3F" w:rsidRPr="00274746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Муниципальная программа города Усолье-Сибирское «Совершенствование муниципального регулирования» на 2019-202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274746">
              <w:rPr>
                <w:rFonts w:eastAsia="Calibri"/>
                <w:b/>
                <w:sz w:val="16"/>
                <w:szCs w:val="16"/>
              </w:rPr>
              <w:t>годы</w:t>
            </w:r>
          </w:p>
        </w:tc>
      </w:tr>
      <w:tr w:rsidR="00EE0ECA" w:rsidRPr="00274746" w14:paraId="5299078E" w14:textId="3700A236" w:rsidTr="00EE0ECA">
        <w:trPr>
          <w:gridAfter w:val="2"/>
          <w:wAfter w:w="7" w:type="pct"/>
          <w:trHeight w:val="668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BE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58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Качество управления муниципальными финансами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1A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баллы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22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83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C51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6F7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9C6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8DB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97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12A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3E2A" w14:textId="5CA933A3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C2B1" w14:textId="1F8C51EA" w:rsidR="00274746" w:rsidRPr="00274746" w:rsidRDefault="00274746" w:rsidP="002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</w:tr>
      <w:tr w:rsidR="00EE0ECA" w:rsidRPr="00274746" w14:paraId="74280DEC" w14:textId="1148C84F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BFD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1C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Эффективность бюджетных расходов города Усолье-Сибирское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92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баллы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E63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D34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2A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D6F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84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148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6D3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EA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784" w14:textId="17B68C2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4788" w14:textId="0E41F18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</w:t>
            </w:r>
          </w:p>
        </w:tc>
      </w:tr>
      <w:tr w:rsidR="00EE0ECA" w:rsidRPr="00274746" w14:paraId="63A81D99" w14:textId="2079F52A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E3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5F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Эффективность управления земельными ресурсами и муниципальной собственностью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3D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0A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21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D74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09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D45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151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A06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337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AF8" w14:textId="6BC782FC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0E0D" w14:textId="1BF4BAA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EE0ECA" w:rsidRPr="00274746" w14:paraId="239ABE7B" w14:textId="198AA845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52A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D0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Открытость и эффективность деятельности органов местного самоуправления города Усолье-Сибирское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66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баллы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3CB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7F1" w14:textId="77777777" w:rsidR="00274746" w:rsidRPr="00274746" w:rsidRDefault="00274746" w:rsidP="00A85841">
            <w:pPr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не менее 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02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276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5DF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64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FA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395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122" w14:textId="097F91D8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499" w14:textId="04D3FA7A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17</w:t>
            </w:r>
          </w:p>
        </w:tc>
      </w:tr>
      <w:tr w:rsidR="005B1E3F" w:rsidRPr="00274746" w14:paraId="0B782472" w14:textId="24970801" w:rsidTr="00EE0ECA">
        <w:trPr>
          <w:trHeight w:val="480"/>
          <w:tblCellSpacing w:w="5" w:type="nil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E31B" w14:textId="2E40BBF7" w:rsidR="005B1E3F" w:rsidRPr="00274746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Подпрограмма 1 «Управление муниципальными финансами города Усолье-Сибирское» на 2019-202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274746">
              <w:rPr>
                <w:rFonts w:eastAsia="Calibri"/>
                <w:b/>
                <w:sz w:val="16"/>
                <w:szCs w:val="16"/>
              </w:rPr>
              <w:t xml:space="preserve"> годы</w:t>
            </w:r>
          </w:p>
        </w:tc>
      </w:tr>
      <w:tr w:rsidR="00EE0ECA" w:rsidRPr="00274746" w14:paraId="1B5CFFF1" w14:textId="0F876D5C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E7F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C5A" w14:textId="73B02A88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нормативных правовых актов по организации составления проекта бюджета города (1 – наличие/ 0 – отсутствие)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A40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55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4C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65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26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D3B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276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65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21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73FB" w14:textId="36B26075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123" w14:textId="42D8E895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E0ECA" w:rsidRPr="00274746" w14:paraId="624BB3E0" w14:textId="63B316D3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B4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1.2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A2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Привлечение средств в бюджет города через обеспечение участия муниципалитета в реализации федеральных и областных целевых программ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0B7A" w14:textId="79BE036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69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5CD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87C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BCD0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25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EA28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F7A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A1C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B618" w14:textId="375B6125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81B" w14:textId="77777777" w:rsid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7113511" w14:textId="77777777" w:rsid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0C9C008" w14:textId="77777777" w:rsid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F431CFC" w14:textId="77777777" w:rsid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4E094BE" w14:textId="77777777" w:rsidR="00DA1B7D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87F980F" w14:textId="1495761B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5605AA2C" w14:textId="01F95783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844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A7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Отношение прироста расходов бюджета города в отчетном финансовом году, не обеспеченных соответствующим приростом доходов бюджета города, к объему расходов бюджета города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84B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коэфф.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FB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E5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60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F2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4E5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37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36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1CC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DA1" w14:textId="61C7EFC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EAD2" w14:textId="6951F571" w:rsidR="00274746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</w:t>
            </w:r>
          </w:p>
        </w:tc>
      </w:tr>
      <w:tr w:rsidR="00EE0ECA" w:rsidRPr="00274746" w14:paraId="52233119" w14:textId="4CA356E7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B3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63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Отношение объема просроченной кредиторской задолженности к расходам бюджета города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31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F6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38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D51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361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DCB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91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3D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A1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2502" w14:textId="7ED0B723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8D6" w14:textId="77777777" w:rsid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315B5B9A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705A226B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3149B9E1" w14:textId="6297B07A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≤0,5</w:t>
            </w:r>
          </w:p>
        </w:tc>
      </w:tr>
      <w:tr w:rsidR="00EE0ECA" w:rsidRPr="00274746" w14:paraId="159F302A" w14:textId="746CBE08" w:rsidTr="00EE0ECA">
        <w:trPr>
          <w:gridAfter w:val="2"/>
          <w:wAfter w:w="7" w:type="pct"/>
          <w:trHeight w:val="2598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723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B3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Проведение публичных слушаний по проекту бюджета города и годовому отчету об исполнении бюджета города в соответствии с установленным порядком (1 – наличие, 0 – отсутствие)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53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A8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0C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70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25D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C8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779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70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EA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5B3" w14:textId="78503103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66A" w14:textId="77777777" w:rsid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55689A22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49E4D723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7F17527D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5B0FE0BA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5FF1D7C0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0AC33C2F" w14:textId="5BEEC2E8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E0ECA" w:rsidRPr="00274746" w14:paraId="27AAA9A9" w14:textId="7EE8938A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2E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CB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Своевременное предоставление бюджетной (бухгалтерской) отчетности в Министерство финансов Иркутской области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45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коэфф.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D0A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6D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BC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A14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A9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D3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2AF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27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2ED" w14:textId="37752A6A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24C" w14:textId="77777777" w:rsid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7B7756FC" w14:textId="77777777" w:rsidR="005B1E3F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3A163C00" w14:textId="77777777" w:rsidR="005B1E3F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1D5C827C" w14:textId="77777777" w:rsidR="005B1E3F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783F9B0F" w14:textId="02088ED7" w:rsidR="00405DBE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  <w:p w14:paraId="37F0886A" w14:textId="71357C4F" w:rsidR="00405DBE" w:rsidRDefault="00405DBE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2BEEDD82" w14:textId="77777777" w:rsidR="005B1E3F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2CB30A2D" w14:textId="77777777" w:rsidR="00405DBE" w:rsidRDefault="00405DBE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3B710560" w14:textId="7EA0175F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ECA" w:rsidRPr="00274746" w14:paraId="680576AD" w14:textId="79E8119B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2B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1.7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43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Исполнение бюджета города по доходам без учета безвозмездных поступлений к утвержденному уровню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A9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CC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06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CC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1A0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D7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  10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638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83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51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FA1" w14:textId="32BE03C0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06D" w14:textId="76B719EE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</w:tr>
      <w:tr w:rsidR="00EE0ECA" w:rsidRPr="00274746" w14:paraId="21D7D6EB" w14:textId="13FDEF06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D1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1.8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71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Отношение объема муниципального долга к доходам бюджета без учета безвозмездных поступлений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1ED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09D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B9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B5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F0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E7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D4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44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BE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60D7" w14:textId="6A35555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8276" w14:textId="6C2C1ABA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6E7122E4" w14:textId="73E4B511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C75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9D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Отсутствие просроченной задолженности по долговым обязательствам города Усолье-Сибирское (1 – отсутствие, 0 – наличие)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DD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3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7E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EA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09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B3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9F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10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027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5B5" w14:textId="0C0E9C76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2F7" w14:textId="205FABB3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E0ECA" w:rsidRPr="00274746" w14:paraId="0A7691A5" w14:textId="202CC5E4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8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70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Удельный вес контрольных мероприятий (проверок), проведенных с нарушением сроков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0F8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B4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B0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8C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0F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3A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875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40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4B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BF5" w14:textId="279515C3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C3B" w14:textId="3091D7EC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7FA2A876" w14:textId="3B34FA50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13F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1.11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7A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Доля исполненных представлений о ненадлежащем исполнении бюджета города (предписаний о нарушении требований бюджетного законодательства) к общему количеству представлений (предписаний), выданных по результатам контрольных мероприятий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74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7D4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0B9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08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DA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C1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36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17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A9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5E1" w14:textId="48564765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90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1AC" w14:textId="6395E05F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5B1E3F" w:rsidRPr="00274746" w14:paraId="26747028" w14:textId="3EA85FAE" w:rsidTr="00EE0ECA">
        <w:trPr>
          <w:trHeight w:val="480"/>
          <w:tblCellSpacing w:w="5" w:type="nil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B23" w14:textId="67658A06" w:rsidR="005B1E3F" w:rsidRPr="00274746" w:rsidRDefault="005B1E3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Подпрограмма 2 «Повышение эффективности бюджетных расходов города Усолье-Сибирское» на 2019-202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274746">
              <w:rPr>
                <w:rFonts w:eastAsia="Calibri"/>
                <w:b/>
                <w:sz w:val="16"/>
                <w:szCs w:val="16"/>
              </w:rPr>
              <w:t xml:space="preserve"> годы</w:t>
            </w:r>
          </w:p>
        </w:tc>
      </w:tr>
      <w:tr w:rsidR="00EE0ECA" w:rsidRPr="00274746" w14:paraId="59BA9F4D" w14:textId="225FE142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645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46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Отношение дефицита бюджета города к доходам без учета объема </w:t>
            </w:r>
            <w:r w:rsidRPr="00274746">
              <w:rPr>
                <w:rFonts w:eastAsia="Calibri"/>
                <w:sz w:val="16"/>
                <w:szCs w:val="16"/>
              </w:rPr>
              <w:lastRenderedPageBreak/>
              <w:t>безвозмездных поступлений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D0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%.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6BE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4C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31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EF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A1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4B9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A51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0C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18B" w14:textId="695ECF9A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более 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7E6" w14:textId="2F5B81AF" w:rsidR="00274746" w:rsidRP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="00E04D80" w:rsidRPr="00274746">
              <w:rPr>
                <w:rFonts w:eastAsia="Calibri"/>
                <w:sz w:val="16"/>
                <w:szCs w:val="16"/>
              </w:rPr>
              <w:t xml:space="preserve">е более </w:t>
            </w:r>
            <w:r w:rsidR="00E04D80">
              <w:rPr>
                <w:rFonts w:eastAsia="Calibri"/>
                <w:sz w:val="16"/>
                <w:szCs w:val="16"/>
              </w:rPr>
              <w:t>1</w:t>
            </w:r>
            <w:r w:rsidR="00E04D80" w:rsidRPr="00274746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19C517EA" w14:textId="72A5F1DC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F8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08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Рост просроченной кредиторской задолженности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161A" w14:textId="6D3D23CD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0A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E2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C9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D5B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C7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96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1D4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F1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5F2" w14:textId="06D793FC" w:rsidR="00274746" w:rsidRPr="00274746" w:rsidRDefault="00274746" w:rsidP="0022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93A" w14:textId="77777777" w:rsidR="00274746" w:rsidRDefault="00E04D80" w:rsidP="0022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</w:p>
          <w:p w14:paraId="574548F1" w14:textId="3511A5C2" w:rsidR="00E04D80" w:rsidRDefault="00E04D80" w:rsidP="00227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  <w:p w14:paraId="633C86EC" w14:textId="558B2CDF" w:rsidR="00E04D80" w:rsidRPr="00274746" w:rsidRDefault="00E04D80" w:rsidP="00E04D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EE0ECA" w:rsidRPr="00274746" w14:paraId="3E1C6F0C" w14:textId="2410EB45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19B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3A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Отношение объема просроченной кредиторской задолженности муниципальных учреждений к расходам бюджета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7A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%.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96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1F8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B0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F7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37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130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3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D1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A40" w14:textId="1754D99B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803F" w14:textId="0D1AD352" w:rsidR="00E04D80" w:rsidRP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231E23C6" w14:textId="052AC3FC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D3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2.4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FE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утвержденной методики прогнозирования поступлений доходов в бюджет города Усолье-Сибирское по главе 908 «Комитет по финансам администрации города Усолье-Сибирское» (да/нет)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E69" w14:textId="0370EC1C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D12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B4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C3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5A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7A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9A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1EE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78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F69" w14:textId="29A0E60A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EE1" w14:textId="296FB418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4023FAF8" w14:textId="1A1DD0C1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2BD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07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утвержденной методики прогнозирования поступлений по источникам финансирования дефицита бюджета города Усолье-Сибирское по главе 908 «Комитет по финансам администрации города Усолье-Сибирское» (да/нет)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942" w14:textId="1423832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59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D4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24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85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C5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4C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FB3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38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788" w14:textId="1EA058D4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4EFD" w14:textId="094CB926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2FB2B0B4" w14:textId="5F88EF57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3A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30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утвержденного порядка и методики планирования бюджетных ассигнований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0B35" w14:textId="5CB29D81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FC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9C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C21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6E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9C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FF6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2B9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A7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0D9A" w14:textId="2AD74DB8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B59F" w14:textId="0A022904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54E78E28" w14:textId="370E6682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92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2.7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D1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Удельный вес расходов бюджета города, формируемых в рамках целевых программ, в общем объеме расходов бюджета города в отчетном финансовом году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36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CE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7E6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735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5C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B3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21F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AC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8CA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320" w14:textId="3A749581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996" w14:textId="17232481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89</w:t>
            </w:r>
          </w:p>
        </w:tc>
      </w:tr>
      <w:tr w:rsidR="00EE0ECA" w:rsidRPr="00274746" w14:paraId="12F35025" w14:textId="39026999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F0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2.8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30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Доля муниципальных учреждений, выполнивших установленные муниципальными заданиями показатели объема и качества муниципальных услуг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17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D4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94,3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59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11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0E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08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A6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13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7B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57D" w14:textId="74587051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EB6" w14:textId="34553A7B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EE0ECA" w:rsidRPr="00274746" w14:paraId="76CAF873" w14:textId="2601B493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92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D5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Доля муниципальных услуг, имеющих утвержденные стандарты качества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AD6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49F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B1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240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E82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5E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FA6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F5B1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7A34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DDE" w14:textId="432D1DEC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7AE" w14:textId="6A2087E5" w:rsidR="00E04D80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E04D80">
              <w:rPr>
                <w:rFonts w:eastAsia="Calibri"/>
                <w:sz w:val="16"/>
                <w:szCs w:val="16"/>
              </w:rPr>
              <w:t>00</w:t>
            </w:r>
          </w:p>
        </w:tc>
      </w:tr>
      <w:tr w:rsidR="00EE0ECA" w:rsidRPr="00274746" w14:paraId="48C9BC93" w14:textId="0759E49B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52A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2.10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84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Размещение информации о муниципальных финансах (результатах деятельности органов местного самоуправления, муниципальных учреждений) в средствах массовой информации, на специализированном сайте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39CA" w14:textId="12EE136B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DBF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72E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B6D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BE3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1D88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E1D7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E3A1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47F8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290C" w14:textId="551E2822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D259" w14:textId="48A2FDCF" w:rsidR="00E04D80" w:rsidRPr="00274746" w:rsidRDefault="00E04D80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5B1E3F" w:rsidRPr="00274746" w14:paraId="7FFC224F" w14:textId="0DC9511D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42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7AD" w14:textId="0042CE4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Подпрограмма 3 «Обеспечение эффективного управления и распоряжения земельными участками и муниципальным имуществом на территории муниципального образования «город Усолье-Сибирское» на 2019-202</w:t>
            </w:r>
            <w:r w:rsidR="005F3E41">
              <w:rPr>
                <w:rFonts w:eastAsia="Calibri"/>
                <w:b/>
                <w:sz w:val="16"/>
                <w:szCs w:val="16"/>
              </w:rPr>
              <w:t xml:space="preserve">6 </w:t>
            </w:r>
            <w:r w:rsidR="005F3E41" w:rsidRPr="00274746">
              <w:rPr>
                <w:rFonts w:eastAsia="Calibri"/>
                <w:b/>
                <w:sz w:val="16"/>
                <w:szCs w:val="16"/>
              </w:rPr>
              <w:t>годы</w:t>
            </w:r>
          </w:p>
          <w:p w14:paraId="7E54382D" w14:textId="43556D64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E9B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28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E0ECA" w:rsidRPr="00274746" w14:paraId="329476EC" w14:textId="5C514956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3C98" w14:textId="2571F960" w:rsidR="00274746" w:rsidRPr="00274746" w:rsidRDefault="00274746" w:rsidP="0087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3.1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7E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Объем доходов бюджета города от использования и продажи муниципального имущества, получения доходов в виде государственной пошлины за выдачу разрешения на установку рекламных </w:t>
            </w:r>
            <w:r w:rsidRPr="00274746">
              <w:rPr>
                <w:rFonts w:eastAsia="Calibri"/>
                <w:sz w:val="16"/>
                <w:szCs w:val="16"/>
              </w:rPr>
              <w:lastRenderedPageBreak/>
              <w:t>конструкций,</w:t>
            </w:r>
            <w:r w:rsidRPr="00274746">
              <w:rPr>
                <w:sz w:val="16"/>
                <w:szCs w:val="16"/>
              </w:rPr>
              <w:t xml:space="preserve"> </w:t>
            </w:r>
            <w:r w:rsidRPr="00274746">
              <w:rPr>
                <w:rFonts w:eastAsia="Calibri"/>
                <w:sz w:val="16"/>
                <w:szCs w:val="16"/>
              </w:rPr>
              <w:t>администратором которых является КУМИ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40E" w14:textId="683030AB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F1A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29 811 324,21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BA2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40 380 650,11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5B82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28 920 640,08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43B2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24 489 194,02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E9B7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98 445 468,59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A74" w14:textId="3B955F5D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113 051 845,64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206A" w14:textId="3501687E" w:rsidR="00274746" w:rsidRPr="00274746" w:rsidRDefault="003D542A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216 529 559,06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81D" w14:textId="41DCCE8C" w:rsidR="00274746" w:rsidRPr="00274746" w:rsidRDefault="00697474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1623">
              <w:rPr>
                <w:rFonts w:ascii="Times New Roman" w:hAnsi="Times New Roman" w:cs="Times New Roman"/>
                <w:sz w:val="16"/>
                <w:szCs w:val="16"/>
              </w:rPr>
              <w:t>65 898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162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9946" w14:textId="7021974F" w:rsidR="00274746" w:rsidRPr="00274746" w:rsidRDefault="003D542A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24 378 829,58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F6B" w14:textId="144802DC" w:rsidR="00274746" w:rsidRPr="00274746" w:rsidRDefault="00D769FC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19 903 774,98</w:t>
            </w:r>
          </w:p>
        </w:tc>
      </w:tr>
      <w:tr w:rsidR="00EE0ECA" w:rsidRPr="00274746" w14:paraId="4B6A4B20" w14:textId="3D2E9A48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154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A97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Объем неналоговых доходов бюджета города от аренды и продажи земельных участков, администратором которых является КУМИ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5CBB" w14:textId="4103D8D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EBB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46 039 323,98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931B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32 964 178,94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C6405C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42 172 429,73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E330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39 900 559,61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324" w14:textId="77777777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53 068 337,40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997" w14:textId="10EE6252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43 512 660,75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B3B6" w14:textId="23EB36E1" w:rsidR="00274746" w:rsidRPr="00274746" w:rsidRDefault="00274746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46">
              <w:rPr>
                <w:rFonts w:ascii="Times New Roman" w:hAnsi="Times New Roman" w:cs="Times New Roman"/>
                <w:sz w:val="16"/>
                <w:szCs w:val="16"/>
              </w:rPr>
              <w:t>40 830 274,21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F608" w14:textId="15D41FBA" w:rsidR="00274746" w:rsidRPr="00274746" w:rsidRDefault="003D542A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37 477 045,28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AF1" w14:textId="7A38836E" w:rsidR="00274746" w:rsidRPr="00274746" w:rsidRDefault="003D542A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36 822 672,10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0E7" w14:textId="128ADBDE" w:rsidR="00274746" w:rsidRPr="00274746" w:rsidRDefault="00D769FC" w:rsidP="00A858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36 779 047,23</w:t>
            </w:r>
          </w:p>
        </w:tc>
      </w:tr>
      <w:tr w:rsidR="00EE0ECA" w:rsidRPr="00274746" w14:paraId="6ADF155D" w14:textId="4B80B21A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9A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1FB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Доля исполненных обязательств по владению и пользованию муниципальным имуществом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53C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7E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16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39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C6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01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2A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EA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23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27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7E84D8F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27B1166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  <w:p w14:paraId="1DEB117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1211B74B" w14:textId="2EF3E1D0" w:rsidR="00274746" w:rsidRPr="00274746" w:rsidRDefault="00274746" w:rsidP="0080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487" w14:textId="65E4EB76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EE0ECA" w:rsidRPr="00274746" w14:paraId="15AF3EAA" w14:textId="07AC13CC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76C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3.4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8EC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Уровень эффективности реализации муниципальной подпрограммы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6A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B7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54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95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DC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A3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EB3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FC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5A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173" w14:textId="77777777" w:rsidR="00274746" w:rsidRPr="00274746" w:rsidRDefault="00274746" w:rsidP="0080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14:paraId="6FD048EB" w14:textId="4750BD08" w:rsidR="00274746" w:rsidRPr="00274746" w:rsidRDefault="00274746" w:rsidP="0080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  <w:p w14:paraId="4EC33B44" w14:textId="10F706E5" w:rsidR="00274746" w:rsidRPr="00274746" w:rsidRDefault="00274746" w:rsidP="0080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7CA" w14:textId="06FE1C74" w:rsidR="00E04D80" w:rsidRPr="00274746" w:rsidRDefault="00DA1B7D" w:rsidP="0080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</w:t>
            </w:r>
            <w:r w:rsidR="00E04D80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EE0ECA" w:rsidRPr="00274746" w14:paraId="4E150EB3" w14:textId="77777777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E08" w14:textId="6A7F4250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D81" w14:textId="59746785" w:rsidR="00475635" w:rsidRPr="00274746" w:rsidRDefault="00963BB9" w:rsidP="00A858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приобретенного подвижного состава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B56" w14:textId="02D9B53C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441" w14:textId="750A6D53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C6D" w14:textId="2C1101A4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123" w14:textId="7B38A489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F87" w14:textId="470D1168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780" w14:textId="5B61A383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432" w14:textId="4BCAC589" w:rsidR="00475635" w:rsidRPr="00274746" w:rsidRDefault="00963BB9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52D" w14:textId="4D864F19" w:rsidR="00475635" w:rsidRPr="00274746" w:rsidRDefault="00432D31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78A8" w14:textId="5C7206B8" w:rsidR="00475635" w:rsidRPr="00274746" w:rsidRDefault="00432D31" w:rsidP="00963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1CC" w14:textId="6A22D1C0" w:rsidR="00475635" w:rsidRPr="00274746" w:rsidRDefault="00963BB9" w:rsidP="00963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BDA4" w14:textId="2378BE22" w:rsidR="00475635" w:rsidRDefault="00963BB9" w:rsidP="00963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0B8F3904" w14:textId="77777777" w:rsidTr="00EE0ECA">
        <w:trPr>
          <w:gridAfter w:val="2"/>
          <w:wAfter w:w="7" w:type="pct"/>
          <w:trHeight w:val="48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702" w14:textId="783E30A1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3.6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79A" w14:textId="085CB649" w:rsidR="00BE331F" w:rsidRPr="004C10B6" w:rsidRDefault="00BE331F" w:rsidP="00A85841">
            <w:pPr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Количество приобретенной специализированной техники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A8C" w14:textId="37D9B525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142" w14:textId="36071DAA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077" w14:textId="4A09D8B3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914" w14:textId="76CB31FA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18E" w14:textId="6C4933B0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4C0" w14:textId="4F50C81E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6BA" w14:textId="691A175D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CDF" w14:textId="28FF3D47" w:rsidR="00BE331F" w:rsidRPr="004C10B6" w:rsidRDefault="00BE331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983A" w14:textId="62DE953F" w:rsidR="00BE331F" w:rsidRPr="004C10B6" w:rsidRDefault="00BE331F" w:rsidP="00963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499" w14:textId="10108488" w:rsidR="00BE331F" w:rsidRPr="004C10B6" w:rsidRDefault="00BE331F" w:rsidP="00963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7CC" w14:textId="64B9056F" w:rsidR="00BE331F" w:rsidRPr="004C10B6" w:rsidRDefault="00BE331F" w:rsidP="00963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C10B6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5B1E3F" w:rsidRPr="00274746" w14:paraId="779ACE63" w14:textId="22835071" w:rsidTr="00EE0ECA">
        <w:trPr>
          <w:gridAfter w:val="2"/>
          <w:wAfter w:w="7" w:type="pct"/>
          <w:trHeight w:val="203"/>
          <w:tblCellSpacing w:w="5" w:type="nil"/>
          <w:jc w:val="center"/>
        </w:trPr>
        <w:tc>
          <w:tcPr>
            <w:tcW w:w="42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B7C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 xml:space="preserve">Подпрограмма 4 «Совершенствование муниципального управления города Усолье-Сибирское» </w:t>
            </w:r>
          </w:p>
          <w:p w14:paraId="4CAF2E94" w14:textId="55D934D0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74746">
              <w:rPr>
                <w:rFonts w:eastAsia="Calibri"/>
                <w:b/>
                <w:sz w:val="16"/>
                <w:szCs w:val="16"/>
              </w:rPr>
              <w:t>на 2019-202</w:t>
            </w:r>
            <w:r w:rsidR="005F3E41">
              <w:rPr>
                <w:rFonts w:eastAsia="Calibri"/>
                <w:b/>
                <w:sz w:val="16"/>
                <w:szCs w:val="16"/>
              </w:rPr>
              <w:t>6</w:t>
            </w:r>
            <w:r w:rsidRPr="00274746">
              <w:rPr>
                <w:rFonts w:eastAsia="Calibri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52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3C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E0ECA" w:rsidRPr="00274746" w14:paraId="1CF8AEC1" w14:textId="1B16FD4C" w:rsidTr="00EE0ECA">
        <w:trPr>
          <w:gridAfter w:val="2"/>
          <w:wAfter w:w="7" w:type="pct"/>
          <w:trHeight w:val="430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980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823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Наличие нормативных правовых актов о разработке, формировании и оценке эффективности реализации муниципальных программ (1 – наличие / 0 – отсутствие)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F4C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DD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3CC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15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F0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CD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92E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A09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5C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3B4" w14:textId="23421B0D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B53" w14:textId="3284E710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E0ECA" w:rsidRPr="00274746" w14:paraId="1A06A449" w14:textId="08BF4A45" w:rsidTr="00EE0ECA">
        <w:trPr>
          <w:gridAfter w:val="2"/>
          <w:wAfter w:w="7" w:type="pct"/>
          <w:trHeight w:val="116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E31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4.2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83C3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Наличие согласованного министерством экономического развития Иркутской области прогноза социально-экономического развития муниципального образования «город Усолье-Сибирское» (1 – наличие/ 0 – отсутствие)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2FC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40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E6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A0F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FC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1F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13F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CF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CFE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6EE5" w14:textId="3A1485FC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71E" w14:textId="77777777" w:rsidR="00DA1B7D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52505879" w14:textId="6CC4341D" w:rsid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  <w:p w14:paraId="2D90E7C0" w14:textId="12DB6941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ECA" w:rsidRPr="00274746" w14:paraId="28673981" w14:textId="2B176A72" w:rsidTr="00EE0ECA">
        <w:trPr>
          <w:gridAfter w:val="2"/>
          <w:wAfter w:w="7" w:type="pct"/>
          <w:trHeight w:val="856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B2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5E23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Количество предоставленных консультаций отделом потребительского рынка и предпринимательства комитета экономического развития администрации города гражданам по вопросам развития малого и среднего предпринимательства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B1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F7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D5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82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7B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2A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00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8DE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510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7BA" w14:textId="3B2A3691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C02" w14:textId="7BD8D074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</w:tr>
      <w:tr w:rsidR="00EE0ECA" w:rsidRPr="00274746" w14:paraId="3A052C35" w14:textId="1A4B6557" w:rsidTr="00EE0ECA">
        <w:trPr>
          <w:gridAfter w:val="2"/>
          <w:wAfter w:w="7" w:type="pct"/>
          <w:trHeight w:val="116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CEC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462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Количество организаций, вовлеченных в социально-экономическое сотрудничество между администрацией города и хозяйствующими субъектами малого и среднего предпринимательства города Усолье-Сибирское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1B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58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E8C8" w14:textId="77777777" w:rsidR="00274746" w:rsidRPr="00274746" w:rsidRDefault="00274746" w:rsidP="00A85841">
            <w:pPr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E7B2" w14:textId="77777777" w:rsidR="00274746" w:rsidRPr="00274746" w:rsidRDefault="00274746" w:rsidP="00A85841">
            <w:pPr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37F" w14:textId="77777777" w:rsidR="00274746" w:rsidRPr="00274746" w:rsidRDefault="00274746" w:rsidP="00A85841">
            <w:pPr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2B9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6E6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A1A4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C44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4D0" w14:textId="37ABF8C0" w:rsidR="00274746" w:rsidRPr="00274746" w:rsidRDefault="00274746" w:rsidP="006E2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190" w14:textId="7A1540D7" w:rsidR="00E04D80" w:rsidRPr="00274746" w:rsidRDefault="00E04D80" w:rsidP="006E2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8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67A66DE9" w14:textId="72264BAC" w:rsidTr="00EE0ECA">
        <w:trPr>
          <w:gridAfter w:val="2"/>
          <w:wAfter w:w="7" w:type="pct"/>
          <w:trHeight w:val="116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CD3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4.5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76AC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Удельный вес проведенных проверок по соблюдению трудового законодательства и иных нормативных правовых актов, содержащих нормы трудового права, в организациях, подведомственных органам местного самоуправления муниципального образования «город Усолье-Сибирское» в количестве плановых проверок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1C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8FB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D8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548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64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E1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D5F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4A6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E3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037" w14:textId="2E802375" w:rsidR="00274746" w:rsidRPr="00274746" w:rsidRDefault="00274746" w:rsidP="006E23FA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7EF" w14:textId="3E3EEF72" w:rsidR="00E04D80" w:rsidRPr="00274746" w:rsidRDefault="00E04D80" w:rsidP="006E23FA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EE0ECA" w:rsidRPr="00274746" w14:paraId="78A6AA77" w14:textId="14673ECF" w:rsidTr="00EE0ECA">
        <w:trPr>
          <w:gridAfter w:val="2"/>
          <w:wAfter w:w="7" w:type="pct"/>
          <w:trHeight w:val="705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F8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3CC3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Обеспеченность населения торговыми площадями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A5A" w14:textId="4BA38720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кв.м/ тыс.чел..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45D" w14:textId="77777777" w:rsidR="00274746" w:rsidRPr="00274746" w:rsidRDefault="00274746" w:rsidP="004003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1 335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A5C9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1 340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EF8E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1 345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E4C3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1 505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64D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1 510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7C4F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1 530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AF5B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1 540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E290" w14:textId="54BC26B9" w:rsidR="00274746" w:rsidRPr="00274746" w:rsidRDefault="00D769FC" w:rsidP="00A85841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1 700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59A7" w14:textId="7A9AE954" w:rsidR="00274746" w:rsidRPr="00274746" w:rsidRDefault="00274746" w:rsidP="006E2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1 </w:t>
            </w:r>
            <w:r w:rsidR="00D769FC">
              <w:rPr>
                <w:rFonts w:eastAsia="Calibri"/>
                <w:sz w:val="16"/>
                <w:szCs w:val="16"/>
              </w:rPr>
              <w:t>720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CA7" w14:textId="4F51AD04" w:rsidR="00274746" w:rsidRPr="00274746" w:rsidRDefault="00DA1B7D" w:rsidP="006E23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 </w:t>
            </w:r>
            <w:r w:rsidR="00D769FC">
              <w:rPr>
                <w:rFonts w:eastAsia="Calibri"/>
                <w:sz w:val="16"/>
                <w:szCs w:val="16"/>
              </w:rPr>
              <w:t>730</w:t>
            </w:r>
          </w:p>
        </w:tc>
      </w:tr>
      <w:tr w:rsidR="00EE0ECA" w:rsidRPr="00274746" w14:paraId="383DC4E8" w14:textId="76E0A802" w:rsidTr="00EE0ECA">
        <w:trPr>
          <w:gridAfter w:val="2"/>
          <w:wAfter w:w="7" w:type="pct"/>
          <w:trHeight w:val="295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969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B06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Среднее количество участников закупок товаров, работ, услуг для муниципальных нужд, принявших участие в одной конкурентной процедуре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D93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768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84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AC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≥4,5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06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≥4,2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C5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≥4,2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97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≥4,2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4A5" w14:textId="065C3E56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9B4642"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14C" w14:textId="636CE98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D769FC"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242" w14:textId="22ECF9C2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D769FC"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50A9" w14:textId="4C6C0BBF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D769FC">
              <w:rPr>
                <w:rFonts w:eastAsia="Calibri"/>
                <w:sz w:val="16"/>
                <w:szCs w:val="16"/>
              </w:rPr>
              <w:t>2,0</w:t>
            </w:r>
          </w:p>
        </w:tc>
      </w:tr>
      <w:tr w:rsidR="00EE0ECA" w:rsidRPr="00274746" w14:paraId="3B483EDB" w14:textId="721527A7" w:rsidTr="00EE0ECA">
        <w:trPr>
          <w:gridAfter w:val="2"/>
          <w:wAfter w:w="7" w:type="pct"/>
          <w:trHeight w:val="116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90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CC4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Средний процент экономии бюджетных средств при определении поставщиков конкурентными способами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8D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9A4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E6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90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1D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≥7,9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E2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9E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08E9" w14:textId="17892BE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9B4642">
              <w:rPr>
                <w:rFonts w:eastAsia="Calibri"/>
                <w:sz w:val="16"/>
                <w:szCs w:val="16"/>
              </w:rPr>
              <w:t>3</w:t>
            </w:r>
            <w:r w:rsidRPr="00274746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89A4" w14:textId="1AA2DFA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D769FC">
              <w:rPr>
                <w:rFonts w:eastAsia="Calibri"/>
                <w:sz w:val="16"/>
                <w:szCs w:val="16"/>
              </w:rPr>
              <w:t>3</w:t>
            </w:r>
            <w:r w:rsidRPr="00274746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964" w14:textId="26CDFD08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D769FC">
              <w:rPr>
                <w:rFonts w:eastAsia="Calibri"/>
                <w:sz w:val="16"/>
                <w:szCs w:val="16"/>
              </w:rPr>
              <w:t>3</w:t>
            </w:r>
            <w:r w:rsidRPr="00274746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DB7" w14:textId="4E88ABFF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≥</w:t>
            </w:r>
            <w:r w:rsidR="00D769FC">
              <w:rPr>
                <w:rFonts w:eastAsia="Calibri"/>
                <w:sz w:val="16"/>
                <w:szCs w:val="16"/>
              </w:rPr>
              <w:t>3</w:t>
            </w:r>
            <w:r w:rsidRPr="00274746">
              <w:rPr>
                <w:rFonts w:eastAsia="Calibri"/>
                <w:sz w:val="16"/>
                <w:szCs w:val="16"/>
              </w:rPr>
              <w:t>,0</w:t>
            </w:r>
          </w:p>
        </w:tc>
      </w:tr>
      <w:tr w:rsidR="00EE0ECA" w:rsidRPr="00274746" w14:paraId="64BE8CB0" w14:textId="6343CC9F" w:rsidTr="00EE0ECA">
        <w:trPr>
          <w:gridAfter w:val="2"/>
          <w:wAfter w:w="7" w:type="pct"/>
          <w:trHeight w:val="431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F1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CBB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Доля состоявшихся закупок в общем объеме конкурентных процедур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15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C4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66,6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88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E5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766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не менее 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42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не менее 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1D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не менее 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7C0" w14:textId="08232036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не менее 5</w:t>
            </w:r>
            <w:r w:rsidR="009B464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0C7" w14:textId="363FE57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не менее 5</w:t>
            </w:r>
            <w:r w:rsidR="00D769F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BEF" w14:textId="4944A4B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5</w:t>
            </w:r>
            <w:r w:rsidR="00D769F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31E" w14:textId="2D1BA986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5</w:t>
            </w:r>
            <w:r w:rsidR="00D769FC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EE0ECA" w:rsidRPr="00274746" w14:paraId="4339565C" w14:textId="1C68FA32" w:rsidTr="00EE0ECA">
        <w:trPr>
          <w:gridAfter w:val="2"/>
          <w:wAfter w:w="7" w:type="pct"/>
          <w:trHeight w:val="116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397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0B30876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53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кв. 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0C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1 487,7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6E9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5 165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A1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7F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5 568,4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53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5 337,3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316" w14:textId="72B1292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340,00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93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11 600,00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F4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13 792,00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7A3A" w14:textId="77D2B9F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14</w:t>
            </w:r>
            <w:r w:rsidR="00DA1B7D">
              <w:rPr>
                <w:rFonts w:eastAsia="Calibri"/>
                <w:sz w:val="16"/>
                <w:szCs w:val="16"/>
              </w:rPr>
              <w:t> </w:t>
            </w:r>
            <w:r w:rsidRPr="00274746">
              <w:rPr>
                <w:rFonts w:eastAsia="Calibri"/>
                <w:sz w:val="16"/>
                <w:szCs w:val="16"/>
              </w:rPr>
              <w:t>482</w:t>
            </w:r>
            <w:r w:rsidR="00DA1B7D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0E8" w14:textId="0705F43A" w:rsidR="00274746" w:rsidRPr="00DA1B7D" w:rsidRDefault="00D769FC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15 206,00</w:t>
            </w:r>
            <w:r w:rsidR="00DA1B7D">
              <w:rPr>
                <w:rFonts w:eastAsia="Calibri"/>
                <w:color w:val="FF0000"/>
                <w:sz w:val="16"/>
                <w:szCs w:val="16"/>
              </w:rPr>
              <w:t xml:space="preserve">      </w:t>
            </w:r>
          </w:p>
        </w:tc>
      </w:tr>
      <w:tr w:rsidR="00EE0ECA" w:rsidRPr="00274746" w14:paraId="1FB02679" w14:textId="47BC455C" w:rsidTr="00EE0ECA">
        <w:trPr>
          <w:gridAfter w:val="2"/>
          <w:wAfter w:w="7" w:type="pct"/>
          <w:trHeight w:val="116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A1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4.11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9C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Количество каналов информирования населения о деятельности органов местного самоуправления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09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1D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0F1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не менее 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AFE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не менее 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0A0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09D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3B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A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F0A" w14:textId="421DF99B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 xml:space="preserve">не менее </w:t>
            </w:r>
            <w:r w:rsidR="00620CBE" w:rsidRPr="006F3A7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1D4" w14:textId="33B087F0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D6D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4C9CE7E2" w14:textId="68163706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4</w:t>
            </w:r>
          </w:p>
          <w:p w14:paraId="1CBDB34B" w14:textId="5D98DE81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ECA" w:rsidRPr="00274746" w14:paraId="0646C62C" w14:textId="3493F8B2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2C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4.12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4F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Выпуск и распространение газеты «Официальное Усолье»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85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выпуск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98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D8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5B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E8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9A4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CE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FF8" w14:textId="5FAC45BB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</w:t>
            </w:r>
            <w:r w:rsidR="00E405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7D7" w14:textId="6A3532C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</w:t>
            </w:r>
            <w:r w:rsidR="0028279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0310" w14:textId="0F51E9B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C062" w14:textId="77777777" w:rsidR="00DA1B7D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314D6E04" w14:textId="77777777" w:rsidR="00DA1B7D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235BF7B2" w14:textId="733E1F8E" w:rsid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  <w:p w14:paraId="461E187C" w14:textId="77777777" w:rsidR="00E04D80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2BB8A433" w14:textId="1A3A355E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ECA" w:rsidRPr="00274746" w14:paraId="4E76104A" w14:textId="658002B4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28E6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4.13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21F" w14:textId="77777777" w:rsidR="00274746" w:rsidRPr="006F3A7E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Объем печатной площади для публикации материалов о деятельности органов местного самоуправления города в печатном СМИ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5EAF" w14:textId="5B83C598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кв.см.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E18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57C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18 140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CEC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9 930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2A2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11 130,95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0614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12 929,90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1650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12 929,90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E3A" w14:textId="77777777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12 929,90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7E2" w14:textId="018797C1" w:rsidR="00274746" w:rsidRPr="006F3A7E" w:rsidRDefault="006F3A7E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2 500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AFBF" w14:textId="1B099FFC" w:rsidR="00274746" w:rsidRPr="006F3A7E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F3A7E">
              <w:rPr>
                <w:rFonts w:eastAsia="Calibri"/>
                <w:sz w:val="16"/>
                <w:szCs w:val="16"/>
              </w:rPr>
              <w:t>12 929,90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CD9" w14:textId="7A7AB52F" w:rsidR="00274746" w:rsidRP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12 929,90</w:t>
            </w:r>
          </w:p>
        </w:tc>
      </w:tr>
      <w:tr w:rsidR="00EE0ECA" w:rsidRPr="00274746" w14:paraId="517479B6" w14:textId="1797EB88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C0A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67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Количество информационных продуктов для информирования о деятельности органов местного самоуправления в эфире телевещания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D57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информационный продукт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804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C6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B0D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6D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3E4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843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D19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D7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3F13" w14:textId="5B4B3AB2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D0F" w14:textId="725C7BEF" w:rsidR="00274746" w:rsidRP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EE0ECA" w:rsidRPr="00274746" w14:paraId="4C507198" w14:textId="66B74B51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92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3D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Количество информационных продуктов для информирования о деятельности органов местного самоуправления в эфире радиовещания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36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информационный продукт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C27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51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1E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97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18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0E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D7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143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60B" w14:textId="7017A8A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E96" w14:textId="0163F28B" w:rsidR="00274746" w:rsidRP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E0ECA" w:rsidRPr="00274746" w14:paraId="1F1D96D4" w14:textId="1B265325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AD3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88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Индекс качества предоставления муниципальных услуг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CD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баллы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E7A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0E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CE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61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75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DF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C10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02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816" w14:textId="3BDF9131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431" w14:textId="1DA5EC38" w:rsidR="00274746" w:rsidRPr="00274746" w:rsidRDefault="00DA1B7D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4,9</w:t>
            </w:r>
          </w:p>
        </w:tc>
      </w:tr>
      <w:tr w:rsidR="00EE0ECA" w:rsidRPr="00274746" w14:paraId="66116E3C" w14:textId="33EC05CC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60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6A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резервного фонда(да/нет)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BB2B" w14:textId="69E3E1B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60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2F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94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DA8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1AD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9D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69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6C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576" w14:textId="5DC9902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A45" w14:textId="77777777" w:rsid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00A72D38" w14:textId="635CFE96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735B5AC6" w14:textId="287E631C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DF3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97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резерва материальных ресурсов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8D29" w14:textId="42D11372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76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9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41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13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97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2D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7B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5F3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809" w14:textId="0E7F03FC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21DF" w14:textId="77777777" w:rsid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13ACF1A2" w14:textId="06DB5A13" w:rsidR="00E04D80" w:rsidRPr="00274746" w:rsidRDefault="00E04D80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729A2069" w14:textId="6CBE8544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36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84" w14:textId="0CED3046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Число граждан, награжденных по результатам проведенного </w:t>
            </w:r>
            <w:r w:rsidRPr="00274746">
              <w:rPr>
                <w:rFonts w:eastAsia="Calibri"/>
                <w:sz w:val="16"/>
                <w:szCs w:val="16"/>
              </w:rPr>
              <w:lastRenderedPageBreak/>
              <w:t xml:space="preserve">конкурса «Общественное признание»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93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D56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488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684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DC6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B22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7E6" w14:textId="77777777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683" w14:textId="07CEA56C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EE9" w14:textId="7C329478" w:rsidR="00274746" w:rsidRPr="00274746" w:rsidRDefault="00274746" w:rsidP="00A85841">
            <w:pPr>
              <w:jc w:val="center"/>
              <w:rPr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3A8" w14:textId="62208A3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6BE" w14:textId="10FB7295" w:rsidR="00274746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EE0ECA" w:rsidRPr="00274746" w14:paraId="74817EA2" w14:textId="247171F3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A5CF3" w14:textId="381D29B3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9F9" w14:textId="0428C830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Количество получателей грантов на реализацию проектов бюджетных инициатив (2019-2020 гг..)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B2E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0F65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6B9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2CEE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A74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не менее 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0E83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E2D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BDF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458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8CA" w14:textId="41A10E11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9BF" w14:textId="608A03CA" w:rsidR="00E04D80" w:rsidRDefault="00E04D80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</w:t>
            </w:r>
          </w:p>
          <w:p w14:paraId="2F2D3279" w14:textId="059E9ADF" w:rsidR="00E04D80" w:rsidRPr="00274746" w:rsidRDefault="00E04D80" w:rsidP="00A8584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ECA" w:rsidRPr="00274746" w14:paraId="46CEBF91" w14:textId="73F61276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6CD21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D68" w14:textId="6B4109AC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sz w:val="16"/>
                <w:szCs w:val="16"/>
              </w:rPr>
              <w:t>Наличие инициативных проектов, реализуемых на территории муниципального образования «город Усолье-Сибирское» (2021-2025 гг.)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77E" w14:textId="5B9F5D45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826" w14:textId="613010F2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FAA" w14:textId="0C07086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8251" w14:textId="04DB28C0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5D7A" w14:textId="66B6F77C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FB7E" w14:textId="601A67ED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95F" w14:textId="23F41898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13B" w14:textId="2EBCC8FF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279B" w14:textId="630A4828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309C" w14:textId="53AD84EB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626" w14:textId="767AA8EB" w:rsidR="00274746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6CDDE1B9" w14:textId="283D1E42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564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E08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Количество разработанных и актуализированных документов территориального планирования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E1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5F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FEB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2C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93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89A" w14:textId="77777777" w:rsidR="00274746" w:rsidRPr="00274746" w:rsidRDefault="00274746" w:rsidP="0032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C73" w14:textId="77777777" w:rsidR="00367D8F" w:rsidRDefault="00367D8F" w:rsidP="0032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771054C3" w14:textId="35AC91FC" w:rsidR="00274746" w:rsidRPr="00274746" w:rsidRDefault="00274746" w:rsidP="0032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23</w:t>
            </w:r>
          </w:p>
          <w:p w14:paraId="5573E050" w14:textId="36B92013" w:rsidR="00274746" w:rsidRPr="00274746" w:rsidRDefault="00274746" w:rsidP="0032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B22" w14:textId="407FC1D2" w:rsidR="00274746" w:rsidRPr="00274746" w:rsidRDefault="00367D8F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2AAB" w14:textId="26F41F3B" w:rsidR="00274746" w:rsidRPr="00274746" w:rsidRDefault="002350FA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220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AB3" w14:textId="5EAEFA2B" w:rsidR="00274746" w:rsidRPr="00274746" w:rsidRDefault="00D769FC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445" w14:textId="5B06003A" w:rsidR="00274746" w:rsidRPr="00274746" w:rsidRDefault="00D769FC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EE0ECA" w:rsidRPr="00274746" w14:paraId="0FAC3A58" w14:textId="66E5310B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5CDD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811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Число граждан, награжденных по результатам проведенного конкурса «Мы помним – мы гордимся»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D5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24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900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FDB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9A4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26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48E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C3F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3B9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D57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B8C" w14:textId="5873AEEE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502" w14:textId="1EFB95DE" w:rsidR="00E04D80" w:rsidRPr="00274746" w:rsidRDefault="00E04D80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-</w:t>
            </w:r>
          </w:p>
        </w:tc>
      </w:tr>
      <w:tr w:rsidR="00EE0ECA" w:rsidRPr="00274746" w14:paraId="7BEF737E" w14:textId="25A4D152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F7C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6C3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Количество получателей субсидии на возмещение части затрат в связи с оказанием услуг по организации питания в муниципальных общеобразовательных учреждениях города Усолье-Сибирское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ABC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1F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A3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D1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4F2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не менее 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B59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A3B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BC6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654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728" w14:textId="49EE5D0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4FB" w14:textId="7150B24B" w:rsidR="00A656EC" w:rsidRPr="00274746" w:rsidRDefault="00A656EC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E0ECA" w:rsidRPr="00274746" w14:paraId="6F965D58" w14:textId="56091D62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4B5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368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Количество объектов, созданных для размещения пункта оперативной работы всех структур, задействованных в реализации </w:t>
            </w:r>
            <w:r w:rsidRPr="00274746">
              <w:rPr>
                <w:rFonts w:eastAsia="Calibri"/>
                <w:sz w:val="16"/>
                <w:szCs w:val="16"/>
              </w:rPr>
              <w:lastRenderedPageBreak/>
              <w:t>первоочередных мероприятий по ликвидации накопленного вреда окружающей среде в результате деятельности химических предприятий на территории города Усолье-Сибирское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37A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016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3FF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59C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1F73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 xml:space="preserve"> 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715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555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C83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173E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1F7" w14:textId="690AD50C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12D1" w14:textId="413AFA5F" w:rsidR="00274746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E0ECA" w:rsidRPr="00274746" w14:paraId="4BC5CE80" w14:textId="7513AA13" w:rsidTr="00EE0ECA">
        <w:trPr>
          <w:gridAfter w:val="2"/>
          <w:wAfter w:w="7" w:type="pct"/>
          <w:trHeight w:val="21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F2B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B88" w14:textId="77777777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Наличие заключенных муниципальных контрактов по организации регулярных перевозок пассажиров и багажа наземным транспортом по регулируемым тарифам в границах города Усолье-Сибирское (да/нет)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2470" w14:textId="783E36F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2F8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C77" w14:textId="77777777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9268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7F50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09B" w14:textId="7777777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D8E" w14:textId="46019BAF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2DB" w14:textId="07D1DF7F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5655" w14:textId="6F2EC0E7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D53A" w14:textId="1C4C5CC1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60E" w14:textId="2D917B7B" w:rsidR="00274746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217D238A" w14:textId="0DD370F9" w:rsidTr="00EE0ECA">
        <w:trPr>
          <w:gridAfter w:val="2"/>
          <w:wAfter w:w="7" w:type="pct"/>
          <w:trHeight w:val="2197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BB8" w14:textId="655C7509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E33" w14:textId="5653AEF8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Реализация инициативных проектов, выдвигаемых для получения финансовой поддержки из бюджета Иркутской области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187" w14:textId="06A7207A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37F5" w14:textId="5EA99D74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985" w14:textId="2C0A432F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327" w14:textId="20C025F6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EDC" w14:textId="067D1793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088" w14:textId="07FE27A4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9B" w14:textId="0BCF1D22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1E1" w14:textId="491914D8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B8D" w14:textId="033E1C04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D82" w14:textId="30EB6916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88B" w14:textId="400F5166" w:rsidR="00274746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</w:tr>
      <w:tr w:rsidR="00EE0ECA" w:rsidRPr="00274746" w14:paraId="58239CA8" w14:textId="709725EE" w:rsidTr="00EE0ECA">
        <w:trPr>
          <w:gridAfter w:val="2"/>
          <w:wAfter w:w="7" w:type="pct"/>
          <w:trHeight w:val="114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205" w14:textId="0CB71534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4.27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B15" w14:textId="5CE20458" w:rsidR="00274746" w:rsidRPr="00274746" w:rsidRDefault="00274746" w:rsidP="00A85841">
            <w:pPr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Число граждан, получивших знак за педагогическую доблесть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01E" w14:textId="7F69046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17A4" w14:textId="147B9ECE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B73" w14:textId="3D4B8009" w:rsidR="00274746" w:rsidRPr="00274746" w:rsidRDefault="00274746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1C4" w14:textId="5B7574D9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7FB" w14:textId="740EA116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B15" w14:textId="7F47798A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B0E" w14:textId="77F4A414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D8A" w14:textId="3AEF8AC4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DEBA" w14:textId="12AB48D6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603" w14:textId="50160618" w:rsidR="00274746" w:rsidRPr="00274746" w:rsidRDefault="00274746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 w:rsidRPr="002747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675" w14:textId="40A09EFC" w:rsidR="00274746" w:rsidRPr="00274746" w:rsidRDefault="00DA1B7D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E0ECA" w:rsidRPr="00274746" w14:paraId="5E137E10" w14:textId="77777777" w:rsidTr="00EE0ECA">
        <w:trPr>
          <w:gridAfter w:val="2"/>
          <w:wAfter w:w="7" w:type="pct"/>
          <w:trHeight w:val="114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D71" w14:textId="689A894F" w:rsidR="00463C78" w:rsidRPr="00274746" w:rsidRDefault="00463C7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8E" w14:textId="5FF373E7" w:rsidR="00463C78" w:rsidRPr="00274746" w:rsidRDefault="00463C78" w:rsidP="00A85841">
            <w:pPr>
              <w:rPr>
                <w:rFonts w:eastAsia="Calibri"/>
                <w:sz w:val="16"/>
                <w:szCs w:val="16"/>
              </w:rPr>
            </w:pPr>
            <w:r w:rsidRPr="00F40002">
              <w:rPr>
                <w:rFonts w:eastAsia="Calibri"/>
                <w:sz w:val="16"/>
                <w:szCs w:val="16"/>
              </w:rPr>
              <w:t>Количество семейных пар, получивших выплаты за долгий брак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B58" w14:textId="6714E91D" w:rsidR="00463C78" w:rsidRPr="00274746" w:rsidRDefault="00463C78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7FB" w14:textId="7C1706DB" w:rsidR="00463C78" w:rsidRPr="00274746" w:rsidRDefault="00E8568C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926" w14:textId="1A6EFA98" w:rsidR="00463C78" w:rsidRPr="00274746" w:rsidRDefault="00E8568C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CCA" w14:textId="2E905696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DE2" w14:textId="72568943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266" w14:textId="7CDCC832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116" w14:textId="3CF925EB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379E" w14:textId="3D3076AC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7B3" w14:textId="07457736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6F3E" w14:textId="0EFAF41D" w:rsidR="00463C78" w:rsidRPr="00274746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8FA" w14:textId="4C73B76E" w:rsidR="00463C78" w:rsidRDefault="00E8568C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DF1B18" w:rsidRPr="00274746" w14:paraId="5FF41869" w14:textId="77777777" w:rsidTr="00EE0ECA">
        <w:trPr>
          <w:gridAfter w:val="2"/>
          <w:wAfter w:w="7" w:type="pct"/>
          <w:trHeight w:val="1142"/>
          <w:tblCellSpacing w:w="5" w:type="nil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DA8" w14:textId="3D05AF30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4.29.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E1B" w14:textId="781B4C9E" w:rsidR="00DF1B18" w:rsidRPr="00F40002" w:rsidRDefault="00DF1B18" w:rsidP="00A8584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участников конкурса, занявших призовые места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731" w14:textId="0C4006FD" w:rsidR="00DF1B18" w:rsidRDefault="00DF1B18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чел.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D22" w14:textId="0F58BC54" w:rsidR="00DF1B18" w:rsidRDefault="00DF1B18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33E" w14:textId="5A3DA0A1" w:rsidR="00DF1B18" w:rsidRDefault="00DF1B18" w:rsidP="00A85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EF6" w14:textId="09483096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CA40" w14:textId="317C93C7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CA5" w14:textId="3BE375DE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626" w14:textId="202DA3FC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256" w14:textId="11F8C853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61B1" w14:textId="1029E076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B9D" w14:textId="3194CD35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53B" w14:textId="349148E4" w:rsidR="00DF1B18" w:rsidRDefault="00DF1B18" w:rsidP="00A8584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14:paraId="3F1F86F7" w14:textId="77777777" w:rsidR="00A519C0" w:rsidRPr="00274746" w:rsidRDefault="00A519C0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14:paraId="0C30D8E4" w14:textId="77777777" w:rsidR="004045D0" w:rsidRDefault="004045D0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41242284" w14:textId="0F7EBD4C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519C0">
        <w:rPr>
          <w:b/>
        </w:rPr>
        <w:t>Методика расчета целевых показателей муниципальной программы:</w:t>
      </w:r>
    </w:p>
    <w:p w14:paraId="224CED1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7C3105C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1. - Качество управления муниципальными финансами.</w:t>
      </w:r>
    </w:p>
    <w:p w14:paraId="7FB70BB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Оценка достигнутого уровня результатов в сфере качества управления муниципальными финансами определяется суммированием исполнения целевых показателей подпрограммы 1 «Управление муниципальными финансами города Усолье-Сибирское», при условии, что достижение каждого целевого показателя оценивается в 1 балл. В результате предусмотрена следующая шкала оценки эффективности:</w:t>
      </w:r>
    </w:p>
    <w:p w14:paraId="2C4856E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«эффективно» - 9-11 баллов;</w:t>
      </w:r>
    </w:p>
    <w:p w14:paraId="6E3A880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«удовлетворительно» - 5-8 баллов;</w:t>
      </w:r>
    </w:p>
    <w:p w14:paraId="5682340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«неэффективно» - 0-4 балла.</w:t>
      </w:r>
    </w:p>
    <w:p w14:paraId="5C132AE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66613CB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2. - Эффективность бюджетных расходов города Усолье-Сибирское.</w:t>
      </w:r>
    </w:p>
    <w:p w14:paraId="3B6290F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Оценка достигнутого уровня результатов в сфере повышения эффективности бюджетных расходов определяется суммированием исполнения целевых показателей подпрограммы 2 «Повышение эффективности бюджетных расходов города Усолье-Сибирское», при условии, что достижение каждого целевого показателя оценивается в 1 балл. В результате предусмотрена следующая шкала оценки эффективности:</w:t>
      </w:r>
    </w:p>
    <w:p w14:paraId="4F6144A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«эффективно» - 9-10 баллов;</w:t>
      </w:r>
    </w:p>
    <w:p w14:paraId="619489F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«удовлетворительно» - 5-8 баллов;</w:t>
      </w:r>
    </w:p>
    <w:p w14:paraId="1A7DE93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«неэффективно» - 0-4 балла.</w:t>
      </w:r>
    </w:p>
    <w:p w14:paraId="6B6932C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3DCD0A6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3. - Эффективность управления земельными ресурсами и муниципальной собственностью.</w:t>
      </w:r>
    </w:p>
    <w:p w14:paraId="7E14E7A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Оценка достигнутого уровня результатов в сфере повышения эффективности управления земельными ресурсами и муниципальной собственностью подпрограммы 3 «Обеспечение эффективного управления и распоряжения земельными участками и муниципальным имуществом на территории муниципального образования «город Усолье-Сибирское» определяется путем сопоставления фактически достигнутых значений показателей подпрограммы 3 и их плановых значений по формуле:</w:t>
      </w:r>
    </w:p>
    <w:p w14:paraId="03081AD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>Ур= (Уцп1+Уцп2+…УцпN) / N *100%</w:t>
      </w:r>
    </w:p>
    <w:p w14:paraId="68FB231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057E19E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Ур  - уровень результатов; </w:t>
      </w:r>
    </w:p>
    <w:p w14:paraId="51B476A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Уцп – уровень достижения целевого показателя подпрограммы 3;</w:t>
      </w:r>
    </w:p>
    <w:p w14:paraId="1338C64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lastRenderedPageBreak/>
        <w:t xml:space="preserve"> N - количество целевых показателей подпрограммы 3.</w:t>
      </w:r>
    </w:p>
    <w:p w14:paraId="041C4574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4BA11F9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Уровень достижения целевого показателя подпрограммы 3 (Уцп) рассчитывается по формуле:</w:t>
      </w:r>
    </w:p>
    <w:p w14:paraId="7F45193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>Уцп = Зф / Зп</w:t>
      </w:r>
    </w:p>
    <w:p w14:paraId="18E5A33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3CB2F9B4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Зф - фактическое значение целевого показателя подпрограммы 3;</w:t>
      </w:r>
    </w:p>
    <w:p w14:paraId="392232E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Зп - плановое значение целевого показателя подпрограммы 3.</w:t>
      </w:r>
    </w:p>
    <w:p w14:paraId="700695F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47B3EF5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4. - Открытость и эффективность деятельности органов местного самоуправления города Усолье-Сибирское.</w:t>
      </w:r>
    </w:p>
    <w:p w14:paraId="5CF272F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Оценка достигнутого уровня результатов в сфере повышения открытости и эффективности деятельности органов местного самоуправления города Усолье-Сибирское определяется суммированием исполнения целевых показателей подпрограммы 4 «Муниципальное управление города Усолье-Сибирское», при условии, что достижение каждого целевого показателя оценивается в 1 балл. В результате предусмотрена следующая шкала оценки эффективности:</w:t>
      </w:r>
    </w:p>
    <w:p w14:paraId="5C313FB3" w14:textId="32AB34B9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«эффективно» - </w:t>
      </w:r>
      <w:r w:rsidRPr="004D2270">
        <w:t>17- 2</w:t>
      </w:r>
      <w:r w:rsidR="00DF1B18">
        <w:t>6</w:t>
      </w:r>
      <w:r w:rsidRPr="00A519C0">
        <w:t xml:space="preserve"> балл</w:t>
      </w:r>
      <w:r w:rsidR="0040032A">
        <w:t>ов</w:t>
      </w:r>
      <w:r w:rsidRPr="00A519C0">
        <w:t>;</w:t>
      </w:r>
    </w:p>
    <w:p w14:paraId="6865AB4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«удовлетворительно» - 10-16 баллов;</w:t>
      </w:r>
    </w:p>
    <w:p w14:paraId="1F6919F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«неэффективно» - 0-9 балла.</w:t>
      </w:r>
    </w:p>
    <w:p w14:paraId="1E16CC2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6BA3252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519C0">
        <w:rPr>
          <w:b/>
        </w:rPr>
        <w:t>Методика расчета целевых показателей подпрограммы 1:</w:t>
      </w:r>
    </w:p>
    <w:p w14:paraId="6CD4FDF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4220D55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1.3. - Отношение прироста расходов бюджета города в отчетном финансовом году, не обеспеченных соответствующим приростом доходов бюджета города, к объему расходов бюджета города.</w:t>
      </w:r>
    </w:p>
    <w:p w14:paraId="00A60D6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  <w:r w:rsidRPr="00A519C0">
        <w:t>Показателем результативности (</w:t>
      </w:r>
      <w:r w:rsidRPr="00A519C0">
        <w:rPr>
          <w:lang w:val="en-US"/>
        </w:rPr>
        <w:t>R</w:t>
      </w:r>
      <w:r w:rsidRPr="00A519C0">
        <w:t>) является отношение</w:t>
      </w:r>
    </w:p>
    <w:p w14:paraId="7D5D003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>R = ((A – B) – (C – D)) / A</w:t>
      </w:r>
    </w:p>
    <w:p w14:paraId="73DED32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4656ED4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A - объем фактически произведенных расходов бюджета города в отчетном финансовом году (без учета расходов, осуществляемых за счет безвозмездных поступлений);</w:t>
      </w:r>
    </w:p>
    <w:p w14:paraId="0FD8ED7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B – первоначально утвержденный объем расходов бюджета города в отчетном финансовом году (без учета расходов, осуществляемых за счет безвозмездных поступлений);</w:t>
      </w:r>
    </w:p>
    <w:p w14:paraId="1019FA8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C - объем фактически полученных доходов бюджета города в отчетном финансовом году (без учета безвозмездных поступлений);</w:t>
      </w:r>
    </w:p>
    <w:p w14:paraId="4FAD6EF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D - первоначально утвержденный объем доходов бюджета города в отчетном финансовом году (без учета безвозмездных поступлений).</w:t>
      </w:r>
    </w:p>
    <w:p w14:paraId="4B8652E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являются бюджет города на очередной финансовый год и бюджетная отчетность об исполнении бюджета города.</w:t>
      </w:r>
    </w:p>
    <w:p w14:paraId="7B27D7C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428D3E3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1.4. - Отношение объема просроченной кредиторской задолженности к расходам бюджета города.</w:t>
      </w:r>
    </w:p>
    <w:p w14:paraId="3F99814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Показателем результативности является отношение объема просроченной кредиторской задолженности к расходам бюджета города, умноженное на 100. </w:t>
      </w:r>
    </w:p>
    <w:p w14:paraId="7F024A5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являются бюджет города на очередной финансовый год и бюджетная отчетность об исполнении бюджета города.</w:t>
      </w:r>
    </w:p>
    <w:p w14:paraId="15EA4CD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5891886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1.6. - Своевременность предоставления бюджетной (бухгалтерской) отчетности в Министерство финансов Иркутской области.</w:t>
      </w:r>
    </w:p>
    <w:p w14:paraId="6229A94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  <w:r w:rsidRPr="00A519C0">
        <w:t>Показателем результативности (</w:t>
      </w:r>
      <w:r w:rsidRPr="00A519C0">
        <w:rPr>
          <w:lang w:val="en-US"/>
        </w:rPr>
        <w:t>R</w:t>
      </w:r>
      <w:r w:rsidRPr="00A519C0">
        <w:t>) является отношение</w:t>
      </w:r>
    </w:p>
    <w:p w14:paraId="73502A4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  <w:r w:rsidRPr="00A519C0">
        <w:rPr>
          <w:lang w:val="en-US"/>
        </w:rPr>
        <w:t>R</w:t>
      </w:r>
      <w:r w:rsidRPr="00A519C0">
        <w:t xml:space="preserve"> = </w:t>
      </w:r>
      <w:r w:rsidRPr="00A519C0">
        <w:rPr>
          <w:lang w:val="en-US"/>
        </w:rPr>
        <w:t>A</w:t>
      </w:r>
      <w:r w:rsidRPr="00A519C0">
        <w:t xml:space="preserve"> / 12</w:t>
      </w:r>
    </w:p>
    <w:p w14:paraId="657236E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69B087B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А - количество месяцев в отчетном финансовом году, за которые бюджетная отчетность представлена позже установленного срока.</w:t>
      </w:r>
    </w:p>
    <w:p w14:paraId="34527A5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являются информация, находящаяся в распоряжении Министерства финансов Иркутской области.</w:t>
      </w:r>
    </w:p>
    <w:p w14:paraId="5B2C9B7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595637F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1.7. - Исполнение бюджета города по доходам без учета безвозмездных поступлений к утвержденному уровню.</w:t>
      </w:r>
    </w:p>
    <w:p w14:paraId="5BAD0C7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  <w:r w:rsidRPr="00A519C0">
        <w:t>Показателем результативности (</w:t>
      </w:r>
      <w:r w:rsidRPr="00A519C0">
        <w:rPr>
          <w:lang w:val="en-US"/>
        </w:rPr>
        <w:t>R</w:t>
      </w:r>
      <w:r w:rsidRPr="00A519C0">
        <w:t>) является отношение</w:t>
      </w:r>
    </w:p>
    <w:p w14:paraId="18C40AF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 xml:space="preserve"> R = (A – B) / B * 100</w:t>
      </w:r>
    </w:p>
    <w:p w14:paraId="33E6A35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32151E1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A – объем фактически полученных доходов бюджета города (без учета безвозмездных поступлений) в отчетном финансовом году;</w:t>
      </w:r>
    </w:p>
    <w:p w14:paraId="6F3132B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В – утвержденный решением о бюджете города объем доходов (без учета безвозмездных поступлений).</w:t>
      </w:r>
    </w:p>
    <w:p w14:paraId="4D74BF0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являются бюджет города на очередной финансовый год, и бюджетная отчетность об исполнении бюджета города.</w:t>
      </w:r>
    </w:p>
    <w:p w14:paraId="12D129E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7D41BC9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1.8. - Отношение объема муниципального долга к доходам бюджета без учета объема безвозмездных поступлений.</w:t>
      </w:r>
    </w:p>
    <w:p w14:paraId="5DECCAB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(</w:t>
      </w:r>
      <w:r w:rsidRPr="00A519C0">
        <w:rPr>
          <w:lang w:val="en-US"/>
        </w:rPr>
        <w:t>A</w:t>
      </w:r>
      <w:r w:rsidRPr="00A519C0">
        <w:t>) является отношение</w:t>
      </w:r>
    </w:p>
    <w:p w14:paraId="602AA56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</w:pPr>
      <w:r w:rsidRPr="00A519C0">
        <w:t>А = МД / (Д – БП) * 100 %</w:t>
      </w:r>
    </w:p>
    <w:p w14:paraId="5F192E9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641D81E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МД – общий объем муниципального долга по состоянию на 1 января текущего финансового года;</w:t>
      </w:r>
    </w:p>
    <w:p w14:paraId="5B0DE22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Д – общий объем доходов за отчетный финансовый год;</w:t>
      </w:r>
    </w:p>
    <w:p w14:paraId="3EA9941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БП- объем безвозмездных поступлений за отчетный финансовый год.</w:t>
      </w:r>
    </w:p>
    <w:p w14:paraId="0AA3DAE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является отчет об исполнении бюджета города.</w:t>
      </w:r>
    </w:p>
    <w:p w14:paraId="4B10A20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5824106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1.10. - Удельный вес контрольных мероприятий (проверок), проведенных с нарушением сроков.</w:t>
      </w:r>
    </w:p>
    <w:p w14:paraId="7A95110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является отношение количества контрольных мероприятий (проверок), проведенных с нарушением сроков к общему количеству проведенных контрольных мероприятий (проверок), умноженное на 100.</w:t>
      </w:r>
    </w:p>
    <w:p w14:paraId="43BC52A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является отчет по проведенным контрольным мероприятиям.</w:t>
      </w:r>
    </w:p>
    <w:p w14:paraId="2ABBA13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7B249EE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1.11. - Доля исполненных представлений о ненадлежащем исполнении бюджета города (предписаний о нарушении требований бюджетного законодательства) к общему количеству представлений (предписаний), выданных по результатам контрольных мероприятий.</w:t>
      </w:r>
    </w:p>
    <w:p w14:paraId="46F21C8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Показателем результативности является отношение количества исполненных представлений о ненадлежащем исполнении бюджета города (предписаний о нарушении требований бюджетного законодательства) к общему количеству представлений (предписаний), выданных по результатам контрольных мероприятий, умноженное на 100. </w:t>
      </w:r>
    </w:p>
    <w:p w14:paraId="513C471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lastRenderedPageBreak/>
        <w:t>Источником информации является отчет по проведенным контрольным мероприятиям.</w:t>
      </w:r>
    </w:p>
    <w:p w14:paraId="107F5EF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16A48D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519C0">
        <w:rPr>
          <w:b/>
        </w:rPr>
        <w:t>Методика расчета целевых показателей подпрограммы 2:</w:t>
      </w:r>
    </w:p>
    <w:p w14:paraId="65798BF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2FC5CF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2.1. - Отношение дефицита бюджета города к доходам без учета объема безвозмездных поступлений.</w:t>
      </w:r>
    </w:p>
    <w:p w14:paraId="2687AFA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(С) является отношение</w:t>
      </w:r>
    </w:p>
    <w:p w14:paraId="3E69479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>C = (ДЕФ – СО) / (Д – БП) * 100%</w:t>
      </w:r>
    </w:p>
    <w:p w14:paraId="67EB909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5316E7E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ДЕФ – размер дефицита бюджета города;</w:t>
      </w:r>
    </w:p>
    <w:p w14:paraId="30CBEDE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СО –  размер снижения остатков средств на счетах по учету средств бюджета города;</w:t>
      </w:r>
    </w:p>
    <w:p w14:paraId="1A726DF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Д – объем доходов, утвержденный решением о бюджете города объем доходов (без учета безвозмездных поступлений);</w:t>
      </w:r>
    </w:p>
    <w:p w14:paraId="32F2702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БП- объем безвозмездных поступлений в бюджет города.</w:t>
      </w:r>
    </w:p>
    <w:p w14:paraId="19C581E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являются бюджет города на очередной финансовый год и бюджетная отчетность об исполнении бюджета города.</w:t>
      </w:r>
    </w:p>
    <w:p w14:paraId="4916414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75D42FD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2.3. - Отношение суммы объемов просроченной кредиторской задолженности по расходам бюджета города и просроченной кредиторской задолженности муниципальных учреждений к расходам бюджета.</w:t>
      </w:r>
    </w:p>
    <w:p w14:paraId="683D2C04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t>Показателем результативности (С) является отношение</w:t>
      </w:r>
    </w:p>
    <w:p w14:paraId="0DCE83A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  <w:r w:rsidRPr="00A519C0">
        <w:t>С = (ПКЗ + ПКЗГУ) / Р *100%</w:t>
      </w:r>
    </w:p>
    <w:p w14:paraId="469E3EB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3FD9D00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ПКЗ – объем просроченной кредиторской задолженности по расходам бюджета города;</w:t>
      </w:r>
    </w:p>
    <w:p w14:paraId="220E373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ПКЗГУ – объем просроченной кредиторской задолженности по расходам муниципальных учреждений;</w:t>
      </w:r>
    </w:p>
    <w:p w14:paraId="16692C4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Р – объем расходов бюджета города. </w:t>
      </w:r>
    </w:p>
    <w:p w14:paraId="5BD527F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both"/>
      </w:pPr>
    </w:p>
    <w:p w14:paraId="1B6C009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2.7. - Удельный вес расходов бюджета города, формируемых в рамках целевых программ, в общем объеме расходов бюджета города в отчетном финансовом году.</w:t>
      </w:r>
    </w:p>
    <w:p w14:paraId="195F2EA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t>Показателем результативности (С) является отношение</w:t>
      </w:r>
    </w:p>
    <w:p w14:paraId="738D339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  <w:r w:rsidRPr="00A519C0">
        <w:t>С = РП / Р * 100%</w:t>
      </w:r>
    </w:p>
    <w:p w14:paraId="0B01759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5209B36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РП- объем расходов бюджета города на реализацию муниципальных программ;</w:t>
      </w:r>
    </w:p>
    <w:p w14:paraId="5934F03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Р – объем расходов бюджета города. </w:t>
      </w:r>
    </w:p>
    <w:p w14:paraId="5EF0D18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Источником информации являются бюджет города, на очередной финансовый год и бюджетная отчетность об исполнении бюджета города.</w:t>
      </w:r>
    </w:p>
    <w:p w14:paraId="57A3674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both"/>
      </w:pPr>
    </w:p>
    <w:p w14:paraId="32BD3DC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2.8. - Доля муниципальных учреждений, выполнивших установленные муниципальными заданиями показатели объема и качества муниципальных услуг.</w:t>
      </w:r>
    </w:p>
    <w:p w14:paraId="20F8876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(У) является отношение</w:t>
      </w:r>
    </w:p>
    <w:p w14:paraId="796EB75B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  <w:r w:rsidRPr="00A519C0">
        <w:t xml:space="preserve">У =  ГУ(100) / КГУ * 100% </w:t>
      </w:r>
    </w:p>
    <w:p w14:paraId="277D087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lastRenderedPageBreak/>
        <w:t>где:</w:t>
      </w:r>
    </w:p>
    <w:p w14:paraId="02BA47A6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ГУ (100) – количество бюджетных учреждений, выполнивших муниципальное задание в отчетном финансовом году;</w:t>
      </w:r>
    </w:p>
    <w:p w14:paraId="3F5B684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КГУ – количество бюджетных учреждений, которым установлены муниципальные задания в отчетном финансовом году.</w:t>
      </w:r>
    </w:p>
    <w:p w14:paraId="30BCFFE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  <w:r w:rsidRPr="00A519C0">
        <w:t xml:space="preserve"> </w:t>
      </w:r>
    </w:p>
    <w:p w14:paraId="5DB23F0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2.9. - Доля муниципальных услуг, имеющих утвержденные стандарты качества.</w:t>
      </w:r>
    </w:p>
    <w:p w14:paraId="1A28978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(У) является отношение</w:t>
      </w:r>
    </w:p>
    <w:p w14:paraId="224AFC4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  <w:r w:rsidRPr="00A519C0">
        <w:t>У = РНФЗ / РОГУ *100%</w:t>
      </w:r>
    </w:p>
    <w:p w14:paraId="31BCF38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38D763AD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 xml:space="preserve">РНФЗ – объем расходов бюджета в отчетном финансовом году на финансовое обеспечение оказание бюджетными учреждениями муниципальных услуг; </w:t>
      </w:r>
    </w:p>
    <w:p w14:paraId="3A17B15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РОГУ – объем расходов бюджета города в отчетном финансовом году на финансовое обеспечение оказания бюджетными учреждениями муниципальных услуг.</w:t>
      </w:r>
    </w:p>
    <w:p w14:paraId="39FA8FF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</w:pPr>
    </w:p>
    <w:p w14:paraId="5C712C1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519C0">
        <w:rPr>
          <w:b/>
        </w:rPr>
        <w:t>Методика расчета целевых показателей подпрограммы 3:</w:t>
      </w:r>
    </w:p>
    <w:p w14:paraId="7CB5BE94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35D2B8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3.3. - Доля исполненных обязательств по владению и пользованию муниципальным имуществом.</w:t>
      </w:r>
    </w:p>
    <w:p w14:paraId="085AB18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(О) является отношение</w:t>
      </w:r>
    </w:p>
    <w:p w14:paraId="1A5974B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</w:pPr>
      <w:r w:rsidRPr="00A519C0">
        <w:t>О = Оф / Оп * 100%</w:t>
      </w:r>
    </w:p>
    <w:p w14:paraId="74DE6C4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13EE13E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Оф - исполнение обязательств по владению и пользованию муниципальным имуществом (исполнение обязательств, включающих в себя оплату коммунальных услуг, техническое обслуживание установок пожарной сигнализации, тревожной сигнализации, услуги связи);</w:t>
      </w:r>
    </w:p>
    <w:p w14:paraId="2F7D57E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Оп - обязательства по владению и пользованию муниципальным имуществом (оплата коммунальных услуг, техническое обслуживание установок пожарной сигнализации, тревожной сигнализации, услуги связи).</w:t>
      </w:r>
    </w:p>
    <w:p w14:paraId="76A24FD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4BDD24B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3.4. - Уровень эффективности реализации муниципальной подпрограммы.</w:t>
      </w:r>
    </w:p>
    <w:p w14:paraId="7DD79E2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В связи с тем, что подпрограмма КУМИ направлена на пополнение доходной части бюджета города данный показатель результативности (У) рассчитывается как</w:t>
      </w:r>
    </w:p>
    <w:p w14:paraId="53DB5E83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>У = Дф / Дп * 100%</w:t>
      </w:r>
    </w:p>
    <w:p w14:paraId="21C5BCB4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  <w:r w:rsidRPr="00A519C0">
        <w:t>где:</w:t>
      </w:r>
    </w:p>
    <w:p w14:paraId="39E51B8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  <w:r w:rsidRPr="00A519C0">
        <w:t>Дф – поступление неналоговых доходов бюджета города от аренды и продажи муниципального имущества, земельных участков;</w:t>
      </w:r>
    </w:p>
    <w:p w14:paraId="255F127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  <w:r w:rsidRPr="00A519C0">
        <w:t>Дп – запланированный объем неналоговых доходов бюджета города от аренды и продажи муниципального имущества, земельных участков.</w:t>
      </w:r>
    </w:p>
    <w:p w14:paraId="4B535C8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</w:pPr>
    </w:p>
    <w:p w14:paraId="581295D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C0A51C9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519C0">
        <w:rPr>
          <w:b/>
        </w:rPr>
        <w:t>Методика расчета целевых показателей подпрограммы 4:</w:t>
      </w:r>
    </w:p>
    <w:p w14:paraId="12F0643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2B413D7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 xml:space="preserve">Показатель 4.5. - Удельный вес проведенных проверок по соблюдению трудового законодательства и иных нормативных правовых актов, содержащих нормы трудового права, в организациях, подведомственных органам местного самоуправления муниципального </w:t>
      </w:r>
      <w:r w:rsidRPr="00A519C0">
        <w:rPr>
          <w:u w:val="single"/>
        </w:rPr>
        <w:lastRenderedPageBreak/>
        <w:t>образования «город Усолье-Сибирское» в количестве плановых проверок.</w:t>
      </w:r>
    </w:p>
    <w:p w14:paraId="00DED90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Показателем результативности (К) является отношение</w:t>
      </w:r>
    </w:p>
    <w:p w14:paraId="00383471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center"/>
      </w:pPr>
      <w:r w:rsidRPr="00A519C0">
        <w:t>К = КФ / КП *100%</w:t>
      </w:r>
    </w:p>
    <w:p w14:paraId="0740793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где:</w:t>
      </w:r>
    </w:p>
    <w:p w14:paraId="4F761D3C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КФ – количество фактически проведенных проверок;</w:t>
      </w:r>
    </w:p>
    <w:p w14:paraId="014C5F5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КП - количество плановых проверок, утвержденных на отчетный финансовый год.</w:t>
      </w:r>
    </w:p>
    <w:p w14:paraId="69F3411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3414BBB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4.6. - Обеспеченность населения торговыми площадями.</w:t>
      </w:r>
    </w:p>
    <w:p w14:paraId="1A722EC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рассчитывается как обеспеченность населения площадью торговых объектов на 1000 человек.</w:t>
      </w:r>
    </w:p>
    <w:p w14:paraId="297A47B7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531DF7C5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Норматив минимальной обеспеченности населения города Усолье-Сибирское площадью торговых объектов составляет 497 кв.м. на 1 000 человек.</w:t>
      </w:r>
    </w:p>
    <w:p w14:paraId="3FB7149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6D9CA38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4.8. - Средний процент экономии бюджетных средств при определении поставщиков конкурентными способами.</w:t>
      </w:r>
    </w:p>
    <w:p w14:paraId="2D3ACD0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рассчитывается в процентах как отношение сложившейся экономии от закупок, проведенных путем состоявшихся конкурентных процедур, в общем объеме закупок, умноженное на 100.</w:t>
      </w:r>
    </w:p>
    <w:p w14:paraId="43D98FE4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0C71F6B2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4.9. - Доля состоявшихся закупок в общем объеме конкурентных процедур.</w:t>
      </w:r>
    </w:p>
    <w:p w14:paraId="0B11CE7A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Показатель рассчитывается в процентах как отношение объема состоявшихся закупок, в общем объеме конкурентных процедур, умноженное на 100.</w:t>
      </w:r>
    </w:p>
    <w:p w14:paraId="452AE08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18F5974F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519C0">
        <w:rPr>
          <w:u w:val="single"/>
        </w:rPr>
        <w:t>Показатель 4.16. - Индекс качества предоставления муниципальных услуг.</w:t>
      </w:r>
    </w:p>
    <w:p w14:paraId="20BA5E82" w14:textId="211EBFBD" w:rsidR="002E105A" w:rsidRDefault="002E105A" w:rsidP="002E105A">
      <w:pPr>
        <w:widowControl w:val="0"/>
        <w:autoSpaceDE w:val="0"/>
        <w:autoSpaceDN w:val="0"/>
        <w:adjustRightInd w:val="0"/>
        <w:ind w:firstLine="709"/>
        <w:jc w:val="both"/>
      </w:pPr>
      <w:r w:rsidRPr="00A519C0">
        <w:t>Данный показатель рассчитывается в соответствии с порядком проведения мониторинга качества предоставления муниципальных услуг в городе Усолье-Сибирское, утвержденным постановлением администрации города Усолье-Сибирское от 02.07.2014 года № 1198 (оценивается по 5-ти бальной шкале).</w:t>
      </w:r>
    </w:p>
    <w:p w14:paraId="33AE88D5" w14:textId="49C41EAE" w:rsidR="005B1E3F" w:rsidRDefault="005B1E3F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03D9E81C" w14:textId="77777777" w:rsidR="005B1E3F" w:rsidRPr="00A519C0" w:rsidRDefault="005B1E3F" w:rsidP="002E105A">
      <w:pPr>
        <w:widowControl w:val="0"/>
        <w:autoSpaceDE w:val="0"/>
        <w:autoSpaceDN w:val="0"/>
        <w:adjustRightInd w:val="0"/>
        <w:ind w:firstLine="709"/>
        <w:jc w:val="both"/>
      </w:pPr>
    </w:p>
    <w:p w14:paraId="28C86C88" w14:textId="77777777" w:rsidR="002E105A" w:rsidRPr="00A519C0" w:rsidRDefault="002E105A" w:rsidP="002E105A">
      <w:pPr>
        <w:widowControl w:val="0"/>
        <w:autoSpaceDE w:val="0"/>
        <w:autoSpaceDN w:val="0"/>
        <w:adjustRightInd w:val="0"/>
        <w:ind w:firstLine="540"/>
        <w:jc w:val="both"/>
      </w:pPr>
    </w:p>
    <w:p w14:paraId="2BF865F0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519C0">
        <w:rPr>
          <w:b/>
        </w:rPr>
        <w:t>Методика оценки эффективности реализации муниципальной программы</w:t>
      </w:r>
    </w:p>
    <w:p w14:paraId="736B7B6E" w14:textId="77777777" w:rsidR="002E105A" w:rsidRPr="00A519C0" w:rsidRDefault="002E105A" w:rsidP="002E105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D6B2398" w14:textId="77777777" w:rsidR="002E105A" w:rsidRPr="00A519C0" w:rsidRDefault="002E105A" w:rsidP="002E105A">
      <w:pPr>
        <w:autoSpaceDE w:val="0"/>
        <w:autoSpaceDN w:val="0"/>
        <w:adjustRightInd w:val="0"/>
        <w:ind w:firstLine="709"/>
        <w:jc w:val="both"/>
      </w:pPr>
      <w:r w:rsidRPr="00A519C0">
        <w:t xml:space="preserve">Оценка эффективности муниципальной программы проводится в соответствии с Порядком проведения оценки эффективности реализации муниципальных программ города Усолье-Сибирское, утвержденным постановлением администрации города Усолье-Сибирское от 01.08.2019 г. № 1901. </w:t>
      </w:r>
    </w:p>
    <w:p w14:paraId="12416925" w14:textId="77777777" w:rsidR="002E105A" w:rsidRPr="007D2B86" w:rsidRDefault="002E105A" w:rsidP="002E105A">
      <w:pPr>
        <w:ind w:right="-39"/>
        <w:rPr>
          <w:b/>
          <w:sz w:val="28"/>
          <w:szCs w:val="28"/>
        </w:rPr>
      </w:pPr>
    </w:p>
    <w:p w14:paraId="2BA51F75" w14:textId="726B6BB5" w:rsidR="006B03F7" w:rsidRDefault="002E105A" w:rsidP="002E105A">
      <w:r w:rsidRPr="007D2B86">
        <w:rPr>
          <w:b/>
          <w:sz w:val="28"/>
          <w:szCs w:val="28"/>
        </w:rPr>
        <w:t>Мэр города   Усолье-Сибирское                                                                                                                   М.В. Торопкин</w:t>
      </w:r>
    </w:p>
    <w:sectPr w:rsidR="006B03F7" w:rsidSect="004D2270">
      <w:pgSz w:w="16838" w:h="11906" w:orient="landscape"/>
      <w:pgMar w:top="567" w:right="96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54"/>
    <w:rsid w:val="00011464"/>
    <w:rsid w:val="000228A6"/>
    <w:rsid w:val="00025CF2"/>
    <w:rsid w:val="0004648A"/>
    <w:rsid w:val="00090C62"/>
    <w:rsid w:val="000C1640"/>
    <w:rsid w:val="000C43C2"/>
    <w:rsid w:val="000D14A8"/>
    <w:rsid w:val="001478E2"/>
    <w:rsid w:val="00153052"/>
    <w:rsid w:val="001D2B8A"/>
    <w:rsid w:val="001E0D22"/>
    <w:rsid w:val="001E755A"/>
    <w:rsid w:val="00227645"/>
    <w:rsid w:val="002350FA"/>
    <w:rsid w:val="00236E3D"/>
    <w:rsid w:val="00241110"/>
    <w:rsid w:val="00246CBD"/>
    <w:rsid w:val="00274746"/>
    <w:rsid w:val="0028279F"/>
    <w:rsid w:val="002B18D3"/>
    <w:rsid w:val="002E105A"/>
    <w:rsid w:val="003108BC"/>
    <w:rsid w:val="0032018E"/>
    <w:rsid w:val="00350270"/>
    <w:rsid w:val="003667E8"/>
    <w:rsid w:val="00367D8F"/>
    <w:rsid w:val="003C1623"/>
    <w:rsid w:val="003C6B5A"/>
    <w:rsid w:val="003D542A"/>
    <w:rsid w:val="003E19CF"/>
    <w:rsid w:val="0040032A"/>
    <w:rsid w:val="004045D0"/>
    <w:rsid w:val="00405DBE"/>
    <w:rsid w:val="00432D31"/>
    <w:rsid w:val="00463C78"/>
    <w:rsid w:val="00475635"/>
    <w:rsid w:val="004766F1"/>
    <w:rsid w:val="004C10B6"/>
    <w:rsid w:val="004C3DCA"/>
    <w:rsid w:val="004D2270"/>
    <w:rsid w:val="005436BA"/>
    <w:rsid w:val="005A340B"/>
    <w:rsid w:val="005B1E3F"/>
    <w:rsid w:val="005F3E41"/>
    <w:rsid w:val="00620CBE"/>
    <w:rsid w:val="00630AE2"/>
    <w:rsid w:val="00670676"/>
    <w:rsid w:val="00682276"/>
    <w:rsid w:val="00693881"/>
    <w:rsid w:val="00697474"/>
    <w:rsid w:val="006B03F7"/>
    <w:rsid w:val="006D307E"/>
    <w:rsid w:val="006E23FA"/>
    <w:rsid w:val="006F3A7E"/>
    <w:rsid w:val="00705379"/>
    <w:rsid w:val="00787BB2"/>
    <w:rsid w:val="00807EE5"/>
    <w:rsid w:val="00837ED5"/>
    <w:rsid w:val="00877CBF"/>
    <w:rsid w:val="00963BB9"/>
    <w:rsid w:val="00970531"/>
    <w:rsid w:val="009B4642"/>
    <w:rsid w:val="009D68AD"/>
    <w:rsid w:val="009E427C"/>
    <w:rsid w:val="00A46CC6"/>
    <w:rsid w:val="00A519C0"/>
    <w:rsid w:val="00A656EC"/>
    <w:rsid w:val="00A85841"/>
    <w:rsid w:val="00AB1E70"/>
    <w:rsid w:val="00B0255E"/>
    <w:rsid w:val="00B24DF0"/>
    <w:rsid w:val="00B34354"/>
    <w:rsid w:val="00BC546B"/>
    <w:rsid w:val="00BD1C73"/>
    <w:rsid w:val="00BE331F"/>
    <w:rsid w:val="00C10B40"/>
    <w:rsid w:val="00C220A1"/>
    <w:rsid w:val="00C648EE"/>
    <w:rsid w:val="00C802AF"/>
    <w:rsid w:val="00CB4FBF"/>
    <w:rsid w:val="00CB64B5"/>
    <w:rsid w:val="00CE3B6A"/>
    <w:rsid w:val="00CF60F9"/>
    <w:rsid w:val="00D02B9D"/>
    <w:rsid w:val="00D769FC"/>
    <w:rsid w:val="00D95D1F"/>
    <w:rsid w:val="00D95E98"/>
    <w:rsid w:val="00DA1B7D"/>
    <w:rsid w:val="00DF1B18"/>
    <w:rsid w:val="00DF33ED"/>
    <w:rsid w:val="00E04D80"/>
    <w:rsid w:val="00E21D46"/>
    <w:rsid w:val="00E405E4"/>
    <w:rsid w:val="00E8568C"/>
    <w:rsid w:val="00E86472"/>
    <w:rsid w:val="00EE0ECA"/>
    <w:rsid w:val="00F30BEC"/>
    <w:rsid w:val="00F94D60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842A"/>
  <w15:chartTrackingRefBased/>
  <w15:docId w15:val="{51AE4150-5DD9-43B2-A443-93D5C47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1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D1C4-2A34-409C-BB01-9270610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17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Татьяна Николаевна</dc:creator>
  <cp:keywords/>
  <dc:description/>
  <cp:lastModifiedBy>Андреева Ольга Николаевна</cp:lastModifiedBy>
  <cp:revision>83</cp:revision>
  <cp:lastPrinted>2024-07-03T01:22:00Z</cp:lastPrinted>
  <dcterms:created xsi:type="dcterms:W3CDTF">2022-09-22T05:37:00Z</dcterms:created>
  <dcterms:modified xsi:type="dcterms:W3CDTF">2024-07-05T07:27:00Z</dcterms:modified>
</cp:coreProperties>
</file>