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C43040" w14:textId="77777777" w:rsidR="00EE12FF" w:rsidRDefault="00B81AFF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81AFF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</w:t>
      </w:r>
      <w:r w:rsidR="00EE12FF" w:rsidRPr="00EE12FF">
        <w:rPr>
          <w:rFonts w:ascii="Times New Roman" w:hAnsi="Times New Roman" w:cs="Times New Roman"/>
          <w:sz w:val="28"/>
          <w:szCs w:val="28"/>
        </w:rPr>
        <w:t xml:space="preserve">улично-дорожной сети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Комсомольский –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Ленинский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  <w:r w:rsidR="00EE12FF" w:rsidRPr="00EE12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35546" w14:textId="3DD919EB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81AFF">
        <w:rPr>
          <w:rFonts w:ascii="Times New Roman" w:hAnsi="Times New Roman" w:cs="Times New Roman"/>
          <w:b/>
          <w:sz w:val="28"/>
          <w:szCs w:val="28"/>
        </w:rPr>
        <w:t>1</w:t>
      </w:r>
      <w:r w:rsidR="00EE12FF">
        <w:rPr>
          <w:rFonts w:ascii="Times New Roman" w:hAnsi="Times New Roman" w:cs="Times New Roman"/>
          <w:b/>
          <w:sz w:val="28"/>
          <w:szCs w:val="28"/>
        </w:rPr>
        <w:t>9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7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5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71348142" w14:textId="0C9D749E" w:rsidR="00B81AFF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9134803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улично-дорожной сети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Комсомольский –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Ленинский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41938F18" w14:textId="05334C1D" w:rsidR="00B81AFF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 </w:t>
      </w:r>
      <w:r w:rsidR="00EE12FF" w:rsidRPr="00EE12FF">
        <w:rPr>
          <w:rFonts w:ascii="Times New Roman" w:hAnsi="Times New Roman" w:cs="Times New Roman"/>
          <w:sz w:val="28"/>
          <w:szCs w:val="28"/>
        </w:rPr>
        <w:t>14.04.2025г. – 09.06.2025г.</w:t>
      </w:r>
    </w:p>
    <w:p w14:paraId="319BD9F4" w14:textId="6CB046A8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7A8B337D" w14:textId="77777777" w:rsidR="00EE12FF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EE12FF" w:rsidRPr="00EE12FF">
        <w:rPr>
          <w:rFonts w:ascii="Times New Roman" w:hAnsi="Times New Roman" w:cs="Times New Roman"/>
          <w:sz w:val="28"/>
          <w:szCs w:val="28"/>
        </w:rPr>
        <w:t xml:space="preserve">от 27.03.2026г. № 24-пм «Об организации общественных обсуждений по проекту планировки и проекту межевания территории улично-дорожной сети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Комсомольский –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Ленинский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-Сибирское городского округа город Усолье-Сибирское Иркутской области Российской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Федерации»</w:t>
      </w:r>
      <w:proofErr w:type="spellEnd"/>
    </w:p>
    <w:p w14:paraId="0EE37CAC" w14:textId="2E8334BE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1984DA5C" w14:textId="77777777" w:rsidR="00B81AFF" w:rsidRDefault="00B81AFF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AFF">
        <w:rPr>
          <w:rFonts w:ascii="Times New Roman" w:hAnsi="Times New Roman" w:cs="Times New Roman"/>
          <w:color w:val="000000"/>
          <w:sz w:val="28"/>
          <w:szCs w:val="28"/>
        </w:rPr>
        <w:t>10.04.2026г. – 30.04.2026г.</w:t>
      </w:r>
    </w:p>
    <w:p w14:paraId="068E17CA" w14:textId="71C123BC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1D251853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>от  03.04.2026г. № 13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685AC648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color w:val="000000"/>
          <w:sz w:val="28"/>
          <w:szCs w:val="28"/>
        </w:rPr>
        <w:t>10.04.2026г. – 30.04.2026г</w:t>
      </w:r>
      <w:r w:rsidR="00F71D8F" w:rsidRPr="00F71D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32262C64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B81AFF">
        <w:rPr>
          <w:rFonts w:ascii="Times New Roman" w:hAnsi="Times New Roman" w:cs="Times New Roman"/>
          <w:sz w:val="28"/>
          <w:szCs w:val="28"/>
        </w:rPr>
        <w:t>1</w:t>
      </w:r>
      <w:r w:rsidR="00EE12FF">
        <w:rPr>
          <w:rFonts w:ascii="Times New Roman" w:hAnsi="Times New Roman" w:cs="Times New Roman"/>
          <w:sz w:val="28"/>
          <w:szCs w:val="28"/>
        </w:rPr>
        <w:t>9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06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B81AFF">
        <w:rPr>
          <w:rFonts w:ascii="Times New Roman" w:hAnsi="Times New Roman" w:cs="Times New Roman"/>
          <w:sz w:val="28"/>
          <w:szCs w:val="28"/>
        </w:rPr>
        <w:t>5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и рекомендации по проведению общественных обсуждений:</w:t>
      </w:r>
    </w:p>
    <w:p w14:paraId="053E2B7D" w14:textId="312C8547" w:rsidR="00EE12FF" w:rsidRDefault="00452475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>Усолье-Сибирское принять</w:t>
      </w:r>
      <w:r w:rsidR="00E52EE0" w:rsidRPr="00046B22">
        <w:rPr>
          <w:rFonts w:ascii="Times New Roman" w:hAnsi="Times New Roman" w:cs="Times New Roman"/>
          <w:sz w:val="28"/>
          <w:szCs w:val="28"/>
        </w:rPr>
        <w:t xml:space="preserve"> </w:t>
      </w:r>
      <w:r w:rsidR="00EB48CF" w:rsidRPr="00CA4491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EE12FF" w:rsidRPr="00EE12FF">
        <w:rPr>
          <w:rFonts w:ascii="Times New Roman" w:hAnsi="Times New Roman" w:cs="Times New Roman"/>
          <w:sz w:val="28"/>
          <w:szCs w:val="28"/>
        </w:rPr>
        <w:t xml:space="preserve">улично-дорожной сети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Комсомольский –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 Ленинский </w:t>
      </w:r>
      <w:proofErr w:type="spellStart"/>
      <w:r w:rsidR="00EE12FF" w:rsidRPr="00EE12FF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E12FF" w:rsidRPr="00EE12FF">
        <w:rPr>
          <w:rFonts w:ascii="Times New Roman" w:hAnsi="Times New Roman" w:cs="Times New Roman"/>
          <w:sz w:val="28"/>
          <w:szCs w:val="28"/>
        </w:rPr>
        <w:t xml:space="preserve">-Сибирское городского округа город Усолье-Сибирское Иркутской области Российской Федерации </w:t>
      </w:r>
      <w:r w:rsidR="00EE12FF">
        <w:rPr>
          <w:rFonts w:ascii="Times New Roman" w:hAnsi="Times New Roman" w:cs="Times New Roman"/>
          <w:sz w:val="28"/>
          <w:szCs w:val="28"/>
        </w:rPr>
        <w:t>.</w:t>
      </w:r>
    </w:p>
    <w:p w14:paraId="38E12A9C" w14:textId="77777777" w:rsidR="00EE12FF" w:rsidRDefault="00EE12FF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669DC" w14:textId="3D171082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366844B3" w:rsidR="006A0338" w:rsidRDefault="00B81AFF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F9527B"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C96E50">
        <w:rPr>
          <w:rFonts w:ascii="Times New Roman" w:hAnsi="Times New Roman" w:cs="Times New Roman"/>
          <w:b/>
          <w:sz w:val="28"/>
          <w:szCs w:val="28"/>
        </w:rPr>
        <w:t xml:space="preserve">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С.А.Караулова</w:t>
      </w:r>
      <w:proofErr w:type="spellEnd"/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3FFDDC7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07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1AFF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12FF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13</cp:revision>
  <cp:lastPrinted>2025-01-14T00:31:00Z</cp:lastPrinted>
  <dcterms:created xsi:type="dcterms:W3CDTF">2025-01-13T08:29:00Z</dcterms:created>
  <dcterms:modified xsi:type="dcterms:W3CDTF">2026-05-08T04:21:00Z</dcterms:modified>
</cp:coreProperties>
</file>