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CF1" w:rsidRDefault="00164292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Иркутской области от 14.10.2011 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313-пп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допускается розничная продажа алкогольной продукции</w:t>
      </w:r>
      <w:r w:rsidR="00AF6B36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на территории города Усолье-Сибирское </w:t>
      </w:r>
      <w:r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 8-00 до 23-00 часов в </w:t>
      </w:r>
      <w:r w:rsidR="004E2FFA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День </w:t>
      </w:r>
      <w:r w:rsidR="009B0A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города</w:t>
      </w:r>
      <w:r w:rsidR="004E2FFA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B0A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</w:t>
      </w:r>
      <w:r w:rsidR="00DC1CF1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B0A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C1CF1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201</w:t>
      </w:r>
      <w:r w:rsidR="00166554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DC1CF1" w:rsidRPr="00AF6B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  <w:r w:rsidR="002222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2248" w:rsidRPr="00222248">
        <w:t xml:space="preserve"> </w:t>
      </w:r>
      <w:r w:rsidR="00222248" w:rsidRPr="00222248">
        <w:rPr>
          <w:rFonts w:ascii="Times New Roman" w:hAnsi="Times New Roman" w:cs="Times New Roman"/>
          <w:sz w:val="28"/>
          <w:szCs w:val="28"/>
        </w:rPr>
        <w:t>за исключением реализации указанной продукции хозяйствующими субъектами при оказании услуг общественного питания</w:t>
      </w:r>
      <w:r w:rsid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празднования </w:t>
      </w:r>
      <w:r w:rsid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города Усолье-</w:t>
      </w:r>
      <w:r w:rsidR="00DC1CF1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Сибирское от </w:t>
      </w:r>
      <w:r w:rsid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 w:rsidR="004B1B6C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1B6C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2140)</w:t>
      </w:r>
      <w:r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91D" w:rsidRPr="004A591D" w:rsidRDefault="004A591D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91D">
        <w:rPr>
          <w:rFonts w:ascii="Times New Roman" w:hAnsi="Times New Roman" w:cs="Times New Roman"/>
          <w:sz w:val="28"/>
          <w:szCs w:val="28"/>
        </w:rPr>
        <w:t>Также напоминаем Вам, что в соответствии с постановлением № 313-пп запрещена продажа алкогольной продукци</w:t>
      </w:r>
      <w:r w:rsidR="004C28F5">
        <w:rPr>
          <w:rFonts w:ascii="Times New Roman" w:hAnsi="Times New Roman" w:cs="Times New Roman"/>
          <w:sz w:val="28"/>
          <w:szCs w:val="28"/>
        </w:rPr>
        <w:t>и в День знаний 1 сентября.</w:t>
      </w:r>
      <w:bookmarkStart w:id="0" w:name="_GoBack"/>
      <w:bookmarkEnd w:id="0"/>
    </w:p>
    <w:sectPr w:rsidR="004A591D" w:rsidRPr="004A591D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DD"/>
    <w:rsid w:val="00064EAA"/>
    <w:rsid w:val="001372FE"/>
    <w:rsid w:val="00164292"/>
    <w:rsid w:val="00166554"/>
    <w:rsid w:val="001F0396"/>
    <w:rsid w:val="00222248"/>
    <w:rsid w:val="002760A6"/>
    <w:rsid w:val="004A591D"/>
    <w:rsid w:val="004B1B6C"/>
    <w:rsid w:val="004C28F5"/>
    <w:rsid w:val="004E2FFA"/>
    <w:rsid w:val="00521DFD"/>
    <w:rsid w:val="007F31DD"/>
    <w:rsid w:val="008B6442"/>
    <w:rsid w:val="009B0AF9"/>
    <w:rsid w:val="00A14ED5"/>
    <w:rsid w:val="00AF6B36"/>
    <w:rsid w:val="00B456D4"/>
    <w:rsid w:val="00D113D8"/>
    <w:rsid w:val="00D53A1D"/>
    <w:rsid w:val="00D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7</cp:revision>
  <dcterms:created xsi:type="dcterms:W3CDTF">2019-08-02T03:28:00Z</dcterms:created>
  <dcterms:modified xsi:type="dcterms:W3CDTF">2019-08-26T06:21:00Z</dcterms:modified>
</cp:coreProperties>
</file>