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4F3E" w:rsidRPr="004B0475" w:rsidRDefault="005B4F3E" w:rsidP="005B4F3E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4B0475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КАЧЕСТВО ВОКРУГ НАС</w:t>
      </w:r>
    </w:p>
    <w:p w:rsidR="005B4F3E" w:rsidRPr="008520DD" w:rsidRDefault="008520DD" w:rsidP="005B4F3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(</w:t>
      </w:r>
      <w:r w:rsidR="005B4F3E" w:rsidRPr="008520D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 xml:space="preserve">Специальный проект </w:t>
      </w:r>
      <w:proofErr w:type="spellStart"/>
      <w:r w:rsidR="005B4F3E" w:rsidRPr="008520DD"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Роскачества</w:t>
      </w:r>
      <w:proofErr w:type="spellEnd"/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  <w:lang w:eastAsia="ru-RU"/>
        </w:rPr>
        <w:t>)</w:t>
      </w:r>
    </w:p>
    <w:p w:rsidR="005B4F3E" w:rsidRPr="005B4F3E" w:rsidRDefault="005B4F3E" w:rsidP="004B04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B04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1989 года во второй четверг ноября во многих странах мира отмечают Всемирный день качества, празднуют его и в России. И если определение качества обычно ищут в экономическом словаре, то с самим явлением мы сталкиваемся повсеместно. Выбираем ли одежду и продукты, страну и район для жизни, работу для себя и школу для детей, и даже мобильного оператора — в совокупности качество этих параметров определяет уровень жизни человека.</w:t>
      </w:r>
    </w:p>
    <w:p w:rsidR="005B4F3E" w:rsidRPr="005B4F3E" w:rsidRDefault="005B4F3E" w:rsidP="004B047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что же такое качество и почему это важно для каждого человека? Рассказываем в специальном проекте на примерах из жизни</w:t>
      </w:r>
      <w:r w:rsidR="004B04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bookmarkStart w:id="0" w:name="_GoBack"/>
      <w:bookmarkEnd w:id="0"/>
    </w:p>
    <w:p w:rsidR="005B4F3E" w:rsidRPr="005B4F3E" w:rsidRDefault="005B4F3E" w:rsidP="004B0475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B4F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B4F3E" w:rsidRPr="004B0475" w:rsidRDefault="005B4F3E" w:rsidP="004B04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 1/8 финала чемпионата мира по футболу в матче Испания — Россия вратарь Игорь Акинфеев отбивает пенальти и приносит сборной России победу. Что это, если не работа высшего качества? </w:t>
      </w:r>
    </w:p>
    <w:p w:rsidR="005B4F3E" w:rsidRPr="005B4F3E" w:rsidRDefault="005B4F3E" w:rsidP="004B047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Вкусный торт, прочная кирпичная кладка, талантливая картина — результат качественной работы, выполненной профессионалами и близкой к эталону. Качество работы имеет не только материальные формы, оно определяет результат любого труда: услуги стоматолога, научные исследования, лекции по литературе требуют качественного исполнения. Люди, которые умело и ответственно подходили к работе, ценились во все времена — и в античности, и в XXI веке.</w:t>
      </w:r>
    </w:p>
    <w:p w:rsidR="005B4F3E" w:rsidRPr="005B4F3E" w:rsidRDefault="005B4F3E" w:rsidP="004B0475">
      <w:pPr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4F3E" w:rsidRPr="004B0475" w:rsidRDefault="005B4F3E" w:rsidP="004B04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 Советском Союзе для маркировки качественной продукции отечественного производства использовался Знак качества СССР —</w:t>
      </w:r>
      <w:r w:rsidRPr="004B04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перевернутая буква "К", вписанная в пятиугольник. Предприятия получали право маркировать свою продукцию Государственным знаком качества СССР на срок от двух до трех лет, а потом требовалась переаттестация.</w:t>
      </w:r>
    </w:p>
    <w:p w:rsidR="005B4F3E" w:rsidRPr="005B4F3E" w:rsidRDefault="005B4F3E" w:rsidP="004B047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Приобретая товары — от туфель до молочных продуктов, — мы в первую очередь обращаем внимание на качество: аккуратные швы и мягкую кожу обуви, правильную плотность и герметичную упаковку творога.</w:t>
      </w:r>
    </w:p>
    <w:p w:rsidR="005B4F3E" w:rsidRPr="005B4F3E" w:rsidRDefault="005B4F3E" w:rsidP="004B04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России традиция маркировать качественные продукты особым знаком возродилась в 2015 году, когда работу начало </w:t>
      </w:r>
      <w:proofErr w:type="spellStart"/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Роскачество</w:t>
      </w:r>
      <w:proofErr w:type="spellEnd"/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независимая система мониторинга, которая помогает не потеряться среди сотен наименований и выбрать уже проверенные профессионалами товары.</w:t>
      </w:r>
    </w:p>
    <w:p w:rsidR="005B4F3E" w:rsidRPr="005B4F3E" w:rsidRDefault="005B4F3E" w:rsidP="004B0475">
      <w:pPr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5B4F3E">
        <w:rPr>
          <w:rFonts w:ascii="Times New Roman" w:eastAsia="Times New Roman" w:hAnsi="Times New Roman" w:cs="Times New Roman"/>
          <w:noProof/>
          <w:sz w:val="2"/>
          <w:szCs w:val="2"/>
          <w:lang w:eastAsia="ru-RU"/>
        </w:rPr>
        <w:drawing>
          <wp:inline distT="0" distB="0" distL="0" distR="0">
            <wp:extent cx="5514975" cy="2600325"/>
            <wp:effectExtent l="0" t="0" r="9525" b="9525"/>
            <wp:docPr id="1" name="Рисунок 1" descr="https://cdn3.tass.ru/width/800_2289c446/tass/m2/longread/683dba5729c8097217b1715e08755f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3.tass.ru/width/800_2289c446/tass/m2/longread/683dba5729c8097217b1715e08755fa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F3E" w:rsidRPr="005B4F3E" w:rsidRDefault="005B4F3E" w:rsidP="004B04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выглядит современный Знак качества. Он был разработан студией Валерия Акопова, создавшего в 1967 году Знак качества СССР. Студия победила во Всероссийском открытом конкурсе Правительства России среди дизайнеров и художников в феврале 2014 года.</w:t>
      </w:r>
    </w:p>
    <w:p w:rsidR="005B4F3E" w:rsidRPr="005B4F3E" w:rsidRDefault="005B4F3E" w:rsidP="004B04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Сегодня Знаком качества отмечаются российские товары, которые не только соответствуют верхним границам современных ГОСТов, но и превышают их. </w:t>
      </w:r>
    </w:p>
    <w:p w:rsidR="005B4F3E" w:rsidRPr="005B4F3E" w:rsidRDefault="005B4F3E" w:rsidP="004B0475">
      <w:pPr>
        <w:spacing w:after="0" w:line="720" w:lineRule="atLeast"/>
        <w:jc w:val="both"/>
        <w:textAlignment w:val="baseline"/>
        <w:outlineLvl w:val="0"/>
        <w:rPr>
          <w:rFonts w:ascii="Times New Roman" w:eastAsia="Times New Roman" w:hAnsi="Times New Roman" w:cs="Times New Roman"/>
          <w:caps/>
          <w:color w:val="FFFFFF"/>
          <w:kern w:val="36"/>
          <w:sz w:val="72"/>
          <w:szCs w:val="72"/>
          <w:lang w:eastAsia="ru-RU"/>
        </w:rPr>
      </w:pPr>
      <w:r w:rsidRPr="005B4F3E">
        <w:rPr>
          <w:rFonts w:ascii="Times New Roman" w:eastAsia="Times New Roman" w:hAnsi="Times New Roman" w:cs="Times New Roman"/>
          <w:b/>
          <w:bCs/>
          <w:caps/>
          <w:color w:val="FFFFFF"/>
          <w:kern w:val="36"/>
          <w:sz w:val="72"/>
          <w:szCs w:val="72"/>
          <w:bdr w:val="none" w:sz="0" w:space="0" w:color="auto" w:frame="1"/>
          <w:lang w:eastAsia="ru-RU"/>
        </w:rPr>
        <w:t>ЧЕСТВО СВЯЗИ</w:t>
      </w:r>
    </w:p>
    <w:p w:rsidR="005B4F3E" w:rsidRPr="004B0475" w:rsidRDefault="005B4F3E" w:rsidP="004B04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85-летняя пенсионерка из Краснодара Валентина Кулешова завела в </w:t>
      </w:r>
      <w:proofErr w:type="spellStart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Instagram</w:t>
      </w:r>
      <w:proofErr w:type="spellEnd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аккаунт "Заметки бабушки Вали": женщина рассказывает о своей жизни в военное и послевоенное время, публикует кулинарные рецепты и фотографии правнуков. У аккаунта более 45 000 подписчиков. </w:t>
      </w:r>
    </w:p>
    <w:p w:rsidR="005B4F3E" w:rsidRPr="005B4F3E" w:rsidRDefault="005B4F3E" w:rsidP="004B047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современных реалиях человек остается на связи 24 часа семь дней в неделю. Некоторые устают от постоянного потока информации, уезжают в лагеря, где мобильные телефоны под запретом, ограничивают время, проведенное в социальных сетях. Как бы там ни было, качественная связь — основа современного мира, и если просмотр видео с котятами в любой точке Земли просто радует, то возможность вызвать скорую, полицию или другие службы быстрого реагирования может спасти чью-то жизнь.</w:t>
      </w:r>
      <w:r w:rsidRPr="005B4F3E">
        <w:rPr>
          <w:rFonts w:ascii="Times New Roman" w:eastAsia="Times New Roman" w:hAnsi="Times New Roman" w:cs="Times New Roman"/>
          <w:b/>
          <w:bCs/>
          <w:caps/>
          <w:color w:val="FFFFFF"/>
          <w:kern w:val="36"/>
          <w:sz w:val="72"/>
          <w:szCs w:val="72"/>
          <w:bdr w:val="none" w:sz="0" w:space="0" w:color="auto" w:frame="1"/>
          <w:lang w:eastAsia="ru-RU"/>
        </w:rPr>
        <w:t xml:space="preserve"> ГОРОДСКЙ ДЫ</w:t>
      </w:r>
    </w:p>
    <w:p w:rsidR="005B4F3E" w:rsidRPr="004B0475" w:rsidRDefault="005B4F3E" w:rsidP="004B04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"Зарядье" — яркий пример тренда на комфортную городскую среду. Изначально на месте обветшавшей гостиницы "Россия" планировали построить целый гостиничный комплекс, но в 2012 году передумали — и в центре столицы появился парк с разными климатическими зонами, "парящим" мостом и небанальными видами. </w:t>
      </w:r>
    </w:p>
    <w:p w:rsidR="005B4F3E" w:rsidRPr="005B4F3E" w:rsidRDefault="005B4F3E" w:rsidP="004B047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Окружающая среда влияет на психологическое состояние человека, об этом говорят и специалисты по </w:t>
      </w:r>
      <w:proofErr w:type="spellStart"/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психогеографии</w:t>
      </w:r>
      <w:proofErr w:type="spellEnd"/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 авторы популярных книг о </w:t>
      </w:r>
      <w:proofErr w:type="spellStart"/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хюгге</w:t>
      </w:r>
      <w:proofErr w:type="spellEnd"/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датском синониме счастья и уюта. Свежий воздух, чистая вода, зеленые парки и множество других факторов формируют качественную городскую среду и привлекают людей. Разбитые дороги, плохая экология, проблемы с безопасностью угнетают людей и заставляют уезжать из города. От качества городской среды зависит не только спокойствие и здоровье жителей, но и будущее мегаполисов — ведь без горожан городов не бывает.</w:t>
      </w:r>
    </w:p>
    <w:p w:rsidR="005B4F3E" w:rsidRPr="005B4F3E" w:rsidRDefault="005B4F3E" w:rsidP="004B0475">
      <w:pPr>
        <w:spacing w:after="0" w:line="720" w:lineRule="atLeast"/>
        <w:jc w:val="both"/>
        <w:textAlignment w:val="baseline"/>
        <w:outlineLvl w:val="0"/>
        <w:rPr>
          <w:rFonts w:ascii="Times New Roman" w:eastAsia="Times New Roman" w:hAnsi="Times New Roman" w:cs="Times New Roman"/>
          <w:caps/>
          <w:color w:val="FFFFFF"/>
          <w:kern w:val="36"/>
          <w:sz w:val="72"/>
          <w:szCs w:val="72"/>
          <w:lang w:eastAsia="ru-RU"/>
        </w:rPr>
      </w:pPr>
      <w:r w:rsidRPr="005B4F3E">
        <w:rPr>
          <w:rFonts w:ascii="Times New Roman" w:eastAsia="Times New Roman" w:hAnsi="Times New Roman" w:cs="Times New Roman"/>
          <w:b/>
          <w:bCs/>
          <w:caps/>
          <w:color w:val="FFFFFF"/>
          <w:kern w:val="36"/>
          <w:sz w:val="72"/>
          <w:szCs w:val="72"/>
          <w:bdr w:val="none" w:sz="0" w:space="0" w:color="auto" w:frame="1"/>
          <w:lang w:eastAsia="ru-RU"/>
        </w:rPr>
        <w:t>КАЧЕСВО МАТЕРИАЛА</w:t>
      </w:r>
    </w:p>
    <w:p w:rsidR="005B4F3E" w:rsidRPr="004B0475" w:rsidRDefault="005B4F3E" w:rsidP="004B04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В проекте Большого адронного коллайдера использовались кристаллы, произведенные в городе Апатиты. В 2004 году предприятие "Северные кристаллы" получило за эту разработку международную премию </w:t>
      </w:r>
      <w:proofErr w:type="spellStart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The</w:t>
      </w:r>
      <w:proofErr w:type="spellEnd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ALICE </w:t>
      </w:r>
      <w:proofErr w:type="spellStart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Award</w:t>
      </w:r>
      <w:proofErr w:type="spellEnd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.  </w:t>
      </w:r>
    </w:p>
    <w:p w:rsidR="005B4F3E" w:rsidRPr="005B4F3E" w:rsidRDefault="005B4F3E" w:rsidP="004B047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человек не раз и не два пытался определить качество материала на глаз: сколько прослужит футболка, надежен ли новый мост, безопасна ли детская игрушка? Но дать квалифицированный ответ может только специалист по качеству, который оценивает материал по многим параметрам: от химического состава до макроструктуры. Высокое качество материалов особенно важно при создании сложной аппаратуры, благодаря которой совершаются научные открытия, — в результате развиваются технологии, меняющие жизни людей.</w:t>
      </w:r>
    </w:p>
    <w:p w:rsidR="005B4F3E" w:rsidRPr="005B4F3E" w:rsidRDefault="005B4F3E" w:rsidP="004B0475">
      <w:pPr>
        <w:spacing w:after="0" w:line="720" w:lineRule="atLeast"/>
        <w:jc w:val="both"/>
        <w:textAlignment w:val="baseline"/>
        <w:outlineLvl w:val="0"/>
        <w:rPr>
          <w:rFonts w:ascii="Times New Roman" w:eastAsia="Times New Roman" w:hAnsi="Times New Roman" w:cs="Times New Roman"/>
          <w:caps/>
          <w:color w:val="FFFFFF"/>
          <w:kern w:val="36"/>
          <w:sz w:val="72"/>
          <w:szCs w:val="72"/>
          <w:lang w:eastAsia="ru-RU"/>
        </w:rPr>
      </w:pPr>
      <w:r w:rsidRPr="005B4F3E">
        <w:rPr>
          <w:rFonts w:ascii="Times New Roman" w:eastAsia="Times New Roman" w:hAnsi="Times New Roman" w:cs="Times New Roman"/>
          <w:b/>
          <w:bCs/>
          <w:caps/>
          <w:color w:val="FFFFFF"/>
          <w:kern w:val="36"/>
          <w:sz w:val="72"/>
          <w:szCs w:val="72"/>
          <w:bdr w:val="none" w:sz="0" w:space="0" w:color="auto" w:frame="1"/>
          <w:lang w:eastAsia="ru-RU"/>
        </w:rPr>
        <w:t>ЕСВО УСЛУГ</w:t>
      </w:r>
    </w:p>
    <w:p w:rsidR="005B4F3E" w:rsidRPr="004B0475" w:rsidRDefault="005B4F3E" w:rsidP="004B04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Московский метрополитен открылся в 1935 году и занимает шестое место в мире по интенсивности использования, седьмое — по длине эксплуатируемых линий. Поезда в среднем ходят раз в 2,5 минуты, а в часы пик интервал сокращается до 90 секунд. За 2017 год метро воспользовались 2,442 млрд пассажиров. Вот это качественная услуга! На фото </w:t>
      </w:r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торжественное открытие нового участка метро от "Раменок" до "</w:t>
      </w:r>
      <w:proofErr w:type="spellStart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Рассказовки</w:t>
      </w:r>
      <w:proofErr w:type="spellEnd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" Калининско-</w:t>
      </w:r>
      <w:proofErr w:type="spellStart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Солнцевской</w:t>
      </w:r>
      <w:proofErr w:type="spellEnd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линии.</w:t>
      </w:r>
    </w:p>
    <w:p w:rsidR="005B4F3E" w:rsidRPr="005B4F3E" w:rsidRDefault="005B4F3E" w:rsidP="004B047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Чтобы оценить качество услуг, сегодня даже не надо выходить из дома. Можно заказать пиццу, пригласить </w:t>
      </w:r>
      <w:proofErr w:type="spellStart"/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клинера</w:t>
      </w:r>
      <w:proofErr w:type="spellEnd"/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вызвать врача, а потом написать отзыв, не вставая с дивана. В этой системе все в выигрыше: благодаря конкуренции потребитель получает все более качественные услуги, а предприниматель — обратную связь, необходимую для развития бизнеса.</w:t>
      </w:r>
    </w:p>
    <w:p w:rsidR="005B4F3E" w:rsidRPr="005B4F3E" w:rsidRDefault="005B4F3E" w:rsidP="004B0475">
      <w:pPr>
        <w:spacing w:after="0" w:line="720" w:lineRule="atLeast"/>
        <w:jc w:val="both"/>
        <w:textAlignment w:val="baseline"/>
        <w:outlineLvl w:val="0"/>
        <w:rPr>
          <w:rFonts w:ascii="Times New Roman" w:eastAsia="Times New Roman" w:hAnsi="Times New Roman" w:cs="Times New Roman"/>
          <w:caps/>
          <w:color w:val="FFFFFF"/>
          <w:kern w:val="36"/>
          <w:sz w:val="72"/>
          <w:szCs w:val="72"/>
          <w:lang w:eastAsia="ru-RU"/>
        </w:rPr>
      </w:pPr>
      <w:r w:rsidRPr="005B4F3E">
        <w:rPr>
          <w:rFonts w:ascii="Times New Roman" w:eastAsia="Times New Roman" w:hAnsi="Times New Roman" w:cs="Times New Roman"/>
          <w:b/>
          <w:bCs/>
          <w:caps/>
          <w:color w:val="FFFFFF"/>
          <w:kern w:val="36"/>
          <w:sz w:val="72"/>
          <w:szCs w:val="72"/>
          <w:bdr w:val="none" w:sz="0" w:space="0" w:color="auto" w:frame="1"/>
          <w:lang w:eastAsia="ru-RU"/>
        </w:rPr>
        <w:t>ЗНАНИЙ</w:t>
      </w:r>
    </w:p>
    <w:p w:rsidR="005B4F3E" w:rsidRPr="004B0475" w:rsidRDefault="005B4F3E" w:rsidP="004B04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С 2006 года, чтобы получить бизнес-образование по программам MBA и </w:t>
      </w:r>
      <w:proofErr w:type="spellStart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Executive</w:t>
      </w:r>
      <w:proofErr w:type="spellEnd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MBA, не надо ехать за границу, достаточно поступить в Московскую школу управления "Сколково". Многие выпускники школы продолжают строить карьеры в корпорациях, а кое-кто начинает свое дело. Среди успешных проектов: "Кнопка жизни" — экстренная помощь пожилым людям, </w:t>
      </w:r>
      <w:proofErr w:type="spellStart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Charity</w:t>
      </w:r>
      <w:proofErr w:type="spellEnd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Shop</w:t>
      </w:r>
      <w:proofErr w:type="spellEnd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— секонд-хенд, доходы которого перечисляются в благотворительные фонды, </w:t>
      </w:r>
      <w:proofErr w:type="spellStart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Legal</w:t>
      </w:r>
      <w:proofErr w:type="spellEnd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Space</w:t>
      </w:r>
      <w:proofErr w:type="spellEnd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— сервис, который помогает найти юриста в любой точке мира, "Ньютон Парк" — интерактивный музей науки в Красноярске.</w:t>
      </w:r>
    </w:p>
    <w:p w:rsidR="005B4F3E" w:rsidRPr="005B4F3E" w:rsidRDefault="005B4F3E" w:rsidP="004B047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Идея непрерывного образования становится все более и более популярной, в условиях стремительно эволюционирующего мира любой профессионал стремится узнавать новое, важно и повышать качество своих знаний. Важность обладания качественными знаниями осознают и вчерашние школьники вне зависимости от страны проживания: и российский выпускник, и его американский сверстник стремятся поступить в лучшие учебные заведения своей страны.</w:t>
      </w:r>
    </w:p>
    <w:p w:rsidR="005B4F3E" w:rsidRPr="005B4F3E" w:rsidRDefault="005B4F3E" w:rsidP="004B0475">
      <w:pPr>
        <w:spacing w:after="0" w:line="720" w:lineRule="atLeast"/>
        <w:jc w:val="both"/>
        <w:textAlignment w:val="baseline"/>
        <w:outlineLvl w:val="0"/>
        <w:rPr>
          <w:rFonts w:ascii="Times New Roman" w:eastAsia="Times New Roman" w:hAnsi="Times New Roman" w:cs="Times New Roman"/>
          <w:caps/>
          <w:color w:val="FFFFFF"/>
          <w:kern w:val="36"/>
          <w:sz w:val="72"/>
          <w:szCs w:val="72"/>
          <w:lang w:eastAsia="ru-RU"/>
        </w:rPr>
      </w:pPr>
      <w:r w:rsidRPr="005B4F3E">
        <w:rPr>
          <w:rFonts w:ascii="Times New Roman" w:eastAsia="Times New Roman" w:hAnsi="Times New Roman" w:cs="Times New Roman"/>
          <w:b/>
          <w:bCs/>
          <w:caps/>
          <w:color w:val="FFFFFF"/>
          <w:kern w:val="36"/>
          <w:sz w:val="72"/>
          <w:szCs w:val="72"/>
          <w:bdr w:val="none" w:sz="0" w:space="0" w:color="auto" w:frame="1"/>
          <w:lang w:eastAsia="ru-RU"/>
        </w:rPr>
        <w:t>ЧЕСТВО БИЗЦЕССОВ</w:t>
      </w:r>
    </w:p>
    <w:p w:rsidR="005B4F3E" w:rsidRPr="004B0475" w:rsidRDefault="005B4F3E" w:rsidP="004B04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Успехи в сфере управления отмечаются специальными премиями: </w:t>
      </w:r>
      <w:proofErr w:type="spellStart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Малкольма</w:t>
      </w:r>
      <w:proofErr w:type="spellEnd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Болдриджа</w:t>
      </w:r>
      <w:proofErr w:type="spellEnd"/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(США), Эдвардса Деминга (Япония), Европейской премией в области качества. В России это премия Правительства РФ в области качества. На фотографии лаборатория компании "Медовый дом", ставшей лауреатом премии в 2017 году. Участие в конкурсе помогло "Медовому дому" улучшить бизнес-процессы, а это, в свою очередь, позволило наладить сотрудничество с партнерами и занять новые ниши на рынк</w:t>
      </w:r>
      <w:r w:rsidRPr="004B04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е.</w:t>
      </w:r>
    </w:p>
    <w:p w:rsidR="005B4F3E" w:rsidRPr="005B4F3E" w:rsidRDefault="005B4F3E" w:rsidP="004B047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Построить конкурентоспособный бизнес без эффективной системы управления невозможно. Сегодня владельцы предприятий уделяют особенное внимание выстраиванию качественных бизнес-процессов: повышают компетенцию менеджеров и вовлеченность персонала, устраняют непроизводственные потери, внедряют современные технологии управления. Потребитель тоже остается в плюсе, ведь от качества бизнес-процессов зависит не только прибыльность компании, но и качество продуктов и услуг.</w:t>
      </w:r>
    </w:p>
    <w:p w:rsidR="005B4F3E" w:rsidRPr="005B4F3E" w:rsidRDefault="005B4F3E" w:rsidP="004B0475">
      <w:pPr>
        <w:spacing w:after="0" w:line="720" w:lineRule="atLeast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caps/>
          <w:color w:val="FFFFFF"/>
          <w:kern w:val="36"/>
          <w:sz w:val="72"/>
          <w:szCs w:val="72"/>
          <w:lang w:eastAsia="ru-RU"/>
        </w:rPr>
      </w:pPr>
      <w:r w:rsidRPr="005B4F3E">
        <w:rPr>
          <w:rFonts w:ascii="Times New Roman" w:eastAsia="Times New Roman" w:hAnsi="Times New Roman" w:cs="Times New Roman"/>
          <w:b/>
          <w:bCs/>
          <w:caps/>
          <w:color w:val="FFFFFF"/>
          <w:kern w:val="36"/>
          <w:sz w:val="72"/>
          <w:szCs w:val="72"/>
          <w:bdr w:val="none" w:sz="0" w:space="0" w:color="auto" w:frame="1"/>
          <w:lang w:eastAsia="ru-RU"/>
        </w:rPr>
        <w:t>КАЧЕСТВО ЖИЗНИ</w:t>
      </w:r>
    </w:p>
    <w:p w:rsidR="005B4F3E" w:rsidRPr="004B0475" w:rsidRDefault="005B4F3E" w:rsidP="004B04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B04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Участники шестого Московского марафона во время забега у Большого театра. В марафоне приняли участие более 30 000 человек, впервые организаторы мероприятия предложили две дистанции: классическую марафонскую дистанцию длиной 42 километра 195 метров и забег-спутник на 10 километров.</w:t>
      </w:r>
    </w:p>
    <w:p w:rsidR="005B4F3E" w:rsidRPr="005B4F3E" w:rsidRDefault="005B4F3E" w:rsidP="004B047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Качество жизни формируют другие многочисленные элементы: работа, сфера услуг, городская среда и другие — и степень удовлетворенности человека этими составляющими </w:t>
      </w:r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жизни. Так можно вывести закономерность: чем выше качество каждого из компонентов, тем выше качество жизни, а следовательно, тем более счастливым и удовлетворенным чувствует себя человек. </w:t>
      </w:r>
    </w:p>
    <w:p w:rsidR="005B4F3E" w:rsidRPr="005B4F3E" w:rsidRDefault="005B4F3E" w:rsidP="004B047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Качество жизни зависит от субъективного мнения человека: насколько он доволен собой и условиями своей жизни. Часто достаточно изменить отношение к происходящему, и один из самых доступных способов — это спорт. И россияне, кажется, раскрыли этот секрет: по данным ВЦИОМ за 2017 год, 76% населения регулярно занимаются спортом. </w:t>
      </w:r>
    </w:p>
    <w:p w:rsidR="005B4F3E" w:rsidRPr="005B4F3E" w:rsidRDefault="005B4F3E" w:rsidP="004B047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4F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Качество — одно из центральных понятий в жизни человека вне зависимости от возраста, места жительства и эстетических предпочтений. Поэтому во многих странах мира во второй четверг ноября отмечают Всемирный день качества, цель которого — привлечь внимание к проблеме качества, повысить грамотность потребителей и показать последние достижения в этой сфере.</w:t>
      </w:r>
    </w:p>
    <w:p w:rsidR="005B4F3E" w:rsidRPr="004B0475" w:rsidRDefault="005B4F3E" w:rsidP="004B04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4B04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 России тоже отмечают День качества, а следит за соблюдением стандартов в стране </w:t>
      </w:r>
      <w:proofErr w:type="spellStart"/>
      <w:r w:rsidRPr="004B04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Роскачество</w:t>
      </w:r>
      <w:proofErr w:type="spellEnd"/>
      <w:r w:rsidRPr="004B04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Результаты уже есть: провели более 100 исследований, проверили более 4000 товаров и присвоили более 230 Знаков качества российским товарам.  </w:t>
      </w:r>
    </w:p>
    <w:p w:rsidR="005B4F3E" w:rsidRPr="004B0475" w:rsidRDefault="005B4F3E" w:rsidP="005B4F3E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B4F3E" w:rsidRPr="004B0475" w:rsidSect="005B4F3E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F3E"/>
    <w:rsid w:val="004B0475"/>
    <w:rsid w:val="0056051C"/>
    <w:rsid w:val="005B4F3E"/>
    <w:rsid w:val="00852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1A419"/>
  <w15:chartTrackingRefBased/>
  <w15:docId w15:val="{7540A729-F172-43FB-B520-A7D69E4BE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B4F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B4F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F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B4F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B4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con">
    <w:name w:val="icon"/>
    <w:basedOn w:val="a"/>
    <w:rsid w:val="005B4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croll-text">
    <w:name w:val="scroll-text"/>
    <w:basedOn w:val="a"/>
    <w:rsid w:val="005B4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9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1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16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722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129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785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56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9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26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85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471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0788">
              <w:marLeft w:val="600"/>
              <w:marRight w:val="-1500"/>
              <w:marTop w:val="3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1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63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26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7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60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035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8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7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12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6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65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153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9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45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38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5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3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8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3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70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6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9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1356</Words>
  <Characters>7732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3</cp:revision>
  <dcterms:created xsi:type="dcterms:W3CDTF">2023-10-25T03:04:00Z</dcterms:created>
  <dcterms:modified xsi:type="dcterms:W3CDTF">2023-10-27T08:02:00Z</dcterms:modified>
</cp:coreProperties>
</file>