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1938E" w14:textId="77777777" w:rsidR="00912A59" w:rsidRDefault="004D77E8" w:rsidP="00912A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9A6EBCF" wp14:editId="46648D18">
            <wp:extent cx="6480175" cy="35941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A530A" w14:textId="77777777" w:rsidR="00912A59" w:rsidRDefault="00912A59" w:rsidP="00912A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5BEC1" w14:textId="1AAA5D50" w:rsidR="00514089" w:rsidRPr="009D56E3" w:rsidRDefault="00514089" w:rsidP="0091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C </w:t>
      </w:r>
      <w:r w:rsidR="00912A59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3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 </w:t>
      </w:r>
      <w:r w:rsidR="00912A59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мая 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по 30 июня 202</w:t>
      </w:r>
      <w:r w:rsidR="00912A59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4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года </w:t>
      </w:r>
      <w:r w:rsidR="00F04144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на территории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город</w:t>
      </w:r>
      <w:r w:rsidR="00F04144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Усолье-Сибирское проходит месячник качества и безопасности овощей и фруктов.</w:t>
      </w:r>
      <w:r w:rsidR="00912A59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Мероприятие проводится по инициативе службы потребительского рынка и лицензирования Иркутской области</w:t>
      </w:r>
      <w:r w:rsidR="00E22057" w:rsidRPr="009D56E3">
        <w:rPr>
          <w:sz w:val="32"/>
          <w:szCs w:val="32"/>
        </w:rPr>
        <w:t xml:space="preserve">», </w:t>
      </w:r>
      <w:r w:rsidR="00E22057" w:rsidRPr="009D56E3">
        <w:rPr>
          <w:rFonts w:ascii="Times New Roman" w:hAnsi="Times New Roman" w:cs="Times New Roman"/>
          <w:sz w:val="32"/>
          <w:szCs w:val="32"/>
        </w:rPr>
        <w:t xml:space="preserve">в целях обеспечения безопасности услуг, оказываемых в розничной торговле, </w:t>
      </w:r>
      <w:r w:rsidR="00912A59" w:rsidRPr="009D56E3">
        <w:rPr>
          <w:rFonts w:ascii="Times New Roman" w:hAnsi="Times New Roman" w:cs="Times New Roman"/>
          <w:sz w:val="32"/>
          <w:szCs w:val="32"/>
        </w:rPr>
        <w:t>предотвращения заболеваний (отравлений) людей, связанных с употреблением некачественной плодоовощной продукции в летний период</w:t>
      </w:r>
      <w:r w:rsidR="00E22057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6483B47F" w14:textId="03334CDF" w:rsidR="00514089" w:rsidRPr="009D56E3" w:rsidRDefault="00514089" w:rsidP="009D56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период проведения месячника для жителей </w:t>
      </w:r>
      <w:r w:rsidR="00BE357C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город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а будет работать телефон</w:t>
      </w:r>
      <w:r w:rsidR="00912A59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ная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«горяч</w:t>
      </w:r>
      <w:r w:rsidR="00912A59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ая 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лини</w:t>
      </w:r>
      <w:r w:rsidR="00912A59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я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» </w:t>
      </w:r>
      <w:r w:rsidR="009D56E3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качеству и безопасности овощей и фруктов по телефону</w:t>
      </w:r>
      <w:r w:rsid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</w:t>
      </w:r>
      <w:r w:rsidR="005025F5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тдела потребительского рынка и предпринимательства комитета экономического</w:t>
      </w:r>
      <w:r w:rsid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5025F5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развития администрации города </w:t>
      </w:r>
      <w:r w:rsid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</w:t>
      </w:r>
      <w:r w:rsidR="005025F5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Усолье-Сибирское</w:t>
      </w:r>
      <w:r w:rsidR="009D56E3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9D56E3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8(39543)6-42-41</w:t>
      </w:r>
      <w:r w:rsid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9D56E3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в рабочие дни с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0</w:t>
      </w:r>
      <w:r w:rsidR="00BE357C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8: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00 до 1</w:t>
      </w:r>
      <w:r w:rsidR="00BE357C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2: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00 и </w:t>
      </w:r>
      <w:r w:rsid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</w:t>
      </w:r>
      <w:bookmarkStart w:id="0" w:name="_GoBack"/>
      <w:bookmarkEnd w:id="0"/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с 1</w:t>
      </w:r>
      <w:r w:rsidR="00BE357C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3: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00 до 1</w:t>
      </w:r>
      <w:r w:rsidR="00BE357C"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7:</w:t>
      </w: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00 (кроме субботы и воскресенья и нерабочих праздничных дней).</w:t>
      </w:r>
    </w:p>
    <w:p w14:paraId="2BB069CB" w14:textId="61F1C812" w:rsidR="00514089" w:rsidRPr="009D56E3" w:rsidRDefault="00514089" w:rsidP="00514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D56E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обращении на телефон «горячей линии» необходимо назвать фамилию, имя, отчество и адрес места жительства, а также название и адрес объекта торговли.</w:t>
      </w:r>
    </w:p>
    <w:p w14:paraId="4DF31A15" w14:textId="2F605DF4" w:rsidR="007A5128" w:rsidRPr="009D56E3" w:rsidRDefault="007A5128">
      <w:pPr>
        <w:rPr>
          <w:sz w:val="32"/>
          <w:szCs w:val="32"/>
        </w:rPr>
      </w:pPr>
    </w:p>
    <w:p w14:paraId="2595C973" w14:textId="0C4E1577" w:rsidR="0075663E" w:rsidRPr="0075663E" w:rsidRDefault="0075663E" w:rsidP="0075663E">
      <w:pPr>
        <w:spacing w:line="256" w:lineRule="auto"/>
        <w:rPr>
          <w:rFonts w:ascii="Calibri" w:eastAsia="Calibri" w:hAnsi="Calibri" w:cs="Times New Roman"/>
        </w:rPr>
      </w:pPr>
    </w:p>
    <w:p w14:paraId="1F011523" w14:textId="77777777" w:rsidR="0075663E" w:rsidRDefault="0075663E"/>
    <w:sectPr w:rsidR="0075663E" w:rsidSect="00BE357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449"/>
    <w:rsid w:val="000F4A1F"/>
    <w:rsid w:val="001F3E9B"/>
    <w:rsid w:val="003C6449"/>
    <w:rsid w:val="004D77E8"/>
    <w:rsid w:val="005025F5"/>
    <w:rsid w:val="00514089"/>
    <w:rsid w:val="0075663E"/>
    <w:rsid w:val="007A5128"/>
    <w:rsid w:val="007F6220"/>
    <w:rsid w:val="0083628A"/>
    <w:rsid w:val="00912A59"/>
    <w:rsid w:val="009D56E3"/>
    <w:rsid w:val="00BE357C"/>
    <w:rsid w:val="00E22057"/>
    <w:rsid w:val="00F0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87FF5"/>
  <w15:chartTrackingRefBased/>
  <w15:docId w15:val="{999DC37C-AF48-4E36-9DAA-EAEDA97B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2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2</cp:revision>
  <dcterms:created xsi:type="dcterms:W3CDTF">2024-05-29T00:57:00Z</dcterms:created>
  <dcterms:modified xsi:type="dcterms:W3CDTF">2024-05-29T00:57:00Z</dcterms:modified>
</cp:coreProperties>
</file>