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15CF2" w14:textId="6D7B7941" w:rsidR="000D66D1" w:rsidRPr="008F4B63" w:rsidRDefault="003577CA" w:rsidP="008F4B63">
      <w:pPr>
        <w:pStyle w:val="a3"/>
        <w:ind w:left="4962"/>
        <w:jc w:val="right"/>
        <w:rPr>
          <w:rFonts w:ascii="Times New Roman" w:hAnsi="Times New Roman" w:cs="Times New Roman"/>
          <w:sz w:val="28"/>
          <w:szCs w:val="28"/>
        </w:rPr>
      </w:pPr>
      <w:r w:rsidRPr="008F4B63">
        <w:rPr>
          <w:rFonts w:ascii="Times New Roman" w:hAnsi="Times New Roman" w:cs="Times New Roman"/>
          <w:sz w:val="28"/>
          <w:szCs w:val="28"/>
        </w:rPr>
        <w:t>Министерство цифрового развития, связи и массовых коммуникаций Российской Федерации</w:t>
      </w:r>
    </w:p>
    <w:p w14:paraId="34E7991E" w14:textId="70CB9A5E" w:rsidR="008F4B63" w:rsidRDefault="008F4B63" w:rsidP="008F4B63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4DEE05CD" w14:textId="77777777" w:rsidR="008F4B63" w:rsidRPr="008F4B63" w:rsidRDefault="008F4B63" w:rsidP="008F4B6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14:paraId="18D40292" w14:textId="18736A17" w:rsidR="003577CA" w:rsidRPr="008F4B63" w:rsidRDefault="003577CA" w:rsidP="008F4B63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1EB9C009" w14:textId="48241B5A" w:rsidR="003577CA" w:rsidRPr="00EC1FF4" w:rsidRDefault="003577CA" w:rsidP="00EC1FF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FF4">
        <w:rPr>
          <w:rFonts w:ascii="Times New Roman" w:hAnsi="Times New Roman" w:cs="Times New Roman"/>
          <w:sz w:val="28"/>
          <w:szCs w:val="28"/>
        </w:rPr>
        <w:t xml:space="preserve">Рассмотрев письмо </w:t>
      </w:r>
      <w:proofErr w:type="spellStart"/>
      <w:r w:rsidRPr="00EC1FF4">
        <w:rPr>
          <w:rFonts w:ascii="Times New Roman" w:hAnsi="Times New Roman" w:cs="Times New Roman"/>
          <w:sz w:val="28"/>
          <w:szCs w:val="28"/>
        </w:rPr>
        <w:t>Минцифры</w:t>
      </w:r>
      <w:proofErr w:type="spellEnd"/>
      <w:r w:rsidRPr="00EC1FF4">
        <w:rPr>
          <w:rFonts w:ascii="Times New Roman" w:hAnsi="Times New Roman" w:cs="Times New Roman"/>
          <w:sz w:val="28"/>
          <w:szCs w:val="28"/>
        </w:rPr>
        <w:t xml:space="preserve"> России от 03.12.2025 №</w:t>
      </w:r>
      <w:r w:rsidR="00EC1FF4" w:rsidRPr="00EC1FF4">
        <w:rPr>
          <w:rFonts w:ascii="Times New Roman" w:hAnsi="Times New Roman" w:cs="Times New Roman"/>
          <w:sz w:val="28"/>
          <w:szCs w:val="28"/>
        </w:rPr>
        <w:t xml:space="preserve">ОК-П13-118647 администрация города Усолье-Сибирское Иркутской области </w:t>
      </w:r>
      <w:r w:rsidR="00EC1FF4">
        <w:rPr>
          <w:rFonts w:ascii="Times New Roman" w:hAnsi="Times New Roman" w:cs="Times New Roman"/>
          <w:sz w:val="28"/>
          <w:szCs w:val="28"/>
        </w:rPr>
        <w:t xml:space="preserve">сообщает </w:t>
      </w:r>
      <w:r w:rsidR="00EC1FF4" w:rsidRPr="00EC1FF4">
        <w:rPr>
          <w:rFonts w:ascii="Times New Roman" w:hAnsi="Times New Roman" w:cs="Times New Roman"/>
          <w:sz w:val="28"/>
          <w:szCs w:val="28"/>
        </w:rPr>
        <w:t>о размещении макета информационной страницы, содержащего ссылки</w:t>
      </w:r>
      <w:r w:rsidR="00EC1FF4">
        <w:rPr>
          <w:rFonts w:ascii="Times New Roman" w:hAnsi="Times New Roman" w:cs="Times New Roman"/>
          <w:sz w:val="28"/>
          <w:szCs w:val="28"/>
        </w:rPr>
        <w:t xml:space="preserve"> </w:t>
      </w:r>
      <w:r w:rsidR="00EC1FF4" w:rsidRPr="00EC1FF4">
        <w:rPr>
          <w:rFonts w:ascii="Times New Roman" w:hAnsi="Times New Roman" w:cs="Times New Roman"/>
          <w:sz w:val="28"/>
          <w:szCs w:val="28"/>
        </w:rPr>
        <w:t>на информационные ресурсы о мерах социальной поддержки для участников</w:t>
      </w:r>
      <w:r w:rsidR="00EC1FF4">
        <w:rPr>
          <w:rFonts w:ascii="Times New Roman" w:hAnsi="Times New Roman" w:cs="Times New Roman"/>
          <w:sz w:val="28"/>
          <w:szCs w:val="28"/>
        </w:rPr>
        <w:t xml:space="preserve"> </w:t>
      </w:r>
      <w:r w:rsidR="00EC1FF4" w:rsidRPr="00EC1FF4">
        <w:rPr>
          <w:rFonts w:ascii="Times New Roman" w:hAnsi="Times New Roman" w:cs="Times New Roman"/>
          <w:sz w:val="28"/>
          <w:szCs w:val="28"/>
        </w:rPr>
        <w:t>специальной военной операции и членов их семей</w:t>
      </w:r>
      <w:r w:rsidR="00886AD9">
        <w:rPr>
          <w:rFonts w:ascii="Times New Roman" w:hAnsi="Times New Roman" w:cs="Times New Roman"/>
          <w:sz w:val="28"/>
          <w:szCs w:val="28"/>
        </w:rPr>
        <w:t>,</w:t>
      </w:r>
      <w:r w:rsidR="00EC1FF4">
        <w:rPr>
          <w:rFonts w:ascii="Times New Roman" w:hAnsi="Times New Roman" w:cs="Times New Roman"/>
          <w:sz w:val="28"/>
          <w:szCs w:val="28"/>
        </w:rPr>
        <w:t xml:space="preserve"> в местах приёма граждан </w:t>
      </w:r>
      <w:r w:rsidR="00886AD9">
        <w:rPr>
          <w:rFonts w:ascii="Times New Roman" w:hAnsi="Times New Roman" w:cs="Times New Roman"/>
          <w:sz w:val="28"/>
          <w:szCs w:val="28"/>
        </w:rPr>
        <w:t xml:space="preserve">по адресам: Иркутская область, город Усолье-Сибирское, ул. Ватутина, д.10, ул. Богдана Хмельницкого, д.30. Гарантируем использование данного макета для проведения информационной компании </w:t>
      </w:r>
      <w:r w:rsidR="00886AD9" w:rsidRPr="00886AD9">
        <w:rPr>
          <w:rFonts w:ascii="Times New Roman" w:hAnsi="Times New Roman" w:cs="Times New Roman"/>
          <w:sz w:val="28"/>
          <w:szCs w:val="28"/>
        </w:rPr>
        <w:t>для участников специальной военной операции и членов их семей</w:t>
      </w:r>
      <w:r w:rsidR="00886AD9">
        <w:rPr>
          <w:rFonts w:ascii="Times New Roman" w:hAnsi="Times New Roman" w:cs="Times New Roman"/>
          <w:sz w:val="28"/>
          <w:szCs w:val="28"/>
        </w:rPr>
        <w:t>.</w:t>
      </w:r>
    </w:p>
    <w:sectPr w:rsidR="003577CA" w:rsidRPr="00EC1F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356"/>
    <w:rsid w:val="000D66D1"/>
    <w:rsid w:val="003577CA"/>
    <w:rsid w:val="00414D09"/>
    <w:rsid w:val="00886AD9"/>
    <w:rsid w:val="008F4B63"/>
    <w:rsid w:val="00B71356"/>
    <w:rsid w:val="00EC1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F6EF0"/>
  <w15:chartTrackingRefBased/>
  <w15:docId w15:val="{1E5676CD-4459-43B2-9C1A-A7A518341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1FF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Андреева Ольга Николаевна</dc:creator>
  <cp:keywords/>
  <dc:description/>
  <cp:lastModifiedBy>Андреева Ольга Николаевна</cp:lastModifiedBy>
  <cp:revision>4</cp:revision>
  <dcterms:created xsi:type="dcterms:W3CDTF">2025-12-12T09:04:00Z</dcterms:created>
  <dcterms:modified xsi:type="dcterms:W3CDTF">2025-12-12T09:28:00Z</dcterms:modified>
</cp:coreProperties>
</file>