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FD4A" w14:textId="77777777" w:rsidR="005432AF" w:rsidRPr="0067175C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ОПОВЕЩЕНИЕ</w:t>
      </w:r>
    </w:p>
    <w:p w14:paraId="7924FAB0" w14:textId="77777777" w:rsidR="009173BE" w:rsidRPr="0067175C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 начале общественных обсуждений  </w:t>
      </w:r>
    </w:p>
    <w:p w14:paraId="3F90F3F7" w14:textId="553C69C0" w:rsidR="00EA1B48" w:rsidRDefault="000660C9" w:rsidP="008B3174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0660C9">
        <w:rPr>
          <w:b/>
          <w:color w:val="000000"/>
          <w:sz w:val="28"/>
          <w:szCs w:val="28"/>
          <w:u w:val="single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D267A3" w:rsidRPr="00D267A3">
        <w:rPr>
          <w:b/>
          <w:color w:val="000000"/>
          <w:sz w:val="28"/>
          <w:szCs w:val="28"/>
          <w:u w:val="single"/>
        </w:rPr>
        <w:t>в отношении земельного участка с кадастровым номером 38:31:000022:1445, расположенного: Российская Федерация, Иркутская область, г. Усолье-Сибирское, ул. Карла Маркса, 48/1, в части уменьшения минимального отступа от границы смежного земельного участка по ул. Карла Маркса, земельный участок 50, до жилого дома до 1 м</w:t>
      </w:r>
      <w:r w:rsidR="00D267A3">
        <w:rPr>
          <w:b/>
          <w:color w:val="000000"/>
          <w:sz w:val="28"/>
          <w:szCs w:val="28"/>
          <w:u w:val="single"/>
        </w:rPr>
        <w:t>.</w:t>
      </w:r>
    </w:p>
    <w:p w14:paraId="42D9F78D" w14:textId="77777777" w:rsidR="000660C9" w:rsidRPr="0067175C" w:rsidRDefault="000660C9" w:rsidP="008B3174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</w:p>
    <w:p w14:paraId="36EC2731" w14:textId="266FD5DD" w:rsidR="00DD553D" w:rsidRPr="00A50329" w:rsidRDefault="005432AF" w:rsidP="00DB799F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>В соответствии с Градостроительным кодексом Российской Федерации, Уставом муниципального образования «город Усолье</w:t>
      </w:r>
      <w:r w:rsidRPr="00990C16">
        <w:rPr>
          <w:color w:val="000000" w:themeColor="text1"/>
          <w:sz w:val="28"/>
          <w:szCs w:val="28"/>
        </w:rPr>
        <w:t xml:space="preserve">-Сибирское», на основании постановления </w:t>
      </w:r>
      <w:r w:rsidR="004A5752" w:rsidRPr="00990C16">
        <w:rPr>
          <w:color w:val="000000" w:themeColor="text1"/>
          <w:sz w:val="28"/>
          <w:szCs w:val="28"/>
        </w:rPr>
        <w:t xml:space="preserve">мэра города Усолье-Сибирское </w:t>
      </w:r>
      <w:r w:rsidR="004A5752" w:rsidRPr="00990C16">
        <w:rPr>
          <w:color w:val="000000" w:themeColor="text1"/>
          <w:sz w:val="28"/>
          <w:szCs w:val="28"/>
          <w:u w:val="single"/>
        </w:rPr>
        <w:t>от</w:t>
      </w:r>
      <w:r w:rsidR="007315EE" w:rsidRPr="00990C16">
        <w:rPr>
          <w:color w:val="000000" w:themeColor="text1"/>
          <w:sz w:val="28"/>
          <w:szCs w:val="28"/>
          <w:u w:val="single"/>
        </w:rPr>
        <w:t xml:space="preserve"> </w:t>
      </w:r>
      <w:r w:rsidR="00990C16" w:rsidRPr="00990C16">
        <w:rPr>
          <w:color w:val="000000" w:themeColor="text1"/>
          <w:sz w:val="28"/>
          <w:szCs w:val="28"/>
          <w:u w:val="single"/>
        </w:rPr>
        <w:t>01</w:t>
      </w:r>
      <w:r w:rsidR="00583C23" w:rsidRPr="00990C16">
        <w:rPr>
          <w:color w:val="000000" w:themeColor="text1"/>
          <w:sz w:val="28"/>
          <w:szCs w:val="28"/>
          <w:u w:val="single"/>
        </w:rPr>
        <w:t>.0</w:t>
      </w:r>
      <w:r w:rsidR="00990C16" w:rsidRPr="00990C16">
        <w:rPr>
          <w:color w:val="000000" w:themeColor="text1"/>
          <w:sz w:val="28"/>
          <w:szCs w:val="28"/>
          <w:u w:val="single"/>
        </w:rPr>
        <w:t>6</w:t>
      </w:r>
      <w:r w:rsidR="00F94BEB" w:rsidRPr="00990C16">
        <w:rPr>
          <w:color w:val="000000" w:themeColor="text1"/>
          <w:sz w:val="28"/>
          <w:szCs w:val="28"/>
          <w:u w:val="single"/>
        </w:rPr>
        <w:t>.</w:t>
      </w:r>
      <w:r w:rsidR="005D15B3" w:rsidRPr="00990C16">
        <w:rPr>
          <w:color w:val="000000" w:themeColor="text1"/>
          <w:sz w:val="28"/>
          <w:szCs w:val="28"/>
          <w:u w:val="single"/>
        </w:rPr>
        <w:t>202</w:t>
      </w:r>
      <w:r w:rsidR="003E7B2B" w:rsidRPr="00990C16">
        <w:rPr>
          <w:color w:val="000000" w:themeColor="text1"/>
          <w:sz w:val="28"/>
          <w:szCs w:val="28"/>
          <w:u w:val="single"/>
        </w:rPr>
        <w:t>6</w:t>
      </w:r>
      <w:r w:rsidR="00D937C6" w:rsidRPr="00990C16">
        <w:rPr>
          <w:color w:val="000000" w:themeColor="text1"/>
          <w:sz w:val="28"/>
          <w:szCs w:val="28"/>
          <w:u w:val="single"/>
        </w:rPr>
        <w:t xml:space="preserve">г. </w:t>
      </w:r>
      <w:r w:rsidRPr="00990C16">
        <w:rPr>
          <w:color w:val="000000" w:themeColor="text1"/>
          <w:sz w:val="28"/>
          <w:szCs w:val="28"/>
          <w:u w:val="single"/>
        </w:rPr>
        <w:t>№</w:t>
      </w:r>
      <w:r w:rsidR="00791530" w:rsidRPr="00990C16">
        <w:rPr>
          <w:color w:val="000000" w:themeColor="text1"/>
          <w:sz w:val="28"/>
          <w:szCs w:val="28"/>
          <w:u w:val="single"/>
        </w:rPr>
        <w:t xml:space="preserve"> </w:t>
      </w:r>
      <w:r w:rsidR="00990C16" w:rsidRPr="00990C16">
        <w:rPr>
          <w:color w:val="000000" w:themeColor="text1"/>
          <w:sz w:val="28"/>
          <w:szCs w:val="28"/>
          <w:u w:val="single"/>
        </w:rPr>
        <w:t>42</w:t>
      </w:r>
      <w:r w:rsidR="00AA4444" w:rsidRPr="00990C16">
        <w:rPr>
          <w:color w:val="000000" w:themeColor="text1"/>
          <w:sz w:val="28"/>
          <w:szCs w:val="28"/>
          <w:u w:val="single"/>
        </w:rPr>
        <w:t>-пм</w:t>
      </w:r>
      <w:r w:rsidR="00B66781" w:rsidRPr="00990C16">
        <w:rPr>
          <w:color w:val="000000" w:themeColor="text1"/>
          <w:sz w:val="28"/>
          <w:szCs w:val="28"/>
          <w:u w:val="single"/>
        </w:rPr>
        <w:t xml:space="preserve"> </w:t>
      </w:r>
      <w:r w:rsidRPr="00990C16">
        <w:rPr>
          <w:color w:val="000000" w:themeColor="text1"/>
          <w:sz w:val="28"/>
          <w:szCs w:val="28"/>
          <w:u w:val="single"/>
        </w:rPr>
        <w:t>«</w:t>
      </w:r>
      <w:r w:rsidR="00D267A3" w:rsidRPr="00990C16">
        <w:rPr>
          <w:color w:val="000000" w:themeColor="text1"/>
          <w:sz w:val="28"/>
          <w:szCs w:val="28"/>
          <w:u w:val="single"/>
        </w:rPr>
        <w:t>Об организации общественных обсуждений по вопросу предоставления разрешени</w:t>
      </w:r>
      <w:r w:rsidR="00D267A3" w:rsidRPr="00D267A3">
        <w:rPr>
          <w:sz w:val="28"/>
          <w:szCs w:val="28"/>
          <w:u w:val="single"/>
        </w:rPr>
        <w:t>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расположенного: Российская Федерация, Иркутская область, г. Усолье-Сибирское,     ул. Карла Маркса, земельный участок 48/1</w:t>
      </w:r>
      <w:r w:rsidR="009173BE" w:rsidRPr="00A50329">
        <w:rPr>
          <w:color w:val="000000"/>
          <w:sz w:val="28"/>
          <w:szCs w:val="28"/>
          <w:u w:val="single"/>
        </w:rPr>
        <w:t>»</w:t>
      </w:r>
    </w:p>
    <w:p w14:paraId="1CA86230" w14:textId="77777777" w:rsidR="00DD553D" w:rsidRPr="0067175C" w:rsidRDefault="00DD553D" w:rsidP="00DB799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  <w:u w:val="single"/>
        </w:rPr>
        <w:t>отдел архитектуры и градостроительства администрации</w:t>
      </w:r>
    </w:p>
    <w:p w14:paraId="02CB87AF" w14:textId="77777777" w:rsidR="005432AF" w:rsidRPr="0067175C" w:rsidRDefault="00DD553D" w:rsidP="00DB799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  <w:u w:val="single"/>
        </w:rPr>
        <w:t>города Усолье-Сибирское</w:t>
      </w:r>
    </w:p>
    <w:p w14:paraId="5520F98C" w14:textId="77777777" w:rsidR="005432AF" w:rsidRPr="0067175C" w:rsidRDefault="005432AF" w:rsidP="009173BE">
      <w:pPr>
        <w:ind w:firstLine="709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(наименование органа уполномоченного на организацию и проведение общественных обсуждений)</w:t>
      </w:r>
    </w:p>
    <w:p w14:paraId="6D1259CF" w14:textId="77777777" w:rsidR="00DD553D" w:rsidRPr="0067175C" w:rsidRDefault="00DD553D" w:rsidP="005432AF">
      <w:pPr>
        <w:ind w:firstLine="709"/>
        <w:jc w:val="both"/>
        <w:rPr>
          <w:color w:val="000000"/>
          <w:sz w:val="28"/>
          <w:szCs w:val="28"/>
        </w:rPr>
      </w:pPr>
    </w:p>
    <w:p w14:paraId="740C44E5" w14:textId="77777777" w:rsidR="002B021E" w:rsidRDefault="005432AF" w:rsidP="002B021E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оповещает о начале общественных обсуждений </w:t>
      </w:r>
    </w:p>
    <w:p w14:paraId="7C064A9E" w14:textId="77777777" w:rsidR="00D267A3" w:rsidRDefault="00D267A3" w:rsidP="000660C9">
      <w:pPr>
        <w:tabs>
          <w:tab w:val="left" w:pos="3495"/>
        </w:tabs>
        <w:jc w:val="both"/>
        <w:rPr>
          <w:b/>
          <w:color w:val="000000"/>
          <w:sz w:val="28"/>
          <w:szCs w:val="28"/>
          <w:u w:val="single"/>
        </w:rPr>
      </w:pPr>
      <w:r w:rsidRPr="00D267A3">
        <w:rPr>
          <w:b/>
          <w:color w:val="000000"/>
          <w:sz w:val="28"/>
          <w:szCs w:val="28"/>
          <w:u w:val="single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38:31:000022:1445, расположенного: Российская Федерация, Иркутская область, г. Усолье-Сибирское, ул. Карла Маркса, 48/1, в части уменьшения минимального отступа от границы смежного земельного участка по ул. Карла Маркса, земельный участок 50, до жилого дома до 1 м</w:t>
      </w:r>
      <w:r>
        <w:rPr>
          <w:b/>
          <w:color w:val="000000"/>
          <w:sz w:val="28"/>
          <w:szCs w:val="28"/>
          <w:u w:val="single"/>
        </w:rPr>
        <w:t>.</w:t>
      </w:r>
    </w:p>
    <w:p w14:paraId="408160D1" w14:textId="63B35298" w:rsidR="000660C9" w:rsidRDefault="00FE6C0A" w:rsidP="000660C9">
      <w:pPr>
        <w:tabs>
          <w:tab w:val="left" w:pos="3495"/>
        </w:tabs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        </w:t>
      </w:r>
      <w:r w:rsidR="00EB7A8E" w:rsidRPr="0067175C">
        <w:rPr>
          <w:color w:val="000000"/>
          <w:sz w:val="28"/>
          <w:szCs w:val="28"/>
        </w:rPr>
        <w:t xml:space="preserve"> </w:t>
      </w:r>
      <w:r w:rsidRPr="0067175C">
        <w:rPr>
          <w:color w:val="000000"/>
          <w:sz w:val="28"/>
          <w:szCs w:val="28"/>
        </w:rPr>
        <w:t xml:space="preserve"> </w:t>
      </w:r>
      <w:r w:rsidR="005432AF" w:rsidRPr="0067175C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0660C9" w:rsidRPr="000660C9">
        <w:rPr>
          <w:b/>
          <w:color w:val="000000"/>
          <w:sz w:val="28"/>
          <w:szCs w:val="28"/>
          <w:u w:val="single"/>
        </w:rPr>
        <w:t xml:space="preserve">с </w:t>
      </w:r>
      <w:r w:rsidR="00D267A3" w:rsidRPr="00D267A3">
        <w:rPr>
          <w:b/>
          <w:color w:val="000000"/>
          <w:sz w:val="28"/>
          <w:szCs w:val="28"/>
          <w:u w:val="single"/>
        </w:rPr>
        <w:t>05.06.2026г. по 15.06.2026г.</w:t>
      </w:r>
    </w:p>
    <w:p w14:paraId="65656D49" w14:textId="0C7597FD" w:rsidR="00630E13" w:rsidRPr="0067175C" w:rsidRDefault="000660C9" w:rsidP="000660C9">
      <w:pPr>
        <w:tabs>
          <w:tab w:val="left" w:pos="34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432AF" w:rsidRPr="0067175C">
        <w:rPr>
          <w:color w:val="000000"/>
          <w:sz w:val="28"/>
          <w:szCs w:val="28"/>
        </w:rPr>
        <w:t>2.</w:t>
      </w:r>
      <w:r w:rsidR="003B43DF" w:rsidRPr="0067175C">
        <w:rPr>
          <w:color w:val="000000"/>
          <w:sz w:val="28"/>
          <w:szCs w:val="28"/>
        </w:rPr>
        <w:t xml:space="preserve"> Информация о проекте решения, подлежащем рассмотрению на общественных обсуждениях и перечень информационных материалов к такому проекту решения.</w:t>
      </w:r>
      <w:r w:rsidR="005432AF" w:rsidRPr="0067175C">
        <w:rPr>
          <w:color w:val="000000"/>
          <w:sz w:val="28"/>
          <w:szCs w:val="28"/>
        </w:rPr>
        <w:t xml:space="preserve"> </w:t>
      </w:r>
    </w:p>
    <w:p w14:paraId="7F1E84C6" w14:textId="77777777" w:rsidR="005432AF" w:rsidRPr="0067175C" w:rsidRDefault="005432AF" w:rsidP="005432AF">
      <w:pPr>
        <w:ind w:firstLine="709"/>
        <w:jc w:val="both"/>
        <w:rPr>
          <w:sz w:val="28"/>
          <w:szCs w:val="28"/>
        </w:rPr>
      </w:pPr>
      <w:r w:rsidRPr="0067175C">
        <w:rPr>
          <w:color w:val="000000"/>
          <w:sz w:val="28"/>
          <w:szCs w:val="28"/>
        </w:rPr>
        <w:t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</w:t>
      </w:r>
      <w:r w:rsidRPr="0067175C">
        <w:rPr>
          <w:sz w:val="28"/>
          <w:szCs w:val="28"/>
        </w:rPr>
        <w:t xml:space="preserve">»: </w:t>
      </w:r>
      <w:hyperlink r:id="rId6" w:history="1">
        <w:r w:rsidRPr="0067175C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67175C">
        <w:rPr>
          <w:sz w:val="28"/>
          <w:szCs w:val="28"/>
        </w:rPr>
        <w:t>.</w:t>
      </w:r>
    </w:p>
    <w:p w14:paraId="50D8986A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</w:t>
      </w:r>
      <w:r w:rsidR="00E62AB8" w:rsidRPr="0067175C">
        <w:rPr>
          <w:color w:val="000000"/>
          <w:sz w:val="28"/>
          <w:szCs w:val="28"/>
        </w:rPr>
        <w:t xml:space="preserve"> решения</w:t>
      </w:r>
      <w:r w:rsidRPr="0067175C">
        <w:rPr>
          <w:color w:val="000000"/>
          <w:sz w:val="28"/>
          <w:szCs w:val="28"/>
        </w:rPr>
        <w:t>, о днях и часах, в которые возможно посещение указанных экспозиции или экспозиций:</w:t>
      </w:r>
    </w:p>
    <w:p w14:paraId="205BF759" w14:textId="77777777" w:rsidR="00A20078" w:rsidRPr="0067175C" w:rsidRDefault="005432AF" w:rsidP="00F20C92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67175C">
        <w:rPr>
          <w:b/>
          <w:color w:val="000000"/>
          <w:sz w:val="28"/>
          <w:szCs w:val="28"/>
          <w:u w:val="single"/>
        </w:rPr>
        <w:t>г. Усолье-Сибирское, ул. Ватутина, 10</w:t>
      </w:r>
      <w:r w:rsidR="00D50D47" w:rsidRPr="0067175C">
        <w:rPr>
          <w:b/>
          <w:color w:val="000000"/>
          <w:sz w:val="28"/>
          <w:szCs w:val="28"/>
          <w:u w:val="single"/>
        </w:rPr>
        <w:t xml:space="preserve">, </w:t>
      </w:r>
      <w:proofErr w:type="spellStart"/>
      <w:r w:rsidR="00D50D47" w:rsidRPr="0067175C">
        <w:rPr>
          <w:b/>
          <w:color w:val="000000"/>
          <w:sz w:val="28"/>
          <w:szCs w:val="28"/>
          <w:u w:val="single"/>
        </w:rPr>
        <w:t>каб</w:t>
      </w:r>
      <w:proofErr w:type="spellEnd"/>
      <w:r w:rsidR="00D50D47" w:rsidRPr="0067175C">
        <w:rPr>
          <w:b/>
          <w:color w:val="000000"/>
          <w:sz w:val="28"/>
          <w:szCs w:val="28"/>
          <w:u w:val="single"/>
        </w:rPr>
        <w:t>. № 34</w:t>
      </w:r>
      <w:r w:rsidR="00DD553D" w:rsidRPr="0067175C">
        <w:rPr>
          <w:b/>
          <w:color w:val="000000"/>
          <w:sz w:val="28"/>
          <w:szCs w:val="28"/>
          <w:u w:val="single"/>
        </w:rPr>
        <w:t xml:space="preserve"> </w:t>
      </w:r>
      <w:r w:rsidR="008A6357" w:rsidRPr="0067175C">
        <w:rPr>
          <w:b/>
          <w:color w:val="000000"/>
          <w:sz w:val="28"/>
          <w:szCs w:val="28"/>
          <w:u w:val="single"/>
        </w:rPr>
        <w:t xml:space="preserve">              </w:t>
      </w:r>
    </w:p>
    <w:p w14:paraId="032CC6D6" w14:textId="23992C7B" w:rsidR="00BA7533" w:rsidRPr="0067175C" w:rsidRDefault="005432AF" w:rsidP="00A47754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Дата открытия экспозиции </w:t>
      </w:r>
      <w:r w:rsidR="000660C9">
        <w:rPr>
          <w:b/>
          <w:color w:val="000000"/>
          <w:sz w:val="28"/>
          <w:szCs w:val="28"/>
          <w:u w:val="single"/>
        </w:rPr>
        <w:t>0</w:t>
      </w:r>
      <w:r w:rsidR="00D267A3">
        <w:rPr>
          <w:b/>
          <w:color w:val="000000"/>
          <w:sz w:val="28"/>
          <w:szCs w:val="28"/>
          <w:u w:val="single"/>
        </w:rPr>
        <w:t>5</w:t>
      </w:r>
      <w:r w:rsidR="00CC7A4D">
        <w:rPr>
          <w:b/>
          <w:color w:val="000000"/>
          <w:sz w:val="28"/>
          <w:szCs w:val="28"/>
          <w:u w:val="single"/>
        </w:rPr>
        <w:t>.0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577796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DD553D" w:rsidRPr="0067175C">
        <w:rPr>
          <w:b/>
          <w:color w:val="000000"/>
          <w:sz w:val="28"/>
          <w:szCs w:val="28"/>
          <w:u w:val="single"/>
        </w:rPr>
        <w:t>г.</w:t>
      </w:r>
    </w:p>
    <w:p w14:paraId="67D4A761" w14:textId="4FCBD15C" w:rsidR="007F3006" w:rsidRPr="0067175C" w:rsidRDefault="005432AF" w:rsidP="00571337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Срок проведения экспозиции </w:t>
      </w:r>
      <w:r w:rsidR="00D267A3">
        <w:rPr>
          <w:b/>
          <w:color w:val="000000"/>
          <w:sz w:val="28"/>
          <w:szCs w:val="28"/>
          <w:u w:val="single"/>
        </w:rPr>
        <w:t>05</w:t>
      </w:r>
      <w:r w:rsidR="00CC7A4D">
        <w:rPr>
          <w:b/>
          <w:color w:val="000000"/>
          <w:sz w:val="28"/>
          <w:szCs w:val="28"/>
          <w:u w:val="single"/>
        </w:rPr>
        <w:t>.0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791530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791530">
        <w:rPr>
          <w:b/>
          <w:color w:val="000000"/>
          <w:sz w:val="28"/>
          <w:szCs w:val="28"/>
          <w:u w:val="single"/>
        </w:rPr>
        <w:t xml:space="preserve">г. – </w:t>
      </w:r>
      <w:r w:rsidR="00D267A3">
        <w:rPr>
          <w:b/>
          <w:color w:val="000000"/>
          <w:sz w:val="28"/>
          <w:szCs w:val="28"/>
          <w:u w:val="single"/>
        </w:rPr>
        <w:t>15</w:t>
      </w:r>
      <w:r w:rsidR="00583C23">
        <w:rPr>
          <w:b/>
          <w:color w:val="000000"/>
          <w:sz w:val="28"/>
          <w:szCs w:val="28"/>
          <w:u w:val="single"/>
        </w:rPr>
        <w:t>.</w:t>
      </w:r>
      <w:r w:rsidR="000660C9">
        <w:rPr>
          <w:b/>
          <w:color w:val="000000"/>
          <w:sz w:val="28"/>
          <w:szCs w:val="28"/>
          <w:u w:val="single"/>
        </w:rPr>
        <w:t>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CB7885">
        <w:rPr>
          <w:b/>
          <w:color w:val="000000"/>
          <w:sz w:val="28"/>
          <w:szCs w:val="28"/>
          <w:u w:val="single"/>
        </w:rPr>
        <w:t>.</w:t>
      </w:r>
      <w:r w:rsidR="00577796" w:rsidRPr="00577796">
        <w:rPr>
          <w:b/>
          <w:color w:val="000000"/>
          <w:sz w:val="28"/>
          <w:szCs w:val="28"/>
          <w:u w:val="single"/>
        </w:rPr>
        <w:t>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577796" w:rsidRPr="00577796">
        <w:rPr>
          <w:b/>
          <w:color w:val="000000"/>
          <w:sz w:val="28"/>
          <w:szCs w:val="28"/>
          <w:u w:val="single"/>
        </w:rPr>
        <w:t>г.</w:t>
      </w:r>
      <w:r w:rsidR="00635B09" w:rsidRPr="0067175C">
        <w:rPr>
          <w:b/>
          <w:color w:val="000000"/>
          <w:sz w:val="28"/>
          <w:szCs w:val="28"/>
          <w:u w:val="single"/>
        </w:rPr>
        <w:t xml:space="preserve"> (понедельник – пятница)</w:t>
      </w:r>
    </w:p>
    <w:p w14:paraId="64261173" w14:textId="77777777" w:rsidR="00E62AB8" w:rsidRPr="0067175C" w:rsidRDefault="005432AF" w:rsidP="00635B09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lastRenderedPageBreak/>
        <w:t xml:space="preserve">Время работы экспозиции </w:t>
      </w:r>
      <w:r w:rsidR="008A6357" w:rsidRPr="0067175C">
        <w:rPr>
          <w:b/>
          <w:color w:val="000000"/>
          <w:sz w:val="28"/>
          <w:szCs w:val="28"/>
          <w:u w:val="single"/>
        </w:rPr>
        <w:t>15</w:t>
      </w:r>
      <w:r w:rsidR="00A44F6A" w:rsidRPr="0067175C">
        <w:rPr>
          <w:b/>
          <w:color w:val="000000"/>
          <w:sz w:val="28"/>
          <w:szCs w:val="28"/>
          <w:u w:val="single"/>
        </w:rPr>
        <w:t>.00-17.00</w:t>
      </w:r>
      <w:r w:rsidR="00635B09" w:rsidRPr="0067175C">
        <w:rPr>
          <w:b/>
          <w:color w:val="000000"/>
          <w:sz w:val="28"/>
          <w:szCs w:val="28"/>
          <w:u w:val="single"/>
        </w:rPr>
        <w:t xml:space="preserve"> (понедельник – пятница)</w:t>
      </w:r>
    </w:p>
    <w:p w14:paraId="2378581F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4. Информация о порядке, сроке и форме внесения участниками общественных обсуждений предложений и замечаний, касающихся проекта</w:t>
      </w:r>
      <w:r w:rsidR="00E62AB8" w:rsidRPr="0067175C">
        <w:rPr>
          <w:color w:val="000000"/>
          <w:sz w:val="28"/>
          <w:szCs w:val="28"/>
        </w:rPr>
        <w:t xml:space="preserve"> решения</w:t>
      </w:r>
      <w:r w:rsidRPr="0067175C">
        <w:rPr>
          <w:color w:val="000000"/>
          <w:sz w:val="28"/>
          <w:szCs w:val="28"/>
        </w:rPr>
        <w:t>, подлежащего рассмотрению на общественных обсуждениях:</w:t>
      </w:r>
    </w:p>
    <w:p w14:paraId="0498E792" w14:textId="7AAA9204" w:rsidR="00EE2DC4" w:rsidRDefault="005432AF" w:rsidP="005432AF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Срок приема предложений и замечаний участников общественных обсуждений </w:t>
      </w:r>
      <w:r w:rsidR="000660C9">
        <w:rPr>
          <w:b/>
          <w:color w:val="000000"/>
          <w:sz w:val="28"/>
          <w:szCs w:val="28"/>
          <w:u w:val="single"/>
        </w:rPr>
        <w:t>0</w:t>
      </w:r>
      <w:r w:rsidR="00D267A3">
        <w:rPr>
          <w:b/>
          <w:color w:val="000000"/>
          <w:sz w:val="28"/>
          <w:szCs w:val="28"/>
          <w:u w:val="single"/>
        </w:rPr>
        <w:t>5</w:t>
      </w:r>
      <w:r w:rsidR="00EE2DC4" w:rsidRPr="00EE2DC4">
        <w:rPr>
          <w:b/>
          <w:color w:val="000000"/>
          <w:sz w:val="28"/>
          <w:szCs w:val="28"/>
          <w:u w:val="single"/>
        </w:rPr>
        <w:t>.0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 xml:space="preserve">г. – </w:t>
      </w:r>
      <w:r w:rsidR="00D267A3">
        <w:rPr>
          <w:b/>
          <w:color w:val="000000"/>
          <w:sz w:val="28"/>
          <w:szCs w:val="28"/>
          <w:u w:val="single"/>
        </w:rPr>
        <w:t>15</w:t>
      </w:r>
      <w:r w:rsidR="00EE2DC4" w:rsidRPr="00EE2DC4">
        <w:rPr>
          <w:b/>
          <w:color w:val="000000"/>
          <w:sz w:val="28"/>
          <w:szCs w:val="28"/>
          <w:u w:val="single"/>
        </w:rPr>
        <w:t>.</w:t>
      </w:r>
      <w:r w:rsidR="000660C9">
        <w:rPr>
          <w:b/>
          <w:color w:val="000000"/>
          <w:sz w:val="28"/>
          <w:szCs w:val="28"/>
          <w:u w:val="single"/>
        </w:rPr>
        <w:t>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>г.</w:t>
      </w:r>
    </w:p>
    <w:p w14:paraId="6342378C" w14:textId="07773E2D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bCs/>
          <w:color w:val="000000"/>
          <w:sz w:val="28"/>
          <w:szCs w:val="28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7E59E2E0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14:paraId="5961B697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14:paraId="14A6AB94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591115BF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F7C1713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</w:t>
      </w:r>
      <w:r w:rsidRPr="0067175C">
        <w:rPr>
          <w:sz w:val="28"/>
          <w:szCs w:val="28"/>
        </w:rPr>
        <w:t xml:space="preserve">Федеральным </w:t>
      </w:r>
      <w:hyperlink r:id="rId7" w:history="1">
        <w:r w:rsidRPr="0067175C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67175C">
        <w:rPr>
          <w:sz w:val="28"/>
          <w:szCs w:val="28"/>
        </w:rPr>
        <w:t xml:space="preserve"> от 27 </w:t>
      </w:r>
      <w:r w:rsidRPr="0067175C">
        <w:rPr>
          <w:color w:val="000000"/>
          <w:sz w:val="28"/>
          <w:szCs w:val="28"/>
        </w:rPr>
        <w:t>июля 2006 года № 152-ФЗ «О персональных данных».</w:t>
      </w:r>
    </w:p>
    <w:p w14:paraId="568E3A2C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295A9702" w14:textId="77777777" w:rsidR="00C50E0F" w:rsidRPr="0067175C" w:rsidRDefault="005432AF" w:rsidP="00396FA5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135FE638" w14:textId="77777777" w:rsidR="008F1D65" w:rsidRPr="0067175C" w:rsidRDefault="008F1D65" w:rsidP="005432AF">
      <w:pPr>
        <w:rPr>
          <w:b/>
          <w:sz w:val="28"/>
          <w:szCs w:val="28"/>
        </w:rPr>
      </w:pPr>
    </w:p>
    <w:p w14:paraId="610FB88D" w14:textId="77777777" w:rsidR="00F71195" w:rsidRDefault="00F71195" w:rsidP="005432AF">
      <w:pPr>
        <w:rPr>
          <w:b/>
          <w:sz w:val="28"/>
          <w:szCs w:val="28"/>
        </w:rPr>
      </w:pPr>
    </w:p>
    <w:p w14:paraId="3327DAA1" w14:textId="77777777" w:rsidR="005A477C" w:rsidRPr="0067175C" w:rsidRDefault="00583C23" w:rsidP="005432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="00425755">
        <w:rPr>
          <w:b/>
          <w:sz w:val="28"/>
          <w:szCs w:val="28"/>
        </w:rPr>
        <w:t>н</w:t>
      </w:r>
      <w:r w:rsidR="008A6357" w:rsidRPr="0067175C">
        <w:rPr>
          <w:b/>
          <w:sz w:val="28"/>
          <w:szCs w:val="28"/>
        </w:rPr>
        <w:t>ачальник</w:t>
      </w:r>
      <w:r w:rsidR="00425755">
        <w:rPr>
          <w:b/>
          <w:sz w:val="28"/>
          <w:szCs w:val="28"/>
        </w:rPr>
        <w:t>а</w:t>
      </w:r>
      <w:r w:rsidR="008A6357" w:rsidRPr="0067175C">
        <w:rPr>
          <w:b/>
          <w:sz w:val="28"/>
          <w:szCs w:val="28"/>
        </w:rPr>
        <w:t xml:space="preserve"> отдела </w:t>
      </w:r>
    </w:p>
    <w:p w14:paraId="1AFB316D" w14:textId="77777777" w:rsidR="00C0321C" w:rsidRPr="0067175C" w:rsidRDefault="008A6357">
      <w:pPr>
        <w:rPr>
          <w:b/>
          <w:sz w:val="28"/>
          <w:szCs w:val="28"/>
        </w:rPr>
      </w:pPr>
      <w:r w:rsidRPr="0067175C">
        <w:rPr>
          <w:b/>
          <w:sz w:val="28"/>
          <w:szCs w:val="28"/>
        </w:rPr>
        <w:t xml:space="preserve">архитектуры и градостроительства </w:t>
      </w:r>
      <w:r w:rsidR="005A477C" w:rsidRPr="0067175C">
        <w:rPr>
          <w:b/>
          <w:sz w:val="28"/>
          <w:szCs w:val="28"/>
        </w:rPr>
        <w:t xml:space="preserve">               </w:t>
      </w:r>
      <w:r w:rsidR="00DE226D" w:rsidRPr="0067175C">
        <w:rPr>
          <w:b/>
          <w:sz w:val="28"/>
          <w:szCs w:val="28"/>
        </w:rPr>
        <w:t xml:space="preserve">                              </w:t>
      </w:r>
      <w:r w:rsidR="000A754A" w:rsidRPr="0067175C">
        <w:rPr>
          <w:b/>
          <w:sz w:val="28"/>
          <w:szCs w:val="28"/>
        </w:rPr>
        <w:t xml:space="preserve"> </w:t>
      </w:r>
      <w:r w:rsidR="00C50E0F" w:rsidRPr="0067175C">
        <w:rPr>
          <w:b/>
          <w:sz w:val="28"/>
          <w:szCs w:val="28"/>
        </w:rPr>
        <w:t xml:space="preserve"> </w:t>
      </w:r>
      <w:r w:rsidR="009619E5" w:rsidRPr="0067175C">
        <w:rPr>
          <w:b/>
          <w:sz w:val="28"/>
          <w:szCs w:val="28"/>
        </w:rPr>
        <w:t xml:space="preserve"> </w:t>
      </w:r>
      <w:r w:rsidR="00057BC1" w:rsidRPr="0067175C">
        <w:rPr>
          <w:b/>
          <w:sz w:val="28"/>
          <w:szCs w:val="28"/>
        </w:rPr>
        <w:t xml:space="preserve">   </w:t>
      </w:r>
      <w:r w:rsidR="00425755">
        <w:rPr>
          <w:b/>
          <w:sz w:val="28"/>
          <w:szCs w:val="28"/>
        </w:rPr>
        <w:t>С.А. Караулова</w:t>
      </w:r>
    </w:p>
    <w:sectPr w:rsidR="00C0321C" w:rsidRPr="0067175C" w:rsidSect="00A500B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11EED"/>
    <w:multiLevelType w:val="hybridMultilevel"/>
    <w:tmpl w:val="BDB2D910"/>
    <w:lvl w:ilvl="0" w:tplc="FD8EBF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6320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4910"/>
    <w:rsid w:val="00017D95"/>
    <w:rsid w:val="00026F4E"/>
    <w:rsid w:val="00031235"/>
    <w:rsid w:val="00035D98"/>
    <w:rsid w:val="0004748E"/>
    <w:rsid w:val="00054870"/>
    <w:rsid w:val="000570D0"/>
    <w:rsid w:val="00057BC1"/>
    <w:rsid w:val="00057E37"/>
    <w:rsid w:val="00064C48"/>
    <w:rsid w:val="000660C9"/>
    <w:rsid w:val="00067699"/>
    <w:rsid w:val="00082A33"/>
    <w:rsid w:val="00082E12"/>
    <w:rsid w:val="000A0AE6"/>
    <w:rsid w:val="000A754A"/>
    <w:rsid w:val="000C0F2D"/>
    <w:rsid w:val="000E346B"/>
    <w:rsid w:val="000F38B4"/>
    <w:rsid w:val="00110769"/>
    <w:rsid w:val="0011515D"/>
    <w:rsid w:val="00120EB1"/>
    <w:rsid w:val="001302B5"/>
    <w:rsid w:val="00140473"/>
    <w:rsid w:val="00162123"/>
    <w:rsid w:val="0016263F"/>
    <w:rsid w:val="00166673"/>
    <w:rsid w:val="00180D61"/>
    <w:rsid w:val="00193D12"/>
    <w:rsid w:val="001A661D"/>
    <w:rsid w:val="001C5ED2"/>
    <w:rsid w:val="001E16EC"/>
    <w:rsid w:val="001F09B7"/>
    <w:rsid w:val="001F0A0F"/>
    <w:rsid w:val="002068DC"/>
    <w:rsid w:val="002074A7"/>
    <w:rsid w:val="002339AC"/>
    <w:rsid w:val="00235F51"/>
    <w:rsid w:val="00245383"/>
    <w:rsid w:val="00255E62"/>
    <w:rsid w:val="00260837"/>
    <w:rsid w:val="00271E4F"/>
    <w:rsid w:val="00274125"/>
    <w:rsid w:val="00291EC5"/>
    <w:rsid w:val="002A735B"/>
    <w:rsid w:val="002B021E"/>
    <w:rsid w:val="002B3908"/>
    <w:rsid w:val="002E6DDC"/>
    <w:rsid w:val="002F3233"/>
    <w:rsid w:val="00317B54"/>
    <w:rsid w:val="00324351"/>
    <w:rsid w:val="00332A84"/>
    <w:rsid w:val="00335B3C"/>
    <w:rsid w:val="0035362A"/>
    <w:rsid w:val="0036762B"/>
    <w:rsid w:val="003727B7"/>
    <w:rsid w:val="00375540"/>
    <w:rsid w:val="0037687C"/>
    <w:rsid w:val="0038080B"/>
    <w:rsid w:val="00381A5F"/>
    <w:rsid w:val="00381AC2"/>
    <w:rsid w:val="003865FA"/>
    <w:rsid w:val="00396FA5"/>
    <w:rsid w:val="003B43DF"/>
    <w:rsid w:val="003B7756"/>
    <w:rsid w:val="003C2D0C"/>
    <w:rsid w:val="003C4D42"/>
    <w:rsid w:val="003E7B2B"/>
    <w:rsid w:val="00410708"/>
    <w:rsid w:val="004207BA"/>
    <w:rsid w:val="004218E9"/>
    <w:rsid w:val="00424123"/>
    <w:rsid w:val="00425755"/>
    <w:rsid w:val="00430BA9"/>
    <w:rsid w:val="004326EE"/>
    <w:rsid w:val="004517F1"/>
    <w:rsid w:val="004539AC"/>
    <w:rsid w:val="004577B9"/>
    <w:rsid w:val="00470B33"/>
    <w:rsid w:val="00471D85"/>
    <w:rsid w:val="00495F21"/>
    <w:rsid w:val="00496B5B"/>
    <w:rsid w:val="004A176B"/>
    <w:rsid w:val="004A5752"/>
    <w:rsid w:val="004A5B06"/>
    <w:rsid w:val="004B002B"/>
    <w:rsid w:val="004B2CDC"/>
    <w:rsid w:val="004B7913"/>
    <w:rsid w:val="004D344B"/>
    <w:rsid w:val="004D4798"/>
    <w:rsid w:val="0050120F"/>
    <w:rsid w:val="00501215"/>
    <w:rsid w:val="00501B8D"/>
    <w:rsid w:val="00526132"/>
    <w:rsid w:val="00531862"/>
    <w:rsid w:val="00534642"/>
    <w:rsid w:val="005432AF"/>
    <w:rsid w:val="00571337"/>
    <w:rsid w:val="00577796"/>
    <w:rsid w:val="0058387E"/>
    <w:rsid w:val="00583C23"/>
    <w:rsid w:val="00583C97"/>
    <w:rsid w:val="005861CA"/>
    <w:rsid w:val="00596EB0"/>
    <w:rsid w:val="005A477C"/>
    <w:rsid w:val="005A5C7A"/>
    <w:rsid w:val="005A6752"/>
    <w:rsid w:val="005A7A15"/>
    <w:rsid w:val="005C4A2E"/>
    <w:rsid w:val="005D15B3"/>
    <w:rsid w:val="005D6013"/>
    <w:rsid w:val="005E17CA"/>
    <w:rsid w:val="005E6DA8"/>
    <w:rsid w:val="005E7F8A"/>
    <w:rsid w:val="005F3303"/>
    <w:rsid w:val="0060062F"/>
    <w:rsid w:val="00630E13"/>
    <w:rsid w:val="006314F2"/>
    <w:rsid w:val="00635B09"/>
    <w:rsid w:val="00641571"/>
    <w:rsid w:val="00643F25"/>
    <w:rsid w:val="00646A63"/>
    <w:rsid w:val="0065219E"/>
    <w:rsid w:val="00663E70"/>
    <w:rsid w:val="0067175C"/>
    <w:rsid w:val="00673335"/>
    <w:rsid w:val="00673B24"/>
    <w:rsid w:val="00680C0D"/>
    <w:rsid w:val="006843E6"/>
    <w:rsid w:val="006935F2"/>
    <w:rsid w:val="00694A4E"/>
    <w:rsid w:val="006A7855"/>
    <w:rsid w:val="006B0C96"/>
    <w:rsid w:val="006C5C4B"/>
    <w:rsid w:val="006D23A8"/>
    <w:rsid w:val="006E53A3"/>
    <w:rsid w:val="007116B5"/>
    <w:rsid w:val="007315EE"/>
    <w:rsid w:val="00733409"/>
    <w:rsid w:val="007738DA"/>
    <w:rsid w:val="00775B6A"/>
    <w:rsid w:val="00781910"/>
    <w:rsid w:val="007838AD"/>
    <w:rsid w:val="00787622"/>
    <w:rsid w:val="0079036F"/>
    <w:rsid w:val="00791530"/>
    <w:rsid w:val="00795579"/>
    <w:rsid w:val="007A25D6"/>
    <w:rsid w:val="007C02D6"/>
    <w:rsid w:val="007C3994"/>
    <w:rsid w:val="007D0CAA"/>
    <w:rsid w:val="007D1DE3"/>
    <w:rsid w:val="007F3006"/>
    <w:rsid w:val="0080021E"/>
    <w:rsid w:val="00811DA6"/>
    <w:rsid w:val="008139A7"/>
    <w:rsid w:val="00816632"/>
    <w:rsid w:val="008213C4"/>
    <w:rsid w:val="0082234B"/>
    <w:rsid w:val="008322FA"/>
    <w:rsid w:val="00840AAE"/>
    <w:rsid w:val="0086103D"/>
    <w:rsid w:val="00864257"/>
    <w:rsid w:val="0088002D"/>
    <w:rsid w:val="008817C2"/>
    <w:rsid w:val="00887F29"/>
    <w:rsid w:val="00891631"/>
    <w:rsid w:val="00892A93"/>
    <w:rsid w:val="00893FC9"/>
    <w:rsid w:val="008A1542"/>
    <w:rsid w:val="008A6357"/>
    <w:rsid w:val="008B3174"/>
    <w:rsid w:val="008C3D13"/>
    <w:rsid w:val="008D268E"/>
    <w:rsid w:val="008D5D19"/>
    <w:rsid w:val="008D742C"/>
    <w:rsid w:val="008E4FEE"/>
    <w:rsid w:val="008F1D65"/>
    <w:rsid w:val="008F2B50"/>
    <w:rsid w:val="008F2C0D"/>
    <w:rsid w:val="008F489B"/>
    <w:rsid w:val="00902FD5"/>
    <w:rsid w:val="00915D67"/>
    <w:rsid w:val="009173BE"/>
    <w:rsid w:val="00920FF4"/>
    <w:rsid w:val="00936DC9"/>
    <w:rsid w:val="00937A6B"/>
    <w:rsid w:val="0094410E"/>
    <w:rsid w:val="00951582"/>
    <w:rsid w:val="0096187F"/>
    <w:rsid w:val="009619E5"/>
    <w:rsid w:val="009633BF"/>
    <w:rsid w:val="00990C16"/>
    <w:rsid w:val="009A38A1"/>
    <w:rsid w:val="009A5B87"/>
    <w:rsid w:val="009B1336"/>
    <w:rsid w:val="009D69D3"/>
    <w:rsid w:val="009D7E61"/>
    <w:rsid w:val="009D7EF4"/>
    <w:rsid w:val="009E08E6"/>
    <w:rsid w:val="009E7F69"/>
    <w:rsid w:val="009F61BB"/>
    <w:rsid w:val="00A07E7A"/>
    <w:rsid w:val="00A158D5"/>
    <w:rsid w:val="00A15A91"/>
    <w:rsid w:val="00A20078"/>
    <w:rsid w:val="00A22A68"/>
    <w:rsid w:val="00A30565"/>
    <w:rsid w:val="00A35672"/>
    <w:rsid w:val="00A44F6A"/>
    <w:rsid w:val="00A475B3"/>
    <w:rsid w:val="00A47754"/>
    <w:rsid w:val="00A500BA"/>
    <w:rsid w:val="00A50329"/>
    <w:rsid w:val="00A50819"/>
    <w:rsid w:val="00A50FAC"/>
    <w:rsid w:val="00A51CF4"/>
    <w:rsid w:val="00A54B9F"/>
    <w:rsid w:val="00A61A84"/>
    <w:rsid w:val="00A815C5"/>
    <w:rsid w:val="00AA4444"/>
    <w:rsid w:val="00AC0295"/>
    <w:rsid w:val="00AD34DA"/>
    <w:rsid w:val="00AD4EEC"/>
    <w:rsid w:val="00AE291D"/>
    <w:rsid w:val="00AE2BE6"/>
    <w:rsid w:val="00AF19F1"/>
    <w:rsid w:val="00B00442"/>
    <w:rsid w:val="00B00931"/>
    <w:rsid w:val="00B23279"/>
    <w:rsid w:val="00B513F9"/>
    <w:rsid w:val="00B66781"/>
    <w:rsid w:val="00B756B7"/>
    <w:rsid w:val="00B81F2F"/>
    <w:rsid w:val="00B86AFE"/>
    <w:rsid w:val="00B96C1A"/>
    <w:rsid w:val="00BA7533"/>
    <w:rsid w:val="00BB279E"/>
    <w:rsid w:val="00BB2A3B"/>
    <w:rsid w:val="00BD1D09"/>
    <w:rsid w:val="00BE3A9E"/>
    <w:rsid w:val="00BF0C67"/>
    <w:rsid w:val="00BF4653"/>
    <w:rsid w:val="00BF4F3C"/>
    <w:rsid w:val="00C02104"/>
    <w:rsid w:val="00C0321C"/>
    <w:rsid w:val="00C056CB"/>
    <w:rsid w:val="00C076EB"/>
    <w:rsid w:val="00C07F84"/>
    <w:rsid w:val="00C260E8"/>
    <w:rsid w:val="00C31A2A"/>
    <w:rsid w:val="00C44296"/>
    <w:rsid w:val="00C50B9B"/>
    <w:rsid w:val="00C50E0F"/>
    <w:rsid w:val="00C64458"/>
    <w:rsid w:val="00C70383"/>
    <w:rsid w:val="00C73D73"/>
    <w:rsid w:val="00C773B1"/>
    <w:rsid w:val="00C80AF5"/>
    <w:rsid w:val="00C958F8"/>
    <w:rsid w:val="00CB7885"/>
    <w:rsid w:val="00CC6128"/>
    <w:rsid w:val="00CC7A4D"/>
    <w:rsid w:val="00CD3716"/>
    <w:rsid w:val="00CE1941"/>
    <w:rsid w:val="00CF364E"/>
    <w:rsid w:val="00CF70CC"/>
    <w:rsid w:val="00D0667C"/>
    <w:rsid w:val="00D07FCC"/>
    <w:rsid w:val="00D10C68"/>
    <w:rsid w:val="00D11F4C"/>
    <w:rsid w:val="00D2135B"/>
    <w:rsid w:val="00D267A3"/>
    <w:rsid w:val="00D50D47"/>
    <w:rsid w:val="00D543A7"/>
    <w:rsid w:val="00D62CBF"/>
    <w:rsid w:val="00D85F19"/>
    <w:rsid w:val="00D937C6"/>
    <w:rsid w:val="00DB2786"/>
    <w:rsid w:val="00DB799F"/>
    <w:rsid w:val="00DD269F"/>
    <w:rsid w:val="00DD27D4"/>
    <w:rsid w:val="00DD553D"/>
    <w:rsid w:val="00DE226D"/>
    <w:rsid w:val="00DE46A2"/>
    <w:rsid w:val="00DF155F"/>
    <w:rsid w:val="00E04C7B"/>
    <w:rsid w:val="00E060F8"/>
    <w:rsid w:val="00E061E5"/>
    <w:rsid w:val="00E105A7"/>
    <w:rsid w:val="00E123B8"/>
    <w:rsid w:val="00E12BF7"/>
    <w:rsid w:val="00E16531"/>
    <w:rsid w:val="00E279A1"/>
    <w:rsid w:val="00E350DF"/>
    <w:rsid w:val="00E36B55"/>
    <w:rsid w:val="00E3773A"/>
    <w:rsid w:val="00E5138E"/>
    <w:rsid w:val="00E62AB8"/>
    <w:rsid w:val="00E649F4"/>
    <w:rsid w:val="00EA1B48"/>
    <w:rsid w:val="00EA2A2B"/>
    <w:rsid w:val="00EA2CCA"/>
    <w:rsid w:val="00EB1D68"/>
    <w:rsid w:val="00EB28F6"/>
    <w:rsid w:val="00EB7A8E"/>
    <w:rsid w:val="00EC0896"/>
    <w:rsid w:val="00EC7FC7"/>
    <w:rsid w:val="00EE2DC4"/>
    <w:rsid w:val="00EF06F2"/>
    <w:rsid w:val="00EF2FA3"/>
    <w:rsid w:val="00F03043"/>
    <w:rsid w:val="00F076A1"/>
    <w:rsid w:val="00F12F55"/>
    <w:rsid w:val="00F20C92"/>
    <w:rsid w:val="00F22996"/>
    <w:rsid w:val="00F440E7"/>
    <w:rsid w:val="00F5341F"/>
    <w:rsid w:val="00F54C4A"/>
    <w:rsid w:val="00F54DCC"/>
    <w:rsid w:val="00F624F1"/>
    <w:rsid w:val="00F67746"/>
    <w:rsid w:val="00F71195"/>
    <w:rsid w:val="00F82674"/>
    <w:rsid w:val="00F94BEB"/>
    <w:rsid w:val="00F96450"/>
    <w:rsid w:val="00FA78F4"/>
    <w:rsid w:val="00FB1E04"/>
    <w:rsid w:val="00FD21F1"/>
    <w:rsid w:val="00FE1BF4"/>
    <w:rsid w:val="00FE433F"/>
    <w:rsid w:val="00FE6C0A"/>
    <w:rsid w:val="00FF2365"/>
    <w:rsid w:val="00FF266E"/>
    <w:rsid w:val="00FF2BAC"/>
    <w:rsid w:val="00FF2F88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0707"/>
  <w15:chartTrackingRefBased/>
  <w15:docId w15:val="{C964341F-7EE9-43D9-9CF3-19BA849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bj-address">
    <w:name w:val="obj-address"/>
    <w:rsid w:val="0047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5A684FB57EFD1759F6F152F7E74D8AB5B14A29E2F9669EEABD130527544W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olie-sibir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8BB4-E952-4738-A4EE-CB360B3B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214</cp:revision>
  <cp:lastPrinted>2024-02-06T02:53:00Z</cp:lastPrinted>
  <dcterms:created xsi:type="dcterms:W3CDTF">2019-09-13T01:23:00Z</dcterms:created>
  <dcterms:modified xsi:type="dcterms:W3CDTF">2026-06-01T03:50:00Z</dcterms:modified>
</cp:coreProperties>
</file>