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A5525" w14:textId="5E21463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609556F" w14:textId="77777777" w:rsidR="00BE0B7C" w:rsidRPr="00BE0B7C" w:rsidRDefault="00BE0B7C" w:rsidP="002A5827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32"/>
          <w:szCs w:val="32"/>
          <w:lang w:eastAsia="ru-RU"/>
        </w:rPr>
      </w:pPr>
    </w:p>
    <w:p w14:paraId="7DA84F92" w14:textId="77777777" w:rsidR="00BE0B7C" w:rsidRPr="00BE0B7C" w:rsidRDefault="00BE0B7C" w:rsidP="00BE0B7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48"/>
          <w:szCs w:val="48"/>
          <w:lang w:eastAsia="ru-RU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9"/>
        <w:gridCol w:w="2042"/>
        <w:gridCol w:w="1984"/>
        <w:gridCol w:w="3989"/>
        <w:gridCol w:w="5565"/>
      </w:tblGrid>
      <w:tr w:rsidR="00B13521" w:rsidRPr="009C6F90" w14:paraId="1D478EBF" w14:textId="77777777" w:rsidTr="00606C4B">
        <w:trPr>
          <w:trHeight w:val="315"/>
        </w:trPr>
        <w:tc>
          <w:tcPr>
            <w:tcW w:w="1299" w:type="dxa"/>
            <w:vAlign w:val="center"/>
          </w:tcPr>
          <w:p w14:paraId="45BF7DFA" w14:textId="4724DC61" w:rsidR="00B13521" w:rsidRPr="00606C4B" w:rsidRDefault="00B13521" w:rsidP="00606C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Логотип организации</w:t>
            </w:r>
          </w:p>
        </w:tc>
        <w:tc>
          <w:tcPr>
            <w:tcW w:w="2042" w:type="dxa"/>
            <w:vAlign w:val="center"/>
          </w:tcPr>
          <w:p w14:paraId="239D5B7C" w14:textId="74548D48" w:rsidR="00B13521" w:rsidRPr="00606C4B" w:rsidRDefault="00B13521" w:rsidP="00606C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Контактные данные (адрес, сайт, </w:t>
            </w:r>
            <w:proofErr w:type="spellStart"/>
            <w:proofErr w:type="gramStart"/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эл.почта</w:t>
            </w:r>
            <w:proofErr w:type="spellEnd"/>
            <w:proofErr w:type="gramEnd"/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телефоны)</w:t>
            </w:r>
          </w:p>
        </w:tc>
        <w:tc>
          <w:tcPr>
            <w:tcW w:w="1984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6A3B1B5" w14:textId="5F5A3B2F" w:rsidR="00B13521" w:rsidRPr="00606C4B" w:rsidRDefault="00B13521" w:rsidP="00606C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организации (в соответствии с Уставом)</w:t>
            </w:r>
          </w:p>
          <w:p w14:paraId="07BEB84D" w14:textId="39F6CF8B" w:rsidR="00B13521" w:rsidRPr="00606C4B" w:rsidRDefault="00B13521" w:rsidP="00606C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9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AB11586" w14:textId="20E533B7" w:rsidR="00B13521" w:rsidRPr="00606C4B" w:rsidRDefault="00B13521" w:rsidP="00606C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Основные направления деятельности</w:t>
            </w:r>
          </w:p>
        </w:tc>
        <w:tc>
          <w:tcPr>
            <w:tcW w:w="5565" w:type="dxa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6938E52" w14:textId="64FF982E" w:rsidR="00B13521" w:rsidRPr="00606C4B" w:rsidRDefault="00B13521" w:rsidP="00606C4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Услуги</w:t>
            </w:r>
          </w:p>
        </w:tc>
      </w:tr>
      <w:tr w:rsidR="00B13521" w:rsidRPr="009C6F90" w14:paraId="24885630" w14:textId="77777777" w:rsidTr="00606C4B">
        <w:trPr>
          <w:trHeight w:val="315"/>
        </w:trPr>
        <w:tc>
          <w:tcPr>
            <w:tcW w:w="1299" w:type="dxa"/>
            <w:shd w:val="clear" w:color="auto" w:fill="FFFFFF"/>
            <w:vAlign w:val="center"/>
          </w:tcPr>
          <w:p w14:paraId="5C08E1E2" w14:textId="77777777" w:rsidR="00B13521" w:rsidRPr="009C6F90" w:rsidRDefault="00B13521" w:rsidP="00B1352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2042" w:type="dxa"/>
            <w:shd w:val="clear" w:color="auto" w:fill="FFFFFF"/>
          </w:tcPr>
          <w:p w14:paraId="7161D1B5" w14:textId="77777777" w:rsidR="004A0D2F" w:rsidRPr="00606C4B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Адрес</w:t>
            </w:r>
          </w:p>
          <w:p w14:paraId="05413A97" w14:textId="77777777" w:rsidR="00B13521" w:rsidRPr="00606C4B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665463, Российская Федерация, Иркутская область, город Усолье-Сибирское, </w:t>
            </w:r>
            <w:proofErr w:type="spellStart"/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ул.Толбухина</w:t>
            </w:r>
            <w:proofErr w:type="spellEnd"/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36</w:t>
            </w:r>
          </w:p>
          <w:p w14:paraId="2B31E9F7" w14:textId="77777777" w:rsidR="004A0D2F" w:rsidRPr="00606C4B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Сайт</w:t>
            </w:r>
          </w:p>
          <w:p w14:paraId="534F5119" w14:textId="77777777" w:rsidR="004A0D2F" w:rsidRPr="00606C4B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Pr="00606C4B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https://ds7-usolie.gosuslugi.ru/</w:t>
              </w:r>
            </w:hyperlink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51B45A8" w14:textId="77777777" w:rsidR="004A0D2F" w:rsidRPr="00606C4B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Электронная почта</w:t>
            </w:r>
          </w:p>
          <w:p w14:paraId="324C2F53" w14:textId="77777777" w:rsidR="004A0D2F" w:rsidRPr="00606C4B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Pr="00606C4B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detcad-7@mail.ru</w:t>
              </w:r>
            </w:hyperlink>
          </w:p>
          <w:p w14:paraId="5329146D" w14:textId="77777777" w:rsidR="004A0D2F" w:rsidRPr="00606C4B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Контактный телефон</w:t>
            </w:r>
          </w:p>
          <w:p w14:paraId="22ACF88F" w14:textId="1D9B90AD" w:rsidR="004A0D2F" w:rsidRPr="009C6F90" w:rsidRDefault="004A0D2F" w:rsidP="004A0D2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hyperlink r:id="rId8" w:history="1">
              <w:r w:rsidRPr="00606C4B">
                <w:rPr>
                  <w:rStyle w:val="a8"/>
                  <w:rFonts w:ascii="Times New Roman" w:eastAsia="Calibri" w:hAnsi="Times New Roman" w:cs="Times New Roman"/>
                  <w:sz w:val="24"/>
                  <w:szCs w:val="24"/>
                  <w:lang w:eastAsia="ru-RU"/>
                </w:rPr>
                <w:t>8 (39543) 6-36-05</w:t>
              </w:r>
            </w:hyperlink>
          </w:p>
        </w:tc>
        <w:tc>
          <w:tcPr>
            <w:tcW w:w="1984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0E9C6F" w14:textId="15EF0394" w:rsidR="00B13521" w:rsidRPr="004A0D2F" w:rsidRDefault="004A0D2F" w:rsidP="004A0D2F">
            <w:pPr>
              <w:shd w:val="clear" w:color="auto" w:fill="FAFCFF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color w:val="0B1F33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</w:t>
            </w:r>
            <w:r w:rsidRPr="004A0D2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униципальное бюджетное дошкольное образовательное учреждение </w:t>
            </w:r>
            <w:r w:rsidR="00606C4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«</w:t>
            </w:r>
            <w:r w:rsidRPr="004A0D2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Детский сад № 7</w:t>
            </w:r>
            <w:r w:rsidR="00606C4B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989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2A01DB" w14:textId="77777777" w:rsidR="00606C4B" w:rsidRPr="00606C4B" w:rsidRDefault="00606C4B" w:rsidP="00606C4B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Диагностическое сопровождение:</w:t>
            </w:r>
            <w:r w:rsidRPr="00606C4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комплексное обследование интеллектуальной, эмоциональной и волевой сфер ребенка для выявления его потенциала и особенностей развития.</w:t>
            </w:r>
          </w:p>
          <w:p w14:paraId="3595F032" w14:textId="77777777" w:rsidR="00606C4B" w:rsidRPr="00606C4B" w:rsidRDefault="00606C4B" w:rsidP="00606C4B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Социализация и преемственность:</w:t>
            </w:r>
            <w:r w:rsidRPr="00606C4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подготовка детей к успешному вхождению в коллектив детского сада и плавному переходу на ступень школьного обучения.</w:t>
            </w:r>
          </w:p>
          <w:p w14:paraId="542C8C7F" w14:textId="77777777" w:rsidR="00606C4B" w:rsidRPr="00606C4B" w:rsidRDefault="00606C4B" w:rsidP="00606C4B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Повышение родительской компетентности:</w:t>
            </w:r>
            <w:r w:rsidRPr="00606C4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> системное обучение законных представителей современным методам воспитания и развития дошкольников.</w:t>
            </w:r>
          </w:p>
          <w:p w14:paraId="4C16D846" w14:textId="77777777" w:rsidR="00606C4B" w:rsidRPr="00606C4B" w:rsidRDefault="00606C4B" w:rsidP="00606C4B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</w:pPr>
            <w:r w:rsidRPr="00606C4B">
              <w:rPr>
                <w:rFonts w:ascii="Times New Roman" w:eastAsia="Times New Roman" w:hAnsi="Times New Roman" w:cs="Times New Roman"/>
                <w:b/>
                <w:bCs/>
                <w:color w:val="0A0A0A"/>
                <w:sz w:val="24"/>
                <w:szCs w:val="24"/>
                <w:lang w:eastAsia="ru-RU"/>
              </w:rPr>
              <w:t>Информационная навигация:</w:t>
            </w:r>
            <w:r w:rsidRPr="00606C4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t xml:space="preserve"> консультирование семей о возможностях городской системы образования для получения </w:t>
            </w:r>
            <w:r w:rsidRPr="00606C4B">
              <w:rPr>
                <w:rFonts w:ascii="Times New Roman" w:eastAsia="Times New Roman" w:hAnsi="Times New Roman" w:cs="Times New Roman"/>
                <w:color w:val="0A0A0A"/>
                <w:sz w:val="24"/>
                <w:szCs w:val="24"/>
                <w:lang w:eastAsia="ru-RU"/>
              </w:rPr>
              <w:lastRenderedPageBreak/>
              <w:t>узкоспециализированной помощи.</w:t>
            </w:r>
          </w:p>
          <w:p w14:paraId="2373E41A" w14:textId="43D1B919" w:rsidR="00606C4B" w:rsidRPr="00606C4B" w:rsidRDefault="00606C4B" w:rsidP="00606C4B">
            <w:pPr>
              <w:spacing w:after="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  <w:p w14:paraId="0493FA3C" w14:textId="0A64D90C" w:rsidR="00B13521" w:rsidRPr="00606C4B" w:rsidRDefault="00B13521" w:rsidP="00606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5565" w:type="dxa"/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AB6AFC" w14:textId="77777777" w:rsidR="00606C4B" w:rsidRPr="00606C4B" w:rsidRDefault="00606C4B" w:rsidP="00606C4B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06C4B">
              <w:rPr>
                <w:rStyle w:val="aa"/>
                <w:color w:val="0A0A0A"/>
              </w:rPr>
              <w:lastRenderedPageBreak/>
              <w:t>Бесплатный консультационный пункт:</w:t>
            </w:r>
            <w:r w:rsidRPr="00606C4B">
              <w:rPr>
                <w:rStyle w:val="t286pc"/>
                <w:color w:val="0A0A0A"/>
              </w:rPr>
              <w:t> профессиональная помощь родителям по всем вопросам дошкольного детства.</w:t>
            </w:r>
          </w:p>
          <w:p w14:paraId="40342DEC" w14:textId="77777777" w:rsidR="00606C4B" w:rsidRPr="00606C4B" w:rsidRDefault="00606C4B" w:rsidP="00606C4B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06C4B">
              <w:rPr>
                <w:rStyle w:val="aa"/>
                <w:color w:val="0A0A0A"/>
              </w:rPr>
              <w:t>Психолого-педагогическая диагностика:</w:t>
            </w:r>
            <w:r w:rsidRPr="00606C4B">
              <w:rPr>
                <w:rStyle w:val="t286pc"/>
                <w:color w:val="0A0A0A"/>
              </w:rPr>
              <w:t> экспертная оценка развития мышления, памяти, внимания и эмоционального состояния ребенка.</w:t>
            </w:r>
          </w:p>
          <w:p w14:paraId="2CD291A0" w14:textId="77777777" w:rsidR="00606C4B" w:rsidRPr="00606C4B" w:rsidRDefault="00606C4B" w:rsidP="00606C4B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06C4B">
              <w:rPr>
                <w:rStyle w:val="aa"/>
                <w:color w:val="0A0A0A"/>
              </w:rPr>
              <w:t>Программа «Успешный старт»:</w:t>
            </w:r>
            <w:r w:rsidRPr="00606C4B">
              <w:rPr>
                <w:rStyle w:val="t286pc"/>
                <w:color w:val="0A0A0A"/>
              </w:rPr>
              <w:t> помощь в адаптации при поступлении в детский сад или переходе в первый класс школы.</w:t>
            </w:r>
          </w:p>
          <w:p w14:paraId="25296744" w14:textId="77777777" w:rsidR="00606C4B" w:rsidRPr="00606C4B" w:rsidRDefault="00606C4B" w:rsidP="00606C4B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06C4B">
              <w:rPr>
                <w:rStyle w:val="aa"/>
                <w:color w:val="0A0A0A"/>
              </w:rPr>
              <w:t>Социальное проектирование:</w:t>
            </w:r>
            <w:r w:rsidRPr="00606C4B">
              <w:rPr>
                <w:rStyle w:val="t286pc"/>
                <w:color w:val="0A0A0A"/>
              </w:rPr>
              <w:t> содействие ребенку в развитии навыков общения и интеграции в среду сверстников.</w:t>
            </w:r>
          </w:p>
          <w:p w14:paraId="406B61C3" w14:textId="77777777" w:rsidR="00606C4B" w:rsidRPr="00606C4B" w:rsidRDefault="00606C4B" w:rsidP="00606C4B">
            <w:pPr>
              <w:pStyle w:val="df3vjf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rPr>
                <w:color w:val="0A0A0A"/>
              </w:rPr>
            </w:pPr>
            <w:r w:rsidRPr="00606C4B">
              <w:rPr>
                <w:rStyle w:val="aa"/>
                <w:color w:val="0A0A0A"/>
              </w:rPr>
              <w:t>Маршрутизация семей:</w:t>
            </w:r>
            <w:r w:rsidRPr="00606C4B">
              <w:rPr>
                <w:rStyle w:val="t286pc"/>
                <w:color w:val="0A0A0A"/>
              </w:rPr>
              <w:t> предоставление актуальной информации об учреждениях города, оказывающих квалифицированную помощь детям с особыми потребностями.</w:t>
            </w:r>
          </w:p>
          <w:p w14:paraId="3BF39435" w14:textId="20370444" w:rsidR="00B13521" w:rsidRPr="00606C4B" w:rsidRDefault="00B13521" w:rsidP="00606C4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</w:tr>
    </w:tbl>
    <w:p w14:paraId="51074487" w14:textId="1EDCD16D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185B0908" w14:textId="777647D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0FE7873F" w14:textId="1FD49C45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602B51DE" w14:textId="78F0ABB4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3F81479" w14:textId="1F363801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7E0F543A" w14:textId="2D1F3B6B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22374593" w14:textId="3D74D9BE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6D2107C" w14:textId="03CF4350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4155F482" w14:textId="1991EBA8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14:paraId="37753D7E" w14:textId="390AEDAA" w:rsidR="00A0496A" w:rsidRDefault="00A0496A" w:rsidP="00390AD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sectPr w:rsidR="00A0496A" w:rsidSect="00606C4B">
      <w:pgSz w:w="16838" w:h="11906" w:orient="landscape"/>
      <w:pgMar w:top="1134" w:right="851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4070D"/>
    <w:multiLevelType w:val="hybridMultilevel"/>
    <w:tmpl w:val="7878251A"/>
    <w:lvl w:ilvl="0" w:tplc="ACC2FD92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DAE0B5F"/>
    <w:multiLevelType w:val="hybridMultilevel"/>
    <w:tmpl w:val="F3464BC8"/>
    <w:lvl w:ilvl="0" w:tplc="433A6490">
      <w:start w:val="1"/>
      <w:numFmt w:val="decimal"/>
      <w:lvlText w:val="%1."/>
      <w:lvlJc w:val="left"/>
      <w:pPr>
        <w:ind w:left="212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48EF427B"/>
    <w:multiLevelType w:val="multilevel"/>
    <w:tmpl w:val="6B368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A220EF"/>
    <w:multiLevelType w:val="hybridMultilevel"/>
    <w:tmpl w:val="654EF5E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F9B244E"/>
    <w:multiLevelType w:val="hybridMultilevel"/>
    <w:tmpl w:val="CBA658E0"/>
    <w:lvl w:ilvl="0" w:tplc="433A649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5EA2822"/>
    <w:multiLevelType w:val="hybridMultilevel"/>
    <w:tmpl w:val="0EF08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4E1BC8"/>
    <w:multiLevelType w:val="multilevel"/>
    <w:tmpl w:val="D95C2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89416144">
    <w:abstractNumId w:val="0"/>
  </w:num>
  <w:num w:numId="2" w16cid:durableId="852258928">
    <w:abstractNumId w:val="5"/>
  </w:num>
  <w:num w:numId="3" w16cid:durableId="1021056904">
    <w:abstractNumId w:val="4"/>
  </w:num>
  <w:num w:numId="4" w16cid:durableId="1524977128">
    <w:abstractNumId w:val="3"/>
  </w:num>
  <w:num w:numId="5" w16cid:durableId="1505242996">
    <w:abstractNumId w:val="1"/>
  </w:num>
  <w:num w:numId="6" w16cid:durableId="87195374">
    <w:abstractNumId w:val="6"/>
  </w:num>
  <w:num w:numId="7" w16cid:durableId="10723935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5E08"/>
    <w:rsid w:val="000120DB"/>
    <w:rsid w:val="00076DAF"/>
    <w:rsid w:val="00084061"/>
    <w:rsid w:val="000930FB"/>
    <w:rsid w:val="000B0087"/>
    <w:rsid w:val="000D0032"/>
    <w:rsid w:val="000E53E7"/>
    <w:rsid w:val="001437D8"/>
    <w:rsid w:val="0015779A"/>
    <w:rsid w:val="00166DA6"/>
    <w:rsid w:val="00180996"/>
    <w:rsid w:val="001A6F66"/>
    <w:rsid w:val="001B0D7F"/>
    <w:rsid w:val="001C5C11"/>
    <w:rsid w:val="0024723F"/>
    <w:rsid w:val="002A5827"/>
    <w:rsid w:val="002B07F3"/>
    <w:rsid w:val="002E2D40"/>
    <w:rsid w:val="003347F2"/>
    <w:rsid w:val="00357E38"/>
    <w:rsid w:val="00372408"/>
    <w:rsid w:val="0038657A"/>
    <w:rsid w:val="00390AD0"/>
    <w:rsid w:val="003A78A8"/>
    <w:rsid w:val="003B5E08"/>
    <w:rsid w:val="004040AC"/>
    <w:rsid w:val="00414CF9"/>
    <w:rsid w:val="0044259B"/>
    <w:rsid w:val="00457946"/>
    <w:rsid w:val="00483DA2"/>
    <w:rsid w:val="004A0D2F"/>
    <w:rsid w:val="004A63EB"/>
    <w:rsid w:val="004B07A2"/>
    <w:rsid w:val="004B5536"/>
    <w:rsid w:val="004C08E5"/>
    <w:rsid w:val="004C17D8"/>
    <w:rsid w:val="004C5A8C"/>
    <w:rsid w:val="004F5ABB"/>
    <w:rsid w:val="00536542"/>
    <w:rsid w:val="00561B98"/>
    <w:rsid w:val="00593159"/>
    <w:rsid w:val="005E25B0"/>
    <w:rsid w:val="005F4276"/>
    <w:rsid w:val="00606C4B"/>
    <w:rsid w:val="00620F95"/>
    <w:rsid w:val="006452C8"/>
    <w:rsid w:val="00667B7B"/>
    <w:rsid w:val="006B6819"/>
    <w:rsid w:val="006D5811"/>
    <w:rsid w:val="006E48AA"/>
    <w:rsid w:val="00712B9E"/>
    <w:rsid w:val="00720681"/>
    <w:rsid w:val="00741A32"/>
    <w:rsid w:val="00747607"/>
    <w:rsid w:val="00761686"/>
    <w:rsid w:val="00763FFC"/>
    <w:rsid w:val="007746D9"/>
    <w:rsid w:val="0078227F"/>
    <w:rsid w:val="007C5C65"/>
    <w:rsid w:val="007F370C"/>
    <w:rsid w:val="00834F59"/>
    <w:rsid w:val="009354EB"/>
    <w:rsid w:val="009C6F90"/>
    <w:rsid w:val="009D57F6"/>
    <w:rsid w:val="009D727D"/>
    <w:rsid w:val="00A0496A"/>
    <w:rsid w:val="00A11ADB"/>
    <w:rsid w:val="00A667C8"/>
    <w:rsid w:val="00A81019"/>
    <w:rsid w:val="00AA4758"/>
    <w:rsid w:val="00AE3661"/>
    <w:rsid w:val="00AE6CAB"/>
    <w:rsid w:val="00B13521"/>
    <w:rsid w:val="00B161B2"/>
    <w:rsid w:val="00B2721D"/>
    <w:rsid w:val="00B45C7A"/>
    <w:rsid w:val="00B559D2"/>
    <w:rsid w:val="00BB238B"/>
    <w:rsid w:val="00BD6583"/>
    <w:rsid w:val="00BE0B7C"/>
    <w:rsid w:val="00C128C2"/>
    <w:rsid w:val="00C55008"/>
    <w:rsid w:val="00C635AE"/>
    <w:rsid w:val="00C65F6F"/>
    <w:rsid w:val="00C732E6"/>
    <w:rsid w:val="00C81B0E"/>
    <w:rsid w:val="00C8289D"/>
    <w:rsid w:val="00CE0CAC"/>
    <w:rsid w:val="00D122B5"/>
    <w:rsid w:val="00D43418"/>
    <w:rsid w:val="00D4778E"/>
    <w:rsid w:val="00D810A3"/>
    <w:rsid w:val="00D868CB"/>
    <w:rsid w:val="00DE6D25"/>
    <w:rsid w:val="00E21E9D"/>
    <w:rsid w:val="00E555AF"/>
    <w:rsid w:val="00E810BF"/>
    <w:rsid w:val="00E85714"/>
    <w:rsid w:val="00EC6C1B"/>
    <w:rsid w:val="00EC7EAB"/>
    <w:rsid w:val="00F05834"/>
    <w:rsid w:val="00F534E5"/>
    <w:rsid w:val="00FC1D15"/>
    <w:rsid w:val="00FF3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94AC"/>
  <w15:chartTrackingRefBased/>
  <w15:docId w15:val="{092072FA-67B0-40D4-BCCB-42128A946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68C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63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63FFC"/>
    <w:rPr>
      <w:rFonts w:ascii="Segoe UI" w:hAnsi="Segoe UI" w:cs="Segoe UI"/>
      <w:sz w:val="18"/>
      <w:szCs w:val="18"/>
    </w:rPr>
  </w:style>
  <w:style w:type="character" w:customStyle="1" w:styleId="a6">
    <w:name w:val="Другое_"/>
    <w:basedOn w:val="a0"/>
    <w:link w:val="a7"/>
    <w:rsid w:val="00536542"/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Другое"/>
    <w:basedOn w:val="a"/>
    <w:link w:val="a6"/>
    <w:rsid w:val="00536542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8">
    <w:name w:val="Hyperlink"/>
    <w:basedOn w:val="a0"/>
    <w:uiPriority w:val="99"/>
    <w:unhideWhenUsed/>
    <w:rsid w:val="00536542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36542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747607"/>
    <w:rPr>
      <w:color w:val="954F72" w:themeColor="followedHyperlink"/>
      <w:u w:val="single"/>
    </w:rPr>
  </w:style>
  <w:style w:type="paragraph" w:customStyle="1" w:styleId="df3vjf">
    <w:name w:val="df3vjf"/>
    <w:basedOn w:val="a"/>
    <w:rsid w:val="00606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286pc">
    <w:name w:val="t286pc"/>
    <w:basedOn w:val="a0"/>
    <w:rsid w:val="00606C4B"/>
  </w:style>
  <w:style w:type="character" w:styleId="aa">
    <w:name w:val="Strong"/>
    <w:basedOn w:val="a0"/>
    <w:uiPriority w:val="22"/>
    <w:qFormat/>
    <w:rsid w:val="00606C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1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6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2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73954363605" TargetMode="External"/><Relationship Id="rId3" Type="http://schemas.openxmlformats.org/officeDocument/2006/relationships/styles" Target="styles.xml"/><Relationship Id="rId7" Type="http://schemas.openxmlformats.org/officeDocument/2006/relationships/hyperlink" Target="mailto:detcad-7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s7-usolie.gosuslugi.ru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157D53-C503-48FE-BBB2-75DAD9D83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1625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Самохвалова Ирина Владимировна</dc:creator>
  <cp:keywords/>
  <dc:description/>
  <cp:lastModifiedBy>PC</cp:lastModifiedBy>
  <cp:revision>26</cp:revision>
  <cp:lastPrinted>2026-01-13T07:13:00Z</cp:lastPrinted>
  <dcterms:created xsi:type="dcterms:W3CDTF">2023-05-17T03:33:00Z</dcterms:created>
  <dcterms:modified xsi:type="dcterms:W3CDTF">2026-03-23T13:39:00Z</dcterms:modified>
</cp:coreProperties>
</file>