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Spec="top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1"/>
        <w:gridCol w:w="2504"/>
        <w:gridCol w:w="1942"/>
        <w:gridCol w:w="4154"/>
        <w:gridCol w:w="5103"/>
      </w:tblGrid>
      <w:tr w:rsidR="000969DC" w:rsidRPr="009C6F90" w14:paraId="593192D0" w14:textId="77777777" w:rsidTr="000969DC">
        <w:trPr>
          <w:trHeight w:val="315"/>
        </w:trPr>
        <w:tc>
          <w:tcPr>
            <w:tcW w:w="1601" w:type="dxa"/>
          </w:tcPr>
          <w:p w14:paraId="7393B678" w14:textId="77777777" w:rsidR="000969DC" w:rsidRPr="009C6F90" w:rsidRDefault="000969DC" w:rsidP="000969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504" w:type="dxa"/>
          </w:tcPr>
          <w:p w14:paraId="04CC166E" w14:textId="77777777" w:rsidR="000969DC" w:rsidRPr="009C6F90" w:rsidRDefault="000969DC" w:rsidP="000969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94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851EC1" w14:textId="77777777" w:rsidR="000969DC" w:rsidRPr="009C6F90" w:rsidRDefault="000969DC" w:rsidP="000969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21F98CB6" w14:textId="77777777" w:rsidR="000969DC" w:rsidRPr="009C6F90" w:rsidRDefault="000969DC" w:rsidP="000969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15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97D73D" w14:textId="77777777" w:rsidR="000969DC" w:rsidRPr="009C6F90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510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29370C" w14:textId="77777777" w:rsidR="000969DC" w:rsidRPr="009C6F90" w:rsidRDefault="000969DC" w:rsidP="000969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0969DC" w:rsidRPr="009C6F90" w14:paraId="195A1973" w14:textId="77777777" w:rsidTr="000969DC">
        <w:trPr>
          <w:trHeight w:val="315"/>
        </w:trPr>
        <w:tc>
          <w:tcPr>
            <w:tcW w:w="1601" w:type="dxa"/>
            <w:shd w:val="clear" w:color="auto" w:fill="FFFFFF"/>
            <w:vAlign w:val="center"/>
          </w:tcPr>
          <w:p w14:paraId="5DDA0C07" w14:textId="77777777" w:rsidR="000969DC" w:rsidRPr="009C6F90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D7769C"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inline distT="0" distB="0" distL="0" distR="0" wp14:anchorId="308EFFAF" wp14:editId="78F3AB2C">
                  <wp:extent cx="1009650" cy="1009650"/>
                  <wp:effectExtent l="0" t="0" r="0" b="0"/>
                  <wp:docPr id="1" name="Рисунок 1" descr="C:\Users\user\Desktop\IMG_20260120_1008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IMG_20260120_10080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4" w:type="dxa"/>
            <w:shd w:val="clear" w:color="auto" w:fill="FFFFFF"/>
          </w:tcPr>
          <w:p w14:paraId="110C59EA" w14:textId="77777777" w:rsidR="000969DC" w:rsidRPr="00D7769C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D7769C">
              <w:rPr>
                <w:rFonts w:ascii="Times New Roman" w:eastAsia="Calibri" w:hAnsi="Times New Roman" w:cs="Times New Roman"/>
                <w:lang w:eastAsia="ru-RU"/>
              </w:rPr>
              <w:t>665463, Иркутская область,</w:t>
            </w:r>
          </w:p>
          <w:p w14:paraId="21E212AB" w14:textId="77777777" w:rsidR="000969DC" w:rsidRPr="00D7769C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D7769C">
              <w:rPr>
                <w:rFonts w:ascii="Times New Roman" w:eastAsia="Calibri" w:hAnsi="Times New Roman" w:cs="Times New Roman"/>
                <w:lang w:eastAsia="ru-RU"/>
              </w:rPr>
              <w:t>город Усолье – Сибирское,</w:t>
            </w:r>
          </w:p>
          <w:p w14:paraId="78F2E77C" w14:textId="77777777" w:rsidR="000969DC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D7769C">
              <w:rPr>
                <w:rFonts w:ascii="Times New Roman" w:eastAsia="Calibri" w:hAnsi="Times New Roman" w:cs="Times New Roman"/>
                <w:lang w:eastAsia="ru-RU"/>
              </w:rPr>
              <w:t>улица Интернациональная,18</w:t>
            </w:r>
          </w:p>
          <w:p w14:paraId="19A7772F" w14:textId="77777777" w:rsidR="000969DC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Сайт: </w:t>
            </w:r>
            <w:hyperlink r:id="rId7" w:history="1">
              <w:r w:rsidRPr="005C745E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https://dou39us.gosuslugi.ru</w:t>
              </w:r>
            </w:hyperlink>
          </w:p>
          <w:p w14:paraId="489418B8" w14:textId="77777777" w:rsidR="000969DC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Почта: </w:t>
            </w:r>
            <w:hyperlink r:id="rId8" w:history="1">
              <w:r w:rsidRPr="005C745E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dou39@list.ru</w:t>
              </w:r>
            </w:hyperlink>
          </w:p>
          <w:p w14:paraId="74853218" w14:textId="77777777" w:rsidR="000969DC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D7769C">
              <w:rPr>
                <w:rFonts w:ascii="Times New Roman" w:eastAsia="Calibri" w:hAnsi="Times New Roman" w:cs="Times New Roman"/>
                <w:lang w:eastAsia="ru-RU"/>
              </w:rPr>
              <w:t>Тел: 8 (39543) 6-35-39</w:t>
            </w:r>
          </w:p>
          <w:p w14:paraId="34DFA819" w14:textId="77777777" w:rsidR="000969DC" w:rsidRPr="009C6F90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94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4097C9" w14:textId="77777777" w:rsidR="000969DC" w:rsidRPr="00D7769C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D7769C">
              <w:rPr>
                <w:rFonts w:ascii="Times New Roman" w:eastAsia="Calibri" w:hAnsi="Times New Roman" w:cs="Times New Roman"/>
                <w:lang w:eastAsia="ru-RU"/>
              </w:rPr>
              <w:t>муниципальное бюджетное дошкольное образовательное учреждение</w:t>
            </w:r>
          </w:p>
          <w:p w14:paraId="600B9F2F" w14:textId="77777777" w:rsidR="000969DC" w:rsidRPr="00D7769C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D7769C">
              <w:rPr>
                <w:rFonts w:ascii="Times New Roman" w:eastAsia="Calibri" w:hAnsi="Times New Roman" w:cs="Times New Roman"/>
                <w:lang w:eastAsia="ru-RU"/>
              </w:rPr>
              <w:t>«Детский сад № 39»</w:t>
            </w:r>
          </w:p>
          <w:p w14:paraId="38E6AB83" w14:textId="77777777" w:rsidR="000969DC" w:rsidRPr="009C6F90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D7769C">
              <w:rPr>
                <w:rFonts w:ascii="Times New Roman" w:eastAsia="Calibri" w:hAnsi="Times New Roman" w:cs="Times New Roman"/>
                <w:lang w:eastAsia="ru-RU"/>
              </w:rPr>
              <w:t>г. Усолье-Сибирское</w:t>
            </w:r>
          </w:p>
        </w:tc>
        <w:tc>
          <w:tcPr>
            <w:tcW w:w="415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4E9E7B" w14:textId="77777777" w:rsidR="000969DC" w:rsidRPr="000969DC" w:rsidRDefault="000969DC" w:rsidP="000969DC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0969DC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Профилактика и оздоровление:</w:t>
            </w:r>
            <w:r w:rsidRPr="000969D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проведение лечебно-профилактических мероприятий для детей, ослабленных туберкулезной интоксикацией (по направлению врача-фтизиатра).</w:t>
            </w:r>
          </w:p>
          <w:p w14:paraId="572278A6" w14:textId="77777777" w:rsidR="000969DC" w:rsidRPr="000969DC" w:rsidRDefault="000969DC" w:rsidP="000969DC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0969DC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Медико-педагогическое сопровождение:</w:t>
            </w:r>
            <w:r w:rsidRPr="000969D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выполнение социального заказа туберкулезного диспансера по медикаментозному лечению и повышению иммунитета.</w:t>
            </w:r>
          </w:p>
          <w:p w14:paraId="607B5956" w14:textId="77777777" w:rsidR="000969DC" w:rsidRPr="000969DC" w:rsidRDefault="000969DC" w:rsidP="000969DC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0969DC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Комплексное развитие (от 1 до 8 лет):</w:t>
            </w:r>
            <w:r w:rsidRPr="000969D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формирование физических, нравственных, интеллектуальных и эстетических качеств в условиях специализированного режима.</w:t>
            </w:r>
          </w:p>
          <w:p w14:paraId="771F1AB2" w14:textId="77777777" w:rsidR="000969DC" w:rsidRPr="000969DC" w:rsidRDefault="000969DC" w:rsidP="000969DC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0969DC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Организация усиленного питания:</w:t>
            </w:r>
            <w:r w:rsidRPr="000969D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обеспечение диетического рациона, необходимого для восстановления здоровья воспитанников.</w:t>
            </w:r>
          </w:p>
          <w:p w14:paraId="7F50126D" w14:textId="77777777" w:rsidR="000969DC" w:rsidRPr="000969DC" w:rsidRDefault="000969DC" w:rsidP="000969DC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3DDFD1DD" w14:textId="77777777" w:rsidR="000969DC" w:rsidRPr="000969DC" w:rsidRDefault="000969DC" w:rsidP="000969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10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82E546" w14:textId="77777777" w:rsidR="000969DC" w:rsidRPr="000969DC" w:rsidRDefault="000969DC" w:rsidP="000969DC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0969DC">
              <w:rPr>
                <w:rStyle w:val="aa"/>
                <w:color w:val="0A0A0A"/>
              </w:rPr>
              <w:t>Сохранение и укрепление здоровья:</w:t>
            </w:r>
            <w:r w:rsidRPr="000969DC">
              <w:rPr>
                <w:rStyle w:val="t286pc"/>
                <w:color w:val="0A0A0A"/>
              </w:rPr>
              <w:t> реализация различных форм оздоровительной работы для повышения защитных сил организма дошкольников.</w:t>
            </w:r>
          </w:p>
          <w:p w14:paraId="0EA28E0B" w14:textId="77777777" w:rsidR="000969DC" w:rsidRPr="000969DC" w:rsidRDefault="000969DC" w:rsidP="000969DC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0969DC">
              <w:rPr>
                <w:rStyle w:val="aa"/>
                <w:color w:val="0A0A0A"/>
              </w:rPr>
              <w:t>Профилактика туберкулезной интоксикации:</w:t>
            </w:r>
            <w:r w:rsidRPr="000969DC">
              <w:rPr>
                <w:rStyle w:val="t286pc"/>
                <w:color w:val="0A0A0A"/>
              </w:rPr>
              <w:t> проведение специализированных медицинских процедур и контроля физического состояния детей.</w:t>
            </w:r>
          </w:p>
          <w:p w14:paraId="0D2FE6C9" w14:textId="77777777" w:rsidR="000969DC" w:rsidRPr="000969DC" w:rsidRDefault="000969DC" w:rsidP="000969DC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0969DC">
              <w:rPr>
                <w:rStyle w:val="aa"/>
                <w:color w:val="0A0A0A"/>
              </w:rPr>
              <w:t>Формирование предпосылок учебной деятельности:</w:t>
            </w:r>
            <w:r w:rsidRPr="000969DC">
              <w:rPr>
                <w:rStyle w:val="t286pc"/>
                <w:color w:val="0A0A0A"/>
              </w:rPr>
              <w:t> качественная подготовка к школе с учетом психофизических особенностей ослабленных детей.</w:t>
            </w:r>
          </w:p>
          <w:p w14:paraId="01B555A3" w14:textId="77777777" w:rsidR="000969DC" w:rsidRPr="000969DC" w:rsidRDefault="000969DC" w:rsidP="000969DC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0969DC">
              <w:rPr>
                <w:rStyle w:val="aa"/>
                <w:color w:val="0A0A0A"/>
              </w:rPr>
              <w:t>Разностороннее развитие личности:</w:t>
            </w:r>
            <w:r w:rsidRPr="000969DC">
              <w:rPr>
                <w:rStyle w:val="t286pc"/>
                <w:color w:val="0A0A0A"/>
              </w:rPr>
              <w:t> образовательные услуги, направленные на раскрытие интеллектуального и творческого потенциала воспитанников.</w:t>
            </w:r>
          </w:p>
          <w:p w14:paraId="24A2EC90" w14:textId="77777777" w:rsidR="000969DC" w:rsidRPr="000969DC" w:rsidRDefault="000969DC" w:rsidP="000969D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969D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</w:tr>
    </w:tbl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0969DC">
      <w:pgSz w:w="16838" w:h="11906" w:orient="landscape"/>
      <w:pgMar w:top="0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67F0132"/>
    <w:multiLevelType w:val="multilevel"/>
    <w:tmpl w:val="15B64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E65E65"/>
    <w:multiLevelType w:val="multilevel"/>
    <w:tmpl w:val="17DA6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4063787">
    <w:abstractNumId w:val="0"/>
  </w:num>
  <w:num w:numId="2" w16cid:durableId="427240727">
    <w:abstractNumId w:val="5"/>
  </w:num>
  <w:num w:numId="3" w16cid:durableId="1181234435">
    <w:abstractNumId w:val="4"/>
  </w:num>
  <w:num w:numId="4" w16cid:durableId="1002243392">
    <w:abstractNumId w:val="3"/>
  </w:num>
  <w:num w:numId="5" w16cid:durableId="338626226">
    <w:abstractNumId w:val="1"/>
  </w:num>
  <w:num w:numId="6" w16cid:durableId="1739134892">
    <w:abstractNumId w:val="2"/>
  </w:num>
  <w:num w:numId="7" w16cid:durableId="2088783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969DC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76457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1359C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4E6B"/>
    <w:rsid w:val="00D4778E"/>
    <w:rsid w:val="00D7769C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09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0969DC"/>
  </w:style>
  <w:style w:type="character" w:styleId="aa">
    <w:name w:val="Strong"/>
    <w:basedOn w:val="a0"/>
    <w:uiPriority w:val="22"/>
    <w:qFormat/>
    <w:rsid w:val="000969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u39@list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ou39us.gosuslugi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BF06DC-023D-4156-9E8D-C9822C87F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1631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25</cp:revision>
  <cp:lastPrinted>2026-01-13T07:13:00Z</cp:lastPrinted>
  <dcterms:created xsi:type="dcterms:W3CDTF">2023-05-17T03:33:00Z</dcterms:created>
  <dcterms:modified xsi:type="dcterms:W3CDTF">2026-03-23T15:25:00Z</dcterms:modified>
</cp:coreProperties>
</file>