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21340DB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9AB65BF" w14:textId="03A26B39" w:rsidR="003528C3" w:rsidRPr="00273104" w:rsidRDefault="002A5827" w:rsidP="00073DA0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2"/>
          <w:szCs w:val="32"/>
          <w:lang w:eastAsia="ru-RU"/>
        </w:rPr>
      </w:pPr>
      <w:r w:rsidRPr="00273104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Приложение</w:t>
      </w:r>
      <w:r w:rsidRPr="00273104">
        <w:rPr>
          <w:rFonts w:ascii="Times New Roman" w:eastAsia="Calibri" w:hAnsi="Times New Roman" w:cs="Times New Roman"/>
          <w:b/>
          <w:i/>
          <w:sz w:val="32"/>
          <w:szCs w:val="32"/>
          <w:lang w:eastAsia="ru-RU"/>
        </w:rPr>
        <w:t xml:space="preserve"> 1</w:t>
      </w:r>
    </w:p>
    <w:tbl>
      <w:tblPr>
        <w:tblW w:w="1545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0"/>
        <w:gridCol w:w="2500"/>
        <w:gridCol w:w="2073"/>
        <w:gridCol w:w="1736"/>
        <w:gridCol w:w="5832"/>
      </w:tblGrid>
      <w:tr w:rsidR="00781962" w:rsidRPr="009C6F90" w14:paraId="1D478EBF" w14:textId="77777777" w:rsidTr="00073DA0">
        <w:trPr>
          <w:trHeight w:val="315"/>
        </w:trPr>
        <w:tc>
          <w:tcPr>
            <w:tcW w:w="3310" w:type="dxa"/>
          </w:tcPr>
          <w:p w14:paraId="45BF7DFA" w14:textId="7D647557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500" w:type="dxa"/>
          </w:tcPr>
          <w:p w14:paraId="239D5B7C" w14:textId="74548D48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2073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BEB84D" w14:textId="08F819E4" w:rsidR="00B13521" w:rsidRPr="009C6F90" w:rsidRDefault="00B13521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</w:tc>
        <w:tc>
          <w:tcPr>
            <w:tcW w:w="1736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B11586" w14:textId="20E533B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583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938E52" w14:textId="64FF982E" w:rsidR="00B13521" w:rsidRPr="009C6F90" w:rsidRDefault="00B13521" w:rsidP="00B1352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781962" w:rsidRPr="009C6F90" w14:paraId="24885630" w14:textId="77777777" w:rsidTr="00073DA0">
        <w:trPr>
          <w:trHeight w:val="315"/>
        </w:trPr>
        <w:tc>
          <w:tcPr>
            <w:tcW w:w="3310" w:type="dxa"/>
            <w:shd w:val="clear" w:color="auto" w:fill="FFFFFF"/>
            <w:vAlign w:val="center"/>
          </w:tcPr>
          <w:p w14:paraId="5C08E1E2" w14:textId="6DAE6E02" w:rsidR="00B13521" w:rsidRPr="009C6F90" w:rsidRDefault="00781962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F86BC23" wp14:editId="15E1E08B">
                  <wp:extent cx="1962150" cy="1770405"/>
                  <wp:effectExtent l="0" t="0" r="133350" b="153670"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3701" cy="1771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dxa"/>
            <w:shd w:val="clear" w:color="auto" w:fill="FFFFFF"/>
            <w:vAlign w:val="center"/>
          </w:tcPr>
          <w:p w14:paraId="588D793E" w14:textId="77777777" w:rsidR="00B13521" w:rsidRDefault="000D025E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3DA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Российская федерация, Иркутская область, 665466, город Усолье-Сибирское, проспект Космонавтов 21а</w:t>
            </w:r>
          </w:p>
          <w:p w14:paraId="7E1E2D4B" w14:textId="7F919562" w:rsidR="002C0254" w:rsidRDefault="002C0254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Сайт: </w:t>
            </w:r>
            <w:hyperlink r:id="rId7" w:history="1">
              <w:r w:rsidRPr="002C0254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Главная</w:t>
              </w:r>
            </w:hyperlink>
          </w:p>
          <w:p w14:paraId="60803533" w14:textId="77777777" w:rsidR="002C0254" w:rsidRPr="00073DA0" w:rsidRDefault="002C0254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74C58D3" w14:textId="2A34018E" w:rsidR="000D025E" w:rsidRDefault="002C0254" w:rsidP="00073DA0">
            <w:pPr>
              <w:spacing w:after="0" w:line="240" w:lineRule="auto"/>
              <w:jc w:val="center"/>
              <w:rPr>
                <w:rStyle w:val="a8"/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, </w:t>
            </w:r>
            <w:hyperlink r:id="rId8" w:history="1">
              <w:r w:rsidR="000D025E" w:rsidRPr="00073DA0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mboy</w:t>
              </w:r>
              <w:r w:rsidR="000D025E" w:rsidRPr="002C0254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22</w:t>
              </w:r>
              <w:r w:rsidR="000D025E" w:rsidRPr="00073DA0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irina</w:t>
              </w:r>
              <w:r w:rsidR="000D025E" w:rsidRPr="002C0254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@</w:t>
              </w:r>
              <w:r w:rsidR="000D025E" w:rsidRPr="00073DA0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mail</w:t>
              </w:r>
              <w:r w:rsidR="000D025E" w:rsidRPr="002C0254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.</w:t>
              </w:r>
              <w:r w:rsidR="000D025E" w:rsidRPr="00073DA0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val="en-US" w:eastAsia="ru-RU"/>
                </w:rPr>
                <w:t>ru</w:t>
              </w:r>
            </w:hyperlink>
          </w:p>
          <w:p w14:paraId="41EDF9F3" w14:textId="77777777" w:rsidR="002C0254" w:rsidRPr="002C0254" w:rsidRDefault="002C0254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2ACF88F" w14:textId="00C6E1A2" w:rsidR="000D025E" w:rsidRPr="00073DA0" w:rsidRDefault="002C0254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тел.: 8(</w:t>
            </w:r>
            <w:r w:rsidRPr="002C02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39543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  <w:r w:rsidRPr="002C02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65831</w:t>
            </w:r>
          </w:p>
        </w:tc>
        <w:tc>
          <w:tcPr>
            <w:tcW w:w="2073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0E9C6F" w14:textId="27865342" w:rsidR="00B13521" w:rsidRPr="00073DA0" w:rsidRDefault="000D025E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73D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«Детский сад № 22»</w:t>
            </w:r>
          </w:p>
        </w:tc>
        <w:tc>
          <w:tcPr>
            <w:tcW w:w="173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AEF6B4" w14:textId="402D7DB6" w:rsidR="00781962" w:rsidRPr="00781962" w:rsidRDefault="00781962" w:rsidP="00073D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textAlignment w:val="baseline"/>
              <w:outlineLvl w:val="2"/>
              <w:rPr>
                <w:rFonts w:ascii="Times New Roman" w:eastAsia="Times New Roman" w:hAnsi="Times New Roman" w:cs="Times New Roman"/>
                <w:color w:val="222222"/>
                <w:spacing w:val="-5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</w:t>
            </w:r>
            <w:r w:rsidRPr="00781962">
              <w:rPr>
                <w:rFonts w:ascii="Times New Roman" w:eastAsia="Times New Roman" w:hAnsi="Times New Roman" w:cs="Times New Roman"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рганизация </w:t>
            </w:r>
            <w:r>
              <w:rPr>
                <w:rFonts w:ascii="Times New Roman" w:eastAsia="Times New Roman" w:hAnsi="Times New Roman" w:cs="Times New Roman"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образовательной деятельности, </w:t>
            </w:r>
            <w:r w:rsidRPr="00781962">
              <w:rPr>
                <w:rFonts w:ascii="Times New Roman" w:eastAsia="Times New Roman" w:hAnsi="Times New Roman" w:cs="Times New Roman"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воспитательного процесса и создание условий для </w:t>
            </w:r>
            <w:r>
              <w:rPr>
                <w:rFonts w:ascii="Times New Roman" w:eastAsia="Times New Roman" w:hAnsi="Times New Roman" w:cs="Times New Roman"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всестороннего </w:t>
            </w:r>
            <w:r w:rsidRPr="00781962">
              <w:rPr>
                <w:rFonts w:ascii="Times New Roman" w:eastAsia="Times New Roman" w:hAnsi="Times New Roman" w:cs="Times New Roman"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развития ребенка</w:t>
            </w:r>
            <w:r w:rsidRPr="0078196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:</w:t>
            </w:r>
          </w:p>
          <w:p w14:paraId="0493FA3C" w14:textId="7A1DFF79" w:rsidR="00B13521" w:rsidRPr="009C6F90" w:rsidRDefault="00B13521" w:rsidP="00073DA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83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033D09" w14:textId="77777777" w:rsidR="006618C8" w:rsidRPr="00D72814" w:rsidRDefault="006618C8" w:rsidP="006618C8">
            <w:pPr>
              <w:spacing w:after="0" w:line="240" w:lineRule="auto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Основные направления деятельности:</w:t>
            </w:r>
          </w:p>
          <w:p w14:paraId="75F6FDFD" w14:textId="769CC9BA" w:rsidR="006618C8" w:rsidRPr="00D72814" w:rsidRDefault="006618C8" w:rsidP="000123DC">
            <w:pPr>
              <w:numPr>
                <w:ilvl w:val="0"/>
                <w:numId w:val="10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jc w:val="both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Организация образовательной деятельности</w:t>
            </w:r>
            <w:r w:rsidR="00073DA0"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: общеразвивающие и специализированные группы для детей с особыми потребностями (учитель-логопед, учитель-дефектолог, педагог психолог</w:t>
            </w:r>
            <w:r w:rsidR="004B2813"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).</w:t>
            </w:r>
          </w:p>
          <w:p w14:paraId="1F7ABC69" w14:textId="77777777" w:rsidR="006618C8" w:rsidRPr="00D72814" w:rsidRDefault="006618C8" w:rsidP="000123DC">
            <w:pPr>
              <w:numPr>
                <w:ilvl w:val="0"/>
                <w:numId w:val="7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Воспитательный процесс</w:t>
            </w:r>
          </w:p>
          <w:p w14:paraId="429AD865" w14:textId="77777777" w:rsidR="006618C8" w:rsidRPr="00D72814" w:rsidRDefault="006618C8" w:rsidP="000123DC">
            <w:pPr>
              <w:numPr>
                <w:ilvl w:val="0"/>
                <w:numId w:val="7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всестороннего развития ребенка</w:t>
            </w:r>
          </w:p>
          <w:p w14:paraId="496C62C6" w14:textId="77777777" w:rsidR="006618C8" w:rsidRPr="00D72814" w:rsidRDefault="006618C8" w:rsidP="000123DC">
            <w:pPr>
              <w:tabs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Услуги дополнительного образования:</w:t>
            </w:r>
          </w:p>
          <w:p w14:paraId="321BC616" w14:textId="02CF2445" w:rsidR="006618C8" w:rsidRPr="00D72814" w:rsidRDefault="00073DA0" w:rsidP="000123DC">
            <w:pPr>
              <w:numPr>
                <w:ilvl w:val="0"/>
                <w:numId w:val="8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Робототехника</w:t>
            </w:r>
          </w:p>
          <w:p w14:paraId="0ADA0FF3" w14:textId="77777777" w:rsidR="006618C8" w:rsidRPr="00D72814" w:rsidRDefault="006618C8" w:rsidP="000123DC">
            <w:pPr>
              <w:numPr>
                <w:ilvl w:val="0"/>
                <w:numId w:val="8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Логопедические занятия</w:t>
            </w:r>
          </w:p>
          <w:p w14:paraId="6AA28E47" w14:textId="77777777" w:rsidR="006618C8" w:rsidRPr="00D72814" w:rsidRDefault="006618C8" w:rsidP="000123DC">
            <w:pPr>
              <w:numPr>
                <w:ilvl w:val="0"/>
                <w:numId w:val="8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Психологическая поддержка детей и родителей</w:t>
            </w:r>
          </w:p>
          <w:p w14:paraId="7939320D" w14:textId="2BDB9371" w:rsidR="006618C8" w:rsidRPr="00D72814" w:rsidRDefault="006618C8" w:rsidP="000123DC">
            <w:pPr>
              <w:numPr>
                <w:ilvl w:val="0"/>
                <w:numId w:val="8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Подготовка к шк</w:t>
            </w:r>
            <w:r w:rsidR="000123DC"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 xml:space="preserve">оле (развитие речи, математики, </w:t>
            </w: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письма)</w:t>
            </w:r>
          </w:p>
          <w:p w14:paraId="22420B05" w14:textId="04D7E14D" w:rsidR="006618C8" w:rsidRPr="00D72814" w:rsidRDefault="006618C8" w:rsidP="000123DC">
            <w:pPr>
              <w:tabs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Консультационный пункт</w:t>
            </w:r>
          </w:p>
          <w:p w14:paraId="4DE835FF" w14:textId="77777777" w:rsidR="006618C8" w:rsidRPr="00D72814" w:rsidRDefault="006618C8" w:rsidP="000123DC">
            <w:pPr>
              <w:tabs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outlineLvl w:val="2"/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b/>
                <w:bCs/>
                <w:color w:val="222222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Уникальные особенности учреждения:</w:t>
            </w:r>
          </w:p>
          <w:p w14:paraId="65ABB9FA" w14:textId="080A898F" w:rsidR="006618C8" w:rsidRPr="00D72814" w:rsidRDefault="006618C8" w:rsidP="000123DC">
            <w:pPr>
              <w:numPr>
                <w:ilvl w:val="0"/>
                <w:numId w:val="10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jc w:val="both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Сетевая инновационная площадка федерального уровня по теме «Умные игры в региональных сказках»: воспитание традиционных российских духовно-нравственных ценностей у дошкольников посредством интеграции сказки и развивающих игр»</w:t>
            </w:r>
          </w:p>
          <w:p w14:paraId="2FF633A0" w14:textId="57C5207E" w:rsidR="00073DA0" w:rsidRPr="00D72814" w:rsidRDefault="00073DA0" w:rsidP="000123DC">
            <w:pPr>
              <w:numPr>
                <w:ilvl w:val="0"/>
                <w:numId w:val="10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Первичная региональная площадка по внедрению программы просвещения для родителей</w:t>
            </w:r>
          </w:p>
          <w:p w14:paraId="62D2EF4B" w14:textId="77777777" w:rsidR="00B13521" w:rsidRPr="00D72814" w:rsidRDefault="00073DA0" w:rsidP="000123DC">
            <w:pPr>
              <w:numPr>
                <w:ilvl w:val="0"/>
                <w:numId w:val="10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jc w:val="both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Городская открытая методическая площадка «Создание современной образовательной среды в дошкольном учреждении с использованием авторских игровых технологий».</w:t>
            </w:r>
          </w:p>
          <w:p w14:paraId="3BF39435" w14:textId="5EF4645A" w:rsidR="004B2813" w:rsidRPr="00073DA0" w:rsidRDefault="000123DC" w:rsidP="000123DC">
            <w:pPr>
              <w:numPr>
                <w:ilvl w:val="0"/>
                <w:numId w:val="10"/>
              </w:numPr>
              <w:tabs>
                <w:tab w:val="clear" w:pos="720"/>
                <w:tab w:val="num" w:pos="401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542" w:hanging="319"/>
              <w:jc w:val="both"/>
              <w:textAlignment w:val="baseline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Наличие обученных тьюторов, развивающей</w:t>
            </w:r>
            <w:r w:rsidR="004B2813"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 технологии В.В. Воскобовича «Сказочные лабиринты игры»</w:t>
            </w:r>
            <w:r w:rsidRPr="00D72814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.</w:t>
            </w:r>
          </w:p>
        </w:tc>
      </w:tr>
    </w:tbl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4B2813">
      <w:pgSz w:w="16838" w:h="11906" w:orient="landscape"/>
      <w:pgMar w:top="567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1EE2FB4"/>
    <w:multiLevelType w:val="multilevel"/>
    <w:tmpl w:val="A27C1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597D97"/>
    <w:multiLevelType w:val="multilevel"/>
    <w:tmpl w:val="D7F6A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216173"/>
    <w:multiLevelType w:val="multilevel"/>
    <w:tmpl w:val="A4DC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200FD8"/>
    <w:multiLevelType w:val="multilevel"/>
    <w:tmpl w:val="25800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C93733E"/>
    <w:multiLevelType w:val="multilevel"/>
    <w:tmpl w:val="BF66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5906907">
    <w:abstractNumId w:val="0"/>
  </w:num>
  <w:num w:numId="2" w16cid:durableId="776414117">
    <w:abstractNumId w:val="6"/>
  </w:num>
  <w:num w:numId="3" w16cid:durableId="439102924">
    <w:abstractNumId w:val="5"/>
  </w:num>
  <w:num w:numId="4" w16cid:durableId="1134640776">
    <w:abstractNumId w:val="4"/>
  </w:num>
  <w:num w:numId="5" w16cid:durableId="45301992">
    <w:abstractNumId w:val="1"/>
  </w:num>
  <w:num w:numId="6" w16cid:durableId="1513297130">
    <w:abstractNumId w:val="8"/>
  </w:num>
  <w:num w:numId="7" w16cid:durableId="490753767">
    <w:abstractNumId w:val="3"/>
  </w:num>
  <w:num w:numId="8" w16cid:durableId="462887588">
    <w:abstractNumId w:val="2"/>
  </w:num>
  <w:num w:numId="9" w16cid:durableId="989291252">
    <w:abstractNumId w:val="7"/>
  </w:num>
  <w:num w:numId="10" w16cid:durableId="6060440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123DC"/>
    <w:rsid w:val="00073DA0"/>
    <w:rsid w:val="00076DAF"/>
    <w:rsid w:val="00084061"/>
    <w:rsid w:val="000930FB"/>
    <w:rsid w:val="000B0087"/>
    <w:rsid w:val="000D0032"/>
    <w:rsid w:val="000D025E"/>
    <w:rsid w:val="000E53E7"/>
    <w:rsid w:val="001437D8"/>
    <w:rsid w:val="0015779A"/>
    <w:rsid w:val="00166DA6"/>
    <w:rsid w:val="00180996"/>
    <w:rsid w:val="001A6F66"/>
    <w:rsid w:val="001B0D7F"/>
    <w:rsid w:val="001C5C11"/>
    <w:rsid w:val="001E2246"/>
    <w:rsid w:val="0024723F"/>
    <w:rsid w:val="00273104"/>
    <w:rsid w:val="002A5827"/>
    <w:rsid w:val="002B07F3"/>
    <w:rsid w:val="002C0254"/>
    <w:rsid w:val="002E2D40"/>
    <w:rsid w:val="003347F2"/>
    <w:rsid w:val="003528C3"/>
    <w:rsid w:val="00357E38"/>
    <w:rsid w:val="00372408"/>
    <w:rsid w:val="0038657A"/>
    <w:rsid w:val="00390AD0"/>
    <w:rsid w:val="003A78A8"/>
    <w:rsid w:val="003B5E08"/>
    <w:rsid w:val="003D0C5D"/>
    <w:rsid w:val="004040AC"/>
    <w:rsid w:val="00411386"/>
    <w:rsid w:val="00414CF9"/>
    <w:rsid w:val="0044259B"/>
    <w:rsid w:val="00450C64"/>
    <w:rsid w:val="00457946"/>
    <w:rsid w:val="00483DA2"/>
    <w:rsid w:val="004A63EB"/>
    <w:rsid w:val="004B07A2"/>
    <w:rsid w:val="004B2813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F95"/>
    <w:rsid w:val="00640C1D"/>
    <w:rsid w:val="006452C8"/>
    <w:rsid w:val="006618C8"/>
    <w:rsid w:val="00667B7B"/>
    <w:rsid w:val="006B6819"/>
    <w:rsid w:val="006D5811"/>
    <w:rsid w:val="006E48AA"/>
    <w:rsid w:val="00712B9E"/>
    <w:rsid w:val="00720681"/>
    <w:rsid w:val="00747607"/>
    <w:rsid w:val="00761686"/>
    <w:rsid w:val="00763FFC"/>
    <w:rsid w:val="007746D9"/>
    <w:rsid w:val="00781962"/>
    <w:rsid w:val="0078227F"/>
    <w:rsid w:val="007C5C65"/>
    <w:rsid w:val="007F370C"/>
    <w:rsid w:val="00834F59"/>
    <w:rsid w:val="00837EDD"/>
    <w:rsid w:val="009354EB"/>
    <w:rsid w:val="009C6F90"/>
    <w:rsid w:val="009D57F6"/>
    <w:rsid w:val="009D727D"/>
    <w:rsid w:val="009D79D2"/>
    <w:rsid w:val="00A0496A"/>
    <w:rsid w:val="00A11ADB"/>
    <w:rsid w:val="00A667C8"/>
    <w:rsid w:val="00A81019"/>
    <w:rsid w:val="00AA4758"/>
    <w:rsid w:val="00AC37AD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BE59CB"/>
    <w:rsid w:val="00C128C2"/>
    <w:rsid w:val="00C55008"/>
    <w:rsid w:val="00C635AE"/>
    <w:rsid w:val="00C65F6F"/>
    <w:rsid w:val="00C732E6"/>
    <w:rsid w:val="00C81B0E"/>
    <w:rsid w:val="00C8289D"/>
    <w:rsid w:val="00CE0CAC"/>
    <w:rsid w:val="00D00F71"/>
    <w:rsid w:val="00D122B5"/>
    <w:rsid w:val="00D43418"/>
    <w:rsid w:val="00D4778E"/>
    <w:rsid w:val="00D72814"/>
    <w:rsid w:val="00D75098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18C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6618C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2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oy22irina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s22-usolesibirskoe-r138.gosweb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B45C1-D482-40AC-A394-30C5469C4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11</cp:revision>
  <cp:lastPrinted>2026-01-13T07:13:00Z</cp:lastPrinted>
  <dcterms:created xsi:type="dcterms:W3CDTF">2026-01-23T03:19:00Z</dcterms:created>
  <dcterms:modified xsi:type="dcterms:W3CDTF">2026-03-23T10:54:00Z</dcterms:modified>
</cp:coreProperties>
</file>