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650A2E8" w14:textId="3CAA879C" w:rsidR="00A0496A" w:rsidRDefault="002A5827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BE0B7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Приложение</w:t>
      </w:r>
      <w:r w:rsidRPr="00BE0B7C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 xml:space="preserve"> 1</w:t>
      </w: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9"/>
        <w:gridCol w:w="2339"/>
        <w:gridCol w:w="2115"/>
        <w:gridCol w:w="4904"/>
        <w:gridCol w:w="4536"/>
      </w:tblGrid>
      <w:tr w:rsidR="00B13521" w:rsidRPr="009C6F90" w14:paraId="1D478EBF" w14:textId="77777777" w:rsidTr="00670FF8">
        <w:trPr>
          <w:trHeight w:val="315"/>
        </w:trPr>
        <w:tc>
          <w:tcPr>
            <w:tcW w:w="1269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339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21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90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536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B13521" w:rsidRPr="009C6F90" w14:paraId="24885630" w14:textId="77777777" w:rsidTr="00670FF8">
        <w:trPr>
          <w:trHeight w:val="315"/>
        </w:trPr>
        <w:tc>
          <w:tcPr>
            <w:tcW w:w="1269" w:type="dxa"/>
            <w:shd w:val="clear" w:color="auto" w:fill="FFFFFF"/>
            <w:vAlign w:val="center"/>
          </w:tcPr>
          <w:p w14:paraId="5C08E1E2" w14:textId="7777777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339" w:type="dxa"/>
            <w:shd w:val="clear" w:color="auto" w:fill="FFFFFF"/>
          </w:tcPr>
          <w:p w14:paraId="537860CA" w14:textId="77777777" w:rsidR="00B13521" w:rsidRDefault="0095104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г. Усолье-Сибирское, ул. Ленина, 80</w:t>
            </w:r>
          </w:p>
          <w:p w14:paraId="6969779E" w14:textId="1B689D86" w:rsidR="0095104D" w:rsidRDefault="0095104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6" w:history="1">
              <w:r w:rsidRPr="00C71F9E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https://ds18-usolesibirskoe-r138.gosweb.gosuslugi.ru/</w:t>
              </w:r>
            </w:hyperlink>
          </w:p>
          <w:p w14:paraId="7352F683" w14:textId="3A655DDB" w:rsidR="0095104D" w:rsidRDefault="0095104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7" w:history="1">
              <w:r w:rsidRPr="00C71F9E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dsov18ysolye@mail.ru</w:t>
              </w:r>
            </w:hyperlink>
          </w:p>
          <w:p w14:paraId="22ACF88F" w14:textId="5AC5D8BB" w:rsidR="0095104D" w:rsidRPr="009C6F90" w:rsidRDefault="0095104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5104D">
              <w:rPr>
                <w:rFonts w:ascii="Times New Roman" w:eastAsia="Calibri" w:hAnsi="Times New Roman" w:cs="Times New Roman"/>
                <w:lang w:eastAsia="ru-RU"/>
              </w:rPr>
              <w:t>+7 (39543) 6-99-30</w:t>
            </w:r>
          </w:p>
        </w:tc>
        <w:tc>
          <w:tcPr>
            <w:tcW w:w="211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590A0547" w:rsidR="00B13521" w:rsidRPr="009C6F90" w:rsidRDefault="0095104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дошкольное образовательное учреждение «Детский сад № 18»</w:t>
            </w:r>
          </w:p>
        </w:tc>
        <w:tc>
          <w:tcPr>
            <w:tcW w:w="490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6B8AEF" w14:textId="77777777" w:rsidR="00670FF8" w:rsidRPr="00670FF8" w:rsidRDefault="00670FF8" w:rsidP="00670FF8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Приоритетная коррекция речи:</w:t>
            </w:r>
            <w:r w:rsidRPr="00670FF8">
              <w:rPr>
                <w:rStyle w:val="t286pc"/>
                <w:color w:val="0A0A0A"/>
              </w:rPr>
              <w:t> выравнивание речевого и психофизического развития детей с тяжелыми нарушениями речи (ТНР) в специализированных группах.</w:t>
            </w:r>
          </w:p>
          <w:p w14:paraId="1ABDCA45" w14:textId="77777777" w:rsidR="00670FF8" w:rsidRPr="00670FF8" w:rsidRDefault="00670FF8" w:rsidP="00670FF8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Комплексный мониторинг развития:</w:t>
            </w:r>
            <w:r w:rsidRPr="00670FF8">
              <w:rPr>
                <w:rStyle w:val="t286pc"/>
                <w:color w:val="0A0A0A"/>
              </w:rPr>
              <w:t> системное отслеживание качества образовательного процесса и успехов воспитанников, включая детей с ОВЗ.</w:t>
            </w:r>
          </w:p>
          <w:p w14:paraId="7E056B91" w14:textId="77777777" w:rsidR="00670FF8" w:rsidRPr="00670FF8" w:rsidRDefault="00670FF8" w:rsidP="00670FF8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Здоровьесберегающая среда:</w:t>
            </w:r>
            <w:r w:rsidRPr="00670FF8">
              <w:rPr>
                <w:rStyle w:val="t286pc"/>
                <w:color w:val="0A0A0A"/>
              </w:rPr>
              <w:t> сохранение и укрепление физического и психического здоровья через интеграцию работы всех специалистов (инструктор по физкультуре, психолог, логопед).</w:t>
            </w:r>
          </w:p>
          <w:p w14:paraId="625B0481" w14:textId="2803EE5C" w:rsidR="00670FF8" w:rsidRPr="00670FF8" w:rsidRDefault="00670FF8" w:rsidP="00670FF8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</w:pPr>
            <w:r w:rsidRPr="00670FF8">
              <w:rPr>
                <w:rStyle w:val="ab"/>
                <w:color w:val="0A0A0A"/>
              </w:rPr>
              <w:t>Всестороннее развитие личности:</w:t>
            </w:r>
            <w:r w:rsidRPr="00670FF8">
              <w:rPr>
                <w:rStyle w:val="t286pc"/>
                <w:color w:val="0A0A0A"/>
              </w:rPr>
              <w:t> гармоничное сочетание познавательного, речевого, художественно-эстетического и социально-коммуникативного направлений.</w:t>
            </w:r>
            <w:r w:rsidRPr="00670FF8">
              <w:rPr>
                <w:rStyle w:val="vkekvd"/>
                <w:color w:val="0A0A0A"/>
              </w:rPr>
              <w:t> </w:t>
            </w:r>
          </w:p>
          <w:p w14:paraId="1A138464" w14:textId="77777777" w:rsidR="00B13521" w:rsidRDefault="00B13521" w:rsidP="00670FF8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0493FA3C" w14:textId="730CBAEA" w:rsidR="00D6079F" w:rsidRPr="00670FF8" w:rsidRDefault="00D6079F" w:rsidP="00670FF8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53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C194F5" w14:textId="08EF311F" w:rsidR="00670FF8" w:rsidRPr="00670FF8" w:rsidRDefault="00670FF8" w:rsidP="00670FF8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>
              <w:rPr>
                <w:rStyle w:val="ab"/>
                <w:color w:val="0A0A0A"/>
              </w:rPr>
              <w:t>К</w:t>
            </w:r>
            <w:r w:rsidRPr="00670FF8">
              <w:rPr>
                <w:rStyle w:val="ab"/>
                <w:color w:val="0A0A0A"/>
              </w:rPr>
              <w:t>оррекционно</w:t>
            </w:r>
            <w:r w:rsidRPr="00670FF8">
              <w:rPr>
                <w:rStyle w:val="ab"/>
                <w:color w:val="0A0A0A"/>
              </w:rPr>
              <w:t>-развивающая помощь:</w:t>
            </w:r>
            <w:r w:rsidRPr="00670FF8">
              <w:rPr>
                <w:rStyle w:val="t286pc"/>
                <w:color w:val="0A0A0A"/>
              </w:rPr>
              <w:t> углубленные занятия с учителем-логопедом для исправления речевых нарушений у детей 5–7 лет.</w:t>
            </w:r>
          </w:p>
          <w:p w14:paraId="5D7C5B49" w14:textId="77777777" w:rsidR="00670FF8" w:rsidRPr="00670FF8" w:rsidRDefault="00670FF8" w:rsidP="00670FF8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Психолого-педагогическое сопровождение:</w:t>
            </w:r>
            <w:r w:rsidRPr="00670FF8">
              <w:rPr>
                <w:rStyle w:val="t286pc"/>
                <w:color w:val="0A0A0A"/>
              </w:rPr>
              <w:t> консультации и занятия с педагогом-психологом для гармонизации эмоционального состояния ребенка.</w:t>
            </w:r>
          </w:p>
          <w:p w14:paraId="06C6E906" w14:textId="77777777" w:rsidR="00670FF8" w:rsidRPr="00670FF8" w:rsidRDefault="00670FF8" w:rsidP="00670FF8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Специализированная диагностика:</w:t>
            </w:r>
            <w:r w:rsidRPr="00670FF8">
              <w:rPr>
                <w:rStyle w:val="t286pc"/>
                <w:color w:val="0A0A0A"/>
              </w:rPr>
              <w:t> проведение промежуточных и итоговых мониторингов развития для детей с особыми образовательными потребностями.</w:t>
            </w:r>
          </w:p>
          <w:p w14:paraId="17E63511" w14:textId="77777777" w:rsidR="00670FF8" w:rsidRPr="00670FF8" w:rsidRDefault="00670FF8" w:rsidP="00670FF8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Художественно-эстетический цикл:</w:t>
            </w:r>
            <w:r w:rsidRPr="00670FF8">
              <w:rPr>
                <w:rStyle w:val="t286pc"/>
                <w:color w:val="0A0A0A"/>
              </w:rPr>
              <w:t> музыкальные и творческие занятия, направленные на раскрытие талантов воспитанников.</w:t>
            </w:r>
          </w:p>
          <w:p w14:paraId="758E9541" w14:textId="77777777" w:rsidR="00670FF8" w:rsidRPr="00670FF8" w:rsidRDefault="00670FF8" w:rsidP="00670FF8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Физкультурно-оздоровительные услуги:</w:t>
            </w:r>
            <w:r w:rsidRPr="00670FF8">
              <w:rPr>
                <w:rStyle w:val="t286pc"/>
                <w:color w:val="0A0A0A"/>
              </w:rPr>
              <w:t> занятия по физическому воспитанию под руководством инструктора</w:t>
            </w:r>
          </w:p>
          <w:p w14:paraId="3BF39435" w14:textId="33165094" w:rsidR="00B13521" w:rsidRPr="00670FF8" w:rsidRDefault="00B13521" w:rsidP="00670FF8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B13521" w:rsidRPr="009C6F90" w14:paraId="10C7A48C" w14:textId="77777777" w:rsidTr="00670FF8">
        <w:trPr>
          <w:trHeight w:val="315"/>
        </w:trPr>
        <w:tc>
          <w:tcPr>
            <w:tcW w:w="1269" w:type="dxa"/>
            <w:shd w:val="clear" w:color="auto" w:fill="FFFFFF"/>
            <w:vAlign w:val="center"/>
          </w:tcPr>
          <w:p w14:paraId="19D679D2" w14:textId="7777777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339" w:type="dxa"/>
            <w:shd w:val="clear" w:color="auto" w:fill="FFFFFF"/>
          </w:tcPr>
          <w:p w14:paraId="568ADBCA" w14:textId="77777777" w:rsidR="00B13521" w:rsidRDefault="0095104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г.Усолье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>-Сибирское, ул. Менделеева, 16А</w:t>
            </w:r>
          </w:p>
          <w:p w14:paraId="6B6E353D" w14:textId="1F54128C" w:rsidR="00C607D9" w:rsidRDefault="00C607D9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8" w:history="1">
              <w:r w:rsidRPr="00C71F9E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https://ds-rucheek-usolesibirskoe-r138.gosweb.gosuslugi.ru/</w:t>
              </w:r>
            </w:hyperlink>
          </w:p>
          <w:p w14:paraId="13224D63" w14:textId="08499C5B" w:rsidR="00C607D9" w:rsidRDefault="00C607D9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9" w:history="1">
              <w:r w:rsidRPr="00C71F9E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mbdoy29usib@mail.ru</w:t>
              </w:r>
            </w:hyperlink>
          </w:p>
          <w:p w14:paraId="003DEF02" w14:textId="456DD275" w:rsidR="00C607D9" w:rsidRPr="009C6F90" w:rsidRDefault="00C607D9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8(39543) 58278</w:t>
            </w:r>
          </w:p>
        </w:tc>
        <w:tc>
          <w:tcPr>
            <w:tcW w:w="211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85E8C3" w14:textId="56E7017B" w:rsidR="00B13521" w:rsidRPr="009C6F90" w:rsidRDefault="0095104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дошкольное образовательное учреждение «Детский сад № 29»</w:t>
            </w:r>
          </w:p>
        </w:tc>
        <w:tc>
          <w:tcPr>
            <w:tcW w:w="490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11C3FF" w14:textId="77777777" w:rsidR="00670FF8" w:rsidRPr="00670FF8" w:rsidRDefault="00670FF8" w:rsidP="00670FF8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70FF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Системное родительское просвещение:</w:t>
            </w:r>
            <w:r w:rsidRPr="00670FF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реализация программ «Родительского университета» для формирования осознанного подхода к воспитанию.</w:t>
            </w:r>
          </w:p>
          <w:p w14:paraId="4098DA10" w14:textId="77777777" w:rsidR="00670FF8" w:rsidRPr="00670FF8" w:rsidRDefault="00670FF8" w:rsidP="00670FF8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70FF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Психолого-педагогическое партнерство:</w:t>
            </w:r>
            <w:r w:rsidRPr="00670FF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выстраивание единой стратегии развития ребенка между детским садом и семьей.</w:t>
            </w:r>
          </w:p>
          <w:p w14:paraId="42F27C24" w14:textId="77777777" w:rsidR="00670FF8" w:rsidRPr="00670FF8" w:rsidRDefault="00670FF8" w:rsidP="00670FF8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70FF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Социальная открытость:</w:t>
            </w:r>
            <w:r w:rsidRPr="00670FF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создание доступной информационной и консультационной среды для родителей города и области.</w:t>
            </w:r>
          </w:p>
          <w:p w14:paraId="6B91533B" w14:textId="77777777" w:rsidR="00670FF8" w:rsidRPr="00670FF8" w:rsidRDefault="00670FF8" w:rsidP="00670FF8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70FF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Всестороннее развитие:</w:t>
            </w:r>
            <w:r w:rsidRPr="00670FF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реализация основной программы дошкольного образования с акцентом на социально-коммуникативные навыки.</w:t>
            </w:r>
          </w:p>
          <w:p w14:paraId="4132FCB0" w14:textId="240B27A0" w:rsidR="00670FF8" w:rsidRPr="00670FF8" w:rsidRDefault="00670FF8" w:rsidP="00670FF8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173F6BC4" w14:textId="1A905E92" w:rsidR="00B13521" w:rsidRPr="00670FF8" w:rsidRDefault="00B13521" w:rsidP="00670FF8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53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E4E83F" w14:textId="77777777" w:rsidR="00670FF8" w:rsidRPr="00670FF8" w:rsidRDefault="00670FF8" w:rsidP="00670FF8">
            <w:pPr>
              <w:pStyle w:val="df3vjf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Обучающие курсы «Родительского университета»:</w:t>
            </w:r>
            <w:r w:rsidRPr="00670FF8">
              <w:rPr>
                <w:rStyle w:val="t286pc"/>
                <w:color w:val="0A0A0A"/>
              </w:rPr>
              <w:t> тематические лекции, семинары и практикумы по вопросам возрастной психологии и педагогики.</w:t>
            </w:r>
          </w:p>
          <w:p w14:paraId="2AAE71C2" w14:textId="77777777" w:rsidR="00670FF8" w:rsidRPr="00670FF8" w:rsidRDefault="00670FF8" w:rsidP="00670FF8">
            <w:pPr>
              <w:pStyle w:val="df3vjf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Консультативная поддержка:</w:t>
            </w:r>
            <w:r w:rsidRPr="00670FF8">
              <w:rPr>
                <w:rStyle w:val="t286pc"/>
                <w:color w:val="0A0A0A"/>
              </w:rPr>
              <w:t> индивидуальные встречи с педагогами по вопросам адаптации и развития способностей ребенка.</w:t>
            </w:r>
          </w:p>
          <w:p w14:paraId="014EF426" w14:textId="77777777" w:rsidR="00670FF8" w:rsidRPr="00670FF8" w:rsidRDefault="00670FF8" w:rsidP="00670FF8">
            <w:pPr>
              <w:pStyle w:val="df3vjf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Семейные мастер-классы:</w:t>
            </w:r>
            <w:r w:rsidRPr="00670FF8">
              <w:rPr>
                <w:rStyle w:val="t286pc"/>
                <w:color w:val="0A0A0A"/>
              </w:rPr>
              <w:t> открытые мероприятия для совместной деятельности детей и родителей.</w:t>
            </w:r>
          </w:p>
          <w:p w14:paraId="4CF91305" w14:textId="77777777" w:rsidR="00670FF8" w:rsidRPr="00670FF8" w:rsidRDefault="00670FF8" w:rsidP="00670FF8">
            <w:pPr>
              <w:pStyle w:val="df3vjf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70FF8">
              <w:rPr>
                <w:rStyle w:val="ab"/>
                <w:color w:val="0A0A0A"/>
              </w:rPr>
              <w:t>Дистанционное просвещение:</w:t>
            </w:r>
            <w:r w:rsidRPr="00670FF8">
              <w:rPr>
                <w:rStyle w:val="t286pc"/>
                <w:color w:val="0A0A0A"/>
              </w:rPr>
              <w:t> предоставление актуальных методических материалов и рекомендаций для самообразования родителей.</w:t>
            </w:r>
          </w:p>
          <w:p w14:paraId="7715F965" w14:textId="75391B9A" w:rsidR="00B13521" w:rsidRPr="00670FF8" w:rsidRDefault="00B13521" w:rsidP="00670FF8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51074487" w14:textId="1EDCD16D" w:rsidR="00A0496A" w:rsidRDefault="00A0496A" w:rsidP="0095104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670FF8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5723FEF"/>
    <w:multiLevelType w:val="multilevel"/>
    <w:tmpl w:val="F3EE8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287C31"/>
    <w:multiLevelType w:val="multilevel"/>
    <w:tmpl w:val="61B4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D3782B"/>
    <w:multiLevelType w:val="multilevel"/>
    <w:tmpl w:val="C8FC0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DA3ABC"/>
    <w:multiLevelType w:val="multilevel"/>
    <w:tmpl w:val="07162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9371655">
    <w:abstractNumId w:val="0"/>
  </w:num>
  <w:num w:numId="2" w16cid:durableId="1026491324">
    <w:abstractNumId w:val="7"/>
  </w:num>
  <w:num w:numId="3" w16cid:durableId="716706556">
    <w:abstractNumId w:val="6"/>
  </w:num>
  <w:num w:numId="4" w16cid:durableId="58482782">
    <w:abstractNumId w:val="5"/>
  </w:num>
  <w:num w:numId="5" w16cid:durableId="594946345">
    <w:abstractNumId w:val="1"/>
  </w:num>
  <w:num w:numId="6" w16cid:durableId="210579923">
    <w:abstractNumId w:val="2"/>
  </w:num>
  <w:num w:numId="7" w16cid:durableId="267469089">
    <w:abstractNumId w:val="4"/>
  </w:num>
  <w:num w:numId="8" w16cid:durableId="241911796">
    <w:abstractNumId w:val="8"/>
  </w:num>
  <w:num w:numId="9" w16cid:durableId="1306794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70FF8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5104D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07D9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6079F"/>
    <w:rsid w:val="00D810A3"/>
    <w:rsid w:val="00D868CB"/>
    <w:rsid w:val="00DE6D25"/>
    <w:rsid w:val="00DF0F73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670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670FF8"/>
  </w:style>
  <w:style w:type="character" w:styleId="ab">
    <w:name w:val="Strong"/>
    <w:basedOn w:val="a0"/>
    <w:uiPriority w:val="22"/>
    <w:qFormat/>
    <w:rsid w:val="00670FF8"/>
    <w:rPr>
      <w:b/>
      <w:bCs/>
    </w:rPr>
  </w:style>
  <w:style w:type="character" w:customStyle="1" w:styleId="vkekvd">
    <w:name w:val="vkekvd"/>
    <w:basedOn w:val="a0"/>
    <w:rsid w:val="00670FF8"/>
  </w:style>
  <w:style w:type="character" w:customStyle="1" w:styleId="ifmvxd">
    <w:name w:val="ifmvxd"/>
    <w:basedOn w:val="a0"/>
    <w:rsid w:val="00670FF8"/>
  </w:style>
  <w:style w:type="character" w:customStyle="1" w:styleId="ijm6od">
    <w:name w:val="ijm6od"/>
    <w:basedOn w:val="a0"/>
    <w:rsid w:val="00670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-rucheek-usolesibirskoe-r138.gosweb.gosuslugi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dsov18ysolye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s18-usolesibirskoe-r138.gosweb.gosuslugi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bdoy29usib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1628</TotalTime>
  <Pages>2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29</cp:revision>
  <cp:lastPrinted>2026-01-13T07:13:00Z</cp:lastPrinted>
  <dcterms:created xsi:type="dcterms:W3CDTF">2023-05-17T03:33:00Z</dcterms:created>
  <dcterms:modified xsi:type="dcterms:W3CDTF">2026-03-23T13:46:00Z</dcterms:modified>
</cp:coreProperties>
</file>